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848" w:rsidRDefault="00897848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897848" w:rsidRDefault="00897848">
      <w:pPr>
        <w:pStyle w:val="ConsPlusNormal"/>
        <w:jc w:val="both"/>
        <w:outlineLvl w:val="0"/>
      </w:pPr>
    </w:p>
    <w:p w:rsidR="00897848" w:rsidRDefault="00897848">
      <w:pPr>
        <w:pStyle w:val="ConsPlusNormal"/>
        <w:outlineLvl w:val="0"/>
      </w:pPr>
      <w:r>
        <w:t>Зарегистрировано в Минюсте России 24 мая 2021 г. N 63581</w:t>
      </w:r>
    </w:p>
    <w:p w:rsidR="00897848" w:rsidRDefault="0089784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Title"/>
        <w:jc w:val="center"/>
      </w:pPr>
      <w:r>
        <w:t>МИНИСТЕРСТВО НАУКИ И ВЫСШЕГО ОБРАЗОВАНИЯ</w:t>
      </w:r>
    </w:p>
    <w:p w:rsidR="00897848" w:rsidRDefault="00897848">
      <w:pPr>
        <w:pStyle w:val="ConsPlusTitle"/>
        <w:jc w:val="center"/>
      </w:pPr>
      <w:r>
        <w:t>РОССИЙСКОЙ ФЕДЕРАЦИИ</w:t>
      </w:r>
    </w:p>
    <w:p w:rsidR="00897848" w:rsidRDefault="00897848">
      <w:pPr>
        <w:pStyle w:val="ConsPlusTitle"/>
        <w:jc w:val="center"/>
      </w:pPr>
    </w:p>
    <w:p w:rsidR="00897848" w:rsidRDefault="00897848">
      <w:pPr>
        <w:pStyle w:val="ConsPlusTitle"/>
        <w:jc w:val="center"/>
      </w:pPr>
      <w:r>
        <w:t>ПРИКАЗ</w:t>
      </w:r>
    </w:p>
    <w:p w:rsidR="00897848" w:rsidRDefault="00897848">
      <w:pPr>
        <w:pStyle w:val="ConsPlusTitle"/>
        <w:jc w:val="center"/>
      </w:pPr>
      <w:r>
        <w:t>от 14 апреля 2021 г. N 293</w:t>
      </w:r>
    </w:p>
    <w:p w:rsidR="00897848" w:rsidRDefault="00897848">
      <w:pPr>
        <w:pStyle w:val="ConsPlusTitle"/>
        <w:jc w:val="center"/>
      </w:pPr>
    </w:p>
    <w:p w:rsidR="00897848" w:rsidRDefault="00897848">
      <w:pPr>
        <w:pStyle w:val="ConsPlusTitle"/>
        <w:jc w:val="center"/>
      </w:pPr>
      <w:r>
        <w:t>ОБ УТВЕРЖДЕНИИ</w:t>
      </w:r>
    </w:p>
    <w:p w:rsidR="00897848" w:rsidRDefault="00897848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897848" w:rsidRDefault="00897848">
      <w:pPr>
        <w:pStyle w:val="ConsPlusTitle"/>
        <w:jc w:val="center"/>
      </w:pPr>
      <w:r>
        <w:t>ВЫСШЕГО ОБРАЗОВАНИЯ - СПЕЦИАЛИТЕТ ПО СПЕЦИАЛЬНОСТИ</w:t>
      </w:r>
    </w:p>
    <w:p w:rsidR="00897848" w:rsidRDefault="00897848">
      <w:pPr>
        <w:pStyle w:val="ConsPlusTitle"/>
        <w:jc w:val="center"/>
      </w:pPr>
      <w:r>
        <w:t>38.05.01 ЭКОНОМИЧЕСКАЯ БЕЗОПАСНОСТЬ</w:t>
      </w:r>
    </w:p>
    <w:p w:rsidR="00897848" w:rsidRDefault="0089784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9784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848" w:rsidRDefault="0089784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848" w:rsidRDefault="0089784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97848" w:rsidRDefault="0089784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97848" w:rsidRDefault="0089784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19.07.2022 </w:t>
            </w:r>
            <w:hyperlink r:id="rId6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97848" w:rsidRDefault="0089784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27.02.2023 </w:t>
            </w:r>
            <w:hyperlink r:id="rId7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848" w:rsidRDefault="00897848">
            <w:pPr>
              <w:pStyle w:val="ConsPlusNormal"/>
            </w:pPr>
          </w:p>
        </w:tc>
      </w:tr>
    </w:tbl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8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3851), и </w:t>
      </w:r>
      <w:hyperlink r:id="rId9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</w:t>
      </w:r>
      <w:proofErr w:type="gramEnd"/>
      <w:r>
        <w:t xml:space="preserve"> 2019 г. N 434 (Собрание законодательства Российской Федерации, 2019, N 16, ст. 1942), приказываю: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специалитет по специальности 38.05.01 Экономическая безопасность (далее - стандарт).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897848" w:rsidRDefault="00897848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0">
        <w:r>
          <w:rPr>
            <w:color w:val="0000FF"/>
          </w:rPr>
          <w:t>стандартом</w:t>
        </w:r>
      </w:hyperlink>
      <w:r>
        <w:t xml:space="preserve"> высшего образования по специальности 38.05.01 Экономическая безопасность (уровень специалитета), утвержденным приказом Министерства образования и науки Российской Федерации от 16 января 2017 г. N 20 (зарегистрирован Министерством юстиции Российской Федерации 10 февраля 2017 г., регистрационный N 45596), прекращается 31 декабря 2021 года.</w:t>
      </w:r>
      <w:proofErr w:type="gramEnd"/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jc w:val="right"/>
      </w:pPr>
      <w:r>
        <w:t>Министр</w:t>
      </w:r>
    </w:p>
    <w:p w:rsidR="00897848" w:rsidRDefault="00897848">
      <w:pPr>
        <w:pStyle w:val="ConsPlusNormal"/>
        <w:jc w:val="right"/>
      </w:pPr>
      <w:r>
        <w:t>В.Н.ФАЛЬКОВ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jc w:val="right"/>
        <w:outlineLvl w:val="0"/>
      </w:pPr>
      <w:r>
        <w:t>Приложение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jc w:val="right"/>
      </w:pPr>
      <w:r>
        <w:t>Утвержден</w:t>
      </w:r>
    </w:p>
    <w:p w:rsidR="00897848" w:rsidRDefault="00897848">
      <w:pPr>
        <w:pStyle w:val="ConsPlusNormal"/>
        <w:jc w:val="right"/>
      </w:pPr>
      <w:r>
        <w:lastRenderedPageBreak/>
        <w:t>приказом Министерства науки</w:t>
      </w:r>
    </w:p>
    <w:p w:rsidR="00897848" w:rsidRDefault="00897848">
      <w:pPr>
        <w:pStyle w:val="ConsPlusNormal"/>
        <w:jc w:val="right"/>
      </w:pPr>
      <w:r>
        <w:t>и высшего образования</w:t>
      </w:r>
    </w:p>
    <w:p w:rsidR="00897848" w:rsidRDefault="00897848">
      <w:pPr>
        <w:pStyle w:val="ConsPlusNormal"/>
        <w:jc w:val="right"/>
      </w:pPr>
      <w:r>
        <w:t>Российской Федерации</w:t>
      </w:r>
    </w:p>
    <w:p w:rsidR="00897848" w:rsidRDefault="00897848">
      <w:pPr>
        <w:pStyle w:val="ConsPlusNormal"/>
        <w:jc w:val="right"/>
      </w:pPr>
      <w:r>
        <w:t>от 14 апреля 2021 г. N 293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897848" w:rsidRDefault="00897848">
      <w:pPr>
        <w:pStyle w:val="ConsPlusTitle"/>
        <w:jc w:val="center"/>
      </w:pPr>
      <w:r>
        <w:t>ВЫСШЕГО ОБРАЗОВАНИЯ - СПЕЦИАЛИТЕТ ПО СПЕЦИАЛЬНОСТИ</w:t>
      </w:r>
    </w:p>
    <w:p w:rsidR="00897848" w:rsidRDefault="00897848">
      <w:pPr>
        <w:pStyle w:val="ConsPlusTitle"/>
        <w:jc w:val="center"/>
      </w:pPr>
      <w:r>
        <w:t>38.05.01 ЭКОНОМИЧЕСКАЯ БЕЗОПАСНОСТЬ</w:t>
      </w:r>
    </w:p>
    <w:p w:rsidR="00897848" w:rsidRDefault="0089784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9784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848" w:rsidRDefault="0089784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848" w:rsidRDefault="0089784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97848" w:rsidRDefault="0089784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97848" w:rsidRDefault="0089784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19.07.2022 </w:t>
            </w:r>
            <w:hyperlink r:id="rId11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97848" w:rsidRDefault="0089784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27.02.2023 </w:t>
            </w:r>
            <w:hyperlink r:id="rId12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848" w:rsidRDefault="00897848">
            <w:pPr>
              <w:pStyle w:val="ConsPlusNormal"/>
            </w:pPr>
          </w:p>
        </w:tc>
      </w:tr>
    </w:tbl>
    <w:p w:rsidR="00897848" w:rsidRDefault="00897848">
      <w:pPr>
        <w:pStyle w:val="ConsPlusNormal"/>
        <w:jc w:val="both"/>
      </w:pPr>
    </w:p>
    <w:p w:rsidR="00897848" w:rsidRDefault="00897848">
      <w:pPr>
        <w:pStyle w:val="ConsPlusTitle"/>
        <w:jc w:val="center"/>
        <w:outlineLvl w:val="1"/>
      </w:pPr>
      <w:r>
        <w:t>I. Общие положения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специалитета по специальности 38.05.01 Экономическая безопасность (далее соответственно - программа специалитета, специальность).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1.2. Получение образования по программе специалитета допускается только в образовательной организации высшего образования (далее - Организация).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специалитета в Организации может осуществляться в очной, очно-заочной и заочной формах.</w:t>
      </w:r>
      <w:proofErr w:type="gramEnd"/>
    </w:p>
    <w:p w:rsidR="00897848" w:rsidRDefault="00897848">
      <w:pPr>
        <w:pStyle w:val="ConsPlusNormal"/>
        <w:spacing w:before="220"/>
        <w:ind w:firstLine="540"/>
        <w:jc w:val="both"/>
      </w:pPr>
      <w:r>
        <w:t>1.4. Содержание высшего образования по специальности определяется программой специалитета, разрабатываемой и утверждаемой Организацией самостоятельно. При разработке программы специалитета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897848" w:rsidRDefault="00897848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специалитета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897848" w:rsidRDefault="00897848">
      <w:pPr>
        <w:pStyle w:val="ConsPlusNormal"/>
        <w:spacing w:before="220"/>
        <w:ind w:firstLine="540"/>
        <w:jc w:val="both"/>
      </w:pPr>
      <w:bookmarkStart w:id="1" w:name="P53"/>
      <w:bookmarkEnd w:id="1"/>
      <w:r>
        <w:t xml:space="preserve">1.5. </w:t>
      </w:r>
      <w:proofErr w:type="gramStart"/>
      <w:r>
        <w:t xml:space="preserve">Программа специалитета, реализуемая в интересах обороны и безопасности государства, обеспечения законности и правопорядка в федеральных государственных образовательных организациях, находящихся в ведении федеральных государственных органов, указанных в </w:t>
      </w:r>
      <w:hyperlink r:id="rId13">
        <w:r>
          <w:rPr>
            <w:color w:val="0000FF"/>
          </w:rPr>
          <w:t>части 1 статьи 81</w:t>
        </w:r>
      </w:hyperlink>
      <w:r>
        <w:t xml:space="preserve"> Федерального закона от 29 декабря 2012 г. N 273-ФЗ "Об образовании в Российской Федерации" (далее - федеральные государственные организации, осуществляющие подготовку кадров в интересах обороны и безопасности государства, обеспечения законности и</w:t>
      </w:r>
      <w:proofErr w:type="gramEnd"/>
      <w:r>
        <w:t xml:space="preserve"> правопорядка), разрабатывается на основе требований, предусмотренных указанным Федеральным </w:t>
      </w:r>
      <w:hyperlink r:id="rId14">
        <w:r>
          <w:rPr>
            <w:color w:val="0000FF"/>
          </w:rPr>
          <w:t>законом</w:t>
        </w:r>
      </w:hyperlink>
      <w:r>
        <w:t>, а также квалификационных требований к военно-профессиональной подготовке,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&lt;1&gt;.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2021, N 1, ст. 56).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ind w:firstLine="540"/>
        <w:jc w:val="both"/>
      </w:pPr>
      <w:r>
        <w:t>1.6. При реализации программы специалитета Организация вправе применять электронное обучение, дистанционные образовательные технологии.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Реализация программы специалитета с применением исключительно электронного обучения, дистанционных образовательных технологий не допускается &lt;2&gt;.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6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г., N 273-ФЗ "Об образовании в Российской Федерации" (Собрание законодательства Российской Федерации, 2012, N 53, ст. 7598; 2019, N 30, ст. 4134).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1.7. Реализация программы специалитета осуществляется Организацией как самостоятельно, так и посредством сетевой формы.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1.8. Программа специалитета реализуется на государственном языке Российской Федерации, если иное не определено локальным нормативным актом Организации &lt;3&gt;.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7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ind w:firstLine="540"/>
        <w:jc w:val="both"/>
      </w:pPr>
      <w:bookmarkStart w:id="2" w:name="P68"/>
      <w:bookmarkEnd w:id="2"/>
      <w:r>
        <w:t>1.9. Срок получения образования по программе специалитета (вне зависимости от применяемых образовательных технологий):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5 лет;</w:t>
      </w:r>
    </w:p>
    <w:p w:rsidR="00897848" w:rsidRDefault="00897848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897848" w:rsidRDefault="00897848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897848" w:rsidRDefault="00897848">
      <w:pPr>
        <w:pStyle w:val="ConsPlusNormal"/>
        <w:spacing w:before="220"/>
        <w:ind w:firstLine="540"/>
        <w:jc w:val="both"/>
      </w:pPr>
      <w:bookmarkStart w:id="3" w:name="P72"/>
      <w:bookmarkEnd w:id="3"/>
      <w:r>
        <w:t>1.10. Объем программы специалитета составляет 300 зачетных единиц (далее - з.е.) вне зависимости от формы обучения,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Объем программы специалитета,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 (за исключением ускоренного обучения), а при ускоренном обучении - не более 80 з.е.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объем </w:t>
      </w:r>
      <w:r>
        <w:lastRenderedPageBreak/>
        <w:t>программы специалитета, реализуемый за один учебный год по очной форме, составляет не более 75 з.е.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1.11. Организация самостоятельно определяет в пределах сроков и объемов, установленных </w:t>
      </w:r>
      <w:hyperlink w:anchor="P68">
        <w:r>
          <w:rPr>
            <w:color w:val="0000FF"/>
          </w:rPr>
          <w:t>пунктами 1.9</w:t>
        </w:r>
      </w:hyperlink>
      <w:r>
        <w:t xml:space="preserve"> и </w:t>
      </w:r>
      <w:hyperlink w:anchor="P72">
        <w:r>
          <w:rPr>
            <w:color w:val="0000FF"/>
          </w:rPr>
          <w:t>1.10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срок получения образования по программе специалитета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объем программы специалитета, реализуемый за один учебный год.</w:t>
      </w:r>
    </w:p>
    <w:p w:rsidR="00897848" w:rsidRDefault="00897848">
      <w:pPr>
        <w:pStyle w:val="ConsPlusNormal"/>
        <w:spacing w:before="220"/>
        <w:ind w:firstLine="540"/>
        <w:jc w:val="both"/>
      </w:pPr>
      <w:bookmarkStart w:id="4" w:name="P78"/>
      <w:bookmarkEnd w:id="4"/>
      <w:r>
        <w:t>1.12. Область профессиональной деятельности &lt;4&gt;, в которой выпускники, освоившие программу специалитета (далее - выпускники), могут осуществлять профессиональную деятельность: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7848" w:rsidRDefault="00897848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18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ind w:firstLine="540"/>
        <w:jc w:val="both"/>
      </w:pPr>
      <w:hyperlink r:id="rId19">
        <w:r>
          <w:rPr>
            <w:color w:val="0000FF"/>
          </w:rPr>
          <w:t>08</w:t>
        </w:r>
      </w:hyperlink>
      <w:r>
        <w:t xml:space="preserve"> Финансы и экономика (в сферах: правоохранительной деятельности; обороны и безопасности государства; обеспечения экономической безопасности региона; обеспечения экономической безопасности хозяйствующих субъектов; обеспечения безопасности финансово-кредитной системы; проведения судебной экономической экспертизы; финансового мониторинга; противодействия легализации доходов, полученных преступным путем, и финансированию терроризма).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897848" w:rsidRDefault="00897848">
      <w:pPr>
        <w:pStyle w:val="ConsPlusNormal"/>
        <w:spacing w:before="220"/>
        <w:ind w:firstLine="540"/>
        <w:jc w:val="both"/>
      </w:pPr>
      <w:bookmarkStart w:id="5" w:name="P84"/>
      <w:bookmarkEnd w:id="5"/>
      <w:r>
        <w:t>1.13. В рамках освоения программы специалитета выпускники должны готовиться к решению задач профессиональной деятельности следующих обязательных типов: расчетно-экономический, информационно-аналитический, организационно-управленческий, контрольный.</w:t>
      </w:r>
    </w:p>
    <w:p w:rsidR="00897848" w:rsidRDefault="00897848">
      <w:pPr>
        <w:pStyle w:val="ConsPlusNormal"/>
        <w:spacing w:before="220"/>
        <w:ind w:firstLine="540"/>
        <w:jc w:val="both"/>
      </w:pPr>
      <w:bookmarkStart w:id="6" w:name="P85"/>
      <w:bookmarkEnd w:id="6"/>
      <w:r>
        <w:t>В дополнение к указанным типам задач профессиональной деятельности выпускники также могут готовиться к решению задач профессиональной деятельности следующих типов: научно-исследовательский, экспертно-консультационный, правоприменительный, оперативно-служебный (служебный), профилактический, правоохранительный, педагогический.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1.14. При разработке программы специалитета Организация устанавливает специализацию программы специалитета, которая соответствует специальности в целом или конкретизирует содержание программы специалитета в рамках специальности путем ориентации ее </w:t>
      </w:r>
      <w:proofErr w:type="gramStart"/>
      <w:r>
        <w:t>на</w:t>
      </w:r>
      <w:proofErr w:type="gramEnd"/>
      <w:r>
        <w:t>: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область профессиональной деятельности и сферу (сферы) профессиональной деятельности выпускников;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lastRenderedPageBreak/>
        <w:t>при необходимости - на объекты профессиональной деятельности выпускников.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1.15. Программа специалитета,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Title"/>
        <w:jc w:val="center"/>
        <w:outlineLvl w:val="1"/>
      </w:pPr>
      <w:r>
        <w:t>II. Требования к структуре программы специалитета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ind w:firstLine="540"/>
        <w:jc w:val="both"/>
      </w:pPr>
      <w:r>
        <w:t>2.1. Структура программы специалитета включает следующие блоки:</w:t>
      </w:r>
    </w:p>
    <w:p w:rsidR="00897848" w:rsidRDefault="00897848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897848" w:rsidRDefault="00897848">
      <w:pPr>
        <w:pStyle w:val="ConsPlusNormal"/>
        <w:spacing w:before="220"/>
        <w:ind w:firstLine="540"/>
        <w:jc w:val="both"/>
      </w:pPr>
      <w:hyperlink w:anchor="P108">
        <w:r>
          <w:rPr>
            <w:color w:val="0000FF"/>
          </w:rPr>
          <w:t>Блок 2</w:t>
        </w:r>
      </w:hyperlink>
      <w:r>
        <w:t xml:space="preserve"> "Практика";</w:t>
      </w:r>
    </w:p>
    <w:p w:rsidR="00897848" w:rsidRDefault="00897848">
      <w:pPr>
        <w:pStyle w:val="ConsPlusNormal"/>
        <w:spacing w:before="220"/>
        <w:ind w:firstLine="540"/>
        <w:jc w:val="both"/>
      </w:pPr>
      <w:hyperlink w:anchor="P111">
        <w:r>
          <w:rPr>
            <w:color w:val="0000FF"/>
          </w:rPr>
          <w:t>Блок 3</w:t>
        </w:r>
      </w:hyperlink>
      <w:r>
        <w:t xml:space="preserve"> "Государственная итоговая аттестация";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jc w:val="center"/>
      </w:pPr>
      <w:r>
        <w:t>Структура и объем программы специалитета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jc w:val="right"/>
      </w:pPr>
      <w:r>
        <w:t>Таблица</w:t>
      </w:r>
    </w:p>
    <w:p w:rsidR="00897848" w:rsidRDefault="0089784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4"/>
        <w:gridCol w:w="4253"/>
        <w:gridCol w:w="3345"/>
      </w:tblGrid>
      <w:tr w:rsidR="00897848">
        <w:tc>
          <w:tcPr>
            <w:tcW w:w="5707" w:type="dxa"/>
            <w:gridSpan w:val="2"/>
          </w:tcPr>
          <w:p w:rsidR="00897848" w:rsidRDefault="00897848">
            <w:pPr>
              <w:pStyle w:val="ConsPlusNormal"/>
              <w:jc w:val="center"/>
            </w:pPr>
            <w:r>
              <w:t>Структура программы специалитета</w:t>
            </w:r>
          </w:p>
        </w:tc>
        <w:tc>
          <w:tcPr>
            <w:tcW w:w="3345" w:type="dxa"/>
          </w:tcPr>
          <w:p w:rsidR="00897848" w:rsidRDefault="00897848">
            <w:pPr>
              <w:pStyle w:val="ConsPlusNormal"/>
              <w:jc w:val="center"/>
            </w:pPr>
            <w:r>
              <w:t>Объем программы специалитета и ее блоков в з.е.</w:t>
            </w:r>
          </w:p>
        </w:tc>
      </w:tr>
      <w:tr w:rsidR="00897848">
        <w:tc>
          <w:tcPr>
            <w:tcW w:w="1454" w:type="dxa"/>
            <w:vAlign w:val="center"/>
          </w:tcPr>
          <w:p w:rsidR="00897848" w:rsidRDefault="00897848">
            <w:pPr>
              <w:pStyle w:val="ConsPlusNormal"/>
            </w:pPr>
            <w:bookmarkStart w:id="7" w:name="P105"/>
            <w:bookmarkEnd w:id="7"/>
            <w:r>
              <w:t>Блок 1</w:t>
            </w:r>
          </w:p>
        </w:tc>
        <w:tc>
          <w:tcPr>
            <w:tcW w:w="4253" w:type="dxa"/>
            <w:vAlign w:val="center"/>
          </w:tcPr>
          <w:p w:rsidR="00897848" w:rsidRDefault="00897848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345" w:type="dxa"/>
            <w:vAlign w:val="center"/>
          </w:tcPr>
          <w:p w:rsidR="00897848" w:rsidRDefault="00897848">
            <w:pPr>
              <w:pStyle w:val="ConsPlusNormal"/>
              <w:jc w:val="center"/>
            </w:pPr>
            <w:r>
              <w:t>не менее 210</w:t>
            </w:r>
          </w:p>
        </w:tc>
      </w:tr>
      <w:tr w:rsidR="00897848">
        <w:tc>
          <w:tcPr>
            <w:tcW w:w="1454" w:type="dxa"/>
            <w:vAlign w:val="center"/>
          </w:tcPr>
          <w:p w:rsidR="00897848" w:rsidRDefault="00897848">
            <w:pPr>
              <w:pStyle w:val="ConsPlusNormal"/>
            </w:pPr>
            <w:bookmarkStart w:id="8" w:name="P108"/>
            <w:bookmarkEnd w:id="8"/>
            <w:r>
              <w:t>Блок 2</w:t>
            </w:r>
          </w:p>
        </w:tc>
        <w:tc>
          <w:tcPr>
            <w:tcW w:w="4253" w:type="dxa"/>
            <w:vAlign w:val="center"/>
          </w:tcPr>
          <w:p w:rsidR="00897848" w:rsidRDefault="00897848">
            <w:pPr>
              <w:pStyle w:val="ConsPlusNormal"/>
            </w:pPr>
            <w:r>
              <w:t>Практика</w:t>
            </w:r>
          </w:p>
        </w:tc>
        <w:tc>
          <w:tcPr>
            <w:tcW w:w="3345" w:type="dxa"/>
            <w:vAlign w:val="center"/>
          </w:tcPr>
          <w:p w:rsidR="00897848" w:rsidRDefault="00897848">
            <w:pPr>
              <w:pStyle w:val="ConsPlusNormal"/>
              <w:jc w:val="center"/>
            </w:pPr>
            <w:r>
              <w:t>не менее 24</w:t>
            </w:r>
          </w:p>
        </w:tc>
      </w:tr>
      <w:tr w:rsidR="00897848">
        <w:tc>
          <w:tcPr>
            <w:tcW w:w="1454" w:type="dxa"/>
            <w:vAlign w:val="center"/>
          </w:tcPr>
          <w:p w:rsidR="00897848" w:rsidRDefault="00897848">
            <w:pPr>
              <w:pStyle w:val="ConsPlusNormal"/>
            </w:pPr>
            <w:bookmarkStart w:id="9" w:name="P111"/>
            <w:bookmarkEnd w:id="9"/>
            <w:r>
              <w:t>Блок 3</w:t>
            </w:r>
          </w:p>
        </w:tc>
        <w:tc>
          <w:tcPr>
            <w:tcW w:w="4253" w:type="dxa"/>
            <w:vAlign w:val="center"/>
          </w:tcPr>
          <w:p w:rsidR="00897848" w:rsidRDefault="00897848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345" w:type="dxa"/>
            <w:vAlign w:val="center"/>
          </w:tcPr>
          <w:p w:rsidR="00897848" w:rsidRDefault="00897848">
            <w:pPr>
              <w:pStyle w:val="ConsPlusNormal"/>
              <w:jc w:val="center"/>
            </w:pPr>
            <w:r>
              <w:t>6 - 9</w:t>
            </w:r>
          </w:p>
        </w:tc>
      </w:tr>
      <w:tr w:rsidR="00897848">
        <w:tc>
          <w:tcPr>
            <w:tcW w:w="5707" w:type="dxa"/>
            <w:gridSpan w:val="2"/>
            <w:vAlign w:val="center"/>
          </w:tcPr>
          <w:p w:rsidR="00897848" w:rsidRDefault="00897848">
            <w:pPr>
              <w:pStyle w:val="ConsPlusNormal"/>
            </w:pPr>
            <w:r>
              <w:t>Объем программы специалитета</w:t>
            </w:r>
          </w:p>
        </w:tc>
        <w:tc>
          <w:tcPr>
            <w:tcW w:w="3345" w:type="dxa"/>
            <w:vAlign w:val="center"/>
          </w:tcPr>
          <w:p w:rsidR="00897848" w:rsidRDefault="00897848">
            <w:pPr>
              <w:pStyle w:val="ConsPlusNormal"/>
              <w:jc w:val="center"/>
            </w:pPr>
            <w:r>
              <w:t>300</w:t>
            </w:r>
          </w:p>
        </w:tc>
      </w:tr>
    </w:tbl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ind w:firstLine="540"/>
        <w:jc w:val="both"/>
      </w:pPr>
      <w:bookmarkStart w:id="10" w:name="P117"/>
      <w:bookmarkEnd w:id="10"/>
      <w:r>
        <w:t xml:space="preserve">2.2. Программа специалитета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897848" w:rsidRDefault="00897848">
      <w:pPr>
        <w:pStyle w:val="ConsPlusNormal"/>
        <w:spacing w:before="220"/>
        <w:ind w:firstLine="540"/>
        <w:jc w:val="both"/>
      </w:pPr>
      <w:proofErr w:type="gramStart"/>
      <w:r>
        <w:t>реализацию дисциплин (модулей) по философии, иностранному языку, математике, экономической теории, экономической безопасности, бухгалтерскому учету, статистике, экономике организации (предприятия), экономическому анализу, финансам, деньгам, кредиту и банкам, аудиту, налогам и налогообложению, контролю и ревизии, безопасности жизнедеятельности, в том числе по специальной профессиональной или военно-профессиональной подготовке для Организаций, осуществляющих подготовку обучающихся к профессиональной деятельности в сферах правоохранительной деятельности, обороны и безопасности государства;</w:t>
      </w:r>
      <w:proofErr w:type="gramEnd"/>
    </w:p>
    <w:p w:rsidR="00897848" w:rsidRDefault="00897848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допускается исключение дисциплины (модуля) по безопасности жизнедеятельности.</w:t>
      </w:r>
    </w:p>
    <w:p w:rsidR="00897848" w:rsidRDefault="00897848">
      <w:pPr>
        <w:pStyle w:val="ConsPlusNormal"/>
        <w:jc w:val="both"/>
      </w:pPr>
      <w:r>
        <w:t xml:space="preserve">(п. 2.2 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lastRenderedPageBreak/>
        <w:t>2.3. Программа специалитета должна обеспечивать реализацию дисциплин (модулей) по физической культуре и спорту: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специалитета, в рамках элективных дисциплин (модулей) в очной форме обучения.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вместо дисциплин (модулей) по физической культуре и спорту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 реализуется дисциплина (модуль) "Физическая подготовка" в объеме не менее 11 з.е. в очной форме обучения.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897848" w:rsidRDefault="00897848">
      <w:pPr>
        <w:pStyle w:val="ConsPlusNormal"/>
        <w:spacing w:before="220"/>
        <w:ind w:firstLine="540"/>
        <w:jc w:val="both"/>
      </w:pPr>
      <w:bookmarkStart w:id="11" w:name="P127"/>
      <w:bookmarkEnd w:id="11"/>
      <w:r>
        <w:t xml:space="preserve">2.4. В </w:t>
      </w:r>
      <w:hyperlink w:anchor="P108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практика по профилю профессиональной деятельности.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практика по профилю профессиональной деятельности;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преддипломная практика;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7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2.6. Организация: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7">
        <w:r>
          <w:rPr>
            <w:color w:val="0000FF"/>
          </w:rPr>
          <w:t>пункте 2.4</w:t>
        </w:r>
      </w:hyperlink>
      <w:r>
        <w:t xml:space="preserve"> ФГОС ВО;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lastRenderedPageBreak/>
        <w:t xml:space="preserve">2.8. При разработке программы специалитета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дисциплин, (модулей).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специалитета.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2.9. </w:t>
      </w: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особенности организации и продолжительность проведения практик, а также возможность освоения элективных дисциплин (модулей) и факультативных дисциплин (модулей) определяются в порядке организации и осуществления образовательной деятельности по программе специалитета, устанавливаемом федеральным государственным органом, в ведении которого находятся соответствующие организации &lt;5&gt;.</w:t>
      </w:r>
      <w:proofErr w:type="gramEnd"/>
    </w:p>
    <w:p w:rsidR="00897848" w:rsidRDefault="0089784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2021, N 1, ст. 56).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ind w:firstLine="540"/>
        <w:jc w:val="both"/>
      </w:pPr>
      <w:r>
        <w:t>2.10. В рамках программы специалитета выделяются обязательная часть и часть, формируемая участниками образовательных отношений.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К обязательной части программы специалитета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В обязательную часть программы специалитета включаются, в том числе: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7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 (дисциплина (модуль) "Физическая подготовка"), реализуемые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897848" w:rsidRDefault="00897848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специалитета и (или) в часть, формируемую участниками образовательных отношений.</w:t>
      </w:r>
      <w:proofErr w:type="gramEnd"/>
    </w:p>
    <w:p w:rsidR="00897848" w:rsidRDefault="00897848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40 процентов общего объема программы специалитета.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2.11. Организация должна предоставлять инвалидам и лицам с ОВЗ (по их заявлению) возможность обучения по программе специалитета,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2.12. </w:t>
      </w:r>
      <w:proofErr w:type="gramStart"/>
      <w:r>
        <w:t>Реализация части (частей) программы специалитета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897848" w:rsidRDefault="00897848">
      <w:pPr>
        <w:pStyle w:val="ConsPlusTitle"/>
        <w:jc w:val="center"/>
      </w:pPr>
      <w:r>
        <w:t>программы специалитета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ind w:firstLine="540"/>
        <w:jc w:val="both"/>
      </w:pPr>
      <w:r>
        <w:t>3.1. В результате освоения программы специалитета у выпускника должны быть сформированы компетенции, установленные программой специалитета.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lastRenderedPageBreak/>
        <w:t>3.2. Программа специалитета должна устанавливать следующие универсальные компетенции:</w:t>
      </w:r>
    </w:p>
    <w:p w:rsidR="00897848" w:rsidRDefault="0089784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3"/>
        <w:gridCol w:w="6236"/>
      </w:tblGrid>
      <w:tr w:rsidR="00897848">
        <w:tc>
          <w:tcPr>
            <w:tcW w:w="2813" w:type="dxa"/>
          </w:tcPr>
          <w:p w:rsidR="00897848" w:rsidRDefault="00897848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897848" w:rsidRDefault="00897848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897848">
        <w:tc>
          <w:tcPr>
            <w:tcW w:w="2813" w:type="dxa"/>
            <w:vAlign w:val="center"/>
          </w:tcPr>
          <w:p w:rsidR="00897848" w:rsidRDefault="00897848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897848" w:rsidRDefault="00897848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897848">
        <w:tc>
          <w:tcPr>
            <w:tcW w:w="2813" w:type="dxa"/>
            <w:vAlign w:val="center"/>
          </w:tcPr>
          <w:p w:rsidR="00897848" w:rsidRDefault="00897848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897848" w:rsidRDefault="00897848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897848">
        <w:tc>
          <w:tcPr>
            <w:tcW w:w="2813" w:type="dxa"/>
            <w:vAlign w:val="center"/>
          </w:tcPr>
          <w:p w:rsidR="00897848" w:rsidRDefault="00897848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897848" w:rsidRDefault="00897848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897848">
        <w:tc>
          <w:tcPr>
            <w:tcW w:w="2813" w:type="dxa"/>
            <w:vAlign w:val="center"/>
          </w:tcPr>
          <w:p w:rsidR="00897848" w:rsidRDefault="00897848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897848" w:rsidRDefault="00897848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897848">
        <w:tc>
          <w:tcPr>
            <w:tcW w:w="2813" w:type="dxa"/>
            <w:vAlign w:val="center"/>
          </w:tcPr>
          <w:p w:rsidR="00897848" w:rsidRDefault="00897848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897848" w:rsidRDefault="00897848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897848">
        <w:tc>
          <w:tcPr>
            <w:tcW w:w="2813" w:type="dxa"/>
            <w:vMerge w:val="restart"/>
            <w:vAlign w:val="center"/>
          </w:tcPr>
          <w:p w:rsidR="00897848" w:rsidRDefault="00897848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897848" w:rsidRDefault="00897848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</w:tr>
      <w:tr w:rsidR="00897848">
        <w:tc>
          <w:tcPr>
            <w:tcW w:w="2813" w:type="dxa"/>
            <w:vMerge/>
          </w:tcPr>
          <w:p w:rsidR="00897848" w:rsidRDefault="00897848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897848" w:rsidRDefault="00897848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897848">
        <w:tc>
          <w:tcPr>
            <w:tcW w:w="2813" w:type="dxa"/>
            <w:vAlign w:val="center"/>
          </w:tcPr>
          <w:p w:rsidR="00897848" w:rsidRDefault="00897848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vAlign w:val="center"/>
          </w:tcPr>
          <w:p w:rsidR="00897848" w:rsidRDefault="00897848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897848">
        <w:tc>
          <w:tcPr>
            <w:tcW w:w="2813" w:type="dxa"/>
            <w:vAlign w:val="center"/>
          </w:tcPr>
          <w:p w:rsidR="00897848" w:rsidRDefault="00897848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36" w:type="dxa"/>
            <w:vAlign w:val="center"/>
          </w:tcPr>
          <w:p w:rsidR="00897848" w:rsidRDefault="00897848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897848">
        <w:tc>
          <w:tcPr>
            <w:tcW w:w="2813" w:type="dxa"/>
            <w:vAlign w:val="center"/>
          </w:tcPr>
          <w:p w:rsidR="00897848" w:rsidRDefault="00897848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vAlign w:val="center"/>
          </w:tcPr>
          <w:p w:rsidR="00897848" w:rsidRDefault="00897848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897848">
        <w:tblPrEx>
          <w:tblBorders>
            <w:insideH w:val="nil"/>
          </w:tblBorders>
        </w:tblPrEx>
        <w:tc>
          <w:tcPr>
            <w:tcW w:w="2813" w:type="dxa"/>
            <w:tcBorders>
              <w:bottom w:val="nil"/>
            </w:tcBorders>
          </w:tcPr>
          <w:p w:rsidR="00897848" w:rsidRDefault="00897848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897848" w:rsidRDefault="00897848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897848">
        <w:tblPrEx>
          <w:tblBorders>
            <w:insideH w:val="nil"/>
          </w:tblBorders>
        </w:tblPrEx>
        <w:tc>
          <w:tcPr>
            <w:tcW w:w="9049" w:type="dxa"/>
            <w:gridSpan w:val="2"/>
            <w:tcBorders>
              <w:top w:val="nil"/>
            </w:tcBorders>
          </w:tcPr>
          <w:p w:rsidR="00897848" w:rsidRDefault="00897848">
            <w:pPr>
              <w:pStyle w:val="ConsPlusNormal"/>
              <w:jc w:val="both"/>
            </w:pPr>
            <w:r>
              <w:t xml:space="preserve">(в ред. </w:t>
            </w:r>
            <w:hyperlink r:id="rId22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ind w:firstLine="540"/>
        <w:jc w:val="both"/>
      </w:pPr>
      <w:r>
        <w:t xml:space="preserve">3.3. Программа специалитета должна устанавливать следующие общепрофессиональные </w:t>
      </w:r>
      <w:r>
        <w:lastRenderedPageBreak/>
        <w:t>компетенции: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ОПК-1. Способен использовать знания и методы экономической науки, применять статистико-математический инструментарий, строить экономико-математические модели, необходимые для решения профессиональных задач, </w:t>
      </w:r>
      <w:proofErr w:type="gramStart"/>
      <w:r>
        <w:t>анализировать и интерпретировать</w:t>
      </w:r>
      <w:proofErr w:type="gramEnd"/>
      <w:r>
        <w:t xml:space="preserve"> полученные результаты.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ОПК-2. Способен осуществлять сбор, анализ и использование данных хозяйственного, налогового и бюджетного учетов, учетной документации, бухгалтерской (финансовой), налоговой и статистической отчетности в целях оценки эффективности и прогнозирования финансово-хозяйственной деятельности хозяйствующего субъекта, а также выявления, предупреждения, локализации и нейтрализации внутренних и внешних угроз и рисков.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рассчитывать экономические показатели, характеризующие деятельность хозяйствующих субъектов.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ОПК-4. Способен </w:t>
      </w:r>
      <w:proofErr w:type="gramStart"/>
      <w:r>
        <w:t>разрабатывать и принимать</w:t>
      </w:r>
      <w:proofErr w:type="gramEnd"/>
      <w:r>
        <w:t xml:space="preserve"> экономически и финансово обоснованные организационно-управленческие решения, планировать и организовывать профессиональную деятельность, осуществлять контроль и учет ее результатов.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осуществлять профессиональную деятельность в соответствии с нормами профессиональной этики, нормами права, нормативными правовыми актами в сфере экономики, исключающими противоправное поведение.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использовать современные информационные технологии и программные средства при решении профессиональных задач.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 (за исключением профессиональных компетенций, формируемых в рамках программ специалитета, указанных в </w:t>
      </w:r>
      <w:hyperlink w:anchor="P53">
        <w:r>
          <w:rPr>
            <w:color w:val="0000FF"/>
          </w:rPr>
          <w:t>пункте 1.5</w:t>
        </w:r>
      </w:hyperlink>
      <w:r>
        <w:t xml:space="preserve"> ФГОС </w:t>
      </w:r>
      <w:proofErr w:type="gramStart"/>
      <w:r>
        <w:t>ВО</w:t>
      </w:r>
      <w:proofErr w:type="gramEnd"/>
      <w:r>
        <w:t>).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перечень профессиональных компетенций определяется на основе квалификационных требований к военно-профессиональной,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&lt;6&gt;.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3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2021, N 1, ст. 56).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90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&lt;7</w:t>
      </w:r>
      <w:proofErr w:type="gramEnd"/>
      <w:r>
        <w:t>&gt; (при наличии соответствующих профессиональных стандартов).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897848" w:rsidRDefault="00897848">
      <w:pPr>
        <w:pStyle w:val="ConsPlusNormal"/>
        <w:spacing w:before="220"/>
        <w:ind w:firstLine="540"/>
        <w:jc w:val="both"/>
      </w:pPr>
      <w:proofErr w:type="gramStart"/>
      <w:r>
        <w:t xml:space="preserve">&lt;7&gt; </w:t>
      </w:r>
      <w:hyperlink r:id="rId24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&lt;8&gt;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&lt;8&gt; </w:t>
      </w:r>
      <w:hyperlink r:id="rId25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компетенций, установленных программой специалитета, должна обеспечивать выпускнику способность осуществлять профессиональную деятельность в области профессиональной деятельности, установленной в соответствии с </w:t>
      </w:r>
      <w:hyperlink w:anchor="P78">
        <w:r>
          <w:rPr>
            <w:color w:val="0000FF"/>
          </w:rPr>
          <w:t>пунктом 1.12</w:t>
        </w:r>
      </w:hyperlink>
      <w:r>
        <w:t xml:space="preserve"> ФГОС ВО, и решать задачи профессиональной деятельности всех типов, указанных в </w:t>
      </w:r>
      <w:hyperlink w:anchor="P84">
        <w:r>
          <w:rPr>
            <w:color w:val="0000FF"/>
          </w:rPr>
          <w:t>абзаце первом пункта 1.13</w:t>
        </w:r>
      </w:hyperlink>
      <w:r>
        <w:t xml:space="preserve"> ФГОС ВО, а также может обеспечивать выпускнику способность решать задачи профессиональной деятельности одного или нескольких типов, установленных в </w:t>
      </w:r>
      <w:hyperlink w:anchor="P85">
        <w:r>
          <w:rPr>
            <w:color w:val="0000FF"/>
          </w:rPr>
          <w:t>абзаце втором пункта 1.13</w:t>
        </w:r>
      </w:hyperlink>
      <w:r>
        <w:t xml:space="preserve"> ФГОС</w:t>
      </w:r>
      <w:proofErr w:type="gramEnd"/>
      <w:r>
        <w:t xml:space="preserve"> ВО.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3.7. Организация устанавливает в программе специалитета индикаторы достижения компетенций самостоятельно.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специалитета индикаторами достижения компетенций.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специалитета.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Title"/>
        <w:jc w:val="center"/>
        <w:outlineLvl w:val="1"/>
      </w:pPr>
      <w:r>
        <w:t>IV. Требования к условиям реализации программы специалитета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ind w:firstLine="540"/>
        <w:jc w:val="both"/>
      </w:pPr>
      <w:r>
        <w:t>4.1. Требования к условиям реализации программы специалитета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специалитета, а также требования к применяемым механизмам оценки качества образовательной деятельности и подготовки обучающихся по программе специалитета.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специалитета.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специалитета по </w:t>
      </w:r>
      <w:hyperlink w:anchor="P105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В случае реализации программы специалитета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специалитета;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&lt;9&gt;.</w:t>
      </w:r>
    </w:p>
    <w:p w:rsidR="00897848" w:rsidRDefault="00897848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897848" w:rsidRDefault="00897848">
      <w:pPr>
        <w:pStyle w:val="ConsPlusNormal"/>
        <w:spacing w:before="220"/>
        <w:ind w:firstLine="540"/>
        <w:jc w:val="both"/>
      </w:pPr>
      <w:proofErr w:type="gramStart"/>
      <w:r>
        <w:t xml:space="preserve">&lt;9&gt; Федеральный </w:t>
      </w:r>
      <w:hyperlink r:id="rId26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2021, N 11, ст. 1708), Федеральный </w:t>
      </w:r>
      <w:hyperlink r:id="rId27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2021, N 1, ст. 58).</w:t>
      </w:r>
      <w:proofErr w:type="gramEnd"/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ind w:firstLine="540"/>
        <w:jc w:val="both"/>
      </w:pPr>
      <w:proofErr w:type="gramStart"/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формирование, использование и эксплуатация электронной информационно-образовательной </w:t>
      </w:r>
      <w:r>
        <w:lastRenderedPageBreak/>
        <w:t>среды, доступ обучающихся к электронной информационно-образовательной среде, а также к современным профессиональным базам данных и информационным справочным системам, к компьютерной технике, подключенной к локальным сетям и (или) сети "Интернет", организуются федеральным государственным органом, в ведении которого находятся</w:t>
      </w:r>
      <w:proofErr w:type="gramEnd"/>
      <w:r>
        <w:t xml:space="preserve"> соответствующие организации.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4.2.3. При реализации программы специалитета в сетевой форме требования к реализации программы специалитета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специалитета в сетевой форме.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специалитета.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специалитета,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Допускается частичная замена оборудования его виртуальными аналогами.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Доступ обучающихся к профессиональным базам данных и информационным справочным системам 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организуется федеральным государственным органом, в ведении которого находятся соответствующие организации.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специалитета.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4.4.1. Реализация программы специалитета обеспечивается педагогическими работниками Организации, а также лицами, привлекаемыми Организацией к реализации программы </w:t>
      </w:r>
      <w:r>
        <w:lastRenderedPageBreak/>
        <w:t>специалитета на иных условиях.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квалификационные характеристики должностей руководителей и 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1 процента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50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 и участвующих в реализации основных образовательных программ высшего образования,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</w:t>
      </w:r>
      <w:proofErr w:type="gramEnd"/>
      <w:r>
        <w:t xml:space="preserve"> </w:t>
      </w:r>
      <w:proofErr w:type="gramStart"/>
      <w:r>
        <w:t>числе</w:t>
      </w:r>
      <w:proofErr w:type="gramEnd"/>
      <w:r>
        <w:t xml:space="preserve"> ученое звание, полученное в иностранном государстве и признаваемое в Российской Федерации).</w:t>
      </w:r>
    </w:p>
    <w:p w:rsidR="00897848" w:rsidRDefault="00897848">
      <w:pPr>
        <w:pStyle w:val="ConsPlusNormal"/>
        <w:spacing w:before="220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 педагогическим работникам с учеными степенями и (или) учеными званиями приравниваются преподаватели военно-профессиональных и специальных профессиональных дисциплин (модулей) без ученых степеней и (или) ученых званий, имеющие профильное высшее образование, опыт военной службы (службы в правоохранительных органах) в области и с объектами профессиональной деятельности</w:t>
      </w:r>
      <w:proofErr w:type="gramEnd"/>
      <w:r>
        <w:t xml:space="preserve">, </w:t>
      </w:r>
      <w:proofErr w:type="gramStart"/>
      <w:r>
        <w:t>соответствующими программе специалитета, не менее 10 лет, воинское (специальное) звание не ниже "майор" ("майор полиции", "майор внутренней службы", "майор юстиции", "капитан 3 ранга", а также имеющие боевой опыт, или государственные награды, или государственные (отраслевые) почетные звания, или государственные премии.</w:t>
      </w:r>
      <w:proofErr w:type="gramEnd"/>
    </w:p>
    <w:p w:rsidR="00897848" w:rsidRDefault="00897848">
      <w:pPr>
        <w:pStyle w:val="ConsPlusNormal"/>
        <w:spacing w:before="220"/>
        <w:ind w:firstLine="540"/>
        <w:jc w:val="both"/>
      </w:pPr>
      <w:r>
        <w:t>В числе педагогических работников с ученой степенью доктора наук и (или) ученым званием профессора могут учитываться преподаватели военно-профессиональных дисциплин (модулей), специальных профессиональных дисциплин (модулей) с ученой степенью кандидата наук, имеющие или государственные награды, или государственные (отраслевые) почетные звания, или государственные премии.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специалитета.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lastRenderedPageBreak/>
        <w:t>4.5.1. Финансовое обеспечение реализации программы специалитета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специалитета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&lt;10&gt;.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&lt;10&gt; </w:t>
      </w:r>
      <w:hyperlink r:id="rId28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ind w:firstLine="540"/>
        <w:jc w:val="both"/>
      </w:pPr>
      <w:r>
        <w:t>В Организации, в которой законодательством Российской Федерации предусмотрена военная или иная приравненная к ней служба, служба в правоохранительных органах, финансовое обеспечение реализации программы специалитета должно осуществляться в пределах бюджетных ассигнований федерального бюджета, выделяемых федеральному органу исполнительной власти, в ведении которого находится указанная Организация.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специалитета.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специалитета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897848" w:rsidRDefault="00897848">
      <w:pPr>
        <w:pStyle w:val="ConsPlusNormal"/>
        <w:spacing w:before="220"/>
        <w:ind w:firstLine="540"/>
        <w:jc w:val="both"/>
      </w:pPr>
      <w:r>
        <w:t>4.6.2. В целях совершенствования программы специалитета Организация при проведении регулярной внутренней оценки качества образовательной деятельности и подготовки обучающихся по программе специалитета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В рамках внутренней, системы оценки качества образовательной деятельности по программе специалитета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специалитета в рамках процедуры государственной аккредитации осуществляется с целью подтверждения соответствия образовательной деятельности по программе специалитета требованиям ФГОС </w:t>
      </w:r>
      <w:proofErr w:type="gramStart"/>
      <w:r>
        <w:t>ВО</w:t>
      </w:r>
      <w:proofErr w:type="gramEnd"/>
      <w:r>
        <w:t>.</w:t>
      </w:r>
    </w:p>
    <w:p w:rsidR="00897848" w:rsidRDefault="00897848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специалитета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897848" w:rsidRDefault="00897848">
      <w:pPr>
        <w:pStyle w:val="ConsPlusNormal"/>
        <w:spacing w:before="220"/>
        <w:ind w:firstLine="540"/>
        <w:jc w:val="both"/>
      </w:pPr>
      <w:proofErr w:type="gramStart"/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внешняя оценка качества программы специалитета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с целью признания качества и </w:t>
      </w:r>
      <w:r>
        <w:lastRenderedPageBreak/>
        <w:t>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  <w:proofErr w:type="gramEnd"/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jc w:val="right"/>
        <w:outlineLvl w:val="1"/>
      </w:pPr>
      <w:r>
        <w:t>Приложение</w:t>
      </w:r>
    </w:p>
    <w:p w:rsidR="00897848" w:rsidRDefault="00897848">
      <w:pPr>
        <w:pStyle w:val="ConsPlusNormal"/>
        <w:jc w:val="right"/>
      </w:pPr>
      <w:r>
        <w:t>к федеральному государственному</w:t>
      </w:r>
    </w:p>
    <w:p w:rsidR="00897848" w:rsidRDefault="00897848">
      <w:pPr>
        <w:pStyle w:val="ConsPlusNormal"/>
        <w:jc w:val="right"/>
      </w:pPr>
      <w:r>
        <w:t>образовательному стандарту</w:t>
      </w:r>
    </w:p>
    <w:p w:rsidR="00897848" w:rsidRDefault="00897848">
      <w:pPr>
        <w:pStyle w:val="ConsPlusNormal"/>
        <w:jc w:val="right"/>
      </w:pPr>
      <w:r>
        <w:t>высшего образования - специалитет</w:t>
      </w:r>
    </w:p>
    <w:p w:rsidR="00897848" w:rsidRDefault="00897848">
      <w:pPr>
        <w:pStyle w:val="ConsPlusNormal"/>
        <w:jc w:val="right"/>
      </w:pPr>
      <w:r>
        <w:t>по специальности 38.05.01</w:t>
      </w:r>
    </w:p>
    <w:p w:rsidR="00897848" w:rsidRDefault="00897848">
      <w:pPr>
        <w:pStyle w:val="ConsPlusNormal"/>
        <w:jc w:val="right"/>
      </w:pPr>
      <w:r>
        <w:t>Экономическая безопасность,</w:t>
      </w:r>
    </w:p>
    <w:p w:rsidR="00897848" w:rsidRDefault="00897848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897848" w:rsidRDefault="00897848">
      <w:pPr>
        <w:pStyle w:val="ConsPlusNormal"/>
        <w:jc w:val="right"/>
      </w:pPr>
      <w:r>
        <w:t>Министерства науки</w:t>
      </w:r>
    </w:p>
    <w:p w:rsidR="00897848" w:rsidRDefault="00897848">
      <w:pPr>
        <w:pStyle w:val="ConsPlusNormal"/>
        <w:jc w:val="right"/>
      </w:pPr>
      <w:r>
        <w:t>и высшего образования</w:t>
      </w:r>
    </w:p>
    <w:p w:rsidR="00897848" w:rsidRDefault="00897848">
      <w:pPr>
        <w:pStyle w:val="ConsPlusNormal"/>
        <w:jc w:val="right"/>
      </w:pPr>
      <w:r>
        <w:t>Российской Федерации</w:t>
      </w:r>
    </w:p>
    <w:p w:rsidR="00897848" w:rsidRDefault="00897848">
      <w:pPr>
        <w:pStyle w:val="ConsPlusNormal"/>
        <w:jc w:val="right"/>
      </w:pPr>
      <w:r>
        <w:t>от 14 апреля 2021 г. N 293</w:t>
      </w: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Title"/>
        <w:jc w:val="center"/>
      </w:pPr>
      <w:bookmarkStart w:id="12" w:name="P290"/>
      <w:bookmarkEnd w:id="12"/>
      <w:r>
        <w:t>ПЕРЕЧЕНЬ</w:t>
      </w:r>
    </w:p>
    <w:p w:rsidR="00897848" w:rsidRDefault="00897848">
      <w:pPr>
        <w:pStyle w:val="ConsPlusTitle"/>
        <w:jc w:val="center"/>
      </w:pPr>
      <w:r>
        <w:t>ПРОФЕССИОНАЛЬНЫХ СТАНДАРТОВ, СООТВЕТСТВУЮЩИХ</w:t>
      </w:r>
    </w:p>
    <w:p w:rsidR="00897848" w:rsidRDefault="00897848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897848" w:rsidRDefault="00897848">
      <w:pPr>
        <w:pStyle w:val="ConsPlusTitle"/>
        <w:jc w:val="center"/>
      </w:pPr>
      <w:r>
        <w:t>ПРОГРАММУ СПЕЦИАЛИТЕТА ПО СПЕЦИАЛЬНОСТИ 38.05.1</w:t>
      </w:r>
    </w:p>
    <w:p w:rsidR="00897848" w:rsidRDefault="00897848">
      <w:pPr>
        <w:pStyle w:val="ConsPlusTitle"/>
        <w:jc w:val="center"/>
      </w:pPr>
      <w:r>
        <w:t>ЭКОНОМИЧЕСКАЯ БЕЗОПАСНОСТЬ</w:t>
      </w:r>
    </w:p>
    <w:p w:rsidR="00897848" w:rsidRDefault="0089784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57"/>
        <w:gridCol w:w="6746"/>
      </w:tblGrid>
      <w:tr w:rsidR="00897848">
        <w:tc>
          <w:tcPr>
            <w:tcW w:w="567" w:type="dxa"/>
          </w:tcPr>
          <w:p w:rsidR="00897848" w:rsidRDefault="0089784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57" w:type="dxa"/>
          </w:tcPr>
          <w:p w:rsidR="00897848" w:rsidRDefault="00897848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746" w:type="dxa"/>
          </w:tcPr>
          <w:p w:rsidR="00897848" w:rsidRDefault="00897848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897848" w:rsidRDefault="00897848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897848">
        <w:tc>
          <w:tcPr>
            <w:tcW w:w="9070" w:type="dxa"/>
            <w:gridSpan w:val="3"/>
            <w:vAlign w:val="center"/>
          </w:tcPr>
          <w:p w:rsidR="00897848" w:rsidRDefault="00897848">
            <w:pPr>
              <w:pStyle w:val="ConsPlusNormal"/>
              <w:jc w:val="center"/>
              <w:outlineLvl w:val="2"/>
            </w:pPr>
            <w:hyperlink r:id="rId29">
              <w:r>
                <w:rPr>
                  <w:color w:val="0000FF"/>
                </w:rPr>
                <w:t>08</w:t>
              </w:r>
            </w:hyperlink>
            <w:r>
              <w:t xml:space="preserve"> Финансы и экономика</w:t>
            </w:r>
          </w:p>
        </w:tc>
      </w:tr>
      <w:tr w:rsidR="00897848">
        <w:tc>
          <w:tcPr>
            <w:tcW w:w="567" w:type="dxa"/>
            <w:vAlign w:val="center"/>
          </w:tcPr>
          <w:p w:rsidR="00897848" w:rsidRDefault="0089784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57" w:type="dxa"/>
            <w:vAlign w:val="center"/>
          </w:tcPr>
          <w:p w:rsidR="00897848" w:rsidRDefault="00897848">
            <w:pPr>
              <w:pStyle w:val="ConsPlusNormal"/>
              <w:jc w:val="center"/>
            </w:pPr>
            <w:r>
              <w:t>08.010</w:t>
            </w:r>
          </w:p>
        </w:tc>
        <w:tc>
          <w:tcPr>
            <w:tcW w:w="6746" w:type="dxa"/>
            <w:vAlign w:val="center"/>
          </w:tcPr>
          <w:p w:rsidR="00897848" w:rsidRDefault="00897848">
            <w:pPr>
              <w:pStyle w:val="ConsPlusNormal"/>
              <w:jc w:val="both"/>
            </w:pPr>
            <w:r>
              <w:t xml:space="preserve">Профессиональный </w:t>
            </w:r>
            <w:hyperlink r:id="rId30">
              <w:r>
                <w:rPr>
                  <w:color w:val="0000FF"/>
                </w:rPr>
                <w:t>стандарт</w:t>
              </w:r>
            </w:hyperlink>
            <w:r>
              <w:t xml:space="preserve"> "Внутренний аудитор", утвержденный приказом Министерства труда и социальной защиты Российской Федерации от 24 июня 2015 г. N 398н (зарегистрирован Министерством юстиции Российской Федерации 29 июля 2015 г., регистрационный N 38251)</w:t>
            </w:r>
          </w:p>
        </w:tc>
      </w:tr>
      <w:tr w:rsidR="00897848">
        <w:tc>
          <w:tcPr>
            <w:tcW w:w="567" w:type="dxa"/>
            <w:vAlign w:val="center"/>
          </w:tcPr>
          <w:p w:rsidR="00897848" w:rsidRDefault="0089784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57" w:type="dxa"/>
            <w:vAlign w:val="center"/>
          </w:tcPr>
          <w:p w:rsidR="00897848" w:rsidRDefault="00897848">
            <w:pPr>
              <w:pStyle w:val="ConsPlusNormal"/>
              <w:jc w:val="center"/>
            </w:pPr>
            <w:r>
              <w:t>08.018</w:t>
            </w:r>
          </w:p>
        </w:tc>
        <w:tc>
          <w:tcPr>
            <w:tcW w:w="6746" w:type="dxa"/>
            <w:vAlign w:val="center"/>
          </w:tcPr>
          <w:p w:rsidR="00897848" w:rsidRDefault="00897848">
            <w:pPr>
              <w:pStyle w:val="ConsPlusNormal"/>
              <w:jc w:val="both"/>
            </w:pPr>
            <w:r>
              <w:t xml:space="preserve">Профессиональный </w:t>
            </w:r>
            <w:hyperlink r:id="rId3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рисками", утвержденный приказом Министерства труда и социальной защиты Российской Федерации от 30 августа 2018 г. N 564н (зарегистрирован Министерством юстиции Российской Федерации 17 сентября 2018 г., регистрационный N 52177)</w:t>
            </w:r>
          </w:p>
        </w:tc>
      </w:tr>
      <w:tr w:rsidR="00897848">
        <w:tc>
          <w:tcPr>
            <w:tcW w:w="567" w:type="dxa"/>
            <w:vAlign w:val="center"/>
          </w:tcPr>
          <w:p w:rsidR="00897848" w:rsidRDefault="0089784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757" w:type="dxa"/>
            <w:vAlign w:val="center"/>
          </w:tcPr>
          <w:p w:rsidR="00897848" w:rsidRDefault="00897848">
            <w:pPr>
              <w:pStyle w:val="ConsPlusNormal"/>
              <w:jc w:val="center"/>
            </w:pPr>
            <w:r>
              <w:t>08.021</w:t>
            </w:r>
          </w:p>
        </w:tc>
        <w:tc>
          <w:tcPr>
            <w:tcW w:w="6746" w:type="dxa"/>
            <w:vAlign w:val="center"/>
          </w:tcPr>
          <w:p w:rsidR="00897848" w:rsidRDefault="00897848">
            <w:pPr>
              <w:pStyle w:val="ConsPlusNormal"/>
              <w:jc w:val="both"/>
            </w:pPr>
            <w:r>
              <w:t xml:space="preserve">Профессиональный </w:t>
            </w:r>
            <w:hyperlink r:id="rId3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финансовому мониторингу (в сфере противодействия легализации доходов, полученных преступным путем, и финансированию терроризма)", утвержденный приказом Министерства труда и социальной защиты Российской Федерации от 24 июля 2015 г. N 512н (зарегистрирован Министерством юстиции Российской Федерации 17 августа 2015 г., регистрационный N 38561)</w:t>
            </w:r>
          </w:p>
        </w:tc>
      </w:tr>
      <w:tr w:rsidR="00897848">
        <w:tc>
          <w:tcPr>
            <w:tcW w:w="567" w:type="dxa"/>
            <w:vAlign w:val="center"/>
          </w:tcPr>
          <w:p w:rsidR="00897848" w:rsidRDefault="0089784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757" w:type="dxa"/>
            <w:vAlign w:val="center"/>
          </w:tcPr>
          <w:p w:rsidR="00897848" w:rsidRDefault="00897848">
            <w:pPr>
              <w:pStyle w:val="ConsPlusNormal"/>
              <w:jc w:val="center"/>
            </w:pPr>
            <w:r>
              <w:t>08.023</w:t>
            </w:r>
          </w:p>
        </w:tc>
        <w:tc>
          <w:tcPr>
            <w:tcW w:w="6746" w:type="dxa"/>
            <w:vAlign w:val="center"/>
          </w:tcPr>
          <w:p w:rsidR="00897848" w:rsidRDefault="00897848">
            <w:pPr>
              <w:pStyle w:val="ConsPlusNormal"/>
              <w:jc w:val="both"/>
            </w:pPr>
            <w:r>
              <w:t xml:space="preserve">Профессиональный </w:t>
            </w:r>
            <w:hyperlink r:id="rId33">
              <w:r>
                <w:rPr>
                  <w:color w:val="0000FF"/>
                </w:rPr>
                <w:t>стандарт</w:t>
              </w:r>
            </w:hyperlink>
            <w:r>
              <w:t xml:space="preserve"> "Аудитор", утвержденный приказом Министерства труда и социальной защиты Российской Федерации от 19 октября 2015 г. N 728н (зарегистрирован Министерством юстиции </w:t>
            </w:r>
            <w:r>
              <w:lastRenderedPageBreak/>
              <w:t>Российской Федерации 23 ноября 2015 г., регистрационный N 39802)</w:t>
            </w:r>
          </w:p>
        </w:tc>
      </w:tr>
    </w:tbl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jc w:val="both"/>
      </w:pPr>
    </w:p>
    <w:p w:rsidR="00897848" w:rsidRDefault="0089784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3" w:name="_GoBack"/>
      <w:bookmarkEnd w:id="13"/>
    </w:p>
    <w:sectPr w:rsidR="00770FB4" w:rsidSect="008D2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848"/>
    <w:rsid w:val="00770FB4"/>
    <w:rsid w:val="00897848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78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978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978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78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978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978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026E9684E286A9CAEEB209393D0D133620C045EED7A45AB582D0C809C9B53EC50F24518F842F831323038B78E9961614CCB17A94E90C46rC38J" TargetMode="External"/><Relationship Id="rId13" Type="http://schemas.openxmlformats.org/officeDocument/2006/relationships/hyperlink" Target="consultantplus://offline/ref=E3026E9684E286A9CAEEB209393D0D133626CF46E7DEA45AB582D0C809C9B53EC50F2453868F7BD75E7D5ADB35A29A1703D0B078r839J" TargetMode="External"/><Relationship Id="rId18" Type="http://schemas.openxmlformats.org/officeDocument/2006/relationships/hyperlink" Target="consultantplus://offline/ref=E3026E9684E286A9CAEEB209393D0D133024CC45E5D7A45AB582D0C809C9B53EC50F24518F842F821D23038B78E9961614CCB17A94E90C46rC38J" TargetMode="External"/><Relationship Id="rId26" Type="http://schemas.openxmlformats.org/officeDocument/2006/relationships/hyperlink" Target="consultantplus://offline/ref=E3026E9684E286A9CAEEB209393D0D133620CB46E0DEA45AB582D0C809C9B53ED70F7C5D8E8D31871A3655DA3ErB3F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3026E9684E286A9CAEEB209393D0D133626CF46E7DEA45AB582D0C809C9B53EC50F24518F852F801D23038B78E9961614CCB17A94E90C46rC38J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E3026E9684E286A9CAEEB209393D0D133621CB45EFD4A45AB582D0C809C9B53EC50F24518F8627801C23038B78E9961614CCB17A94E90C46rC38J" TargetMode="External"/><Relationship Id="rId12" Type="http://schemas.openxmlformats.org/officeDocument/2006/relationships/hyperlink" Target="consultantplus://offline/ref=E3026E9684E286A9CAEEB209393D0D133621CB45EFD4A45AB582D0C809C9B53EC50F24518F8627801C23038B78E9961614CCB17A94E90C46rC38J" TargetMode="External"/><Relationship Id="rId17" Type="http://schemas.openxmlformats.org/officeDocument/2006/relationships/hyperlink" Target="consultantplus://offline/ref=E3026E9684E286A9CAEEB209393D0D133626CF46E7DEA45AB582D0C809C9B53EC50F24518F842D821323038B78E9961614CCB17A94E90C46rC38J" TargetMode="External"/><Relationship Id="rId25" Type="http://schemas.openxmlformats.org/officeDocument/2006/relationships/hyperlink" Target="consultantplus://offline/ref=E3026E9684E286A9CAEEB209393D0D133321CE4BE0D7A45AB582D0C809C9B53ED70F7C5D8E8D31871A3655DA3ErB3FJ" TargetMode="External"/><Relationship Id="rId33" Type="http://schemas.openxmlformats.org/officeDocument/2006/relationships/hyperlink" Target="consultantplus://offline/ref=E3026E9684E286A9CAEEB209393D0D13332DC146E4DEA45AB582D0C809C9B53EC50F24518F842F861323038B78E9961614CCB17A94E90C46rC38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3026E9684E286A9CAEEB209393D0D133626CF46E7DEA45AB582D0C809C9B53EC50F24528E8324D24B6C02D73DB585161DCCB27A88rE38J" TargetMode="External"/><Relationship Id="rId20" Type="http://schemas.openxmlformats.org/officeDocument/2006/relationships/hyperlink" Target="consultantplus://offline/ref=E3026E9684E286A9CAEEB209393D0D133627C041EFD5A45AB582D0C809C9B53EC50F24518F852C811823038B78E9961614CCB17A94E90C46rC38J" TargetMode="External"/><Relationship Id="rId29" Type="http://schemas.openxmlformats.org/officeDocument/2006/relationships/hyperlink" Target="consultantplus://offline/ref=E3026E9684E286A9CAEEB209393D0D133024CC45E5D7A45AB582D0C809C9B53EC50F24518F842F801E23038B78E9961614CCB17A94E90C46rC38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3026E9684E286A9CAEEB209393D0D133627C041EFD5A45AB582D0C809C9B53EC50F24518F852C811823038B78E9961614CCB17A94E90C46rC38J" TargetMode="External"/><Relationship Id="rId11" Type="http://schemas.openxmlformats.org/officeDocument/2006/relationships/hyperlink" Target="consultantplus://offline/ref=E3026E9684E286A9CAEEB209393D0D133627C041EFD5A45AB582D0C809C9B53EC50F24518F852C811823038B78E9961614CCB17A94E90C46rC38J" TargetMode="External"/><Relationship Id="rId24" Type="http://schemas.openxmlformats.org/officeDocument/2006/relationships/hyperlink" Target="consultantplus://offline/ref=E3026E9684E286A9CAEEB209393D0D133024CC45E5D7A45AB582D0C809C9B53EC50F24518F842F861C23038B78E9961614CCB17A94E90C46rC38J" TargetMode="External"/><Relationship Id="rId32" Type="http://schemas.openxmlformats.org/officeDocument/2006/relationships/hyperlink" Target="consultantplus://offline/ref=E3026E9684E286A9CAEEB209393D0D13332DCD42EED0A45AB582D0C809C9B53EC50F24518F842F861323038B78E9961614CCB17A94E90C46rC38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E3026E9684E286A9CAEEB209393D0D133626CF46E7DEA45AB582D0C809C9B53EC50F24518F852F801D23038B78E9961614CCB17A94E90C46rC38J" TargetMode="External"/><Relationship Id="rId23" Type="http://schemas.openxmlformats.org/officeDocument/2006/relationships/hyperlink" Target="consultantplus://offline/ref=E3026E9684E286A9CAEEB209393D0D133626CF46E7DEA45AB582D0C809C9B53EC50F24518F852F801D23038B78E9961614CCB17A94E90C46rC38J" TargetMode="External"/><Relationship Id="rId28" Type="http://schemas.openxmlformats.org/officeDocument/2006/relationships/hyperlink" Target="consultantplus://offline/ref=E3026E9684E286A9CAEEB209393D0D133621CF41EED0A45AB582D0C809C9B53EC50F24518F8426821D23038B78E9961614CCB17A94E90C46rC38J" TargetMode="External"/><Relationship Id="rId10" Type="http://schemas.openxmlformats.org/officeDocument/2006/relationships/hyperlink" Target="consultantplus://offline/ref=E3026E9684E286A9CAEEB209393D0D133024CA44E0DFA45AB582D0C809C9B53EC50F24518F842F871923038B78E9961614CCB17A94E90C46rC38J" TargetMode="External"/><Relationship Id="rId19" Type="http://schemas.openxmlformats.org/officeDocument/2006/relationships/hyperlink" Target="consultantplus://offline/ref=E3026E9684E286A9CAEEB209393D0D133024CC45E5D7A45AB582D0C809C9B53EC50F24518F842F801E23038B78E9961614CCB17A94E90C46rC38J" TargetMode="External"/><Relationship Id="rId31" Type="http://schemas.openxmlformats.org/officeDocument/2006/relationships/hyperlink" Target="consultantplus://offline/ref=E3026E9684E286A9CAEEB209393D0D133125CF43E7D6A45AB582D0C809C9B53EC50F24518F842F871A23038B78E9961614CCB17A94E90C46rC3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3026E9684E286A9CAEEB209393D0D13312CC141E3D5A45AB582D0C809C9B53EC50F24518F842F811823038B78E9961614CCB17A94E90C46rC38J" TargetMode="External"/><Relationship Id="rId14" Type="http://schemas.openxmlformats.org/officeDocument/2006/relationships/hyperlink" Target="consultantplus://offline/ref=E3026E9684E286A9CAEEB209393D0D133626CF46E7DEA45AB582D0C809C9B53ED70F7C5D8E8D31871A3655DA3ErB3FJ" TargetMode="External"/><Relationship Id="rId22" Type="http://schemas.openxmlformats.org/officeDocument/2006/relationships/hyperlink" Target="consultantplus://offline/ref=E3026E9684E286A9CAEEB209393D0D133621CB45EFD4A45AB582D0C809C9B53EC50F24518F8627801C23038B78E9961614CCB17A94E90C46rC38J" TargetMode="External"/><Relationship Id="rId27" Type="http://schemas.openxmlformats.org/officeDocument/2006/relationships/hyperlink" Target="consultantplus://offline/ref=E3026E9684E286A9CAEEB209393D0D133626C140E7D6A45AB582D0C809C9B53ED70F7C5D8E8D31871A3655DA3ErB3FJ" TargetMode="External"/><Relationship Id="rId30" Type="http://schemas.openxmlformats.org/officeDocument/2006/relationships/hyperlink" Target="consultantplus://offline/ref=E3026E9684E286A9CAEEB209393D0D13332DCC46E1D5A45AB582D0C809C9B53EC50F24518F842F861323038B78E9961614CCB17A94E90C46rC38J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6962</Words>
  <Characters>39686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2023-10-19T09:55:00Z</dcterms:created>
  <dcterms:modified xsi:type="dcterms:W3CDTF">2023-10-19T09:56:00Z</dcterms:modified>
</cp:coreProperties>
</file>