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2E" w:rsidRDefault="009F572E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9F572E" w:rsidRDefault="009F572E">
      <w:pPr>
        <w:pStyle w:val="ConsPlusNormal"/>
        <w:jc w:val="both"/>
        <w:outlineLvl w:val="0"/>
      </w:pPr>
    </w:p>
    <w:p w:rsidR="009F572E" w:rsidRDefault="009F572E">
      <w:pPr>
        <w:pStyle w:val="ConsPlusNormal"/>
        <w:outlineLvl w:val="0"/>
      </w:pPr>
      <w:r>
        <w:t>Зарегистрировано в Минюсте России 29 июня 2017 г. N 47236</w:t>
      </w:r>
    </w:p>
    <w:p w:rsidR="009F572E" w:rsidRDefault="009F57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F572E" w:rsidRDefault="009F572E">
      <w:pPr>
        <w:pStyle w:val="ConsPlusTitle"/>
        <w:jc w:val="center"/>
      </w:pPr>
    </w:p>
    <w:p w:rsidR="009F572E" w:rsidRDefault="009F572E">
      <w:pPr>
        <w:pStyle w:val="ConsPlusTitle"/>
        <w:jc w:val="center"/>
      </w:pPr>
      <w:r>
        <w:t>ПРИКАЗ</w:t>
      </w:r>
    </w:p>
    <w:p w:rsidR="009F572E" w:rsidRDefault="009F572E">
      <w:pPr>
        <w:pStyle w:val="ConsPlusTitle"/>
        <w:jc w:val="center"/>
      </w:pPr>
      <w:r>
        <w:t>от 8 июня 2017 г. N 514</w:t>
      </w:r>
    </w:p>
    <w:p w:rsidR="009F572E" w:rsidRDefault="009F572E">
      <w:pPr>
        <w:pStyle w:val="ConsPlusTitle"/>
        <w:jc w:val="center"/>
      </w:pPr>
    </w:p>
    <w:p w:rsidR="009F572E" w:rsidRDefault="009F572E">
      <w:pPr>
        <w:pStyle w:val="ConsPlusTitle"/>
        <w:jc w:val="center"/>
      </w:pPr>
      <w:r>
        <w:t>ОБ УТВЕРЖДЕНИИ</w:t>
      </w:r>
    </w:p>
    <w:p w:rsidR="009F572E" w:rsidRDefault="009F572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F572E" w:rsidRDefault="009F572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F572E" w:rsidRDefault="009F572E">
      <w:pPr>
        <w:pStyle w:val="ConsPlusTitle"/>
        <w:jc w:val="center"/>
      </w:pPr>
      <w:r>
        <w:t>43.03.01 СЕРВИС</w:t>
      </w:r>
    </w:p>
    <w:p w:rsidR="009F572E" w:rsidRDefault="009F57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F57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572E" w:rsidRDefault="009F572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572E" w:rsidRDefault="009F572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F572E" w:rsidRDefault="009F57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72E" w:rsidRDefault="009F572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F572E" w:rsidRDefault="009F57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572E" w:rsidRDefault="009F572E">
            <w:pPr>
              <w:pStyle w:val="ConsPlusNormal"/>
            </w:pPr>
          </w:p>
        </w:tc>
      </w:tr>
    </w:tbl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43.03.01 Сервис (далее - стандарт).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43.03.01 Сервис (уровень бакалавриата), утвержденным приказом Министерства образования и науки Российской Федерации от 20 октября 2015 г. N 1169 (зарегистрирован Министерством юстиции Российской Федерации 12 ноября 2015 г., регистрационный N 39702), прекращается 31 декабря 2018 года.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right"/>
      </w:pPr>
      <w:r>
        <w:t>Министр</w:t>
      </w:r>
    </w:p>
    <w:p w:rsidR="009F572E" w:rsidRDefault="009F572E">
      <w:pPr>
        <w:pStyle w:val="ConsPlusNormal"/>
        <w:jc w:val="right"/>
      </w:pPr>
      <w:r>
        <w:t>О.Ю.ВАСИЛЬЕВА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right"/>
        <w:outlineLvl w:val="0"/>
      </w:pPr>
      <w:r>
        <w:t>Приложение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right"/>
      </w:pPr>
      <w:r>
        <w:t>Утвержден</w:t>
      </w:r>
    </w:p>
    <w:p w:rsidR="009F572E" w:rsidRDefault="009F572E">
      <w:pPr>
        <w:pStyle w:val="ConsPlusNormal"/>
        <w:jc w:val="right"/>
      </w:pPr>
      <w:r>
        <w:t>приказом Министерства образования</w:t>
      </w:r>
    </w:p>
    <w:p w:rsidR="009F572E" w:rsidRDefault="009F572E">
      <w:pPr>
        <w:pStyle w:val="ConsPlusNormal"/>
        <w:jc w:val="right"/>
      </w:pPr>
      <w:r>
        <w:t>и науки Российской Федерации</w:t>
      </w:r>
    </w:p>
    <w:p w:rsidR="009F572E" w:rsidRDefault="009F572E">
      <w:pPr>
        <w:pStyle w:val="ConsPlusNormal"/>
        <w:jc w:val="right"/>
      </w:pPr>
      <w:r>
        <w:t>от 8 июня 2017 г. N 514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9F572E" w:rsidRDefault="009F572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F572E" w:rsidRDefault="009F572E">
      <w:pPr>
        <w:pStyle w:val="ConsPlusTitle"/>
        <w:jc w:val="center"/>
      </w:pPr>
      <w:r>
        <w:t>43.03.01 СЕРВИС</w:t>
      </w:r>
    </w:p>
    <w:p w:rsidR="009F572E" w:rsidRDefault="009F57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F57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F572E" w:rsidRDefault="009F572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572E" w:rsidRDefault="009F572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F572E" w:rsidRDefault="009F57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F572E" w:rsidRDefault="009F572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F572E" w:rsidRDefault="009F57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572E" w:rsidRDefault="009F572E">
            <w:pPr>
              <w:pStyle w:val="ConsPlusNormal"/>
            </w:pPr>
          </w:p>
        </w:tc>
      </w:tr>
    </w:tbl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  <w:outlineLvl w:val="1"/>
      </w:pPr>
      <w:r>
        <w:t>I. Общие положения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43.03.01 Сервис (далее соответственно - программа бакалавриата, направление подготовки).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9F572E" w:rsidRDefault="009F572E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9F572E" w:rsidRDefault="009F572E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 xml:space="preserve">16 Строительство и жилищно-коммунальное хозяйство (в сфере управления </w:t>
      </w:r>
      <w:r>
        <w:lastRenderedPageBreak/>
        <w:t>государственным, муниципальным и частным жилищным фондами, технической эксплуатации, обслуживания, санитарного содержания и благоустройства объектов общего имущества многоквартирного дома, управления многоквартирным домом, формирования эффективной системы сбора, транспортировки, переработки и утилизации отходов производства и потребления);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создания инфраструктуры использования результатов космической деятельности, деятельности по обеспечению актуальной и достоверной информации социально-экономического, экологического, географического характера);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 (в сфере оказания услуг и сервисного обслуживания);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управления процессами постпродажного обслуживания промышленной продукции различного назначения и сервисной поддержки ее потребителей);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сфера прикладных исследований.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F572E" w:rsidRDefault="009F572E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проектный;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сервисный;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исследовательский.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9F572E" w:rsidRDefault="009F572E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F572E" w:rsidRDefault="009F572E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2</w:t>
        </w:r>
      </w:hyperlink>
      <w:r>
        <w:t xml:space="preserve"> "Практика";</w:t>
      </w:r>
    </w:p>
    <w:p w:rsidR="009F572E" w:rsidRDefault="009F572E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center"/>
      </w:pPr>
      <w:r>
        <w:t>Структура и объем программы бакалавриата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right"/>
      </w:pPr>
      <w:r>
        <w:t>Таблица</w:t>
      </w:r>
    </w:p>
    <w:p w:rsidR="009F572E" w:rsidRDefault="009F57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4252"/>
        <w:gridCol w:w="3515"/>
      </w:tblGrid>
      <w:tr w:rsidR="009F572E">
        <w:tc>
          <w:tcPr>
            <w:tcW w:w="5544" w:type="dxa"/>
            <w:gridSpan w:val="2"/>
          </w:tcPr>
          <w:p w:rsidR="009F572E" w:rsidRDefault="009F572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9F572E" w:rsidRDefault="009F572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9F572E">
        <w:tc>
          <w:tcPr>
            <w:tcW w:w="1292" w:type="dxa"/>
            <w:vAlign w:val="center"/>
          </w:tcPr>
          <w:p w:rsidR="009F572E" w:rsidRDefault="009F572E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252" w:type="dxa"/>
            <w:vAlign w:val="center"/>
          </w:tcPr>
          <w:p w:rsidR="009F572E" w:rsidRDefault="009F572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9F572E">
        <w:tc>
          <w:tcPr>
            <w:tcW w:w="1292" w:type="dxa"/>
            <w:vAlign w:val="center"/>
          </w:tcPr>
          <w:p w:rsidR="009F572E" w:rsidRDefault="009F572E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252" w:type="dxa"/>
            <w:vAlign w:val="center"/>
          </w:tcPr>
          <w:p w:rsidR="009F572E" w:rsidRDefault="009F572E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9F572E">
        <w:tc>
          <w:tcPr>
            <w:tcW w:w="1292" w:type="dxa"/>
          </w:tcPr>
          <w:p w:rsidR="009F572E" w:rsidRDefault="009F572E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252" w:type="dxa"/>
            <w:vAlign w:val="center"/>
          </w:tcPr>
          <w:p w:rsidR="009F572E" w:rsidRDefault="009F572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9F572E">
        <w:tc>
          <w:tcPr>
            <w:tcW w:w="5544" w:type="dxa"/>
            <w:gridSpan w:val="2"/>
          </w:tcPr>
          <w:p w:rsidR="009F572E" w:rsidRDefault="009F572E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515" w:type="dxa"/>
          </w:tcPr>
          <w:p w:rsidR="009F572E" w:rsidRDefault="009F572E">
            <w:pPr>
              <w:pStyle w:val="ConsPlusNormal"/>
              <w:jc w:val="center"/>
            </w:pPr>
            <w:r>
              <w:t>240</w:t>
            </w:r>
          </w:p>
        </w:tc>
      </w:tr>
    </w:tbl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bookmarkStart w:id="8" w:name="P115"/>
      <w:bookmarkEnd w:id="8"/>
      <w:r>
        <w:t xml:space="preserve">2.2. Программа бакалавриата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9F572E" w:rsidRDefault="009F572E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F572E" w:rsidRDefault="009F572E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2.4. В </w:t>
      </w:r>
      <w:hyperlink w:anchor="P106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lastRenderedPageBreak/>
        <w:t>ознакомительная практика;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исследовательская практика.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сервисная практика;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исследовательская работа;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3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3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9F572E" w:rsidRDefault="009F57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5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</w:t>
      </w:r>
      <w:r>
        <w:lastRenderedPageBreak/>
        <w:t>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9F572E" w:rsidRDefault="009F572E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45 процентов общего объема программы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F572E" w:rsidRDefault="009F572E">
      <w:pPr>
        <w:pStyle w:val="ConsPlusTitle"/>
        <w:jc w:val="center"/>
      </w:pPr>
      <w:r>
        <w:t>программы бакалавриата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9F572E" w:rsidRDefault="009F57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9F572E">
        <w:tc>
          <w:tcPr>
            <w:tcW w:w="2721" w:type="dxa"/>
          </w:tcPr>
          <w:p w:rsidR="009F572E" w:rsidRDefault="009F572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9F572E" w:rsidRDefault="009F572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9F572E">
        <w:tc>
          <w:tcPr>
            <w:tcW w:w="2721" w:type="dxa"/>
            <w:vMerge w:val="restart"/>
            <w:vAlign w:val="center"/>
          </w:tcPr>
          <w:p w:rsidR="009F572E" w:rsidRDefault="009F572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F572E">
        <w:tc>
          <w:tcPr>
            <w:tcW w:w="2721" w:type="dxa"/>
            <w:vMerge/>
          </w:tcPr>
          <w:p w:rsidR="009F572E" w:rsidRDefault="009F572E">
            <w:pPr>
              <w:pStyle w:val="ConsPlusNormal"/>
            </w:pP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</w:pPr>
            <w:r>
              <w:t xml:space="preserve">Безопасность </w:t>
            </w:r>
            <w:r>
              <w:lastRenderedPageBreak/>
              <w:t>жизнедеятельности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lastRenderedPageBreak/>
              <w:t xml:space="preserve">УК-8. </w:t>
            </w:r>
            <w:proofErr w:type="gramStart"/>
            <w:r>
              <w:t xml:space="preserve">Способен создавать и поддерживать в повседневной жизни </w:t>
            </w:r>
            <w:r>
              <w:lastRenderedPageBreak/>
              <w:t>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9F572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F572E" w:rsidRDefault="009F572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F572E" w:rsidRDefault="009F572E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F572E" w:rsidRDefault="009F572E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9F572E" w:rsidRDefault="009F57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9F572E">
        <w:tc>
          <w:tcPr>
            <w:tcW w:w="2721" w:type="dxa"/>
          </w:tcPr>
          <w:p w:rsidR="009F572E" w:rsidRDefault="009F572E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9F572E" w:rsidRDefault="009F572E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Технологии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технологические новации и современное программное обеспечение в сфере сервиса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Управление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основные функции управления сервисной деятельностью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Качество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Маркетинг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исследование рынка, организовывать продажи и продвижение сервисных продуктов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Экономика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Право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применять в профессиональной деятельности нормативные правовые акты в сфере сервиса</w:t>
            </w:r>
          </w:p>
        </w:tc>
      </w:tr>
      <w:tr w:rsidR="009F572E">
        <w:tc>
          <w:tcPr>
            <w:tcW w:w="2721" w:type="dxa"/>
            <w:vAlign w:val="center"/>
          </w:tcPr>
          <w:p w:rsidR="009F572E" w:rsidRDefault="009F572E">
            <w:pPr>
              <w:pStyle w:val="ConsPlusNormal"/>
            </w:pPr>
            <w:r>
              <w:t>Безопасность обслуживания</w:t>
            </w:r>
          </w:p>
        </w:tc>
        <w:tc>
          <w:tcPr>
            <w:tcW w:w="6350" w:type="dxa"/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</w:pPr>
            <w:r>
              <w:t>Информационно-</w:t>
            </w:r>
            <w:r>
              <w:lastRenderedPageBreak/>
              <w:t>коммуникационные технологии для профессиональной деятельности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9F572E" w:rsidRDefault="009F572E">
            <w:pPr>
              <w:pStyle w:val="ConsPlusNormal"/>
              <w:jc w:val="both"/>
            </w:pPr>
            <w:r>
              <w:lastRenderedPageBreak/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</w:t>
            </w:r>
            <w:r>
              <w:lastRenderedPageBreak/>
              <w:t>информационных технологий и использовать их для решения задач профессиональной деятельности</w:t>
            </w:r>
          </w:p>
        </w:tc>
      </w:tr>
      <w:tr w:rsidR="009F572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9F572E" w:rsidRDefault="009F572E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4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9F572E" w:rsidRDefault="009F572E">
      <w:pPr>
        <w:pStyle w:val="ConsPlusNormal"/>
        <w:ind w:firstLine="540"/>
        <w:jc w:val="both"/>
      </w:pPr>
    </w:p>
    <w:p w:rsidR="009F572E" w:rsidRDefault="009F572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9F572E" w:rsidRDefault="009F57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F572E" w:rsidRDefault="009F572E">
      <w:pPr>
        <w:pStyle w:val="ConsPlusNormal"/>
        <w:ind w:firstLine="540"/>
        <w:jc w:val="both"/>
      </w:pPr>
    </w:p>
    <w:p w:rsidR="009F572E" w:rsidRDefault="009F572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F572E" w:rsidRDefault="009F57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</w:t>
      </w:r>
      <w:r>
        <w:lastRenderedPageBreak/>
        <w:t xml:space="preserve">чем в одной области профессиональной деятельности и (или) сфере профессиональной деятельности, установленной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9F572E" w:rsidRDefault="009F57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4.2. Общесистемные требования к реализации программы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3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387; N 28, ст. 4558;</w:t>
      </w:r>
      <w:proofErr w:type="gramEnd"/>
      <w:r>
        <w:t xml:space="preserve"> </w:t>
      </w:r>
      <w:proofErr w:type="gramStart"/>
      <w:r>
        <w:t xml:space="preserve">N 52, ст. 7491),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</w:t>
      </w:r>
      <w:r>
        <w:lastRenderedPageBreak/>
        <w:t>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4.4. Требования к кадровым условиям реализации программы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>4.5. Требования к финансовым условиям реализации программы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</w:t>
      </w:r>
      <w:r>
        <w:lastRenderedPageBreak/>
        <w:t xml:space="preserve">Федерации, 2015, N 28, ст. 4226; 2016, N 24, ст. 3525; </w:t>
      </w:r>
      <w:proofErr w:type="gramStart"/>
      <w:r>
        <w:t>N 42; ст. 5926; N 46, ст. 6468).</w:t>
      </w:r>
      <w:proofErr w:type="gramEnd"/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ind w:firstLine="540"/>
        <w:jc w:val="both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9F572E" w:rsidRDefault="009F572E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9F572E" w:rsidRDefault="009F57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F572E" w:rsidRDefault="009F572E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right"/>
        <w:outlineLvl w:val="1"/>
      </w:pPr>
      <w:r>
        <w:t>Приложение</w:t>
      </w:r>
    </w:p>
    <w:p w:rsidR="009F572E" w:rsidRDefault="009F572E">
      <w:pPr>
        <w:pStyle w:val="ConsPlusNormal"/>
        <w:jc w:val="right"/>
      </w:pPr>
      <w:r>
        <w:t>к федеральному государственному</w:t>
      </w:r>
    </w:p>
    <w:p w:rsidR="009F572E" w:rsidRDefault="009F572E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9F572E" w:rsidRDefault="009F572E">
      <w:pPr>
        <w:pStyle w:val="ConsPlusNormal"/>
        <w:jc w:val="right"/>
      </w:pPr>
      <w:r>
        <w:t>образования - бакалавриат по направлению</w:t>
      </w:r>
    </w:p>
    <w:p w:rsidR="009F572E" w:rsidRDefault="009F572E">
      <w:pPr>
        <w:pStyle w:val="ConsPlusNormal"/>
        <w:jc w:val="right"/>
      </w:pPr>
      <w:r>
        <w:t>подготовки 43.03.01 Сервис,</w:t>
      </w:r>
    </w:p>
    <w:p w:rsidR="009F572E" w:rsidRDefault="009F572E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9F572E" w:rsidRDefault="009F572E">
      <w:pPr>
        <w:pStyle w:val="ConsPlusNormal"/>
        <w:jc w:val="right"/>
      </w:pPr>
      <w:r>
        <w:t>Министерства образования</w:t>
      </w:r>
    </w:p>
    <w:p w:rsidR="009F572E" w:rsidRDefault="009F572E">
      <w:pPr>
        <w:pStyle w:val="ConsPlusNormal"/>
        <w:jc w:val="right"/>
      </w:pPr>
      <w:r>
        <w:t>и науки Российской Федерации</w:t>
      </w:r>
    </w:p>
    <w:p w:rsidR="009F572E" w:rsidRDefault="009F572E">
      <w:pPr>
        <w:pStyle w:val="ConsPlusNormal"/>
        <w:jc w:val="right"/>
      </w:pPr>
      <w:r>
        <w:t>от 8 июня 2017 г. N 514</w:t>
      </w: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Title"/>
        <w:jc w:val="center"/>
      </w:pPr>
      <w:bookmarkStart w:id="10" w:name="P288"/>
      <w:bookmarkEnd w:id="10"/>
      <w:r>
        <w:t>ПЕРЕЧЕНЬ</w:t>
      </w:r>
    </w:p>
    <w:p w:rsidR="009F572E" w:rsidRDefault="009F572E">
      <w:pPr>
        <w:pStyle w:val="ConsPlusTitle"/>
        <w:jc w:val="center"/>
      </w:pPr>
      <w:r>
        <w:t>ПРОФЕССИОНАЛЬНЫХ СТАНДАРТОВ, СООТВЕТСТВУЮЩИХ</w:t>
      </w:r>
    </w:p>
    <w:p w:rsidR="009F572E" w:rsidRDefault="009F572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F572E" w:rsidRDefault="009F572E">
      <w:pPr>
        <w:pStyle w:val="ConsPlusTitle"/>
        <w:jc w:val="center"/>
      </w:pPr>
      <w:r>
        <w:t>ПРОГРАММУ БАКАЛАВРИАТА ПО НАПРАВЛЕНИЮ ПОДГОТОВКИ</w:t>
      </w:r>
    </w:p>
    <w:p w:rsidR="009F572E" w:rsidRDefault="009F572E">
      <w:pPr>
        <w:pStyle w:val="ConsPlusTitle"/>
        <w:jc w:val="center"/>
      </w:pPr>
      <w:r>
        <w:t>43.03.01 СЕРВИС</w:t>
      </w:r>
    </w:p>
    <w:p w:rsidR="009F572E" w:rsidRDefault="009F57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6406"/>
      </w:tblGrid>
      <w:tr w:rsidR="009F572E">
        <w:tc>
          <w:tcPr>
            <w:tcW w:w="567" w:type="dxa"/>
          </w:tcPr>
          <w:p w:rsidR="009F572E" w:rsidRDefault="009F572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9F572E" w:rsidRDefault="009F572E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>профессионального стандарта</w:t>
            </w:r>
          </w:p>
        </w:tc>
        <w:tc>
          <w:tcPr>
            <w:tcW w:w="6406" w:type="dxa"/>
          </w:tcPr>
          <w:p w:rsidR="009F572E" w:rsidRDefault="009F572E">
            <w:pPr>
              <w:pStyle w:val="ConsPlusNormal"/>
              <w:jc w:val="center"/>
            </w:pPr>
            <w:r>
              <w:lastRenderedPageBreak/>
              <w:t>Наименование области профессиональной деятельности.</w:t>
            </w:r>
          </w:p>
          <w:p w:rsidR="009F572E" w:rsidRDefault="009F572E">
            <w:pPr>
              <w:pStyle w:val="ConsPlusNormal"/>
              <w:jc w:val="center"/>
            </w:pPr>
            <w:r>
              <w:lastRenderedPageBreak/>
              <w:t>Наименование профессионального стандарта</w:t>
            </w:r>
          </w:p>
        </w:tc>
      </w:tr>
      <w:tr w:rsidR="009F572E">
        <w:tc>
          <w:tcPr>
            <w:tcW w:w="9071" w:type="dxa"/>
            <w:gridSpan w:val="3"/>
            <w:vAlign w:val="center"/>
          </w:tcPr>
          <w:p w:rsidR="009F572E" w:rsidRDefault="009F572E">
            <w:pPr>
              <w:pStyle w:val="ConsPlusNormal"/>
              <w:jc w:val="center"/>
              <w:outlineLvl w:val="2"/>
            </w:pPr>
            <w:r>
              <w:lastRenderedPageBreak/>
              <w:t>16 Строительство и жилищно-коммунальное хозяйство</w:t>
            </w:r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16.009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жилищным фондом", утвержденный приказом Министерства труда и социальной защиты Российской Федерации от 11 апреля 2014 г. N 233н (зарегистрирован Министерством юстиции Российской Федерации 3 июля 2014 г., регистрационный N 32945),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16.011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и обслуживанию многоквартирного дома", утвержденный приказом Министерства труда и социальной защиты Российской Федерации от 11 апреля 2014 г. N 238н (зарегистрирован Министерством юстиции Российской Федерации 22 мая 2014 г., регистрационный N 32395),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16.018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многоквартирным домом", утвержденный приказом Министерства труда и социальной защиты Российской Федерации от 11 апреля 2014 г. N 236н (зарегистрирован Министерством юстиции Российской Федерации 2 июня 2014 г., регистрационный N 32532),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F572E">
        <w:tc>
          <w:tcPr>
            <w:tcW w:w="9071" w:type="dxa"/>
            <w:gridSpan w:val="3"/>
            <w:vAlign w:val="center"/>
          </w:tcPr>
          <w:p w:rsidR="009F572E" w:rsidRDefault="009F572E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25.009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использованию результатов космической деятельности", утвержденный приказом Министерства труда и социальной защиты Российской Федерации от 11 апреля 2014 г. N 240н (зарегистрирован </w:t>
            </w:r>
            <w:r>
              <w:lastRenderedPageBreak/>
              <w:t>Министерством юстиции Российской Федерации 21 мая 2014 г., регистрационный N 32337),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25.044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применению геоинформационных систем и технологий для решения задач государственного и муниципального уровня", утвержденный приказом Министерства труда и социальной защиты Российской Федерации от 1 декабря 2015 г. N 921н (зарегистрирован Министерством юстиции Российской Федерации 24 декабря 2015 г., регистрационный N 40228)</w:t>
            </w:r>
          </w:p>
        </w:tc>
        <w:bookmarkStart w:id="11" w:name="_GoBack"/>
        <w:bookmarkEnd w:id="11"/>
      </w:tr>
      <w:tr w:rsidR="009F572E">
        <w:tc>
          <w:tcPr>
            <w:tcW w:w="9071" w:type="dxa"/>
            <w:gridSpan w:val="3"/>
            <w:vAlign w:val="center"/>
          </w:tcPr>
          <w:p w:rsidR="009F572E" w:rsidRDefault="009F572E">
            <w:pPr>
              <w:pStyle w:val="ConsPlusNormal"/>
              <w:jc w:val="center"/>
              <w:outlineLvl w:val="2"/>
            </w:pPr>
            <w:r>
    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33.005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диагностированию и контролю технического состояния автотранспортных сре</w:t>
            </w:r>
            <w:proofErr w:type="gramStart"/>
            <w:r>
              <w:t>дств пр</w:t>
            </w:r>
            <w:proofErr w:type="gramEnd"/>
            <w:r>
              <w:t>и периодическом техническом осмотре", утвержденный приказом Министерства труда и социальной защиты Российской Федерации от 23 марта 2015 г. N 187н (зарегистрирован Министерством юстиции Российской Федерации 29 апреля 2015 г., регистрационный N 37055)</w:t>
            </w:r>
          </w:p>
        </w:tc>
      </w:tr>
      <w:tr w:rsidR="009F572E">
        <w:tc>
          <w:tcPr>
            <w:tcW w:w="9071" w:type="dxa"/>
            <w:gridSpan w:val="3"/>
            <w:vAlign w:val="center"/>
          </w:tcPr>
          <w:p w:rsidR="009F572E" w:rsidRDefault="009F572E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изменениями, внесенными приказами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9F572E">
        <w:tc>
          <w:tcPr>
            <w:tcW w:w="567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98" w:type="dxa"/>
            <w:vAlign w:val="center"/>
          </w:tcPr>
          <w:p w:rsidR="009F572E" w:rsidRDefault="009F572E">
            <w:pPr>
              <w:pStyle w:val="ConsPlusNormal"/>
              <w:jc w:val="center"/>
            </w:pPr>
            <w:r>
              <w:t>40.053</w:t>
            </w:r>
          </w:p>
        </w:tc>
        <w:tc>
          <w:tcPr>
            <w:tcW w:w="6406" w:type="dxa"/>
            <w:vAlign w:val="center"/>
          </w:tcPr>
          <w:p w:rsidR="009F572E" w:rsidRDefault="009F572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постпродажного обслуживания и сервиса", утвержденный приказом Министерства труда и социальной защиты Российской Федерации от 31 октября 2014 г. N 864н (зарегистрирован Министерством юстиции Российской Федерации 24 ноября 2014 г., регистрационный N 34867)</w:t>
            </w:r>
          </w:p>
        </w:tc>
      </w:tr>
    </w:tbl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jc w:val="both"/>
      </w:pPr>
    </w:p>
    <w:p w:rsidR="009F572E" w:rsidRDefault="009F572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/>
    <w:sectPr w:rsidR="00770FB4" w:rsidSect="0052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2E"/>
    <w:rsid w:val="00770FB4"/>
    <w:rsid w:val="009F572E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7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F57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F57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7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F57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F57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E6475B955B6111E7FDA9274DCD1756CF045D277B28425709FC07EE18DAB3AF247BDE9B7F9E9A70BD50B009157ECADE67ADAE71A516D214By1G" TargetMode="External"/><Relationship Id="rId13" Type="http://schemas.openxmlformats.org/officeDocument/2006/relationships/hyperlink" Target="consultantplus://offline/ref=64AE6475B955B6111E7FDA9274DCD1756BF544D377B28425709FC07EE18DAB3AF247BDE9B7F9E9AC0CD50B009157ECADE67ADAE71A516D214By1G" TargetMode="External"/><Relationship Id="rId18" Type="http://schemas.openxmlformats.org/officeDocument/2006/relationships/hyperlink" Target="consultantplus://offline/ref=64AE6475B955B6111E7FDA9274DCD1756CF045D277B28425709FC07EE18DAB3AF247BDE9B7F9E9A70BD50B009157ECADE67ADAE71A516D214By1G" TargetMode="External"/><Relationship Id="rId26" Type="http://schemas.openxmlformats.org/officeDocument/2006/relationships/hyperlink" Target="consultantplus://offline/ref=64AE6475B955B6111E7FDA9274DCD1756BF544D377B28425709FC07EE18DAB3AF247BDE9B7F9E9AC06D50B009157ECADE67ADAE71A516D214By1G" TargetMode="External"/><Relationship Id="rId39" Type="http://schemas.openxmlformats.org/officeDocument/2006/relationships/hyperlink" Target="consultantplus://offline/ref=64AE6475B955B6111E7FDA9274DCD17569FB4FD27FB28425709FC07EE18DAB3AF247BDE9B7F9E9A407D50B009157ECADE67ADAE71A516D214By1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AE6475B955B6111E7FDA9274DCD1756BFA48D178B98425709FC07EE18DAB3AF247BDE9B7F9E8A108D50B009157ECADE67ADAE71A516D214By1G" TargetMode="External"/><Relationship Id="rId34" Type="http://schemas.openxmlformats.org/officeDocument/2006/relationships/hyperlink" Target="consultantplus://offline/ref=64AE6475B955B6111E7FDA9274DCD1756AF34CD479B98425709FC07EE18DAB3AF247BDE9B7F9E9A407D50B009157ECADE67ADAE71A516D214By1G" TargetMode="External"/><Relationship Id="rId42" Type="http://schemas.openxmlformats.org/officeDocument/2006/relationships/hyperlink" Target="consultantplus://offline/ref=64AE6475B955B6111E7FDA9274DCD17569F04BD77BB78425709FC07EE18DAB3AF247BDE9B7F9E9A50ED50B009157ECADE67ADAE71A516D214By1G" TargetMode="External"/><Relationship Id="rId7" Type="http://schemas.openxmlformats.org/officeDocument/2006/relationships/hyperlink" Target="consultantplus://offline/ref=64AE6475B955B6111E7FDA9274DCD1756BF544D377B28425709FC07EE18DAB3AF247BDE9B7F9E9AC0CD50B009157ECADE67ADAE71A516D214By1G" TargetMode="External"/><Relationship Id="rId12" Type="http://schemas.openxmlformats.org/officeDocument/2006/relationships/hyperlink" Target="consultantplus://offline/ref=64AE6475B955B6111E7FDA9274DCD1756BFA48D178B98425709FC07EE18DAB3AF247BDE9B7F9E8A10AD50B009157ECADE67ADAE71A516D214By1G" TargetMode="External"/><Relationship Id="rId17" Type="http://schemas.openxmlformats.org/officeDocument/2006/relationships/hyperlink" Target="consultantplus://offline/ref=64AE6475B955B6111E7FDA9274DCD1756AF349D67DB08425709FC07EE18DAB3AF247BDE9B7F9E9A009D50B009157ECADE67ADAE71A516D214By1G" TargetMode="External"/><Relationship Id="rId25" Type="http://schemas.openxmlformats.org/officeDocument/2006/relationships/hyperlink" Target="consultantplus://offline/ref=64AE6475B955B6111E7FDA9274DCD1756AF349D67DB08425709FC07EE18DAB3AF247BDE9B7F9E9A408D50B009157ECADE67ADAE71A516D214By1G" TargetMode="External"/><Relationship Id="rId33" Type="http://schemas.openxmlformats.org/officeDocument/2006/relationships/hyperlink" Target="consultantplus://offline/ref=64AE6475B955B6111E7FDA9274DCD1756BF544D377B28425709FC07EE18DAB3AF247BDE9B7F9E9AD0BD50B009157ECADE67ADAE71A516D214By1G" TargetMode="External"/><Relationship Id="rId38" Type="http://schemas.openxmlformats.org/officeDocument/2006/relationships/hyperlink" Target="consultantplus://offline/ref=64AE6475B955B6111E7FDA9274DCD1756AF34CD47BB88425709FC07EE18DAB3AF247BDE9B7F9E9A407D50B009157ECADE67ADAE71A516D214By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AE6475B955B6111E7FDA9274DCD1756CF14AD57FB98425709FC07EE18DAB3AF247BDE9B7F9EBA007D50B009157ECADE67ADAE71A516D214By1G" TargetMode="External"/><Relationship Id="rId20" Type="http://schemas.openxmlformats.org/officeDocument/2006/relationships/hyperlink" Target="consultantplus://offline/ref=64AE6475B955B6111E7FDA9274DCD1756BF544D377B28425709FC07EE18DAB3AF247BDE9B7F9E9AC08D50B009157ECADE67ADAE71A516D214By1G" TargetMode="External"/><Relationship Id="rId29" Type="http://schemas.openxmlformats.org/officeDocument/2006/relationships/hyperlink" Target="consultantplus://offline/ref=64AE6475B955B6111E7FDA9274DCD1756BF544D377B28425709FC07EE18DAB3AF247BDE9B7F9E9AD0DD50B009157ECADE67ADAE71A516D214By1G" TargetMode="External"/><Relationship Id="rId41" Type="http://schemas.openxmlformats.org/officeDocument/2006/relationships/hyperlink" Target="consultantplus://offline/ref=64AE6475B955B6111E7FDA9274DCD1756AF34CD77AB88425709FC07EE18DAB3AF247BDE9B7F9E9A407D50B009157ECADE67ADAE71A516D214By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AE6475B955B6111E7FDA9274DCD1756BFA48D178B98425709FC07EE18DAB3AF247BDE9B7F9E8A10AD50B009157ECADE67ADAE71A516D214By1G" TargetMode="External"/><Relationship Id="rId11" Type="http://schemas.openxmlformats.org/officeDocument/2006/relationships/hyperlink" Target="consultantplus://offline/ref=64AE6475B955B6111E7FDA9274DCD1756AF04FD578B98425709FC07EE18DAB3AF247BDE9B7F9E9A50DD50B009157ECADE67ADAE71A516D214By1G" TargetMode="External"/><Relationship Id="rId24" Type="http://schemas.openxmlformats.org/officeDocument/2006/relationships/hyperlink" Target="consultantplus://offline/ref=64AE6475B955B6111E7FDA9274DCD1756BFA48D178B98425709FC07EE18DAB3AF247BDE9B7F9E8A30DD50B009157ECADE67ADAE71A516D214By1G" TargetMode="External"/><Relationship Id="rId32" Type="http://schemas.openxmlformats.org/officeDocument/2006/relationships/hyperlink" Target="consultantplus://offline/ref=64AE6475B955B6111E7FDA9274DCD1756CF64AD276B78425709FC07EE18DAB3AF247BDE9B7F9ECA40AD50B009157ECADE67ADAE71A516D214By1G" TargetMode="External"/><Relationship Id="rId37" Type="http://schemas.openxmlformats.org/officeDocument/2006/relationships/hyperlink" Target="consultantplus://offline/ref=64AE6475B955B6111E7FDA9274DCD1756AF34CD47AB18425709FC07EE18DAB3AF247BDE9B7F9E9A407D50B009157ECADE67ADAE71A516D214By1G" TargetMode="External"/><Relationship Id="rId40" Type="http://schemas.openxmlformats.org/officeDocument/2006/relationships/hyperlink" Target="consultantplus://offline/ref=64AE6475B955B6111E7FDA9274DCD17569F544D37DB78425709FC07EE18DAB3AF247BDE9B7F9E9A407D50B009157ECADE67ADAE71A516D214By1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4AE6475B955B6111E7FDA9274DCD1756CF64ED677B38425709FC07EE18DAB3AF247BDE9B7F9E9A20AD50B009157ECADE67ADAE71A516D214By1G" TargetMode="External"/><Relationship Id="rId23" Type="http://schemas.openxmlformats.org/officeDocument/2006/relationships/hyperlink" Target="consultantplus://offline/ref=64AE6475B955B6111E7FDA9274DCD1756CF64ED677B38425709FC07EE18DAB3AF247BDE9B7F9E9A20AD50B009157ECADE67ADAE71A516D214By1G" TargetMode="External"/><Relationship Id="rId28" Type="http://schemas.openxmlformats.org/officeDocument/2006/relationships/hyperlink" Target="consultantplus://offline/ref=64AE6475B955B6111E7FDA9274DCD1756BF544D377B28425709FC07EE18DAB3AF247BDE9B7F9E9AD0CD50B009157ECADE67ADAE71A516D214By1G" TargetMode="External"/><Relationship Id="rId36" Type="http://schemas.openxmlformats.org/officeDocument/2006/relationships/hyperlink" Target="consultantplus://offline/ref=64AE6475B955B6111E7FDA9274DCD1756AF34CD479B38425709FC07EE18DAB3AF247BDE9B7F9E9A407D50B009157ECADE67ADAE71A516D214By1G" TargetMode="External"/><Relationship Id="rId10" Type="http://schemas.openxmlformats.org/officeDocument/2006/relationships/hyperlink" Target="consultantplus://offline/ref=64AE6475B955B6111E7FDA9274DCD1756AFA4AD77EB88425709FC07EE18DAB3AF247BDE9B7F9E9A00CD50B009157ECADE67ADAE71A516D214By1G" TargetMode="External"/><Relationship Id="rId19" Type="http://schemas.openxmlformats.org/officeDocument/2006/relationships/hyperlink" Target="consultantplus://offline/ref=64AE6475B955B6111E7FDA9274DCD1756BF544D377B28425709FC07EE18DAB3AF247BDE9B7F9E9AC0AD50B009157ECADE67ADAE71A516D214By1G" TargetMode="External"/><Relationship Id="rId31" Type="http://schemas.openxmlformats.org/officeDocument/2006/relationships/hyperlink" Target="consultantplus://offline/ref=64AE6475B955B6111E7FDA9274DCD1756CF144D37FB18425709FC07EE18DAB3AE047E5E5B6F0F7A50EC05D51D740y1G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AE6475B955B6111E7FDA9274DCD1756CF64ED677B38425709FC07EE18DAB3AF247BDE9B7F9E9A20AD50B009157ECADE67ADAE71A516D214By1G" TargetMode="External"/><Relationship Id="rId14" Type="http://schemas.openxmlformats.org/officeDocument/2006/relationships/hyperlink" Target="consultantplus://offline/ref=64AE6475B955B6111E7FDA9274DCD1756CF045D277B28425709FC07EE18DAB3AF247BDE9B7F9E9A70BD50B009157ECADE67ADAE71A516D214By1G" TargetMode="External"/><Relationship Id="rId22" Type="http://schemas.openxmlformats.org/officeDocument/2006/relationships/hyperlink" Target="consultantplus://offline/ref=64AE6475B955B6111E7FDA9274DCD1756BFA48D178B98425709FC07EE18DAB3AF247BDE9B7F9E8A208D50B009157ECADE67ADAE71A516D214By1G" TargetMode="External"/><Relationship Id="rId27" Type="http://schemas.openxmlformats.org/officeDocument/2006/relationships/hyperlink" Target="consultantplus://offline/ref=64AE6475B955B6111E7FDA9274DCD17569F64BD878B08425709FC07EE18DAB3AE047E5E5B6F0F7A50EC05D51D740y1G" TargetMode="External"/><Relationship Id="rId30" Type="http://schemas.openxmlformats.org/officeDocument/2006/relationships/hyperlink" Target="consultantplus://offline/ref=64AE6475B955B6111E7FDA9274DCD1756CF74ED578B98425709FC07EE18DAB3AE047E5E5B6F0F7A50EC05D51D740y1G" TargetMode="External"/><Relationship Id="rId35" Type="http://schemas.openxmlformats.org/officeDocument/2006/relationships/hyperlink" Target="consultantplus://offline/ref=64AE6475B955B6111E7FDA9274DCD1756AF34CD47FB58425709FC07EE18DAB3AF247BDE9B7F9E9A407D50B009157ECADE67ADAE71A516D214By1G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6708</Words>
  <Characters>38238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2023-10-19T06:50:00Z</dcterms:created>
  <dcterms:modified xsi:type="dcterms:W3CDTF">2023-10-19T06:51:00Z</dcterms:modified>
</cp:coreProperties>
</file>