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267" w:rsidRDefault="00381267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381267" w:rsidRDefault="00381267">
      <w:pPr>
        <w:pStyle w:val="ConsPlusNormal"/>
        <w:jc w:val="both"/>
        <w:outlineLvl w:val="0"/>
      </w:pPr>
    </w:p>
    <w:p w:rsidR="00381267" w:rsidRDefault="00381267">
      <w:pPr>
        <w:pStyle w:val="ConsPlusNormal"/>
        <w:outlineLvl w:val="0"/>
      </w:pPr>
      <w:r>
        <w:t>Зарегистрировано в Минюсте России 25 августа 2020 г. N 59439</w:t>
      </w:r>
    </w:p>
    <w:p w:rsidR="00381267" w:rsidRDefault="0038126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Title"/>
        <w:jc w:val="center"/>
      </w:pPr>
      <w:r>
        <w:t>МИНИСТЕРСТВО НАУКИ И ВЫСШЕГО ОБРАЗОВАНИЯ</w:t>
      </w:r>
    </w:p>
    <w:p w:rsidR="00381267" w:rsidRDefault="00381267">
      <w:pPr>
        <w:pStyle w:val="ConsPlusTitle"/>
        <w:jc w:val="center"/>
      </w:pPr>
      <w:r>
        <w:t>РОССИЙСКОЙ ФЕДЕРАЦИИ</w:t>
      </w:r>
    </w:p>
    <w:p w:rsidR="00381267" w:rsidRDefault="00381267">
      <w:pPr>
        <w:pStyle w:val="ConsPlusTitle"/>
        <w:jc w:val="center"/>
      </w:pPr>
    </w:p>
    <w:p w:rsidR="00381267" w:rsidRDefault="00381267">
      <w:pPr>
        <w:pStyle w:val="ConsPlusTitle"/>
        <w:jc w:val="center"/>
      </w:pPr>
      <w:r>
        <w:t>ПРИКАЗ</w:t>
      </w:r>
    </w:p>
    <w:p w:rsidR="00381267" w:rsidRDefault="00381267">
      <w:pPr>
        <w:pStyle w:val="ConsPlusTitle"/>
        <w:jc w:val="center"/>
      </w:pPr>
      <w:r>
        <w:t>от 12 августа 2020 г. N 953</w:t>
      </w:r>
    </w:p>
    <w:p w:rsidR="00381267" w:rsidRDefault="00381267">
      <w:pPr>
        <w:pStyle w:val="ConsPlusTitle"/>
        <w:jc w:val="center"/>
      </w:pPr>
    </w:p>
    <w:p w:rsidR="00381267" w:rsidRDefault="00381267">
      <w:pPr>
        <w:pStyle w:val="ConsPlusTitle"/>
        <w:jc w:val="center"/>
      </w:pPr>
      <w:r>
        <w:t>ОБ УТВЕРЖДЕНИИ</w:t>
      </w:r>
    </w:p>
    <w:p w:rsidR="00381267" w:rsidRDefault="00381267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381267" w:rsidRDefault="00381267">
      <w:pPr>
        <w:pStyle w:val="ConsPlusTitle"/>
        <w:jc w:val="center"/>
      </w:pPr>
      <w:r>
        <w:t>ВЫСШЕГО ОБРАЗОВАНИЯ - СПЕЦИАЛИТЕТ ПО СПЕЦИАЛЬНОСТИ 21.05.02</w:t>
      </w:r>
    </w:p>
    <w:p w:rsidR="00381267" w:rsidRDefault="00381267">
      <w:pPr>
        <w:pStyle w:val="ConsPlusTitle"/>
        <w:jc w:val="center"/>
      </w:pPr>
      <w:r>
        <w:t>ПРИКЛАДНАЯ ГЕОЛОГИЯ</w:t>
      </w:r>
    </w:p>
    <w:p w:rsidR="00381267" w:rsidRDefault="0038126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812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67" w:rsidRDefault="0038126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67" w:rsidRDefault="0038126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1267" w:rsidRDefault="0038126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1267" w:rsidRDefault="0038126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81267" w:rsidRDefault="0038126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67" w:rsidRDefault="00381267">
            <w:pPr>
              <w:pStyle w:val="ConsPlusNormal"/>
            </w:pPr>
          </w:p>
        </w:tc>
      </w:tr>
    </w:tbl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специалитет по специальности 21.05.02 Прикладная геология (далее - стандарт).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381267" w:rsidRDefault="00381267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21.05.02 Прикладная геология (уровень специалитета), утвержденным приказом Министерства образования и науки Российской Федерации от 12 мая 2016 г. N 548 (зарегистрирован Министерством юстиции Российской Федерации 26 мая 2016 г., регистрационный N 42286), прекращается 31 декабря 2020 года.</w:t>
      </w:r>
      <w:proofErr w:type="gramEnd"/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jc w:val="right"/>
      </w:pPr>
      <w:r>
        <w:t>Врио Министра</w:t>
      </w:r>
    </w:p>
    <w:p w:rsidR="00381267" w:rsidRDefault="00381267">
      <w:pPr>
        <w:pStyle w:val="ConsPlusNormal"/>
        <w:jc w:val="right"/>
      </w:pPr>
      <w:r>
        <w:t>А.В.НАРУКАВНИКОВ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jc w:val="right"/>
        <w:outlineLvl w:val="0"/>
      </w:pPr>
      <w:r>
        <w:t>Приложение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jc w:val="right"/>
      </w:pPr>
      <w:r>
        <w:t>Утвержден</w:t>
      </w:r>
    </w:p>
    <w:p w:rsidR="00381267" w:rsidRDefault="00381267">
      <w:pPr>
        <w:pStyle w:val="ConsPlusNormal"/>
        <w:jc w:val="right"/>
      </w:pPr>
      <w:r>
        <w:lastRenderedPageBreak/>
        <w:t>приказом Министерства науки</w:t>
      </w:r>
    </w:p>
    <w:p w:rsidR="00381267" w:rsidRDefault="00381267">
      <w:pPr>
        <w:pStyle w:val="ConsPlusNormal"/>
        <w:jc w:val="right"/>
      </w:pPr>
      <w:r>
        <w:t>и высшего образования</w:t>
      </w:r>
    </w:p>
    <w:p w:rsidR="00381267" w:rsidRDefault="00381267">
      <w:pPr>
        <w:pStyle w:val="ConsPlusNormal"/>
        <w:jc w:val="right"/>
      </w:pPr>
      <w:r>
        <w:t>Российской Федерации</w:t>
      </w:r>
    </w:p>
    <w:p w:rsidR="00381267" w:rsidRDefault="00381267">
      <w:pPr>
        <w:pStyle w:val="ConsPlusNormal"/>
        <w:jc w:val="right"/>
      </w:pPr>
      <w:r>
        <w:t>от 12 августа 2020 г. N 953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381267" w:rsidRDefault="00381267">
      <w:pPr>
        <w:pStyle w:val="ConsPlusTitle"/>
        <w:jc w:val="center"/>
      </w:pPr>
      <w:r>
        <w:t>ВЫСШЕГО ОБРАЗОВАНИЯ - СПЕЦИАЛИТЕТ ПО СПЕЦИАЛЬНОСТИ</w:t>
      </w:r>
    </w:p>
    <w:p w:rsidR="00381267" w:rsidRDefault="00381267">
      <w:pPr>
        <w:pStyle w:val="ConsPlusTitle"/>
        <w:jc w:val="center"/>
      </w:pPr>
      <w:r>
        <w:t>21.05.02 ПРИКЛАДНАЯ ГЕОЛОГИЯ</w:t>
      </w:r>
    </w:p>
    <w:p w:rsidR="00381267" w:rsidRDefault="0038126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8126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67" w:rsidRDefault="0038126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67" w:rsidRDefault="0038126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1267" w:rsidRDefault="0038126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1267" w:rsidRDefault="0038126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81267" w:rsidRDefault="0038126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67" w:rsidRDefault="00381267">
            <w:pPr>
              <w:pStyle w:val="ConsPlusNormal"/>
            </w:pPr>
          </w:p>
        </w:tc>
      </w:tr>
    </w:tbl>
    <w:p w:rsidR="00381267" w:rsidRDefault="00381267">
      <w:pPr>
        <w:pStyle w:val="ConsPlusNormal"/>
        <w:jc w:val="both"/>
      </w:pPr>
    </w:p>
    <w:p w:rsidR="00381267" w:rsidRDefault="00381267">
      <w:pPr>
        <w:pStyle w:val="ConsPlusTitle"/>
        <w:jc w:val="center"/>
        <w:outlineLvl w:val="1"/>
      </w:pPr>
      <w:r>
        <w:t>I. Общие положения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специалитета по специальности 21.05.02 Прикладная геология (далее соответственно - программа специалитета, специальность).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1.2.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специалитета в Организации может осуществляться в очной, очно-заочной и заочной формах.</w:t>
      </w:r>
      <w:proofErr w:type="gramEnd"/>
    </w:p>
    <w:p w:rsidR="00381267" w:rsidRDefault="00381267">
      <w:pPr>
        <w:pStyle w:val="ConsPlusNormal"/>
        <w:spacing w:before="220"/>
        <w:ind w:firstLine="540"/>
        <w:jc w:val="both"/>
      </w:pPr>
      <w:r>
        <w:t>1.4. Содержание высшего образования по специальности определяется программой специалитета, разрабатываемой и утверждаемой Организацией самостоятельно. При разработке программы специалитета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381267" w:rsidRDefault="00381267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специалитета в соответствии с ФГОС ВО с учетом соответствующей примерной основной образовательной программы, включенной в реестр основных профессиональных образовательных программ (далее - ПООП).</w:t>
      </w:r>
      <w:proofErr w:type="gramEnd"/>
    </w:p>
    <w:p w:rsidR="00381267" w:rsidRDefault="00381267">
      <w:pPr>
        <w:pStyle w:val="ConsPlusNormal"/>
        <w:spacing w:before="220"/>
        <w:ind w:firstLine="540"/>
        <w:jc w:val="both"/>
      </w:pPr>
      <w:r>
        <w:t>1.5. При реализации программы специалитета Организация вправе применять электронное обучение, дистанционные образовательные технологии.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1.6. Реализация программы специалитета осуществляется Организацией как самостоятельно, так и посредством сетевой формы.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1.7. Программа специалитета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</w:t>
      </w:r>
      <w:r>
        <w:lastRenderedPageBreak/>
        <w:t>2018, N 32, ст. 5110).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специалитета (вне зависимости от применяемых образовательных технологий):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5 лет;</w:t>
      </w:r>
    </w:p>
    <w:p w:rsidR="00381267" w:rsidRDefault="00381267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381267" w:rsidRDefault="00381267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381267" w:rsidRDefault="00381267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специалитета составляет 300 зачетных единиц (далее - з.е.)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 (за исключением ускоренного обучения), а при ускоренном обучении - не более 80 з.е.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срок получения образования по программе специалитета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год.</w:t>
      </w:r>
    </w:p>
    <w:p w:rsidR="00381267" w:rsidRDefault="00381267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специалитета (далее - выпускники), могут осуществлять профессиональную деятельность: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81267" w:rsidRDefault="00381267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профессиональных образовательных программ и дополнительных образовательных программ; научных исследований и проведения научно-исследовательских и опытно-конструкторских работ);</w:t>
      </w:r>
    </w:p>
    <w:p w:rsidR="00381267" w:rsidRDefault="00381267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18</w:t>
        </w:r>
      </w:hyperlink>
      <w:r>
        <w:t xml:space="preserve"> Добыча, переработка угля, руд и других полезных ископаемых (в сфере обеспечения полного комплекса работ при поисках и разведке месторождений полезных ископаемых);</w:t>
      </w:r>
    </w:p>
    <w:p w:rsidR="00381267" w:rsidRDefault="00381267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обеспечения экологической и промышленной безопасности при производстве работ при поисках и разведке месторождений полезных ископаемых; проектирования и эксплуатации инженерно-технических систем обеспечения технологических процессов при поисках и разведке месторождений полезных ископаемых; управления и планирования производственными процессами и организациями).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381267" w:rsidRDefault="00381267">
      <w:pPr>
        <w:pStyle w:val="ConsPlusNormal"/>
        <w:spacing w:before="220"/>
        <w:ind w:firstLine="540"/>
        <w:jc w:val="both"/>
      </w:pPr>
      <w:bookmarkStart w:id="4" w:name="P77"/>
      <w:bookmarkEnd w:id="4"/>
      <w:r>
        <w:t>1.12. В рамках освоения программы специалитета выпускники могут готовиться к решению задач профессиональной деятельности следующих типов: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проектно-изыскательский;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1.13. При разработке программы специалитета Организация выбирает специализацию программы специалитета из следующего перечня: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Геологическая съемка, поиски и разведка месторождений твердых полезных ископаемых;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Разведка и оценка стратегических видов полезных ископаемых;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Поиски и разведка подземных вод и инженерно-геологические изыскания;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Прикладная геохимия, минералогия и геммология;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Геология месторождений нефти и газа;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Промысловая геология.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1.14. Программа специалитета,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Title"/>
        <w:jc w:val="center"/>
        <w:outlineLvl w:val="1"/>
      </w:pPr>
      <w:r>
        <w:t>II. Требования к структуре программы специалитета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ind w:firstLine="540"/>
        <w:jc w:val="both"/>
      </w:pPr>
      <w:r>
        <w:t>2.1. Структура программы специалитета включает следующие блоки:</w:t>
      </w:r>
    </w:p>
    <w:p w:rsidR="00381267" w:rsidRDefault="00381267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381267" w:rsidRDefault="00381267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2</w:t>
        </w:r>
      </w:hyperlink>
      <w:r>
        <w:t xml:space="preserve"> "Практика";</w:t>
      </w:r>
    </w:p>
    <w:p w:rsidR="00381267" w:rsidRDefault="00381267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Title"/>
        <w:jc w:val="center"/>
        <w:outlineLvl w:val="2"/>
      </w:pPr>
      <w:r>
        <w:t>Структура и объем программы специалитета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jc w:val="right"/>
      </w:pPr>
      <w:r>
        <w:lastRenderedPageBreak/>
        <w:t>Таблица</w:t>
      </w:r>
    </w:p>
    <w:p w:rsidR="00381267" w:rsidRDefault="0038126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610"/>
      </w:tblGrid>
      <w:tr w:rsidR="00381267">
        <w:tc>
          <w:tcPr>
            <w:tcW w:w="5462" w:type="dxa"/>
            <w:gridSpan w:val="2"/>
          </w:tcPr>
          <w:p w:rsidR="00381267" w:rsidRDefault="00381267">
            <w:pPr>
              <w:pStyle w:val="ConsPlusNormal"/>
              <w:jc w:val="center"/>
            </w:pPr>
            <w:r>
              <w:t>Структура программы специалитета</w:t>
            </w:r>
          </w:p>
        </w:tc>
        <w:tc>
          <w:tcPr>
            <w:tcW w:w="3610" w:type="dxa"/>
          </w:tcPr>
          <w:p w:rsidR="00381267" w:rsidRDefault="00381267">
            <w:pPr>
              <w:pStyle w:val="ConsPlusNormal"/>
              <w:jc w:val="center"/>
            </w:pPr>
            <w:r>
              <w:t>Объем программы специалитета и ее блоков в з.е.</w:t>
            </w:r>
          </w:p>
        </w:tc>
      </w:tr>
      <w:tr w:rsidR="00381267">
        <w:tc>
          <w:tcPr>
            <w:tcW w:w="1142" w:type="dxa"/>
          </w:tcPr>
          <w:p w:rsidR="00381267" w:rsidRDefault="00381267">
            <w:pPr>
              <w:pStyle w:val="ConsPlusNormal"/>
              <w:jc w:val="center"/>
            </w:pPr>
            <w:bookmarkStart w:id="5" w:name="P105"/>
            <w:bookmarkEnd w:id="5"/>
            <w:r>
              <w:t>Блок 1</w:t>
            </w:r>
          </w:p>
        </w:tc>
        <w:tc>
          <w:tcPr>
            <w:tcW w:w="4320" w:type="dxa"/>
          </w:tcPr>
          <w:p w:rsidR="00381267" w:rsidRDefault="0038126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10" w:type="dxa"/>
          </w:tcPr>
          <w:p w:rsidR="00381267" w:rsidRDefault="00381267">
            <w:pPr>
              <w:pStyle w:val="ConsPlusNormal"/>
              <w:jc w:val="center"/>
            </w:pPr>
            <w:r>
              <w:t>не менее 241</w:t>
            </w:r>
          </w:p>
        </w:tc>
      </w:tr>
      <w:tr w:rsidR="00381267">
        <w:tc>
          <w:tcPr>
            <w:tcW w:w="1142" w:type="dxa"/>
          </w:tcPr>
          <w:p w:rsidR="00381267" w:rsidRDefault="00381267">
            <w:pPr>
              <w:pStyle w:val="ConsPlusNormal"/>
              <w:jc w:val="center"/>
            </w:pPr>
            <w:bookmarkStart w:id="6" w:name="P108"/>
            <w:bookmarkEnd w:id="6"/>
            <w:r>
              <w:t>Блок 2</w:t>
            </w:r>
          </w:p>
        </w:tc>
        <w:tc>
          <w:tcPr>
            <w:tcW w:w="4320" w:type="dxa"/>
          </w:tcPr>
          <w:p w:rsidR="00381267" w:rsidRDefault="00381267">
            <w:pPr>
              <w:pStyle w:val="ConsPlusNormal"/>
            </w:pPr>
            <w:r>
              <w:t>Практика</w:t>
            </w:r>
          </w:p>
        </w:tc>
        <w:tc>
          <w:tcPr>
            <w:tcW w:w="3610" w:type="dxa"/>
          </w:tcPr>
          <w:p w:rsidR="00381267" w:rsidRDefault="00381267">
            <w:pPr>
              <w:pStyle w:val="ConsPlusNormal"/>
              <w:jc w:val="center"/>
            </w:pPr>
            <w:r>
              <w:t>не менее 40</w:t>
            </w:r>
          </w:p>
        </w:tc>
      </w:tr>
      <w:tr w:rsidR="00381267">
        <w:tc>
          <w:tcPr>
            <w:tcW w:w="1142" w:type="dxa"/>
          </w:tcPr>
          <w:p w:rsidR="00381267" w:rsidRDefault="00381267">
            <w:pPr>
              <w:pStyle w:val="ConsPlusNormal"/>
              <w:jc w:val="center"/>
            </w:pPr>
            <w:bookmarkStart w:id="7" w:name="P111"/>
            <w:bookmarkEnd w:id="7"/>
            <w:r>
              <w:t>Блок 3</w:t>
            </w:r>
          </w:p>
        </w:tc>
        <w:tc>
          <w:tcPr>
            <w:tcW w:w="4320" w:type="dxa"/>
          </w:tcPr>
          <w:p w:rsidR="00381267" w:rsidRDefault="0038126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10" w:type="dxa"/>
          </w:tcPr>
          <w:p w:rsidR="00381267" w:rsidRDefault="00381267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381267">
        <w:tc>
          <w:tcPr>
            <w:tcW w:w="5462" w:type="dxa"/>
            <w:gridSpan w:val="2"/>
          </w:tcPr>
          <w:p w:rsidR="00381267" w:rsidRDefault="00381267">
            <w:pPr>
              <w:pStyle w:val="ConsPlusNormal"/>
              <w:ind w:firstLine="283"/>
            </w:pPr>
            <w:r>
              <w:t>Объем программы специалитета</w:t>
            </w:r>
          </w:p>
        </w:tc>
        <w:tc>
          <w:tcPr>
            <w:tcW w:w="3610" w:type="dxa"/>
          </w:tcPr>
          <w:p w:rsidR="00381267" w:rsidRDefault="00381267">
            <w:pPr>
              <w:pStyle w:val="ConsPlusNormal"/>
              <w:jc w:val="center"/>
            </w:pPr>
            <w:r>
              <w:t>300</w:t>
            </w:r>
          </w:p>
        </w:tc>
      </w:tr>
    </w:tbl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ind w:firstLine="540"/>
        <w:jc w:val="both"/>
      </w:pPr>
      <w:bookmarkStart w:id="8" w:name="P117"/>
      <w:bookmarkEnd w:id="8"/>
      <w:r>
        <w:t xml:space="preserve">2.2. Программа специалитета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381267" w:rsidRDefault="00381267">
      <w:pPr>
        <w:pStyle w:val="ConsPlusNormal"/>
        <w:jc w:val="both"/>
      </w:pPr>
      <w:r>
        <w:t xml:space="preserve">(п. 2.2 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2.3. Программа специалитета должна обеспечивать реализацию дисциплин (модулей) по физической культуре и спорту: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специалитета, в рамках элективных дисциплин (модулей) в очной форме обучения.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381267" w:rsidRDefault="00381267">
      <w:pPr>
        <w:pStyle w:val="ConsPlusNormal"/>
        <w:spacing w:before="220"/>
        <w:ind w:firstLine="540"/>
        <w:jc w:val="both"/>
      </w:pPr>
      <w:bookmarkStart w:id="9" w:name="P125"/>
      <w:bookmarkEnd w:id="9"/>
      <w:r>
        <w:t xml:space="preserve">2.4. В </w:t>
      </w:r>
      <w:hyperlink w:anchor="P108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геологическая ознакомительная практика;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геологическая практика;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геодезическая практика;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lastRenderedPageBreak/>
        <w:t>производственно-технологическая практика;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проектно-технологическая практика;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5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2.6. Организация: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5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2.8. При разработке программы специалитета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специалитета.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2.9. В рамках программы специалитета выделяются обязательная часть и часть, формируемая участниками образовательных отношений.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К обязательной части программы специалитета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В обязательную часть программы специалитета включаются, в том числе: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7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381267" w:rsidRDefault="00381267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специалитета и (или) в часть, формируемую участниками образовательных отношений.</w:t>
      </w:r>
      <w:proofErr w:type="gramEnd"/>
    </w:p>
    <w:p w:rsidR="00381267" w:rsidRDefault="00381267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50 процентов общего объема программы специалитета.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обучения по программе специалитета, учитывающей особенности их психофизического развития, индивидуальных возможностей и при необходимости </w:t>
      </w:r>
      <w:r>
        <w:lastRenderedPageBreak/>
        <w:t>обеспечивающей коррекцию нарушений развития и социальную адаптацию указанных лиц.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381267" w:rsidRDefault="00381267">
      <w:pPr>
        <w:pStyle w:val="ConsPlusTitle"/>
        <w:jc w:val="center"/>
      </w:pPr>
      <w:r>
        <w:t>программы специалитета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ind w:firstLine="540"/>
        <w:jc w:val="both"/>
      </w:pPr>
      <w:r>
        <w:t>3.1. В результате освоения программы специалитета у выпускника должны быть сформированы компетенции, установленные программой специалитета.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3.2. Программа специалитета должна устанавливать следующие универсальные компетенции:</w:t>
      </w:r>
    </w:p>
    <w:p w:rsidR="00381267" w:rsidRDefault="0038126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381267">
        <w:tc>
          <w:tcPr>
            <w:tcW w:w="2778" w:type="dxa"/>
          </w:tcPr>
          <w:p w:rsidR="00381267" w:rsidRDefault="00381267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381267" w:rsidRDefault="00381267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381267">
        <w:tc>
          <w:tcPr>
            <w:tcW w:w="2778" w:type="dxa"/>
            <w:vAlign w:val="center"/>
          </w:tcPr>
          <w:p w:rsidR="00381267" w:rsidRDefault="00381267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381267">
        <w:tc>
          <w:tcPr>
            <w:tcW w:w="2778" w:type="dxa"/>
            <w:vAlign w:val="center"/>
          </w:tcPr>
          <w:p w:rsidR="00381267" w:rsidRDefault="00381267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381267">
        <w:tc>
          <w:tcPr>
            <w:tcW w:w="2778" w:type="dxa"/>
            <w:vAlign w:val="center"/>
          </w:tcPr>
          <w:p w:rsidR="00381267" w:rsidRDefault="00381267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381267">
        <w:tc>
          <w:tcPr>
            <w:tcW w:w="2778" w:type="dxa"/>
            <w:vAlign w:val="center"/>
          </w:tcPr>
          <w:p w:rsidR="00381267" w:rsidRDefault="00381267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381267">
        <w:tc>
          <w:tcPr>
            <w:tcW w:w="2778" w:type="dxa"/>
            <w:vAlign w:val="center"/>
          </w:tcPr>
          <w:p w:rsidR="00381267" w:rsidRDefault="00381267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381267">
        <w:tc>
          <w:tcPr>
            <w:tcW w:w="2778" w:type="dxa"/>
            <w:vMerge w:val="restart"/>
          </w:tcPr>
          <w:p w:rsidR="00381267" w:rsidRDefault="00381267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381267">
        <w:tc>
          <w:tcPr>
            <w:tcW w:w="2778" w:type="dxa"/>
            <w:vMerge/>
          </w:tcPr>
          <w:p w:rsidR="00381267" w:rsidRDefault="00381267">
            <w:pPr>
              <w:pStyle w:val="ConsPlusNormal"/>
            </w:pPr>
          </w:p>
        </w:tc>
        <w:tc>
          <w:tcPr>
            <w:tcW w:w="6293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381267">
        <w:tc>
          <w:tcPr>
            <w:tcW w:w="2778" w:type="dxa"/>
            <w:vAlign w:val="center"/>
          </w:tcPr>
          <w:p w:rsidR="00381267" w:rsidRDefault="00381267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381267">
        <w:tc>
          <w:tcPr>
            <w:tcW w:w="2778" w:type="dxa"/>
            <w:vAlign w:val="center"/>
          </w:tcPr>
          <w:p w:rsidR="00381267" w:rsidRDefault="00381267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93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381267">
        <w:tc>
          <w:tcPr>
            <w:tcW w:w="2778" w:type="dxa"/>
            <w:vAlign w:val="center"/>
          </w:tcPr>
          <w:p w:rsidR="00381267" w:rsidRDefault="00381267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381267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381267" w:rsidRDefault="00381267">
            <w:pPr>
              <w:pStyle w:val="ConsPlusNormal"/>
            </w:pPr>
            <w:r>
              <w:lastRenderedPageBreak/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381267" w:rsidRDefault="00381267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381267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381267" w:rsidRDefault="00381267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ind w:firstLine="540"/>
        <w:jc w:val="both"/>
      </w:pPr>
      <w:r>
        <w:t>3.3. Программа специалитета должна устанавливать следующие общепрофессиональные компетенции:</w:t>
      </w:r>
    </w:p>
    <w:p w:rsidR="00381267" w:rsidRDefault="0038126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36"/>
      </w:tblGrid>
      <w:tr w:rsidR="00381267">
        <w:tc>
          <w:tcPr>
            <w:tcW w:w="2778" w:type="dxa"/>
          </w:tcPr>
          <w:p w:rsidR="00381267" w:rsidRDefault="00381267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381267" w:rsidRDefault="00381267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381267">
        <w:tc>
          <w:tcPr>
            <w:tcW w:w="2778" w:type="dxa"/>
            <w:vMerge w:val="restart"/>
            <w:vAlign w:val="center"/>
          </w:tcPr>
          <w:p w:rsidR="00381267" w:rsidRDefault="00381267">
            <w:pPr>
              <w:pStyle w:val="ConsPlusNormal"/>
            </w:pPr>
            <w:r>
              <w:t>Применение фундаментальных знаний</w:t>
            </w: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применять правовые основы геологического изучения недр и недропользования, обеспечения экологической и промышленной безопасности и уметь их учитывать при поисках, разведке и эксплуатации месторождений полезных ископаемых, а также строительстве</w:t>
            </w:r>
          </w:p>
        </w:tc>
      </w:tr>
      <w:tr w:rsidR="00381267">
        <w:tc>
          <w:tcPr>
            <w:tcW w:w="2778" w:type="dxa"/>
            <w:vMerge/>
          </w:tcPr>
          <w:p w:rsidR="00381267" w:rsidRDefault="00381267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применять методы и способы геолого-экономической оценки минерально-сырьевой базы и месторождений полезных ископаемых</w:t>
            </w:r>
          </w:p>
        </w:tc>
      </w:tr>
      <w:tr w:rsidR="00381267">
        <w:tc>
          <w:tcPr>
            <w:tcW w:w="2778" w:type="dxa"/>
            <w:vMerge/>
          </w:tcPr>
          <w:p w:rsidR="00381267" w:rsidRDefault="00381267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применять основные положения фундаментальных естественных наук и научных теорий при проведении научно-исследовательских работ по изучению и воспроизводству минерально-сырьевой базы</w:t>
            </w:r>
          </w:p>
        </w:tc>
      </w:tr>
      <w:tr w:rsidR="00381267">
        <w:tc>
          <w:tcPr>
            <w:tcW w:w="2778" w:type="dxa"/>
            <w:vMerge/>
          </w:tcPr>
          <w:p w:rsidR="00381267" w:rsidRDefault="00381267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 применять методы обеспечения безопасности жизнедеятельности, в том числе в условиях чрезвычайных ситуаций, при производстве работ по геологическому изучению недр, поискам, разведке, добыче и переработке полезных ископаемых, промышленно-гражданскому строительству</w:t>
            </w:r>
            <w:proofErr w:type="gramEnd"/>
          </w:p>
        </w:tc>
      </w:tr>
      <w:tr w:rsidR="00381267">
        <w:tc>
          <w:tcPr>
            <w:tcW w:w="2778" w:type="dxa"/>
            <w:vMerge w:val="restart"/>
            <w:vAlign w:val="center"/>
          </w:tcPr>
          <w:p w:rsidR="00381267" w:rsidRDefault="00381267">
            <w:pPr>
              <w:pStyle w:val="ConsPlusNormal"/>
            </w:pPr>
            <w:r>
              <w:t>Техническое проектирование</w:t>
            </w: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применять навыки анализа горно-геологических условий при поисках, оценке, разведке и добыче полезных ископаемых, а также при гражданском строительстве</w:t>
            </w:r>
          </w:p>
        </w:tc>
      </w:tr>
      <w:tr w:rsidR="00381267">
        <w:tc>
          <w:tcPr>
            <w:tcW w:w="2778" w:type="dxa"/>
            <w:vMerge/>
          </w:tcPr>
          <w:p w:rsidR="00381267" w:rsidRDefault="00381267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ОПК-6. Способен работать с программным обеспечением общего, специального назначения, в том </w:t>
            </w:r>
            <w:proofErr w:type="gramStart"/>
            <w:r>
              <w:t>числе</w:t>
            </w:r>
            <w:proofErr w:type="gramEnd"/>
            <w:r>
              <w:t xml:space="preserve"> моделировать горные и геологические объекты</w:t>
            </w:r>
          </w:p>
        </w:tc>
      </w:tr>
      <w:tr w:rsidR="00381267">
        <w:tc>
          <w:tcPr>
            <w:tcW w:w="2778" w:type="dxa"/>
            <w:vMerge/>
          </w:tcPr>
          <w:p w:rsidR="00381267" w:rsidRDefault="00381267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 осуществлять техническое руководство горными и взрывными работами при поисках, разведке и разработке месторождений полезных ископаемых, гражданском строительстве, в том числе в условиях чрезвычайных ситуаций</w:t>
            </w:r>
            <w:proofErr w:type="gramEnd"/>
          </w:p>
        </w:tc>
      </w:tr>
      <w:tr w:rsidR="00381267">
        <w:tc>
          <w:tcPr>
            <w:tcW w:w="2778" w:type="dxa"/>
            <w:vMerge/>
          </w:tcPr>
          <w:p w:rsidR="00381267" w:rsidRDefault="00381267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применять основные методы, способы и средства получения, хранения и обработки информации, используя навыки работы с компьютером как средством управления информацией</w:t>
            </w:r>
          </w:p>
        </w:tc>
      </w:tr>
      <w:tr w:rsidR="00381267">
        <w:tc>
          <w:tcPr>
            <w:tcW w:w="2778" w:type="dxa"/>
            <w:vMerge/>
          </w:tcPr>
          <w:p w:rsidR="00381267" w:rsidRDefault="00381267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ОПК-9. </w:t>
            </w:r>
            <w:proofErr w:type="gramStart"/>
            <w:r>
              <w:t>Способен</w:t>
            </w:r>
            <w:proofErr w:type="gramEnd"/>
            <w:r>
              <w:t xml:space="preserve"> ориентироваться на местности, определять пространственное положение объектов, осуществлять необходимые геодезические и маркшейдерские измерения, обрабатывать и интерпретировать их результаты</w:t>
            </w:r>
          </w:p>
        </w:tc>
      </w:tr>
      <w:tr w:rsidR="00381267">
        <w:tc>
          <w:tcPr>
            <w:tcW w:w="2778" w:type="dxa"/>
            <w:vMerge/>
          </w:tcPr>
          <w:p w:rsidR="00381267" w:rsidRDefault="00381267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>ОПК-10 Способен планировать, проектировать, организовывать геологоразведочные и горные работы, вести учет и контроль выполняемых работ, анализировать оперативные и текущие показатели производства, обосновывать предложения по совершенствованию организации производства, оперативно устранять нарушения производственных процессов</w:t>
            </w:r>
          </w:p>
        </w:tc>
      </w:tr>
      <w:tr w:rsidR="00381267">
        <w:tc>
          <w:tcPr>
            <w:tcW w:w="2778" w:type="dxa"/>
            <w:vMerge/>
          </w:tcPr>
          <w:p w:rsidR="00381267" w:rsidRDefault="00381267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ОПК-11. Способен в составе творческих коллективов и самостоятельно, контролировать соответствие проектов требованиям стандартов, техническим условиям и документам промышленной безопасности, разрабатывать, </w:t>
            </w:r>
            <w:proofErr w:type="gramStart"/>
            <w:r>
              <w:t>согласовывать и утверждать</w:t>
            </w:r>
            <w:proofErr w:type="gramEnd"/>
            <w:r>
              <w:t xml:space="preserve"> в установленном порядке технические и методические документы, регламентирующие порядок, качество и безопасность выполнения поисковых, геологоразведочных, горных и взрывных работ</w:t>
            </w:r>
          </w:p>
        </w:tc>
      </w:tr>
      <w:tr w:rsidR="00381267">
        <w:tc>
          <w:tcPr>
            <w:tcW w:w="2778" w:type="dxa"/>
            <w:vMerge w:val="restart"/>
            <w:vAlign w:val="center"/>
          </w:tcPr>
          <w:p w:rsidR="00381267" w:rsidRDefault="00381267">
            <w:pPr>
              <w:pStyle w:val="ConsPlusNormal"/>
            </w:pPr>
            <w:r>
              <w:t>Исследование</w:t>
            </w: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>ОПК-12. Способен проводить самостоятельно или в составе группы научный поиск, реализуя специальные средства и методы получения нового знания, участвовать в научных исследованиях объектов профессиональной деятельности и их структурных элементов</w:t>
            </w:r>
          </w:p>
        </w:tc>
      </w:tr>
      <w:tr w:rsidR="00381267">
        <w:tc>
          <w:tcPr>
            <w:tcW w:w="2778" w:type="dxa"/>
            <w:vMerge/>
          </w:tcPr>
          <w:p w:rsidR="00381267" w:rsidRDefault="00381267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ОПК-13. Способен </w:t>
            </w:r>
            <w:proofErr w:type="gramStart"/>
            <w:r>
              <w:t>изучать и анализировать</w:t>
            </w:r>
            <w:proofErr w:type="gramEnd"/>
            <w:r>
              <w:t xml:space="preserve"> вещественный состав горных пород и руд и геолого-промышленные и генетические типы месторождений полезных ископаемых при решении задач по рациональному и комплексному освоению минерально-сырьевой базы</w:t>
            </w:r>
          </w:p>
        </w:tc>
      </w:tr>
      <w:tr w:rsidR="00381267">
        <w:tc>
          <w:tcPr>
            <w:tcW w:w="2778" w:type="dxa"/>
            <w:vMerge/>
          </w:tcPr>
          <w:p w:rsidR="00381267" w:rsidRDefault="00381267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>ОПК-14. Способен выполнять маркетинговые исследования, проводить экономический анализ затрат для реализации процессов геологоразведочного производства в целом</w:t>
            </w:r>
          </w:p>
        </w:tc>
      </w:tr>
      <w:tr w:rsidR="00381267">
        <w:tc>
          <w:tcPr>
            <w:tcW w:w="2778" w:type="dxa"/>
            <w:vAlign w:val="center"/>
          </w:tcPr>
          <w:p w:rsidR="00381267" w:rsidRDefault="00381267">
            <w:pPr>
              <w:pStyle w:val="ConsPlusNormal"/>
            </w:pPr>
            <w:r>
              <w:t>Интеграция науки и образования</w:t>
            </w:r>
          </w:p>
        </w:tc>
        <w:tc>
          <w:tcPr>
            <w:tcW w:w="6236" w:type="dxa"/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ОПК-15. </w:t>
            </w:r>
            <w:proofErr w:type="gramStart"/>
            <w:r>
              <w:t>Способен</w:t>
            </w:r>
            <w:proofErr w:type="gramEnd"/>
            <w:r>
              <w:t xml:space="preserve"> участвовать в разработке и реализации образовательных программ в сфере своей профессиональной деятельности, используя профессиональные знания</w:t>
            </w:r>
          </w:p>
        </w:tc>
      </w:tr>
      <w:tr w:rsidR="00381267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381267" w:rsidRDefault="00381267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381267" w:rsidRDefault="00381267">
            <w:pPr>
              <w:pStyle w:val="ConsPlusNormal"/>
              <w:jc w:val="both"/>
            </w:pPr>
            <w:r>
              <w:t xml:space="preserve">ОПК-16.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381267">
        <w:tblPrEx>
          <w:tblBorders>
            <w:insideH w:val="nil"/>
          </w:tblBorders>
        </w:tblPrEx>
        <w:tc>
          <w:tcPr>
            <w:tcW w:w="9014" w:type="dxa"/>
            <w:gridSpan w:val="2"/>
            <w:tcBorders>
              <w:top w:val="nil"/>
            </w:tcBorders>
          </w:tcPr>
          <w:p w:rsidR="00381267" w:rsidRDefault="00381267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</w:t>
      </w:r>
      <w:r>
        <w:lastRenderedPageBreak/>
        <w:t>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81267" w:rsidRDefault="00381267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3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4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специалитета,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7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3.7. Организация устанавливает в программе специалитета индикаторы достижения компетенций самостоятельно.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специалитета индикаторами достижения компетенций.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специалитета.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Title"/>
        <w:jc w:val="center"/>
        <w:outlineLvl w:val="1"/>
      </w:pPr>
      <w:r>
        <w:t>IV. Требования к условиям реализации программы специалитета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ind w:firstLine="540"/>
        <w:jc w:val="both"/>
      </w:pPr>
      <w:r>
        <w:lastRenderedPageBreak/>
        <w:t>4.1. Требования к условиям реализации программы специалитета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специалитета, а также требования к применяемым механизмам оценки качества образовательной деятельности и подготовки обучающихся по программе специалитета.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специалитета.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специалитета по </w:t>
      </w:r>
      <w:hyperlink w:anchor="P105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В случае реализации программы специалитета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специалитета;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81267" w:rsidRDefault="00381267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5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lastRenderedPageBreak/>
        <w:t>2020, N 17, ст. 2701).</w:t>
      </w:r>
      <w:proofErr w:type="gramEnd"/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ind w:firstLine="540"/>
        <w:jc w:val="both"/>
      </w:pPr>
      <w:r>
        <w:t>4.2.3.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специалитета.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специалитета,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специалитета.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4.4.1. Реализация программы специалитета обеспечивается педагогическими работниками Организации, а также лицами, привлекаемыми Организацией к реализации программы специалитета на иных условиях.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вести научную, учебно-</w:t>
      </w:r>
      <w:r>
        <w:lastRenderedPageBreak/>
        <w:t>методическую и (или) практическую работу, соответствующую профилю преподаваемой дисциплины (модуля).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специалитета.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специалитета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7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специалитета.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специалитета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381267" w:rsidRDefault="00381267">
      <w:pPr>
        <w:pStyle w:val="ConsPlusNormal"/>
        <w:spacing w:before="220"/>
        <w:ind w:firstLine="540"/>
        <w:jc w:val="both"/>
      </w:pPr>
      <w:r>
        <w:t>4.6.2.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специалитета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</w:t>
      </w:r>
      <w:proofErr w:type="gramStart"/>
      <w:r>
        <w:t>ВО</w:t>
      </w:r>
      <w:proofErr w:type="gramEnd"/>
      <w:r>
        <w:t>.</w:t>
      </w:r>
    </w:p>
    <w:p w:rsidR="00381267" w:rsidRDefault="00381267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 xml:space="preserve">Внешняя оценка качества образовательной деятельности и подготовки обучающихся </w:t>
      </w:r>
      <w:r>
        <w:lastRenderedPageBreak/>
        <w:t>по программе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jc w:val="both"/>
      </w:pPr>
    </w:p>
    <w:p w:rsidR="00381267" w:rsidRDefault="0038126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0" w:name="_GoBack"/>
      <w:bookmarkEnd w:id="10"/>
    </w:p>
    <w:sectPr w:rsidR="00770FB4" w:rsidSect="009C4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267"/>
    <w:rsid w:val="00381267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2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812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8126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2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812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8126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7C06440FED85915ECC09F42B6B779BF41E8565BD06D49A10109D6CA59F54AA25785333E533000FD3041FBD551A37435E83BF66AE67B6C7iETAK" TargetMode="External"/><Relationship Id="rId13" Type="http://schemas.openxmlformats.org/officeDocument/2006/relationships/hyperlink" Target="consultantplus://offline/ref=617C06440FED85915ECC09F42B6B779BF4188E61BD07D49A10109D6CA59F54AA25785333E5300406D5041FBD551A37435E83BF66AE67B6C7iETAK" TargetMode="External"/><Relationship Id="rId18" Type="http://schemas.openxmlformats.org/officeDocument/2006/relationships/hyperlink" Target="consultantplus://offline/ref=617C06440FED85915ECC09F42B6B779BF21B8265B705D49A10109D6CA59F54AA25785333E5310406D1041FBD551A37435E83BF66AE67B6C7iETAK" TargetMode="External"/><Relationship Id="rId26" Type="http://schemas.openxmlformats.org/officeDocument/2006/relationships/hyperlink" Target="consultantplus://offline/ref=617C06440FED85915ECC09F42B6B779BF4198F60B504D49A10109D6CA59F54AA37780B3FE5381A0FD41149EC13i4TC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17C06440FED85915ECC09F42B6B779BF41E8565BD06D49A10109D6CA59F54AA25785333E533000FD3041FBD551A37435E83BF66AE67B6C7iETAK" TargetMode="External"/><Relationship Id="rId7" Type="http://schemas.openxmlformats.org/officeDocument/2006/relationships/hyperlink" Target="consultantplus://offline/ref=617C06440FED85915ECC09F42B6B779BF4188E61BD07D49A10109D6CA59F54AA25785333E5300406D5041FBD551A37435E83BF66AE67B6C7iETAK" TargetMode="External"/><Relationship Id="rId12" Type="http://schemas.openxmlformats.org/officeDocument/2006/relationships/hyperlink" Target="consultantplus://offline/ref=617C06440FED85915ECC09F42B6B779BF3128362B20CD49A10109D6CA59F54AA25785333E534050FD2041FBD551A37435E83BF66AE67B6C7iETAK" TargetMode="External"/><Relationship Id="rId17" Type="http://schemas.openxmlformats.org/officeDocument/2006/relationships/hyperlink" Target="consultantplus://offline/ref=617C06440FED85915ECC09F42B6B779BF21B8265B705D49A10109D6CA59F54AA25785333E531040BD5041FBD551A37435E83BF66AE67B6C7iETAK" TargetMode="External"/><Relationship Id="rId25" Type="http://schemas.openxmlformats.org/officeDocument/2006/relationships/hyperlink" Target="consultantplus://offline/ref=617C06440FED85915ECC09F42B6B779BF41F8566B20CD49A10109D6CA59F54AA37780B3FE5381A0FD41149EC13i4TC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17C06440FED85915ECC09F42B6B779BF21B8265B705D49A10109D6CA59F54AA25785333E531040AD2041FBD551A37435E83BF66AE67B6C7iETAK" TargetMode="External"/><Relationship Id="rId20" Type="http://schemas.openxmlformats.org/officeDocument/2006/relationships/hyperlink" Target="consultantplus://offline/ref=617C06440FED85915ECC09F42B6B779BF4188E61BD07D49A10109D6CA59F54AA25785333E5300406D5041FBD551A37435E83BF66AE67B6C7iETAK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7C06440FED85915ECC09F42B6B779BF3128362B20CD49A10109D6CA59F54AA25785333E534050FD2041FBD551A37435E83BF66AE67B6C7iETAK" TargetMode="External"/><Relationship Id="rId11" Type="http://schemas.openxmlformats.org/officeDocument/2006/relationships/hyperlink" Target="consultantplus://offline/ref=617C06440FED85915ECC09F42B6B779BF1138E6AB502D49A10109D6CA59F54AA25785333E531040FD0041FBD551A37435E83BF66AE67B6C7iETAK" TargetMode="External"/><Relationship Id="rId24" Type="http://schemas.openxmlformats.org/officeDocument/2006/relationships/hyperlink" Target="consultantplus://offline/ref=617C06440FED85915ECC09F42B6B779BF11E806BB205D49A10109D6CA59F54AA37780B3FE5381A0FD41149EC13i4TC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17C06440FED85915ECC09F42B6B779BF4198166B50CD49A10109D6CA59F54AA25785333E531060ADC041FBD551A37435E83BF66AE67B6C7iETAK" TargetMode="External"/><Relationship Id="rId23" Type="http://schemas.openxmlformats.org/officeDocument/2006/relationships/hyperlink" Target="consultantplus://offline/ref=617C06440FED85915ECC09F42B6B779BF21B8265B705D49A10109D6CA59F54AA25785333E531040ED3041FBD551A37435E83BF66AE67B6C7iETAK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17C06440FED85915ECC09F42B6B779BF3138F61B107D49A10109D6CA59F54AA25785333E5310409D7041FBD551A37435E83BF66AE67B6C7iETAK" TargetMode="External"/><Relationship Id="rId19" Type="http://schemas.openxmlformats.org/officeDocument/2006/relationships/hyperlink" Target="consultantplus://offline/ref=617C06440FED85915ECC09F42B6B779BF21B8265B705D49A10109D6CA59F54AA25785333E531050FD3041FBD551A37435E83BF66AE67B6C7iET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7C06440FED85915ECC09F42B6B779BF41F8E65BC05D49A10109D6CA59F54AA25785333E531040BDC041FBD551A37435E83BF66AE67B6C7iETAK" TargetMode="External"/><Relationship Id="rId14" Type="http://schemas.openxmlformats.org/officeDocument/2006/relationships/hyperlink" Target="consultantplus://offline/ref=617C06440FED85915ECC09F42B6B779BF41E8565BD06D49A10109D6CA59F54AA25785333E533000FD3041FBD551A37435E83BF66AE67B6C7iETAK" TargetMode="External"/><Relationship Id="rId22" Type="http://schemas.openxmlformats.org/officeDocument/2006/relationships/hyperlink" Target="consultantplus://offline/ref=617C06440FED85915ECC09F42B6B779BF3128362B20CD49A10109D6CA59F54AA25785333E534050FD2041FBD551A37435E83BF66AE67B6C7iETAK" TargetMode="External"/><Relationship Id="rId27" Type="http://schemas.openxmlformats.org/officeDocument/2006/relationships/hyperlink" Target="consultantplus://offline/ref=617C06440FED85915ECC09F42B6B779BF41E8161BC02D49A10109D6CA59F54AA25785333E5310D0AD2041FBD551A37435E83BF66AE67B6C7iET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5611</Words>
  <Characters>31987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2023-11-09T10:19:00Z</dcterms:created>
  <dcterms:modified xsi:type="dcterms:W3CDTF">2023-11-09T10:20:00Z</dcterms:modified>
</cp:coreProperties>
</file>