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59" w:rsidRDefault="0060265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02659" w:rsidRDefault="00602659">
      <w:pPr>
        <w:pStyle w:val="ConsPlusNormal"/>
        <w:jc w:val="both"/>
        <w:outlineLvl w:val="0"/>
      </w:pPr>
    </w:p>
    <w:p w:rsidR="00602659" w:rsidRDefault="00602659">
      <w:pPr>
        <w:pStyle w:val="ConsPlusNormal"/>
        <w:outlineLvl w:val="0"/>
      </w:pPr>
      <w:r>
        <w:t>Зарегистрировано в Минюсте России 28 августа 2020 г. N 59542</w:t>
      </w:r>
    </w:p>
    <w:p w:rsidR="00602659" w:rsidRDefault="006026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jc w:val="center"/>
      </w:pPr>
      <w:r>
        <w:t>МИНИСТЕРСТВО НАУКИ И ВЫСШЕГО ОБРАЗОВАНИЯ</w:t>
      </w:r>
    </w:p>
    <w:p w:rsidR="00602659" w:rsidRDefault="00602659">
      <w:pPr>
        <w:pStyle w:val="ConsPlusTitle"/>
        <w:jc w:val="center"/>
      </w:pPr>
      <w:r>
        <w:t>РОССИЙСКОЙ ФЕДЕРАЦИИ</w:t>
      </w:r>
    </w:p>
    <w:p w:rsidR="00602659" w:rsidRDefault="00602659">
      <w:pPr>
        <w:pStyle w:val="ConsPlusTitle"/>
        <w:jc w:val="both"/>
      </w:pPr>
    </w:p>
    <w:p w:rsidR="00602659" w:rsidRDefault="00602659">
      <w:pPr>
        <w:pStyle w:val="ConsPlusTitle"/>
        <w:jc w:val="center"/>
      </w:pPr>
      <w:r>
        <w:t>ПРИКАЗ</w:t>
      </w:r>
    </w:p>
    <w:p w:rsidR="00602659" w:rsidRDefault="00602659">
      <w:pPr>
        <w:pStyle w:val="ConsPlusTitle"/>
        <w:jc w:val="center"/>
      </w:pPr>
      <w:r>
        <w:t>от 14 августа 2020 г. N 1032</w:t>
      </w:r>
    </w:p>
    <w:p w:rsidR="00602659" w:rsidRDefault="00602659">
      <w:pPr>
        <w:pStyle w:val="ConsPlusTitle"/>
        <w:jc w:val="both"/>
      </w:pPr>
    </w:p>
    <w:p w:rsidR="00602659" w:rsidRDefault="00602659">
      <w:pPr>
        <w:pStyle w:val="ConsPlusTitle"/>
        <w:jc w:val="center"/>
      </w:pPr>
      <w:r>
        <w:t>ОБ УТВЕРЖДЕНИИ</w:t>
      </w:r>
    </w:p>
    <w:p w:rsidR="00602659" w:rsidRDefault="0060265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02659" w:rsidRDefault="0060265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02659" w:rsidRDefault="00602659">
      <w:pPr>
        <w:pStyle w:val="ConsPlusTitle"/>
        <w:jc w:val="center"/>
      </w:pPr>
      <w:r>
        <w:t>01.03.05 СТАТИСТИКА</w:t>
      </w:r>
    </w:p>
    <w:p w:rsidR="00602659" w:rsidRDefault="006026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026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659" w:rsidRDefault="006026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659" w:rsidRDefault="006026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2659" w:rsidRDefault="006026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2659" w:rsidRDefault="006026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02659" w:rsidRDefault="006026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659" w:rsidRDefault="00602659">
            <w:pPr>
              <w:pStyle w:val="ConsPlusNormal"/>
            </w:pPr>
          </w:p>
        </w:tc>
      </w:tr>
    </w:tbl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01.03.05 Статистика (далее - стандарт).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01.03.05 Статистика (уровень бакалавриата), утвержденным приказом Министерства образования и науки Российской Федерации от 16 февраля 2017 г. N 140 (зарегистрирован Министерством юстиции Российской Федерации 10 марта 2017 г., регистрационный N 45903), прекращается 31 декабря 2020 года.</w:t>
      </w:r>
      <w:proofErr w:type="gramEnd"/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right"/>
      </w:pPr>
      <w:r>
        <w:t>Врио Министра</w:t>
      </w:r>
    </w:p>
    <w:p w:rsidR="00602659" w:rsidRDefault="00602659">
      <w:pPr>
        <w:pStyle w:val="ConsPlusNormal"/>
        <w:jc w:val="right"/>
      </w:pPr>
      <w:r>
        <w:t>А.В.НАРУКАВНИКОВ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right"/>
        <w:outlineLvl w:val="0"/>
      </w:pPr>
      <w:r>
        <w:t>Приложение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right"/>
      </w:pPr>
      <w:r>
        <w:t>Утвержден</w:t>
      </w:r>
    </w:p>
    <w:p w:rsidR="00602659" w:rsidRDefault="00602659">
      <w:pPr>
        <w:pStyle w:val="ConsPlusNormal"/>
        <w:jc w:val="right"/>
      </w:pPr>
      <w:r>
        <w:lastRenderedPageBreak/>
        <w:t>приказом Министерства науки</w:t>
      </w:r>
    </w:p>
    <w:p w:rsidR="00602659" w:rsidRDefault="00602659">
      <w:pPr>
        <w:pStyle w:val="ConsPlusNormal"/>
        <w:jc w:val="right"/>
      </w:pPr>
      <w:r>
        <w:t>и высшего образования</w:t>
      </w:r>
    </w:p>
    <w:p w:rsidR="00602659" w:rsidRDefault="00602659">
      <w:pPr>
        <w:pStyle w:val="ConsPlusNormal"/>
        <w:jc w:val="right"/>
      </w:pPr>
      <w:r>
        <w:t>Российской Федерации</w:t>
      </w:r>
    </w:p>
    <w:p w:rsidR="00602659" w:rsidRDefault="00602659">
      <w:pPr>
        <w:pStyle w:val="ConsPlusNormal"/>
        <w:jc w:val="right"/>
      </w:pPr>
      <w:r>
        <w:t>от 14 августа 2020 г. N 1032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602659" w:rsidRDefault="0060265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02659" w:rsidRDefault="00602659">
      <w:pPr>
        <w:pStyle w:val="ConsPlusTitle"/>
        <w:jc w:val="center"/>
      </w:pPr>
      <w:r>
        <w:t>01.03.05 СТАТИСТИКА</w:t>
      </w:r>
    </w:p>
    <w:p w:rsidR="00602659" w:rsidRDefault="0060265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0265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659" w:rsidRDefault="0060265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659" w:rsidRDefault="0060265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02659" w:rsidRDefault="0060265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02659" w:rsidRDefault="0060265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02659" w:rsidRDefault="0060265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02659" w:rsidRDefault="00602659">
            <w:pPr>
              <w:pStyle w:val="ConsPlusNormal"/>
            </w:pPr>
          </w:p>
        </w:tc>
      </w:tr>
    </w:tbl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jc w:val="center"/>
        <w:outlineLvl w:val="1"/>
      </w:pPr>
      <w:r>
        <w:t>I. Общие положения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01.03.05 Статистика (далее соответственно - программа бакалавриата, направление подготовки).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&lt;1&gt; формах.</w:t>
      </w:r>
      <w:proofErr w:type="gramEnd"/>
    </w:p>
    <w:p w:rsidR="00602659" w:rsidRDefault="006026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&lt;1&gt; Обучение по программе бакалавриата в заочной форме допускается при получении лицами второго или последующего высшего образования.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602659" w:rsidRDefault="0060265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bookmarkStart w:id="1" w:name="P63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602659" w:rsidRDefault="0060265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02659" w:rsidRDefault="00602659">
      <w:pPr>
        <w:pStyle w:val="ConsPlusNormal"/>
        <w:spacing w:before="220"/>
        <w:ind w:firstLine="540"/>
        <w:jc w:val="both"/>
      </w:pPr>
      <w:bookmarkStart w:id="2" w:name="P67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3">
        <w:r>
          <w:rPr>
            <w:color w:val="0000FF"/>
          </w:rPr>
          <w:t>пунктами 1.8</w:t>
        </w:r>
      </w:hyperlink>
      <w:r>
        <w:t xml:space="preserve"> и </w:t>
      </w:r>
      <w:hyperlink w:anchor="P67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602659" w:rsidRDefault="00602659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602659" w:rsidRDefault="00602659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документационного </w:t>
      </w:r>
      <w:r>
        <w:lastRenderedPageBreak/>
        <w:t>и информационного обеспечения управления организацией);</w:t>
      </w:r>
    </w:p>
    <w:p w:rsidR="00602659" w:rsidRDefault="00602659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08</w:t>
        </w:r>
      </w:hyperlink>
      <w:r>
        <w:t xml:space="preserve"> Финансы и экономика (в сфере сбора, обработки и анализа статистических данных).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02659" w:rsidRDefault="00602659">
      <w:pPr>
        <w:pStyle w:val="ConsPlusNormal"/>
        <w:spacing w:before="220"/>
        <w:ind w:firstLine="540"/>
        <w:jc w:val="both"/>
      </w:pPr>
      <w:bookmarkStart w:id="4" w:name="P80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научно-аналитический.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</w:t>
      </w:r>
      <w:hyperlink r:id="rId20">
        <w:r>
          <w:rPr>
            <w:color w:val="0000FF"/>
          </w:rPr>
          <w:t>сведения</w:t>
        </w:r>
      </w:hyperlink>
      <w:r>
        <w:t xml:space="preserve">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602659" w:rsidRDefault="00602659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02659" w:rsidRDefault="00602659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2</w:t>
        </w:r>
      </w:hyperlink>
      <w:r>
        <w:t xml:space="preserve"> "Практика";</w:t>
      </w:r>
    </w:p>
    <w:p w:rsidR="00602659" w:rsidRDefault="00602659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center"/>
      </w:pPr>
      <w:r>
        <w:t>Структура и объем программы бакалавриата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right"/>
      </w:pPr>
      <w:r>
        <w:t>Таблица</w:t>
      </w:r>
    </w:p>
    <w:p w:rsidR="00602659" w:rsidRDefault="006026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0"/>
        <w:gridCol w:w="3485"/>
        <w:gridCol w:w="4365"/>
      </w:tblGrid>
      <w:tr w:rsidR="00602659">
        <w:tc>
          <w:tcPr>
            <w:tcW w:w="4675" w:type="dxa"/>
            <w:gridSpan w:val="2"/>
          </w:tcPr>
          <w:p w:rsidR="00602659" w:rsidRDefault="0060265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4365" w:type="dxa"/>
          </w:tcPr>
          <w:p w:rsidR="00602659" w:rsidRDefault="0060265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02659">
        <w:tc>
          <w:tcPr>
            <w:tcW w:w="1190" w:type="dxa"/>
            <w:vAlign w:val="center"/>
          </w:tcPr>
          <w:p w:rsidR="00602659" w:rsidRDefault="00602659">
            <w:pPr>
              <w:pStyle w:val="ConsPlusNormal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3485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>Дисциплины (модули)</w:t>
            </w:r>
          </w:p>
        </w:tc>
        <w:tc>
          <w:tcPr>
            <w:tcW w:w="4365" w:type="dxa"/>
            <w:vAlign w:val="center"/>
          </w:tcPr>
          <w:p w:rsidR="00602659" w:rsidRDefault="00602659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602659">
        <w:tc>
          <w:tcPr>
            <w:tcW w:w="1190" w:type="dxa"/>
            <w:vAlign w:val="center"/>
          </w:tcPr>
          <w:p w:rsidR="00602659" w:rsidRDefault="00602659">
            <w:pPr>
              <w:pStyle w:val="ConsPlusNormal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3485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>Практика</w:t>
            </w:r>
          </w:p>
        </w:tc>
        <w:tc>
          <w:tcPr>
            <w:tcW w:w="4365" w:type="dxa"/>
            <w:vAlign w:val="center"/>
          </w:tcPr>
          <w:p w:rsidR="00602659" w:rsidRDefault="00602659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602659">
        <w:tc>
          <w:tcPr>
            <w:tcW w:w="1190" w:type="dxa"/>
            <w:vAlign w:val="center"/>
          </w:tcPr>
          <w:p w:rsidR="00602659" w:rsidRDefault="00602659">
            <w:pPr>
              <w:pStyle w:val="ConsPlusNormal"/>
            </w:pPr>
            <w:bookmarkStart w:id="7" w:name="P109"/>
            <w:bookmarkEnd w:id="7"/>
            <w:r>
              <w:lastRenderedPageBreak/>
              <w:t>Блок 3</w:t>
            </w:r>
          </w:p>
        </w:tc>
        <w:tc>
          <w:tcPr>
            <w:tcW w:w="3485" w:type="dxa"/>
            <w:vAlign w:val="bottom"/>
          </w:tcPr>
          <w:p w:rsidR="00602659" w:rsidRDefault="0060265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4365" w:type="dxa"/>
            <w:vAlign w:val="center"/>
          </w:tcPr>
          <w:p w:rsidR="00602659" w:rsidRDefault="00602659">
            <w:pPr>
              <w:pStyle w:val="ConsPlusNormal"/>
              <w:jc w:val="center"/>
            </w:pPr>
            <w:r>
              <w:t>6 - 9</w:t>
            </w:r>
          </w:p>
        </w:tc>
      </w:tr>
      <w:tr w:rsidR="00602659">
        <w:tc>
          <w:tcPr>
            <w:tcW w:w="4675" w:type="dxa"/>
            <w:gridSpan w:val="2"/>
            <w:vAlign w:val="center"/>
          </w:tcPr>
          <w:p w:rsidR="00602659" w:rsidRDefault="00602659">
            <w:pPr>
              <w:pStyle w:val="ConsPlusNormal"/>
              <w:jc w:val="center"/>
            </w:pPr>
            <w:r>
              <w:t>Объем программы бакалавриата</w:t>
            </w:r>
          </w:p>
        </w:tc>
        <w:tc>
          <w:tcPr>
            <w:tcW w:w="4365" w:type="dxa"/>
            <w:vAlign w:val="center"/>
          </w:tcPr>
          <w:p w:rsidR="00602659" w:rsidRDefault="00602659">
            <w:pPr>
              <w:pStyle w:val="ConsPlusNormal"/>
              <w:jc w:val="center"/>
            </w:pPr>
            <w:r>
              <w:t>240</w:t>
            </w:r>
          </w:p>
        </w:tc>
      </w:tr>
    </w:tbl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bookmarkStart w:id="8" w:name="P115"/>
      <w:bookmarkEnd w:id="8"/>
      <w:r>
        <w:t xml:space="preserve">2.2. Программа бакалавриата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602659" w:rsidRDefault="00602659">
      <w:pPr>
        <w:pStyle w:val="ConsPlusNormal"/>
        <w:jc w:val="both"/>
      </w:pPr>
      <w:r>
        <w:t xml:space="preserve">(п. 2.2 в ред. </w:t>
      </w:r>
      <w:hyperlink r:id="rId21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02659" w:rsidRDefault="00602659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2.4. В </w:t>
      </w:r>
      <w:hyperlink w:anchor="P106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научно-аналитическая работа (получение первичных навыков научно-аналитической работы).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научно-аналитическая работа.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3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3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lastRenderedPageBreak/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5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602659" w:rsidRDefault="0060265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02659" w:rsidRDefault="00602659">
      <w:pPr>
        <w:pStyle w:val="ConsPlusTitle"/>
        <w:jc w:val="center"/>
      </w:pPr>
      <w:r>
        <w:t>программы бакалавриата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602659" w:rsidRDefault="006026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602659">
        <w:tc>
          <w:tcPr>
            <w:tcW w:w="2813" w:type="dxa"/>
          </w:tcPr>
          <w:p w:rsidR="00602659" w:rsidRDefault="00602659">
            <w:pPr>
              <w:pStyle w:val="ConsPlusNormal"/>
              <w:jc w:val="center"/>
            </w:pPr>
            <w:r>
              <w:t xml:space="preserve">Наименование категории (группы) универсальных </w:t>
            </w:r>
            <w:r>
              <w:lastRenderedPageBreak/>
              <w:t>компетенций</w:t>
            </w:r>
          </w:p>
        </w:tc>
        <w:tc>
          <w:tcPr>
            <w:tcW w:w="6236" w:type="dxa"/>
          </w:tcPr>
          <w:p w:rsidR="00602659" w:rsidRDefault="00602659">
            <w:pPr>
              <w:pStyle w:val="ConsPlusNormal"/>
              <w:jc w:val="center"/>
            </w:pPr>
            <w:r>
              <w:lastRenderedPageBreak/>
              <w:t>Код и наименование универсальной компетенции выпускника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602659">
        <w:tc>
          <w:tcPr>
            <w:tcW w:w="2813" w:type="dxa"/>
            <w:vMerge w:val="restart"/>
            <w:vAlign w:val="center"/>
          </w:tcPr>
          <w:p w:rsidR="00602659" w:rsidRDefault="0060265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602659">
        <w:tc>
          <w:tcPr>
            <w:tcW w:w="2813" w:type="dxa"/>
            <w:vMerge/>
          </w:tcPr>
          <w:p w:rsidR="00602659" w:rsidRDefault="00602659">
            <w:pPr>
              <w:pStyle w:val="ConsPlusNormal"/>
            </w:pPr>
          </w:p>
        </w:tc>
        <w:tc>
          <w:tcPr>
            <w:tcW w:w="6236" w:type="dxa"/>
          </w:tcPr>
          <w:p w:rsidR="00602659" w:rsidRDefault="0060265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602659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  <w:vAlign w:val="center"/>
          </w:tcPr>
          <w:p w:rsidR="00602659" w:rsidRDefault="0060265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602659" w:rsidRDefault="00602659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602659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602659" w:rsidRDefault="00602659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02659" w:rsidRDefault="006026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602659">
        <w:tc>
          <w:tcPr>
            <w:tcW w:w="2813" w:type="dxa"/>
          </w:tcPr>
          <w:p w:rsidR="00602659" w:rsidRDefault="00602659">
            <w:pPr>
              <w:pStyle w:val="ConsPlusNormal"/>
              <w:jc w:val="center"/>
            </w:pPr>
            <w:r>
              <w:t xml:space="preserve">Наименование категории </w:t>
            </w:r>
            <w:r>
              <w:lastRenderedPageBreak/>
              <w:t>(группы) общепрофессиональных компетенций</w:t>
            </w:r>
          </w:p>
        </w:tc>
        <w:tc>
          <w:tcPr>
            <w:tcW w:w="6236" w:type="dxa"/>
          </w:tcPr>
          <w:p w:rsidR="00602659" w:rsidRDefault="00602659">
            <w:pPr>
              <w:pStyle w:val="ConsPlusNormal"/>
              <w:jc w:val="center"/>
            </w:pPr>
            <w:r>
              <w:lastRenderedPageBreak/>
              <w:t xml:space="preserve">Код и наименование общепрофессиональной компетенции </w:t>
            </w:r>
            <w:r>
              <w:lastRenderedPageBreak/>
              <w:t>выпускника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lastRenderedPageBreak/>
              <w:t>Сбор статистических данных</w:t>
            </w:r>
          </w:p>
        </w:tc>
        <w:tc>
          <w:tcPr>
            <w:tcW w:w="6236" w:type="dxa"/>
            <w:vAlign w:val="bottom"/>
          </w:tcPr>
          <w:p w:rsidR="00602659" w:rsidRDefault="00602659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статистическое наблюдение с использованием стандартных методик и технических средств, включая формирование выборочной совокупности и подготовку статистического инструментария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Обработка статистических данных</w:t>
            </w:r>
          </w:p>
        </w:tc>
        <w:tc>
          <w:tcPr>
            <w:tcW w:w="6236" w:type="dxa"/>
            <w:vAlign w:val="bottom"/>
          </w:tcPr>
          <w:p w:rsidR="00602659" w:rsidRDefault="00602659">
            <w:pPr>
              <w:pStyle w:val="ConsPlusNormal"/>
              <w:jc w:val="both"/>
            </w:pPr>
            <w:r>
              <w:t>ОПК-2. Способен формировать упорядоченные сводные массивы статистической информации и осуществлять расчет сводных и производных показателей в соответствии с утвержденными методиками, в том числе с применением необходимой вычислительной техники и стандартных компьютерных программ</w:t>
            </w:r>
          </w:p>
        </w:tc>
      </w:tr>
      <w:tr w:rsidR="00602659">
        <w:tc>
          <w:tcPr>
            <w:tcW w:w="2813" w:type="dxa"/>
            <w:vAlign w:val="center"/>
          </w:tcPr>
          <w:p w:rsidR="00602659" w:rsidRDefault="00602659">
            <w:pPr>
              <w:pStyle w:val="ConsPlusNormal"/>
            </w:pPr>
            <w:r>
              <w:t>Статистический анализ данных</w:t>
            </w:r>
          </w:p>
        </w:tc>
        <w:tc>
          <w:tcPr>
            <w:tcW w:w="6236" w:type="dxa"/>
            <w:vAlign w:val="bottom"/>
          </w:tcPr>
          <w:p w:rsidR="00602659" w:rsidRDefault="00602659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 осознанно применять методы математической и дескриптивной статистики для анализа количественных данных, в том числе с применением необходимой вычислительной техники и стандартных компьютерных программ, содержательно интерпретировать полученные результаты, готовить статистические материалы для докладов, публикаций и других аналитических материалов</w:t>
            </w:r>
            <w:proofErr w:type="gramEnd"/>
          </w:p>
        </w:tc>
      </w:tr>
      <w:tr w:rsidR="00602659">
        <w:tblPrEx>
          <w:tblBorders>
            <w:insideH w:val="nil"/>
          </w:tblBorders>
        </w:tblPrEx>
        <w:tc>
          <w:tcPr>
            <w:tcW w:w="2813" w:type="dxa"/>
            <w:tcBorders>
              <w:bottom w:val="nil"/>
            </w:tcBorders>
          </w:tcPr>
          <w:p w:rsidR="00602659" w:rsidRDefault="00602659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602659" w:rsidRDefault="0060265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602659">
        <w:tblPrEx>
          <w:tblBorders>
            <w:insideH w:val="nil"/>
          </w:tblBorders>
        </w:tblPrEx>
        <w:tc>
          <w:tcPr>
            <w:tcW w:w="9049" w:type="dxa"/>
            <w:gridSpan w:val="2"/>
            <w:tcBorders>
              <w:top w:val="nil"/>
            </w:tcBorders>
          </w:tcPr>
          <w:p w:rsidR="00602659" w:rsidRDefault="00602659">
            <w:pPr>
              <w:pStyle w:val="ConsPlusNormal"/>
              <w:jc w:val="both"/>
            </w:pPr>
            <w:r>
              <w:t xml:space="preserve">(введено </w:t>
            </w:r>
            <w:hyperlink r:id="rId23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2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4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lastRenderedPageBreak/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2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0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3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</w:t>
      </w:r>
      <w:r>
        <w:lastRenderedPageBreak/>
        <w:t>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2659" w:rsidRDefault="00602659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</w:t>
      </w:r>
      <w:r>
        <w:lastRenderedPageBreak/>
        <w:t>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</w:t>
      </w:r>
      <w:r>
        <w:lastRenderedPageBreak/>
        <w:t>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602659" w:rsidRDefault="0060265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602659" w:rsidRDefault="0060265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right"/>
        <w:outlineLvl w:val="1"/>
      </w:pPr>
      <w:r>
        <w:t>Приложение</w:t>
      </w:r>
    </w:p>
    <w:p w:rsidR="00602659" w:rsidRDefault="00602659">
      <w:pPr>
        <w:pStyle w:val="ConsPlusNormal"/>
        <w:jc w:val="right"/>
      </w:pPr>
      <w:r>
        <w:t>к федеральному государственному</w:t>
      </w:r>
    </w:p>
    <w:p w:rsidR="00602659" w:rsidRDefault="00602659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602659" w:rsidRDefault="00602659">
      <w:pPr>
        <w:pStyle w:val="ConsPlusNormal"/>
        <w:jc w:val="right"/>
      </w:pPr>
      <w:r>
        <w:lastRenderedPageBreak/>
        <w:t>образования - бакалавриат</w:t>
      </w:r>
    </w:p>
    <w:p w:rsidR="00602659" w:rsidRDefault="00602659">
      <w:pPr>
        <w:pStyle w:val="ConsPlusNormal"/>
        <w:jc w:val="right"/>
      </w:pPr>
      <w:r>
        <w:t>по направлению подготовки 01.03.05</w:t>
      </w:r>
    </w:p>
    <w:p w:rsidR="00602659" w:rsidRDefault="00602659">
      <w:pPr>
        <w:pStyle w:val="ConsPlusNormal"/>
        <w:jc w:val="right"/>
      </w:pPr>
      <w:r>
        <w:t xml:space="preserve">Статистика,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602659" w:rsidRDefault="00602659">
      <w:pPr>
        <w:pStyle w:val="ConsPlusNormal"/>
        <w:jc w:val="right"/>
      </w:pPr>
      <w:r>
        <w:t>Министерства науки и высшего</w:t>
      </w:r>
    </w:p>
    <w:p w:rsidR="00602659" w:rsidRDefault="00602659">
      <w:pPr>
        <w:pStyle w:val="ConsPlusNormal"/>
        <w:jc w:val="right"/>
      </w:pPr>
      <w:r>
        <w:t>образования Российской Федерации</w:t>
      </w:r>
    </w:p>
    <w:p w:rsidR="00602659" w:rsidRDefault="00602659">
      <w:pPr>
        <w:pStyle w:val="ConsPlusNormal"/>
        <w:jc w:val="right"/>
      </w:pPr>
      <w:r>
        <w:t>от 14 августа 2020 г. N 1032</w:t>
      </w: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Title"/>
        <w:jc w:val="center"/>
      </w:pPr>
      <w:bookmarkStart w:id="10" w:name="P272"/>
      <w:bookmarkEnd w:id="10"/>
      <w:r>
        <w:t>ПЕРЕЧЕНЬ</w:t>
      </w:r>
    </w:p>
    <w:p w:rsidR="00602659" w:rsidRDefault="00602659">
      <w:pPr>
        <w:pStyle w:val="ConsPlusTitle"/>
        <w:jc w:val="center"/>
      </w:pPr>
      <w:r>
        <w:t>ПРОФЕССИОНАЛЬНЫХ СТАНДАРТОВ, СООТВЕТСТВУЮЩИХ</w:t>
      </w:r>
    </w:p>
    <w:p w:rsidR="00602659" w:rsidRDefault="00602659">
      <w:pPr>
        <w:pStyle w:val="ConsPlusTitle"/>
        <w:jc w:val="center"/>
      </w:pPr>
      <w:r>
        <w:t>ПРОФЕССИОНАЛЬНОЙ ДЕЯТЕЛЬНОСТИ ВЫПУСКНИКОВ ПРОГРАММ</w:t>
      </w:r>
    </w:p>
    <w:p w:rsidR="00602659" w:rsidRDefault="00602659">
      <w:pPr>
        <w:pStyle w:val="ConsPlusTitle"/>
        <w:jc w:val="center"/>
      </w:pPr>
      <w:r>
        <w:t>БАКАЛАВРИАТА ПО НАПРАВЛЕНИЮ ПОДГОТОВКИ 01.03.05 СТАТИСТИКА</w:t>
      </w:r>
    </w:p>
    <w:p w:rsidR="00602659" w:rsidRDefault="006026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2280"/>
        <w:gridCol w:w="6180"/>
      </w:tblGrid>
      <w:tr w:rsidR="00602659">
        <w:tc>
          <w:tcPr>
            <w:tcW w:w="600" w:type="dxa"/>
          </w:tcPr>
          <w:p w:rsidR="00602659" w:rsidRDefault="0060265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80" w:type="dxa"/>
          </w:tcPr>
          <w:p w:rsidR="00602659" w:rsidRDefault="0060265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602659" w:rsidRDefault="0060265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602659">
        <w:tc>
          <w:tcPr>
            <w:tcW w:w="9060" w:type="dxa"/>
            <w:gridSpan w:val="3"/>
            <w:vAlign w:val="center"/>
          </w:tcPr>
          <w:p w:rsidR="00602659" w:rsidRDefault="00602659">
            <w:pPr>
              <w:pStyle w:val="ConsPlusNormal"/>
              <w:jc w:val="center"/>
              <w:outlineLvl w:val="2"/>
            </w:pPr>
            <w:hyperlink r:id="rId29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602659">
        <w:tc>
          <w:tcPr>
            <w:tcW w:w="600" w:type="dxa"/>
            <w:vAlign w:val="center"/>
          </w:tcPr>
          <w:p w:rsidR="00602659" w:rsidRDefault="0060265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80" w:type="dxa"/>
            <w:vAlign w:val="center"/>
          </w:tcPr>
          <w:p w:rsidR="00602659" w:rsidRDefault="00602659">
            <w:pPr>
              <w:pStyle w:val="ConsPlusNormal"/>
              <w:jc w:val="center"/>
            </w:pPr>
            <w:r>
              <w:t>08.022</w:t>
            </w:r>
          </w:p>
        </w:tc>
        <w:tc>
          <w:tcPr>
            <w:tcW w:w="6180" w:type="dxa"/>
            <w:vAlign w:val="bottom"/>
          </w:tcPr>
          <w:p w:rsidR="00602659" w:rsidRDefault="006026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"Статистик", утвержденный приказом Министерства труда и социальной защиты Российской Федерации от 8 сентября 2015 г. N 605н (зарегистрирован Министерством юстиции Российской Федерации 2 октября 2015 г., регистрационный N 39121)</w:t>
            </w:r>
          </w:p>
        </w:tc>
      </w:tr>
    </w:tbl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jc w:val="both"/>
      </w:pPr>
    </w:p>
    <w:p w:rsidR="00602659" w:rsidRDefault="006026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271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59"/>
    <w:rsid w:val="00602659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26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026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026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26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026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026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646CBCB4E20E016E0F076990C924D8BA29C52C637E75D262C1CE735B6FF5B7EAEB76028B964CA88685754A01EB4219D8D104ED6E15DBBBcED5H" TargetMode="External"/><Relationship Id="rId13" Type="http://schemas.openxmlformats.org/officeDocument/2006/relationships/hyperlink" Target="consultantplus://offline/ref=19646CBCB4E20E016E0F076990C924D8BA2FCE28637F75D262C1CE735B6FF5B7EAEB76028B974DAE8585754A01EB4219D8D104ED6E15DBBBcED5H" TargetMode="External"/><Relationship Id="rId18" Type="http://schemas.openxmlformats.org/officeDocument/2006/relationships/hyperlink" Target="consultantplus://offline/ref=19646CBCB4E20E016E0F076990C924D8BC2CC22C697D75D262C1CE735B6FF5B7EAEB76028B974AAB8085754A01EB4219D8D104ED6E15DBBBcED5H" TargetMode="External"/><Relationship Id="rId26" Type="http://schemas.openxmlformats.org/officeDocument/2006/relationships/hyperlink" Target="consultantplus://offline/ref=19646CBCB4E20E016E0F076990C924D8BA28C52F6C7475D262C1CE735B6FF5B7F8EB2E0E8A9E54AC8290231B47cBD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9646CBCB4E20E016E0F076990C924D8BA2FCE28637F75D262C1CE735B6FF5B7EAEB76028B974DAE8585754A01EB4219D8D104ED6E15DBBBcED5H" TargetMode="External"/><Relationship Id="rId7" Type="http://schemas.openxmlformats.org/officeDocument/2006/relationships/hyperlink" Target="consultantplus://offline/ref=19646CBCB4E20E016E0F076990C924D8BA2FCE28637F75D262C1CE735B6FF5B7EAEB76028B974DAE8585754A01EB4219D8D104ED6E15DBBBcED5H" TargetMode="External"/><Relationship Id="rId12" Type="http://schemas.openxmlformats.org/officeDocument/2006/relationships/hyperlink" Target="consultantplus://offline/ref=19646CBCB4E20E016E0F076990C924D8BD25C32B6C7475D262C1CE735B6FF5B7EAEB76028B944FA98685754A01EB4219D8D104ED6E15DBBBcED5H" TargetMode="External"/><Relationship Id="rId17" Type="http://schemas.openxmlformats.org/officeDocument/2006/relationships/hyperlink" Target="consultantplus://offline/ref=19646CBCB4E20E016E0F076990C924D8BC2CC22C697D75D262C1CE735B6FF5B7EAEB76028B974AA88285754A01EB4219D8D104ED6E15DBBBcED5H" TargetMode="External"/><Relationship Id="rId25" Type="http://schemas.openxmlformats.org/officeDocument/2006/relationships/hyperlink" Target="consultantplus://offline/ref=19646CBCB4E20E016E0F076990C924D8BF29C0226C7D75D262C1CE735B6FF5B7F8EB2E0E8A9E54AC8290231B47cBDD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9646CBCB4E20E016E0F076990C924D8BC2CC22C697D75D262C1CE735B6FF5B7EAEB76028B974AA98585754A01EB4219D8D104ED6E15DBBBcED5H" TargetMode="External"/><Relationship Id="rId20" Type="http://schemas.openxmlformats.org/officeDocument/2006/relationships/hyperlink" Target="consultantplus://offline/ref=19646CBCB4E20E016E0F076990C924D8B72ECF236B7628D86A98C2715C60AAA0EDA27A038B974AAE89DA705F10B34E11CFCE05F37217D9cBDAH" TargetMode="External"/><Relationship Id="rId29" Type="http://schemas.openxmlformats.org/officeDocument/2006/relationships/hyperlink" Target="consultantplus://offline/ref=19646CBCB4E20E016E0F076990C924D8BC2CC22C697D75D262C1CE735B6FF5B7EAEB76028B974AAB8685754A01EB4219D8D104ED6E15DBBBcED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9646CBCB4E20E016E0F076990C924D8BD25C32B6C7475D262C1CE735B6FF5B7EAEB76028B944FA98685754A01EB4219D8D104ED6E15DBBBcED5H" TargetMode="External"/><Relationship Id="rId11" Type="http://schemas.openxmlformats.org/officeDocument/2006/relationships/hyperlink" Target="consultantplus://offline/ref=19646CBCB4E20E016E0F076990C924D8BC2CC5226A7F75D262C1CE735B6FF5B7EAEB76028B974AAC8285754A01EB4219D8D104ED6E15DBBBcED5H" TargetMode="External"/><Relationship Id="rId24" Type="http://schemas.openxmlformats.org/officeDocument/2006/relationships/hyperlink" Target="consultantplus://offline/ref=19646CBCB4E20E016E0F076990C924D8BC2CC22C697D75D262C1CE735B6FF5B7EAEB76028B974AAD8485754A01EB4219D8D104ED6E15DBBBcED5H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9646CBCB4E20E016E0F076990C924D8BA2EC12F6B7475D262C1CE735B6FF5B7EAEB76028B9748A98B85754A01EB4219D8D104ED6E15DBBBcED5H" TargetMode="External"/><Relationship Id="rId23" Type="http://schemas.openxmlformats.org/officeDocument/2006/relationships/hyperlink" Target="consultantplus://offline/ref=19646CBCB4E20E016E0F076990C924D8BD25C32B6C7475D262C1CE735B6FF5B7EAEB76028B944FA98685754A01EB4219D8D104ED6E15DBBBcED5H" TargetMode="External"/><Relationship Id="rId28" Type="http://schemas.openxmlformats.org/officeDocument/2006/relationships/hyperlink" Target="consultantplus://offline/ref=19646CBCB4E20E016E0F076990C924D8BA29C128627A75D262C1CE735B6FF5B7EAEB76028B9743A98585754A01EB4219D8D104ED6E15DBBBcED5H" TargetMode="External"/><Relationship Id="rId10" Type="http://schemas.openxmlformats.org/officeDocument/2006/relationships/hyperlink" Target="consultantplus://offline/ref=19646CBCB4E20E016E0F076990C924D8BD24CF286F7F75D262C1CE735B6FF5B7EAEB76028B974AAA8085754A01EB4219D8D104ED6E15DBBBcED5H" TargetMode="External"/><Relationship Id="rId19" Type="http://schemas.openxmlformats.org/officeDocument/2006/relationships/hyperlink" Target="consultantplus://offline/ref=19646CBCB4E20E016E0F076990C924D8BC2CC22C697D75D262C1CE735B6FF5B7EAEB76028B974AAB8685754A01EB4219D8D104ED6E15DBBBcED5H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646CBCB4E20E016E0F076990C924D8BA28CE2C627D75D262C1CE735B6FF5B7EAEB76028B974AA88B85754A01EB4219D8D104ED6E15DBBBcED5H" TargetMode="External"/><Relationship Id="rId14" Type="http://schemas.openxmlformats.org/officeDocument/2006/relationships/hyperlink" Target="consultantplus://offline/ref=19646CBCB4E20E016E0F076990C924D8BA29C52C637E75D262C1CE735B6FF5B7EAEB76028B964CA88685754A01EB4219D8D104ED6E15DBBBcED5H" TargetMode="External"/><Relationship Id="rId22" Type="http://schemas.openxmlformats.org/officeDocument/2006/relationships/hyperlink" Target="consultantplus://offline/ref=19646CBCB4E20E016E0F076990C924D8BA29C52C637E75D262C1CE735B6FF5B7EAEB76028B964CA88685754A01EB4219D8D104ED6E15DBBBcED5H" TargetMode="External"/><Relationship Id="rId27" Type="http://schemas.openxmlformats.org/officeDocument/2006/relationships/hyperlink" Target="consultantplus://offline/ref=19646CBCB4E20E016E0F076990C924D8BA2ECF296B7C75D262C1CE735B6FF5B7F8EB2E0E8A9E54AC8290231B47cBDDH" TargetMode="External"/><Relationship Id="rId30" Type="http://schemas.openxmlformats.org/officeDocument/2006/relationships/hyperlink" Target="consultantplus://offline/ref=19646CBCB4E20E016E0F076990C924D8BF25C12A6D7575D262C1CE735B6FF5B7EAEB76028B974AAD8B85754A01EB4219D8D104ED6E15DBBBcED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5417</Words>
  <Characters>30877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2023-10-19T07:03:00Z</dcterms:created>
  <dcterms:modified xsi:type="dcterms:W3CDTF">2023-10-19T07:06:00Z</dcterms:modified>
</cp:coreProperties>
</file>