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80" w:rsidRPr="000C7635" w:rsidRDefault="001A4A80" w:rsidP="001A4A80">
      <w:pPr>
        <w:pStyle w:val="ReportHead"/>
        <w:suppressAutoHyphens/>
        <w:rPr>
          <w:szCs w:val="28"/>
        </w:rPr>
      </w:pPr>
      <w:proofErr w:type="spellStart"/>
      <w:r w:rsidRPr="000C7635">
        <w:rPr>
          <w:szCs w:val="28"/>
        </w:rPr>
        <w:t>Минобрнауки</w:t>
      </w:r>
      <w:proofErr w:type="spellEnd"/>
      <w:r w:rsidRPr="000C7635">
        <w:rPr>
          <w:szCs w:val="28"/>
        </w:rPr>
        <w:t xml:space="preserve"> России</w:t>
      </w:r>
    </w:p>
    <w:p w:rsidR="001A4A80" w:rsidRPr="000C7635" w:rsidRDefault="001A4A80" w:rsidP="001A4A80">
      <w:pPr>
        <w:pStyle w:val="ReportHead"/>
        <w:suppressAutoHyphens/>
        <w:rPr>
          <w:szCs w:val="28"/>
        </w:rPr>
      </w:pPr>
    </w:p>
    <w:p w:rsidR="001A4A80" w:rsidRPr="000C7635" w:rsidRDefault="001A4A80" w:rsidP="001A4A80">
      <w:pPr>
        <w:pStyle w:val="ReportHead"/>
        <w:suppressAutoHyphens/>
        <w:rPr>
          <w:szCs w:val="28"/>
        </w:rPr>
      </w:pPr>
      <w:r w:rsidRPr="000C7635">
        <w:rPr>
          <w:szCs w:val="28"/>
        </w:rPr>
        <w:t>Федеральное государственное бюджетное образовательное учреждение</w:t>
      </w:r>
    </w:p>
    <w:p w:rsidR="001A4A80" w:rsidRPr="000C7635" w:rsidRDefault="001A4A80" w:rsidP="001A4A80">
      <w:pPr>
        <w:pStyle w:val="ReportHead"/>
        <w:suppressAutoHyphens/>
        <w:rPr>
          <w:szCs w:val="28"/>
        </w:rPr>
      </w:pPr>
      <w:r w:rsidRPr="000C7635">
        <w:rPr>
          <w:szCs w:val="28"/>
        </w:rPr>
        <w:t>высшего образования</w:t>
      </w:r>
    </w:p>
    <w:p w:rsidR="001A4A80" w:rsidRPr="000C7635" w:rsidRDefault="001A4A80" w:rsidP="001A4A80">
      <w:pPr>
        <w:pStyle w:val="ReportHead"/>
        <w:suppressAutoHyphens/>
        <w:rPr>
          <w:b/>
          <w:szCs w:val="28"/>
        </w:rPr>
      </w:pPr>
      <w:r w:rsidRPr="000C7635">
        <w:rPr>
          <w:b/>
          <w:szCs w:val="28"/>
        </w:rPr>
        <w:t>«Оренбургский государственный университет»</w:t>
      </w:r>
    </w:p>
    <w:p w:rsidR="001A4A80" w:rsidRPr="000C7635" w:rsidRDefault="001A4A80" w:rsidP="001A4A80">
      <w:pPr>
        <w:pStyle w:val="ReportHead"/>
        <w:suppressAutoHyphens/>
        <w:rPr>
          <w:szCs w:val="28"/>
        </w:rPr>
      </w:pPr>
    </w:p>
    <w:p w:rsidR="001A4A80" w:rsidRPr="000C7635" w:rsidRDefault="00514FB4" w:rsidP="001A4A80">
      <w:pPr>
        <w:pStyle w:val="ReportHead"/>
        <w:suppressAutoHyphens/>
        <w:rPr>
          <w:szCs w:val="28"/>
        </w:rPr>
      </w:pPr>
      <w:r w:rsidRPr="000C7635">
        <w:rPr>
          <w:szCs w:val="28"/>
        </w:rPr>
        <w:t>Кафедра механики материалов, конструкций и машин</w:t>
      </w:r>
    </w:p>
    <w:p w:rsidR="001A4A80" w:rsidRPr="000C7635" w:rsidRDefault="001A4A80" w:rsidP="001A4A80">
      <w:pPr>
        <w:pStyle w:val="ReportHead"/>
        <w:suppressAutoHyphens/>
        <w:rPr>
          <w:szCs w:val="28"/>
        </w:rPr>
      </w:pPr>
    </w:p>
    <w:p w:rsidR="001A4A80" w:rsidRPr="000C7635" w:rsidRDefault="001A4A80" w:rsidP="001A4A80">
      <w:pPr>
        <w:pStyle w:val="ReportHead"/>
        <w:suppressAutoHyphens/>
        <w:jc w:val="left"/>
        <w:rPr>
          <w:szCs w:val="28"/>
        </w:rPr>
      </w:pPr>
    </w:p>
    <w:p w:rsidR="001A4A80" w:rsidRPr="000C7635" w:rsidRDefault="001A4A80" w:rsidP="001A4A80">
      <w:pPr>
        <w:pStyle w:val="ReportHead"/>
        <w:suppressAutoHyphens/>
        <w:jc w:val="left"/>
        <w:rPr>
          <w:szCs w:val="28"/>
        </w:rPr>
      </w:pPr>
    </w:p>
    <w:p w:rsidR="001A4A80" w:rsidRPr="000C7635" w:rsidRDefault="00F41F10" w:rsidP="00923DCF">
      <w:pPr>
        <w:pStyle w:val="ReportHead"/>
        <w:suppressAutoHyphens/>
        <w:jc w:val="right"/>
        <w:rPr>
          <w:i/>
          <w:szCs w:val="28"/>
        </w:rPr>
      </w:pPr>
      <w:r w:rsidRPr="000C7635">
        <w:rPr>
          <w:i/>
          <w:szCs w:val="28"/>
        </w:rPr>
        <w:t>На правах рукописи</w:t>
      </w:r>
    </w:p>
    <w:p w:rsidR="001A4A80" w:rsidRPr="000C7635" w:rsidRDefault="001A4A80" w:rsidP="001A4A80">
      <w:pPr>
        <w:pStyle w:val="ReportHead"/>
        <w:suppressAutoHyphens/>
        <w:jc w:val="left"/>
        <w:rPr>
          <w:szCs w:val="28"/>
        </w:rPr>
      </w:pPr>
    </w:p>
    <w:p w:rsidR="001A4A80" w:rsidRPr="000C7635" w:rsidRDefault="001A4A80" w:rsidP="001A4A80">
      <w:pPr>
        <w:pStyle w:val="ReportHead"/>
        <w:suppressAutoHyphens/>
        <w:jc w:val="left"/>
        <w:rPr>
          <w:szCs w:val="28"/>
        </w:rPr>
      </w:pPr>
    </w:p>
    <w:p w:rsidR="001A4A80" w:rsidRPr="000C7635" w:rsidRDefault="001A4A80" w:rsidP="001A4A80">
      <w:pPr>
        <w:pStyle w:val="ReportHead"/>
        <w:suppressAutoHyphens/>
        <w:rPr>
          <w:szCs w:val="28"/>
        </w:rPr>
      </w:pPr>
    </w:p>
    <w:p w:rsidR="00572BE1" w:rsidRPr="000C7635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0C7635">
        <w:rPr>
          <w:b/>
          <w:szCs w:val="28"/>
        </w:rPr>
        <w:t xml:space="preserve">МЕТОДИЧЕСКИЕ УКАЗАНИЯ ДЛЯ </w:t>
      </w:r>
      <w:proofErr w:type="gramStart"/>
      <w:r w:rsidRPr="000C7635">
        <w:rPr>
          <w:b/>
          <w:szCs w:val="28"/>
        </w:rPr>
        <w:t>ОБУЧАЮЩИХСЯ</w:t>
      </w:r>
      <w:proofErr w:type="gramEnd"/>
      <w:r w:rsidRPr="000C7635">
        <w:rPr>
          <w:b/>
          <w:szCs w:val="28"/>
        </w:rPr>
        <w:t xml:space="preserve"> </w:t>
      </w:r>
    </w:p>
    <w:p w:rsidR="001A4A80" w:rsidRPr="000C7635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0C7635">
        <w:rPr>
          <w:b/>
          <w:szCs w:val="28"/>
        </w:rPr>
        <w:t xml:space="preserve">ПО ОСВОЕНИЮ ДИСЦИПЛИНЫ </w:t>
      </w:r>
    </w:p>
    <w:p w:rsidR="004151FE" w:rsidRPr="000C7635" w:rsidRDefault="004151FE" w:rsidP="001A4A80">
      <w:pPr>
        <w:pStyle w:val="ReportHead"/>
        <w:suppressAutoHyphens/>
        <w:spacing w:before="120"/>
        <w:rPr>
          <w:i/>
          <w:szCs w:val="28"/>
        </w:rPr>
      </w:pPr>
    </w:p>
    <w:p w:rsidR="00E152D7" w:rsidRDefault="00E152D7" w:rsidP="00E152D7">
      <w:pPr>
        <w:pStyle w:val="ReportHead"/>
        <w:suppressAutoHyphens/>
        <w:rPr>
          <w:i/>
        </w:rPr>
      </w:pPr>
      <w:r>
        <w:t>по дисциплине</w:t>
      </w:r>
      <w:r>
        <w:rPr>
          <w:i/>
        </w:rPr>
        <w:t xml:space="preserve"> </w:t>
      </w:r>
      <w:r w:rsidR="00AE779B" w:rsidRPr="00AE779B">
        <w:rPr>
          <w:i/>
        </w:rPr>
        <w:t>«</w:t>
      </w:r>
      <w:r w:rsidR="00011D08">
        <w:rPr>
          <w:i/>
        </w:rPr>
        <w:t>Обеспечение работоспособности технологического оборудования</w:t>
      </w:r>
      <w:r w:rsidR="00AE779B" w:rsidRPr="00AE779B">
        <w:rPr>
          <w:i/>
        </w:rPr>
        <w:t>»</w:t>
      </w:r>
    </w:p>
    <w:p w:rsidR="00E152D7" w:rsidRDefault="00E152D7" w:rsidP="00E152D7">
      <w:pPr>
        <w:pStyle w:val="ReportHead"/>
        <w:suppressAutoHyphens/>
      </w:pPr>
    </w:p>
    <w:p w:rsidR="00E152D7" w:rsidRDefault="00E152D7" w:rsidP="00E152D7">
      <w:pPr>
        <w:pStyle w:val="ReportHead"/>
        <w:suppressAutoHyphens/>
        <w:spacing w:line="360" w:lineRule="auto"/>
      </w:pPr>
      <w:r>
        <w:t>Уровень высшего образования</w:t>
      </w:r>
    </w:p>
    <w:p w:rsidR="00E152D7" w:rsidRDefault="00E152D7" w:rsidP="00E152D7">
      <w:pPr>
        <w:pStyle w:val="ReportHead"/>
        <w:suppressAutoHyphens/>
        <w:spacing w:line="360" w:lineRule="auto"/>
      </w:pPr>
      <w:r>
        <w:t>БАКАЛАВРИАТ</w:t>
      </w:r>
    </w:p>
    <w:p w:rsidR="00E152D7" w:rsidRDefault="00E152D7" w:rsidP="00E152D7">
      <w:pPr>
        <w:pStyle w:val="ReportHead"/>
        <w:suppressAutoHyphens/>
      </w:pPr>
      <w:r>
        <w:t>Направление подготовки</w:t>
      </w:r>
    </w:p>
    <w:p w:rsidR="00E152D7" w:rsidRDefault="00E152D7" w:rsidP="00E152D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 xml:space="preserve">20.03.01 </w:t>
      </w:r>
      <w:proofErr w:type="spellStart"/>
      <w:r>
        <w:rPr>
          <w:i/>
          <w:u w:val="single"/>
        </w:rPr>
        <w:t>Техносферная</w:t>
      </w:r>
      <w:proofErr w:type="spellEnd"/>
      <w:r>
        <w:rPr>
          <w:i/>
          <w:u w:val="single"/>
        </w:rPr>
        <w:t xml:space="preserve"> безопасность</w:t>
      </w:r>
    </w:p>
    <w:p w:rsidR="00E152D7" w:rsidRDefault="00E152D7" w:rsidP="00E152D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E152D7" w:rsidRDefault="00E152D7" w:rsidP="00E152D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Промышленная безопасность и производственный контроль</w:t>
      </w:r>
    </w:p>
    <w:p w:rsidR="00E152D7" w:rsidRDefault="00E152D7" w:rsidP="00E152D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152D7" w:rsidRDefault="00E152D7" w:rsidP="00E152D7">
      <w:pPr>
        <w:pStyle w:val="ReportHead"/>
        <w:suppressAutoHyphens/>
        <w:rPr>
          <w:sz w:val="24"/>
        </w:rPr>
      </w:pPr>
    </w:p>
    <w:p w:rsidR="00E152D7" w:rsidRDefault="00E152D7" w:rsidP="00E152D7">
      <w:pPr>
        <w:pStyle w:val="ReportHead"/>
        <w:suppressAutoHyphens/>
      </w:pPr>
      <w:r>
        <w:t>Квалификация</w:t>
      </w:r>
    </w:p>
    <w:p w:rsidR="00E152D7" w:rsidRDefault="00E152D7" w:rsidP="00E152D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:rsidR="00E152D7" w:rsidRDefault="00E152D7" w:rsidP="00E152D7">
      <w:pPr>
        <w:pStyle w:val="ReportHead"/>
        <w:suppressAutoHyphens/>
        <w:spacing w:before="120"/>
      </w:pPr>
      <w:r>
        <w:t>Форма обучения</w:t>
      </w:r>
    </w:p>
    <w:p w:rsidR="00E152D7" w:rsidRDefault="00E152D7" w:rsidP="00E152D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152D7" w:rsidRDefault="00E152D7" w:rsidP="00E152D7">
      <w:pPr>
        <w:pStyle w:val="ReportHead"/>
        <w:suppressAutoHyphens/>
      </w:pPr>
      <w:bookmarkStart w:id="0" w:name="BookmarkWhereDelChr13"/>
      <w:bookmarkEnd w:id="0"/>
    </w:p>
    <w:p w:rsidR="00E152D7" w:rsidRDefault="00E152D7" w:rsidP="00E152D7">
      <w:pPr>
        <w:pStyle w:val="ReportHead"/>
        <w:suppressAutoHyphens/>
      </w:pPr>
    </w:p>
    <w:p w:rsidR="00E152D7" w:rsidRDefault="00E152D7" w:rsidP="00E152D7">
      <w:pPr>
        <w:pStyle w:val="ReportHead"/>
        <w:suppressAutoHyphens/>
      </w:pPr>
    </w:p>
    <w:p w:rsidR="00E152D7" w:rsidRDefault="00E152D7" w:rsidP="00E152D7">
      <w:pPr>
        <w:pStyle w:val="ReportHead"/>
        <w:suppressAutoHyphens/>
      </w:pPr>
    </w:p>
    <w:p w:rsidR="00E152D7" w:rsidRDefault="00E152D7" w:rsidP="00E152D7">
      <w:pPr>
        <w:pStyle w:val="ReportHead"/>
        <w:suppressAutoHyphens/>
      </w:pPr>
    </w:p>
    <w:p w:rsidR="00E152D7" w:rsidRDefault="00E152D7" w:rsidP="00E152D7">
      <w:pPr>
        <w:pStyle w:val="ReportHead"/>
        <w:suppressAutoHyphens/>
      </w:pPr>
    </w:p>
    <w:p w:rsidR="00AE779B" w:rsidRDefault="00AE779B" w:rsidP="00E152D7">
      <w:pPr>
        <w:pStyle w:val="ReportHead"/>
        <w:suppressAutoHyphens/>
      </w:pPr>
    </w:p>
    <w:p w:rsidR="00AE779B" w:rsidRDefault="00AE779B" w:rsidP="00E152D7">
      <w:pPr>
        <w:pStyle w:val="ReportHead"/>
        <w:suppressAutoHyphens/>
      </w:pPr>
    </w:p>
    <w:p w:rsidR="00AE779B" w:rsidRDefault="00AE779B" w:rsidP="00E152D7">
      <w:pPr>
        <w:pStyle w:val="ReportHead"/>
        <w:suppressAutoHyphens/>
      </w:pPr>
    </w:p>
    <w:p w:rsidR="00E152D7" w:rsidRDefault="00E152D7" w:rsidP="00E152D7">
      <w:pPr>
        <w:pStyle w:val="ReportHead"/>
        <w:suppressAutoHyphens/>
      </w:pPr>
    </w:p>
    <w:p w:rsidR="00011D08" w:rsidRDefault="00011D08" w:rsidP="00E152D7">
      <w:pPr>
        <w:pStyle w:val="ReportHead"/>
        <w:suppressAutoHyphens/>
      </w:pPr>
    </w:p>
    <w:p w:rsidR="00011D08" w:rsidRDefault="00011D08" w:rsidP="00E152D7">
      <w:pPr>
        <w:pStyle w:val="ReportHead"/>
        <w:suppressAutoHyphens/>
      </w:pPr>
    </w:p>
    <w:p w:rsidR="00E152D7" w:rsidRDefault="00E152D7" w:rsidP="00E152D7">
      <w:pPr>
        <w:pStyle w:val="ReportHead"/>
        <w:suppressAutoHyphens/>
      </w:pPr>
    </w:p>
    <w:p w:rsidR="001A4A80" w:rsidRDefault="00E152D7" w:rsidP="00E152D7">
      <w:pPr>
        <w:pStyle w:val="ReportHead"/>
        <w:suppressAutoHyphens/>
        <w:rPr>
          <w:szCs w:val="28"/>
        </w:rPr>
      </w:pPr>
      <w:r>
        <w:t>Год набора 202</w:t>
      </w:r>
      <w:r w:rsidR="00771AF4">
        <w:t>6</w:t>
      </w:r>
    </w:p>
    <w:p w:rsidR="004E1220" w:rsidRDefault="004E1220" w:rsidP="001A4A80">
      <w:pPr>
        <w:pStyle w:val="ReportHead"/>
        <w:suppressAutoHyphens/>
        <w:rPr>
          <w:szCs w:val="28"/>
        </w:rPr>
      </w:pPr>
    </w:p>
    <w:p w:rsidR="004E1220" w:rsidRPr="000C7635" w:rsidRDefault="004E1220" w:rsidP="001A4A80">
      <w:pPr>
        <w:pStyle w:val="ReportHead"/>
        <w:suppressAutoHyphens/>
        <w:rPr>
          <w:szCs w:val="28"/>
        </w:rPr>
        <w:sectPr w:rsidR="004E1220" w:rsidRPr="000C7635" w:rsidSect="00C61F48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572BE1" w:rsidRPr="000C7635" w:rsidRDefault="001A4A80" w:rsidP="001A4A80">
      <w:pPr>
        <w:jc w:val="both"/>
        <w:rPr>
          <w:rFonts w:eastAsia="Calibri"/>
          <w:sz w:val="28"/>
          <w:szCs w:val="28"/>
        </w:rPr>
      </w:pPr>
      <w:bookmarkStart w:id="1" w:name="BookmarkTestIsMustDelChr13"/>
      <w:bookmarkEnd w:id="1"/>
      <w:r w:rsidRPr="000C7635">
        <w:rPr>
          <w:rFonts w:eastAsia="Calibri"/>
          <w:sz w:val="28"/>
          <w:szCs w:val="28"/>
        </w:rPr>
        <w:lastRenderedPageBreak/>
        <w:t>Методические указания рассмотрены и одобрены на заседании кафедры</w:t>
      </w:r>
    </w:p>
    <w:p w:rsidR="00572BE1" w:rsidRPr="000C7635" w:rsidRDefault="00572BE1" w:rsidP="001A4A80">
      <w:pPr>
        <w:jc w:val="both"/>
        <w:rPr>
          <w:rFonts w:eastAsia="Calibri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9608D" w:rsidRPr="000C7635" w:rsidTr="0029608D">
        <w:tc>
          <w:tcPr>
            <w:tcW w:w="9571" w:type="dxa"/>
          </w:tcPr>
          <w:p w:rsidR="0029608D" w:rsidRPr="000C7635" w:rsidRDefault="00514FB4" w:rsidP="0029608D">
            <w:pPr>
              <w:pStyle w:val="ReportHead"/>
              <w:tabs>
                <w:tab w:val="left" w:pos="10432"/>
              </w:tabs>
              <w:suppressAutoHyphens/>
              <w:rPr>
                <w:rFonts w:eastAsia="Calibri"/>
                <w:szCs w:val="28"/>
              </w:rPr>
            </w:pPr>
            <w:r w:rsidRPr="000C7635">
              <w:rPr>
                <w:szCs w:val="28"/>
              </w:rPr>
              <w:t>механики материалов, конструкций и машин</w:t>
            </w:r>
          </w:p>
        </w:tc>
      </w:tr>
      <w:tr w:rsidR="0029608D" w:rsidRPr="000C7635" w:rsidTr="0029608D">
        <w:tc>
          <w:tcPr>
            <w:tcW w:w="9571" w:type="dxa"/>
          </w:tcPr>
          <w:p w:rsidR="0029608D" w:rsidRPr="000C7635" w:rsidRDefault="0029608D" w:rsidP="0029608D">
            <w:pPr>
              <w:pStyle w:val="ReportHead"/>
              <w:tabs>
                <w:tab w:val="left" w:pos="10432"/>
              </w:tabs>
              <w:suppressAutoHyphens/>
              <w:rPr>
                <w:i/>
                <w:szCs w:val="28"/>
                <w:vertAlign w:val="superscript"/>
              </w:rPr>
            </w:pPr>
            <w:r w:rsidRPr="000C7635">
              <w:rPr>
                <w:i/>
                <w:szCs w:val="28"/>
                <w:vertAlign w:val="superscript"/>
              </w:rPr>
              <w:t>наименование кафедры</w:t>
            </w:r>
          </w:p>
        </w:tc>
      </w:tr>
    </w:tbl>
    <w:p w:rsidR="0029608D" w:rsidRPr="000C7635" w:rsidRDefault="0029608D" w:rsidP="001A4A80">
      <w:pPr>
        <w:jc w:val="both"/>
        <w:rPr>
          <w:rFonts w:eastAsia="Calibri"/>
          <w:sz w:val="28"/>
          <w:szCs w:val="28"/>
        </w:rPr>
      </w:pPr>
    </w:p>
    <w:p w:rsidR="00572BE1" w:rsidRPr="000C7635" w:rsidRDefault="00572BE1" w:rsidP="001A4A80">
      <w:pPr>
        <w:jc w:val="both"/>
        <w:rPr>
          <w:rFonts w:eastAsia="Calibri"/>
          <w:sz w:val="28"/>
          <w:szCs w:val="28"/>
        </w:rPr>
      </w:pPr>
    </w:p>
    <w:p w:rsidR="00572BE1" w:rsidRPr="000C7635" w:rsidRDefault="00771AF4" w:rsidP="00514FB4">
      <w:pPr>
        <w:jc w:val="both"/>
        <w:rPr>
          <w:szCs w:val="28"/>
        </w:rPr>
      </w:pPr>
      <w:r w:rsidRPr="00771AF4">
        <w:rPr>
          <w:rFonts w:eastAsia="Calibri"/>
          <w:sz w:val="28"/>
          <w:szCs w:val="28"/>
        </w:rPr>
        <w:t>протокол № 13 от "16" марта 2026 г.</w:t>
      </w:r>
      <w:bookmarkStart w:id="2" w:name="_GoBack"/>
      <w:bookmarkEnd w:id="2"/>
    </w:p>
    <w:p w:rsidR="00572BE1" w:rsidRDefault="00572BE1" w:rsidP="00572BE1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</w:p>
    <w:p w:rsidR="00771AF4" w:rsidRPr="000C7635" w:rsidRDefault="00771AF4" w:rsidP="00572BE1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</w:p>
    <w:tbl>
      <w:tblPr>
        <w:tblStyle w:val="ae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452"/>
        <w:gridCol w:w="3191"/>
      </w:tblGrid>
      <w:tr w:rsidR="00E66836" w:rsidRPr="000C7635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  <w:r w:rsidRPr="000C7635">
              <w:rPr>
                <w:szCs w:val="28"/>
              </w:rPr>
              <w:t>Заведующий кафедрой</w:t>
            </w:r>
          </w:p>
          <w:p w:rsidR="00E66836" w:rsidRPr="000C7635" w:rsidRDefault="00514FB4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  <w:r w:rsidRPr="000C7635">
              <w:rPr>
                <w:szCs w:val="28"/>
              </w:rPr>
              <w:t>механики материалов, 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  <w:p w:rsidR="00E66836" w:rsidRPr="000C7635" w:rsidRDefault="00514FB4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szCs w:val="28"/>
              </w:rPr>
              <w:t>Е.В. Пояркова</w:t>
            </w:r>
          </w:p>
        </w:tc>
      </w:tr>
      <w:tr w:rsidR="00E66836" w:rsidRPr="000C7635" w:rsidTr="00E66836">
        <w:tc>
          <w:tcPr>
            <w:tcW w:w="4928" w:type="dxa"/>
            <w:tcBorders>
              <w:left w:val="nil"/>
              <w:bottom w:val="nil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наименование кафедры</w:t>
            </w:r>
          </w:p>
        </w:tc>
        <w:tc>
          <w:tcPr>
            <w:tcW w:w="1452" w:type="dxa"/>
            <w:tcBorders>
              <w:bottom w:val="nil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расшифровка подписи</w:t>
            </w:r>
          </w:p>
        </w:tc>
      </w:tr>
      <w:tr w:rsidR="00E66836" w:rsidRPr="000C7635" w:rsidTr="00E66836">
        <w:tc>
          <w:tcPr>
            <w:tcW w:w="4928" w:type="dxa"/>
            <w:tcBorders>
              <w:top w:val="nil"/>
              <w:left w:val="nil"/>
              <w:bottom w:val="nil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</w:tr>
      <w:tr w:rsidR="00E66836" w:rsidRPr="000C7635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:rsidR="00E66836" w:rsidRPr="000C7635" w:rsidRDefault="004151FE" w:rsidP="00E66836">
            <w:pPr>
              <w:pStyle w:val="ReportHead"/>
              <w:tabs>
                <w:tab w:val="center" w:pos="6378"/>
                <w:tab w:val="left" w:pos="10432"/>
              </w:tabs>
              <w:suppressAutoHyphens/>
              <w:jc w:val="both"/>
              <w:rPr>
                <w:i/>
                <w:szCs w:val="28"/>
              </w:rPr>
            </w:pPr>
            <w:r w:rsidRPr="000C7635">
              <w:rPr>
                <w:i/>
                <w:szCs w:val="28"/>
              </w:rPr>
              <w:t>Состави</w:t>
            </w:r>
            <w:r w:rsidR="00E66836" w:rsidRPr="000C7635">
              <w:rPr>
                <w:i/>
                <w:szCs w:val="28"/>
              </w:rPr>
              <w:t>тели:</w:t>
            </w:r>
          </w:p>
          <w:p w:rsidR="00E66836" w:rsidRPr="000C7635" w:rsidRDefault="00514FB4" w:rsidP="00514FB4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  <w:r w:rsidRPr="000C7635">
              <w:rPr>
                <w:szCs w:val="28"/>
              </w:rPr>
              <w:t xml:space="preserve">                        профессор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</w:p>
          <w:p w:rsidR="00E66836" w:rsidRPr="000C7635" w:rsidRDefault="00514FB4" w:rsidP="00514FB4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szCs w:val="28"/>
              </w:rPr>
              <w:t>Ю.А. Чирков</w:t>
            </w:r>
          </w:p>
        </w:tc>
      </w:tr>
      <w:tr w:rsidR="00E66836" w:rsidRPr="000C7635" w:rsidTr="0029608D">
        <w:trPr>
          <w:trHeight w:val="339"/>
        </w:trPr>
        <w:tc>
          <w:tcPr>
            <w:tcW w:w="4928" w:type="dxa"/>
            <w:tcBorders>
              <w:left w:val="nil"/>
              <w:bottom w:val="nil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должность</w:t>
            </w:r>
          </w:p>
        </w:tc>
        <w:tc>
          <w:tcPr>
            <w:tcW w:w="1452" w:type="dxa"/>
            <w:tcBorders>
              <w:bottom w:val="nil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:rsidR="00E66836" w:rsidRPr="000C7635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расшифровка подписи</w:t>
            </w:r>
          </w:p>
        </w:tc>
      </w:tr>
      <w:tr w:rsidR="00E66836" w:rsidRPr="000C7635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:rsidR="00E66836" w:rsidRPr="000C7635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Cs w:val="28"/>
              </w:rPr>
            </w:pPr>
          </w:p>
        </w:tc>
      </w:tr>
      <w:tr w:rsidR="00E66836" w:rsidRPr="000C7635" w:rsidTr="00E66836">
        <w:tc>
          <w:tcPr>
            <w:tcW w:w="4928" w:type="dxa"/>
            <w:tcBorders>
              <w:left w:val="nil"/>
              <w:bottom w:val="nil"/>
            </w:tcBorders>
          </w:tcPr>
          <w:p w:rsidR="00E66836" w:rsidRPr="000C7635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должность</w:t>
            </w:r>
          </w:p>
        </w:tc>
        <w:tc>
          <w:tcPr>
            <w:tcW w:w="1452" w:type="dxa"/>
            <w:tcBorders>
              <w:bottom w:val="nil"/>
            </w:tcBorders>
          </w:tcPr>
          <w:p w:rsidR="00E66836" w:rsidRPr="000C7635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:rsidR="00E66836" w:rsidRPr="000C7635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Cs w:val="28"/>
              </w:rPr>
            </w:pPr>
            <w:r w:rsidRPr="000C7635">
              <w:rPr>
                <w:i/>
                <w:szCs w:val="28"/>
                <w:vertAlign w:val="superscript"/>
              </w:rPr>
              <w:t>расшифровка подписи</w:t>
            </w:r>
          </w:p>
        </w:tc>
      </w:tr>
    </w:tbl>
    <w:p w:rsidR="00E66836" w:rsidRPr="000C7635" w:rsidRDefault="00E66836" w:rsidP="00572BE1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</w:p>
    <w:p w:rsidR="00E66836" w:rsidRPr="000C7635" w:rsidRDefault="00E66836" w:rsidP="00572BE1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775F92" w:rsidRPr="000C7635" w:rsidRDefault="00775F92" w:rsidP="001A4A80">
      <w:pPr>
        <w:jc w:val="both"/>
        <w:rPr>
          <w:snapToGrid w:val="0"/>
          <w:sz w:val="28"/>
          <w:szCs w:val="28"/>
        </w:rPr>
      </w:pPr>
    </w:p>
    <w:p w:rsidR="00775F92" w:rsidRPr="000C7635" w:rsidRDefault="00775F92" w:rsidP="001A4A80">
      <w:pPr>
        <w:jc w:val="both"/>
        <w:rPr>
          <w:snapToGrid w:val="0"/>
          <w:sz w:val="28"/>
          <w:szCs w:val="28"/>
        </w:rPr>
      </w:pPr>
    </w:p>
    <w:p w:rsidR="00775F92" w:rsidRPr="000C7635" w:rsidRDefault="00775F92" w:rsidP="001A4A80">
      <w:pPr>
        <w:jc w:val="both"/>
        <w:rPr>
          <w:snapToGrid w:val="0"/>
          <w:sz w:val="28"/>
          <w:szCs w:val="28"/>
        </w:rPr>
      </w:pPr>
    </w:p>
    <w:p w:rsidR="00775F92" w:rsidRDefault="00775F92" w:rsidP="001A4A80">
      <w:pPr>
        <w:jc w:val="both"/>
        <w:rPr>
          <w:snapToGrid w:val="0"/>
          <w:sz w:val="28"/>
          <w:szCs w:val="28"/>
        </w:rPr>
      </w:pPr>
    </w:p>
    <w:p w:rsidR="00AE779B" w:rsidRDefault="00AE779B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1A4A80" w:rsidRPr="000C7635" w:rsidRDefault="001A4A80" w:rsidP="001A4A80">
      <w:pPr>
        <w:jc w:val="both"/>
        <w:rPr>
          <w:snapToGrid w:val="0"/>
          <w:sz w:val="28"/>
          <w:szCs w:val="28"/>
        </w:rPr>
      </w:pPr>
    </w:p>
    <w:p w:rsidR="00D45B0E" w:rsidRPr="000C7635" w:rsidRDefault="001A4A80" w:rsidP="001A4A80">
      <w:pPr>
        <w:jc w:val="both"/>
        <w:rPr>
          <w:sz w:val="28"/>
          <w:szCs w:val="28"/>
        </w:rPr>
      </w:pPr>
      <w:r w:rsidRPr="000C7635">
        <w:rPr>
          <w:rFonts w:eastAsia="Calibri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 w:rsidR="00E152D7" w:rsidRPr="00E152D7">
        <w:rPr>
          <w:rFonts w:eastAsia="Calibri"/>
          <w:sz w:val="28"/>
          <w:szCs w:val="28"/>
        </w:rPr>
        <w:t>«</w:t>
      </w:r>
      <w:r w:rsidR="00011D08" w:rsidRPr="00011D08">
        <w:rPr>
          <w:rFonts w:eastAsia="Calibri"/>
          <w:sz w:val="28"/>
          <w:szCs w:val="28"/>
        </w:rPr>
        <w:t>Обеспечение работоспособности технологического оборудования</w:t>
      </w:r>
      <w:r w:rsidR="00AE779B" w:rsidRPr="00AE779B">
        <w:rPr>
          <w:rFonts w:eastAsia="Calibri"/>
          <w:sz w:val="28"/>
          <w:szCs w:val="28"/>
        </w:rPr>
        <w:t>»</w:t>
      </w:r>
      <w:r w:rsidRPr="000C7635">
        <w:rPr>
          <w:rFonts w:eastAsia="Calibri"/>
          <w:sz w:val="28"/>
          <w:szCs w:val="28"/>
        </w:rPr>
        <w:t xml:space="preserve">, зарегистрированной в ЦИТ под учетным номером___________ </w:t>
      </w:r>
      <w:r w:rsidRPr="000C7635">
        <w:rPr>
          <w:sz w:val="28"/>
          <w:szCs w:val="28"/>
        </w:rPr>
        <w:t xml:space="preserve"> </w:t>
      </w:r>
    </w:p>
    <w:p w:rsidR="00D45B0E" w:rsidRPr="000C7635" w:rsidRDefault="00D45B0E">
      <w:pPr>
        <w:spacing w:after="200" w:line="276" w:lineRule="auto"/>
        <w:rPr>
          <w:sz w:val="28"/>
          <w:szCs w:val="28"/>
        </w:rPr>
      </w:pPr>
      <w:r w:rsidRPr="000C7635">
        <w:rPr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88352822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3307B2" w:rsidRPr="000C7635" w:rsidRDefault="00C72CC3" w:rsidP="00EC6861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0C7635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72CC3" w:rsidRPr="000C7635" w:rsidRDefault="00C72CC3" w:rsidP="00EC6861">
          <w:pPr>
            <w:spacing w:line="360" w:lineRule="auto"/>
            <w:rPr>
              <w:sz w:val="28"/>
              <w:szCs w:val="28"/>
            </w:rPr>
          </w:pPr>
        </w:p>
        <w:p w:rsidR="00D7383B" w:rsidRPr="00D7383B" w:rsidRDefault="003307B2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7383B">
            <w:rPr>
              <w:sz w:val="28"/>
              <w:szCs w:val="28"/>
            </w:rPr>
            <w:fldChar w:fldCharType="begin"/>
          </w:r>
          <w:r w:rsidRPr="00D7383B">
            <w:rPr>
              <w:sz w:val="28"/>
              <w:szCs w:val="28"/>
            </w:rPr>
            <w:instrText xml:space="preserve"> TOC \o "1-3" \h \z \u </w:instrText>
          </w:r>
          <w:r w:rsidRPr="00D7383B">
            <w:rPr>
              <w:sz w:val="28"/>
              <w:szCs w:val="28"/>
            </w:rPr>
            <w:fldChar w:fldCharType="separate"/>
          </w:r>
          <w:hyperlink w:anchor="_Toc167389832" w:history="1">
            <w:r w:rsidR="00D7383B" w:rsidRPr="00D7383B">
              <w:rPr>
                <w:rStyle w:val="a9"/>
                <w:noProof/>
                <w:lang w:bidi="or-IN"/>
              </w:rPr>
              <w:t>1.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Планирование и организация времени, необходимого для изучения дисциплины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_Toc167389832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4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33" w:history="1">
            <w:r w:rsidR="00D7383B" w:rsidRPr="00D7383B">
              <w:rPr>
                <w:rStyle w:val="a9"/>
                <w:noProof/>
                <w:lang w:bidi="or-IN"/>
              </w:rPr>
              <w:t>2.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Методические рекомендации по изучению дисциплины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_Toc167389833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4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34" w:history="1">
            <w:r w:rsidR="00D7383B" w:rsidRPr="00D7383B">
              <w:rPr>
                <w:rStyle w:val="a9"/>
                <w:noProof/>
                <w:lang w:bidi="or-IN"/>
              </w:rPr>
              <w:t>3.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Подготовка к лекциям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_Toc167389834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5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35" w:history="1">
            <w:r w:rsidR="00D7383B" w:rsidRPr="00D7383B">
              <w:rPr>
                <w:rStyle w:val="a9"/>
                <w:rFonts w:asciiTheme="majorHAnsi" w:eastAsiaTheme="majorEastAsia" w:hAnsiTheme="majorHAnsi" w:cstheme="majorBidi"/>
                <w:bCs/>
                <w:noProof/>
                <w:lang w:bidi="or-IN"/>
              </w:rPr>
              <w:t>4.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rFonts w:eastAsiaTheme="majorEastAsia"/>
                <w:bCs/>
                <w:noProof/>
                <w:lang w:bidi="or-IN"/>
              </w:rPr>
              <w:t>Подготовка к лабораторным занятиям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_Toc167389835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6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36" w:history="1">
            <w:r w:rsidR="00D7383B" w:rsidRPr="00D7383B">
              <w:rPr>
                <w:rStyle w:val="a9"/>
                <w:noProof/>
                <w:lang w:bidi="or-IN"/>
              </w:rPr>
              <w:t>5.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Самостоятельная работа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_Toc167389836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6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21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37" w:history="1">
            <w:r w:rsidR="00D7383B" w:rsidRPr="00D7383B">
              <w:rPr>
                <w:rStyle w:val="a9"/>
                <w:noProof/>
              </w:rPr>
              <w:t>6.1. Самостоятельная работа в аудиторное время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_Toc167389837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7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21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38" w:history="1">
            <w:r w:rsidR="00D7383B" w:rsidRPr="00D7383B">
              <w:rPr>
                <w:rStyle w:val="a9"/>
                <w:noProof/>
              </w:rPr>
              <w:t xml:space="preserve">6.2. Самостоятельная работа </w:t>
            </w:r>
            <w:r w:rsidR="00D7383B" w:rsidRPr="00D7383B">
              <w:rPr>
                <w:rStyle w:val="a9"/>
                <w:noProof/>
                <w:lang w:eastAsia="ar-SA"/>
              </w:rPr>
              <w:t xml:space="preserve">во внеаудиторное </w:t>
            </w:r>
            <w:r w:rsidR="00D7383B" w:rsidRPr="00D7383B">
              <w:rPr>
                <w:rStyle w:val="a9"/>
                <w:noProof/>
              </w:rPr>
              <w:t>время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_Toc167389838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7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39" w:history="1">
            <w:r w:rsidR="00D7383B" w:rsidRPr="00D7383B">
              <w:rPr>
                <w:rStyle w:val="a9"/>
                <w:noProof/>
                <w:lang w:bidi="or-IN"/>
              </w:rPr>
              <w:t>6.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Подготовка к выполнению комплексного практического задания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_Toc167389839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8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40" w:history="1">
            <w:r w:rsidR="00D7383B" w:rsidRPr="00D7383B">
              <w:rPr>
                <w:rStyle w:val="a9"/>
                <w:noProof/>
                <w:lang w:bidi="or-IN"/>
              </w:rPr>
              <w:t>7.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Рекомендации по работе с литературой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_Toc167389840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8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41" w:history="1">
            <w:r w:rsidR="00D7383B" w:rsidRPr="00D7383B">
              <w:rPr>
                <w:rStyle w:val="a9"/>
                <w:noProof/>
                <w:lang w:bidi="or-IN"/>
              </w:rPr>
              <w:t>8.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Подготовка к промежуточной аттестации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_Toc167389841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9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D7383B" w:rsidRPr="00D7383B" w:rsidRDefault="00771AF4">
          <w:pPr>
            <w:pStyle w:val="11"/>
            <w:tabs>
              <w:tab w:val="left" w:pos="440"/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389842" w:history="1">
            <w:r w:rsidR="00D7383B" w:rsidRPr="00D7383B">
              <w:rPr>
                <w:rStyle w:val="a9"/>
                <w:noProof/>
                <w:lang w:bidi="or-IN"/>
              </w:rPr>
              <w:t>9.</w:t>
            </w:r>
            <w:r w:rsidR="00D7383B" w:rsidRPr="00D7383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7383B" w:rsidRPr="00D7383B">
              <w:rPr>
                <w:rStyle w:val="a9"/>
                <w:noProof/>
                <w:lang w:bidi="or-IN"/>
              </w:rPr>
              <w:t>Портфолио</w:t>
            </w:r>
            <w:r w:rsidR="00D7383B" w:rsidRPr="00D7383B">
              <w:rPr>
                <w:noProof/>
                <w:webHidden/>
              </w:rPr>
              <w:tab/>
            </w:r>
            <w:r w:rsidR="00D7383B" w:rsidRPr="00D7383B">
              <w:rPr>
                <w:noProof/>
                <w:webHidden/>
              </w:rPr>
              <w:fldChar w:fldCharType="begin"/>
            </w:r>
            <w:r w:rsidR="00D7383B" w:rsidRPr="00D7383B">
              <w:rPr>
                <w:noProof/>
                <w:webHidden/>
              </w:rPr>
              <w:instrText xml:space="preserve"> PAGEREF _Toc167389842 \h </w:instrText>
            </w:r>
            <w:r w:rsidR="00D7383B" w:rsidRPr="00D7383B">
              <w:rPr>
                <w:noProof/>
                <w:webHidden/>
              </w:rPr>
            </w:r>
            <w:r w:rsidR="00D7383B" w:rsidRPr="00D7383B">
              <w:rPr>
                <w:noProof/>
                <w:webHidden/>
              </w:rPr>
              <w:fldChar w:fldCharType="separate"/>
            </w:r>
            <w:r w:rsidR="00D7383B" w:rsidRPr="00D7383B">
              <w:rPr>
                <w:noProof/>
                <w:webHidden/>
              </w:rPr>
              <w:t>10</w:t>
            </w:r>
            <w:r w:rsidR="00D7383B" w:rsidRPr="00D7383B">
              <w:rPr>
                <w:noProof/>
                <w:webHidden/>
              </w:rPr>
              <w:fldChar w:fldCharType="end"/>
            </w:r>
          </w:hyperlink>
        </w:p>
        <w:p w:rsidR="003307B2" w:rsidRPr="00D7383B" w:rsidRDefault="003307B2" w:rsidP="00EC6861">
          <w:pPr>
            <w:spacing w:line="360" w:lineRule="auto"/>
            <w:rPr>
              <w:sz w:val="28"/>
              <w:szCs w:val="28"/>
            </w:rPr>
          </w:pPr>
          <w:r w:rsidRPr="00D7383B">
            <w:rPr>
              <w:bCs/>
              <w:sz w:val="28"/>
              <w:szCs w:val="28"/>
            </w:rPr>
            <w:fldChar w:fldCharType="end"/>
          </w:r>
        </w:p>
      </w:sdtContent>
    </w:sdt>
    <w:p w:rsidR="003307B2" w:rsidRPr="000C7635" w:rsidRDefault="003307B2" w:rsidP="00DF4F4D">
      <w:pPr>
        <w:spacing w:line="360" w:lineRule="auto"/>
        <w:rPr>
          <w:sz w:val="28"/>
          <w:szCs w:val="28"/>
        </w:rPr>
      </w:pPr>
      <w:r w:rsidRPr="000C7635">
        <w:rPr>
          <w:sz w:val="28"/>
          <w:szCs w:val="28"/>
        </w:rPr>
        <w:br w:type="page"/>
      </w:r>
    </w:p>
    <w:p w:rsidR="00FA2833" w:rsidRPr="00AD0761" w:rsidRDefault="00FA2833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3" w:name="_Toc167389832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Планирование и организация времени, необходимого для изучения дисциплины</w:t>
      </w:r>
      <w:bookmarkEnd w:id="3"/>
    </w:p>
    <w:p w:rsidR="0029608D" w:rsidRPr="00AD0761" w:rsidRDefault="00FA2833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 xml:space="preserve">Важным условием успешного освоения дисциплины </w:t>
      </w:r>
      <w:r w:rsidR="00E152D7" w:rsidRPr="00AD0761">
        <w:rPr>
          <w:rFonts w:eastAsia="Calibri"/>
        </w:rPr>
        <w:t>«</w:t>
      </w:r>
      <w:r w:rsidR="00011D08" w:rsidRPr="00AD0761">
        <w:rPr>
          <w:rFonts w:eastAsia="Calibri"/>
        </w:rPr>
        <w:t>Обеспечение работоспособности технологического оборудования</w:t>
      </w:r>
      <w:r w:rsidR="00E152D7" w:rsidRPr="00AD0761">
        <w:rPr>
          <w:rFonts w:eastAsia="Calibri"/>
        </w:rPr>
        <w:t>»</w:t>
      </w:r>
      <w:r w:rsidR="0029608D" w:rsidRPr="00AD0761">
        <w:rPr>
          <w:lang w:bidi="or-IN"/>
        </w:rPr>
        <w:t xml:space="preserve"> обучающимися </w:t>
      </w:r>
      <w:r w:rsidR="00D45B0E" w:rsidRPr="00AD0761">
        <w:rPr>
          <w:lang w:bidi="or-IN"/>
        </w:rPr>
        <w:t xml:space="preserve">Оренбургского государственного университета (далее – Университета) </w:t>
      </w:r>
      <w:r w:rsidR="0029608D" w:rsidRPr="00AD0761">
        <w:rPr>
          <w:lang w:bidi="or-IN"/>
        </w:rPr>
        <w:t xml:space="preserve">направления подготовки </w:t>
      </w:r>
      <w:r w:rsidR="00514FB4" w:rsidRPr="00AD0761">
        <w:rPr>
          <w:lang w:bidi="or-IN"/>
        </w:rPr>
        <w:t>20.0</w:t>
      </w:r>
      <w:r w:rsidR="00E152D7" w:rsidRPr="00AD0761">
        <w:rPr>
          <w:lang w:bidi="or-IN"/>
        </w:rPr>
        <w:t>3</w:t>
      </w:r>
      <w:r w:rsidR="00514FB4" w:rsidRPr="00AD0761">
        <w:rPr>
          <w:lang w:bidi="or-IN"/>
        </w:rPr>
        <w:t xml:space="preserve">.01 </w:t>
      </w:r>
      <w:proofErr w:type="spellStart"/>
      <w:r w:rsidR="00514FB4" w:rsidRPr="00AD0761">
        <w:rPr>
          <w:lang w:bidi="or-IN"/>
        </w:rPr>
        <w:t>Техносферная</w:t>
      </w:r>
      <w:proofErr w:type="spellEnd"/>
      <w:r w:rsidR="00514FB4" w:rsidRPr="00AD0761">
        <w:rPr>
          <w:lang w:bidi="or-IN"/>
        </w:rPr>
        <w:t xml:space="preserve"> безопасность</w:t>
      </w:r>
      <w:r w:rsidR="0029608D" w:rsidRPr="00AD0761">
        <w:rPr>
          <w:lang w:bidi="or-IN"/>
        </w:rPr>
        <w:t xml:space="preserve"> (профиль – </w:t>
      </w:r>
      <w:r w:rsidR="00E152D7" w:rsidRPr="00AD0761">
        <w:rPr>
          <w:lang w:bidi="or-IN"/>
        </w:rPr>
        <w:t>Промышленная безопасность и производственный контроль</w:t>
      </w:r>
      <w:r w:rsidR="0029608D" w:rsidRPr="00AD0761">
        <w:rPr>
          <w:lang w:bidi="or-IN"/>
        </w:rPr>
        <w:t>)</w:t>
      </w:r>
      <w:r w:rsidRPr="00AD0761">
        <w:rPr>
          <w:lang w:bidi="or-IN"/>
        </w:rPr>
        <w:t xml:space="preserve">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С вечера всегда надо распределять работу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отступлений, а если были, по какой причине они произошли. Нужно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>Все задания к практическим занятиям, а также задания, вынесенные на самостоятельную работу, рекомендуется выполнять непосредственно после соответ</w:t>
      </w:r>
      <w:r w:rsidR="008D3D77" w:rsidRPr="00AD0761">
        <w:rPr>
          <w:lang w:bidi="or-IN"/>
        </w:rPr>
        <w:t>ствующей темы лекционного курса.</w:t>
      </w:r>
      <w:r w:rsidRPr="00AD0761">
        <w:rPr>
          <w:lang w:bidi="or-IN"/>
        </w:rPr>
        <w:t xml:space="preserve"> </w:t>
      </w:r>
      <w:r w:rsidR="008D3D77" w:rsidRPr="00AD0761">
        <w:rPr>
          <w:lang w:bidi="or-IN"/>
        </w:rPr>
        <w:t xml:space="preserve">Это </w:t>
      </w:r>
      <w:r w:rsidRPr="00AD0761">
        <w:rPr>
          <w:lang w:bidi="or-IN"/>
        </w:rPr>
        <w:t>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 и практических</w:t>
      </w:r>
      <w:r w:rsidR="008D3D77" w:rsidRPr="00AD0761">
        <w:rPr>
          <w:lang w:bidi="or-IN"/>
        </w:rPr>
        <w:t xml:space="preserve"> </w:t>
      </w:r>
      <w:r w:rsidRPr="00AD0761">
        <w:rPr>
          <w:lang w:bidi="or-IN"/>
        </w:rPr>
        <w:t>занятий), работа на которых обладает определенной спецификой.</w:t>
      </w:r>
    </w:p>
    <w:p w:rsidR="00775F92" w:rsidRPr="00AD0761" w:rsidRDefault="00C23078" w:rsidP="00447C28">
      <w:pPr>
        <w:tabs>
          <w:tab w:val="left" w:pos="993"/>
        </w:tabs>
        <w:ind w:firstLine="709"/>
        <w:jc w:val="both"/>
        <w:rPr>
          <w:rStyle w:val="a9"/>
          <w:lang w:bidi="or-IN"/>
        </w:rPr>
      </w:pPr>
      <w:r w:rsidRPr="00AD0761">
        <w:rPr>
          <w:lang w:bidi="or-IN"/>
        </w:rPr>
        <w:t>При организации обучения следует учитывать рекомендации</w:t>
      </w:r>
      <w:r w:rsidR="00572BE1" w:rsidRPr="00AD0761">
        <w:rPr>
          <w:lang w:bidi="or-IN"/>
        </w:rPr>
        <w:t>,</w:t>
      </w:r>
      <w:r w:rsidR="0029608D" w:rsidRPr="00AD0761">
        <w:rPr>
          <w:lang w:bidi="or-IN"/>
        </w:rPr>
        <w:t xml:space="preserve"> изложенные на сайте У</w:t>
      </w:r>
      <w:r w:rsidRPr="00AD0761">
        <w:rPr>
          <w:lang w:bidi="or-IN"/>
        </w:rPr>
        <w:t>ниверситета</w:t>
      </w:r>
      <w:r w:rsidR="00572BE1" w:rsidRPr="00AD0761">
        <w:rPr>
          <w:lang w:bidi="or-IN"/>
        </w:rPr>
        <w:t xml:space="preserve"> в разделе «СТУДЕНТУ»</w:t>
      </w:r>
      <w:r w:rsidRPr="00AD0761">
        <w:t xml:space="preserve"> </w:t>
      </w:r>
      <w:hyperlink r:id="rId9" w:history="1">
        <w:r w:rsidRPr="00AD0761">
          <w:rPr>
            <w:rStyle w:val="a9"/>
            <w:lang w:bidi="or-IN"/>
          </w:rPr>
          <w:t>http://www.osu.ru/doc/1302</w:t>
        </w:r>
      </w:hyperlink>
      <w:r w:rsidR="00D45B0E" w:rsidRPr="00AD0761">
        <w:rPr>
          <w:rStyle w:val="a9"/>
          <w:lang w:bidi="or-IN"/>
        </w:rPr>
        <w:t>.</w:t>
      </w:r>
    </w:p>
    <w:p w:rsidR="00D45B0E" w:rsidRPr="00AD0761" w:rsidRDefault="00D45B0E" w:rsidP="00447C28">
      <w:pPr>
        <w:tabs>
          <w:tab w:val="left" w:pos="993"/>
        </w:tabs>
        <w:ind w:firstLine="709"/>
        <w:jc w:val="both"/>
        <w:rPr>
          <w:lang w:bidi="or-IN"/>
        </w:rPr>
      </w:pPr>
    </w:p>
    <w:p w:rsidR="00775F92" w:rsidRPr="00AD0761" w:rsidRDefault="00775F92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bookmarkStart w:id="4" w:name="_Toc167389833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>Методические рекомендации по изучению дисциплины</w:t>
      </w:r>
      <w:bookmarkEnd w:id="4"/>
    </w:p>
    <w:p w:rsidR="00E90406" w:rsidRPr="00AD0761" w:rsidRDefault="00972B32" w:rsidP="00447C28">
      <w:pPr>
        <w:tabs>
          <w:tab w:val="num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К началу изучения </w:t>
      </w:r>
      <w:proofErr w:type="gramStart"/>
      <w:r w:rsidRPr="00AD0761">
        <w:t>дисциплины</w:t>
      </w:r>
      <w:proofErr w:type="gramEnd"/>
      <w:r w:rsidRPr="00AD0761">
        <w:t xml:space="preserve"> обучающиеся должны получить индивидуальные логин и пароль для доступа ко всем основным ресурсам электронной информационно-образовательной среды (ЭИОС) Оренбургского государственного университета (ОГУ): личному кабинету обучающегося, электронным курсам в системе </w:t>
      </w:r>
      <w:proofErr w:type="spellStart"/>
      <w:r w:rsidRPr="00AD0761">
        <w:t>Moodle</w:t>
      </w:r>
      <w:proofErr w:type="spellEnd"/>
      <w:r w:rsidRPr="00AD0761">
        <w:t>, автоматизированной интерактивной системе сетевого тестирования АИССТ и т.п.</w:t>
      </w:r>
      <w:r w:rsidR="00514E2D" w:rsidRPr="00AD0761">
        <w:t xml:space="preserve"> </w:t>
      </w:r>
    </w:p>
    <w:p w:rsidR="006A13CA" w:rsidRPr="00AD0761" w:rsidRDefault="00514E2D" w:rsidP="00447C28">
      <w:pPr>
        <w:tabs>
          <w:tab w:val="num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AD0761">
        <w:t>У</w:t>
      </w:r>
      <w:r w:rsidR="006A13CA" w:rsidRPr="00AD0761">
        <w:t>четн</w:t>
      </w:r>
      <w:r w:rsidRPr="00AD0761">
        <w:t>ые</w:t>
      </w:r>
      <w:r w:rsidR="006A13CA" w:rsidRPr="00AD0761">
        <w:t xml:space="preserve"> </w:t>
      </w:r>
      <w:r w:rsidRPr="00AD0761">
        <w:t>данные (логин и пароль) можно</w:t>
      </w:r>
      <w:r w:rsidR="006A13CA" w:rsidRPr="00AD0761">
        <w:t xml:space="preserve"> </w:t>
      </w:r>
      <w:r w:rsidRPr="00AD0761">
        <w:t xml:space="preserve">получить </w:t>
      </w:r>
      <w:r w:rsidR="006A13CA" w:rsidRPr="00AD0761">
        <w:t>в научной библиотеке ОГУ</w:t>
      </w:r>
      <w:r w:rsidRPr="00AD0761">
        <w:t xml:space="preserve"> в</w:t>
      </w:r>
      <w:r w:rsidR="006A13CA" w:rsidRPr="00AD0761">
        <w:t xml:space="preserve"> </w:t>
      </w:r>
      <w:r w:rsidR="00AC7D37" w:rsidRPr="00AD0761">
        <w:t>аудитории</w:t>
      </w:r>
      <w:r w:rsidRPr="00AD0761">
        <w:t xml:space="preserve"> </w:t>
      </w:r>
      <w:r w:rsidR="006A13CA" w:rsidRPr="00AD0761">
        <w:rPr>
          <w:b/>
        </w:rPr>
        <w:t xml:space="preserve">170503  </w:t>
      </w:r>
      <w:r w:rsidR="00E90406" w:rsidRPr="00AD0761">
        <w:t>(</w:t>
      </w:r>
      <w:r w:rsidR="006A13CA" w:rsidRPr="00AD0761">
        <w:t xml:space="preserve">студентам АСФ, АКИ, ГГФ, ТФ, ФМИТ, ФПБИ, ХБФ, </w:t>
      </w:r>
      <w:proofErr w:type="spellStart"/>
      <w:r w:rsidR="006A13CA" w:rsidRPr="00AD0761">
        <w:t>ФизФ</w:t>
      </w:r>
      <w:proofErr w:type="spellEnd"/>
      <w:r w:rsidR="006A13CA" w:rsidRPr="00AD0761">
        <w:t>, ЭЭФ</w:t>
      </w:r>
      <w:r w:rsidR="00E90406" w:rsidRPr="00AD0761">
        <w:t>)</w:t>
      </w:r>
      <w:r w:rsidRPr="00AD0761">
        <w:rPr>
          <w:b/>
        </w:rPr>
        <w:t>.</w:t>
      </w:r>
    </w:p>
    <w:p w:rsidR="00AD0761" w:rsidRDefault="006A13CA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Учетную запись в научной библиотеке ОГУ (логин и пароль доступа ко многим информационным ресурсам ОГУ) можно </w:t>
      </w:r>
      <w:r w:rsidR="00AD3A75" w:rsidRPr="00AD0761">
        <w:t xml:space="preserve">также </w:t>
      </w:r>
      <w:r w:rsidRPr="00AD0761">
        <w:t xml:space="preserve">получить </w:t>
      </w:r>
      <w:r w:rsidRPr="00AD0761">
        <w:rPr>
          <w:b/>
        </w:rPr>
        <w:t>удаленно</w:t>
      </w:r>
      <w:r w:rsidRPr="00AD0761">
        <w:t>. Для этого нужно зарегистрироваться на сайте научной библиотеки ОГУ</w:t>
      </w:r>
      <w:r w:rsidR="00531618" w:rsidRPr="00AD0761">
        <w:t xml:space="preserve"> </w:t>
      </w:r>
      <w:hyperlink r:id="rId10" w:history="1">
        <w:r w:rsidR="007B5636" w:rsidRPr="000A1616">
          <w:rPr>
            <w:rStyle w:val="a9"/>
          </w:rPr>
          <w:t>https://lib.osu.ru/resources</w:t>
        </w:r>
      </w:hyperlink>
      <w:r w:rsidR="00AD0761">
        <w:rPr>
          <w:rStyle w:val="a9"/>
          <w:color w:val="auto"/>
        </w:rPr>
        <w:t>.</w:t>
      </w:r>
      <w:r w:rsidRPr="00AD0761">
        <w:t xml:space="preserve"> </w:t>
      </w:r>
    </w:p>
    <w:p w:rsidR="00531618" w:rsidRPr="00AD0761" w:rsidRDefault="0004095C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По</w:t>
      </w:r>
      <w:r w:rsidR="00E90406" w:rsidRPr="00AD0761">
        <w:t>дтвержденные</w:t>
      </w:r>
      <w:r w:rsidRPr="00AD0761">
        <w:t xml:space="preserve"> учетные данные (логин и пароль) позволят </w:t>
      </w:r>
      <w:r w:rsidR="00E90406" w:rsidRPr="00AD0761">
        <w:t>обучающимся</w:t>
      </w:r>
      <w:r w:rsidRPr="00AD0761">
        <w:t xml:space="preserve"> получить доступ ко многим информационным ресурсам университет</w:t>
      </w:r>
      <w:r w:rsidR="00732292" w:rsidRPr="00AD0761">
        <w:t>а</w:t>
      </w:r>
      <w:r w:rsidRPr="00AD0761">
        <w:t xml:space="preserve"> через  Единое окно доступа.</w:t>
      </w:r>
      <w:r w:rsidR="008B0067" w:rsidRPr="00AD0761">
        <w:t xml:space="preserve"> </w:t>
      </w:r>
      <w:r w:rsidR="00E90406" w:rsidRPr="00AD0761">
        <w:t>П</w:t>
      </w:r>
      <w:r w:rsidR="008B0067" w:rsidRPr="00AD0761">
        <w:t xml:space="preserve">опасть </w:t>
      </w:r>
      <w:r w:rsidR="00E90406" w:rsidRPr="00AD0761">
        <w:t xml:space="preserve">туда можно </w:t>
      </w:r>
      <w:r w:rsidR="008B0067" w:rsidRPr="00AD0761">
        <w:t xml:space="preserve">с главной страницы официального сайта ОГУ </w:t>
      </w:r>
      <w:hyperlink r:id="rId11" w:history="1">
        <w:r w:rsidR="008B0067" w:rsidRPr="00AD0761">
          <w:rPr>
            <w:u w:val="single"/>
          </w:rPr>
          <w:t>http://www.osu.ru/</w:t>
        </w:r>
      </w:hyperlink>
      <w:r w:rsidR="00AD0761">
        <w:t>.</w:t>
      </w:r>
    </w:p>
    <w:p w:rsidR="00597EFA" w:rsidRPr="00AD0761" w:rsidRDefault="00597EFA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noProof/>
        </w:rPr>
      </w:pPr>
      <w:r w:rsidRPr="00AD0761">
        <w:rPr>
          <w:noProof/>
        </w:rPr>
        <w:t>Далее, попадая на страницу Единого окна доступа, необходимо авторизоваться</w:t>
      </w:r>
      <w:r w:rsidR="00684FC1" w:rsidRPr="00AD0761">
        <w:rPr>
          <w:noProof/>
        </w:rPr>
        <w:t>, после чего станет возможна работа в личном кабинете обучающегося, доступны возможности электронного читательского билета в научной библиотеке ОГУ, открыты доступы к автоматизированной интерактивной системе сетевого тестирования – АИССТ и к системе электронного обучения</w:t>
      </w:r>
      <w:r w:rsidR="00684FC1" w:rsidRPr="00AD0761">
        <w:t xml:space="preserve"> </w:t>
      </w:r>
      <w:r w:rsidR="00684FC1" w:rsidRPr="00AD0761">
        <w:rPr>
          <w:noProof/>
        </w:rPr>
        <w:t>Moodle.</w:t>
      </w:r>
    </w:p>
    <w:p w:rsidR="00972B32" w:rsidRPr="00AD0761" w:rsidRDefault="00AD3A75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Перед началом процесса освоения дисциплины о</w:t>
      </w:r>
      <w:r w:rsidR="00972B32" w:rsidRPr="00AD0761">
        <w:t xml:space="preserve">бучающимся необходимо ознакомиться </w:t>
      </w:r>
      <w:proofErr w:type="gramStart"/>
      <w:r w:rsidR="00972B32" w:rsidRPr="00AD0761">
        <w:t>с</w:t>
      </w:r>
      <w:proofErr w:type="gramEnd"/>
      <w:r w:rsidR="00972B32" w:rsidRPr="00AD0761">
        <w:t>:</w:t>
      </w:r>
    </w:p>
    <w:p w:rsidR="00972B32" w:rsidRPr="00AD0761" w:rsidRDefault="00972B32" w:rsidP="00447C2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</w:pPr>
      <w:r w:rsidRPr="00AD0761">
        <w:t>настоящими методическими указаниями по освоению дисциплины;</w:t>
      </w:r>
    </w:p>
    <w:p w:rsidR="00972B32" w:rsidRPr="00AD0761" w:rsidRDefault="00972B32" w:rsidP="00447C2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</w:pPr>
      <w:r w:rsidRPr="00AD0761">
        <w:t>содержанием рабочей программы дисциплины;</w:t>
      </w:r>
    </w:p>
    <w:p w:rsidR="00972B32" w:rsidRPr="00AD0761" w:rsidRDefault="00972B32" w:rsidP="00447C2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</w:pPr>
      <w:r w:rsidRPr="00AD0761">
        <w:t>целями и задачами дисциплины, ее связями с другими дисциплинами образовательной программы;</w:t>
      </w:r>
    </w:p>
    <w:p w:rsidR="00972B32" w:rsidRPr="00AD0761" w:rsidRDefault="00972B32" w:rsidP="00447C2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</w:pPr>
      <w:r w:rsidRPr="00AD0761">
        <w:lastRenderedPageBreak/>
        <w:t>перечнем основной и дополнительной литературы</w:t>
      </w:r>
      <w:r w:rsidR="00E75E75" w:rsidRPr="00AD0761">
        <w:t>*</w:t>
      </w:r>
      <w:r w:rsidRPr="00AD0761">
        <w:t>;</w:t>
      </w:r>
    </w:p>
    <w:p w:rsidR="00AD3A75" w:rsidRPr="00AD0761" w:rsidRDefault="00AD3A75" w:rsidP="00447C28">
      <w:pPr>
        <w:keepNext/>
        <w:keepLines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</w:rPr>
      </w:pPr>
      <w:r w:rsidRPr="00AD0761">
        <w:t xml:space="preserve">перечнем </w:t>
      </w:r>
      <w:proofErr w:type="spellStart"/>
      <w:r w:rsidRPr="00AD0761">
        <w:t>интернет-ресурсов</w:t>
      </w:r>
      <w:proofErr w:type="spellEnd"/>
      <w:r w:rsidRPr="00AD0761">
        <w:t xml:space="preserve">, </w:t>
      </w:r>
      <w:proofErr w:type="gramStart"/>
      <w:r w:rsidRPr="00AD0761">
        <w:t>необходимых</w:t>
      </w:r>
      <w:proofErr w:type="gramEnd"/>
      <w:r w:rsidRPr="00AD0761">
        <w:t xml:space="preserve"> для освоения дисциплины;</w:t>
      </w:r>
    </w:p>
    <w:p w:rsidR="00AD3A75" w:rsidRPr="00AD0761" w:rsidRDefault="00AD3A75" w:rsidP="00447C28">
      <w:pPr>
        <w:keepNext/>
        <w:keepLines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</w:rPr>
      </w:pPr>
      <w:r w:rsidRPr="00AD0761">
        <w:t>видами самостоятельной работы;</w:t>
      </w:r>
    </w:p>
    <w:p w:rsidR="00AD3A75" w:rsidRPr="00AD0761" w:rsidRDefault="00AD3A75" w:rsidP="00447C2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</w:pPr>
      <w:r w:rsidRPr="00AD0761">
        <w:t>методическими разработками по данной дисциплине</w:t>
      </w:r>
      <w:r w:rsidR="00514FB4" w:rsidRPr="00AD0761">
        <w:t>;</w:t>
      </w:r>
    </w:p>
    <w:p w:rsidR="00AD3A75" w:rsidRPr="00AD0761" w:rsidRDefault="00AD3A75" w:rsidP="00447C2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jc w:val="both"/>
      </w:pPr>
      <w:r w:rsidRPr="00AD0761">
        <w:t>методическими материалами, которые определяют процедуры оценивания знаний, умений и навыков, характеризующих этапы формирования компетенций.</w:t>
      </w:r>
    </w:p>
    <w:p w:rsidR="00972B32" w:rsidRPr="00AD0761" w:rsidRDefault="00972B32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В процессе освоения </w:t>
      </w:r>
      <w:proofErr w:type="gramStart"/>
      <w:r w:rsidRPr="00AD0761">
        <w:t>дисциплины</w:t>
      </w:r>
      <w:proofErr w:type="gramEnd"/>
      <w:r w:rsidRPr="00AD0761">
        <w:t xml:space="preserve"> обучающиеся должны посещать аудиторные лекционные и практические занятия, выполнять задания, предусмотренные рабочей программой; использовать основную и дополнительную учебную литературу</w:t>
      </w:r>
      <w:r w:rsidR="00E75E75" w:rsidRPr="00AD0761">
        <w:t>**</w:t>
      </w:r>
      <w:r w:rsidRPr="00AD0761">
        <w:t xml:space="preserve">, необходимую для освоения дисциплины. </w:t>
      </w:r>
    </w:p>
    <w:p w:rsidR="00514FB4" w:rsidRPr="00AD0761" w:rsidRDefault="00C23078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Рабоч</w:t>
      </w:r>
      <w:r w:rsidR="00756A66" w:rsidRPr="00AD0761">
        <w:t>ая</w:t>
      </w:r>
      <w:r w:rsidRPr="00AD0761">
        <w:t xml:space="preserve"> программ</w:t>
      </w:r>
      <w:r w:rsidR="00756A66" w:rsidRPr="00AD0761">
        <w:t>а</w:t>
      </w:r>
      <w:r w:rsidRPr="00AD0761">
        <w:t xml:space="preserve"> </w:t>
      </w:r>
      <w:r w:rsidR="00756A66" w:rsidRPr="00AD0761">
        <w:t>находится</w:t>
      </w:r>
      <w:r w:rsidR="006C10A2" w:rsidRPr="00AD0761">
        <w:t xml:space="preserve"> </w:t>
      </w:r>
      <w:r w:rsidR="007B5636">
        <w:t>на сайте университета.</w:t>
      </w:r>
    </w:p>
    <w:p w:rsidR="00C23078" w:rsidRDefault="009C2E4F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Style w:val="a9"/>
        </w:rPr>
      </w:pPr>
      <w:r w:rsidRPr="00AD0761">
        <w:t>Та</w:t>
      </w:r>
      <w:r w:rsidR="0074053C" w:rsidRPr="00AD0761">
        <w:t>кже с рабочей программой дисциплины все обучающиеся могут ознакомиться с помощью сервиса</w:t>
      </w:r>
      <w:r w:rsidRPr="00AD0761">
        <w:t xml:space="preserve"> Электронн</w:t>
      </w:r>
      <w:r w:rsidR="0074053C" w:rsidRPr="00AD0761">
        <w:t>ой</w:t>
      </w:r>
      <w:r w:rsidRPr="00AD0761">
        <w:t xml:space="preserve"> информационно-образовательн</w:t>
      </w:r>
      <w:r w:rsidR="0074053C" w:rsidRPr="00AD0761">
        <w:t>ой</w:t>
      </w:r>
      <w:r w:rsidRPr="00AD0761">
        <w:t xml:space="preserve"> сред</w:t>
      </w:r>
      <w:r w:rsidR="0074053C" w:rsidRPr="00AD0761">
        <w:t>ы</w:t>
      </w:r>
      <w:r w:rsidRPr="00AD0761">
        <w:t xml:space="preserve"> (ЭИОС), обеспечивающ</w:t>
      </w:r>
      <w:r w:rsidR="0074053C" w:rsidRPr="00AD0761">
        <w:t>ей</w:t>
      </w:r>
      <w:r w:rsidRPr="00AD0761">
        <w:t xml:space="preserve"> доступ к электронным информационным и образовательным ресурсам: </w:t>
      </w:r>
      <w:hyperlink r:id="rId12" w:history="1">
        <w:r w:rsidRPr="00AD0761">
          <w:rPr>
            <w:rStyle w:val="a9"/>
          </w:rPr>
          <w:t>http://www.osu.ru/doc/2763</w:t>
        </w:r>
      </w:hyperlink>
      <w:r w:rsidR="0074053C" w:rsidRPr="00AD0761">
        <w:rPr>
          <w:rStyle w:val="a9"/>
        </w:rPr>
        <w:t>.</w:t>
      </w:r>
    </w:p>
    <w:p w:rsidR="007B5636" w:rsidRPr="009110D1" w:rsidRDefault="007B5636" w:rsidP="007B5636">
      <w:pPr>
        <w:tabs>
          <w:tab w:val="left" w:pos="993"/>
        </w:tabs>
        <w:ind w:firstLine="709"/>
        <w:jc w:val="both"/>
      </w:pPr>
      <w:r w:rsidRPr="009110D1">
        <w:t xml:space="preserve">При этом всем студентам, изучающим дисциплину, рекомендуется изучить материалы, касающиеся дисциплины, на следующих информационно-электронных источниках: </w:t>
      </w:r>
    </w:p>
    <w:p w:rsidR="007B5636" w:rsidRPr="009110D1" w:rsidRDefault="007B5636" w:rsidP="007B5636">
      <w:pPr>
        <w:tabs>
          <w:tab w:val="left" w:pos="993"/>
        </w:tabs>
        <w:ind w:firstLine="709"/>
        <w:jc w:val="both"/>
      </w:pPr>
      <w:r w:rsidRPr="009110D1">
        <w:t xml:space="preserve">− сайт научной библиотеки Университета: </w:t>
      </w:r>
      <w:hyperlink r:id="rId13" w:history="1">
        <w:r w:rsidRPr="000A1616">
          <w:rPr>
            <w:rStyle w:val="a9"/>
          </w:rPr>
          <w:t>https://lib.osu.ru/resources</w:t>
        </w:r>
      </w:hyperlink>
      <w:proofErr w:type="gramStart"/>
      <w:r>
        <w:t xml:space="preserve"> </w:t>
      </w:r>
      <w:r w:rsidRPr="009110D1">
        <w:rPr>
          <w:rStyle w:val="a9"/>
        </w:rPr>
        <w:t>;</w:t>
      </w:r>
      <w:proofErr w:type="gramEnd"/>
    </w:p>
    <w:p w:rsidR="007B5636" w:rsidRPr="009110D1" w:rsidRDefault="007B5636" w:rsidP="007B563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9110D1">
        <w:t xml:space="preserve">− страница кафедры на сайте Университета:  </w:t>
      </w:r>
      <w:hyperlink r:id="rId14" w:history="1">
        <w:r w:rsidRPr="009110D1">
          <w:rPr>
            <w:rStyle w:val="a9"/>
          </w:rPr>
          <w:t>http://www.osu.ru/doc/635/kafedra/6679</w:t>
        </w:r>
      </w:hyperlink>
      <w:r w:rsidRPr="009110D1">
        <w:t>;</w:t>
      </w:r>
    </w:p>
    <w:p w:rsidR="007B5636" w:rsidRPr="00AD0761" w:rsidRDefault="007B5636" w:rsidP="007B56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9110D1">
        <w:t xml:space="preserve">− страница кафедры в социальной сети </w:t>
      </w:r>
      <w:proofErr w:type="spellStart"/>
      <w:r w:rsidRPr="009110D1">
        <w:t>ВКонтакте</w:t>
      </w:r>
      <w:proofErr w:type="spellEnd"/>
      <w:r w:rsidRPr="009110D1">
        <w:t xml:space="preserve">: </w:t>
      </w:r>
      <w:hyperlink r:id="rId15" w:tgtFrame="_blank" w:history="1">
        <w:r w:rsidRPr="009110D1">
          <w:rPr>
            <w:rStyle w:val="a9"/>
          </w:rPr>
          <w:t>vk.com/</w:t>
        </w:r>
        <w:proofErr w:type="spellStart"/>
        <w:r w:rsidRPr="009110D1">
          <w:rPr>
            <w:rStyle w:val="a9"/>
          </w:rPr>
          <w:t>mechanics_osu</w:t>
        </w:r>
        <w:proofErr w:type="spellEnd"/>
      </w:hyperlink>
      <w:r w:rsidRPr="009110D1">
        <w:rPr>
          <w:rStyle w:val="a9"/>
        </w:rPr>
        <w:t>.</w:t>
      </w:r>
    </w:p>
    <w:p w:rsidR="00AD3A75" w:rsidRPr="00AD0761" w:rsidRDefault="00E75E75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На сайте ОГУ имеется возможность получения </w:t>
      </w:r>
      <w:r w:rsidR="00AD3A75" w:rsidRPr="00AD0761">
        <w:t>доступ</w:t>
      </w:r>
      <w:r w:rsidRPr="00AD0761">
        <w:t>а</w:t>
      </w:r>
      <w:r w:rsidR="00AD3A75" w:rsidRPr="00AD0761">
        <w:t xml:space="preserve"> к эл</w:t>
      </w:r>
      <w:r w:rsidRPr="00AD0761">
        <w:t xml:space="preserve">ектронным </w:t>
      </w:r>
      <w:r w:rsidR="00E10DC3" w:rsidRPr="00AD0761">
        <w:t>версиям учебников и учебно-методических изданий</w:t>
      </w:r>
      <w:r w:rsidRPr="00AD0761">
        <w:t xml:space="preserve">, указанным </w:t>
      </w:r>
      <w:r w:rsidR="00AD3A75" w:rsidRPr="00AD0761">
        <w:t xml:space="preserve">в </w:t>
      </w:r>
      <w:r w:rsidRPr="00AD0761">
        <w:t>списке рекомендуемой литературы (сам список предусмотрен преподавателем-составителем рабочей программы, актуализирован для текущего года набора и находится в разделе «Учебно-методическое обеспечение дисциплины» рабочей программы дисциплины).</w:t>
      </w:r>
    </w:p>
    <w:p w:rsidR="00AD3A75" w:rsidRPr="00AD0761" w:rsidRDefault="00E10DC3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Если в поле «Р</w:t>
      </w:r>
      <w:r w:rsidR="00AD3A75" w:rsidRPr="00AD0761">
        <w:t>ежим доступа»</w:t>
      </w:r>
      <w:r w:rsidRPr="00AD0761">
        <w:t xml:space="preserve"> (см. рисунок 1)</w:t>
      </w:r>
      <w:r w:rsidR="00AD3A75" w:rsidRPr="00AD0761">
        <w:t xml:space="preserve"> есть </w:t>
      </w:r>
      <w:r w:rsidRPr="00AD0761">
        <w:t>аббревиатура</w:t>
      </w:r>
      <w:r w:rsidR="00AD3A75" w:rsidRPr="00AD0761">
        <w:t xml:space="preserve"> ЭБС (электронно-библиотечная система) необходимо поступить следующим образом:</w:t>
      </w:r>
    </w:p>
    <w:p w:rsidR="00E10DC3" w:rsidRPr="00AD0761" w:rsidRDefault="00AD3A75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1) зайти на сайт научной библиотеки ОГУ </w:t>
      </w:r>
      <w:hyperlink r:id="rId16" w:history="1">
        <w:r w:rsidR="007B5636" w:rsidRPr="000A1616">
          <w:rPr>
            <w:rStyle w:val="a9"/>
          </w:rPr>
          <w:t>https://lib.osu.ru/resources</w:t>
        </w:r>
      </w:hyperlink>
      <w:r w:rsidRPr="00AD0761">
        <w:t xml:space="preserve">; </w:t>
      </w:r>
    </w:p>
    <w:p w:rsidR="00AD3A75" w:rsidRPr="00AD0761" w:rsidRDefault="00E10DC3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2) </w:t>
      </w:r>
      <w:r w:rsidR="00AD3A75" w:rsidRPr="00AD0761">
        <w:t>найти поле «ЭБС» (в левой части экрана);</w:t>
      </w:r>
    </w:p>
    <w:p w:rsidR="00AD3A75" w:rsidRPr="00AD0761" w:rsidRDefault="00E10DC3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3</w:t>
      </w:r>
      <w:r w:rsidR="00AD3A75" w:rsidRPr="00AD0761">
        <w:t xml:space="preserve">) кликнуть на баннер </w:t>
      </w:r>
      <w:proofErr w:type="gramStart"/>
      <w:r w:rsidR="00AD3A75" w:rsidRPr="00AD0761">
        <w:t>соответствующей</w:t>
      </w:r>
      <w:proofErr w:type="gramEnd"/>
      <w:r w:rsidR="00AD3A75" w:rsidRPr="00AD0761">
        <w:t xml:space="preserve"> ЭБС (Издательство «Лань», «Университетская библиотека </w:t>
      </w:r>
      <w:r w:rsidR="00AD3A75" w:rsidRPr="00AD0761">
        <w:rPr>
          <w:lang w:val="en-US"/>
        </w:rPr>
        <w:t>online</w:t>
      </w:r>
      <w:r w:rsidR="00AD3A75" w:rsidRPr="00AD0761">
        <w:t>», и др.</w:t>
      </w:r>
    </w:p>
    <w:p w:rsidR="00E10DC3" w:rsidRPr="00AD0761" w:rsidRDefault="00E10DC3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4) по указанной в рабочей программе дисциплины ссылке найти рекомендованный источник, открыть его и изучать содержимое.</w:t>
      </w:r>
    </w:p>
    <w:p w:rsidR="00E10DC3" w:rsidRPr="00AD0761" w:rsidRDefault="00AD3A75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Доступ к ресурсам ЭБС открыт со всех компьютеров </w:t>
      </w:r>
      <w:r w:rsidRPr="00AD0761">
        <w:rPr>
          <w:b/>
        </w:rPr>
        <w:t>сети университета</w:t>
      </w:r>
      <w:r w:rsidRPr="00AD0761">
        <w:t xml:space="preserve"> и его филиалов без регистрации. </w:t>
      </w:r>
    </w:p>
    <w:p w:rsidR="00AD3A75" w:rsidRPr="00AD0761" w:rsidRDefault="00AD3A75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Доступ к ЭБС с </w:t>
      </w:r>
      <w:r w:rsidRPr="00AD0761">
        <w:rPr>
          <w:b/>
        </w:rPr>
        <w:t>домашних</w:t>
      </w:r>
      <w:r w:rsidRPr="00AD0761">
        <w:t xml:space="preserve"> компьютеров ос</w:t>
      </w:r>
      <w:r w:rsidR="00E10DC3" w:rsidRPr="00AD0761">
        <w:t>уществляется по логину и паролю.</w:t>
      </w:r>
      <w:r w:rsidRPr="00AD0761">
        <w:t xml:space="preserve"> </w:t>
      </w:r>
      <w:r w:rsidR="00E10DC3" w:rsidRPr="00AD0761">
        <w:t>Д</w:t>
      </w:r>
      <w:r w:rsidRPr="00AD0761">
        <w:t xml:space="preserve">ля этого необходимо </w:t>
      </w:r>
      <w:r w:rsidR="00E10DC3" w:rsidRPr="00AD0761">
        <w:t xml:space="preserve">предварительно </w:t>
      </w:r>
      <w:r w:rsidRPr="00AD0761">
        <w:t>зарегистрироваться на портале соответствующей ЭБС с любого компьютера, подключенного к сети университета (в компьютерном классе кафедры, либо в читальном зале научной библиотеки).</w:t>
      </w:r>
    </w:p>
    <w:p w:rsidR="008049AE" w:rsidRPr="00AD0761" w:rsidRDefault="008049AE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FA2833" w:rsidRPr="00AD0761" w:rsidRDefault="00FA2833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5" w:name="_Toc167389834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лекциям</w:t>
      </w:r>
      <w:bookmarkEnd w:id="5"/>
    </w:p>
    <w:p w:rsidR="00775F92" w:rsidRPr="00AD0761" w:rsidRDefault="00775F92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 xml:space="preserve">Основными видами аудиторной работы </w:t>
      </w:r>
      <w:proofErr w:type="gramStart"/>
      <w:r w:rsidR="00F16429" w:rsidRPr="00AD0761">
        <w:rPr>
          <w:lang w:bidi="or-IN"/>
        </w:rPr>
        <w:t>обучающихся</w:t>
      </w:r>
      <w:proofErr w:type="gramEnd"/>
      <w:r w:rsidR="008A2873" w:rsidRPr="00AD0761">
        <w:rPr>
          <w:lang w:bidi="or-IN"/>
        </w:rPr>
        <w:t xml:space="preserve"> являются лекционные </w:t>
      </w:r>
      <w:r w:rsidRPr="00AD0761">
        <w:rPr>
          <w:lang w:bidi="or-IN"/>
        </w:rPr>
        <w:t>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и указания на самостоятельную работу.</w:t>
      </w:r>
    </w:p>
    <w:p w:rsidR="00775F92" w:rsidRPr="00AD0761" w:rsidRDefault="00775F92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 xml:space="preserve">Знакомство с дисциплиной происходит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</w:t>
      </w:r>
      <w:r w:rsidRPr="00AD0761">
        <w:rPr>
          <w:lang w:bidi="or-IN"/>
        </w:rPr>
        <w:lastRenderedPageBreak/>
        <w:t>другие – лишь выявляют взаимосвязи между явлениями, помогая студенту понять глубинные процессы развития и</w:t>
      </w:r>
      <w:r w:rsidR="00F16429" w:rsidRPr="00AD0761">
        <w:rPr>
          <w:lang w:bidi="or-IN"/>
        </w:rPr>
        <w:t xml:space="preserve">зучаемого </w:t>
      </w:r>
      <w:proofErr w:type="gramStart"/>
      <w:r w:rsidR="00F16429" w:rsidRPr="00AD0761">
        <w:rPr>
          <w:lang w:bidi="or-IN"/>
        </w:rPr>
        <w:t>предмета</w:t>
      </w:r>
      <w:proofErr w:type="gramEnd"/>
      <w:r w:rsidR="00F16429" w:rsidRPr="00AD0761">
        <w:rPr>
          <w:lang w:bidi="or-IN"/>
        </w:rPr>
        <w:t xml:space="preserve"> как в историческом аспекте</w:t>
      </w:r>
      <w:r w:rsidRPr="00AD0761">
        <w:rPr>
          <w:lang w:bidi="or-IN"/>
        </w:rPr>
        <w:t>, так и в настоящее время.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</w:t>
      </w:r>
      <w:r w:rsidR="00BD3F15" w:rsidRPr="00AD0761">
        <w:rPr>
          <w:lang w:bidi="or-IN"/>
        </w:rPr>
        <w:t>.</w:t>
      </w:r>
    </w:p>
    <w:p w:rsidR="00F16429" w:rsidRPr="00AD0761" w:rsidRDefault="00FA2833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  <w:r w:rsidR="006C10A2" w:rsidRPr="00AD0761">
        <w:rPr>
          <w:lang w:bidi="or-IN"/>
        </w:rPr>
        <w:t xml:space="preserve"> </w:t>
      </w:r>
    </w:p>
    <w:p w:rsidR="006C10A2" w:rsidRPr="00AD0761" w:rsidRDefault="006C10A2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>При составлении конспектов рекомендуется ознакомиться со статьей</w:t>
      </w:r>
      <w:r w:rsidR="00F16429" w:rsidRPr="00AD0761">
        <w:rPr>
          <w:lang w:bidi="or-IN"/>
        </w:rPr>
        <w:t>, размещенной на сайте Университета</w:t>
      </w:r>
      <w:r w:rsidRPr="00AD0761">
        <w:rPr>
          <w:lang w:bidi="or-IN"/>
        </w:rPr>
        <w:t xml:space="preserve">: </w:t>
      </w:r>
      <w:hyperlink r:id="rId17" w:history="1">
        <w:r w:rsidRPr="00AD0761">
          <w:rPr>
            <w:rStyle w:val="a9"/>
            <w:lang w:bidi="or-IN"/>
          </w:rPr>
          <w:t>http://www.osu.ru/doc/961/article/5187</w:t>
        </w:r>
      </w:hyperlink>
      <w:r w:rsidR="00F16429" w:rsidRPr="00AD0761">
        <w:rPr>
          <w:rStyle w:val="a9"/>
          <w:lang w:bidi="or-IN"/>
        </w:rPr>
        <w:t>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  <w:rPr>
          <w:lang w:bidi="or-IN"/>
        </w:rPr>
      </w:pPr>
      <w:r w:rsidRPr="00AD0761">
        <w:rPr>
          <w:lang w:bidi="or-IN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</w:t>
      </w:r>
      <w:r w:rsidR="00F16429" w:rsidRPr="00AD0761">
        <w:rPr>
          <w:lang w:bidi="or-IN"/>
        </w:rPr>
        <w:t>т глубоко овладеть теоретическими</w:t>
      </w:r>
      <w:r w:rsidRPr="00AD0761">
        <w:rPr>
          <w:lang w:bidi="or-IN"/>
        </w:rPr>
        <w:t xml:space="preserve"> </w:t>
      </w:r>
      <w:r w:rsidR="00F16429" w:rsidRPr="00AD0761">
        <w:rPr>
          <w:lang w:bidi="or-IN"/>
        </w:rPr>
        <w:t>знаниями</w:t>
      </w:r>
      <w:r w:rsidRPr="00AD0761">
        <w:rPr>
          <w:lang w:bidi="or-IN"/>
        </w:rPr>
        <w:t>.</w:t>
      </w:r>
    </w:p>
    <w:p w:rsidR="009F746E" w:rsidRPr="00AD0761" w:rsidRDefault="009F746E" w:rsidP="00447C28">
      <w:pPr>
        <w:tabs>
          <w:tab w:val="left" w:pos="993"/>
        </w:tabs>
        <w:ind w:firstLine="709"/>
        <w:jc w:val="both"/>
        <w:rPr>
          <w:lang w:bidi="or-IN"/>
        </w:rPr>
      </w:pPr>
    </w:p>
    <w:p w:rsidR="00011D08" w:rsidRPr="00AD0761" w:rsidRDefault="00011D08" w:rsidP="00011D08">
      <w:pPr>
        <w:keepNext/>
        <w:keepLines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lang w:bidi="or-IN"/>
        </w:rPr>
      </w:pPr>
      <w:bookmarkStart w:id="6" w:name="_Toc22324270"/>
      <w:bookmarkStart w:id="7" w:name="_Toc167389835"/>
      <w:bookmarkStart w:id="8" w:name="_Toc11423059"/>
      <w:r w:rsidRPr="00AD0761">
        <w:rPr>
          <w:rFonts w:eastAsiaTheme="majorEastAsia"/>
          <w:b/>
          <w:bCs/>
          <w:lang w:bidi="or-IN"/>
        </w:rPr>
        <w:t>Подготовка к лабораторным занятиям</w:t>
      </w:r>
      <w:bookmarkEnd w:id="6"/>
      <w:bookmarkEnd w:id="7"/>
    </w:p>
    <w:p w:rsidR="00011D08" w:rsidRPr="00AD0761" w:rsidRDefault="00011D08" w:rsidP="00011D0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Лекция закладывает основы знаний по предмету в обобщенной форме, а лабораторные занятия направлены на расширение и детализацию этих знаний, на выработку и закрепление навыков профессиональной деятельности. Подготовка к лабораторным занятиям предполагает предварительную самостоятельную работу студентов в соответствии с методическими разработками по каждой запланированной теме.</w:t>
      </w:r>
    </w:p>
    <w:p w:rsidR="00011D08" w:rsidRPr="00AD0761" w:rsidRDefault="00011D08" w:rsidP="00011D08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color w:val="000000"/>
          <w:lang w:eastAsia="ar-SA"/>
        </w:rPr>
      </w:pPr>
      <w:r w:rsidRPr="00AD0761">
        <w:rPr>
          <w:color w:val="000000"/>
          <w:lang w:eastAsia="ar-SA"/>
        </w:rPr>
        <w:t xml:space="preserve">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деятельности. </w:t>
      </w:r>
    </w:p>
    <w:p w:rsidR="00011D08" w:rsidRPr="00AD0761" w:rsidRDefault="00011D08" w:rsidP="00011D08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color w:val="000000"/>
          <w:lang w:eastAsia="ar-SA"/>
        </w:rPr>
      </w:pPr>
      <w:r w:rsidRPr="00AD0761">
        <w:rPr>
          <w:color w:val="000000"/>
          <w:lang w:eastAsia="ar-SA"/>
        </w:rPr>
        <w:t>Целями лабораторных занятий является: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закрепление теоретического материала путем систематического </w:t>
      </w:r>
      <w:proofErr w:type="gramStart"/>
      <w:r w:rsidRPr="00AD0761">
        <w:t>контроля за</w:t>
      </w:r>
      <w:proofErr w:type="gramEnd"/>
      <w:r w:rsidRPr="00AD0761">
        <w:t xml:space="preserve"> самостоятельной работой студентов;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формирование умений использования теоретических знаний в процессе выполнения лабораторных работ;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>развитие аналитического мышления путем обобщения результатов лабораторных работ;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формирование навыков оформления результатов лабораторных работ в виде таблиц, графиков, выводов. </w:t>
      </w:r>
    </w:p>
    <w:p w:rsidR="00011D08" w:rsidRPr="00AD0761" w:rsidRDefault="00011D08" w:rsidP="00011D08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color w:val="000000"/>
          <w:lang w:eastAsia="ar-SA"/>
        </w:rPr>
      </w:pPr>
      <w:r w:rsidRPr="00AD0761">
        <w:rPr>
          <w:color w:val="000000"/>
          <w:lang w:eastAsia="ar-SA"/>
        </w:rPr>
        <w:t xml:space="preserve">Лабораторная работа выполняется в соответствии с соответствующими методическими указаниями и оформляется по требованиям СТО 02069024.101–2015 РАБОТЫ СТУДЕНЧЕСКИЕ. Общие требования и правила оформления, </w:t>
      </w:r>
      <w:proofErr w:type="gramStart"/>
      <w:r w:rsidRPr="00AD0761">
        <w:rPr>
          <w:color w:val="000000"/>
          <w:lang w:eastAsia="ar-SA"/>
        </w:rPr>
        <w:t>доступных</w:t>
      </w:r>
      <w:proofErr w:type="gramEnd"/>
      <w:r w:rsidRPr="00AD0761">
        <w:rPr>
          <w:color w:val="000000"/>
          <w:lang w:eastAsia="ar-SA"/>
        </w:rPr>
        <w:t xml:space="preserve"> для ознакомления и скачивания на сайте Университета: </w:t>
      </w:r>
      <w:hyperlink r:id="rId18" w:history="1">
        <w:r w:rsidRPr="00AD0761">
          <w:rPr>
            <w:color w:val="0000FF" w:themeColor="hyperlink"/>
            <w:u w:val="single"/>
            <w:lang w:eastAsia="ar-SA"/>
          </w:rPr>
          <w:t>http://www.osu.ru/docs/official/standart/standart_101-2015.pdf</w:t>
        </w:r>
      </w:hyperlink>
      <w:r w:rsidRPr="00AD0761">
        <w:rPr>
          <w:color w:val="000000"/>
          <w:lang w:eastAsia="ar-SA"/>
        </w:rPr>
        <w:t xml:space="preserve"> </w:t>
      </w:r>
    </w:p>
    <w:p w:rsidR="00AD0761" w:rsidRDefault="00011D08" w:rsidP="00AD0761">
      <w:pPr>
        <w:widowControl w:val="0"/>
        <w:tabs>
          <w:tab w:val="left" w:pos="993"/>
        </w:tabs>
        <w:suppressAutoHyphens/>
        <w:autoSpaceDE w:val="0"/>
        <w:ind w:firstLine="709"/>
        <w:jc w:val="both"/>
      </w:pPr>
      <w:r w:rsidRPr="00AD0761">
        <w:t>Обучающиеся должны усвоить, что отчетность по лабораторным работам ведется в строгом соответствии с определенными требованиями, что контролируется преподавателем. Таким образом, у обучающихся формируются первоначальные умения ведения научной документации и представления информации в форме таблиц и рисунков.</w:t>
      </w:r>
    </w:p>
    <w:p w:rsidR="00011D08" w:rsidRPr="00AD0761" w:rsidRDefault="00011D08" w:rsidP="00AD0761">
      <w:pPr>
        <w:widowControl w:val="0"/>
        <w:tabs>
          <w:tab w:val="left" w:pos="993"/>
        </w:tabs>
        <w:suppressAutoHyphens/>
        <w:autoSpaceDE w:val="0"/>
        <w:ind w:firstLine="709"/>
        <w:jc w:val="both"/>
      </w:pPr>
      <w:r w:rsidRPr="00AD0761">
        <w:t>В процессе защиты лабораторной работы выявляется информационная компетентность в соответствии с заданием; затем преподавателем дается комплексная оценка деятельности студента.</w:t>
      </w:r>
    </w:p>
    <w:p w:rsidR="00011D08" w:rsidRPr="00AD0761" w:rsidRDefault="00011D08" w:rsidP="00011D0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B2112E" w:rsidRPr="00AD0761" w:rsidRDefault="00B2112E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9" w:name="_Toc167389836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</w:t>
      </w:r>
      <w:bookmarkEnd w:id="9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bookmarkEnd w:id="8"/>
    </w:p>
    <w:p w:rsidR="00AC2921" w:rsidRPr="00AD0761" w:rsidRDefault="00AC2921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257BE6" w:rsidRPr="00AD0761" w:rsidRDefault="00B2112E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Самостоятельная работа является основным средством овладения учебным материалом во время, свободное от обязательных учебных занятий. </w:t>
      </w:r>
      <w:r w:rsidR="00257BE6" w:rsidRPr="00AD0761">
        <w:t xml:space="preserve">Целью самостоятельной работы обучающихся является усвоение теоретических знаний, развитие ответственности и организованности, способности самостоятельно работать с литературой, приобретения навыков </w:t>
      </w:r>
      <w:r w:rsidR="00257BE6" w:rsidRPr="00AD0761">
        <w:lastRenderedPageBreak/>
        <w:t>самостоятельного решения задач, а также поиска и реферирования доступной научной информации.</w:t>
      </w:r>
    </w:p>
    <w:p w:rsidR="00B2112E" w:rsidRPr="00AD0761" w:rsidRDefault="00B2112E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Самостоятельная работа </w:t>
      </w:r>
      <w:r w:rsidR="00257BE6" w:rsidRPr="00AD0761">
        <w:t>обучающегося</w:t>
      </w:r>
      <w:r w:rsidRPr="00AD0761">
        <w:t xml:space="preserve">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</w:t>
      </w:r>
      <w:r w:rsidR="00257BE6" w:rsidRPr="00AD0761">
        <w:t>Можно</w:t>
      </w:r>
      <w:r w:rsidRPr="00AD0761">
        <w:t xml:space="preserve">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</w:t>
      </w:r>
      <w:r w:rsidR="00257BE6" w:rsidRPr="00AD0761">
        <w:t xml:space="preserve">работ </w:t>
      </w:r>
      <w:r w:rsidRPr="00AD0761">
        <w:t xml:space="preserve">и </w:t>
      </w:r>
      <w:r w:rsidR="00257BE6" w:rsidRPr="00AD0761">
        <w:t>выпускной квалификационной работы</w:t>
      </w:r>
      <w:r w:rsidRPr="00AD0761">
        <w:t>.  </w:t>
      </w:r>
    </w:p>
    <w:p w:rsidR="00B2112E" w:rsidRPr="00AD0761" w:rsidRDefault="00B2112E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Самостоятельная работа может осуществляться в аудиторной и внеаудиторной формах.</w:t>
      </w:r>
    </w:p>
    <w:p w:rsidR="008744D5" w:rsidRPr="00AD0761" w:rsidRDefault="008744D5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744D5" w:rsidRPr="00AD0761" w:rsidRDefault="00D27E49" w:rsidP="00447C28">
      <w:pPr>
        <w:pStyle w:val="2"/>
        <w:tabs>
          <w:tab w:val="left" w:pos="993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67389837"/>
      <w:r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8744D5" w:rsidRPr="00AD0761">
        <w:rPr>
          <w:rFonts w:ascii="Times New Roman" w:hAnsi="Times New Roman" w:cs="Times New Roman"/>
          <w:color w:val="auto"/>
          <w:sz w:val="24"/>
          <w:szCs w:val="24"/>
        </w:rPr>
        <w:t>.1. Самостоятельная работа в аудиторное время</w:t>
      </w:r>
      <w:bookmarkEnd w:id="10"/>
    </w:p>
    <w:p w:rsidR="008744D5" w:rsidRPr="00AD0761" w:rsidRDefault="008744D5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B2112E" w:rsidRPr="00AD0761" w:rsidRDefault="00B2112E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 xml:space="preserve">Самостоятельная работа в аудиторное время может включать: 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 xml:space="preserve">конспектирование (составление тезисов) лекций; 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работу со справочной и методической литературой;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работу с нормативными правовыми актами;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 xml:space="preserve">защиту </w:t>
      </w:r>
      <w:proofErr w:type="gramStart"/>
      <w:r w:rsidRPr="00AD0761">
        <w:rPr>
          <w:lang w:eastAsia="ar-SA"/>
        </w:rPr>
        <w:t>выполненн</w:t>
      </w:r>
      <w:r w:rsidR="004E1220" w:rsidRPr="00AD0761">
        <w:rPr>
          <w:lang w:eastAsia="ar-SA"/>
        </w:rPr>
        <w:t>ого</w:t>
      </w:r>
      <w:proofErr w:type="gramEnd"/>
      <w:r w:rsidRPr="00AD0761">
        <w:rPr>
          <w:lang w:eastAsia="ar-SA"/>
        </w:rPr>
        <w:t xml:space="preserve"> </w:t>
      </w:r>
      <w:r w:rsidR="00011D08" w:rsidRPr="00AD0761">
        <w:rPr>
          <w:lang w:eastAsia="ar-SA"/>
        </w:rPr>
        <w:t>КПЗ</w:t>
      </w:r>
      <w:r w:rsidRPr="00AD0761">
        <w:rPr>
          <w:lang w:eastAsia="ar-SA"/>
        </w:rPr>
        <w:t>;</w:t>
      </w:r>
    </w:p>
    <w:p w:rsidR="00011D08" w:rsidRPr="00AD0761" w:rsidRDefault="00011D08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выполнение лабораторных работ;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участие в оперативном (текущем) опросе по отдельным темам изучаемой дисциплины;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участие в собеседованиях, деловых играх, дискуссиях, круглых столах, конференциях;</w:t>
      </w:r>
    </w:p>
    <w:p w:rsidR="00D93F3D" w:rsidRPr="00AD0761" w:rsidRDefault="00554378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участие в тестировании</w:t>
      </w:r>
      <w:r w:rsidR="00597EFA" w:rsidRPr="00AD0761">
        <w:rPr>
          <w:lang w:eastAsia="ar-SA"/>
        </w:rPr>
        <w:t>;</w:t>
      </w:r>
    </w:p>
    <w:p w:rsidR="00597EFA" w:rsidRPr="00AD0761" w:rsidRDefault="00D93F3D" w:rsidP="00447C28">
      <w:pPr>
        <w:widowControl w:val="0"/>
        <w:numPr>
          <w:ilvl w:val="1"/>
          <w:numId w:val="4"/>
        </w:numPr>
        <w:tabs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самоподготовка (проработка и повторение лекционного материала и матери</w:t>
      </w:r>
      <w:r w:rsidR="00597EFA" w:rsidRPr="00AD0761">
        <w:rPr>
          <w:lang w:eastAsia="ar-SA"/>
        </w:rPr>
        <w:t>ала учебников и учебных пособий</w:t>
      </w:r>
      <w:r w:rsidR="00CD6C68" w:rsidRPr="00AD0761">
        <w:rPr>
          <w:lang w:eastAsia="ar-SA"/>
        </w:rPr>
        <w:t>)</w:t>
      </w:r>
      <w:r w:rsidR="00D251CD" w:rsidRPr="00AD0761">
        <w:rPr>
          <w:lang w:eastAsia="ar-SA"/>
        </w:rPr>
        <w:t>.</w:t>
      </w:r>
    </w:p>
    <w:p w:rsidR="00554378" w:rsidRPr="00AD0761" w:rsidRDefault="00D27E49" w:rsidP="00447C28">
      <w:pPr>
        <w:pStyle w:val="2"/>
        <w:tabs>
          <w:tab w:val="left" w:pos="993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67389838"/>
      <w:r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554378" w:rsidRPr="00AD0761">
        <w:rPr>
          <w:rFonts w:ascii="Times New Roman" w:hAnsi="Times New Roman" w:cs="Times New Roman"/>
          <w:color w:val="auto"/>
          <w:sz w:val="24"/>
          <w:szCs w:val="24"/>
        </w:rPr>
        <w:t xml:space="preserve">.2. Самостоятельная работа </w:t>
      </w:r>
      <w:r w:rsidR="00554378" w:rsidRPr="00AD0761">
        <w:rPr>
          <w:rFonts w:ascii="Times New Roman" w:hAnsi="Times New Roman" w:cs="Times New Roman"/>
          <w:color w:val="auto"/>
          <w:sz w:val="24"/>
          <w:szCs w:val="24"/>
          <w:lang w:eastAsia="ar-SA"/>
        </w:rPr>
        <w:t xml:space="preserve">во внеаудиторное </w:t>
      </w:r>
      <w:r w:rsidR="00554378" w:rsidRPr="00AD0761">
        <w:rPr>
          <w:rFonts w:ascii="Times New Roman" w:hAnsi="Times New Roman" w:cs="Times New Roman"/>
          <w:color w:val="auto"/>
          <w:sz w:val="24"/>
          <w:szCs w:val="24"/>
        </w:rPr>
        <w:t>время</w:t>
      </w:r>
      <w:bookmarkEnd w:id="11"/>
    </w:p>
    <w:p w:rsidR="00554378" w:rsidRPr="00AD0761" w:rsidRDefault="00554378" w:rsidP="00447C28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lang w:eastAsia="ar-SA"/>
        </w:rPr>
      </w:pPr>
    </w:p>
    <w:p w:rsidR="00B2112E" w:rsidRPr="00AD0761" w:rsidRDefault="00B2112E" w:rsidP="00447C28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lang w:eastAsia="ar-SA"/>
        </w:rPr>
      </w:pPr>
      <w:r w:rsidRPr="00AD0761">
        <w:rPr>
          <w:lang w:eastAsia="ar-SA"/>
        </w:rPr>
        <w:t>Самостоятельная работа во внеаудиторное время подразумевает: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повторение лекционного материала;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 xml:space="preserve">подготовки </w:t>
      </w:r>
      <w:r w:rsidR="00D251CD" w:rsidRPr="00AD0761">
        <w:rPr>
          <w:lang w:eastAsia="ar-SA"/>
        </w:rPr>
        <w:t xml:space="preserve">к </w:t>
      </w:r>
      <w:r w:rsidR="00011D08" w:rsidRPr="00AD0761">
        <w:rPr>
          <w:lang w:eastAsia="ar-SA"/>
        </w:rPr>
        <w:t>лабораторным</w:t>
      </w:r>
      <w:r w:rsidRPr="00AD0761">
        <w:rPr>
          <w:lang w:eastAsia="ar-SA"/>
        </w:rPr>
        <w:t xml:space="preserve"> занятиям;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изучения учебной и научной литературы;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изучения нормативных правовых ак</w:t>
      </w:r>
      <w:r w:rsidR="00F6451B" w:rsidRPr="00AD0761">
        <w:rPr>
          <w:lang w:eastAsia="ar-SA"/>
        </w:rPr>
        <w:t>тов (в том числе</w:t>
      </w:r>
      <w:r w:rsidRPr="00AD0761">
        <w:rPr>
          <w:lang w:eastAsia="ar-SA"/>
        </w:rPr>
        <w:t xml:space="preserve"> в электронных базах данных);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 xml:space="preserve">подготовки к </w:t>
      </w:r>
      <w:r w:rsidR="00421EAA" w:rsidRPr="00AD0761">
        <w:rPr>
          <w:lang w:eastAsia="ar-SA"/>
        </w:rPr>
        <w:t>тестированию, рубежному контролю</w:t>
      </w:r>
      <w:r w:rsidRPr="00AD0761">
        <w:rPr>
          <w:lang w:eastAsia="ar-SA"/>
        </w:rPr>
        <w:t>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подготовки к семинарам устных докладов (сообщений);</w:t>
      </w:r>
    </w:p>
    <w:p w:rsidR="00B2112E" w:rsidRPr="00AD0761" w:rsidRDefault="00011D08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выполнение КТЗ</w:t>
      </w:r>
      <w:r w:rsidR="00B2112E" w:rsidRPr="00AD0761">
        <w:rPr>
          <w:lang w:eastAsia="ar-SA"/>
        </w:rPr>
        <w:t xml:space="preserve"> по заданию преподавателя;</w:t>
      </w:r>
    </w:p>
    <w:p w:rsidR="00B2112E" w:rsidRPr="00AD0761" w:rsidRDefault="00B2112E" w:rsidP="00447C28">
      <w:pPr>
        <w:widowControl w:val="0"/>
        <w:numPr>
          <w:ilvl w:val="1"/>
          <w:numId w:val="4"/>
        </w:numPr>
        <w:tabs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proofErr w:type="gramStart"/>
      <w:r w:rsidRPr="00AD0761">
        <w:rPr>
          <w:lang w:eastAsia="ar-SA"/>
        </w:rPr>
        <w:t>выделение наиболее сложных и проблемных вопросов по изучаемой теме, получение разъяснений и рекомендаций по данным вопросам с преподавателями кафедры на их еженедельных консультациях</w:t>
      </w:r>
      <w:r w:rsidR="002D7F87" w:rsidRPr="00AD0761">
        <w:rPr>
          <w:lang w:eastAsia="ar-SA"/>
        </w:rPr>
        <w:t xml:space="preserve"> (график консультаций ведущих преподавателей кафедры</w:t>
      </w:r>
      <w:r w:rsidR="0031751E" w:rsidRPr="00AD0761">
        <w:rPr>
          <w:lang w:eastAsia="ar-SA"/>
        </w:rPr>
        <w:t>,</w:t>
      </w:r>
      <w:r w:rsidR="002D7F87" w:rsidRPr="00AD0761">
        <w:rPr>
          <w:lang w:eastAsia="ar-SA"/>
        </w:rPr>
        <w:t xml:space="preserve"> как правило</w:t>
      </w:r>
      <w:r w:rsidR="0031751E" w:rsidRPr="00AD0761">
        <w:rPr>
          <w:lang w:eastAsia="ar-SA"/>
        </w:rPr>
        <w:t>,</w:t>
      </w:r>
      <w:r w:rsidR="002D7F87" w:rsidRPr="00AD0761">
        <w:rPr>
          <w:lang w:eastAsia="ar-SA"/>
        </w:rPr>
        <w:t xml:space="preserve"> отражен на соответствующей странице </w:t>
      </w:r>
      <w:r w:rsidR="0031751E" w:rsidRPr="00AD0761">
        <w:rPr>
          <w:lang w:eastAsia="ar-SA"/>
        </w:rPr>
        <w:t xml:space="preserve">структурного подразделения Университета − </w:t>
      </w:r>
      <w:r w:rsidR="002D7F87" w:rsidRPr="00AD0761">
        <w:rPr>
          <w:lang w:eastAsia="ar-SA"/>
        </w:rPr>
        <w:t>Аэрокосмического института</w:t>
      </w:r>
      <w:r w:rsidR="0031751E" w:rsidRPr="00AD0761">
        <w:rPr>
          <w:lang w:eastAsia="ar-SA"/>
        </w:rPr>
        <w:t xml:space="preserve"> </w:t>
      </w:r>
      <w:hyperlink r:id="rId19" w:history="1">
        <w:r w:rsidR="002D7F87" w:rsidRPr="00AD0761">
          <w:rPr>
            <w:rStyle w:val="a9"/>
            <w:lang w:eastAsia="ar-SA"/>
          </w:rPr>
          <w:t>http://www.osu.ru/doc/636/facult/5220/section/57</w:t>
        </w:r>
      </w:hyperlink>
      <w:r w:rsidR="002D7F87" w:rsidRPr="00AD0761">
        <w:rPr>
          <w:lang w:eastAsia="ar-SA"/>
        </w:rPr>
        <w:t>, а также на доске объявлений кафедры)</w:t>
      </w:r>
      <w:r w:rsidRPr="00AD0761">
        <w:rPr>
          <w:lang w:eastAsia="ar-SA"/>
        </w:rPr>
        <w:t>.</w:t>
      </w:r>
      <w:proofErr w:type="gramEnd"/>
    </w:p>
    <w:p w:rsidR="000D46CB" w:rsidRPr="00AD0761" w:rsidRDefault="00B2112E" w:rsidP="00447C2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left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AD0761">
        <w:rPr>
          <w:lang w:eastAsia="ar-SA"/>
        </w:rPr>
        <w:t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тестов, написания рефератов и эссе по отдельным вопросам изучаемой темы.  </w:t>
      </w:r>
    </w:p>
    <w:p w:rsidR="000D46CB" w:rsidRPr="00AD0761" w:rsidRDefault="000D46CB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t>Самостоятельная работа:</w:t>
      </w:r>
    </w:p>
    <w:p w:rsidR="00011D08" w:rsidRPr="00AD0761" w:rsidRDefault="00011D08" w:rsidP="00447C2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D0761">
        <w:rPr>
          <w:lang w:eastAsia="ar-SA"/>
        </w:rPr>
        <w:t xml:space="preserve">– </w:t>
      </w:r>
      <w:r w:rsidRPr="00AD0761">
        <w:t>самоподготовка</w:t>
      </w:r>
      <w:r w:rsidRPr="00AD0761">
        <w:rPr>
          <w:lang w:eastAsia="ar-SA"/>
        </w:rPr>
        <w:t xml:space="preserve"> к лабораторным занятиям;</w:t>
      </w:r>
    </w:p>
    <w:p w:rsidR="000D46CB" w:rsidRPr="00AD0761" w:rsidRDefault="00011D08" w:rsidP="00447C28">
      <w:pPr>
        <w:pStyle w:val="a3"/>
        <w:widowControl w:val="0"/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D0761">
        <w:rPr>
          <w:lang w:eastAsia="ar-SA"/>
        </w:rPr>
        <w:t>выполнение КТЗ</w:t>
      </w:r>
      <w:r w:rsidR="000D46CB" w:rsidRPr="00AD0761">
        <w:t>;</w:t>
      </w:r>
    </w:p>
    <w:p w:rsidR="00CD6C68" w:rsidRPr="00AD0761" w:rsidRDefault="00D93F3D" w:rsidP="00447C28">
      <w:pPr>
        <w:pStyle w:val="a3"/>
        <w:widowControl w:val="0"/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D0761">
        <w:t>самоподготовка (проработка и повторение лекционного материала и материала учебников и учебных пособий</w:t>
      </w:r>
      <w:r w:rsidR="00CD6C68" w:rsidRPr="00AD0761">
        <w:t>);</w:t>
      </w:r>
    </w:p>
    <w:p w:rsidR="000D46CB" w:rsidRPr="00AD0761" w:rsidRDefault="00D93F3D" w:rsidP="002569DC">
      <w:pPr>
        <w:pStyle w:val="a3"/>
        <w:widowControl w:val="0"/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D0761">
        <w:t xml:space="preserve"> работа с </w:t>
      </w:r>
      <w:r w:rsidR="002569DC" w:rsidRPr="00AD0761">
        <w:t>нормативно-правов</w:t>
      </w:r>
      <w:r w:rsidR="00A862B0" w:rsidRPr="00AD0761">
        <w:t>ы</w:t>
      </w:r>
      <w:r w:rsidR="002569DC" w:rsidRPr="00AD0761">
        <w:t xml:space="preserve">м обеспечением промышленной безопасности опасных </w:t>
      </w:r>
      <w:r w:rsidR="002569DC" w:rsidRPr="00AD0761">
        <w:lastRenderedPageBreak/>
        <w:t>производственных объектов</w:t>
      </w:r>
      <w:r w:rsidR="00B334FB" w:rsidRPr="00AD0761">
        <w:t>.</w:t>
      </w:r>
    </w:p>
    <w:p w:rsidR="002569DC" w:rsidRPr="00AD0761" w:rsidRDefault="002569DC" w:rsidP="002569DC">
      <w:pPr>
        <w:pStyle w:val="a3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709"/>
        <w:jc w:val="both"/>
      </w:pPr>
    </w:p>
    <w:p w:rsidR="00447C28" w:rsidRPr="00AD0761" w:rsidRDefault="00011D08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2" w:name="_Toc167389839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выполнению комплексного практического задания</w:t>
      </w:r>
      <w:bookmarkEnd w:id="12"/>
    </w:p>
    <w:p w:rsidR="00011D08" w:rsidRPr="00AD0761" w:rsidRDefault="00011D08" w:rsidP="00011D08">
      <w:pPr>
        <w:tabs>
          <w:tab w:val="left" w:pos="993"/>
        </w:tabs>
        <w:ind w:firstLine="709"/>
        <w:jc w:val="both"/>
      </w:pPr>
      <w:r w:rsidRPr="00AD0761">
        <w:rPr>
          <w:lang w:bidi="or-IN"/>
        </w:rPr>
        <w:t>Выполнение комплексного практического задания (КПЗ)</w:t>
      </w:r>
      <w:r w:rsidRPr="00AD0761">
        <w:t xml:space="preserve"> – один из важных видов самостоятельной работы обучающихся. Ее цель состоит в практическом усвоении полученной учебной информации в процессе самостоятельного изучения нормативной документации и выполнения некоторых типовых расчётов. </w:t>
      </w:r>
      <w:r w:rsidRPr="00AD0761">
        <w:rPr>
          <w:lang w:bidi="or-IN"/>
        </w:rPr>
        <w:t xml:space="preserve">КПЗ </w:t>
      </w:r>
      <w:r w:rsidRPr="00AD0761">
        <w:t>позволяет научить студентов самостоятельно применять полученные знания для  комплексного решения конкретных теоретических или практических задач, привить навыки самостоятельного проведения научных исследований.</w:t>
      </w:r>
    </w:p>
    <w:p w:rsidR="00011D08" w:rsidRPr="00AD0761" w:rsidRDefault="00011D08" w:rsidP="00011D08">
      <w:pPr>
        <w:tabs>
          <w:tab w:val="left" w:pos="993"/>
        </w:tabs>
        <w:ind w:firstLine="709"/>
        <w:jc w:val="both"/>
      </w:pPr>
      <w:r w:rsidRPr="00AD0761">
        <w:t xml:space="preserve">Задание на </w:t>
      </w:r>
      <w:r w:rsidRPr="00AD0761">
        <w:rPr>
          <w:lang w:bidi="or-IN"/>
        </w:rPr>
        <w:t>КПЗ</w:t>
      </w:r>
      <w:r w:rsidRPr="00AD0761">
        <w:t xml:space="preserve"> выдаётся каждому обучающему индивидуально ведущим преподавателем, который осуществляет руководство по выполнению заданию, оказывает помощь в виде консультаций и проводит защиту.</w:t>
      </w:r>
    </w:p>
    <w:p w:rsidR="00011D08" w:rsidRPr="00AD0761" w:rsidRDefault="00011D08" w:rsidP="00011D08">
      <w:pPr>
        <w:tabs>
          <w:tab w:val="left" w:pos="993"/>
        </w:tabs>
        <w:ind w:firstLine="709"/>
        <w:jc w:val="both"/>
      </w:pPr>
      <w:r w:rsidRPr="00AD0761">
        <w:t xml:space="preserve">Теоретическая часть </w:t>
      </w:r>
      <w:r w:rsidRPr="00AD0761">
        <w:rPr>
          <w:lang w:bidi="or-IN"/>
        </w:rPr>
        <w:t>КПЗ</w:t>
      </w:r>
      <w:r w:rsidRPr="00AD0761">
        <w:t xml:space="preserve"> выполняется по установленным темам с использованием материалов, полученных на лабораторных занятиях. К каждой теме </w:t>
      </w:r>
      <w:r w:rsidRPr="00AD0761">
        <w:rPr>
          <w:lang w:bidi="or-IN"/>
        </w:rPr>
        <w:t>КПЗ</w:t>
      </w:r>
      <w:r w:rsidRPr="00AD0761">
        <w:t xml:space="preserve"> рекомендуется примерный перечень узловых вопросов, список необходимой литературы. Необходимо изучить литературу, рекомендуемую для выполнения </w:t>
      </w:r>
      <w:r w:rsidRPr="00AD0761">
        <w:rPr>
          <w:lang w:bidi="or-IN"/>
        </w:rPr>
        <w:t>КПЗ</w:t>
      </w:r>
      <w:r w:rsidRPr="00AD0761">
        <w:t>, а также следует выявить дополнительные источники и материалы, ознакомиться с научными публикациями по теме, опубликованными в журналах.</w:t>
      </w:r>
    </w:p>
    <w:p w:rsidR="00011D08" w:rsidRPr="00AD0761" w:rsidRDefault="00011D08" w:rsidP="00011D08">
      <w:pPr>
        <w:tabs>
          <w:tab w:val="left" w:pos="993"/>
        </w:tabs>
        <w:ind w:firstLine="709"/>
        <w:jc w:val="both"/>
      </w:pPr>
      <w:r w:rsidRPr="00AD0761">
        <w:t xml:space="preserve">Необходимо изложить собственные соображения по существу излагаемых вопросов, внести свои предложения. Общие положения должны быть подкреплены и пояснены конкретными примерами. Излагаемый материал при необходимости следует проиллюстрировать таблицами, схемами, диаграммами и т.д. </w:t>
      </w:r>
    </w:p>
    <w:p w:rsidR="00011D08" w:rsidRPr="00AD0761" w:rsidRDefault="00011D08" w:rsidP="00011D08">
      <w:pPr>
        <w:tabs>
          <w:tab w:val="left" w:pos="993"/>
        </w:tabs>
        <w:ind w:firstLine="709"/>
      </w:pPr>
      <w:r w:rsidRPr="00AD0761">
        <w:t xml:space="preserve">Структура </w:t>
      </w:r>
      <w:r w:rsidRPr="00AD0761">
        <w:rPr>
          <w:lang w:bidi="or-IN"/>
        </w:rPr>
        <w:t>КПЗ</w:t>
      </w:r>
      <w:r w:rsidRPr="00AD0761">
        <w:t xml:space="preserve">: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титульный лист,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оглавление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введение;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основная часть, разделенная на главы и параграфы,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заключение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список литературы; </w:t>
      </w:r>
    </w:p>
    <w:p w:rsidR="00011D08" w:rsidRPr="00AD0761" w:rsidRDefault="00011D08" w:rsidP="00011D08">
      <w:pPr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AD0761">
        <w:t xml:space="preserve">приложение. </w:t>
      </w:r>
    </w:p>
    <w:p w:rsidR="00011D08" w:rsidRPr="00AD0761" w:rsidRDefault="00011D08" w:rsidP="00011D08">
      <w:pPr>
        <w:tabs>
          <w:tab w:val="left" w:pos="993"/>
        </w:tabs>
        <w:ind w:firstLine="709"/>
        <w:jc w:val="both"/>
        <w:rPr>
          <w:color w:val="0000FF" w:themeColor="hyperlink"/>
          <w:u w:val="single"/>
          <w:lang w:bidi="or-IN"/>
        </w:rPr>
      </w:pPr>
      <w:r w:rsidRPr="00AD0761">
        <w:t xml:space="preserve">При оформлении работ следует придерживаться требований </w:t>
      </w:r>
      <w:hyperlink r:id="rId20" w:history="1">
        <w:r w:rsidRPr="00AD0761">
          <w:t>СТО 02069024.101–2015 РАБОТЫ СТУДЕНЧЕСКИЕ. Общие требования и правила оформления</w:t>
        </w:r>
      </w:hyperlink>
      <w:r w:rsidRPr="00AD0761">
        <w:t xml:space="preserve"> доступны для ознакомления и скачивания на сайте Университета</w:t>
      </w:r>
      <w:r w:rsidRPr="00AD0761">
        <w:rPr>
          <w:lang w:bidi="or-IN"/>
        </w:rPr>
        <w:t>:</w:t>
      </w:r>
      <w:r w:rsidRPr="00AD0761">
        <w:t xml:space="preserve"> </w:t>
      </w:r>
      <w:hyperlink r:id="rId21" w:history="1">
        <w:r w:rsidRPr="00AD0761">
          <w:rPr>
            <w:color w:val="0000FF" w:themeColor="hyperlink"/>
            <w:u w:val="single"/>
            <w:lang w:bidi="or-IN"/>
          </w:rPr>
          <w:t>http://www.osu.ru/docs/official/standart/standart_101-2015_.pdf</w:t>
        </w:r>
      </w:hyperlink>
    </w:p>
    <w:p w:rsidR="00447C28" w:rsidRPr="00AD0761" w:rsidRDefault="00011D08" w:rsidP="00011D08">
      <w:pPr>
        <w:pStyle w:val="ad"/>
        <w:tabs>
          <w:tab w:val="left" w:pos="993"/>
        </w:tabs>
        <w:spacing w:before="0" w:beforeAutospacing="0" w:after="0" w:afterAutospacing="0"/>
        <w:ind w:firstLine="709"/>
        <w:jc w:val="both"/>
      </w:pPr>
      <w:r w:rsidRPr="00AD0761">
        <w:rPr>
          <w:bCs/>
          <w:iCs/>
        </w:rPr>
        <w:t>Защита</w:t>
      </w:r>
      <w:r w:rsidRPr="00AD0761">
        <w:rPr>
          <w:bCs/>
        </w:rPr>
        <w:t xml:space="preserve"> </w:t>
      </w:r>
      <w:r w:rsidRPr="00AD0761">
        <w:rPr>
          <w:lang w:bidi="or-IN"/>
        </w:rPr>
        <w:t>КПЗ</w:t>
      </w:r>
      <w:r w:rsidRPr="00AD0761">
        <w:t xml:space="preserve"> происходит в виде собеседования по выполненной и полностью оформленной работе. В ходе собеседования обучающийся должен ответить на</w:t>
      </w:r>
      <w:r w:rsidRPr="00AD0761">
        <w:rPr>
          <w:bCs/>
          <w:iCs/>
        </w:rPr>
        <w:t xml:space="preserve"> вопросы преподавателя</w:t>
      </w:r>
      <w:r w:rsidRPr="00AD0761"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:rsidR="00FA2833" w:rsidRPr="00AD0761" w:rsidRDefault="00FA2833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3" w:name="_Toc167389840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>Рекомендации по работе с литературой</w:t>
      </w:r>
      <w:bookmarkEnd w:id="13"/>
    </w:p>
    <w:p w:rsidR="00FA2833" w:rsidRPr="00AD0761" w:rsidRDefault="00FA2833" w:rsidP="00447C28">
      <w:pPr>
        <w:tabs>
          <w:tab w:val="left" w:pos="993"/>
        </w:tabs>
        <w:ind w:firstLine="709"/>
        <w:jc w:val="both"/>
      </w:pPr>
      <w:r w:rsidRPr="00AD0761">
        <w:t>Работу с литературой целесообразно начать с изучения общих работ по теме, а также учебников и учебных пособий. Далее рекомендуется перейти к анализу монографий и статей, рассматривающих отдельные аспекты проблем, изучаемых в рамках курса, а также официальных материалов и неопубликованных документов (научно-исследовательские работы, диссертации), в которых могут содержаться основные вопросы изучаемой проблемы.</w:t>
      </w:r>
      <w:r w:rsidR="00F42F10" w:rsidRPr="00AD0761">
        <w:t xml:space="preserve"> Внимательно по рассматриваемому вопросу изучить нормативно-правовые документы по промышленной безопасности, особенно вносимые изменения в статьи и параграфы, критически их осмыслить.</w:t>
      </w:r>
      <w:r w:rsidRPr="00AD0761">
        <w:t xml:space="preserve"> 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</w:pPr>
      <w:r w:rsidRPr="00AD0761">
        <w:t xml:space="preserve">Работу с источниками </w:t>
      </w:r>
      <w:r w:rsidR="00996597" w:rsidRPr="00AD0761">
        <w:t>необходимо</w:t>
      </w:r>
      <w:r w:rsidRPr="00AD0761">
        <w:t xml:space="preserve"> начинать</w:t>
      </w:r>
      <w:r w:rsidR="00991701" w:rsidRPr="00AD0761">
        <w:t xml:space="preserve"> с ознакомительного чтения, то есть</w:t>
      </w:r>
      <w:r w:rsidRPr="00AD0761">
        <w:t xml:space="preserve">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</w:pPr>
      <w:r w:rsidRPr="00AD0761">
        <w:lastRenderedPageBreak/>
        <w:t>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на предметные и именные указатели.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</w:pPr>
      <w:r w:rsidRPr="00AD0761">
        <w:t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</w:pPr>
      <w:r w:rsidRPr="00AD0761">
        <w:t>Необходимо также проанализировать, какие из утверждений автора носят проблематичный, гипотетический характер и уловить скрытые вопросы.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</w:pPr>
      <w:r w:rsidRPr="00AD0761">
        <w:t>Понятно, что умение таким образом работать с текстом приходит далеко не сразу. Наилучший способ научиться выделять главное в тексте, улавливать проблематичный характер утверждений, давать оценку авторской позиции – это сравнительное чтение, в ходе которого студент знакомится с различными мнениями по одному и тому же вопросу, сравнивает весомость и доказательность аргументов сторон и делает вывод о наибольшей убедительности той или иной позиции.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  <w:rPr>
          <w:color w:val="000000"/>
        </w:rPr>
      </w:pPr>
      <w:r w:rsidRPr="00AD0761">
        <w:rPr>
          <w:color w:val="000000"/>
        </w:rPr>
        <w:t xml:space="preserve">Если в литературе встречаются разные точки зрения по тому или иному вопросу из-за сложности событий и явлений, нельзя их отвергать, не разобравшись. При наличии расхождений между авторами необходимо найти рациональное зерно у каждого из них, что позволит глубже усвоить предмет изучения и более критично оценивать изучаемые вопросы. Знакомясь с особыми позициями авторов, нужно определять их схожие суждения, аргументы, выводы, а затем сравнивать их между собой и применять из них ту, которая более убедительна. </w:t>
      </w:r>
    </w:p>
    <w:p w:rsidR="00E53CC0" w:rsidRPr="00AD0761" w:rsidRDefault="00FA2833" w:rsidP="00447C28">
      <w:pPr>
        <w:tabs>
          <w:tab w:val="left" w:pos="993"/>
        </w:tabs>
        <w:ind w:firstLine="709"/>
        <w:jc w:val="both"/>
        <w:rPr>
          <w:color w:val="000000"/>
        </w:rPr>
      </w:pPr>
      <w:r w:rsidRPr="00AD0761">
        <w:t>Следующим этапом работы</w:t>
      </w:r>
      <w:r w:rsidRPr="00AD0761">
        <w:rPr>
          <w:b/>
        </w:rPr>
        <w:t xml:space="preserve"> </w:t>
      </w:r>
      <w:r w:rsidRPr="00AD0761">
        <w:t xml:space="preserve">с литературными источниками является создание конспектов, фиксирующих основные тезисы и аргументы. </w:t>
      </w:r>
      <w:r w:rsidRPr="00AD0761">
        <w:rPr>
          <w:color w:val="000000"/>
        </w:rPr>
        <w:t xml:space="preserve">Можно делать записи на отдельных листах, которые потом легко систематизировать по отдельным темам изучаемого курса. </w:t>
      </w:r>
    </w:p>
    <w:p w:rsidR="00FA2833" w:rsidRPr="00AD0761" w:rsidRDefault="00FA2833" w:rsidP="00447C28">
      <w:pPr>
        <w:tabs>
          <w:tab w:val="left" w:pos="993"/>
        </w:tabs>
        <w:ind w:firstLine="709"/>
        <w:jc w:val="both"/>
      </w:pPr>
      <w:r w:rsidRPr="00AD0761">
        <w:t xml:space="preserve">Если в конспектах приводятся цитаты, то непременно должно быть дано указание на источник (автор, название, выходные данные, № страницы). Впоследствии эта информации может быть использована при написании текста реферата или другого задания. </w:t>
      </w:r>
    </w:p>
    <w:p w:rsidR="007B5636" w:rsidRPr="00B839A1" w:rsidRDefault="007B5636" w:rsidP="007B5636">
      <w:pPr>
        <w:tabs>
          <w:tab w:val="left" w:pos="993"/>
        </w:tabs>
        <w:ind w:firstLine="709"/>
        <w:jc w:val="both"/>
      </w:pPr>
      <w:proofErr w:type="gramStart"/>
      <w:r w:rsidRPr="00B839A1">
        <w:t xml:space="preserve">Электронным каталогом, каталогом периодических изданий можно воспользоваться на сайте научной библиотеки Университета по ссылке </w:t>
      </w:r>
      <w:hyperlink r:id="rId22" w:history="1">
        <w:r w:rsidRPr="000A1616">
          <w:rPr>
            <w:rStyle w:val="a9"/>
          </w:rPr>
          <w:t>https://lib.osu.ru/resources/periodicals/catalog</w:t>
        </w:r>
      </w:hyperlink>
      <w:r w:rsidRPr="00B839A1">
        <w:rPr>
          <w:rStyle w:val="a9"/>
          <w:color w:val="auto"/>
          <w:u w:val="none"/>
        </w:rPr>
        <w:t xml:space="preserve">. Там же для обучающимся предоставлен доступ к полнотекстовым базам данных зарубежных и отечественных научных журналов и книг, доступных со всех компьютеров Университета и читальных залов библиотеки, </w:t>
      </w:r>
      <w:hyperlink r:id="rId23" w:history="1">
        <w:r w:rsidRPr="000A1616">
          <w:rPr>
            <w:rStyle w:val="a9"/>
          </w:rPr>
          <w:t>https://lib.osu.ru/resources/open-access-resources/rus</w:t>
        </w:r>
      </w:hyperlink>
      <w:r w:rsidRPr="00B839A1">
        <w:rPr>
          <w:rStyle w:val="a9"/>
          <w:color w:val="auto"/>
          <w:u w:val="none"/>
        </w:rPr>
        <w:t>.</w:t>
      </w:r>
      <w:proofErr w:type="gramEnd"/>
    </w:p>
    <w:p w:rsidR="008924BF" w:rsidRPr="00AD0761" w:rsidRDefault="007B5636" w:rsidP="007B5636">
      <w:pPr>
        <w:tabs>
          <w:tab w:val="left" w:pos="993"/>
        </w:tabs>
        <w:ind w:firstLine="709"/>
        <w:jc w:val="both"/>
        <w:rPr>
          <w:rStyle w:val="a9"/>
          <w:lang w:bidi="or-IN"/>
        </w:rPr>
      </w:pPr>
      <w:r w:rsidRPr="00B839A1">
        <w:t xml:space="preserve">При оформлении ссылок на литературу и списка использованных источников следует придерживаться требований </w:t>
      </w:r>
      <w:hyperlink r:id="rId24" w:history="1">
        <w:r w:rsidRPr="00B839A1">
          <w:t>СТО 02069024.101–2015 РАБОТЫ СТУДЕНЧЕСКИЕ. Общие требования и правила оформления</w:t>
        </w:r>
      </w:hyperlink>
      <w:r w:rsidRPr="00B839A1">
        <w:t xml:space="preserve">, </w:t>
      </w:r>
      <w:proofErr w:type="gramStart"/>
      <w:r w:rsidRPr="00B839A1">
        <w:t>доступных</w:t>
      </w:r>
      <w:proofErr w:type="gramEnd"/>
      <w:r w:rsidRPr="00B839A1">
        <w:t xml:space="preserve"> для ознакомления и скачивания на сайте Университета</w:t>
      </w:r>
      <w:r w:rsidRPr="00B839A1">
        <w:rPr>
          <w:lang w:bidi="or-IN"/>
        </w:rPr>
        <w:t>:</w:t>
      </w:r>
      <w:r w:rsidRPr="00B839A1">
        <w:t xml:space="preserve"> </w:t>
      </w:r>
      <w:hyperlink r:id="rId25" w:history="1">
        <w:r w:rsidRPr="00B839A1">
          <w:rPr>
            <w:rStyle w:val="a9"/>
            <w:lang w:bidi="or-IN"/>
          </w:rPr>
          <w:t>http://www.osu.ru/docs/official/standart/standart_101-2015_.pdf</w:t>
        </w:r>
      </w:hyperlink>
    </w:p>
    <w:p w:rsidR="003E37B7" w:rsidRPr="00AD0761" w:rsidRDefault="00E23B18" w:rsidP="00447C28">
      <w:pPr>
        <w:tabs>
          <w:tab w:val="left" w:pos="993"/>
        </w:tabs>
        <w:ind w:firstLine="709"/>
        <w:jc w:val="both"/>
        <w:rPr>
          <w:rStyle w:val="a9"/>
          <w:lang w:eastAsia="ar-SA"/>
        </w:rPr>
      </w:pPr>
      <w:r w:rsidRPr="00AD0761">
        <w:rPr>
          <w:color w:val="000000"/>
          <w:lang w:eastAsia="ar-SA"/>
        </w:rPr>
        <w:t xml:space="preserve">  </w:t>
      </w:r>
    </w:p>
    <w:p w:rsidR="001C396B" w:rsidRPr="00AD0761" w:rsidRDefault="001C396B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4" w:name="_Toc167389841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промежуточной аттестации</w:t>
      </w:r>
      <w:bookmarkEnd w:id="14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:rsidR="001C396B" w:rsidRPr="00AD0761" w:rsidRDefault="001C396B" w:rsidP="00447C28">
      <w:pPr>
        <w:shd w:val="clear" w:color="auto" w:fill="FFFFFF"/>
        <w:tabs>
          <w:tab w:val="left" w:pos="993"/>
        </w:tabs>
        <w:ind w:firstLine="709"/>
        <w:jc w:val="both"/>
        <w:textAlignment w:val="baseline"/>
      </w:pPr>
      <w:r w:rsidRPr="00AD0761">
        <w:t>При подготовке к промежуточной аттестации следует:</w:t>
      </w:r>
    </w:p>
    <w:p w:rsidR="0037077A" w:rsidRPr="00AD0761" w:rsidRDefault="0037077A" w:rsidP="00447C28">
      <w:pPr>
        <w:shd w:val="clear" w:color="auto" w:fill="FFFFFF"/>
        <w:tabs>
          <w:tab w:val="left" w:pos="993"/>
        </w:tabs>
        <w:ind w:firstLine="709"/>
        <w:jc w:val="both"/>
        <w:textAlignment w:val="baseline"/>
      </w:pPr>
      <w:r w:rsidRPr="00AD0761">
        <w:t>− еще раз ознакомиться с рабочей программой дисциплины (подробности ее местонахождения описаны в п.2 настоящих методических указаний);</w:t>
      </w:r>
    </w:p>
    <w:p w:rsidR="001C396B" w:rsidRPr="00AD0761" w:rsidRDefault="001C396B" w:rsidP="00447C28">
      <w:pPr>
        <w:pStyle w:val="a3"/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D0761">
        <w:t>внимательно изучить перечень вопросов</w:t>
      </w:r>
      <w:r w:rsidR="0037077A" w:rsidRPr="00AD0761">
        <w:t xml:space="preserve"> из разделов дисциплины (при этом особое внимание уделить разделам, вынесенным на самостоятельное изучение)</w:t>
      </w:r>
      <w:r w:rsidRPr="00AD0761">
        <w:t xml:space="preserve"> и определить, в каких источниках находятся сведения, необходимые для ответа на них;</w:t>
      </w:r>
    </w:p>
    <w:p w:rsidR="001C396B" w:rsidRPr="00AD0761" w:rsidRDefault="001C396B" w:rsidP="00447C28">
      <w:pPr>
        <w:pStyle w:val="a3"/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D0761">
        <w:t>внимательно прочитать рекомендованную литературу;</w:t>
      </w:r>
    </w:p>
    <w:p w:rsidR="001C396B" w:rsidRPr="00AD0761" w:rsidRDefault="001C396B" w:rsidP="00447C28">
      <w:pPr>
        <w:pStyle w:val="a3"/>
        <w:numPr>
          <w:ilvl w:val="0"/>
          <w:numId w:val="13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D0761">
        <w:t xml:space="preserve">составить краткие конспекты ответов (планы ответов). </w:t>
      </w:r>
    </w:p>
    <w:p w:rsidR="00E607EF" w:rsidRPr="00AD0761" w:rsidRDefault="002A41BC" w:rsidP="00447C28">
      <w:pPr>
        <w:tabs>
          <w:tab w:val="left" w:pos="993"/>
        </w:tabs>
        <w:ind w:firstLine="709"/>
        <w:jc w:val="both"/>
      </w:pPr>
      <w:proofErr w:type="gramStart"/>
      <w:r w:rsidRPr="00AD0761">
        <w:t xml:space="preserve">Экзаменационная сессия – очень тяжелый период работы </w:t>
      </w:r>
      <w:r w:rsidR="00E607EF" w:rsidRPr="00AD0761">
        <w:t xml:space="preserve">для  </w:t>
      </w:r>
      <w:r w:rsidR="00881346" w:rsidRPr="00AD0761">
        <w:t xml:space="preserve">обучающихся </w:t>
      </w:r>
      <w:r w:rsidRPr="00AD0761">
        <w:t xml:space="preserve">  и ответственный труд для </w:t>
      </w:r>
      <w:r w:rsidR="00E607EF" w:rsidRPr="00AD0761">
        <w:t>пр</w:t>
      </w:r>
      <w:r w:rsidRPr="00AD0761">
        <w:t>еподавателей.</w:t>
      </w:r>
      <w:proofErr w:type="gramEnd"/>
      <w:r w:rsidRPr="00AD0761">
        <w:t xml:space="preserve"> Главная задача </w:t>
      </w:r>
      <w:r w:rsidR="00AE779B" w:rsidRPr="00AD0761">
        <w:t>экзамена</w:t>
      </w:r>
      <w:r w:rsidRPr="00AD0761">
        <w:t xml:space="preserve"> – проверка </w:t>
      </w:r>
      <w:r w:rsidR="00E607EF" w:rsidRPr="00AD0761">
        <w:t xml:space="preserve">качества усвоения содержания дисциплины. </w:t>
      </w:r>
    </w:p>
    <w:p w:rsidR="00E607EF" w:rsidRPr="00AD0761" w:rsidRDefault="00E607EF" w:rsidP="00447C28">
      <w:pPr>
        <w:tabs>
          <w:tab w:val="left" w:pos="993"/>
        </w:tabs>
        <w:ind w:firstLine="709"/>
        <w:jc w:val="both"/>
      </w:pPr>
      <w:r w:rsidRPr="00AD0761">
        <w:lastRenderedPageBreak/>
        <w:t xml:space="preserve">На основе такой проверки оценивается учебная работа не только </w:t>
      </w:r>
      <w:r w:rsidR="00881346" w:rsidRPr="00AD0761">
        <w:t>обучающихся</w:t>
      </w:r>
      <w:r w:rsidR="002A41BC" w:rsidRPr="00AD0761">
        <w:t xml:space="preserve">, но и преподавателей: по результатам </w:t>
      </w:r>
      <w:r w:rsidR="00881346" w:rsidRPr="00AD0761">
        <w:t>сессии</w:t>
      </w:r>
      <w:r w:rsidR="00D43C17" w:rsidRPr="00AD0761">
        <w:t xml:space="preserve"> можно судить и о качестве всего </w:t>
      </w:r>
      <w:r w:rsidRPr="00AD0761">
        <w:t xml:space="preserve">учебного процесса. При подготовке к </w:t>
      </w:r>
      <w:r w:rsidR="0037077A" w:rsidRPr="00AD0761">
        <w:t>промежуточной аттестации</w:t>
      </w:r>
      <w:r w:rsidRPr="00AD0761">
        <w:t xml:space="preserve"> </w:t>
      </w:r>
      <w:r w:rsidR="0037077A" w:rsidRPr="00AD0761">
        <w:t>обучающиеся</w:t>
      </w:r>
      <w:r w:rsidRPr="00AD0761">
        <w:t xml:space="preserve"> повторяют материал курсов, которые они слушали и изучали в течение семестра, обобщают получен</w:t>
      </w:r>
      <w:r w:rsidR="002A41BC" w:rsidRPr="00AD0761">
        <w:t xml:space="preserve">ные знания, выделяют главное в </w:t>
      </w:r>
      <w:r w:rsidRPr="00AD0761">
        <w:t>предмете,</w:t>
      </w:r>
      <w:r w:rsidR="00D43C17" w:rsidRPr="00AD0761">
        <w:t xml:space="preserve"> воспроизводят общую</w:t>
      </w:r>
      <w:r w:rsidR="002A41BC" w:rsidRPr="00AD0761">
        <w:t xml:space="preserve"> картину для того, чтобы яснее понять </w:t>
      </w:r>
      <w:r w:rsidRPr="00AD0761">
        <w:t xml:space="preserve">связь  между отдельными элементами дисциплины. </w:t>
      </w:r>
    </w:p>
    <w:p w:rsidR="00E607EF" w:rsidRPr="00AD0761" w:rsidRDefault="00E607EF" w:rsidP="00447C28">
      <w:pPr>
        <w:tabs>
          <w:tab w:val="left" w:pos="993"/>
        </w:tabs>
        <w:ind w:firstLine="709"/>
        <w:jc w:val="both"/>
      </w:pPr>
      <w:r w:rsidRPr="00AD0761">
        <w:t>П</w:t>
      </w:r>
      <w:r w:rsidR="00D43C17" w:rsidRPr="00AD0761">
        <w:t xml:space="preserve">ри </w:t>
      </w:r>
      <w:r w:rsidR="0037077A" w:rsidRPr="00AD0761">
        <w:t>п</w:t>
      </w:r>
      <w:r w:rsidR="002A41BC" w:rsidRPr="00AD0761">
        <w:t xml:space="preserve">одготовке к </w:t>
      </w:r>
      <w:r w:rsidR="0037077A" w:rsidRPr="00AD0761">
        <w:t xml:space="preserve">промежуточной аттестации </w:t>
      </w:r>
      <w:r w:rsidR="002A41BC" w:rsidRPr="00AD0761">
        <w:t xml:space="preserve">основное </w:t>
      </w:r>
      <w:r w:rsidRPr="00AD0761">
        <w:t>напр</w:t>
      </w:r>
      <w:r w:rsidR="002A41BC" w:rsidRPr="00AD0761">
        <w:t>авление дают программы курса</w:t>
      </w:r>
      <w:r w:rsidRPr="00AD0761">
        <w:t xml:space="preserve"> </w:t>
      </w:r>
      <w:r w:rsidR="00D43C17" w:rsidRPr="00AD0761">
        <w:t xml:space="preserve">и конспект, которые </w:t>
      </w:r>
      <w:r w:rsidRPr="00AD0761">
        <w:t>указывают, что в курсе наиболее важно. Основной мате</w:t>
      </w:r>
      <w:r w:rsidR="002A41BC" w:rsidRPr="00AD0761">
        <w:t>риал должен прорабатываться по</w:t>
      </w:r>
      <w:r w:rsidRPr="00AD0761">
        <w:t xml:space="preserve"> у</w:t>
      </w:r>
      <w:r w:rsidR="002A41BC" w:rsidRPr="00AD0761">
        <w:t xml:space="preserve">чебнику, поскольку конспекта недостаточно </w:t>
      </w:r>
      <w:r w:rsidRPr="00AD0761">
        <w:t>для  изучения дисц</w:t>
      </w:r>
      <w:r w:rsidR="00D43C17" w:rsidRPr="00AD0761">
        <w:t xml:space="preserve">иплины. Учебник </w:t>
      </w:r>
      <w:r w:rsidR="002A41BC" w:rsidRPr="00AD0761">
        <w:t>должен быть проработан в течение семестра, а перед</w:t>
      </w:r>
      <w:r w:rsidRPr="00AD0761">
        <w:t xml:space="preserve"> </w:t>
      </w:r>
      <w:r w:rsidR="00F50B3D" w:rsidRPr="00AD0761">
        <w:t>промежуточной аттестацией</w:t>
      </w:r>
      <w:r w:rsidRPr="00AD0761">
        <w:t xml:space="preserve"> важно сосредоточить внимание на основных, наиболее сложных разделах.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:rsidR="00F50B3D" w:rsidRPr="00AD0761" w:rsidRDefault="002A41BC" w:rsidP="00447C28">
      <w:pPr>
        <w:tabs>
          <w:tab w:val="left" w:pos="993"/>
        </w:tabs>
        <w:ind w:firstLine="709"/>
        <w:jc w:val="both"/>
      </w:pPr>
      <w:r w:rsidRPr="00AD0761">
        <w:t xml:space="preserve">До </w:t>
      </w:r>
      <w:r w:rsidR="00F50B3D" w:rsidRPr="00AD0761">
        <w:t>промежуточной аттестации (</w:t>
      </w:r>
      <w:r w:rsidR="00AE779B" w:rsidRPr="00AD0761">
        <w:t>экзамена</w:t>
      </w:r>
      <w:r w:rsidR="00F50B3D" w:rsidRPr="00AD0761">
        <w:t>)</w:t>
      </w:r>
      <w:r w:rsidR="00E607EF" w:rsidRPr="00AD0761">
        <w:t xml:space="preserve"> </w:t>
      </w:r>
      <w:r w:rsidRPr="00AD0761">
        <w:t>п</w:t>
      </w:r>
      <w:r w:rsidR="00E607EF" w:rsidRPr="00AD0761">
        <w:t>роводит</w:t>
      </w:r>
      <w:r w:rsidRPr="00AD0761">
        <w:t>ся консультация, но она не может</w:t>
      </w:r>
      <w:r w:rsidR="00E607EF" w:rsidRPr="00AD0761">
        <w:t xml:space="preserve"> возместить отсутствия сист</w:t>
      </w:r>
      <w:r w:rsidRPr="00AD0761">
        <w:t xml:space="preserve">ематической работы в течение семестра и помочь за </w:t>
      </w:r>
      <w:r w:rsidR="00E607EF" w:rsidRPr="00AD0761">
        <w:t>несколько часов осво</w:t>
      </w:r>
      <w:r w:rsidR="00D43C17" w:rsidRPr="00AD0761">
        <w:t>ить</w:t>
      </w:r>
      <w:r w:rsidRPr="00AD0761">
        <w:t xml:space="preserve"> материал. На консультации студент</w:t>
      </w:r>
      <w:r w:rsidR="00E607EF" w:rsidRPr="00AD0761">
        <w:t xml:space="preserve"> получает</w:t>
      </w:r>
      <w:r w:rsidRPr="00AD0761">
        <w:t xml:space="preserve"> лишь ответы на </w:t>
      </w:r>
      <w:r w:rsidR="00E607EF" w:rsidRPr="00AD0761">
        <w:t>т</w:t>
      </w:r>
      <w:r w:rsidR="00D43C17" w:rsidRPr="00AD0761">
        <w:t xml:space="preserve">рудные или оставшиеся </w:t>
      </w:r>
      <w:r w:rsidRPr="00AD0761">
        <w:t xml:space="preserve">неясными вопросы. Польза от </w:t>
      </w:r>
      <w:r w:rsidR="00D43C17" w:rsidRPr="00AD0761">
        <w:t>консультации будет только в том</w:t>
      </w:r>
      <w:r w:rsidR="00E607EF" w:rsidRPr="00AD0761">
        <w:t xml:space="preserve"> с</w:t>
      </w:r>
      <w:r w:rsidR="00D43C17" w:rsidRPr="00AD0761">
        <w:t xml:space="preserve">лучае, если </w:t>
      </w:r>
      <w:r w:rsidRPr="00AD0761">
        <w:t xml:space="preserve">студент до нее </w:t>
      </w:r>
      <w:r w:rsidR="00E607EF" w:rsidRPr="00AD0761">
        <w:t>пр</w:t>
      </w:r>
      <w:r w:rsidRPr="00AD0761">
        <w:t xml:space="preserve">оработает весь материал. Надо </w:t>
      </w:r>
      <w:r w:rsidR="00E607EF" w:rsidRPr="00AD0761">
        <w:t>учиться задавать вопросы, вырабатывать привычку пользоваться справо</w:t>
      </w:r>
      <w:r w:rsidRPr="00AD0761">
        <w:t xml:space="preserve">чниками, энциклопедиями, а не </w:t>
      </w:r>
      <w:r w:rsidR="00D43C17" w:rsidRPr="00AD0761">
        <w:t xml:space="preserve">быть </w:t>
      </w:r>
      <w:r w:rsidR="00F50B3D" w:rsidRPr="00AD0761">
        <w:t>«</w:t>
      </w:r>
      <w:r w:rsidR="00E607EF" w:rsidRPr="00AD0761">
        <w:t>н</w:t>
      </w:r>
      <w:r w:rsidR="00D43C17" w:rsidRPr="00AD0761">
        <w:t>а  иждивении»</w:t>
      </w:r>
      <w:r w:rsidR="00F50B3D" w:rsidRPr="00AD0761">
        <w:t xml:space="preserve"> у  преподавателей.</w:t>
      </w:r>
    </w:p>
    <w:p w:rsidR="00E607EF" w:rsidRPr="00AD0761" w:rsidRDefault="002A41BC" w:rsidP="00447C28">
      <w:pPr>
        <w:tabs>
          <w:tab w:val="left" w:pos="993"/>
        </w:tabs>
        <w:ind w:firstLine="709"/>
        <w:jc w:val="both"/>
      </w:pPr>
      <w:r w:rsidRPr="00AD0761">
        <w:t xml:space="preserve">На </w:t>
      </w:r>
      <w:r w:rsidR="00F50B3D" w:rsidRPr="00AD0761">
        <w:t>промежуточной аттестации</w:t>
      </w:r>
      <w:r w:rsidRPr="00AD0761">
        <w:t xml:space="preserve"> нужно </w:t>
      </w:r>
      <w:r w:rsidR="00E607EF" w:rsidRPr="00AD0761">
        <w:t xml:space="preserve">показать </w:t>
      </w:r>
      <w:r w:rsidRPr="00AD0761">
        <w:t xml:space="preserve">не только знание предмета, </w:t>
      </w:r>
      <w:r w:rsidR="00E607EF" w:rsidRPr="00AD0761">
        <w:t xml:space="preserve">но </w:t>
      </w:r>
      <w:r w:rsidRPr="00AD0761">
        <w:t>и умение</w:t>
      </w:r>
      <w:r w:rsidR="00E607EF" w:rsidRPr="00AD0761">
        <w:t xml:space="preserve"> логически связно построить устный ответ. </w:t>
      </w:r>
    </w:p>
    <w:p w:rsidR="00E607EF" w:rsidRPr="00AD0761" w:rsidRDefault="00E607EF" w:rsidP="00447C28">
      <w:pPr>
        <w:tabs>
          <w:tab w:val="left" w:pos="993"/>
        </w:tabs>
        <w:ind w:firstLine="709"/>
        <w:jc w:val="both"/>
      </w:pPr>
      <w:r w:rsidRPr="00AD0761">
        <w:t>Получив билет, надо вдуматься в поставленные вопросы для того, чтобы правильно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начин</w:t>
      </w:r>
      <w:r w:rsidR="002A41BC" w:rsidRPr="00AD0761">
        <w:t>ать писать. Конспект  своег</w:t>
      </w:r>
      <w:r w:rsidR="00D43C17" w:rsidRPr="00AD0761">
        <w:t>о ответа надо рассматривать как план</w:t>
      </w:r>
      <w:r w:rsidR="002A41BC" w:rsidRPr="00AD0761">
        <w:t xml:space="preserve"> краткого сообщения на</w:t>
      </w:r>
      <w:r w:rsidR="00D43C17" w:rsidRPr="00AD0761">
        <w:t xml:space="preserve"> данную </w:t>
      </w:r>
      <w:r w:rsidRPr="00AD0761">
        <w:t>те</w:t>
      </w:r>
      <w:r w:rsidR="002A41BC" w:rsidRPr="00AD0761">
        <w:t>му и составлять ответ нужно кратко. При</w:t>
      </w:r>
      <w:r w:rsidRPr="00AD0761">
        <w:t xml:space="preserve"> этом необходимо показать умение выражать мысль четко и доходчиво. </w:t>
      </w:r>
    </w:p>
    <w:p w:rsidR="00E607EF" w:rsidRPr="00AD0761" w:rsidRDefault="002A41BC" w:rsidP="00447C28">
      <w:pPr>
        <w:tabs>
          <w:tab w:val="left" w:pos="993"/>
        </w:tabs>
        <w:ind w:firstLine="709"/>
        <w:jc w:val="both"/>
      </w:pPr>
      <w:r w:rsidRPr="00AD0761">
        <w:t xml:space="preserve">Отвечать нужно спокойно, четко, продуманно, без </w:t>
      </w:r>
      <w:r w:rsidR="00E607EF" w:rsidRPr="00AD0761">
        <w:t xml:space="preserve">торопливости,  придерживаясь записи своего ответа. </w:t>
      </w:r>
    </w:p>
    <w:p w:rsidR="00E607EF" w:rsidRPr="00AD0761" w:rsidRDefault="00E607EF" w:rsidP="00447C28">
      <w:pPr>
        <w:tabs>
          <w:tab w:val="left" w:pos="993"/>
        </w:tabs>
        <w:ind w:firstLine="709"/>
        <w:jc w:val="both"/>
      </w:pPr>
      <w:r w:rsidRPr="00AD0761">
        <w:t xml:space="preserve">На </w:t>
      </w:r>
      <w:r w:rsidR="00F50B3D" w:rsidRPr="00AD0761">
        <w:t>промежуточной аттестации</w:t>
      </w:r>
      <w:r w:rsidRPr="00AD0761">
        <w:t xml:space="preserve"> студент показывает не только свои знания, но и учится владеть собой. </w:t>
      </w:r>
    </w:p>
    <w:p w:rsidR="00E607EF" w:rsidRPr="00AD0761" w:rsidRDefault="00E607EF" w:rsidP="00447C28">
      <w:pPr>
        <w:tabs>
          <w:tab w:val="left" w:pos="993"/>
        </w:tabs>
        <w:ind w:firstLine="709"/>
        <w:jc w:val="both"/>
      </w:pPr>
      <w:r w:rsidRPr="00AD0761">
        <w:t>П</w:t>
      </w:r>
      <w:r w:rsidR="002A41BC" w:rsidRPr="00AD0761">
        <w:t xml:space="preserve">осле ответа на билет могут </w:t>
      </w:r>
      <w:r w:rsidRPr="00AD0761">
        <w:t>с</w:t>
      </w:r>
      <w:r w:rsidR="002A41BC" w:rsidRPr="00AD0761">
        <w:t xml:space="preserve">ледовать вопросы, которые имеют целью </w:t>
      </w:r>
      <w:r w:rsidRPr="00AD0761">
        <w:t>выясни</w:t>
      </w:r>
      <w:r w:rsidR="002A41BC" w:rsidRPr="00AD0761">
        <w:t xml:space="preserve">ть понимание других разделов </w:t>
      </w:r>
      <w:r w:rsidRPr="00AD0761">
        <w:t>к</w:t>
      </w:r>
      <w:r w:rsidR="002A41BC" w:rsidRPr="00AD0761">
        <w:t xml:space="preserve">урса, не вошедших в билет. Как правило, на них </w:t>
      </w:r>
      <w:r w:rsidRPr="00AD0761">
        <w:t>можно ответить кратко, достаточно показать знание сути вопроса. Часто студенты при от</w:t>
      </w:r>
      <w:r w:rsidR="002A41BC" w:rsidRPr="00AD0761">
        <w:t>вете на дополнительные  вопросы</w:t>
      </w:r>
      <w:r w:rsidRPr="00AD0761">
        <w:t xml:space="preserve"> </w:t>
      </w:r>
      <w:r w:rsidR="002A41BC" w:rsidRPr="00AD0761">
        <w:t xml:space="preserve">проявляют поспешность: не поняв смысла того, что у </w:t>
      </w:r>
      <w:r w:rsidRPr="00AD0761">
        <w:t xml:space="preserve">них спрашивают, начинают отвечать и нередко говорят </w:t>
      </w:r>
      <w:proofErr w:type="gramStart"/>
      <w:r w:rsidRPr="00AD0761">
        <w:t>не</w:t>
      </w:r>
      <w:proofErr w:type="gramEnd"/>
      <w:r w:rsidRPr="00AD0761">
        <w:t xml:space="preserve"> по сути. </w:t>
      </w:r>
    </w:p>
    <w:p w:rsidR="002A0399" w:rsidRPr="00AD0761" w:rsidRDefault="00F50B3D" w:rsidP="00447C28">
      <w:pPr>
        <w:tabs>
          <w:tab w:val="left" w:pos="993"/>
        </w:tabs>
        <w:ind w:firstLine="709"/>
        <w:jc w:val="both"/>
      </w:pPr>
      <w:r w:rsidRPr="00AD0761">
        <w:t>Обучающийся</w:t>
      </w:r>
      <w:r w:rsidR="002A41BC" w:rsidRPr="00AD0761">
        <w:t xml:space="preserve"> должен знать, что на </w:t>
      </w:r>
      <w:r w:rsidRPr="00AD0761">
        <w:t>промежуточной аттестации</w:t>
      </w:r>
      <w:r w:rsidR="002A41BC" w:rsidRPr="00AD0761">
        <w:t xml:space="preserve">  осуществляется не только контроль</w:t>
      </w:r>
      <w:r w:rsidR="00E607EF" w:rsidRPr="00AD0761">
        <w:t xml:space="preserve"> и выставляется оценка, но это еще и дополнительная возможность, систематизация знаний.</w:t>
      </w:r>
    </w:p>
    <w:p w:rsidR="002A0399" w:rsidRPr="00AD0761" w:rsidRDefault="002A0399" w:rsidP="00447C28">
      <w:pPr>
        <w:pStyle w:val="1"/>
        <w:numPr>
          <w:ilvl w:val="0"/>
          <w:numId w:val="3"/>
        </w:numPr>
        <w:tabs>
          <w:tab w:val="left" w:pos="993"/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5" w:name="_Toc167389842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Портфолио</w:t>
      </w:r>
      <w:bookmarkEnd w:id="15"/>
      <w:r w:rsidRPr="00AD076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:rsidR="002A0399" w:rsidRPr="00AD0761" w:rsidRDefault="002A0399" w:rsidP="00447C28">
      <w:pPr>
        <w:tabs>
          <w:tab w:val="left" w:pos="993"/>
        </w:tabs>
        <w:ind w:firstLine="709"/>
        <w:jc w:val="both"/>
      </w:pPr>
      <w:r w:rsidRPr="00AD0761">
        <w:t xml:space="preserve">«Портфолио» </w:t>
      </w:r>
      <w:r w:rsidR="00AF7FC1" w:rsidRPr="00AD0761">
        <w:t>−</w:t>
      </w:r>
      <w:r w:rsidRPr="00AD0761">
        <w:t xml:space="preserve"> способ организации самостоятельной познавательной деятельн</w:t>
      </w:r>
      <w:r w:rsidR="002A41BC" w:rsidRPr="00AD0761">
        <w:t>ости студента. «Портфолио»</w:t>
      </w:r>
      <w:r w:rsidR="006522E4" w:rsidRPr="00AD0761">
        <w:t xml:space="preserve"> – это не просто</w:t>
      </w:r>
      <w:r w:rsidRPr="00AD0761">
        <w:t xml:space="preserve"> папк</w:t>
      </w:r>
      <w:r w:rsidR="006522E4" w:rsidRPr="00AD0761">
        <w:t xml:space="preserve">а (портфель с контейнерами), в которые собирается информация, </w:t>
      </w:r>
      <w:r w:rsidRPr="00AD0761">
        <w:t xml:space="preserve">но </w:t>
      </w:r>
      <w:r w:rsidR="006522E4" w:rsidRPr="00AD0761">
        <w:t>и способ</w:t>
      </w:r>
      <w:r w:rsidRPr="00AD0761">
        <w:t xml:space="preserve"> </w:t>
      </w:r>
      <w:r w:rsidR="006522E4" w:rsidRPr="00AD0761">
        <w:t xml:space="preserve">ее обработки, </w:t>
      </w:r>
      <w:r w:rsidRPr="00AD0761">
        <w:t>структурирования,  творческого осмысления. В практике работы нашли свое место разные типы «портфолио»: портфель личностных достижений, включающий грамоты, гранты, дипломы, сертификаты, лучшие работы; портфель творческих сочинений, портфель самооценки,</w:t>
      </w:r>
      <w:r w:rsidR="006522E4" w:rsidRPr="00AD0761">
        <w:t xml:space="preserve"> портфель аттестации по курсу, </w:t>
      </w:r>
      <w:r w:rsidRPr="00AD0761">
        <w:t>по</w:t>
      </w:r>
      <w:r w:rsidR="006522E4" w:rsidRPr="00AD0761">
        <w:t xml:space="preserve">ртфель конференции, портфель периодических </w:t>
      </w:r>
      <w:r w:rsidRPr="00AD0761">
        <w:t xml:space="preserve">изданий,  собирающий информацию по определенной теме из газет и журналов; портфель проблемного семинара. </w:t>
      </w:r>
    </w:p>
    <w:p w:rsidR="002A0399" w:rsidRPr="00AD0761" w:rsidRDefault="002A0399" w:rsidP="00447C28">
      <w:pPr>
        <w:tabs>
          <w:tab w:val="left" w:pos="993"/>
        </w:tabs>
        <w:ind w:firstLine="709"/>
        <w:jc w:val="both"/>
      </w:pPr>
      <w:r w:rsidRPr="00AD0761">
        <w:t xml:space="preserve">Информация, которая накапливается </w:t>
      </w:r>
      <w:r w:rsidR="006522E4" w:rsidRPr="00AD0761">
        <w:t xml:space="preserve">обучающимся </w:t>
      </w:r>
      <w:r w:rsidRPr="00AD0761">
        <w:t>в каждом файле</w:t>
      </w:r>
      <w:r w:rsidR="006522E4" w:rsidRPr="00AD0761">
        <w:t xml:space="preserve"> портфеля, носит не однозначно заданный характер, а периодически подвергается </w:t>
      </w:r>
      <w:r w:rsidRPr="00AD0761">
        <w:t>переоценке</w:t>
      </w:r>
      <w:r w:rsidR="006522E4" w:rsidRPr="00AD0761">
        <w:t xml:space="preserve">, пересматривается с позиции </w:t>
      </w:r>
      <w:r w:rsidRPr="00AD0761">
        <w:t xml:space="preserve">выбранных </w:t>
      </w:r>
      <w:r w:rsidR="006522E4" w:rsidRPr="00AD0761">
        <w:t xml:space="preserve">целей. Информация из файла </w:t>
      </w:r>
      <w:r w:rsidRPr="00AD0761">
        <w:t>вынимает</w:t>
      </w:r>
      <w:r w:rsidR="006522E4" w:rsidRPr="00AD0761">
        <w:t xml:space="preserve">ся и получает новую форму научной </w:t>
      </w:r>
      <w:r w:rsidR="006522E4" w:rsidRPr="00AD0761">
        <w:lastRenderedPageBreak/>
        <w:t>статьи, рефлексивного самоотчета, опорной</w:t>
      </w:r>
      <w:r w:rsidRPr="00AD0761">
        <w:t xml:space="preserve"> схемы, словаря терминов, системы ведущих идей. Лишняя информация выбрасывается, остается самое важное для дальнейшего изучения темы, для ее развития. </w:t>
      </w:r>
    </w:p>
    <w:sectPr w:rsidR="002A0399" w:rsidRPr="00AD0761" w:rsidSect="00447C28">
      <w:footerReference w:type="default" r:id="rId26"/>
      <w:pgSz w:w="11906" w:h="16838"/>
      <w:pgMar w:top="1134" w:right="566" w:bottom="1134" w:left="1134" w:header="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ED2" w:rsidRDefault="00A04ED2" w:rsidP="003307B2">
      <w:r>
        <w:separator/>
      </w:r>
    </w:p>
  </w:endnote>
  <w:endnote w:type="continuationSeparator" w:id="0">
    <w:p w:rsidR="00A04ED2" w:rsidRDefault="00A04ED2" w:rsidP="0033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197693"/>
      <w:docPartObj>
        <w:docPartGallery w:val="Page Numbers (Bottom of Page)"/>
        <w:docPartUnique/>
      </w:docPartObj>
    </w:sdtPr>
    <w:sdtEndPr/>
    <w:sdtContent>
      <w:p w:rsidR="00514FB4" w:rsidRDefault="00514F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AF4">
          <w:rPr>
            <w:noProof/>
          </w:rPr>
          <w:t>11</w:t>
        </w:r>
        <w:r>
          <w:fldChar w:fldCharType="end"/>
        </w:r>
      </w:p>
    </w:sdtContent>
  </w:sdt>
  <w:p w:rsidR="00514FB4" w:rsidRDefault="00514FB4">
    <w:pPr>
      <w:pStyle w:val="a6"/>
    </w:pPr>
  </w:p>
  <w:p w:rsidR="00514FB4" w:rsidRDefault="00514F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ED2" w:rsidRDefault="00A04ED2" w:rsidP="003307B2">
      <w:r>
        <w:separator/>
      </w:r>
    </w:p>
  </w:footnote>
  <w:footnote w:type="continuationSeparator" w:id="0">
    <w:p w:rsidR="00A04ED2" w:rsidRDefault="00A04ED2" w:rsidP="0033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5F207B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7523D6"/>
    <w:multiLevelType w:val="hybridMultilevel"/>
    <w:tmpl w:val="212ABD24"/>
    <w:lvl w:ilvl="0" w:tplc="4B2E7C5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57D3C"/>
    <w:multiLevelType w:val="multilevel"/>
    <w:tmpl w:val="54EAF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FBB4761"/>
    <w:multiLevelType w:val="hybridMultilevel"/>
    <w:tmpl w:val="553AF7A2"/>
    <w:lvl w:ilvl="0" w:tplc="98EE4942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43" w:hanging="360"/>
      </w:pPr>
    </w:lvl>
    <w:lvl w:ilvl="2" w:tplc="0419001B" w:tentative="1">
      <w:start w:val="1"/>
      <w:numFmt w:val="lowerRoman"/>
      <w:lvlText w:val="%3."/>
      <w:lvlJc w:val="right"/>
      <w:pPr>
        <w:ind w:left="7263" w:hanging="180"/>
      </w:pPr>
    </w:lvl>
    <w:lvl w:ilvl="3" w:tplc="0419000F" w:tentative="1">
      <w:start w:val="1"/>
      <w:numFmt w:val="decimal"/>
      <w:lvlText w:val="%4."/>
      <w:lvlJc w:val="left"/>
      <w:pPr>
        <w:ind w:left="7983" w:hanging="360"/>
      </w:pPr>
    </w:lvl>
    <w:lvl w:ilvl="4" w:tplc="04190019" w:tentative="1">
      <w:start w:val="1"/>
      <w:numFmt w:val="lowerLetter"/>
      <w:lvlText w:val="%5."/>
      <w:lvlJc w:val="left"/>
      <w:pPr>
        <w:ind w:left="8703" w:hanging="360"/>
      </w:pPr>
    </w:lvl>
    <w:lvl w:ilvl="5" w:tplc="0419001B" w:tentative="1">
      <w:start w:val="1"/>
      <w:numFmt w:val="lowerRoman"/>
      <w:lvlText w:val="%6."/>
      <w:lvlJc w:val="right"/>
      <w:pPr>
        <w:ind w:left="9423" w:hanging="180"/>
      </w:pPr>
    </w:lvl>
    <w:lvl w:ilvl="6" w:tplc="0419000F" w:tentative="1">
      <w:start w:val="1"/>
      <w:numFmt w:val="decimal"/>
      <w:lvlText w:val="%7."/>
      <w:lvlJc w:val="left"/>
      <w:pPr>
        <w:ind w:left="10143" w:hanging="360"/>
      </w:pPr>
    </w:lvl>
    <w:lvl w:ilvl="7" w:tplc="04190019" w:tentative="1">
      <w:start w:val="1"/>
      <w:numFmt w:val="lowerLetter"/>
      <w:lvlText w:val="%8."/>
      <w:lvlJc w:val="left"/>
      <w:pPr>
        <w:ind w:left="10863" w:hanging="360"/>
      </w:pPr>
    </w:lvl>
    <w:lvl w:ilvl="8" w:tplc="0419001B" w:tentative="1">
      <w:start w:val="1"/>
      <w:numFmt w:val="lowerRoman"/>
      <w:lvlText w:val="%9."/>
      <w:lvlJc w:val="right"/>
      <w:pPr>
        <w:ind w:left="11583" w:hanging="180"/>
      </w:pPr>
    </w:lvl>
  </w:abstractNum>
  <w:abstractNum w:abstractNumId="7">
    <w:nsid w:val="332C4BA9"/>
    <w:multiLevelType w:val="hybridMultilevel"/>
    <w:tmpl w:val="445C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364D28"/>
    <w:multiLevelType w:val="multilevel"/>
    <w:tmpl w:val="88EC4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4F3E75"/>
    <w:multiLevelType w:val="multilevel"/>
    <w:tmpl w:val="B7A24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092F2C"/>
    <w:multiLevelType w:val="hybridMultilevel"/>
    <w:tmpl w:val="C1F2015A"/>
    <w:lvl w:ilvl="0" w:tplc="36BC4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5F3EE2"/>
    <w:multiLevelType w:val="multilevel"/>
    <w:tmpl w:val="682A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7C7D76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04554E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30E34F6"/>
    <w:multiLevelType w:val="multilevel"/>
    <w:tmpl w:val="19F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B95C2B"/>
    <w:multiLevelType w:val="singleLevel"/>
    <w:tmpl w:val="B898135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7"/>
  </w:num>
  <w:num w:numId="9">
    <w:abstractNumId w:val="15"/>
  </w:num>
  <w:num w:numId="10">
    <w:abstractNumId w:val="12"/>
  </w:num>
  <w:num w:numId="11">
    <w:abstractNumId w:val="11"/>
  </w:num>
  <w:num w:numId="12">
    <w:abstractNumId w:val="4"/>
  </w:num>
  <w:num w:numId="13">
    <w:abstractNumId w:val="3"/>
  </w:num>
  <w:num w:numId="14">
    <w:abstractNumId w:val="8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33"/>
    <w:rsid w:val="00011D08"/>
    <w:rsid w:val="0004095C"/>
    <w:rsid w:val="00042AF6"/>
    <w:rsid w:val="00061640"/>
    <w:rsid w:val="00073BF7"/>
    <w:rsid w:val="000837F1"/>
    <w:rsid w:val="00091DFD"/>
    <w:rsid w:val="000A56F0"/>
    <w:rsid w:val="000B2773"/>
    <w:rsid w:val="000B3C73"/>
    <w:rsid w:val="000C7635"/>
    <w:rsid w:val="000D46CB"/>
    <w:rsid w:val="000D5EEA"/>
    <w:rsid w:val="000D68EC"/>
    <w:rsid w:val="00150FCC"/>
    <w:rsid w:val="00160BAA"/>
    <w:rsid w:val="00191158"/>
    <w:rsid w:val="00191979"/>
    <w:rsid w:val="001A3C0F"/>
    <w:rsid w:val="001A4A80"/>
    <w:rsid w:val="001C396B"/>
    <w:rsid w:val="001E1316"/>
    <w:rsid w:val="001F43BA"/>
    <w:rsid w:val="002033B8"/>
    <w:rsid w:val="00236CAE"/>
    <w:rsid w:val="00243F5E"/>
    <w:rsid w:val="002569DC"/>
    <w:rsid w:val="00257BE6"/>
    <w:rsid w:val="0029608D"/>
    <w:rsid w:val="002A0399"/>
    <w:rsid w:val="002A41BC"/>
    <w:rsid w:val="002A6CC8"/>
    <w:rsid w:val="002B540D"/>
    <w:rsid w:val="002B6F26"/>
    <w:rsid w:val="002C3CFC"/>
    <w:rsid w:val="002C4620"/>
    <w:rsid w:val="002D7F87"/>
    <w:rsid w:val="002F2D74"/>
    <w:rsid w:val="003039FD"/>
    <w:rsid w:val="00306825"/>
    <w:rsid w:val="00313293"/>
    <w:rsid w:val="00314E3B"/>
    <w:rsid w:val="00315A94"/>
    <w:rsid w:val="0031751E"/>
    <w:rsid w:val="003307B2"/>
    <w:rsid w:val="0033614A"/>
    <w:rsid w:val="0033701B"/>
    <w:rsid w:val="0037077A"/>
    <w:rsid w:val="003764B0"/>
    <w:rsid w:val="003D3FBE"/>
    <w:rsid w:val="003E37B7"/>
    <w:rsid w:val="003E405A"/>
    <w:rsid w:val="00406771"/>
    <w:rsid w:val="004151FE"/>
    <w:rsid w:val="00421EAA"/>
    <w:rsid w:val="004307EB"/>
    <w:rsid w:val="00434622"/>
    <w:rsid w:val="00441D13"/>
    <w:rsid w:val="00447C28"/>
    <w:rsid w:val="0045705E"/>
    <w:rsid w:val="00471883"/>
    <w:rsid w:val="00494F9D"/>
    <w:rsid w:val="004A4988"/>
    <w:rsid w:val="004D1459"/>
    <w:rsid w:val="004E1220"/>
    <w:rsid w:val="004E40D6"/>
    <w:rsid w:val="004F29B0"/>
    <w:rsid w:val="00514E2D"/>
    <w:rsid w:val="00514FB4"/>
    <w:rsid w:val="00531618"/>
    <w:rsid w:val="00534324"/>
    <w:rsid w:val="005370F5"/>
    <w:rsid w:val="00543C5C"/>
    <w:rsid w:val="005511CC"/>
    <w:rsid w:val="00554378"/>
    <w:rsid w:val="00572BE1"/>
    <w:rsid w:val="00586330"/>
    <w:rsid w:val="00597EFA"/>
    <w:rsid w:val="005A4791"/>
    <w:rsid w:val="005C2813"/>
    <w:rsid w:val="005C2DB3"/>
    <w:rsid w:val="005C2E96"/>
    <w:rsid w:val="0060769E"/>
    <w:rsid w:val="006522E4"/>
    <w:rsid w:val="00672256"/>
    <w:rsid w:val="006723DE"/>
    <w:rsid w:val="00684FC1"/>
    <w:rsid w:val="006A13CA"/>
    <w:rsid w:val="006A44AD"/>
    <w:rsid w:val="006C10A2"/>
    <w:rsid w:val="006F3D85"/>
    <w:rsid w:val="006F785A"/>
    <w:rsid w:val="007012AD"/>
    <w:rsid w:val="00711242"/>
    <w:rsid w:val="00717E8B"/>
    <w:rsid w:val="00721F24"/>
    <w:rsid w:val="00732292"/>
    <w:rsid w:val="0074053C"/>
    <w:rsid w:val="00756A66"/>
    <w:rsid w:val="00761EAE"/>
    <w:rsid w:val="00771AF4"/>
    <w:rsid w:val="0077402C"/>
    <w:rsid w:val="00775F92"/>
    <w:rsid w:val="0077615F"/>
    <w:rsid w:val="00776BFB"/>
    <w:rsid w:val="00776DA8"/>
    <w:rsid w:val="00784A50"/>
    <w:rsid w:val="007A2879"/>
    <w:rsid w:val="007B5636"/>
    <w:rsid w:val="007D306D"/>
    <w:rsid w:val="007E11BB"/>
    <w:rsid w:val="007E6C5B"/>
    <w:rsid w:val="007E7753"/>
    <w:rsid w:val="007F1C2A"/>
    <w:rsid w:val="008049AE"/>
    <w:rsid w:val="00827025"/>
    <w:rsid w:val="008744D5"/>
    <w:rsid w:val="00881346"/>
    <w:rsid w:val="0088275A"/>
    <w:rsid w:val="008924BF"/>
    <w:rsid w:val="0089576F"/>
    <w:rsid w:val="008A2873"/>
    <w:rsid w:val="008B0067"/>
    <w:rsid w:val="008D3D77"/>
    <w:rsid w:val="008E712B"/>
    <w:rsid w:val="008F0EB4"/>
    <w:rsid w:val="00923DCF"/>
    <w:rsid w:val="00943138"/>
    <w:rsid w:val="0096507F"/>
    <w:rsid w:val="00972B32"/>
    <w:rsid w:val="00991701"/>
    <w:rsid w:val="00996597"/>
    <w:rsid w:val="009C2E4F"/>
    <w:rsid w:val="009D1FE7"/>
    <w:rsid w:val="009F2D3A"/>
    <w:rsid w:val="009F746E"/>
    <w:rsid w:val="00A04ED2"/>
    <w:rsid w:val="00A05B43"/>
    <w:rsid w:val="00A13E90"/>
    <w:rsid w:val="00A21ABC"/>
    <w:rsid w:val="00A4118D"/>
    <w:rsid w:val="00A62B00"/>
    <w:rsid w:val="00A862B0"/>
    <w:rsid w:val="00AC2921"/>
    <w:rsid w:val="00AC7D37"/>
    <w:rsid w:val="00AD0761"/>
    <w:rsid w:val="00AD3A75"/>
    <w:rsid w:val="00AD5FE7"/>
    <w:rsid w:val="00AE779B"/>
    <w:rsid w:val="00AF7FC1"/>
    <w:rsid w:val="00B2112E"/>
    <w:rsid w:val="00B2237B"/>
    <w:rsid w:val="00B3242D"/>
    <w:rsid w:val="00B33273"/>
    <w:rsid w:val="00B334FB"/>
    <w:rsid w:val="00B36510"/>
    <w:rsid w:val="00B411E9"/>
    <w:rsid w:val="00B74705"/>
    <w:rsid w:val="00B800B5"/>
    <w:rsid w:val="00B824BB"/>
    <w:rsid w:val="00B8567D"/>
    <w:rsid w:val="00B9588C"/>
    <w:rsid w:val="00BB1228"/>
    <w:rsid w:val="00BD0026"/>
    <w:rsid w:val="00BD3F15"/>
    <w:rsid w:val="00BE0233"/>
    <w:rsid w:val="00BE2ACF"/>
    <w:rsid w:val="00BE7AEA"/>
    <w:rsid w:val="00C23078"/>
    <w:rsid w:val="00C61F48"/>
    <w:rsid w:val="00C66726"/>
    <w:rsid w:val="00C66D1B"/>
    <w:rsid w:val="00C72CC3"/>
    <w:rsid w:val="00C758F6"/>
    <w:rsid w:val="00C774B3"/>
    <w:rsid w:val="00C82F31"/>
    <w:rsid w:val="00CA5855"/>
    <w:rsid w:val="00CC343C"/>
    <w:rsid w:val="00CD1BFC"/>
    <w:rsid w:val="00CD6C68"/>
    <w:rsid w:val="00D01236"/>
    <w:rsid w:val="00D1050D"/>
    <w:rsid w:val="00D251CD"/>
    <w:rsid w:val="00D27E49"/>
    <w:rsid w:val="00D3589F"/>
    <w:rsid w:val="00D43C17"/>
    <w:rsid w:val="00D45B0E"/>
    <w:rsid w:val="00D522D4"/>
    <w:rsid w:val="00D65563"/>
    <w:rsid w:val="00D67032"/>
    <w:rsid w:val="00D67AC2"/>
    <w:rsid w:val="00D7383B"/>
    <w:rsid w:val="00D903F0"/>
    <w:rsid w:val="00D93F3D"/>
    <w:rsid w:val="00DA3186"/>
    <w:rsid w:val="00DD7690"/>
    <w:rsid w:val="00DE0AEB"/>
    <w:rsid w:val="00DF4F4D"/>
    <w:rsid w:val="00E10DC3"/>
    <w:rsid w:val="00E152D7"/>
    <w:rsid w:val="00E2251D"/>
    <w:rsid w:val="00E23B18"/>
    <w:rsid w:val="00E30031"/>
    <w:rsid w:val="00E329FD"/>
    <w:rsid w:val="00E3378E"/>
    <w:rsid w:val="00E53CC0"/>
    <w:rsid w:val="00E607EF"/>
    <w:rsid w:val="00E66836"/>
    <w:rsid w:val="00E75E75"/>
    <w:rsid w:val="00E81414"/>
    <w:rsid w:val="00E90406"/>
    <w:rsid w:val="00E91116"/>
    <w:rsid w:val="00EC6861"/>
    <w:rsid w:val="00EE72A4"/>
    <w:rsid w:val="00F16429"/>
    <w:rsid w:val="00F32ACA"/>
    <w:rsid w:val="00F41F10"/>
    <w:rsid w:val="00F42F10"/>
    <w:rsid w:val="00F50B3D"/>
    <w:rsid w:val="00F63FE7"/>
    <w:rsid w:val="00F6451B"/>
    <w:rsid w:val="00FA2833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3307B2"/>
    <w:pPr>
      <w:spacing w:after="100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6451B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3307B2"/>
    <w:pPr>
      <w:spacing w:after="100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6451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ib.osu.ru/resources" TargetMode="External"/><Relationship Id="rId18" Type="http://schemas.openxmlformats.org/officeDocument/2006/relationships/hyperlink" Target="http://www.osu.ru/docs/official/standart/standart_101-2015.pd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su.ru/docs/official/standart/standart_101-2015_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osu.ru/doc/2763" TargetMode="External"/><Relationship Id="rId17" Type="http://schemas.openxmlformats.org/officeDocument/2006/relationships/hyperlink" Target="http://www.osu.ru/doc/961/article/5187" TargetMode="External"/><Relationship Id="rId25" Type="http://schemas.openxmlformats.org/officeDocument/2006/relationships/hyperlink" Target="http://www.osu.ru/docs/official/standart/standart_101-2015_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ib.osu.ru/resources" TargetMode="External"/><Relationship Id="rId20" Type="http://schemas.openxmlformats.org/officeDocument/2006/relationships/hyperlink" Target="http://www.osu.ru/docs/official/standart/standart_101-2015_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u.ru/" TargetMode="External"/><Relationship Id="rId24" Type="http://schemas.openxmlformats.org/officeDocument/2006/relationships/hyperlink" Target="http://www.osu.ru/docs/official/standart/standart_101-2015_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mechanics_osu" TargetMode="External"/><Relationship Id="rId23" Type="http://schemas.openxmlformats.org/officeDocument/2006/relationships/hyperlink" Target="https://lib.osu.ru/resources/open-access-resources/ru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ib.osu.ru/resources" TargetMode="External"/><Relationship Id="rId19" Type="http://schemas.openxmlformats.org/officeDocument/2006/relationships/hyperlink" Target="http://www.osu.ru/doc/636/facult/5220/section/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su.ru/doc/1302" TargetMode="External"/><Relationship Id="rId14" Type="http://schemas.openxmlformats.org/officeDocument/2006/relationships/hyperlink" Target="http://www.osu.ru/doc/635/kafedra/6679" TargetMode="External"/><Relationship Id="rId22" Type="http://schemas.openxmlformats.org/officeDocument/2006/relationships/hyperlink" Target="https://lib.osu.ru/resources/periodicals/catalo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65911-F468-43F9-AA35-292A435D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4080</Words>
  <Characters>23260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URA</cp:lastModifiedBy>
  <cp:revision>9</cp:revision>
  <dcterms:created xsi:type="dcterms:W3CDTF">2022-02-19T12:25:00Z</dcterms:created>
  <dcterms:modified xsi:type="dcterms:W3CDTF">2026-05-30T05:13:00Z</dcterms:modified>
</cp:coreProperties>
</file>