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25DC" w:rsidRPr="002A27B5" w:rsidRDefault="00C825DC" w:rsidP="00C825DC">
      <w:pPr>
        <w:spacing w:line="360" w:lineRule="auto"/>
        <w:jc w:val="right"/>
        <w:rPr>
          <w:b/>
          <w:i/>
          <w:szCs w:val="28"/>
        </w:rPr>
      </w:pPr>
      <w:bookmarkStart w:id="0" w:name="_Toc513550182"/>
      <w:bookmarkStart w:id="1" w:name="_Toc513550711"/>
      <w:bookmarkStart w:id="2" w:name="_Toc513550764"/>
      <w:bookmarkStart w:id="3" w:name="_Toc513555357"/>
      <w:bookmarkStart w:id="4" w:name="_Toc513927194"/>
      <w:bookmarkStart w:id="5" w:name="_Toc5404651"/>
      <w:r w:rsidRPr="002A27B5">
        <w:rPr>
          <w:b/>
          <w:i/>
          <w:szCs w:val="28"/>
        </w:rPr>
        <w:t>На правах рукописи</w:t>
      </w:r>
    </w:p>
    <w:p w:rsidR="00C825DC" w:rsidRPr="00427192" w:rsidRDefault="00C825DC" w:rsidP="00C825DC">
      <w:pPr>
        <w:suppressAutoHyphens/>
        <w:jc w:val="center"/>
        <w:rPr>
          <w:szCs w:val="28"/>
        </w:rPr>
      </w:pPr>
      <w:proofErr w:type="spellStart"/>
      <w:r w:rsidRPr="00427192">
        <w:rPr>
          <w:szCs w:val="28"/>
        </w:rPr>
        <w:t>Минобрнауки</w:t>
      </w:r>
      <w:proofErr w:type="spellEnd"/>
      <w:r w:rsidRPr="00427192">
        <w:rPr>
          <w:szCs w:val="28"/>
        </w:rPr>
        <w:t xml:space="preserve"> России</w:t>
      </w:r>
    </w:p>
    <w:p w:rsidR="00C825DC" w:rsidRPr="00427192" w:rsidRDefault="00C825DC" w:rsidP="00C825DC">
      <w:pPr>
        <w:pStyle w:val="ReportHead"/>
        <w:suppressAutoHyphens/>
        <w:rPr>
          <w:szCs w:val="28"/>
        </w:rPr>
      </w:pPr>
    </w:p>
    <w:p w:rsidR="00C825DC" w:rsidRPr="00427192" w:rsidRDefault="00C825DC" w:rsidP="00C825DC">
      <w:pPr>
        <w:pStyle w:val="ReportHead"/>
        <w:suppressAutoHyphens/>
        <w:rPr>
          <w:szCs w:val="28"/>
        </w:rPr>
      </w:pPr>
      <w:r w:rsidRPr="00427192">
        <w:rPr>
          <w:szCs w:val="28"/>
        </w:rPr>
        <w:t>Федеральное государственное бюджетное образовательное учреждение</w:t>
      </w:r>
    </w:p>
    <w:p w:rsidR="00C825DC" w:rsidRPr="00427192" w:rsidRDefault="00C825DC" w:rsidP="00C825DC">
      <w:pPr>
        <w:pStyle w:val="ReportHead"/>
        <w:suppressAutoHyphens/>
        <w:rPr>
          <w:szCs w:val="28"/>
        </w:rPr>
      </w:pPr>
      <w:r w:rsidRPr="00427192">
        <w:rPr>
          <w:szCs w:val="28"/>
        </w:rPr>
        <w:t>высшего образования</w:t>
      </w:r>
    </w:p>
    <w:p w:rsidR="00640D41" w:rsidRPr="00640D41" w:rsidRDefault="00640D41" w:rsidP="00640D41">
      <w:pPr>
        <w:pStyle w:val="ReportHead"/>
        <w:suppressAutoHyphens/>
        <w:rPr>
          <w:b/>
          <w:szCs w:val="28"/>
        </w:rPr>
      </w:pPr>
      <w:r w:rsidRPr="00640D41">
        <w:rPr>
          <w:b/>
          <w:szCs w:val="28"/>
        </w:rPr>
        <w:t>«Оренбургский государственный университет имени В.А. Бондаренко»</w:t>
      </w:r>
    </w:p>
    <w:p w:rsidR="00C825DC" w:rsidRPr="00427192" w:rsidRDefault="00C825DC" w:rsidP="00C825DC">
      <w:pPr>
        <w:pStyle w:val="ReportHead"/>
        <w:suppressAutoHyphens/>
        <w:rPr>
          <w:szCs w:val="28"/>
        </w:rPr>
      </w:pPr>
    </w:p>
    <w:p w:rsidR="00C825DC" w:rsidRPr="00427192" w:rsidRDefault="00C825DC" w:rsidP="00C825DC">
      <w:pPr>
        <w:pStyle w:val="ReportHead"/>
        <w:suppressAutoHyphens/>
        <w:rPr>
          <w:szCs w:val="28"/>
        </w:rPr>
      </w:pPr>
      <w:r w:rsidRPr="00427192">
        <w:rPr>
          <w:szCs w:val="28"/>
        </w:rPr>
        <w:t>Кафедра статистики и эконометрики</w:t>
      </w:r>
    </w:p>
    <w:p w:rsidR="00C825DC" w:rsidRDefault="00C825DC" w:rsidP="00C825DC">
      <w:pPr>
        <w:pStyle w:val="ReportHead"/>
        <w:suppressAutoHyphens/>
        <w:rPr>
          <w:sz w:val="24"/>
        </w:rPr>
      </w:pPr>
    </w:p>
    <w:p w:rsidR="00C825DC" w:rsidRDefault="00C825DC" w:rsidP="00C825DC">
      <w:pPr>
        <w:pStyle w:val="ReportHead"/>
        <w:suppressAutoHyphens/>
        <w:rPr>
          <w:sz w:val="24"/>
        </w:rPr>
      </w:pPr>
    </w:p>
    <w:p w:rsidR="00C825DC" w:rsidRDefault="00C825DC" w:rsidP="00C825DC">
      <w:pPr>
        <w:pStyle w:val="ReportHead"/>
        <w:suppressAutoHyphens/>
        <w:jc w:val="left"/>
        <w:rPr>
          <w:sz w:val="24"/>
        </w:rPr>
      </w:pPr>
    </w:p>
    <w:p w:rsidR="00C825DC" w:rsidRDefault="00C825DC" w:rsidP="00C825DC">
      <w:pPr>
        <w:pStyle w:val="ReportHead"/>
        <w:suppressAutoHyphens/>
        <w:jc w:val="left"/>
        <w:rPr>
          <w:sz w:val="24"/>
        </w:rPr>
      </w:pPr>
    </w:p>
    <w:p w:rsidR="00C825DC" w:rsidRDefault="00C825DC" w:rsidP="00C825DC">
      <w:pPr>
        <w:pStyle w:val="ReportHead"/>
        <w:suppressAutoHyphens/>
        <w:jc w:val="left"/>
        <w:rPr>
          <w:sz w:val="24"/>
        </w:rPr>
      </w:pPr>
    </w:p>
    <w:p w:rsidR="00C825DC" w:rsidRDefault="00C825DC" w:rsidP="00C825DC">
      <w:pPr>
        <w:pStyle w:val="ReportHead"/>
        <w:suppressAutoHyphens/>
        <w:jc w:val="left"/>
        <w:rPr>
          <w:sz w:val="24"/>
        </w:rPr>
      </w:pPr>
    </w:p>
    <w:p w:rsidR="00C825DC" w:rsidRDefault="00C825DC" w:rsidP="00C825DC">
      <w:pPr>
        <w:pStyle w:val="ReportHead"/>
        <w:suppressAutoHyphens/>
        <w:jc w:val="left"/>
        <w:rPr>
          <w:sz w:val="24"/>
        </w:rPr>
      </w:pPr>
    </w:p>
    <w:p w:rsidR="00C825DC" w:rsidRDefault="00C825DC" w:rsidP="00C825DC">
      <w:pPr>
        <w:pStyle w:val="ReportHead"/>
        <w:suppressAutoHyphens/>
        <w:jc w:val="left"/>
        <w:rPr>
          <w:sz w:val="24"/>
        </w:rPr>
      </w:pPr>
    </w:p>
    <w:p w:rsidR="00C825DC" w:rsidRDefault="00C825DC" w:rsidP="00C825DC">
      <w:pPr>
        <w:pStyle w:val="ReportHead"/>
        <w:suppressAutoHyphens/>
        <w:rPr>
          <w:sz w:val="24"/>
        </w:rPr>
      </w:pPr>
    </w:p>
    <w:p w:rsidR="00C825DC" w:rsidRDefault="00C825DC" w:rsidP="00C825DC">
      <w:pPr>
        <w:pStyle w:val="ReportHead"/>
        <w:suppressAutoHyphens/>
        <w:rPr>
          <w:sz w:val="24"/>
        </w:rPr>
      </w:pPr>
    </w:p>
    <w:p w:rsidR="00C825DC" w:rsidRPr="002A27B5" w:rsidRDefault="00C825DC" w:rsidP="00C825DC">
      <w:pPr>
        <w:pStyle w:val="ReportHead"/>
        <w:suppressAutoHyphens/>
        <w:spacing w:before="120"/>
        <w:rPr>
          <w:b/>
          <w:szCs w:val="28"/>
          <w:lang w:val="ru-RU"/>
        </w:rPr>
      </w:pPr>
      <w:r w:rsidRPr="002A27B5">
        <w:rPr>
          <w:b/>
          <w:szCs w:val="28"/>
        </w:rPr>
        <w:t>Методические указания для обучающихся по освоению дисциплины</w:t>
      </w:r>
    </w:p>
    <w:p w:rsidR="004132E0" w:rsidRPr="004132E0" w:rsidRDefault="004132E0" w:rsidP="004132E0">
      <w:pPr>
        <w:pStyle w:val="ReportHead"/>
        <w:suppressAutoHyphens/>
        <w:spacing w:before="120"/>
        <w:rPr>
          <w:i/>
          <w:szCs w:val="28"/>
        </w:rPr>
      </w:pPr>
      <w:bookmarkStart w:id="6" w:name="BookmarkWhereDelChr13"/>
      <w:bookmarkEnd w:id="6"/>
      <w:r w:rsidRPr="004132E0">
        <w:rPr>
          <w:i/>
          <w:szCs w:val="28"/>
        </w:rPr>
        <w:t>«</w:t>
      </w:r>
      <w:r w:rsidR="00F146BA" w:rsidRPr="00F146BA">
        <w:rPr>
          <w:i/>
          <w:sz w:val="24"/>
        </w:rPr>
        <w:t xml:space="preserve"> </w:t>
      </w:r>
      <w:r w:rsidR="00F146BA" w:rsidRPr="00F146BA">
        <w:rPr>
          <w:i/>
          <w:szCs w:val="28"/>
        </w:rPr>
        <w:t>Б1.Д.Б.16</w:t>
      </w:r>
      <w:r w:rsidR="00F146BA">
        <w:rPr>
          <w:i/>
          <w:sz w:val="24"/>
        </w:rPr>
        <w:t xml:space="preserve"> </w:t>
      </w:r>
      <w:r w:rsidRPr="004132E0">
        <w:rPr>
          <w:i/>
          <w:szCs w:val="28"/>
        </w:rPr>
        <w:t>Статистика»</w:t>
      </w:r>
    </w:p>
    <w:p w:rsidR="004132E0" w:rsidRPr="004132E0" w:rsidRDefault="004132E0" w:rsidP="004132E0">
      <w:pPr>
        <w:pStyle w:val="ReportHead"/>
        <w:suppressAutoHyphens/>
        <w:rPr>
          <w:szCs w:val="28"/>
        </w:rPr>
      </w:pPr>
    </w:p>
    <w:p w:rsidR="004132E0" w:rsidRPr="004132E0" w:rsidRDefault="004132E0" w:rsidP="004132E0">
      <w:pPr>
        <w:pStyle w:val="ReportHead"/>
        <w:suppressAutoHyphens/>
        <w:spacing w:line="360" w:lineRule="auto"/>
        <w:rPr>
          <w:szCs w:val="28"/>
        </w:rPr>
      </w:pPr>
      <w:r w:rsidRPr="004132E0">
        <w:rPr>
          <w:szCs w:val="28"/>
        </w:rPr>
        <w:t>Уровень высшего образования</w:t>
      </w:r>
    </w:p>
    <w:p w:rsidR="004132E0" w:rsidRPr="004132E0" w:rsidRDefault="004132E0" w:rsidP="004132E0">
      <w:pPr>
        <w:pStyle w:val="ReportHead"/>
        <w:suppressAutoHyphens/>
        <w:spacing w:line="360" w:lineRule="auto"/>
        <w:rPr>
          <w:szCs w:val="28"/>
        </w:rPr>
      </w:pPr>
      <w:r w:rsidRPr="004132E0">
        <w:rPr>
          <w:szCs w:val="28"/>
        </w:rPr>
        <w:t>БАКАЛАВРИАТ</w:t>
      </w:r>
    </w:p>
    <w:p w:rsidR="004132E0" w:rsidRPr="004132E0" w:rsidRDefault="004132E0" w:rsidP="004132E0">
      <w:pPr>
        <w:pStyle w:val="ReportHead"/>
        <w:suppressAutoHyphens/>
        <w:rPr>
          <w:szCs w:val="28"/>
        </w:rPr>
      </w:pPr>
      <w:r w:rsidRPr="004132E0">
        <w:rPr>
          <w:szCs w:val="28"/>
        </w:rPr>
        <w:t>Направление подготовки</w:t>
      </w:r>
    </w:p>
    <w:p w:rsidR="004132E0" w:rsidRPr="004132E0" w:rsidRDefault="004132E0" w:rsidP="004132E0">
      <w:pPr>
        <w:pStyle w:val="ReportHead"/>
        <w:suppressAutoHyphens/>
        <w:rPr>
          <w:i/>
          <w:szCs w:val="28"/>
          <w:u w:val="single"/>
        </w:rPr>
      </w:pPr>
      <w:r w:rsidRPr="004132E0">
        <w:rPr>
          <w:i/>
          <w:szCs w:val="28"/>
          <w:u w:val="single"/>
        </w:rPr>
        <w:t>38.03.01 Экономика</w:t>
      </w:r>
    </w:p>
    <w:p w:rsidR="004132E0" w:rsidRPr="004132E0" w:rsidRDefault="004132E0" w:rsidP="004132E0">
      <w:pPr>
        <w:pStyle w:val="ReportHead"/>
        <w:suppressAutoHyphens/>
        <w:rPr>
          <w:szCs w:val="28"/>
          <w:vertAlign w:val="superscript"/>
        </w:rPr>
      </w:pPr>
      <w:r w:rsidRPr="004132E0">
        <w:rPr>
          <w:szCs w:val="28"/>
          <w:vertAlign w:val="superscript"/>
        </w:rPr>
        <w:t>(код и наименование направления подготовки)</w:t>
      </w:r>
    </w:p>
    <w:p w:rsidR="00C520F1" w:rsidRPr="00C520F1" w:rsidRDefault="00C520F1" w:rsidP="00C520F1">
      <w:pPr>
        <w:pStyle w:val="ReportHead"/>
        <w:suppressAutoHyphens/>
        <w:rPr>
          <w:i/>
          <w:szCs w:val="28"/>
          <w:u w:val="single"/>
        </w:rPr>
      </w:pPr>
      <w:r w:rsidRPr="00C520F1">
        <w:rPr>
          <w:i/>
          <w:szCs w:val="28"/>
          <w:u w:val="single"/>
        </w:rPr>
        <w:t>Финансы государства и бизнеса</w:t>
      </w:r>
    </w:p>
    <w:p w:rsidR="00F146BA" w:rsidRDefault="00F146BA" w:rsidP="00F146BA">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F146BA" w:rsidRDefault="00F146BA" w:rsidP="00F146BA">
      <w:pPr>
        <w:pStyle w:val="ReportHead"/>
        <w:suppressAutoHyphens/>
        <w:rPr>
          <w:sz w:val="24"/>
        </w:rPr>
      </w:pPr>
    </w:p>
    <w:p w:rsidR="00F146BA" w:rsidRPr="00F146BA" w:rsidRDefault="00F146BA" w:rsidP="00F146BA">
      <w:pPr>
        <w:pStyle w:val="ReportHead"/>
        <w:suppressAutoHyphens/>
        <w:rPr>
          <w:szCs w:val="28"/>
        </w:rPr>
      </w:pPr>
      <w:r w:rsidRPr="00F146BA">
        <w:rPr>
          <w:szCs w:val="28"/>
        </w:rPr>
        <w:t>Квалификация</w:t>
      </w:r>
    </w:p>
    <w:p w:rsidR="00F146BA" w:rsidRPr="00F146BA" w:rsidRDefault="00F146BA" w:rsidP="00F146BA">
      <w:pPr>
        <w:pStyle w:val="ReportHead"/>
        <w:suppressAutoHyphens/>
        <w:rPr>
          <w:i/>
          <w:szCs w:val="28"/>
          <w:u w:val="single"/>
        </w:rPr>
      </w:pPr>
      <w:r w:rsidRPr="00F146BA">
        <w:rPr>
          <w:i/>
          <w:szCs w:val="28"/>
          <w:u w:val="single"/>
        </w:rPr>
        <w:t>Бакалавр</w:t>
      </w:r>
    </w:p>
    <w:p w:rsidR="00F146BA" w:rsidRPr="00F146BA" w:rsidRDefault="00F146BA" w:rsidP="00F146BA">
      <w:pPr>
        <w:pStyle w:val="ReportHead"/>
        <w:suppressAutoHyphens/>
        <w:spacing w:before="120"/>
        <w:rPr>
          <w:szCs w:val="28"/>
        </w:rPr>
      </w:pPr>
      <w:r w:rsidRPr="00F146BA">
        <w:rPr>
          <w:szCs w:val="28"/>
        </w:rPr>
        <w:t>Форма обучения</w:t>
      </w:r>
    </w:p>
    <w:p w:rsidR="00F146BA" w:rsidRPr="00B71AC2" w:rsidRDefault="00F146BA" w:rsidP="00F146BA">
      <w:pPr>
        <w:pStyle w:val="ReportHead"/>
        <w:suppressAutoHyphens/>
        <w:rPr>
          <w:i/>
          <w:szCs w:val="28"/>
          <w:u w:val="single"/>
          <w:lang w:val="ru-RU"/>
        </w:rPr>
      </w:pPr>
      <w:r w:rsidRPr="00F146BA">
        <w:rPr>
          <w:i/>
          <w:szCs w:val="28"/>
          <w:u w:val="single"/>
        </w:rPr>
        <w:t>Очн</w:t>
      </w:r>
      <w:r w:rsidR="00BB1061">
        <w:rPr>
          <w:i/>
          <w:szCs w:val="28"/>
          <w:u w:val="single"/>
          <w:lang w:val="ru-RU"/>
        </w:rPr>
        <w:t>о-заочная</w:t>
      </w:r>
    </w:p>
    <w:p w:rsidR="00F146BA" w:rsidRPr="00F146BA" w:rsidRDefault="00F146BA" w:rsidP="00F146BA">
      <w:pPr>
        <w:pStyle w:val="ReportHead"/>
        <w:suppressAutoHyphens/>
        <w:rPr>
          <w:szCs w:val="28"/>
        </w:rPr>
      </w:pPr>
    </w:p>
    <w:p w:rsidR="00F146BA" w:rsidRPr="00F146BA" w:rsidRDefault="00F146BA" w:rsidP="00F146BA">
      <w:pPr>
        <w:pStyle w:val="ReportHead"/>
        <w:suppressAutoHyphens/>
        <w:rPr>
          <w:szCs w:val="28"/>
        </w:rPr>
      </w:pPr>
    </w:p>
    <w:p w:rsidR="00C825DC" w:rsidRDefault="00C825DC" w:rsidP="00C825DC">
      <w:pPr>
        <w:pStyle w:val="ReportHead"/>
        <w:suppressAutoHyphens/>
        <w:rPr>
          <w:sz w:val="24"/>
          <w:lang w:val="ru-RU"/>
        </w:rPr>
      </w:pPr>
    </w:p>
    <w:p w:rsidR="004132E0" w:rsidRDefault="004132E0" w:rsidP="00C825DC">
      <w:pPr>
        <w:pStyle w:val="ReportHead"/>
        <w:suppressAutoHyphens/>
        <w:rPr>
          <w:sz w:val="24"/>
          <w:lang w:val="ru-RU"/>
        </w:rPr>
      </w:pPr>
    </w:p>
    <w:p w:rsidR="004132E0" w:rsidRPr="004132E0" w:rsidRDefault="004132E0" w:rsidP="00C825DC">
      <w:pPr>
        <w:pStyle w:val="ReportHead"/>
        <w:suppressAutoHyphens/>
        <w:rPr>
          <w:sz w:val="24"/>
          <w:lang w:val="ru-RU"/>
        </w:rPr>
      </w:pPr>
    </w:p>
    <w:p w:rsidR="00C825DC" w:rsidRDefault="00C825DC" w:rsidP="00C825DC">
      <w:pPr>
        <w:pStyle w:val="ReportHead"/>
        <w:suppressAutoHyphens/>
        <w:rPr>
          <w:sz w:val="24"/>
        </w:rPr>
      </w:pPr>
    </w:p>
    <w:p w:rsidR="00C825DC" w:rsidRDefault="00C825DC" w:rsidP="00C825DC">
      <w:pPr>
        <w:pStyle w:val="ReportHead"/>
        <w:suppressAutoHyphens/>
        <w:rPr>
          <w:sz w:val="24"/>
        </w:rPr>
      </w:pPr>
    </w:p>
    <w:p w:rsidR="00C825DC" w:rsidRDefault="00C825DC" w:rsidP="00C825DC">
      <w:pPr>
        <w:pStyle w:val="ReportHead"/>
        <w:suppressAutoHyphens/>
        <w:rPr>
          <w:sz w:val="24"/>
        </w:rPr>
      </w:pPr>
    </w:p>
    <w:p w:rsidR="00C825DC" w:rsidRDefault="00C825DC" w:rsidP="00C825DC">
      <w:pPr>
        <w:pStyle w:val="ReportHead"/>
        <w:suppressAutoHyphens/>
        <w:rPr>
          <w:sz w:val="24"/>
        </w:rPr>
      </w:pPr>
    </w:p>
    <w:p w:rsidR="00C825DC" w:rsidRDefault="00E64168" w:rsidP="00E64168">
      <w:pPr>
        <w:pStyle w:val="11"/>
      </w:pPr>
      <w:r>
        <w:t xml:space="preserve">                                     </w:t>
      </w:r>
      <w:r w:rsidR="004C4AC2">
        <w:t xml:space="preserve">                 Год набора 202</w:t>
      </w:r>
      <w:r w:rsidR="00640D41">
        <w:t>6</w:t>
      </w:r>
    </w:p>
    <w:p w:rsidR="00C825DC" w:rsidRDefault="00C825DC" w:rsidP="00E64168">
      <w:pPr>
        <w:pStyle w:val="11"/>
      </w:pPr>
    </w:p>
    <w:p w:rsidR="00E64168" w:rsidRPr="00E64168" w:rsidRDefault="00E64168" w:rsidP="00E64168"/>
    <w:p w:rsidR="00C825DC" w:rsidRPr="004269E2" w:rsidRDefault="00C825DC" w:rsidP="00C825DC">
      <w:pPr>
        <w:spacing w:after="200" w:line="276" w:lineRule="auto"/>
        <w:rPr>
          <w:rFonts w:eastAsia="Calibri"/>
          <w:szCs w:val="28"/>
          <w:lang w:eastAsia="en-US"/>
        </w:rPr>
      </w:pPr>
      <w:r>
        <w:rPr>
          <w:rFonts w:eastAsia="Calibri"/>
          <w:szCs w:val="28"/>
          <w:lang w:eastAsia="en-US"/>
        </w:rPr>
        <w:lastRenderedPageBreak/>
        <w:t xml:space="preserve">Составитель </w:t>
      </w:r>
      <w:proofErr w:type="spellStart"/>
      <w:r w:rsidRPr="000B4E6A">
        <w:rPr>
          <w:rFonts w:eastAsia="Calibri"/>
          <w:szCs w:val="28"/>
          <w:u w:val="single"/>
          <w:lang w:eastAsia="en-US"/>
        </w:rPr>
        <w:t>Фаизова</w:t>
      </w:r>
      <w:proofErr w:type="spellEnd"/>
      <w:r w:rsidRPr="000B4E6A">
        <w:rPr>
          <w:rFonts w:eastAsia="Calibri"/>
          <w:szCs w:val="28"/>
          <w:u w:val="single"/>
          <w:lang w:eastAsia="en-US"/>
        </w:rPr>
        <w:t xml:space="preserve"> Л.Р.</w:t>
      </w:r>
    </w:p>
    <w:p w:rsidR="00C825DC" w:rsidRPr="004269E2" w:rsidRDefault="00C825DC" w:rsidP="00C825DC">
      <w:pPr>
        <w:spacing w:after="200" w:line="276" w:lineRule="auto"/>
        <w:rPr>
          <w:rFonts w:eastAsia="Calibri"/>
          <w:szCs w:val="28"/>
          <w:lang w:eastAsia="en-US"/>
        </w:rPr>
      </w:pPr>
    </w:p>
    <w:p w:rsidR="00C825DC" w:rsidRDefault="00C825DC" w:rsidP="00C825DC">
      <w:pPr>
        <w:spacing w:after="200" w:line="276" w:lineRule="auto"/>
        <w:rPr>
          <w:rFonts w:eastAsia="Calibri"/>
          <w:szCs w:val="28"/>
          <w:lang w:eastAsia="en-US"/>
        </w:rPr>
      </w:pPr>
    </w:p>
    <w:p w:rsidR="00632831" w:rsidRDefault="00632831" w:rsidP="00632831">
      <w:pPr>
        <w:rPr>
          <w:rFonts w:eastAsia="Calibri"/>
          <w:lang w:eastAsia="en-US"/>
        </w:rPr>
      </w:pPr>
      <w:r>
        <w:rPr>
          <w:rFonts w:eastAsia="Calibri"/>
          <w:lang w:eastAsia="en-US"/>
        </w:rPr>
        <w:t>Методические указания рассмотрены и одобрены на заседании кафедры статистики и эконометр</w:t>
      </w:r>
      <w:r w:rsidR="00640D41">
        <w:rPr>
          <w:rFonts w:eastAsia="Calibri"/>
          <w:lang w:eastAsia="en-US"/>
        </w:rPr>
        <w:t xml:space="preserve">ики «_10_» </w:t>
      </w:r>
      <w:r w:rsidR="00640D41" w:rsidRPr="00640D41">
        <w:rPr>
          <w:rFonts w:eastAsia="Calibri"/>
          <w:u w:val="single"/>
          <w:lang w:eastAsia="en-US"/>
        </w:rPr>
        <w:t>апреля</w:t>
      </w:r>
      <w:r w:rsidR="00640D41">
        <w:rPr>
          <w:rFonts w:eastAsia="Calibri"/>
          <w:u w:val="single"/>
          <w:lang w:eastAsia="en-US"/>
        </w:rPr>
        <w:t xml:space="preserve"> </w:t>
      </w:r>
      <w:r w:rsidR="00640D41">
        <w:rPr>
          <w:rFonts w:eastAsia="Calibri"/>
          <w:lang w:eastAsia="en-US"/>
        </w:rPr>
        <w:t>2026</w:t>
      </w:r>
      <w:r>
        <w:rPr>
          <w:rFonts w:eastAsia="Calibri"/>
          <w:lang w:eastAsia="en-US"/>
        </w:rPr>
        <w:t xml:space="preserve"> г.</w:t>
      </w:r>
    </w:p>
    <w:p w:rsidR="00632831" w:rsidRDefault="00632831" w:rsidP="00632831">
      <w:pPr>
        <w:rPr>
          <w:rFonts w:eastAsia="Calibri"/>
          <w:lang w:eastAsia="en-US"/>
        </w:rPr>
      </w:pPr>
    </w:p>
    <w:p w:rsidR="00632831" w:rsidRDefault="00632831" w:rsidP="00632831">
      <w:pPr>
        <w:rPr>
          <w:rFonts w:eastAsia="Calibri"/>
          <w:lang w:eastAsia="en-US"/>
        </w:rPr>
      </w:pPr>
      <w:r>
        <w:rPr>
          <w:rFonts w:eastAsia="Calibri"/>
          <w:lang w:eastAsia="en-US"/>
        </w:rPr>
        <w:t>Заведующий кафедрой Афанасьев В.Н.</w:t>
      </w:r>
    </w:p>
    <w:p w:rsidR="00C825DC" w:rsidRDefault="00C825DC" w:rsidP="00C825DC">
      <w:pPr>
        <w:rPr>
          <w:snapToGrid w:val="0"/>
          <w:szCs w:val="28"/>
        </w:rPr>
      </w:pPr>
    </w:p>
    <w:p w:rsidR="00C825DC" w:rsidRDefault="00C825DC" w:rsidP="00C825DC">
      <w:pPr>
        <w:rPr>
          <w:snapToGrid w:val="0"/>
          <w:szCs w:val="28"/>
        </w:rPr>
      </w:pPr>
    </w:p>
    <w:p w:rsidR="00C825DC" w:rsidRDefault="00C825DC" w:rsidP="00C825DC">
      <w:pPr>
        <w:rPr>
          <w:snapToGrid w:val="0"/>
          <w:szCs w:val="28"/>
        </w:rPr>
      </w:pPr>
    </w:p>
    <w:p w:rsidR="00C825DC" w:rsidRDefault="00C825DC" w:rsidP="00C825DC">
      <w:pPr>
        <w:rPr>
          <w:snapToGrid w:val="0"/>
          <w:szCs w:val="28"/>
        </w:rPr>
      </w:pPr>
    </w:p>
    <w:p w:rsidR="00C825DC" w:rsidRDefault="00C825DC" w:rsidP="00C825DC">
      <w:pPr>
        <w:rPr>
          <w:snapToGrid w:val="0"/>
          <w:szCs w:val="28"/>
        </w:rPr>
      </w:pPr>
    </w:p>
    <w:p w:rsidR="00C825DC" w:rsidRDefault="00C825DC" w:rsidP="00C825DC">
      <w:pPr>
        <w:rPr>
          <w:snapToGrid w:val="0"/>
          <w:szCs w:val="28"/>
        </w:rPr>
      </w:pPr>
    </w:p>
    <w:p w:rsidR="00C825DC" w:rsidRDefault="00C825DC" w:rsidP="00C825DC">
      <w:pPr>
        <w:rPr>
          <w:snapToGrid w:val="0"/>
          <w:szCs w:val="28"/>
        </w:rPr>
      </w:pPr>
    </w:p>
    <w:p w:rsidR="00C825DC" w:rsidRDefault="00C825DC" w:rsidP="00C825DC">
      <w:pPr>
        <w:rPr>
          <w:snapToGrid w:val="0"/>
          <w:szCs w:val="28"/>
        </w:rPr>
      </w:pPr>
    </w:p>
    <w:p w:rsidR="00C825DC" w:rsidRDefault="00C825DC" w:rsidP="00C825DC">
      <w:pPr>
        <w:rPr>
          <w:snapToGrid w:val="0"/>
          <w:szCs w:val="28"/>
        </w:rPr>
      </w:pPr>
    </w:p>
    <w:p w:rsidR="00C825DC" w:rsidRDefault="00C825DC" w:rsidP="00C825DC">
      <w:pPr>
        <w:rPr>
          <w:snapToGrid w:val="0"/>
          <w:szCs w:val="28"/>
        </w:rPr>
      </w:pPr>
    </w:p>
    <w:p w:rsidR="00C825DC" w:rsidRDefault="00C825DC" w:rsidP="00C825DC">
      <w:pPr>
        <w:rPr>
          <w:snapToGrid w:val="0"/>
          <w:szCs w:val="28"/>
        </w:rPr>
      </w:pPr>
    </w:p>
    <w:p w:rsidR="00C825DC" w:rsidRDefault="00C825DC" w:rsidP="00C825DC">
      <w:pPr>
        <w:rPr>
          <w:snapToGrid w:val="0"/>
          <w:szCs w:val="28"/>
        </w:rPr>
      </w:pPr>
    </w:p>
    <w:p w:rsidR="00C825DC" w:rsidRDefault="00C825DC" w:rsidP="00C825DC">
      <w:pPr>
        <w:rPr>
          <w:snapToGrid w:val="0"/>
          <w:szCs w:val="28"/>
        </w:rPr>
      </w:pPr>
    </w:p>
    <w:p w:rsidR="00C825DC" w:rsidRDefault="00C825DC" w:rsidP="00C825DC">
      <w:pPr>
        <w:rPr>
          <w:snapToGrid w:val="0"/>
          <w:szCs w:val="28"/>
        </w:rPr>
      </w:pPr>
    </w:p>
    <w:p w:rsidR="00C825DC" w:rsidRDefault="00C825DC" w:rsidP="00C825DC">
      <w:pPr>
        <w:rPr>
          <w:snapToGrid w:val="0"/>
          <w:szCs w:val="28"/>
        </w:rPr>
      </w:pPr>
    </w:p>
    <w:p w:rsidR="00C825DC" w:rsidRDefault="00C825DC" w:rsidP="00C825DC">
      <w:pPr>
        <w:rPr>
          <w:snapToGrid w:val="0"/>
          <w:szCs w:val="28"/>
        </w:rPr>
      </w:pPr>
    </w:p>
    <w:p w:rsidR="00C825DC" w:rsidRDefault="00C825DC" w:rsidP="00C825DC">
      <w:pPr>
        <w:rPr>
          <w:snapToGrid w:val="0"/>
          <w:szCs w:val="28"/>
        </w:rPr>
      </w:pPr>
    </w:p>
    <w:p w:rsidR="00C825DC" w:rsidRDefault="00C825DC" w:rsidP="00C825DC">
      <w:pPr>
        <w:rPr>
          <w:snapToGrid w:val="0"/>
          <w:szCs w:val="28"/>
        </w:rPr>
      </w:pPr>
    </w:p>
    <w:p w:rsidR="00C825DC" w:rsidRDefault="00C825DC" w:rsidP="00C825DC">
      <w:pPr>
        <w:rPr>
          <w:snapToGrid w:val="0"/>
          <w:szCs w:val="28"/>
        </w:rPr>
      </w:pPr>
    </w:p>
    <w:p w:rsidR="00C825DC" w:rsidRDefault="00C825DC" w:rsidP="00C825DC">
      <w:pPr>
        <w:rPr>
          <w:snapToGrid w:val="0"/>
          <w:szCs w:val="28"/>
        </w:rPr>
      </w:pPr>
    </w:p>
    <w:p w:rsidR="00C825DC" w:rsidRDefault="00C825DC" w:rsidP="00C825DC">
      <w:pPr>
        <w:rPr>
          <w:rFonts w:eastAsia="Calibri"/>
          <w:szCs w:val="28"/>
          <w:lang w:eastAsia="en-US"/>
        </w:rPr>
      </w:pPr>
      <w:r>
        <w:rPr>
          <w:rFonts w:eastAsia="Calibri"/>
          <w:szCs w:val="28"/>
          <w:lang w:eastAsia="en-US"/>
        </w:rPr>
        <w:t xml:space="preserve">Методические указания </w:t>
      </w:r>
      <w:r w:rsidRPr="004269E2">
        <w:rPr>
          <w:rFonts w:eastAsia="Calibri"/>
          <w:szCs w:val="28"/>
          <w:lang w:eastAsia="en-US"/>
        </w:rPr>
        <w:t xml:space="preserve"> является приложением к рабочей </w:t>
      </w:r>
      <w:r>
        <w:rPr>
          <w:rFonts w:eastAsia="Calibri"/>
          <w:szCs w:val="28"/>
          <w:lang w:eastAsia="en-US"/>
        </w:rPr>
        <w:t xml:space="preserve">программе  дисциплины </w:t>
      </w:r>
      <w:r>
        <w:rPr>
          <w:i/>
          <w:szCs w:val="28"/>
        </w:rPr>
        <w:t>Статистика</w:t>
      </w:r>
      <w:r w:rsidRPr="004269E2">
        <w:rPr>
          <w:rFonts w:eastAsia="Calibri"/>
          <w:szCs w:val="28"/>
          <w:lang w:eastAsia="en-US"/>
        </w:rPr>
        <w:t>, зарегистрированной в ЦИТ под учетным номером</w:t>
      </w:r>
      <w:r w:rsidR="004132E0">
        <w:rPr>
          <w:rFonts w:eastAsia="Calibri"/>
          <w:szCs w:val="28"/>
          <w:lang w:eastAsia="en-US"/>
        </w:rPr>
        <w:t xml:space="preserve">  </w:t>
      </w:r>
    </w:p>
    <w:p w:rsidR="004C4AC2" w:rsidRDefault="004C4AC2" w:rsidP="00C825DC">
      <w:pPr>
        <w:rPr>
          <w:b/>
          <w:sz w:val="32"/>
          <w:szCs w:val="32"/>
        </w:rPr>
      </w:pPr>
    </w:p>
    <w:p w:rsidR="00C825DC" w:rsidRDefault="00C825DC" w:rsidP="00C825DC">
      <w:pPr>
        <w:ind w:firstLine="709"/>
        <w:rPr>
          <w:szCs w:val="28"/>
        </w:rPr>
      </w:pPr>
    </w:p>
    <w:p w:rsidR="00C825DC" w:rsidRDefault="00C825DC" w:rsidP="00C825DC">
      <w:pPr>
        <w:ind w:firstLine="709"/>
        <w:rPr>
          <w:szCs w:val="28"/>
        </w:rPr>
      </w:pPr>
    </w:p>
    <w:p w:rsidR="00C825DC" w:rsidRDefault="00C825DC" w:rsidP="00C825DC">
      <w:pPr>
        <w:ind w:firstLine="709"/>
        <w:rPr>
          <w:szCs w:val="28"/>
        </w:rPr>
      </w:pPr>
    </w:p>
    <w:p w:rsidR="00C825DC" w:rsidRDefault="00C825DC" w:rsidP="00C825DC">
      <w:pPr>
        <w:jc w:val="center"/>
        <w:rPr>
          <w:b/>
          <w:sz w:val="32"/>
          <w:szCs w:val="32"/>
        </w:rPr>
      </w:pPr>
    </w:p>
    <w:p w:rsidR="00632831" w:rsidRDefault="00632831" w:rsidP="00C825DC">
      <w:pPr>
        <w:jc w:val="center"/>
        <w:rPr>
          <w:b/>
          <w:sz w:val="32"/>
          <w:szCs w:val="32"/>
        </w:rPr>
      </w:pPr>
    </w:p>
    <w:p w:rsidR="00632831" w:rsidRDefault="00632831" w:rsidP="00C825DC">
      <w:pPr>
        <w:jc w:val="center"/>
        <w:rPr>
          <w:b/>
          <w:sz w:val="32"/>
          <w:szCs w:val="32"/>
        </w:rPr>
      </w:pPr>
    </w:p>
    <w:p w:rsidR="00632831" w:rsidRDefault="00632831" w:rsidP="00C825DC">
      <w:pPr>
        <w:jc w:val="center"/>
        <w:rPr>
          <w:b/>
          <w:sz w:val="32"/>
          <w:szCs w:val="32"/>
        </w:rPr>
      </w:pPr>
    </w:p>
    <w:p w:rsidR="00632831" w:rsidRDefault="00632831" w:rsidP="00C825DC">
      <w:pPr>
        <w:jc w:val="center"/>
        <w:rPr>
          <w:b/>
          <w:sz w:val="32"/>
          <w:szCs w:val="32"/>
        </w:rPr>
      </w:pPr>
    </w:p>
    <w:p w:rsidR="00C825DC" w:rsidRDefault="00C825DC" w:rsidP="00C825DC">
      <w:pPr>
        <w:jc w:val="center"/>
        <w:rPr>
          <w:b/>
          <w:sz w:val="32"/>
          <w:szCs w:val="32"/>
        </w:rPr>
      </w:pPr>
    </w:p>
    <w:p w:rsidR="00C825DC" w:rsidRDefault="00C825DC" w:rsidP="00C825DC">
      <w:pPr>
        <w:jc w:val="center"/>
        <w:rPr>
          <w:b/>
          <w:sz w:val="32"/>
          <w:szCs w:val="32"/>
        </w:rPr>
      </w:pPr>
    </w:p>
    <w:p w:rsidR="00C825DC" w:rsidRDefault="00C825DC" w:rsidP="00C825DC">
      <w:pPr>
        <w:jc w:val="center"/>
        <w:rPr>
          <w:b/>
          <w:sz w:val="32"/>
          <w:szCs w:val="32"/>
        </w:rPr>
      </w:pPr>
    </w:p>
    <w:p w:rsidR="00C825DC" w:rsidRDefault="00C825DC" w:rsidP="00C825DC">
      <w:pPr>
        <w:ind w:left="5663"/>
        <w:rPr>
          <w:szCs w:val="28"/>
        </w:rPr>
      </w:pPr>
      <w:r>
        <w:rPr>
          <w:szCs w:val="28"/>
        </w:rPr>
        <w:t xml:space="preserve">                                        </w:t>
      </w:r>
    </w:p>
    <w:p w:rsidR="00C825DC" w:rsidRDefault="00C825DC" w:rsidP="00C825DC">
      <w:pPr>
        <w:jc w:val="center"/>
        <w:rPr>
          <w:b/>
          <w:sz w:val="32"/>
          <w:szCs w:val="32"/>
        </w:rPr>
      </w:pPr>
      <w:r w:rsidRPr="001D4D09">
        <w:rPr>
          <w:b/>
          <w:sz w:val="32"/>
          <w:szCs w:val="32"/>
        </w:rPr>
        <w:lastRenderedPageBreak/>
        <w:t>Содерж</w:t>
      </w:r>
      <w:r>
        <w:rPr>
          <w:b/>
          <w:sz w:val="32"/>
          <w:szCs w:val="32"/>
        </w:rPr>
        <w:t>ание</w:t>
      </w:r>
    </w:p>
    <w:p w:rsidR="00C825DC" w:rsidRDefault="00C825DC" w:rsidP="00C825DC">
      <w:pPr>
        <w:jc w:val="center"/>
        <w:rPr>
          <w:b/>
          <w:sz w:val="32"/>
          <w:szCs w:val="32"/>
        </w:rPr>
      </w:pPr>
    </w:p>
    <w:p w:rsidR="001D02C8" w:rsidRPr="001D4B53" w:rsidRDefault="00C825DC">
      <w:pPr>
        <w:pStyle w:val="11"/>
        <w:rPr>
          <w:rFonts w:ascii="Calibri" w:hAnsi="Calibri"/>
          <w:noProof/>
          <w:sz w:val="22"/>
          <w:szCs w:val="22"/>
        </w:rPr>
      </w:pPr>
      <w:r w:rsidRPr="00776B3F">
        <w:fldChar w:fldCharType="begin"/>
      </w:r>
      <w:r w:rsidRPr="00776B3F">
        <w:instrText xml:space="preserve"> TOC \o "1-3" \h \z \u </w:instrText>
      </w:r>
      <w:r w:rsidRPr="00776B3F">
        <w:fldChar w:fldCharType="separate"/>
      </w:r>
      <w:hyperlink w:anchor="_Toc164854571" w:history="1">
        <w:r w:rsidR="001D02C8" w:rsidRPr="00B62185">
          <w:rPr>
            <w:rStyle w:val="afd"/>
            <w:noProof/>
          </w:rPr>
          <w:t>1 Методические указания к лекционным занятиям</w:t>
        </w:r>
        <w:r w:rsidR="001D02C8">
          <w:rPr>
            <w:noProof/>
            <w:webHidden/>
          </w:rPr>
          <w:tab/>
        </w:r>
        <w:r w:rsidR="001D02C8">
          <w:rPr>
            <w:noProof/>
            <w:webHidden/>
          </w:rPr>
          <w:fldChar w:fldCharType="begin"/>
        </w:r>
        <w:r w:rsidR="001D02C8">
          <w:rPr>
            <w:noProof/>
            <w:webHidden/>
          </w:rPr>
          <w:instrText xml:space="preserve"> PAGEREF _Toc164854571 \h </w:instrText>
        </w:r>
        <w:r w:rsidR="001D02C8">
          <w:rPr>
            <w:noProof/>
            <w:webHidden/>
          </w:rPr>
        </w:r>
        <w:r w:rsidR="001D02C8">
          <w:rPr>
            <w:noProof/>
            <w:webHidden/>
          </w:rPr>
          <w:fldChar w:fldCharType="separate"/>
        </w:r>
        <w:r w:rsidR="001D02C8">
          <w:rPr>
            <w:noProof/>
            <w:webHidden/>
          </w:rPr>
          <w:t>4</w:t>
        </w:r>
        <w:r w:rsidR="001D02C8">
          <w:rPr>
            <w:noProof/>
            <w:webHidden/>
          </w:rPr>
          <w:fldChar w:fldCharType="end"/>
        </w:r>
      </w:hyperlink>
    </w:p>
    <w:p w:rsidR="001D02C8" w:rsidRPr="001D4B53" w:rsidRDefault="00D73A23">
      <w:pPr>
        <w:pStyle w:val="11"/>
        <w:rPr>
          <w:rFonts w:ascii="Calibri" w:hAnsi="Calibri"/>
          <w:noProof/>
          <w:sz w:val="22"/>
          <w:szCs w:val="22"/>
        </w:rPr>
      </w:pPr>
      <w:hyperlink w:anchor="_Toc164854572" w:history="1">
        <w:r w:rsidR="001D02C8" w:rsidRPr="00B62185">
          <w:rPr>
            <w:rStyle w:val="afd"/>
            <w:noProof/>
          </w:rPr>
          <w:t>2 Методические указания к лабораторным работам</w:t>
        </w:r>
        <w:r w:rsidR="001D02C8">
          <w:rPr>
            <w:noProof/>
            <w:webHidden/>
          </w:rPr>
          <w:tab/>
        </w:r>
        <w:r w:rsidR="001D02C8">
          <w:rPr>
            <w:noProof/>
            <w:webHidden/>
          </w:rPr>
          <w:fldChar w:fldCharType="begin"/>
        </w:r>
        <w:r w:rsidR="001D02C8">
          <w:rPr>
            <w:noProof/>
            <w:webHidden/>
          </w:rPr>
          <w:instrText xml:space="preserve"> PAGEREF _Toc164854572 \h </w:instrText>
        </w:r>
        <w:r w:rsidR="001D02C8">
          <w:rPr>
            <w:noProof/>
            <w:webHidden/>
          </w:rPr>
        </w:r>
        <w:r w:rsidR="001D02C8">
          <w:rPr>
            <w:noProof/>
            <w:webHidden/>
          </w:rPr>
          <w:fldChar w:fldCharType="separate"/>
        </w:r>
        <w:r w:rsidR="001D02C8">
          <w:rPr>
            <w:noProof/>
            <w:webHidden/>
          </w:rPr>
          <w:t>4</w:t>
        </w:r>
        <w:r w:rsidR="001D02C8">
          <w:rPr>
            <w:noProof/>
            <w:webHidden/>
          </w:rPr>
          <w:fldChar w:fldCharType="end"/>
        </w:r>
      </w:hyperlink>
    </w:p>
    <w:p w:rsidR="001D02C8" w:rsidRPr="001D4B53" w:rsidRDefault="00D73A23">
      <w:pPr>
        <w:pStyle w:val="11"/>
        <w:rPr>
          <w:rFonts w:ascii="Calibri" w:hAnsi="Calibri"/>
          <w:noProof/>
          <w:sz w:val="22"/>
          <w:szCs w:val="22"/>
        </w:rPr>
      </w:pPr>
      <w:hyperlink w:anchor="_Toc164854573" w:history="1">
        <w:r w:rsidR="001D02C8" w:rsidRPr="00B62185">
          <w:rPr>
            <w:rStyle w:val="afd"/>
            <w:noProof/>
          </w:rPr>
          <w:t>3 Самоподготовка по темам дисциплины</w:t>
        </w:r>
        <w:r w:rsidR="001D02C8">
          <w:rPr>
            <w:noProof/>
            <w:webHidden/>
          </w:rPr>
          <w:tab/>
        </w:r>
        <w:r w:rsidR="001D02C8">
          <w:rPr>
            <w:noProof/>
            <w:webHidden/>
          </w:rPr>
          <w:fldChar w:fldCharType="begin"/>
        </w:r>
        <w:r w:rsidR="001D02C8">
          <w:rPr>
            <w:noProof/>
            <w:webHidden/>
          </w:rPr>
          <w:instrText xml:space="preserve"> PAGEREF _Toc164854573 \h </w:instrText>
        </w:r>
        <w:r w:rsidR="001D02C8">
          <w:rPr>
            <w:noProof/>
            <w:webHidden/>
          </w:rPr>
        </w:r>
        <w:r w:rsidR="001D02C8">
          <w:rPr>
            <w:noProof/>
            <w:webHidden/>
          </w:rPr>
          <w:fldChar w:fldCharType="separate"/>
        </w:r>
        <w:r w:rsidR="001D02C8">
          <w:rPr>
            <w:noProof/>
            <w:webHidden/>
          </w:rPr>
          <w:t>5</w:t>
        </w:r>
        <w:r w:rsidR="001D02C8">
          <w:rPr>
            <w:noProof/>
            <w:webHidden/>
          </w:rPr>
          <w:fldChar w:fldCharType="end"/>
        </w:r>
      </w:hyperlink>
    </w:p>
    <w:p w:rsidR="001D02C8" w:rsidRPr="001D4B53" w:rsidRDefault="00D73A23">
      <w:pPr>
        <w:pStyle w:val="11"/>
        <w:rPr>
          <w:rFonts w:ascii="Calibri" w:hAnsi="Calibri"/>
          <w:noProof/>
          <w:sz w:val="22"/>
          <w:szCs w:val="22"/>
        </w:rPr>
      </w:pPr>
      <w:hyperlink w:anchor="_Toc164854631" w:history="1">
        <w:r w:rsidR="001D02C8" w:rsidRPr="00B62185">
          <w:rPr>
            <w:rStyle w:val="afd"/>
            <w:noProof/>
          </w:rPr>
          <w:t>4 Индивидуальное творческое задание</w:t>
        </w:r>
        <w:r w:rsidR="001D02C8">
          <w:rPr>
            <w:noProof/>
            <w:webHidden/>
          </w:rPr>
          <w:tab/>
        </w:r>
        <w:r w:rsidR="001D02C8">
          <w:rPr>
            <w:noProof/>
            <w:webHidden/>
          </w:rPr>
          <w:fldChar w:fldCharType="begin"/>
        </w:r>
        <w:r w:rsidR="001D02C8">
          <w:rPr>
            <w:noProof/>
            <w:webHidden/>
          </w:rPr>
          <w:instrText xml:space="preserve"> PAGEREF _Toc164854631 \h </w:instrText>
        </w:r>
        <w:r w:rsidR="001D02C8">
          <w:rPr>
            <w:noProof/>
            <w:webHidden/>
          </w:rPr>
        </w:r>
        <w:r w:rsidR="001D02C8">
          <w:rPr>
            <w:noProof/>
            <w:webHidden/>
          </w:rPr>
          <w:fldChar w:fldCharType="separate"/>
        </w:r>
        <w:r w:rsidR="001D02C8">
          <w:rPr>
            <w:noProof/>
            <w:webHidden/>
          </w:rPr>
          <w:t>37</w:t>
        </w:r>
        <w:r w:rsidR="001D02C8">
          <w:rPr>
            <w:noProof/>
            <w:webHidden/>
          </w:rPr>
          <w:fldChar w:fldCharType="end"/>
        </w:r>
      </w:hyperlink>
    </w:p>
    <w:p w:rsidR="001D02C8" w:rsidRPr="001D4B53" w:rsidRDefault="00D73A23">
      <w:pPr>
        <w:pStyle w:val="11"/>
        <w:rPr>
          <w:rFonts w:ascii="Calibri" w:hAnsi="Calibri"/>
          <w:noProof/>
          <w:sz w:val="22"/>
          <w:szCs w:val="22"/>
        </w:rPr>
      </w:pPr>
      <w:hyperlink w:anchor="_Toc164854632" w:history="1">
        <w:r w:rsidR="001D02C8" w:rsidRPr="00B62185">
          <w:rPr>
            <w:rStyle w:val="afd"/>
            <w:noProof/>
          </w:rPr>
          <w:t>5 Методические указания к рубежному контролю</w:t>
        </w:r>
        <w:r w:rsidR="001D02C8">
          <w:rPr>
            <w:noProof/>
            <w:webHidden/>
          </w:rPr>
          <w:tab/>
        </w:r>
        <w:r w:rsidR="001D02C8">
          <w:rPr>
            <w:noProof/>
            <w:webHidden/>
          </w:rPr>
          <w:fldChar w:fldCharType="begin"/>
        </w:r>
        <w:r w:rsidR="001D02C8">
          <w:rPr>
            <w:noProof/>
            <w:webHidden/>
          </w:rPr>
          <w:instrText xml:space="preserve"> PAGEREF _Toc164854632 \h </w:instrText>
        </w:r>
        <w:r w:rsidR="001D02C8">
          <w:rPr>
            <w:noProof/>
            <w:webHidden/>
          </w:rPr>
        </w:r>
        <w:r w:rsidR="001D02C8">
          <w:rPr>
            <w:noProof/>
            <w:webHidden/>
          </w:rPr>
          <w:fldChar w:fldCharType="separate"/>
        </w:r>
        <w:r w:rsidR="001D02C8">
          <w:rPr>
            <w:noProof/>
            <w:webHidden/>
          </w:rPr>
          <w:t>40</w:t>
        </w:r>
        <w:r w:rsidR="001D02C8">
          <w:rPr>
            <w:noProof/>
            <w:webHidden/>
          </w:rPr>
          <w:fldChar w:fldCharType="end"/>
        </w:r>
      </w:hyperlink>
    </w:p>
    <w:p w:rsidR="001D02C8" w:rsidRPr="001D4B53" w:rsidRDefault="00D73A23">
      <w:pPr>
        <w:pStyle w:val="11"/>
        <w:rPr>
          <w:rFonts w:ascii="Calibri" w:hAnsi="Calibri"/>
          <w:noProof/>
          <w:sz w:val="22"/>
          <w:szCs w:val="22"/>
        </w:rPr>
      </w:pPr>
      <w:hyperlink w:anchor="_Toc164854633" w:history="1">
        <w:r w:rsidR="001D02C8" w:rsidRPr="00B62185">
          <w:rPr>
            <w:rStyle w:val="afd"/>
            <w:noProof/>
          </w:rPr>
          <w:t>6  Методические указания к промежуточной аттестации</w:t>
        </w:r>
        <w:r w:rsidR="001D02C8">
          <w:rPr>
            <w:noProof/>
            <w:webHidden/>
          </w:rPr>
          <w:tab/>
        </w:r>
        <w:r w:rsidR="001D02C8">
          <w:rPr>
            <w:noProof/>
            <w:webHidden/>
          </w:rPr>
          <w:fldChar w:fldCharType="begin"/>
        </w:r>
        <w:r w:rsidR="001D02C8">
          <w:rPr>
            <w:noProof/>
            <w:webHidden/>
          </w:rPr>
          <w:instrText xml:space="preserve"> PAGEREF _Toc164854633 \h </w:instrText>
        </w:r>
        <w:r w:rsidR="001D02C8">
          <w:rPr>
            <w:noProof/>
            <w:webHidden/>
          </w:rPr>
        </w:r>
        <w:r w:rsidR="001D02C8">
          <w:rPr>
            <w:noProof/>
            <w:webHidden/>
          </w:rPr>
          <w:fldChar w:fldCharType="separate"/>
        </w:r>
        <w:r w:rsidR="001D02C8">
          <w:rPr>
            <w:noProof/>
            <w:webHidden/>
          </w:rPr>
          <w:t>40</w:t>
        </w:r>
        <w:r w:rsidR="001D02C8">
          <w:rPr>
            <w:noProof/>
            <w:webHidden/>
          </w:rPr>
          <w:fldChar w:fldCharType="end"/>
        </w:r>
      </w:hyperlink>
    </w:p>
    <w:p w:rsidR="001D02C8" w:rsidRPr="001D4B53" w:rsidRDefault="00D73A23">
      <w:pPr>
        <w:pStyle w:val="11"/>
        <w:rPr>
          <w:rFonts w:ascii="Calibri" w:hAnsi="Calibri"/>
          <w:noProof/>
          <w:sz w:val="22"/>
          <w:szCs w:val="22"/>
        </w:rPr>
      </w:pPr>
      <w:hyperlink w:anchor="_Toc164854634" w:history="1">
        <w:r w:rsidR="001D02C8" w:rsidRPr="00B62185">
          <w:rPr>
            <w:rStyle w:val="afd"/>
            <w:noProof/>
          </w:rPr>
          <w:t>Литература, рекомендуемая для изучения дисциплины</w:t>
        </w:r>
        <w:r w:rsidR="001D02C8">
          <w:rPr>
            <w:noProof/>
            <w:webHidden/>
          </w:rPr>
          <w:tab/>
        </w:r>
        <w:r w:rsidR="001D02C8">
          <w:rPr>
            <w:noProof/>
            <w:webHidden/>
          </w:rPr>
          <w:fldChar w:fldCharType="begin"/>
        </w:r>
        <w:r w:rsidR="001D02C8">
          <w:rPr>
            <w:noProof/>
            <w:webHidden/>
          </w:rPr>
          <w:instrText xml:space="preserve"> PAGEREF _Toc164854634 \h </w:instrText>
        </w:r>
        <w:r w:rsidR="001D02C8">
          <w:rPr>
            <w:noProof/>
            <w:webHidden/>
          </w:rPr>
        </w:r>
        <w:r w:rsidR="001D02C8">
          <w:rPr>
            <w:noProof/>
            <w:webHidden/>
          </w:rPr>
          <w:fldChar w:fldCharType="separate"/>
        </w:r>
        <w:r w:rsidR="001D02C8">
          <w:rPr>
            <w:noProof/>
            <w:webHidden/>
          </w:rPr>
          <w:t>40</w:t>
        </w:r>
        <w:r w:rsidR="001D02C8">
          <w:rPr>
            <w:noProof/>
            <w:webHidden/>
          </w:rPr>
          <w:fldChar w:fldCharType="end"/>
        </w:r>
      </w:hyperlink>
    </w:p>
    <w:p w:rsidR="00C825DC" w:rsidRDefault="00C825DC" w:rsidP="00C825DC">
      <w:r w:rsidRPr="00776B3F">
        <w:rPr>
          <w:sz w:val="26"/>
          <w:szCs w:val="26"/>
        </w:rPr>
        <w:fldChar w:fldCharType="end"/>
      </w:r>
    </w:p>
    <w:p w:rsidR="00C825DC" w:rsidRDefault="00C825DC" w:rsidP="00C825DC">
      <w:pPr>
        <w:pStyle w:val="1"/>
        <w:keepNext w:val="0"/>
        <w:spacing w:line="240" w:lineRule="auto"/>
        <w:rPr>
          <w:lang w:val="ru-RU"/>
        </w:rPr>
      </w:pPr>
    </w:p>
    <w:p w:rsidR="00C825DC" w:rsidRDefault="00C825DC" w:rsidP="00C825DC">
      <w:pPr>
        <w:pStyle w:val="1"/>
        <w:spacing w:line="240" w:lineRule="auto"/>
        <w:rPr>
          <w:lang w:val="ru-RU"/>
        </w:rPr>
      </w:pPr>
    </w:p>
    <w:p w:rsidR="00C825DC" w:rsidRDefault="00C825DC" w:rsidP="00C825DC">
      <w:pPr>
        <w:pStyle w:val="1"/>
        <w:spacing w:line="240" w:lineRule="auto"/>
        <w:rPr>
          <w:lang w:val="ru-RU"/>
        </w:rPr>
      </w:pPr>
    </w:p>
    <w:p w:rsidR="00C825DC" w:rsidRDefault="00C825DC" w:rsidP="00C825DC">
      <w:pPr>
        <w:pStyle w:val="1"/>
        <w:spacing w:line="240" w:lineRule="auto"/>
        <w:rPr>
          <w:lang w:val="ru-RU"/>
        </w:rPr>
      </w:pPr>
    </w:p>
    <w:p w:rsidR="00C825DC" w:rsidRDefault="00C825DC" w:rsidP="00C825DC">
      <w:pPr>
        <w:pStyle w:val="1"/>
        <w:spacing w:line="240" w:lineRule="auto"/>
        <w:rPr>
          <w:lang w:val="ru-RU"/>
        </w:rPr>
      </w:pPr>
    </w:p>
    <w:p w:rsidR="00C825DC" w:rsidRDefault="00C825DC" w:rsidP="00C825DC">
      <w:pPr>
        <w:pStyle w:val="1"/>
        <w:keepNext w:val="0"/>
        <w:spacing w:line="240" w:lineRule="auto"/>
        <w:rPr>
          <w:lang w:val="ru-RU"/>
        </w:rPr>
      </w:pPr>
    </w:p>
    <w:p w:rsidR="00E519A7" w:rsidRDefault="00E519A7" w:rsidP="00D60D78">
      <w:pPr>
        <w:pStyle w:val="1"/>
        <w:keepNext w:val="0"/>
        <w:spacing w:line="240" w:lineRule="auto"/>
        <w:ind w:firstLine="0"/>
        <w:jc w:val="center"/>
        <w:rPr>
          <w:lang w:val="ru-RU"/>
        </w:rPr>
      </w:pPr>
    </w:p>
    <w:p w:rsidR="00E519A7" w:rsidRDefault="00E519A7" w:rsidP="00D60D78">
      <w:pPr>
        <w:pStyle w:val="1"/>
        <w:keepNext w:val="0"/>
        <w:spacing w:line="240" w:lineRule="auto"/>
        <w:ind w:firstLine="0"/>
        <w:jc w:val="center"/>
        <w:rPr>
          <w:lang w:val="ru-RU"/>
        </w:rPr>
      </w:pPr>
    </w:p>
    <w:p w:rsidR="00E519A7" w:rsidRDefault="00E519A7" w:rsidP="00D60D78">
      <w:pPr>
        <w:pStyle w:val="1"/>
        <w:keepNext w:val="0"/>
        <w:spacing w:line="240" w:lineRule="auto"/>
        <w:ind w:firstLine="0"/>
        <w:jc w:val="center"/>
        <w:rPr>
          <w:lang w:val="ru-RU"/>
        </w:rPr>
      </w:pPr>
    </w:p>
    <w:p w:rsidR="00E519A7" w:rsidRDefault="00E519A7" w:rsidP="00D60D78">
      <w:pPr>
        <w:pStyle w:val="1"/>
        <w:keepNext w:val="0"/>
        <w:spacing w:line="240" w:lineRule="auto"/>
        <w:ind w:firstLine="0"/>
        <w:jc w:val="center"/>
        <w:rPr>
          <w:lang w:val="ru-RU"/>
        </w:rPr>
      </w:pPr>
    </w:p>
    <w:p w:rsidR="00E519A7" w:rsidRDefault="00E519A7" w:rsidP="00D60D78">
      <w:pPr>
        <w:pStyle w:val="1"/>
        <w:keepNext w:val="0"/>
        <w:spacing w:line="240" w:lineRule="auto"/>
        <w:ind w:firstLine="0"/>
        <w:jc w:val="center"/>
        <w:rPr>
          <w:lang w:val="ru-RU"/>
        </w:rPr>
      </w:pPr>
    </w:p>
    <w:p w:rsidR="00E519A7" w:rsidRDefault="00E519A7" w:rsidP="00D60D78">
      <w:pPr>
        <w:pStyle w:val="1"/>
        <w:keepNext w:val="0"/>
        <w:spacing w:line="240" w:lineRule="auto"/>
        <w:ind w:firstLine="0"/>
        <w:jc w:val="center"/>
        <w:rPr>
          <w:lang w:val="ru-RU"/>
        </w:rPr>
      </w:pPr>
    </w:p>
    <w:p w:rsidR="00C825DC" w:rsidRDefault="00C825DC" w:rsidP="00C825DC">
      <w:pPr>
        <w:rPr>
          <w:lang w:eastAsia="x-none"/>
        </w:rPr>
      </w:pPr>
    </w:p>
    <w:p w:rsidR="00C825DC" w:rsidRDefault="00C825DC" w:rsidP="00C825DC">
      <w:pPr>
        <w:rPr>
          <w:lang w:eastAsia="x-none"/>
        </w:rPr>
      </w:pPr>
    </w:p>
    <w:p w:rsidR="00C825DC" w:rsidRDefault="00C825DC" w:rsidP="00C825DC">
      <w:pPr>
        <w:rPr>
          <w:lang w:eastAsia="x-none"/>
        </w:rPr>
      </w:pPr>
    </w:p>
    <w:p w:rsidR="00C825DC" w:rsidRDefault="00C825DC" w:rsidP="00C825DC">
      <w:pPr>
        <w:rPr>
          <w:lang w:eastAsia="x-none"/>
        </w:rPr>
      </w:pPr>
    </w:p>
    <w:p w:rsidR="00C825DC" w:rsidRDefault="00C825DC" w:rsidP="00C825DC">
      <w:pPr>
        <w:rPr>
          <w:lang w:eastAsia="x-none"/>
        </w:rPr>
      </w:pPr>
    </w:p>
    <w:p w:rsidR="00C825DC" w:rsidRDefault="00C825DC" w:rsidP="00C825DC">
      <w:pPr>
        <w:rPr>
          <w:lang w:eastAsia="x-none"/>
        </w:rPr>
      </w:pPr>
    </w:p>
    <w:p w:rsidR="00C825DC" w:rsidRDefault="00C825DC" w:rsidP="00C825DC">
      <w:pPr>
        <w:rPr>
          <w:lang w:eastAsia="x-none"/>
        </w:rPr>
      </w:pPr>
    </w:p>
    <w:p w:rsidR="00C825DC" w:rsidRDefault="00C825DC" w:rsidP="00C825DC">
      <w:pPr>
        <w:rPr>
          <w:lang w:eastAsia="x-none"/>
        </w:rPr>
      </w:pPr>
    </w:p>
    <w:p w:rsidR="00C825DC" w:rsidRDefault="00C825DC" w:rsidP="00C825DC">
      <w:pPr>
        <w:rPr>
          <w:lang w:eastAsia="x-none"/>
        </w:rPr>
      </w:pPr>
    </w:p>
    <w:p w:rsidR="00C825DC" w:rsidRDefault="00C825DC" w:rsidP="00C825DC">
      <w:pPr>
        <w:rPr>
          <w:lang w:eastAsia="x-none"/>
        </w:rPr>
      </w:pPr>
    </w:p>
    <w:p w:rsidR="00C825DC" w:rsidRDefault="00C825DC" w:rsidP="00C825DC">
      <w:pPr>
        <w:rPr>
          <w:lang w:eastAsia="x-none"/>
        </w:rPr>
      </w:pPr>
    </w:p>
    <w:p w:rsidR="00C825DC" w:rsidRDefault="00C825DC" w:rsidP="00C825DC">
      <w:pPr>
        <w:rPr>
          <w:lang w:eastAsia="x-none"/>
        </w:rPr>
      </w:pPr>
    </w:p>
    <w:p w:rsidR="00C825DC" w:rsidRDefault="00C825DC" w:rsidP="00C825DC">
      <w:pPr>
        <w:rPr>
          <w:lang w:eastAsia="x-none"/>
        </w:rPr>
      </w:pPr>
    </w:p>
    <w:p w:rsidR="00C825DC" w:rsidRDefault="00C825DC" w:rsidP="00C825DC">
      <w:pPr>
        <w:rPr>
          <w:lang w:eastAsia="x-none"/>
        </w:rPr>
      </w:pPr>
    </w:p>
    <w:p w:rsidR="00C825DC" w:rsidRDefault="00C825DC" w:rsidP="00C825DC">
      <w:pPr>
        <w:rPr>
          <w:lang w:eastAsia="x-none"/>
        </w:rPr>
      </w:pPr>
    </w:p>
    <w:p w:rsidR="00C825DC" w:rsidRDefault="00C825DC" w:rsidP="00C825DC">
      <w:pPr>
        <w:rPr>
          <w:lang w:eastAsia="x-none"/>
        </w:rPr>
      </w:pPr>
    </w:p>
    <w:p w:rsidR="00776B3F" w:rsidRDefault="00776B3F" w:rsidP="00C825DC">
      <w:pPr>
        <w:rPr>
          <w:lang w:eastAsia="x-none"/>
        </w:rPr>
      </w:pPr>
    </w:p>
    <w:p w:rsidR="00776B3F" w:rsidRDefault="00776B3F" w:rsidP="00C825DC">
      <w:pPr>
        <w:rPr>
          <w:lang w:eastAsia="x-none"/>
        </w:rPr>
      </w:pPr>
    </w:p>
    <w:p w:rsidR="00776B3F" w:rsidRDefault="00776B3F" w:rsidP="00C825DC">
      <w:pPr>
        <w:rPr>
          <w:lang w:eastAsia="x-none"/>
        </w:rPr>
      </w:pPr>
    </w:p>
    <w:p w:rsidR="00776B3F" w:rsidRDefault="00776B3F" w:rsidP="00C825DC">
      <w:pPr>
        <w:rPr>
          <w:lang w:eastAsia="x-none"/>
        </w:rPr>
      </w:pPr>
    </w:p>
    <w:p w:rsidR="00776B3F" w:rsidRDefault="00776B3F" w:rsidP="00C825DC">
      <w:pPr>
        <w:rPr>
          <w:lang w:eastAsia="x-none"/>
        </w:rPr>
      </w:pPr>
    </w:p>
    <w:p w:rsidR="00C825DC" w:rsidRPr="00C825DC" w:rsidRDefault="00C825DC" w:rsidP="00C825DC">
      <w:pPr>
        <w:pStyle w:val="1"/>
        <w:keepNext w:val="0"/>
        <w:spacing w:line="240" w:lineRule="auto"/>
        <w:rPr>
          <w:sz w:val="26"/>
          <w:szCs w:val="26"/>
        </w:rPr>
      </w:pPr>
      <w:bookmarkStart w:id="7" w:name="_Toc164854571"/>
      <w:bookmarkStart w:id="8" w:name="_Toc513550183"/>
      <w:bookmarkStart w:id="9" w:name="_Toc513550712"/>
      <w:bookmarkStart w:id="10" w:name="_Toc513550765"/>
      <w:bookmarkStart w:id="11" w:name="_Toc513555358"/>
      <w:bookmarkStart w:id="12" w:name="_Toc5404652"/>
      <w:bookmarkEnd w:id="0"/>
      <w:bookmarkEnd w:id="1"/>
      <w:bookmarkEnd w:id="2"/>
      <w:bookmarkEnd w:id="3"/>
      <w:bookmarkEnd w:id="4"/>
      <w:bookmarkEnd w:id="5"/>
      <w:r w:rsidRPr="00C825DC">
        <w:rPr>
          <w:sz w:val="26"/>
          <w:szCs w:val="26"/>
        </w:rPr>
        <w:lastRenderedPageBreak/>
        <w:t xml:space="preserve">1 Методические указания </w:t>
      </w:r>
      <w:r w:rsidRPr="00C825DC">
        <w:rPr>
          <w:sz w:val="26"/>
          <w:szCs w:val="26"/>
          <w:lang w:val="ru-RU"/>
        </w:rPr>
        <w:t>к</w:t>
      </w:r>
      <w:r w:rsidRPr="00C825DC">
        <w:rPr>
          <w:sz w:val="26"/>
          <w:szCs w:val="26"/>
        </w:rPr>
        <w:t xml:space="preserve"> лекционным занятиям</w:t>
      </w:r>
      <w:bookmarkEnd w:id="7"/>
    </w:p>
    <w:p w:rsidR="00C825DC" w:rsidRPr="00C825DC" w:rsidRDefault="00C825DC" w:rsidP="00C825DC">
      <w:pPr>
        <w:pStyle w:val="1"/>
        <w:keepNext w:val="0"/>
        <w:spacing w:line="240" w:lineRule="auto"/>
        <w:rPr>
          <w:sz w:val="26"/>
          <w:szCs w:val="26"/>
          <w:lang w:val="ru-RU"/>
        </w:rPr>
      </w:pPr>
    </w:p>
    <w:p w:rsidR="00C825DC" w:rsidRPr="00C825DC" w:rsidRDefault="00C825DC" w:rsidP="00C825DC">
      <w:pPr>
        <w:ind w:firstLine="709"/>
        <w:rPr>
          <w:sz w:val="26"/>
          <w:szCs w:val="26"/>
        </w:rPr>
      </w:pPr>
      <w:r w:rsidRPr="00C825DC">
        <w:rPr>
          <w:sz w:val="26"/>
          <w:szCs w:val="26"/>
        </w:rPr>
        <w:t xml:space="preserve">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семинарское занятие и указания на самостоятельную работу. </w:t>
      </w:r>
    </w:p>
    <w:p w:rsidR="00C825DC" w:rsidRPr="00C825DC" w:rsidRDefault="00C825DC" w:rsidP="00C825DC">
      <w:pPr>
        <w:ind w:firstLine="709"/>
        <w:rPr>
          <w:sz w:val="26"/>
          <w:szCs w:val="26"/>
        </w:rPr>
      </w:pPr>
      <w:r w:rsidRPr="00C825DC">
        <w:rPr>
          <w:sz w:val="26"/>
          <w:szCs w:val="26"/>
        </w:rPr>
        <w:t xml:space="preserve">В ходе лекционных занятий </w:t>
      </w:r>
      <w:proofErr w:type="gramStart"/>
      <w:r w:rsidRPr="00C825DC">
        <w:rPr>
          <w:sz w:val="26"/>
          <w:szCs w:val="26"/>
        </w:rPr>
        <w:t>обучающимся</w:t>
      </w:r>
      <w:proofErr w:type="gramEnd"/>
      <w:r w:rsidRPr="00C825DC">
        <w:rPr>
          <w:sz w:val="26"/>
          <w:szCs w:val="26"/>
        </w:rPr>
        <w:t xml:space="preserve"> необходимо:</w:t>
      </w:r>
    </w:p>
    <w:p w:rsidR="00C825DC" w:rsidRPr="00C825DC" w:rsidRDefault="00C825DC" w:rsidP="00C825DC">
      <w:pPr>
        <w:ind w:firstLine="709"/>
        <w:rPr>
          <w:sz w:val="26"/>
          <w:szCs w:val="26"/>
        </w:rPr>
      </w:pPr>
      <w:r w:rsidRPr="00C825DC">
        <w:rPr>
          <w:sz w:val="26"/>
          <w:szCs w:val="26"/>
        </w:rPr>
        <w:t>- вести конспектирование учебного материала;</w:t>
      </w:r>
    </w:p>
    <w:p w:rsidR="00C825DC" w:rsidRPr="00C825DC" w:rsidRDefault="00C825DC" w:rsidP="00C825DC">
      <w:pPr>
        <w:ind w:firstLine="709"/>
        <w:rPr>
          <w:sz w:val="26"/>
          <w:szCs w:val="26"/>
        </w:rPr>
      </w:pPr>
      <w:r w:rsidRPr="00C825DC">
        <w:rPr>
          <w:sz w:val="26"/>
          <w:szCs w:val="26"/>
        </w:rPr>
        <w:t>- обращать внимание на категории, формулировки, раскрывающие содержание тех или иных явлений и процессов, научные выводы и практические рекомендации;</w:t>
      </w:r>
    </w:p>
    <w:p w:rsidR="00C825DC" w:rsidRPr="00C825DC" w:rsidRDefault="00C825DC" w:rsidP="00C825DC">
      <w:pPr>
        <w:ind w:firstLine="709"/>
        <w:rPr>
          <w:color w:val="000000"/>
          <w:sz w:val="26"/>
          <w:szCs w:val="26"/>
        </w:rPr>
      </w:pPr>
      <w:r w:rsidRPr="00C825DC">
        <w:rPr>
          <w:sz w:val="26"/>
          <w:szCs w:val="26"/>
        </w:rPr>
        <w:t>- желательно оставлять в рабочих конспектах поля, на которых делать пометки из рекомендованной литературы, дополняющие материал прослушанной лекции, а также подчеркивающие особую важность тех или иных теоретических положений (р</w:t>
      </w:r>
      <w:r w:rsidRPr="00C825DC">
        <w:rPr>
          <w:color w:val="000000"/>
          <w:sz w:val="26"/>
          <w:szCs w:val="26"/>
        </w:rPr>
        <w:t>аботая над текстом конспекта лекции после занятия, поля можно использовать для уточнения и иллюстрации лекционных записей);</w:t>
      </w:r>
    </w:p>
    <w:p w:rsidR="00C825DC" w:rsidRPr="00C825DC" w:rsidRDefault="00C825DC" w:rsidP="00C825DC">
      <w:pPr>
        <w:ind w:firstLine="709"/>
        <w:rPr>
          <w:color w:val="000000"/>
          <w:sz w:val="26"/>
          <w:szCs w:val="26"/>
        </w:rPr>
      </w:pPr>
      <w:r w:rsidRPr="00C825DC">
        <w:rPr>
          <w:color w:val="000000"/>
          <w:sz w:val="26"/>
          <w:szCs w:val="26"/>
        </w:rPr>
        <w:t>- записывая лекцию, использовать общепринятую и собственную систему сокращений;</w:t>
      </w:r>
    </w:p>
    <w:p w:rsidR="00C825DC" w:rsidRPr="00C825DC" w:rsidRDefault="00C825DC" w:rsidP="00C825DC">
      <w:pPr>
        <w:ind w:firstLine="709"/>
        <w:rPr>
          <w:sz w:val="26"/>
          <w:szCs w:val="26"/>
        </w:rPr>
      </w:pPr>
      <w:r w:rsidRPr="00C825DC">
        <w:rPr>
          <w:color w:val="000000"/>
          <w:sz w:val="26"/>
          <w:szCs w:val="26"/>
        </w:rPr>
        <w:t>- з</w:t>
      </w:r>
      <w:r w:rsidRPr="00C825DC">
        <w:rPr>
          <w:sz w:val="26"/>
          <w:szCs w:val="26"/>
        </w:rPr>
        <w:t>адавать преподавателю уточняющие вопросы с целью уяснения теоретических положений, разрешения спорных ситуаций;</w:t>
      </w:r>
    </w:p>
    <w:p w:rsidR="00C825DC" w:rsidRPr="00C825DC" w:rsidRDefault="00C825DC" w:rsidP="00C825DC">
      <w:pPr>
        <w:ind w:firstLine="709"/>
        <w:rPr>
          <w:sz w:val="26"/>
          <w:szCs w:val="26"/>
        </w:rPr>
      </w:pPr>
      <w:r w:rsidRPr="00C825DC">
        <w:rPr>
          <w:sz w:val="26"/>
          <w:szCs w:val="26"/>
        </w:rPr>
        <w:t>- перед каждой лекцией просматривать конспект предыдущей лекции;</w:t>
      </w:r>
    </w:p>
    <w:p w:rsidR="00C825DC" w:rsidRPr="00C825DC" w:rsidRDefault="00C825DC" w:rsidP="00C825DC">
      <w:pPr>
        <w:ind w:firstLine="709"/>
        <w:rPr>
          <w:sz w:val="26"/>
          <w:szCs w:val="26"/>
        </w:rPr>
      </w:pPr>
      <w:r w:rsidRPr="00C825DC">
        <w:rPr>
          <w:sz w:val="26"/>
          <w:szCs w:val="26"/>
        </w:rPr>
        <w:t>- обращаться к основным литературным источникам при затруднении восприятия лекционного материала;</w:t>
      </w:r>
    </w:p>
    <w:p w:rsidR="00C825DC" w:rsidRDefault="00C825DC" w:rsidP="00C825DC">
      <w:pPr>
        <w:ind w:firstLine="709"/>
        <w:rPr>
          <w:sz w:val="26"/>
          <w:szCs w:val="26"/>
        </w:rPr>
      </w:pPr>
      <w:r w:rsidRPr="00C825DC">
        <w:rPr>
          <w:sz w:val="26"/>
          <w:szCs w:val="26"/>
        </w:rPr>
        <w:t>- обращаться за консультацией к лектору в случае затруднения освоения дисциплины.</w:t>
      </w:r>
    </w:p>
    <w:p w:rsidR="00605C7A" w:rsidRPr="00605C7A" w:rsidRDefault="00605C7A" w:rsidP="00C825DC">
      <w:pPr>
        <w:ind w:firstLine="709"/>
        <w:rPr>
          <w:sz w:val="26"/>
          <w:szCs w:val="26"/>
        </w:rPr>
      </w:pPr>
      <w:r>
        <w:rPr>
          <w:sz w:val="26"/>
          <w:szCs w:val="26"/>
        </w:rPr>
        <w:t xml:space="preserve">Лекционный материал в виде конспектов по ряду тем размещается также в системе обучения </w:t>
      </w:r>
      <w:r>
        <w:rPr>
          <w:sz w:val="26"/>
          <w:szCs w:val="26"/>
          <w:lang w:val="en-US"/>
        </w:rPr>
        <w:t>Moodle</w:t>
      </w:r>
      <w:r w:rsidRPr="00605C7A">
        <w:rPr>
          <w:sz w:val="26"/>
          <w:szCs w:val="26"/>
        </w:rPr>
        <w:t xml:space="preserve"> </w:t>
      </w:r>
      <w:r>
        <w:rPr>
          <w:sz w:val="26"/>
          <w:szCs w:val="26"/>
        </w:rPr>
        <w:t xml:space="preserve">в курсе «Статистика» по ссылке: </w:t>
      </w:r>
      <w:hyperlink r:id="rId9" w:history="1">
        <w:r w:rsidRPr="0052088A">
          <w:rPr>
            <w:rStyle w:val="afd"/>
            <w:sz w:val="26"/>
            <w:szCs w:val="26"/>
            <w:lang w:val="en-US"/>
          </w:rPr>
          <w:t>https</w:t>
        </w:r>
        <w:r w:rsidRPr="0052088A">
          <w:rPr>
            <w:rStyle w:val="afd"/>
            <w:sz w:val="26"/>
            <w:szCs w:val="26"/>
          </w:rPr>
          <w:t>://</w:t>
        </w:r>
        <w:proofErr w:type="spellStart"/>
        <w:r w:rsidRPr="0052088A">
          <w:rPr>
            <w:rStyle w:val="afd"/>
            <w:sz w:val="26"/>
            <w:szCs w:val="26"/>
            <w:lang w:val="en-US"/>
          </w:rPr>
          <w:t>moodle</w:t>
        </w:r>
        <w:proofErr w:type="spellEnd"/>
        <w:r w:rsidRPr="0052088A">
          <w:rPr>
            <w:rStyle w:val="afd"/>
            <w:sz w:val="26"/>
            <w:szCs w:val="26"/>
          </w:rPr>
          <w:t>.</w:t>
        </w:r>
        <w:proofErr w:type="spellStart"/>
        <w:r w:rsidRPr="0052088A">
          <w:rPr>
            <w:rStyle w:val="afd"/>
            <w:sz w:val="26"/>
            <w:szCs w:val="26"/>
            <w:lang w:val="en-US"/>
          </w:rPr>
          <w:t>osu</w:t>
        </w:r>
        <w:proofErr w:type="spellEnd"/>
        <w:r w:rsidRPr="0052088A">
          <w:rPr>
            <w:rStyle w:val="afd"/>
            <w:sz w:val="26"/>
            <w:szCs w:val="26"/>
          </w:rPr>
          <w:t>.</w:t>
        </w:r>
        <w:proofErr w:type="spellStart"/>
        <w:r w:rsidRPr="0052088A">
          <w:rPr>
            <w:rStyle w:val="afd"/>
            <w:sz w:val="26"/>
            <w:szCs w:val="26"/>
            <w:lang w:val="en-US"/>
          </w:rPr>
          <w:t>ru</w:t>
        </w:r>
        <w:proofErr w:type="spellEnd"/>
        <w:r w:rsidRPr="0052088A">
          <w:rPr>
            <w:rStyle w:val="afd"/>
            <w:sz w:val="26"/>
            <w:szCs w:val="26"/>
          </w:rPr>
          <w:t>/</w:t>
        </w:r>
        <w:r w:rsidRPr="0052088A">
          <w:rPr>
            <w:rStyle w:val="afd"/>
            <w:sz w:val="26"/>
            <w:szCs w:val="26"/>
            <w:lang w:val="en-US"/>
          </w:rPr>
          <w:t>course</w:t>
        </w:r>
        <w:r w:rsidRPr="0052088A">
          <w:rPr>
            <w:rStyle w:val="afd"/>
            <w:sz w:val="26"/>
            <w:szCs w:val="26"/>
          </w:rPr>
          <w:t>/</w:t>
        </w:r>
        <w:r w:rsidRPr="0052088A">
          <w:rPr>
            <w:rStyle w:val="afd"/>
            <w:sz w:val="26"/>
            <w:szCs w:val="26"/>
            <w:lang w:val="en-US"/>
          </w:rPr>
          <w:t>view</w:t>
        </w:r>
        <w:r w:rsidRPr="0052088A">
          <w:rPr>
            <w:rStyle w:val="afd"/>
            <w:sz w:val="26"/>
            <w:szCs w:val="26"/>
          </w:rPr>
          <w:t>.</w:t>
        </w:r>
        <w:proofErr w:type="spellStart"/>
        <w:r w:rsidRPr="0052088A">
          <w:rPr>
            <w:rStyle w:val="afd"/>
            <w:sz w:val="26"/>
            <w:szCs w:val="26"/>
            <w:lang w:val="en-US"/>
          </w:rPr>
          <w:t>php</w:t>
        </w:r>
        <w:proofErr w:type="spellEnd"/>
        <w:r w:rsidRPr="0052088A">
          <w:rPr>
            <w:rStyle w:val="afd"/>
            <w:sz w:val="26"/>
            <w:szCs w:val="26"/>
          </w:rPr>
          <w:t>?</w:t>
        </w:r>
        <w:r w:rsidRPr="0052088A">
          <w:rPr>
            <w:rStyle w:val="afd"/>
            <w:sz w:val="26"/>
            <w:szCs w:val="26"/>
            <w:lang w:val="en-US"/>
          </w:rPr>
          <w:t>id</w:t>
        </w:r>
        <w:r w:rsidRPr="0052088A">
          <w:rPr>
            <w:rStyle w:val="afd"/>
            <w:sz w:val="26"/>
            <w:szCs w:val="26"/>
          </w:rPr>
          <w:t>=22836</w:t>
        </w:r>
      </w:hyperlink>
      <w:r>
        <w:rPr>
          <w:sz w:val="26"/>
          <w:szCs w:val="26"/>
        </w:rPr>
        <w:t xml:space="preserve">  </w:t>
      </w:r>
    </w:p>
    <w:p w:rsidR="00C825DC" w:rsidRPr="00C825DC" w:rsidRDefault="00C825DC" w:rsidP="00C825DC">
      <w:pPr>
        <w:rPr>
          <w:sz w:val="26"/>
          <w:szCs w:val="26"/>
          <w:lang w:eastAsia="x-none"/>
        </w:rPr>
      </w:pPr>
    </w:p>
    <w:p w:rsidR="00C825DC" w:rsidRPr="00C825DC" w:rsidRDefault="00C825DC" w:rsidP="00C825DC">
      <w:pPr>
        <w:pStyle w:val="1"/>
        <w:spacing w:line="240" w:lineRule="auto"/>
        <w:rPr>
          <w:sz w:val="26"/>
          <w:szCs w:val="26"/>
        </w:rPr>
      </w:pPr>
      <w:bookmarkStart w:id="13" w:name="_Toc164854572"/>
      <w:r w:rsidRPr="00C825DC">
        <w:rPr>
          <w:sz w:val="26"/>
          <w:szCs w:val="26"/>
        </w:rPr>
        <w:t>2 Методические указания к лабораторным работам</w:t>
      </w:r>
      <w:bookmarkEnd w:id="13"/>
    </w:p>
    <w:p w:rsidR="00C825DC" w:rsidRPr="00C825DC" w:rsidRDefault="00C825DC" w:rsidP="00C825DC">
      <w:pPr>
        <w:pStyle w:val="1"/>
        <w:keepNext w:val="0"/>
        <w:spacing w:line="240" w:lineRule="auto"/>
        <w:rPr>
          <w:sz w:val="26"/>
          <w:szCs w:val="26"/>
          <w:lang w:val="ru-RU"/>
        </w:rPr>
      </w:pPr>
    </w:p>
    <w:p w:rsidR="00C825DC" w:rsidRPr="00C825DC" w:rsidRDefault="00C825DC" w:rsidP="00C825DC">
      <w:pPr>
        <w:ind w:firstLine="709"/>
        <w:rPr>
          <w:sz w:val="26"/>
          <w:szCs w:val="26"/>
        </w:rPr>
      </w:pPr>
      <w:r w:rsidRPr="00C825DC">
        <w:rPr>
          <w:sz w:val="26"/>
          <w:szCs w:val="26"/>
        </w:rPr>
        <w:t xml:space="preserve">Лабораторная работа по учебной дисциплине «Статистика» является важной составной частью программы подготовки бакалавров. </w:t>
      </w:r>
    </w:p>
    <w:p w:rsidR="00C825DC" w:rsidRPr="00C825DC" w:rsidRDefault="00C825DC" w:rsidP="00C825DC">
      <w:pPr>
        <w:ind w:firstLine="709"/>
        <w:rPr>
          <w:sz w:val="26"/>
          <w:szCs w:val="26"/>
        </w:rPr>
      </w:pPr>
      <w:r w:rsidRPr="00C825DC">
        <w:rPr>
          <w:sz w:val="26"/>
          <w:szCs w:val="26"/>
        </w:rPr>
        <w:t xml:space="preserve">При подготовке лабораторной работы необходимо использовать статистические справочники, сборники (отечественные, зарубежные и международные), Интернет-ресурсы. Выполнение лабораторной работы предполагает использование знаний, полученных при изучении не только статистики, но и других дисциплин (экономической теории, математической статистики, информатики и др.). Подготовка лабораторной работы не только закрепляет и развивает теоретические и специальные знания студента в области статистики, но инициирует их использование на завершающей стадии подготовки бакалавра по соответствующему направлению - написании дипломной работы. Лабораторная работа представляет собой самостоятельное исследование, которое демонстрирует умения студента обобщать полученных знаний, проводить самостоятельные статистические расчеты. </w:t>
      </w:r>
    </w:p>
    <w:p w:rsidR="00C825DC" w:rsidRPr="00C825DC" w:rsidRDefault="00C825DC" w:rsidP="00C825DC">
      <w:pPr>
        <w:ind w:firstLine="709"/>
        <w:rPr>
          <w:sz w:val="26"/>
          <w:szCs w:val="26"/>
        </w:rPr>
      </w:pPr>
      <w:r w:rsidRPr="00C825DC">
        <w:rPr>
          <w:sz w:val="26"/>
          <w:szCs w:val="26"/>
        </w:rPr>
        <w:t xml:space="preserve">Цель выполнения лабораторной работы - студент должен более углубленно овладеть общими основами статистической науки и принципами проведения статистического исследования, изучить методологию исчисления основных статистических показателей. </w:t>
      </w:r>
    </w:p>
    <w:p w:rsidR="00C825DC" w:rsidRPr="00C825DC" w:rsidRDefault="00C825DC" w:rsidP="00C825DC">
      <w:pPr>
        <w:ind w:firstLine="709"/>
        <w:rPr>
          <w:sz w:val="26"/>
          <w:szCs w:val="26"/>
        </w:rPr>
      </w:pPr>
      <w:r w:rsidRPr="00C825DC">
        <w:rPr>
          <w:sz w:val="26"/>
          <w:szCs w:val="26"/>
        </w:rPr>
        <w:t xml:space="preserve">В лабораторной работе должны быть последовательно выполнены все предусмотренные соответствующим вариантом задания. В работе должна </w:t>
      </w:r>
      <w:r w:rsidRPr="00C825DC">
        <w:rPr>
          <w:sz w:val="26"/>
          <w:szCs w:val="26"/>
        </w:rPr>
        <w:lastRenderedPageBreak/>
        <w:t>просматриваться логическая последовательность и взаимная увязка основных частей работы. В конце работы необходимо указать список использованной литературы.</w:t>
      </w:r>
    </w:p>
    <w:p w:rsidR="00C825DC" w:rsidRPr="00C825DC" w:rsidRDefault="00C825DC" w:rsidP="00C825DC">
      <w:pPr>
        <w:ind w:firstLine="709"/>
        <w:rPr>
          <w:sz w:val="26"/>
          <w:szCs w:val="26"/>
        </w:rPr>
      </w:pPr>
      <w:r w:rsidRPr="00C825DC">
        <w:rPr>
          <w:sz w:val="26"/>
          <w:szCs w:val="26"/>
        </w:rPr>
        <w:t>Лабораторная работа должна содержать краткое изложение теоретических положений, связанные с выполняемым студентом заданием, самостоятельные расчеты, выводы по полученным результатам. Расчеты, проводимые при выполнении конкретных индивидуальных заданий, должны быть достаточно подробными, сопровождаться указанием формул, последовательности расчетных процедур, что позволит преподавателю оценить адекватность применяемых студентом статистических методов обработки и анализа данных. Расчетные процедуры должны выполняться с применением компьютерных программ, в том числе «</w:t>
      </w:r>
      <w:proofErr w:type="spellStart"/>
      <w:r w:rsidRPr="00C825DC">
        <w:rPr>
          <w:sz w:val="26"/>
          <w:szCs w:val="26"/>
        </w:rPr>
        <w:t>Microsoft</w:t>
      </w:r>
      <w:proofErr w:type="spellEnd"/>
      <w:r w:rsidRPr="00C825DC">
        <w:rPr>
          <w:sz w:val="26"/>
          <w:szCs w:val="26"/>
        </w:rPr>
        <w:t xml:space="preserve"> </w:t>
      </w:r>
      <w:proofErr w:type="spellStart"/>
      <w:r w:rsidRPr="00C825DC">
        <w:rPr>
          <w:sz w:val="26"/>
          <w:szCs w:val="26"/>
        </w:rPr>
        <w:t>Excel</w:t>
      </w:r>
      <w:proofErr w:type="spellEnd"/>
      <w:r w:rsidRPr="00C825DC">
        <w:rPr>
          <w:sz w:val="26"/>
          <w:szCs w:val="26"/>
        </w:rPr>
        <w:t xml:space="preserve">». Результаты расчетов следует оформить в таблицах. Заключительная часть лабораторной работы должна содержать анализ и интерпретацию полученных результатов расчета показателей. </w:t>
      </w:r>
    </w:p>
    <w:p w:rsidR="00C825DC" w:rsidRDefault="00C825DC" w:rsidP="00C825DC">
      <w:pPr>
        <w:ind w:firstLine="709"/>
        <w:rPr>
          <w:sz w:val="26"/>
          <w:szCs w:val="26"/>
        </w:rPr>
      </w:pPr>
      <w:r w:rsidRPr="00C825DC">
        <w:rPr>
          <w:sz w:val="26"/>
          <w:szCs w:val="26"/>
        </w:rPr>
        <w:t>Лабораторная работа выполняется на отдельных листах (сброшюрованных или скрепленных) в соответствии с положениями стандарта организации СТО 02069024. 101-2015 «РАБОТЫ СТУДЕНЧЕСКИЕ. Общие требования и правила оформления». Текст должен быть напечатан только с одной стороны листа. Справа должны быть поля для замечаний преподавателя.</w:t>
      </w:r>
    </w:p>
    <w:p w:rsidR="00605C7A" w:rsidRPr="00605C7A" w:rsidRDefault="00605C7A" w:rsidP="00605C7A">
      <w:pPr>
        <w:ind w:firstLine="709"/>
        <w:rPr>
          <w:sz w:val="26"/>
          <w:szCs w:val="26"/>
        </w:rPr>
      </w:pPr>
      <w:r>
        <w:rPr>
          <w:sz w:val="26"/>
          <w:szCs w:val="26"/>
        </w:rPr>
        <w:t xml:space="preserve">В случае дистанционного обучения, по ряду причин, отчеты по лабораторным работам прикрепляются в системе обучения </w:t>
      </w:r>
      <w:r>
        <w:rPr>
          <w:sz w:val="26"/>
          <w:szCs w:val="26"/>
          <w:lang w:val="en-US"/>
        </w:rPr>
        <w:t>Moodle</w:t>
      </w:r>
      <w:r w:rsidRPr="00605C7A">
        <w:rPr>
          <w:sz w:val="26"/>
          <w:szCs w:val="26"/>
        </w:rPr>
        <w:t xml:space="preserve"> </w:t>
      </w:r>
      <w:r>
        <w:rPr>
          <w:sz w:val="26"/>
          <w:szCs w:val="26"/>
        </w:rPr>
        <w:t xml:space="preserve">в курсе «Статистика» </w:t>
      </w:r>
      <w:hyperlink r:id="rId10" w:history="1">
        <w:r w:rsidRPr="0052088A">
          <w:rPr>
            <w:rStyle w:val="afd"/>
            <w:sz w:val="26"/>
            <w:szCs w:val="26"/>
            <w:lang w:val="en-US"/>
          </w:rPr>
          <w:t>https</w:t>
        </w:r>
        <w:r w:rsidRPr="0052088A">
          <w:rPr>
            <w:rStyle w:val="afd"/>
            <w:sz w:val="26"/>
            <w:szCs w:val="26"/>
          </w:rPr>
          <w:t>://</w:t>
        </w:r>
        <w:proofErr w:type="spellStart"/>
        <w:r w:rsidRPr="0052088A">
          <w:rPr>
            <w:rStyle w:val="afd"/>
            <w:sz w:val="26"/>
            <w:szCs w:val="26"/>
            <w:lang w:val="en-US"/>
          </w:rPr>
          <w:t>moodle</w:t>
        </w:r>
        <w:proofErr w:type="spellEnd"/>
        <w:r w:rsidRPr="0052088A">
          <w:rPr>
            <w:rStyle w:val="afd"/>
            <w:sz w:val="26"/>
            <w:szCs w:val="26"/>
          </w:rPr>
          <w:t>.</w:t>
        </w:r>
        <w:proofErr w:type="spellStart"/>
        <w:r w:rsidRPr="0052088A">
          <w:rPr>
            <w:rStyle w:val="afd"/>
            <w:sz w:val="26"/>
            <w:szCs w:val="26"/>
            <w:lang w:val="en-US"/>
          </w:rPr>
          <w:t>osu</w:t>
        </w:r>
        <w:proofErr w:type="spellEnd"/>
        <w:r w:rsidRPr="0052088A">
          <w:rPr>
            <w:rStyle w:val="afd"/>
            <w:sz w:val="26"/>
            <w:szCs w:val="26"/>
          </w:rPr>
          <w:t>.</w:t>
        </w:r>
        <w:proofErr w:type="spellStart"/>
        <w:r w:rsidRPr="0052088A">
          <w:rPr>
            <w:rStyle w:val="afd"/>
            <w:sz w:val="26"/>
            <w:szCs w:val="26"/>
            <w:lang w:val="en-US"/>
          </w:rPr>
          <w:t>ru</w:t>
        </w:r>
        <w:proofErr w:type="spellEnd"/>
        <w:r w:rsidRPr="0052088A">
          <w:rPr>
            <w:rStyle w:val="afd"/>
            <w:sz w:val="26"/>
            <w:szCs w:val="26"/>
          </w:rPr>
          <w:t>/</w:t>
        </w:r>
        <w:r w:rsidRPr="0052088A">
          <w:rPr>
            <w:rStyle w:val="afd"/>
            <w:sz w:val="26"/>
            <w:szCs w:val="26"/>
            <w:lang w:val="en-US"/>
          </w:rPr>
          <w:t>course</w:t>
        </w:r>
        <w:r w:rsidRPr="0052088A">
          <w:rPr>
            <w:rStyle w:val="afd"/>
            <w:sz w:val="26"/>
            <w:szCs w:val="26"/>
          </w:rPr>
          <w:t>/</w:t>
        </w:r>
        <w:r w:rsidRPr="0052088A">
          <w:rPr>
            <w:rStyle w:val="afd"/>
            <w:sz w:val="26"/>
            <w:szCs w:val="26"/>
            <w:lang w:val="en-US"/>
          </w:rPr>
          <w:t>view</w:t>
        </w:r>
        <w:r w:rsidRPr="0052088A">
          <w:rPr>
            <w:rStyle w:val="afd"/>
            <w:sz w:val="26"/>
            <w:szCs w:val="26"/>
          </w:rPr>
          <w:t>.</w:t>
        </w:r>
        <w:proofErr w:type="spellStart"/>
        <w:r w:rsidRPr="0052088A">
          <w:rPr>
            <w:rStyle w:val="afd"/>
            <w:sz w:val="26"/>
            <w:szCs w:val="26"/>
            <w:lang w:val="en-US"/>
          </w:rPr>
          <w:t>php</w:t>
        </w:r>
        <w:proofErr w:type="spellEnd"/>
        <w:r w:rsidRPr="0052088A">
          <w:rPr>
            <w:rStyle w:val="afd"/>
            <w:sz w:val="26"/>
            <w:szCs w:val="26"/>
          </w:rPr>
          <w:t>?</w:t>
        </w:r>
        <w:r w:rsidRPr="0052088A">
          <w:rPr>
            <w:rStyle w:val="afd"/>
            <w:sz w:val="26"/>
            <w:szCs w:val="26"/>
            <w:lang w:val="en-US"/>
          </w:rPr>
          <w:t>id</w:t>
        </w:r>
        <w:r w:rsidRPr="0052088A">
          <w:rPr>
            <w:rStyle w:val="afd"/>
            <w:sz w:val="26"/>
            <w:szCs w:val="26"/>
          </w:rPr>
          <w:t>=22836</w:t>
        </w:r>
      </w:hyperlink>
      <w:r>
        <w:rPr>
          <w:sz w:val="26"/>
          <w:szCs w:val="26"/>
        </w:rPr>
        <w:t xml:space="preserve">  </w:t>
      </w:r>
    </w:p>
    <w:p w:rsidR="00C825DC" w:rsidRPr="00C825DC" w:rsidRDefault="00605C7A" w:rsidP="00C825DC">
      <w:pPr>
        <w:ind w:firstLine="709"/>
        <w:rPr>
          <w:sz w:val="26"/>
          <w:szCs w:val="26"/>
        </w:rPr>
      </w:pPr>
      <w:r>
        <w:rPr>
          <w:sz w:val="26"/>
          <w:szCs w:val="26"/>
        </w:rPr>
        <w:t xml:space="preserve"> </w:t>
      </w:r>
      <w:r w:rsidR="00C825DC" w:rsidRPr="00C825DC">
        <w:rPr>
          <w:sz w:val="26"/>
          <w:szCs w:val="26"/>
        </w:rPr>
        <w:t xml:space="preserve">Тематика и задания к лабораторным работам представлены в  лабораторном практикуме </w:t>
      </w:r>
      <w:r w:rsidR="00C825DC" w:rsidRPr="00C825DC">
        <w:rPr>
          <w:bCs/>
          <w:sz w:val="26"/>
          <w:szCs w:val="26"/>
        </w:rPr>
        <w:t xml:space="preserve">«Статистика в табличном редакторе </w:t>
      </w:r>
      <w:proofErr w:type="spellStart"/>
      <w:r w:rsidR="00C825DC" w:rsidRPr="00C825DC">
        <w:rPr>
          <w:bCs/>
          <w:sz w:val="26"/>
          <w:szCs w:val="26"/>
        </w:rPr>
        <w:t>Microsoft</w:t>
      </w:r>
      <w:proofErr w:type="spellEnd"/>
      <w:r w:rsidR="00C825DC" w:rsidRPr="00C825DC">
        <w:rPr>
          <w:bCs/>
          <w:sz w:val="26"/>
          <w:szCs w:val="26"/>
        </w:rPr>
        <w:t xml:space="preserve"> </w:t>
      </w:r>
      <w:proofErr w:type="spellStart"/>
      <w:r w:rsidR="00C825DC" w:rsidRPr="00C825DC">
        <w:rPr>
          <w:bCs/>
          <w:sz w:val="26"/>
          <w:szCs w:val="26"/>
        </w:rPr>
        <w:t>Excel</w:t>
      </w:r>
      <w:proofErr w:type="spellEnd"/>
      <w:r w:rsidR="00C825DC" w:rsidRPr="00C825DC">
        <w:rPr>
          <w:sz w:val="26"/>
          <w:szCs w:val="26"/>
        </w:rPr>
        <w:t xml:space="preserve"> [Электронный ресурс]: лабораторный практикум: учебное пособие для студентов, обучающихся по программам высшего образования по направлению подготовки 38.03.01 Экономика / А. П. Цыпин, Л. Р. </w:t>
      </w:r>
      <w:proofErr w:type="spellStart"/>
      <w:r w:rsidR="00C825DC" w:rsidRPr="00C825DC">
        <w:rPr>
          <w:sz w:val="26"/>
          <w:szCs w:val="26"/>
        </w:rPr>
        <w:t>Фаизова</w:t>
      </w:r>
      <w:proofErr w:type="spellEnd"/>
      <w:r w:rsidR="00C825DC" w:rsidRPr="00C825DC">
        <w:rPr>
          <w:sz w:val="26"/>
          <w:szCs w:val="26"/>
        </w:rPr>
        <w:t xml:space="preserve">; </w:t>
      </w:r>
      <w:proofErr w:type="gramStart"/>
      <w:r w:rsidR="00C825DC" w:rsidRPr="00C825DC">
        <w:rPr>
          <w:sz w:val="26"/>
          <w:szCs w:val="26"/>
        </w:rPr>
        <w:t>М-во</w:t>
      </w:r>
      <w:proofErr w:type="gramEnd"/>
      <w:r w:rsidR="00C825DC" w:rsidRPr="00C825DC">
        <w:rPr>
          <w:sz w:val="26"/>
          <w:szCs w:val="26"/>
        </w:rPr>
        <w:t xml:space="preserve"> образования и науки Рос. Федерации, </w:t>
      </w:r>
      <w:proofErr w:type="spellStart"/>
      <w:r w:rsidR="00C825DC" w:rsidRPr="00C825DC">
        <w:rPr>
          <w:sz w:val="26"/>
          <w:szCs w:val="26"/>
        </w:rPr>
        <w:t>Федер</w:t>
      </w:r>
      <w:proofErr w:type="spellEnd"/>
      <w:r w:rsidR="00C825DC" w:rsidRPr="00C825DC">
        <w:rPr>
          <w:sz w:val="26"/>
          <w:szCs w:val="26"/>
        </w:rPr>
        <w:t>. гос. бюджет</w:t>
      </w:r>
      <w:proofErr w:type="gramStart"/>
      <w:r w:rsidR="00C825DC" w:rsidRPr="00C825DC">
        <w:rPr>
          <w:sz w:val="26"/>
          <w:szCs w:val="26"/>
        </w:rPr>
        <w:t>.</w:t>
      </w:r>
      <w:proofErr w:type="gramEnd"/>
      <w:r w:rsidR="00C825DC" w:rsidRPr="00C825DC">
        <w:rPr>
          <w:sz w:val="26"/>
          <w:szCs w:val="26"/>
        </w:rPr>
        <w:t xml:space="preserve"> </w:t>
      </w:r>
      <w:proofErr w:type="spellStart"/>
      <w:proofErr w:type="gramStart"/>
      <w:r w:rsidR="00C825DC" w:rsidRPr="00C825DC">
        <w:rPr>
          <w:sz w:val="26"/>
          <w:szCs w:val="26"/>
        </w:rPr>
        <w:t>о</w:t>
      </w:r>
      <w:proofErr w:type="gramEnd"/>
      <w:r w:rsidR="00C825DC" w:rsidRPr="00C825DC">
        <w:rPr>
          <w:sz w:val="26"/>
          <w:szCs w:val="26"/>
        </w:rPr>
        <w:t>бразоват</w:t>
      </w:r>
      <w:proofErr w:type="spellEnd"/>
      <w:r w:rsidR="00C825DC" w:rsidRPr="00C825DC">
        <w:rPr>
          <w:sz w:val="26"/>
          <w:szCs w:val="26"/>
        </w:rPr>
        <w:t xml:space="preserve">. учреждение </w:t>
      </w:r>
      <w:proofErr w:type="spellStart"/>
      <w:r w:rsidR="00C825DC" w:rsidRPr="00C825DC">
        <w:rPr>
          <w:sz w:val="26"/>
          <w:szCs w:val="26"/>
        </w:rPr>
        <w:t>высш</w:t>
      </w:r>
      <w:proofErr w:type="spellEnd"/>
      <w:r w:rsidR="00C825DC" w:rsidRPr="00C825DC">
        <w:rPr>
          <w:sz w:val="26"/>
          <w:szCs w:val="26"/>
        </w:rPr>
        <w:t>. образования "Оренбург. гос. ун-т". - Электрон</w:t>
      </w:r>
      <w:proofErr w:type="gramStart"/>
      <w:r w:rsidR="00C825DC" w:rsidRPr="00C825DC">
        <w:rPr>
          <w:sz w:val="26"/>
          <w:szCs w:val="26"/>
        </w:rPr>
        <w:t>.</w:t>
      </w:r>
      <w:proofErr w:type="gramEnd"/>
      <w:r w:rsidR="00C825DC" w:rsidRPr="00C825DC">
        <w:rPr>
          <w:sz w:val="26"/>
          <w:szCs w:val="26"/>
        </w:rPr>
        <w:t xml:space="preserve"> </w:t>
      </w:r>
      <w:proofErr w:type="gramStart"/>
      <w:r w:rsidR="00C825DC" w:rsidRPr="00C825DC">
        <w:rPr>
          <w:sz w:val="26"/>
          <w:szCs w:val="26"/>
        </w:rPr>
        <w:t>т</w:t>
      </w:r>
      <w:proofErr w:type="gramEnd"/>
      <w:r w:rsidR="00C825DC" w:rsidRPr="00C825DC">
        <w:rPr>
          <w:sz w:val="26"/>
          <w:szCs w:val="26"/>
        </w:rPr>
        <w:t>екстовые дан. - Оренбург</w:t>
      </w:r>
      <w:proofErr w:type="gramStart"/>
      <w:r w:rsidR="00C825DC" w:rsidRPr="00C825DC">
        <w:rPr>
          <w:sz w:val="26"/>
          <w:szCs w:val="26"/>
        </w:rPr>
        <w:t xml:space="preserve"> :</w:t>
      </w:r>
      <w:proofErr w:type="gramEnd"/>
      <w:r w:rsidR="00C825DC" w:rsidRPr="00C825DC">
        <w:rPr>
          <w:sz w:val="26"/>
          <w:szCs w:val="26"/>
        </w:rPr>
        <w:t xml:space="preserve"> ОГУ, 2016. - </w:t>
      </w:r>
      <w:proofErr w:type="spellStart"/>
      <w:r w:rsidR="00C825DC" w:rsidRPr="00C825DC">
        <w:rPr>
          <w:sz w:val="26"/>
          <w:szCs w:val="26"/>
        </w:rPr>
        <w:t>Загл</w:t>
      </w:r>
      <w:proofErr w:type="spellEnd"/>
      <w:r w:rsidR="00C825DC" w:rsidRPr="00C825DC">
        <w:rPr>
          <w:sz w:val="26"/>
          <w:szCs w:val="26"/>
        </w:rPr>
        <w:t xml:space="preserve">. с </w:t>
      </w:r>
      <w:proofErr w:type="spellStart"/>
      <w:r w:rsidR="00C825DC" w:rsidRPr="00C825DC">
        <w:rPr>
          <w:sz w:val="26"/>
          <w:szCs w:val="26"/>
        </w:rPr>
        <w:t>тит</w:t>
      </w:r>
      <w:proofErr w:type="spellEnd"/>
      <w:r w:rsidR="00C825DC" w:rsidRPr="00C825DC">
        <w:rPr>
          <w:sz w:val="26"/>
          <w:szCs w:val="26"/>
        </w:rPr>
        <w:t>. экрана. -</w:t>
      </w:r>
      <w:proofErr w:type="spellStart"/>
      <w:r w:rsidR="00C825DC" w:rsidRPr="00C825DC">
        <w:rPr>
          <w:sz w:val="26"/>
          <w:szCs w:val="26"/>
        </w:rPr>
        <w:t>Adobe</w:t>
      </w:r>
      <w:proofErr w:type="spellEnd"/>
      <w:r w:rsidR="00C825DC" w:rsidRPr="00C825DC">
        <w:rPr>
          <w:sz w:val="26"/>
          <w:szCs w:val="26"/>
        </w:rPr>
        <w:t xml:space="preserve"> </w:t>
      </w:r>
      <w:proofErr w:type="spellStart"/>
      <w:r w:rsidR="00C825DC" w:rsidRPr="00C825DC">
        <w:rPr>
          <w:sz w:val="26"/>
          <w:szCs w:val="26"/>
        </w:rPr>
        <w:t>Acrobat</w:t>
      </w:r>
      <w:proofErr w:type="spellEnd"/>
      <w:r w:rsidR="00C825DC" w:rsidRPr="00C825DC">
        <w:rPr>
          <w:sz w:val="26"/>
          <w:szCs w:val="26"/>
        </w:rPr>
        <w:t xml:space="preserve"> </w:t>
      </w:r>
      <w:proofErr w:type="spellStart"/>
      <w:r w:rsidR="00C825DC" w:rsidRPr="00C825DC">
        <w:rPr>
          <w:sz w:val="26"/>
          <w:szCs w:val="26"/>
        </w:rPr>
        <w:t>Reader</w:t>
      </w:r>
      <w:proofErr w:type="spellEnd"/>
      <w:r w:rsidR="00C825DC" w:rsidRPr="00C825DC">
        <w:rPr>
          <w:sz w:val="26"/>
          <w:szCs w:val="26"/>
        </w:rPr>
        <w:t xml:space="preserve"> 6.0 - ISBN 978-5-600-01401-5». Данный практикум есть как в электронном виде на сайте Научной библиотеки ОГУ, так и в печатном варианте.</w:t>
      </w:r>
    </w:p>
    <w:p w:rsidR="00C825DC" w:rsidRPr="00C825DC" w:rsidRDefault="00C825DC" w:rsidP="00D60D78">
      <w:pPr>
        <w:pStyle w:val="1"/>
        <w:spacing w:line="240" w:lineRule="auto"/>
        <w:rPr>
          <w:sz w:val="26"/>
          <w:szCs w:val="26"/>
          <w:lang w:val="ru-RU"/>
        </w:rPr>
      </w:pPr>
    </w:p>
    <w:p w:rsidR="00C825DC" w:rsidRPr="00C825DC" w:rsidRDefault="00C825DC" w:rsidP="00D60D78">
      <w:pPr>
        <w:pStyle w:val="1"/>
        <w:spacing w:line="240" w:lineRule="auto"/>
        <w:rPr>
          <w:sz w:val="26"/>
          <w:szCs w:val="26"/>
          <w:lang w:val="ru-RU"/>
        </w:rPr>
      </w:pPr>
    </w:p>
    <w:p w:rsidR="0049210C" w:rsidRPr="00C825DC" w:rsidRDefault="00776B3F" w:rsidP="00D60D78">
      <w:pPr>
        <w:pStyle w:val="1"/>
        <w:spacing w:line="240" w:lineRule="auto"/>
        <w:rPr>
          <w:sz w:val="26"/>
          <w:szCs w:val="26"/>
        </w:rPr>
      </w:pPr>
      <w:bookmarkStart w:id="14" w:name="_Toc164854573"/>
      <w:r>
        <w:rPr>
          <w:sz w:val="26"/>
          <w:szCs w:val="26"/>
          <w:lang w:val="ru-RU"/>
        </w:rPr>
        <w:t>3</w:t>
      </w:r>
      <w:r w:rsidR="0049210C" w:rsidRPr="00C825DC">
        <w:rPr>
          <w:sz w:val="26"/>
          <w:szCs w:val="26"/>
        </w:rPr>
        <w:t xml:space="preserve"> Самоподготовка по темам дисциплины</w:t>
      </w:r>
      <w:bookmarkEnd w:id="8"/>
      <w:bookmarkEnd w:id="9"/>
      <w:bookmarkEnd w:id="10"/>
      <w:bookmarkEnd w:id="11"/>
      <w:bookmarkEnd w:id="12"/>
      <w:bookmarkEnd w:id="14"/>
      <w:r w:rsidR="0049210C" w:rsidRPr="00C825DC">
        <w:rPr>
          <w:sz w:val="26"/>
          <w:szCs w:val="26"/>
        </w:rPr>
        <w:t xml:space="preserve"> </w:t>
      </w:r>
    </w:p>
    <w:p w:rsidR="00925438" w:rsidRPr="00C825DC" w:rsidRDefault="00925438" w:rsidP="00D60D78">
      <w:pPr>
        <w:pStyle w:val="ReportMain"/>
        <w:suppressAutoHyphens/>
        <w:ind w:firstLine="709"/>
        <w:rPr>
          <w:b/>
          <w:sz w:val="26"/>
          <w:szCs w:val="26"/>
          <w:lang w:val="ru-RU"/>
        </w:rPr>
      </w:pPr>
      <w:bookmarkStart w:id="15" w:name="_Toc513550713"/>
      <w:bookmarkStart w:id="16" w:name="_Toc513550766"/>
      <w:bookmarkStart w:id="17" w:name="_Toc513555359"/>
    </w:p>
    <w:p w:rsidR="00811011" w:rsidRPr="00C825DC" w:rsidRDefault="00DD514D" w:rsidP="007925F2">
      <w:pPr>
        <w:pStyle w:val="2"/>
        <w:spacing w:line="240" w:lineRule="auto"/>
        <w:rPr>
          <w:sz w:val="26"/>
          <w:szCs w:val="26"/>
          <w:lang w:val="ru-RU"/>
        </w:rPr>
      </w:pPr>
      <w:bookmarkStart w:id="18" w:name="_Toc5404653"/>
      <w:bookmarkStart w:id="19" w:name="_Toc11759078"/>
      <w:bookmarkStart w:id="20" w:name="_Toc164854574"/>
      <w:r w:rsidRPr="00C825DC">
        <w:rPr>
          <w:sz w:val="26"/>
          <w:szCs w:val="26"/>
        </w:rPr>
        <w:t xml:space="preserve">Тема 1 </w:t>
      </w:r>
      <w:bookmarkStart w:id="21" w:name="_Toc513550184"/>
      <w:bookmarkStart w:id="22" w:name="_Toc513550714"/>
      <w:bookmarkStart w:id="23" w:name="_Toc513550767"/>
      <w:bookmarkStart w:id="24" w:name="_Toc513555360"/>
      <w:bookmarkEnd w:id="15"/>
      <w:bookmarkEnd w:id="16"/>
      <w:bookmarkEnd w:id="17"/>
      <w:r w:rsidR="007925F2" w:rsidRPr="00C825DC">
        <w:rPr>
          <w:sz w:val="26"/>
          <w:szCs w:val="26"/>
        </w:rPr>
        <w:t>Предмет, метод и категории статистики</w:t>
      </w:r>
      <w:bookmarkEnd w:id="18"/>
      <w:bookmarkEnd w:id="19"/>
      <w:bookmarkEnd w:id="20"/>
    </w:p>
    <w:p w:rsidR="007925F2" w:rsidRPr="00C825DC" w:rsidRDefault="007925F2" w:rsidP="007925F2">
      <w:pPr>
        <w:rPr>
          <w:sz w:val="26"/>
          <w:szCs w:val="26"/>
          <w:lang w:eastAsia="x-none"/>
        </w:rPr>
      </w:pPr>
    </w:p>
    <w:p w:rsidR="0049210C" w:rsidRPr="00C825DC" w:rsidRDefault="00231933" w:rsidP="00402841">
      <w:pPr>
        <w:pStyle w:val="3"/>
        <w:numPr>
          <w:ilvl w:val="1"/>
          <w:numId w:val="3"/>
        </w:numPr>
        <w:spacing w:line="240" w:lineRule="auto"/>
        <w:rPr>
          <w:b/>
          <w:sz w:val="26"/>
          <w:szCs w:val="26"/>
          <w:lang w:val="ru-RU"/>
        </w:rPr>
      </w:pPr>
      <w:bookmarkStart w:id="25" w:name="_Toc5404654"/>
      <w:bookmarkStart w:id="26" w:name="_Toc11759079"/>
      <w:bookmarkStart w:id="27" w:name="_Toc164854575"/>
      <w:r w:rsidRPr="00C825DC">
        <w:rPr>
          <w:b/>
          <w:sz w:val="26"/>
          <w:szCs w:val="26"/>
        </w:rPr>
        <w:t>Изучение теоретического материала</w:t>
      </w:r>
      <w:bookmarkEnd w:id="21"/>
      <w:bookmarkEnd w:id="22"/>
      <w:bookmarkEnd w:id="23"/>
      <w:bookmarkEnd w:id="24"/>
      <w:bookmarkEnd w:id="25"/>
      <w:bookmarkEnd w:id="26"/>
      <w:bookmarkEnd w:id="27"/>
    </w:p>
    <w:p w:rsidR="007925F2" w:rsidRPr="00C825DC" w:rsidRDefault="007925F2" w:rsidP="007925F2">
      <w:pPr>
        <w:pStyle w:val="ReportMain"/>
        <w:suppressAutoHyphens/>
        <w:ind w:firstLine="709"/>
        <w:rPr>
          <w:snapToGrid w:val="0"/>
          <w:sz w:val="26"/>
          <w:szCs w:val="26"/>
        </w:rPr>
      </w:pPr>
      <w:r w:rsidRPr="00C825DC">
        <w:rPr>
          <w:snapToGrid w:val="0"/>
          <w:sz w:val="26"/>
          <w:szCs w:val="26"/>
        </w:rPr>
        <w:t>Понятие статистики. История статистики (краткий обзор). Основные черты предмета статистики и его определение. Теоретические основы статистики как науки. Особенности статистической методологии. Метод статистики. Основные разделы статистической науки. Задачи статистики и принципы организации государственной статистики в Российской Федерации.</w:t>
      </w:r>
    </w:p>
    <w:p w:rsidR="00B630F6" w:rsidRPr="00C825DC" w:rsidRDefault="00231933" w:rsidP="00D60D78">
      <w:pPr>
        <w:pStyle w:val="3"/>
        <w:spacing w:line="240" w:lineRule="auto"/>
        <w:rPr>
          <w:b/>
          <w:sz w:val="26"/>
          <w:szCs w:val="26"/>
          <w:lang w:val="ru-RU"/>
        </w:rPr>
      </w:pPr>
      <w:r w:rsidRPr="00C825DC">
        <w:rPr>
          <w:b/>
          <w:sz w:val="26"/>
          <w:szCs w:val="26"/>
        </w:rPr>
        <w:t xml:space="preserve"> </w:t>
      </w:r>
      <w:bookmarkStart w:id="28" w:name="_Toc513550715"/>
      <w:bookmarkStart w:id="29" w:name="_Toc513550768"/>
      <w:bookmarkStart w:id="30" w:name="_Toc513555361"/>
    </w:p>
    <w:p w:rsidR="00231933" w:rsidRPr="00C825DC" w:rsidRDefault="00231933" w:rsidP="00D60D78">
      <w:pPr>
        <w:pStyle w:val="3"/>
        <w:spacing w:line="240" w:lineRule="auto"/>
        <w:rPr>
          <w:b/>
          <w:sz w:val="26"/>
          <w:szCs w:val="26"/>
        </w:rPr>
      </w:pPr>
      <w:bookmarkStart w:id="31" w:name="_Toc5404655"/>
      <w:bookmarkStart w:id="32" w:name="_Toc11759080"/>
      <w:bookmarkStart w:id="33" w:name="_Toc164854576"/>
      <w:r w:rsidRPr="00C825DC">
        <w:rPr>
          <w:b/>
          <w:sz w:val="26"/>
          <w:szCs w:val="26"/>
        </w:rPr>
        <w:t>1.2 Вопросы для собеседования</w:t>
      </w:r>
      <w:bookmarkEnd w:id="28"/>
      <w:bookmarkEnd w:id="29"/>
      <w:bookmarkEnd w:id="30"/>
      <w:bookmarkEnd w:id="31"/>
      <w:bookmarkEnd w:id="32"/>
      <w:bookmarkEnd w:id="33"/>
      <w:r w:rsidRPr="00C825DC">
        <w:rPr>
          <w:b/>
          <w:sz w:val="26"/>
          <w:szCs w:val="26"/>
        </w:rPr>
        <w:t xml:space="preserve">  </w:t>
      </w:r>
    </w:p>
    <w:p w:rsidR="00811011" w:rsidRPr="00C825DC" w:rsidRDefault="00363667" w:rsidP="00402841">
      <w:pPr>
        <w:widowControl/>
        <w:numPr>
          <w:ilvl w:val="0"/>
          <w:numId w:val="4"/>
        </w:numPr>
        <w:tabs>
          <w:tab w:val="left" w:pos="851"/>
        </w:tabs>
        <w:ind w:left="0" w:firstLine="709"/>
        <w:rPr>
          <w:color w:val="000000"/>
          <w:sz w:val="26"/>
          <w:szCs w:val="26"/>
        </w:rPr>
      </w:pPr>
      <w:r w:rsidRPr="00C825DC">
        <w:rPr>
          <w:color w:val="000000"/>
          <w:sz w:val="26"/>
          <w:szCs w:val="26"/>
        </w:rPr>
        <w:t>Дайте определение с</w:t>
      </w:r>
      <w:r w:rsidR="00811011" w:rsidRPr="00C825DC">
        <w:rPr>
          <w:color w:val="000000"/>
          <w:sz w:val="26"/>
          <w:szCs w:val="26"/>
        </w:rPr>
        <w:t>татистик</w:t>
      </w:r>
      <w:r w:rsidRPr="00C825DC">
        <w:rPr>
          <w:color w:val="000000"/>
          <w:sz w:val="26"/>
          <w:szCs w:val="26"/>
        </w:rPr>
        <w:t>и</w:t>
      </w:r>
      <w:r w:rsidR="00811011" w:rsidRPr="00C825DC">
        <w:rPr>
          <w:color w:val="000000"/>
          <w:sz w:val="26"/>
          <w:szCs w:val="26"/>
        </w:rPr>
        <w:t xml:space="preserve"> как общественн</w:t>
      </w:r>
      <w:r w:rsidRPr="00C825DC">
        <w:rPr>
          <w:color w:val="000000"/>
          <w:sz w:val="26"/>
          <w:szCs w:val="26"/>
        </w:rPr>
        <w:t>ой науки</w:t>
      </w:r>
      <w:r w:rsidR="00811011" w:rsidRPr="00C825DC">
        <w:rPr>
          <w:color w:val="000000"/>
          <w:sz w:val="26"/>
          <w:szCs w:val="26"/>
        </w:rPr>
        <w:t xml:space="preserve"> и отрасл</w:t>
      </w:r>
      <w:r w:rsidRPr="00C825DC">
        <w:rPr>
          <w:color w:val="000000"/>
          <w:sz w:val="26"/>
          <w:szCs w:val="26"/>
        </w:rPr>
        <w:t>и</w:t>
      </w:r>
      <w:r w:rsidR="00811011" w:rsidRPr="00C825DC">
        <w:rPr>
          <w:color w:val="000000"/>
          <w:sz w:val="26"/>
          <w:szCs w:val="26"/>
        </w:rPr>
        <w:t xml:space="preserve"> практической деятельности. </w:t>
      </w:r>
    </w:p>
    <w:p w:rsidR="00811011" w:rsidRPr="00C825DC" w:rsidRDefault="00363667" w:rsidP="00402841">
      <w:pPr>
        <w:widowControl/>
        <w:numPr>
          <w:ilvl w:val="0"/>
          <w:numId w:val="4"/>
        </w:numPr>
        <w:tabs>
          <w:tab w:val="left" w:pos="851"/>
        </w:tabs>
        <w:ind w:left="0" w:firstLine="709"/>
        <w:rPr>
          <w:color w:val="000000"/>
          <w:sz w:val="26"/>
          <w:szCs w:val="26"/>
        </w:rPr>
      </w:pPr>
      <w:r w:rsidRPr="00C825DC">
        <w:rPr>
          <w:color w:val="000000"/>
          <w:sz w:val="26"/>
          <w:szCs w:val="26"/>
        </w:rPr>
        <w:t xml:space="preserve"> Какова р</w:t>
      </w:r>
      <w:r w:rsidR="00811011" w:rsidRPr="00C825DC">
        <w:rPr>
          <w:color w:val="000000"/>
          <w:sz w:val="26"/>
          <w:szCs w:val="26"/>
        </w:rPr>
        <w:t xml:space="preserve">оль </w:t>
      </w:r>
      <w:proofErr w:type="gramStart"/>
      <w:r w:rsidR="00811011" w:rsidRPr="00C825DC">
        <w:rPr>
          <w:color w:val="000000"/>
          <w:sz w:val="26"/>
          <w:szCs w:val="26"/>
        </w:rPr>
        <w:t>статистики в изучении проявления закономерностей развития общества</w:t>
      </w:r>
      <w:proofErr w:type="gramEnd"/>
      <w:r w:rsidR="00811011" w:rsidRPr="00C825DC">
        <w:rPr>
          <w:color w:val="000000"/>
          <w:sz w:val="26"/>
          <w:szCs w:val="26"/>
        </w:rPr>
        <w:t xml:space="preserve"> на основе массового обобщения фактов в конкретных условиях места и времени. </w:t>
      </w:r>
    </w:p>
    <w:p w:rsidR="00811011" w:rsidRPr="00C825DC" w:rsidRDefault="007925F2" w:rsidP="00402841">
      <w:pPr>
        <w:widowControl/>
        <w:numPr>
          <w:ilvl w:val="0"/>
          <w:numId w:val="4"/>
        </w:numPr>
        <w:tabs>
          <w:tab w:val="left" w:pos="851"/>
        </w:tabs>
        <w:ind w:left="0" w:firstLine="709"/>
        <w:jc w:val="left"/>
        <w:rPr>
          <w:color w:val="000000"/>
          <w:sz w:val="26"/>
          <w:szCs w:val="26"/>
        </w:rPr>
      </w:pPr>
      <w:r w:rsidRPr="00C825DC">
        <w:rPr>
          <w:color w:val="000000"/>
          <w:sz w:val="26"/>
          <w:szCs w:val="26"/>
        </w:rPr>
        <w:lastRenderedPageBreak/>
        <w:t xml:space="preserve"> </w:t>
      </w:r>
      <w:r w:rsidR="00363667" w:rsidRPr="00C825DC">
        <w:rPr>
          <w:color w:val="000000"/>
          <w:sz w:val="26"/>
          <w:szCs w:val="26"/>
        </w:rPr>
        <w:t>Раскройте основные</w:t>
      </w:r>
      <w:r w:rsidR="00811011" w:rsidRPr="00C825DC">
        <w:rPr>
          <w:color w:val="000000"/>
          <w:sz w:val="26"/>
          <w:szCs w:val="26"/>
        </w:rPr>
        <w:t xml:space="preserve"> категории статистики. </w:t>
      </w:r>
    </w:p>
    <w:p w:rsidR="00811011" w:rsidRPr="00C825DC" w:rsidRDefault="00363667" w:rsidP="00402841">
      <w:pPr>
        <w:widowControl/>
        <w:numPr>
          <w:ilvl w:val="0"/>
          <w:numId w:val="4"/>
        </w:numPr>
        <w:tabs>
          <w:tab w:val="left" w:pos="851"/>
        </w:tabs>
        <w:ind w:left="0" w:firstLine="709"/>
        <w:jc w:val="left"/>
        <w:rPr>
          <w:color w:val="000000"/>
          <w:sz w:val="26"/>
          <w:szCs w:val="26"/>
        </w:rPr>
      </w:pPr>
      <w:r w:rsidRPr="00C825DC">
        <w:rPr>
          <w:color w:val="000000"/>
          <w:sz w:val="26"/>
          <w:szCs w:val="26"/>
        </w:rPr>
        <w:t xml:space="preserve"> </w:t>
      </w:r>
      <w:r w:rsidR="00811011" w:rsidRPr="00C825DC">
        <w:rPr>
          <w:color w:val="000000"/>
          <w:sz w:val="26"/>
          <w:szCs w:val="26"/>
        </w:rPr>
        <w:t xml:space="preserve">Основные этапы статистического исследования. </w:t>
      </w:r>
    </w:p>
    <w:p w:rsidR="00811011" w:rsidRPr="00C825DC" w:rsidRDefault="00363667" w:rsidP="00402841">
      <w:pPr>
        <w:widowControl/>
        <w:numPr>
          <w:ilvl w:val="0"/>
          <w:numId w:val="4"/>
        </w:numPr>
        <w:tabs>
          <w:tab w:val="left" w:pos="851"/>
        </w:tabs>
        <w:ind w:left="0" w:firstLine="709"/>
        <w:jc w:val="left"/>
        <w:rPr>
          <w:color w:val="000000"/>
          <w:sz w:val="26"/>
          <w:szCs w:val="26"/>
        </w:rPr>
      </w:pPr>
      <w:r w:rsidRPr="00C825DC">
        <w:rPr>
          <w:color w:val="000000"/>
          <w:sz w:val="26"/>
          <w:szCs w:val="26"/>
        </w:rPr>
        <w:t>Перечислите методы статистики</w:t>
      </w:r>
      <w:r w:rsidR="00811011" w:rsidRPr="00C825DC">
        <w:rPr>
          <w:color w:val="000000"/>
          <w:sz w:val="26"/>
          <w:szCs w:val="26"/>
        </w:rPr>
        <w:t xml:space="preserve">. </w:t>
      </w:r>
    </w:p>
    <w:p w:rsidR="00811011" w:rsidRPr="00C825DC" w:rsidRDefault="00363667" w:rsidP="00402841">
      <w:pPr>
        <w:widowControl/>
        <w:numPr>
          <w:ilvl w:val="0"/>
          <w:numId w:val="4"/>
        </w:numPr>
        <w:tabs>
          <w:tab w:val="left" w:pos="851"/>
        </w:tabs>
        <w:ind w:left="0" w:firstLine="709"/>
        <w:jc w:val="left"/>
        <w:rPr>
          <w:color w:val="000000"/>
          <w:sz w:val="26"/>
          <w:szCs w:val="26"/>
        </w:rPr>
      </w:pPr>
      <w:r w:rsidRPr="00C825DC">
        <w:rPr>
          <w:color w:val="000000"/>
          <w:sz w:val="26"/>
          <w:szCs w:val="26"/>
        </w:rPr>
        <w:t xml:space="preserve"> </w:t>
      </w:r>
      <w:r w:rsidR="00811011" w:rsidRPr="00C825DC">
        <w:rPr>
          <w:color w:val="000000"/>
          <w:sz w:val="26"/>
          <w:szCs w:val="26"/>
        </w:rPr>
        <w:t xml:space="preserve">Организация статистики в РФ и ее задачи в современных условиях. </w:t>
      </w:r>
    </w:p>
    <w:p w:rsidR="001B4B39" w:rsidRPr="00C825DC" w:rsidRDefault="001B4B39" w:rsidP="00D60D78">
      <w:pPr>
        <w:pStyle w:val="ReportMain"/>
        <w:widowControl w:val="0"/>
        <w:rPr>
          <w:b/>
          <w:sz w:val="26"/>
          <w:szCs w:val="26"/>
          <w:lang w:val="ru-RU"/>
        </w:rPr>
      </w:pPr>
    </w:p>
    <w:p w:rsidR="00231933" w:rsidRPr="00C825DC" w:rsidRDefault="00B845BF" w:rsidP="00D60D78">
      <w:pPr>
        <w:pStyle w:val="3"/>
        <w:spacing w:line="240" w:lineRule="auto"/>
        <w:rPr>
          <w:b/>
          <w:sz w:val="26"/>
          <w:szCs w:val="26"/>
        </w:rPr>
      </w:pPr>
      <w:bookmarkStart w:id="34" w:name="_Toc513550716"/>
      <w:bookmarkStart w:id="35" w:name="_Toc513550769"/>
      <w:bookmarkStart w:id="36" w:name="_Toc513555362"/>
      <w:bookmarkStart w:id="37" w:name="_Toc5404656"/>
      <w:bookmarkStart w:id="38" w:name="_Toc11759081"/>
      <w:bookmarkStart w:id="39" w:name="_Toc164854577"/>
      <w:r w:rsidRPr="00C825DC">
        <w:rPr>
          <w:b/>
          <w:sz w:val="26"/>
          <w:szCs w:val="26"/>
        </w:rPr>
        <w:t>1.3 Тесты</w:t>
      </w:r>
      <w:bookmarkEnd w:id="34"/>
      <w:bookmarkEnd w:id="35"/>
      <w:bookmarkEnd w:id="36"/>
      <w:bookmarkEnd w:id="37"/>
      <w:bookmarkEnd w:id="38"/>
      <w:bookmarkEnd w:id="39"/>
    </w:p>
    <w:p w:rsidR="00363667" w:rsidRPr="00C825DC" w:rsidRDefault="00363667" w:rsidP="00C825DC">
      <w:pPr>
        <w:ind w:firstLine="709"/>
        <w:rPr>
          <w:sz w:val="26"/>
          <w:szCs w:val="26"/>
        </w:rPr>
      </w:pPr>
      <w:bookmarkStart w:id="40" w:name="_Toc513550718"/>
      <w:bookmarkStart w:id="41" w:name="_Toc513550771"/>
      <w:bookmarkStart w:id="42" w:name="_Toc513555364"/>
      <w:r w:rsidRPr="00C825DC">
        <w:rPr>
          <w:sz w:val="26"/>
          <w:szCs w:val="26"/>
        </w:rPr>
        <w:t xml:space="preserve">1 </w:t>
      </w:r>
      <w:proofErr w:type="gramStart"/>
      <w:r w:rsidRPr="00C825DC">
        <w:rPr>
          <w:sz w:val="26"/>
          <w:szCs w:val="26"/>
        </w:rPr>
        <w:t>Согласно</w:t>
      </w:r>
      <w:proofErr w:type="gramEnd"/>
      <w:r w:rsidRPr="00C825DC">
        <w:rPr>
          <w:sz w:val="26"/>
          <w:szCs w:val="26"/>
        </w:rPr>
        <w:t xml:space="preserve"> официальной точки зрения статистика является:</w:t>
      </w:r>
    </w:p>
    <w:p w:rsidR="00363667" w:rsidRPr="00C825DC" w:rsidRDefault="00363667" w:rsidP="00C825DC">
      <w:pPr>
        <w:ind w:firstLine="709"/>
        <w:rPr>
          <w:sz w:val="26"/>
          <w:szCs w:val="26"/>
        </w:rPr>
      </w:pPr>
      <w:r w:rsidRPr="00C825DC">
        <w:rPr>
          <w:sz w:val="26"/>
          <w:szCs w:val="26"/>
        </w:rPr>
        <w:t>- учением о методологии статистического исследования;</w:t>
      </w:r>
    </w:p>
    <w:p w:rsidR="00363667" w:rsidRPr="00C825DC" w:rsidRDefault="00363667" w:rsidP="00C825DC">
      <w:pPr>
        <w:ind w:firstLine="709"/>
        <w:rPr>
          <w:sz w:val="26"/>
          <w:szCs w:val="26"/>
        </w:rPr>
      </w:pPr>
      <w:r w:rsidRPr="00C825DC">
        <w:rPr>
          <w:sz w:val="26"/>
          <w:szCs w:val="26"/>
        </w:rPr>
        <w:t>- общественной наукой;</w:t>
      </w:r>
    </w:p>
    <w:p w:rsidR="00363667" w:rsidRPr="00C825DC" w:rsidRDefault="00363667" w:rsidP="00C825DC">
      <w:pPr>
        <w:ind w:firstLine="709"/>
        <w:rPr>
          <w:sz w:val="26"/>
          <w:szCs w:val="26"/>
        </w:rPr>
      </w:pPr>
      <w:r w:rsidRPr="00C825DC">
        <w:rPr>
          <w:sz w:val="26"/>
          <w:szCs w:val="26"/>
        </w:rPr>
        <w:t>- отраслью практической деятельности;</w:t>
      </w:r>
    </w:p>
    <w:p w:rsidR="00363667" w:rsidRPr="00C825DC" w:rsidRDefault="00363667" w:rsidP="00C825DC">
      <w:pPr>
        <w:ind w:firstLine="709"/>
        <w:rPr>
          <w:sz w:val="26"/>
          <w:szCs w:val="26"/>
        </w:rPr>
      </w:pPr>
      <w:r w:rsidRPr="00C825DC">
        <w:rPr>
          <w:sz w:val="26"/>
          <w:szCs w:val="26"/>
        </w:rPr>
        <w:t>- разработки методом показателей.</w:t>
      </w:r>
    </w:p>
    <w:p w:rsidR="00363667" w:rsidRPr="00C825DC" w:rsidRDefault="00363667" w:rsidP="00C825DC">
      <w:pPr>
        <w:ind w:firstLine="709"/>
        <w:rPr>
          <w:sz w:val="26"/>
          <w:szCs w:val="26"/>
        </w:rPr>
      </w:pPr>
    </w:p>
    <w:p w:rsidR="00363667" w:rsidRPr="00C825DC" w:rsidRDefault="00363667" w:rsidP="00C825DC">
      <w:pPr>
        <w:ind w:firstLine="709"/>
        <w:rPr>
          <w:sz w:val="26"/>
          <w:szCs w:val="26"/>
        </w:rPr>
      </w:pPr>
      <w:r w:rsidRPr="00C825DC">
        <w:rPr>
          <w:sz w:val="26"/>
          <w:szCs w:val="26"/>
        </w:rPr>
        <w:t>2Назовите центральный учетно-статистический орган России:</w:t>
      </w:r>
    </w:p>
    <w:p w:rsidR="00363667" w:rsidRPr="00C825DC" w:rsidRDefault="00363667" w:rsidP="00C825DC">
      <w:pPr>
        <w:ind w:firstLine="709"/>
        <w:rPr>
          <w:sz w:val="26"/>
          <w:szCs w:val="26"/>
        </w:rPr>
      </w:pPr>
      <w:r w:rsidRPr="00C825DC">
        <w:rPr>
          <w:sz w:val="26"/>
          <w:szCs w:val="26"/>
        </w:rPr>
        <w:t>- Росстат;</w:t>
      </w:r>
    </w:p>
    <w:p w:rsidR="00363667" w:rsidRPr="00C825DC" w:rsidRDefault="00363667" w:rsidP="00C825DC">
      <w:pPr>
        <w:ind w:firstLine="709"/>
        <w:rPr>
          <w:sz w:val="26"/>
          <w:szCs w:val="26"/>
        </w:rPr>
      </w:pPr>
      <w:r w:rsidRPr="00C825DC">
        <w:rPr>
          <w:sz w:val="26"/>
          <w:szCs w:val="26"/>
        </w:rPr>
        <w:t>- статистическое управление города Москвы;</w:t>
      </w:r>
    </w:p>
    <w:p w:rsidR="00363667" w:rsidRPr="00C825DC" w:rsidRDefault="00363667" w:rsidP="00C825DC">
      <w:pPr>
        <w:ind w:firstLine="709"/>
        <w:rPr>
          <w:sz w:val="26"/>
          <w:szCs w:val="26"/>
        </w:rPr>
      </w:pPr>
      <w:r w:rsidRPr="00C825DC">
        <w:rPr>
          <w:sz w:val="26"/>
          <w:szCs w:val="26"/>
        </w:rPr>
        <w:t>- Правительство России;</w:t>
      </w:r>
    </w:p>
    <w:p w:rsidR="00363667" w:rsidRPr="00C825DC" w:rsidRDefault="00363667" w:rsidP="00C825DC">
      <w:pPr>
        <w:ind w:firstLine="709"/>
        <w:rPr>
          <w:sz w:val="26"/>
          <w:szCs w:val="26"/>
        </w:rPr>
      </w:pPr>
      <w:r w:rsidRPr="00C825DC">
        <w:rPr>
          <w:sz w:val="26"/>
          <w:szCs w:val="26"/>
        </w:rPr>
        <w:t>- Совет Федерации.</w:t>
      </w:r>
    </w:p>
    <w:p w:rsidR="00363667" w:rsidRPr="00C825DC" w:rsidRDefault="00363667" w:rsidP="00C825DC">
      <w:pPr>
        <w:ind w:firstLine="709"/>
        <w:rPr>
          <w:sz w:val="26"/>
          <w:szCs w:val="26"/>
        </w:rPr>
      </w:pPr>
    </w:p>
    <w:p w:rsidR="00363667" w:rsidRPr="00C825DC" w:rsidRDefault="00363667" w:rsidP="00C825DC">
      <w:pPr>
        <w:ind w:firstLine="709"/>
        <w:rPr>
          <w:sz w:val="26"/>
          <w:szCs w:val="26"/>
        </w:rPr>
      </w:pPr>
      <w:r w:rsidRPr="00C825DC">
        <w:rPr>
          <w:sz w:val="26"/>
          <w:szCs w:val="26"/>
        </w:rPr>
        <w:t>3 Что такое статистическая совокупность?</w:t>
      </w:r>
    </w:p>
    <w:p w:rsidR="00363667" w:rsidRPr="00C825DC" w:rsidRDefault="00363667" w:rsidP="00C825DC">
      <w:pPr>
        <w:ind w:firstLine="709"/>
        <w:rPr>
          <w:sz w:val="26"/>
          <w:szCs w:val="26"/>
        </w:rPr>
      </w:pPr>
      <w:r w:rsidRPr="00C825DC">
        <w:rPr>
          <w:sz w:val="26"/>
          <w:szCs w:val="26"/>
        </w:rPr>
        <w:t>- массовое общественное явление, изучаемое статистикой;</w:t>
      </w:r>
    </w:p>
    <w:p w:rsidR="00363667" w:rsidRPr="00C825DC" w:rsidRDefault="00363667" w:rsidP="00C825DC">
      <w:pPr>
        <w:ind w:firstLine="709"/>
        <w:rPr>
          <w:sz w:val="26"/>
          <w:szCs w:val="26"/>
        </w:rPr>
      </w:pPr>
      <w:r w:rsidRPr="00C825DC">
        <w:rPr>
          <w:sz w:val="26"/>
          <w:szCs w:val="26"/>
        </w:rPr>
        <w:t>- группа элементов;</w:t>
      </w:r>
    </w:p>
    <w:p w:rsidR="00363667" w:rsidRPr="00C825DC" w:rsidRDefault="00363667" w:rsidP="00C825DC">
      <w:pPr>
        <w:ind w:firstLine="709"/>
        <w:rPr>
          <w:sz w:val="26"/>
          <w:szCs w:val="26"/>
        </w:rPr>
      </w:pPr>
      <w:r w:rsidRPr="00C825DC">
        <w:rPr>
          <w:sz w:val="26"/>
          <w:szCs w:val="26"/>
        </w:rPr>
        <w:t>- множество единиц, объединенных единой качественной основой;</w:t>
      </w:r>
    </w:p>
    <w:p w:rsidR="00363667" w:rsidRPr="00C825DC" w:rsidRDefault="00363667" w:rsidP="00C825DC">
      <w:pPr>
        <w:ind w:firstLine="709"/>
        <w:rPr>
          <w:sz w:val="26"/>
          <w:szCs w:val="26"/>
        </w:rPr>
      </w:pPr>
      <w:r w:rsidRPr="00C825DC">
        <w:rPr>
          <w:sz w:val="26"/>
          <w:szCs w:val="26"/>
        </w:rPr>
        <w:t>- полученные при наблюдении цифры.</w:t>
      </w:r>
    </w:p>
    <w:p w:rsidR="00363667" w:rsidRPr="00C825DC" w:rsidRDefault="00363667" w:rsidP="00C825DC">
      <w:pPr>
        <w:ind w:firstLine="709"/>
        <w:rPr>
          <w:sz w:val="26"/>
          <w:szCs w:val="26"/>
        </w:rPr>
      </w:pPr>
    </w:p>
    <w:p w:rsidR="00363667" w:rsidRPr="00C825DC" w:rsidRDefault="00363667" w:rsidP="00C825DC">
      <w:pPr>
        <w:ind w:firstLine="709"/>
        <w:rPr>
          <w:sz w:val="26"/>
          <w:szCs w:val="26"/>
        </w:rPr>
      </w:pPr>
      <w:r w:rsidRPr="00C825DC">
        <w:rPr>
          <w:sz w:val="26"/>
          <w:szCs w:val="26"/>
        </w:rPr>
        <w:t>4 Единица статистической совокупности – это:</w:t>
      </w:r>
    </w:p>
    <w:p w:rsidR="00363667" w:rsidRPr="00C825DC" w:rsidRDefault="00363667" w:rsidP="00C825DC">
      <w:pPr>
        <w:ind w:firstLine="709"/>
        <w:rPr>
          <w:sz w:val="26"/>
          <w:szCs w:val="26"/>
        </w:rPr>
      </w:pPr>
      <w:r w:rsidRPr="00C825DC">
        <w:rPr>
          <w:sz w:val="26"/>
          <w:szCs w:val="26"/>
        </w:rPr>
        <w:t>- единица группировки;</w:t>
      </w:r>
    </w:p>
    <w:p w:rsidR="00363667" w:rsidRPr="00C825DC" w:rsidRDefault="00363667" w:rsidP="00C825DC">
      <w:pPr>
        <w:ind w:firstLine="709"/>
        <w:rPr>
          <w:sz w:val="26"/>
          <w:szCs w:val="26"/>
        </w:rPr>
      </w:pPr>
      <w:r w:rsidRPr="00C825DC">
        <w:rPr>
          <w:sz w:val="26"/>
          <w:szCs w:val="26"/>
        </w:rPr>
        <w:t>- один из элементов статистической совокупности;</w:t>
      </w:r>
    </w:p>
    <w:p w:rsidR="00363667" w:rsidRPr="00C825DC" w:rsidRDefault="00363667" w:rsidP="00C825DC">
      <w:pPr>
        <w:ind w:firstLine="709"/>
        <w:rPr>
          <w:sz w:val="26"/>
          <w:szCs w:val="26"/>
        </w:rPr>
      </w:pPr>
      <w:r w:rsidRPr="00C825DC">
        <w:rPr>
          <w:sz w:val="26"/>
          <w:szCs w:val="26"/>
        </w:rPr>
        <w:t>- отчетная единица;</w:t>
      </w:r>
    </w:p>
    <w:p w:rsidR="00363667" w:rsidRPr="00C825DC" w:rsidRDefault="00363667" w:rsidP="00C825DC">
      <w:pPr>
        <w:ind w:firstLine="709"/>
        <w:rPr>
          <w:sz w:val="26"/>
          <w:szCs w:val="26"/>
        </w:rPr>
      </w:pPr>
      <w:r w:rsidRPr="00C825DC">
        <w:rPr>
          <w:sz w:val="26"/>
          <w:szCs w:val="26"/>
        </w:rPr>
        <w:t>- источник информации.</w:t>
      </w:r>
    </w:p>
    <w:p w:rsidR="00363667" w:rsidRPr="00C825DC" w:rsidRDefault="00363667" w:rsidP="00C825DC">
      <w:pPr>
        <w:ind w:firstLine="709"/>
        <w:rPr>
          <w:sz w:val="26"/>
          <w:szCs w:val="26"/>
        </w:rPr>
      </w:pPr>
    </w:p>
    <w:p w:rsidR="00363667" w:rsidRPr="00C825DC" w:rsidRDefault="00363667" w:rsidP="00C825DC">
      <w:pPr>
        <w:ind w:firstLine="709"/>
        <w:rPr>
          <w:sz w:val="26"/>
          <w:szCs w:val="26"/>
        </w:rPr>
      </w:pPr>
      <w:r w:rsidRPr="00C825DC">
        <w:rPr>
          <w:sz w:val="26"/>
          <w:szCs w:val="26"/>
        </w:rPr>
        <w:t>5 Что понимается под признаком в статистике?</w:t>
      </w:r>
    </w:p>
    <w:p w:rsidR="00363667" w:rsidRPr="00C825DC" w:rsidRDefault="00363667" w:rsidP="00C825DC">
      <w:pPr>
        <w:ind w:firstLine="709"/>
        <w:rPr>
          <w:sz w:val="26"/>
          <w:szCs w:val="26"/>
        </w:rPr>
      </w:pPr>
      <w:r w:rsidRPr="00C825DC">
        <w:rPr>
          <w:sz w:val="26"/>
          <w:szCs w:val="26"/>
        </w:rPr>
        <w:t>- числовые выражения единиц совокупности;</w:t>
      </w:r>
    </w:p>
    <w:p w:rsidR="00363667" w:rsidRPr="00C825DC" w:rsidRDefault="00363667" w:rsidP="00C825DC">
      <w:pPr>
        <w:ind w:firstLine="709"/>
        <w:rPr>
          <w:sz w:val="26"/>
          <w:szCs w:val="26"/>
        </w:rPr>
      </w:pPr>
      <w:r w:rsidRPr="00C825DC">
        <w:rPr>
          <w:sz w:val="26"/>
          <w:szCs w:val="26"/>
        </w:rPr>
        <w:t>- статистические показатели;</w:t>
      </w:r>
    </w:p>
    <w:p w:rsidR="00363667" w:rsidRPr="00C825DC" w:rsidRDefault="00363667" w:rsidP="00C825DC">
      <w:pPr>
        <w:ind w:firstLine="709"/>
        <w:rPr>
          <w:sz w:val="26"/>
          <w:szCs w:val="26"/>
        </w:rPr>
      </w:pPr>
      <w:r w:rsidRPr="00C825DC">
        <w:rPr>
          <w:sz w:val="26"/>
          <w:szCs w:val="26"/>
        </w:rPr>
        <w:t>- суммарные показатели;</w:t>
      </w:r>
    </w:p>
    <w:p w:rsidR="00363667" w:rsidRPr="00C825DC" w:rsidRDefault="00363667" w:rsidP="00C825DC">
      <w:pPr>
        <w:ind w:firstLine="709"/>
        <w:rPr>
          <w:sz w:val="26"/>
          <w:szCs w:val="26"/>
        </w:rPr>
      </w:pPr>
      <w:r w:rsidRPr="00C825DC">
        <w:rPr>
          <w:sz w:val="26"/>
          <w:szCs w:val="26"/>
        </w:rPr>
        <w:t>- свойство изучаемой единицы статистической совокупности.</w:t>
      </w:r>
    </w:p>
    <w:p w:rsidR="00363667" w:rsidRPr="00C825DC" w:rsidRDefault="00363667" w:rsidP="00C825DC">
      <w:pPr>
        <w:ind w:firstLine="709"/>
        <w:rPr>
          <w:sz w:val="26"/>
          <w:szCs w:val="26"/>
        </w:rPr>
      </w:pPr>
    </w:p>
    <w:p w:rsidR="00363667" w:rsidRPr="00C825DC" w:rsidRDefault="00363667" w:rsidP="00C825DC">
      <w:pPr>
        <w:ind w:firstLine="709"/>
        <w:rPr>
          <w:sz w:val="26"/>
          <w:szCs w:val="26"/>
        </w:rPr>
      </w:pPr>
      <w:r w:rsidRPr="00C825DC">
        <w:rPr>
          <w:sz w:val="26"/>
          <w:szCs w:val="26"/>
        </w:rPr>
        <w:t>6 Что Вы понимаете под статистическим показателем?</w:t>
      </w:r>
    </w:p>
    <w:p w:rsidR="00363667" w:rsidRPr="00C825DC" w:rsidRDefault="00363667" w:rsidP="00C825DC">
      <w:pPr>
        <w:ind w:firstLine="709"/>
        <w:rPr>
          <w:sz w:val="26"/>
          <w:szCs w:val="26"/>
        </w:rPr>
      </w:pPr>
      <w:r w:rsidRPr="00C825DC">
        <w:rPr>
          <w:sz w:val="26"/>
          <w:szCs w:val="26"/>
        </w:rPr>
        <w:t>- качественно определенные характеристики массовых общественных явлений;</w:t>
      </w:r>
    </w:p>
    <w:p w:rsidR="00363667" w:rsidRPr="00C825DC" w:rsidRDefault="00363667" w:rsidP="00C825DC">
      <w:pPr>
        <w:ind w:firstLine="709"/>
        <w:rPr>
          <w:sz w:val="26"/>
          <w:szCs w:val="26"/>
        </w:rPr>
      </w:pPr>
      <w:r w:rsidRPr="00C825DC">
        <w:rPr>
          <w:sz w:val="26"/>
          <w:szCs w:val="26"/>
        </w:rPr>
        <w:t>- уровни явлений;</w:t>
      </w:r>
    </w:p>
    <w:p w:rsidR="00363667" w:rsidRPr="00C825DC" w:rsidRDefault="00363667" w:rsidP="00C825DC">
      <w:pPr>
        <w:ind w:firstLine="709"/>
        <w:rPr>
          <w:sz w:val="26"/>
          <w:szCs w:val="26"/>
        </w:rPr>
      </w:pPr>
      <w:r w:rsidRPr="00C825DC">
        <w:rPr>
          <w:sz w:val="26"/>
          <w:szCs w:val="26"/>
        </w:rPr>
        <w:t>- количественно-качественная характеристика изучаемых явлений в конкретных условиях места и времени;</w:t>
      </w:r>
    </w:p>
    <w:p w:rsidR="00363667" w:rsidRPr="00C825DC" w:rsidRDefault="00363667" w:rsidP="00C825DC">
      <w:pPr>
        <w:ind w:firstLine="709"/>
        <w:rPr>
          <w:sz w:val="26"/>
          <w:szCs w:val="26"/>
        </w:rPr>
      </w:pPr>
      <w:r w:rsidRPr="00C825DC">
        <w:rPr>
          <w:sz w:val="26"/>
          <w:szCs w:val="26"/>
        </w:rPr>
        <w:t>- характеристики явлений во времени.</w:t>
      </w:r>
    </w:p>
    <w:p w:rsidR="00363667" w:rsidRPr="00C825DC" w:rsidRDefault="00363667" w:rsidP="00C825DC">
      <w:pPr>
        <w:ind w:firstLine="709"/>
        <w:rPr>
          <w:sz w:val="26"/>
          <w:szCs w:val="26"/>
        </w:rPr>
      </w:pPr>
    </w:p>
    <w:p w:rsidR="00363667" w:rsidRPr="00C825DC" w:rsidRDefault="00363667" w:rsidP="00C825DC">
      <w:pPr>
        <w:ind w:firstLine="709"/>
        <w:rPr>
          <w:sz w:val="26"/>
          <w:szCs w:val="26"/>
        </w:rPr>
      </w:pPr>
      <w:r w:rsidRPr="00C825DC">
        <w:rPr>
          <w:sz w:val="26"/>
          <w:szCs w:val="26"/>
        </w:rPr>
        <w:t>7 Предметом статистики как науки являются:</w:t>
      </w:r>
    </w:p>
    <w:p w:rsidR="00363667" w:rsidRPr="00C825DC" w:rsidRDefault="00363667" w:rsidP="00C825DC">
      <w:pPr>
        <w:ind w:firstLine="709"/>
        <w:rPr>
          <w:sz w:val="26"/>
          <w:szCs w:val="26"/>
        </w:rPr>
      </w:pPr>
      <w:r w:rsidRPr="00C825DC">
        <w:rPr>
          <w:sz w:val="26"/>
          <w:szCs w:val="26"/>
        </w:rPr>
        <w:t>- метод статистики;</w:t>
      </w:r>
    </w:p>
    <w:p w:rsidR="00363667" w:rsidRPr="00C825DC" w:rsidRDefault="00363667" w:rsidP="00C825DC">
      <w:pPr>
        <w:ind w:firstLine="709"/>
        <w:rPr>
          <w:sz w:val="26"/>
          <w:szCs w:val="26"/>
        </w:rPr>
      </w:pPr>
      <w:r w:rsidRPr="00C825DC">
        <w:rPr>
          <w:sz w:val="26"/>
          <w:szCs w:val="26"/>
        </w:rPr>
        <w:t>- статистические показатели;</w:t>
      </w:r>
    </w:p>
    <w:p w:rsidR="00363667" w:rsidRPr="00C825DC" w:rsidRDefault="00363667" w:rsidP="00C825DC">
      <w:pPr>
        <w:ind w:firstLine="709"/>
        <w:rPr>
          <w:sz w:val="26"/>
          <w:szCs w:val="26"/>
        </w:rPr>
      </w:pPr>
      <w:r w:rsidRPr="00C825DC">
        <w:rPr>
          <w:sz w:val="26"/>
          <w:szCs w:val="26"/>
        </w:rPr>
        <w:t>- группировки и классификации;</w:t>
      </w:r>
    </w:p>
    <w:p w:rsidR="00363667" w:rsidRPr="00C825DC" w:rsidRDefault="00363667" w:rsidP="00C825DC">
      <w:pPr>
        <w:ind w:firstLine="709"/>
        <w:rPr>
          <w:sz w:val="26"/>
          <w:szCs w:val="26"/>
        </w:rPr>
      </w:pPr>
      <w:r w:rsidRPr="00C825DC">
        <w:rPr>
          <w:sz w:val="26"/>
          <w:szCs w:val="26"/>
        </w:rPr>
        <w:t>- изучение с количественной стороны в неразрывной связи с качественным содержанием массовых явлений и процессов.</w:t>
      </w:r>
    </w:p>
    <w:p w:rsidR="00363667" w:rsidRPr="00C825DC" w:rsidRDefault="00363667" w:rsidP="00C825DC">
      <w:pPr>
        <w:ind w:firstLine="709"/>
        <w:rPr>
          <w:sz w:val="26"/>
          <w:szCs w:val="26"/>
        </w:rPr>
      </w:pPr>
    </w:p>
    <w:p w:rsidR="00363667" w:rsidRPr="00C825DC" w:rsidRDefault="00363667" w:rsidP="00C825DC">
      <w:pPr>
        <w:ind w:firstLine="709"/>
        <w:rPr>
          <w:sz w:val="26"/>
          <w:szCs w:val="26"/>
          <w:u w:val="single"/>
        </w:rPr>
      </w:pPr>
      <w:r w:rsidRPr="00C825DC">
        <w:rPr>
          <w:sz w:val="26"/>
          <w:szCs w:val="26"/>
        </w:rPr>
        <w:t>8 Работник, для которого сбор статистических данных является профессиональной деятельностью, именуется:</w:t>
      </w:r>
    </w:p>
    <w:p w:rsidR="00363667" w:rsidRPr="00C825DC" w:rsidRDefault="00363667" w:rsidP="00C825DC">
      <w:pPr>
        <w:ind w:firstLine="709"/>
        <w:rPr>
          <w:sz w:val="26"/>
          <w:szCs w:val="26"/>
        </w:rPr>
      </w:pPr>
      <w:r w:rsidRPr="00C825DC">
        <w:rPr>
          <w:sz w:val="26"/>
          <w:szCs w:val="26"/>
        </w:rPr>
        <w:t>- статистом;</w:t>
      </w:r>
    </w:p>
    <w:p w:rsidR="00363667" w:rsidRPr="00C825DC" w:rsidRDefault="00363667" w:rsidP="00C825DC">
      <w:pPr>
        <w:ind w:firstLine="709"/>
        <w:rPr>
          <w:sz w:val="26"/>
          <w:szCs w:val="26"/>
        </w:rPr>
      </w:pPr>
      <w:r w:rsidRPr="00C825DC">
        <w:rPr>
          <w:sz w:val="26"/>
          <w:szCs w:val="26"/>
        </w:rPr>
        <w:t>- статистиком;</w:t>
      </w:r>
    </w:p>
    <w:p w:rsidR="00363667" w:rsidRPr="00C825DC" w:rsidRDefault="00363667" w:rsidP="00C825DC">
      <w:pPr>
        <w:ind w:firstLine="709"/>
        <w:rPr>
          <w:sz w:val="26"/>
          <w:szCs w:val="26"/>
        </w:rPr>
      </w:pPr>
      <w:r w:rsidRPr="00C825DC">
        <w:rPr>
          <w:sz w:val="26"/>
          <w:szCs w:val="26"/>
        </w:rPr>
        <w:t>- переписчиком;</w:t>
      </w:r>
    </w:p>
    <w:p w:rsidR="00363667" w:rsidRPr="00C825DC" w:rsidRDefault="00363667" w:rsidP="00C825DC">
      <w:pPr>
        <w:ind w:firstLine="709"/>
        <w:rPr>
          <w:sz w:val="26"/>
          <w:szCs w:val="26"/>
        </w:rPr>
      </w:pPr>
      <w:r w:rsidRPr="00C825DC">
        <w:rPr>
          <w:sz w:val="26"/>
          <w:szCs w:val="26"/>
        </w:rPr>
        <w:t>- сборщиком данных.</w:t>
      </w:r>
    </w:p>
    <w:p w:rsidR="00363667" w:rsidRPr="00C825DC" w:rsidRDefault="00363667" w:rsidP="00C825DC">
      <w:pPr>
        <w:ind w:firstLine="709"/>
        <w:rPr>
          <w:sz w:val="26"/>
          <w:szCs w:val="26"/>
        </w:rPr>
      </w:pPr>
    </w:p>
    <w:p w:rsidR="00363667" w:rsidRPr="00C825DC" w:rsidRDefault="00363667" w:rsidP="00C825DC">
      <w:pPr>
        <w:ind w:firstLine="709"/>
        <w:rPr>
          <w:sz w:val="26"/>
          <w:szCs w:val="26"/>
        </w:rPr>
      </w:pPr>
      <w:r w:rsidRPr="00C825DC">
        <w:rPr>
          <w:sz w:val="26"/>
          <w:szCs w:val="26"/>
        </w:rPr>
        <w:t>9 Статистическая закономерность – это:</w:t>
      </w:r>
    </w:p>
    <w:p w:rsidR="00363667" w:rsidRPr="00C825DC" w:rsidRDefault="00363667" w:rsidP="00C825DC">
      <w:pPr>
        <w:ind w:firstLine="709"/>
        <w:rPr>
          <w:sz w:val="26"/>
          <w:szCs w:val="26"/>
        </w:rPr>
      </w:pPr>
      <w:r w:rsidRPr="00C825DC">
        <w:rPr>
          <w:sz w:val="26"/>
          <w:szCs w:val="26"/>
        </w:rPr>
        <w:t>- форма проявления причинной связи, выражающаяся в повторяемости событий с достаточно высокой степенью вероятности, при условии, что причины, порождающие события, не изменяются или изменяются незначительно;</w:t>
      </w:r>
    </w:p>
    <w:p w:rsidR="00363667" w:rsidRPr="00C825DC" w:rsidRDefault="00363667" w:rsidP="00C825DC">
      <w:pPr>
        <w:ind w:firstLine="709"/>
        <w:rPr>
          <w:sz w:val="26"/>
          <w:szCs w:val="26"/>
        </w:rPr>
      </w:pPr>
      <w:r w:rsidRPr="00C825DC">
        <w:rPr>
          <w:sz w:val="26"/>
          <w:szCs w:val="26"/>
        </w:rPr>
        <w:t>- форма проявления причинной связи, выражающаяся в повторяемости событий с достаточно высокой степенью вероятности, при условии, что причины, порождающие события, изменяются значительно;</w:t>
      </w:r>
    </w:p>
    <w:p w:rsidR="00363667" w:rsidRPr="00C825DC" w:rsidRDefault="00363667" w:rsidP="00C825DC">
      <w:pPr>
        <w:ind w:firstLine="709"/>
        <w:rPr>
          <w:sz w:val="26"/>
          <w:szCs w:val="26"/>
        </w:rPr>
      </w:pPr>
      <w:r w:rsidRPr="00C825DC">
        <w:rPr>
          <w:sz w:val="26"/>
          <w:szCs w:val="26"/>
        </w:rPr>
        <w:t>- числовые выражения единиц совокупности.</w:t>
      </w:r>
    </w:p>
    <w:p w:rsidR="00363667" w:rsidRPr="00C825DC" w:rsidRDefault="00363667" w:rsidP="00C825DC">
      <w:pPr>
        <w:ind w:firstLine="709"/>
        <w:rPr>
          <w:sz w:val="26"/>
          <w:szCs w:val="26"/>
        </w:rPr>
      </w:pPr>
    </w:p>
    <w:p w:rsidR="00363667" w:rsidRPr="00C825DC" w:rsidRDefault="00363667" w:rsidP="00C825DC">
      <w:pPr>
        <w:ind w:firstLine="709"/>
        <w:rPr>
          <w:sz w:val="26"/>
          <w:szCs w:val="26"/>
        </w:rPr>
      </w:pPr>
      <w:r w:rsidRPr="00C825DC">
        <w:rPr>
          <w:sz w:val="26"/>
          <w:szCs w:val="26"/>
        </w:rPr>
        <w:t>10</w:t>
      </w:r>
      <w:proofErr w:type="gramStart"/>
      <w:r w:rsidRPr="00C825DC">
        <w:rPr>
          <w:sz w:val="26"/>
          <w:szCs w:val="26"/>
        </w:rPr>
        <w:t xml:space="preserve"> К</w:t>
      </w:r>
      <w:proofErr w:type="gramEnd"/>
      <w:r w:rsidRPr="00C825DC">
        <w:rPr>
          <w:sz w:val="26"/>
          <w:szCs w:val="26"/>
        </w:rPr>
        <w:t>акие уровни включает в себя система государственной статистики:</w:t>
      </w:r>
    </w:p>
    <w:p w:rsidR="00363667" w:rsidRPr="00C825DC" w:rsidRDefault="00363667" w:rsidP="00C825DC">
      <w:pPr>
        <w:ind w:firstLine="709"/>
        <w:rPr>
          <w:sz w:val="26"/>
          <w:szCs w:val="26"/>
        </w:rPr>
      </w:pPr>
      <w:r w:rsidRPr="00C825DC">
        <w:rPr>
          <w:sz w:val="26"/>
          <w:szCs w:val="26"/>
        </w:rPr>
        <w:t>- федеральный;</w:t>
      </w:r>
    </w:p>
    <w:p w:rsidR="00363667" w:rsidRPr="00C825DC" w:rsidRDefault="00363667" w:rsidP="00C825DC">
      <w:pPr>
        <w:ind w:firstLine="709"/>
        <w:rPr>
          <w:sz w:val="26"/>
          <w:szCs w:val="26"/>
        </w:rPr>
      </w:pPr>
      <w:r w:rsidRPr="00C825DC">
        <w:rPr>
          <w:sz w:val="26"/>
          <w:szCs w:val="26"/>
        </w:rPr>
        <w:t>- республиканский;</w:t>
      </w:r>
    </w:p>
    <w:p w:rsidR="00363667" w:rsidRPr="00C825DC" w:rsidRDefault="00363667" w:rsidP="00C825DC">
      <w:pPr>
        <w:ind w:firstLine="709"/>
        <w:rPr>
          <w:sz w:val="26"/>
          <w:szCs w:val="26"/>
        </w:rPr>
      </w:pPr>
      <w:r w:rsidRPr="00C825DC">
        <w:rPr>
          <w:sz w:val="26"/>
          <w:szCs w:val="26"/>
        </w:rPr>
        <w:t>- краевой;</w:t>
      </w:r>
    </w:p>
    <w:p w:rsidR="00363667" w:rsidRPr="00C825DC" w:rsidRDefault="00363667" w:rsidP="00C825DC">
      <w:pPr>
        <w:ind w:firstLine="709"/>
        <w:rPr>
          <w:sz w:val="26"/>
          <w:szCs w:val="26"/>
        </w:rPr>
      </w:pPr>
      <w:r w:rsidRPr="00C825DC">
        <w:rPr>
          <w:sz w:val="26"/>
          <w:szCs w:val="26"/>
        </w:rPr>
        <w:t>- областной;</w:t>
      </w:r>
    </w:p>
    <w:p w:rsidR="00363667" w:rsidRPr="00C825DC" w:rsidRDefault="00363667" w:rsidP="00363667">
      <w:pPr>
        <w:rPr>
          <w:sz w:val="26"/>
          <w:szCs w:val="26"/>
        </w:rPr>
      </w:pPr>
      <w:r w:rsidRPr="00C825DC">
        <w:rPr>
          <w:sz w:val="26"/>
          <w:szCs w:val="26"/>
        </w:rPr>
        <w:t>- региональный.</w:t>
      </w:r>
    </w:p>
    <w:p w:rsidR="00363667" w:rsidRPr="00C825DC" w:rsidRDefault="00363667" w:rsidP="00363667">
      <w:pPr>
        <w:rPr>
          <w:sz w:val="26"/>
          <w:szCs w:val="26"/>
        </w:rPr>
      </w:pPr>
    </w:p>
    <w:p w:rsidR="00363667" w:rsidRPr="00C825DC" w:rsidRDefault="00363667" w:rsidP="00363667">
      <w:pPr>
        <w:pStyle w:val="2"/>
        <w:rPr>
          <w:sz w:val="26"/>
          <w:szCs w:val="26"/>
          <w:lang w:val="ru-RU"/>
        </w:rPr>
      </w:pPr>
      <w:bookmarkStart w:id="43" w:name="_Toc5404657"/>
      <w:bookmarkStart w:id="44" w:name="_Toc11759082"/>
      <w:bookmarkStart w:id="45" w:name="_Toc164854578"/>
      <w:bookmarkStart w:id="46" w:name="_Toc445844537"/>
      <w:r w:rsidRPr="00C825DC">
        <w:rPr>
          <w:sz w:val="26"/>
          <w:szCs w:val="26"/>
          <w:lang w:val="ru-RU"/>
        </w:rPr>
        <w:t xml:space="preserve">Тема </w:t>
      </w:r>
      <w:r w:rsidRPr="00C825DC">
        <w:rPr>
          <w:sz w:val="26"/>
          <w:szCs w:val="26"/>
        </w:rPr>
        <w:t>2 Статистическое наблюдение</w:t>
      </w:r>
      <w:bookmarkEnd w:id="43"/>
      <w:bookmarkEnd w:id="44"/>
      <w:bookmarkEnd w:id="45"/>
    </w:p>
    <w:p w:rsidR="00363667" w:rsidRPr="00C825DC" w:rsidRDefault="00363667" w:rsidP="00363667">
      <w:pPr>
        <w:pStyle w:val="3"/>
        <w:spacing w:line="240" w:lineRule="auto"/>
        <w:ind w:left="709" w:firstLine="0"/>
        <w:rPr>
          <w:b/>
          <w:sz w:val="26"/>
          <w:szCs w:val="26"/>
          <w:lang w:val="ru-RU"/>
        </w:rPr>
      </w:pPr>
      <w:bookmarkStart w:id="47" w:name="_Toc5404658"/>
      <w:bookmarkStart w:id="48" w:name="_Toc11759083"/>
      <w:bookmarkStart w:id="49" w:name="_Toc164854579"/>
      <w:r w:rsidRPr="00C825DC">
        <w:rPr>
          <w:b/>
          <w:sz w:val="26"/>
          <w:szCs w:val="26"/>
          <w:lang w:val="ru-RU"/>
        </w:rPr>
        <w:t xml:space="preserve">2.2 </w:t>
      </w:r>
      <w:r w:rsidRPr="00C825DC">
        <w:rPr>
          <w:b/>
          <w:sz w:val="26"/>
          <w:szCs w:val="26"/>
        </w:rPr>
        <w:t>Изучение теоретического материала</w:t>
      </w:r>
      <w:bookmarkEnd w:id="47"/>
      <w:bookmarkEnd w:id="48"/>
      <w:bookmarkEnd w:id="49"/>
    </w:p>
    <w:p w:rsidR="00363667" w:rsidRPr="00C825DC" w:rsidRDefault="00363667" w:rsidP="00363667">
      <w:pPr>
        <w:pStyle w:val="ReportMain"/>
        <w:suppressAutoHyphens/>
        <w:ind w:firstLine="709"/>
        <w:rPr>
          <w:snapToGrid w:val="0"/>
          <w:color w:val="000000"/>
          <w:sz w:val="26"/>
          <w:szCs w:val="26"/>
        </w:rPr>
      </w:pPr>
      <w:r w:rsidRPr="00C825DC">
        <w:rPr>
          <w:snapToGrid w:val="0"/>
          <w:color w:val="000000"/>
          <w:sz w:val="26"/>
          <w:szCs w:val="26"/>
        </w:rPr>
        <w:t>Статистическое наблюдение как этап статистического исследования. Программно-методологические и организационные вопросы статистического наблюдения. Формы и виды статистического наблюдения. Ошибки наблюдения и методы их контроля.</w:t>
      </w:r>
    </w:p>
    <w:p w:rsidR="00363667" w:rsidRPr="00C825DC" w:rsidRDefault="00363667" w:rsidP="00363667">
      <w:pPr>
        <w:pStyle w:val="3"/>
        <w:spacing w:line="240" w:lineRule="auto"/>
        <w:rPr>
          <w:b/>
          <w:sz w:val="26"/>
          <w:szCs w:val="26"/>
          <w:lang w:val="ru-RU"/>
        </w:rPr>
      </w:pPr>
      <w:r w:rsidRPr="00C825DC">
        <w:rPr>
          <w:b/>
          <w:sz w:val="26"/>
          <w:szCs w:val="26"/>
        </w:rPr>
        <w:t xml:space="preserve"> </w:t>
      </w:r>
    </w:p>
    <w:p w:rsidR="00363667" w:rsidRPr="00C825DC" w:rsidRDefault="00B92BE9" w:rsidP="00363667">
      <w:pPr>
        <w:pStyle w:val="3"/>
        <w:spacing w:line="240" w:lineRule="auto"/>
        <w:rPr>
          <w:b/>
          <w:sz w:val="26"/>
          <w:szCs w:val="26"/>
        </w:rPr>
      </w:pPr>
      <w:bookmarkStart w:id="50" w:name="_Toc5404659"/>
      <w:bookmarkStart w:id="51" w:name="_Toc11759084"/>
      <w:bookmarkStart w:id="52" w:name="_Toc164854580"/>
      <w:r w:rsidRPr="00C825DC">
        <w:rPr>
          <w:b/>
          <w:sz w:val="26"/>
          <w:szCs w:val="26"/>
          <w:lang w:val="ru-RU"/>
        </w:rPr>
        <w:t>2</w:t>
      </w:r>
      <w:r w:rsidR="00363667" w:rsidRPr="00C825DC">
        <w:rPr>
          <w:b/>
          <w:sz w:val="26"/>
          <w:szCs w:val="26"/>
        </w:rPr>
        <w:t>.2 Вопросы для собеседования</w:t>
      </w:r>
      <w:bookmarkEnd w:id="50"/>
      <w:bookmarkEnd w:id="51"/>
      <w:bookmarkEnd w:id="52"/>
      <w:r w:rsidR="00363667" w:rsidRPr="00C825DC">
        <w:rPr>
          <w:b/>
          <w:sz w:val="26"/>
          <w:szCs w:val="26"/>
        </w:rPr>
        <w:t xml:space="preserve">  </w:t>
      </w:r>
    </w:p>
    <w:p w:rsidR="00363667" w:rsidRPr="00C825DC" w:rsidRDefault="00B92BE9" w:rsidP="00402841">
      <w:pPr>
        <w:widowControl/>
        <w:numPr>
          <w:ilvl w:val="0"/>
          <w:numId w:val="30"/>
        </w:numPr>
        <w:ind w:left="0" w:firstLine="360"/>
        <w:rPr>
          <w:color w:val="000000"/>
          <w:sz w:val="26"/>
          <w:szCs w:val="26"/>
        </w:rPr>
      </w:pPr>
      <w:r w:rsidRPr="00C825DC">
        <w:rPr>
          <w:color w:val="000000"/>
          <w:sz w:val="26"/>
          <w:szCs w:val="26"/>
        </w:rPr>
        <w:t>Раскройте понятие с</w:t>
      </w:r>
      <w:r w:rsidR="00363667" w:rsidRPr="00C825DC">
        <w:rPr>
          <w:color w:val="000000"/>
          <w:sz w:val="26"/>
          <w:szCs w:val="26"/>
        </w:rPr>
        <w:t>татистическ</w:t>
      </w:r>
      <w:r w:rsidRPr="00C825DC">
        <w:rPr>
          <w:color w:val="000000"/>
          <w:sz w:val="26"/>
          <w:szCs w:val="26"/>
        </w:rPr>
        <w:t xml:space="preserve">ого наблюдения как </w:t>
      </w:r>
      <w:r w:rsidR="00363667" w:rsidRPr="00C825DC">
        <w:rPr>
          <w:color w:val="000000"/>
          <w:sz w:val="26"/>
          <w:szCs w:val="26"/>
        </w:rPr>
        <w:t>перв</w:t>
      </w:r>
      <w:r w:rsidRPr="00C825DC">
        <w:rPr>
          <w:color w:val="000000"/>
          <w:sz w:val="26"/>
          <w:szCs w:val="26"/>
        </w:rPr>
        <w:t xml:space="preserve">ого этапа </w:t>
      </w:r>
      <w:r w:rsidR="00363667" w:rsidRPr="00C825DC">
        <w:rPr>
          <w:color w:val="000000"/>
          <w:sz w:val="26"/>
          <w:szCs w:val="26"/>
        </w:rPr>
        <w:t xml:space="preserve">статистического исследования. </w:t>
      </w:r>
    </w:p>
    <w:p w:rsidR="00363667" w:rsidRPr="00C825DC" w:rsidRDefault="00B92BE9" w:rsidP="00402841">
      <w:pPr>
        <w:widowControl/>
        <w:numPr>
          <w:ilvl w:val="0"/>
          <w:numId w:val="30"/>
        </w:numPr>
        <w:jc w:val="left"/>
        <w:rPr>
          <w:color w:val="000000"/>
          <w:sz w:val="26"/>
          <w:szCs w:val="26"/>
        </w:rPr>
      </w:pPr>
      <w:r w:rsidRPr="00C825DC">
        <w:rPr>
          <w:color w:val="000000"/>
          <w:sz w:val="26"/>
          <w:szCs w:val="26"/>
        </w:rPr>
        <w:t>Перечислите</w:t>
      </w:r>
      <w:r w:rsidR="00363667" w:rsidRPr="00C825DC">
        <w:rPr>
          <w:color w:val="000000"/>
          <w:sz w:val="26"/>
          <w:szCs w:val="26"/>
        </w:rPr>
        <w:t xml:space="preserve"> задачи</w:t>
      </w:r>
      <w:r w:rsidRPr="00C825DC">
        <w:rPr>
          <w:color w:val="000000"/>
          <w:sz w:val="26"/>
          <w:szCs w:val="26"/>
        </w:rPr>
        <w:t xml:space="preserve"> статистического наблюдения</w:t>
      </w:r>
      <w:r w:rsidR="00363667" w:rsidRPr="00C825DC">
        <w:rPr>
          <w:color w:val="000000"/>
          <w:sz w:val="26"/>
          <w:szCs w:val="26"/>
        </w:rPr>
        <w:t xml:space="preserve">. </w:t>
      </w:r>
    </w:p>
    <w:p w:rsidR="00363667" w:rsidRPr="00C825DC" w:rsidRDefault="00B92BE9" w:rsidP="00402841">
      <w:pPr>
        <w:widowControl/>
        <w:numPr>
          <w:ilvl w:val="0"/>
          <w:numId w:val="30"/>
        </w:numPr>
        <w:ind w:left="0" w:firstLine="360"/>
        <w:rPr>
          <w:color w:val="000000"/>
          <w:sz w:val="26"/>
          <w:szCs w:val="26"/>
        </w:rPr>
      </w:pPr>
      <w:r w:rsidRPr="00C825DC">
        <w:rPr>
          <w:color w:val="000000"/>
          <w:sz w:val="26"/>
          <w:szCs w:val="26"/>
        </w:rPr>
        <w:t xml:space="preserve">Перечислите </w:t>
      </w:r>
      <w:r w:rsidR="00363667" w:rsidRPr="00C825DC">
        <w:rPr>
          <w:color w:val="000000"/>
          <w:sz w:val="26"/>
          <w:szCs w:val="26"/>
        </w:rPr>
        <w:t>организационные формы статистического наблюдения</w:t>
      </w:r>
      <w:r w:rsidRPr="00C825DC">
        <w:rPr>
          <w:color w:val="000000"/>
          <w:sz w:val="26"/>
          <w:szCs w:val="26"/>
        </w:rPr>
        <w:t xml:space="preserve"> и раскройте их сущность</w:t>
      </w:r>
      <w:r w:rsidR="00363667" w:rsidRPr="00C825DC">
        <w:rPr>
          <w:color w:val="000000"/>
          <w:sz w:val="26"/>
          <w:szCs w:val="26"/>
        </w:rPr>
        <w:t xml:space="preserve">. </w:t>
      </w:r>
    </w:p>
    <w:p w:rsidR="00363667" w:rsidRPr="00C825DC" w:rsidRDefault="00363667" w:rsidP="00402841">
      <w:pPr>
        <w:widowControl/>
        <w:numPr>
          <w:ilvl w:val="0"/>
          <w:numId w:val="30"/>
        </w:numPr>
        <w:ind w:left="0" w:firstLine="360"/>
        <w:jc w:val="left"/>
        <w:rPr>
          <w:color w:val="000000"/>
          <w:sz w:val="26"/>
          <w:szCs w:val="26"/>
        </w:rPr>
      </w:pPr>
      <w:r w:rsidRPr="00C825DC">
        <w:rPr>
          <w:color w:val="000000"/>
          <w:sz w:val="26"/>
          <w:szCs w:val="26"/>
        </w:rPr>
        <w:t xml:space="preserve">Виды статистического наблюдения: по времени регистрации фактов, по охвату единиц изучаемого объекта. </w:t>
      </w:r>
    </w:p>
    <w:p w:rsidR="00363667" w:rsidRPr="00C825DC" w:rsidRDefault="00B92BE9" w:rsidP="00402841">
      <w:pPr>
        <w:widowControl/>
        <w:numPr>
          <w:ilvl w:val="0"/>
          <w:numId w:val="30"/>
        </w:numPr>
        <w:ind w:left="0" w:firstLine="360"/>
        <w:rPr>
          <w:color w:val="000000"/>
          <w:sz w:val="26"/>
          <w:szCs w:val="26"/>
        </w:rPr>
      </w:pPr>
      <w:r w:rsidRPr="00C825DC">
        <w:rPr>
          <w:color w:val="000000"/>
          <w:sz w:val="26"/>
          <w:szCs w:val="26"/>
        </w:rPr>
        <w:t xml:space="preserve">Какие вопросы относятся к </w:t>
      </w:r>
      <w:proofErr w:type="gramStart"/>
      <w:r w:rsidRPr="00C825DC">
        <w:rPr>
          <w:color w:val="000000"/>
          <w:sz w:val="26"/>
          <w:szCs w:val="26"/>
        </w:rPr>
        <w:t>п</w:t>
      </w:r>
      <w:r w:rsidR="00363667" w:rsidRPr="00C825DC">
        <w:rPr>
          <w:color w:val="000000"/>
          <w:sz w:val="26"/>
          <w:szCs w:val="26"/>
        </w:rPr>
        <w:t>рограммно-методологически</w:t>
      </w:r>
      <w:r w:rsidRPr="00C825DC">
        <w:rPr>
          <w:color w:val="000000"/>
          <w:sz w:val="26"/>
          <w:szCs w:val="26"/>
        </w:rPr>
        <w:t>м</w:t>
      </w:r>
      <w:proofErr w:type="gramEnd"/>
      <w:r w:rsidR="00363667" w:rsidRPr="00C825DC">
        <w:rPr>
          <w:color w:val="000000"/>
          <w:sz w:val="26"/>
          <w:szCs w:val="26"/>
        </w:rPr>
        <w:t xml:space="preserve"> и организационны</w:t>
      </w:r>
      <w:r w:rsidRPr="00C825DC">
        <w:rPr>
          <w:color w:val="000000"/>
          <w:sz w:val="26"/>
          <w:szCs w:val="26"/>
        </w:rPr>
        <w:t>м?</w:t>
      </w:r>
      <w:r w:rsidR="00363667" w:rsidRPr="00C825DC">
        <w:rPr>
          <w:color w:val="000000"/>
          <w:sz w:val="26"/>
          <w:szCs w:val="26"/>
        </w:rPr>
        <w:t xml:space="preserve"> </w:t>
      </w:r>
    </w:p>
    <w:p w:rsidR="00363667" w:rsidRPr="00C825DC" w:rsidRDefault="00363667" w:rsidP="00402841">
      <w:pPr>
        <w:widowControl/>
        <w:numPr>
          <w:ilvl w:val="0"/>
          <w:numId w:val="30"/>
        </w:numPr>
        <w:jc w:val="left"/>
        <w:rPr>
          <w:color w:val="000000"/>
          <w:sz w:val="26"/>
          <w:szCs w:val="26"/>
        </w:rPr>
      </w:pPr>
      <w:r w:rsidRPr="00C825DC">
        <w:rPr>
          <w:color w:val="000000"/>
          <w:sz w:val="26"/>
          <w:szCs w:val="26"/>
        </w:rPr>
        <w:t xml:space="preserve">Обеспечение точности статистического наблюдения. </w:t>
      </w:r>
    </w:p>
    <w:p w:rsidR="00363667" w:rsidRPr="00C825DC" w:rsidRDefault="00B92BE9" w:rsidP="00402841">
      <w:pPr>
        <w:widowControl/>
        <w:numPr>
          <w:ilvl w:val="0"/>
          <w:numId w:val="30"/>
        </w:numPr>
        <w:jc w:val="left"/>
        <w:rPr>
          <w:color w:val="000000"/>
          <w:sz w:val="26"/>
          <w:szCs w:val="26"/>
        </w:rPr>
      </w:pPr>
      <w:r w:rsidRPr="00C825DC">
        <w:rPr>
          <w:color w:val="000000"/>
          <w:sz w:val="26"/>
          <w:szCs w:val="26"/>
        </w:rPr>
        <w:t>Перечислите виды о</w:t>
      </w:r>
      <w:r w:rsidR="00363667" w:rsidRPr="00C825DC">
        <w:rPr>
          <w:color w:val="000000"/>
          <w:sz w:val="26"/>
          <w:szCs w:val="26"/>
        </w:rPr>
        <w:t>шиб</w:t>
      </w:r>
      <w:r w:rsidRPr="00C825DC">
        <w:rPr>
          <w:color w:val="000000"/>
          <w:sz w:val="26"/>
          <w:szCs w:val="26"/>
        </w:rPr>
        <w:t>ок</w:t>
      </w:r>
      <w:r w:rsidR="00363667" w:rsidRPr="00C825DC">
        <w:rPr>
          <w:color w:val="000000"/>
          <w:sz w:val="26"/>
          <w:szCs w:val="26"/>
        </w:rPr>
        <w:t xml:space="preserve"> наблюдения. </w:t>
      </w:r>
    </w:p>
    <w:p w:rsidR="00B92BE9" w:rsidRPr="00C825DC" w:rsidRDefault="00B92BE9" w:rsidP="0094674D">
      <w:pPr>
        <w:pStyle w:val="2"/>
        <w:rPr>
          <w:sz w:val="26"/>
          <w:szCs w:val="26"/>
          <w:lang w:val="ru-RU"/>
        </w:rPr>
      </w:pPr>
    </w:p>
    <w:p w:rsidR="00B92BE9" w:rsidRPr="00C825DC" w:rsidRDefault="00B92BE9" w:rsidP="00B92BE9">
      <w:pPr>
        <w:pStyle w:val="3"/>
        <w:spacing w:line="240" w:lineRule="auto"/>
        <w:rPr>
          <w:b/>
          <w:sz w:val="26"/>
          <w:szCs w:val="26"/>
          <w:lang w:val="ru-RU"/>
        </w:rPr>
      </w:pPr>
      <w:bookmarkStart w:id="53" w:name="_Toc5404660"/>
      <w:bookmarkStart w:id="54" w:name="_Toc11759085"/>
      <w:bookmarkStart w:id="55" w:name="_Toc164854581"/>
      <w:r w:rsidRPr="00C825DC">
        <w:rPr>
          <w:b/>
          <w:sz w:val="26"/>
          <w:szCs w:val="26"/>
          <w:lang w:val="ru-RU"/>
        </w:rPr>
        <w:t>2</w:t>
      </w:r>
      <w:r w:rsidRPr="00C825DC">
        <w:rPr>
          <w:b/>
          <w:sz w:val="26"/>
          <w:szCs w:val="26"/>
        </w:rPr>
        <w:t>.3 Тесты</w:t>
      </w:r>
      <w:bookmarkEnd w:id="53"/>
      <w:bookmarkEnd w:id="54"/>
      <w:bookmarkEnd w:id="55"/>
    </w:p>
    <w:p w:rsidR="00B92BE9" w:rsidRPr="00C825DC" w:rsidRDefault="00B92BE9" w:rsidP="00C825DC">
      <w:pPr>
        <w:ind w:firstLine="709"/>
        <w:rPr>
          <w:sz w:val="26"/>
          <w:szCs w:val="26"/>
        </w:rPr>
      </w:pPr>
      <w:r w:rsidRPr="00C825DC">
        <w:rPr>
          <w:sz w:val="26"/>
          <w:szCs w:val="26"/>
        </w:rPr>
        <w:t>1 Объект статистического наблюдения – это:</w:t>
      </w:r>
    </w:p>
    <w:p w:rsidR="00B92BE9" w:rsidRPr="00C825DC" w:rsidRDefault="00B92BE9" w:rsidP="00C825DC">
      <w:pPr>
        <w:ind w:firstLine="709"/>
        <w:rPr>
          <w:sz w:val="26"/>
          <w:szCs w:val="26"/>
        </w:rPr>
      </w:pPr>
      <w:r w:rsidRPr="00C825DC">
        <w:rPr>
          <w:sz w:val="26"/>
          <w:szCs w:val="26"/>
        </w:rPr>
        <w:t>- элементарная единица наблюдения со своими индивидуальными признаками;</w:t>
      </w:r>
    </w:p>
    <w:p w:rsidR="00B92BE9" w:rsidRPr="00C825DC" w:rsidRDefault="00B92BE9" w:rsidP="00C825DC">
      <w:pPr>
        <w:ind w:firstLine="709"/>
        <w:rPr>
          <w:sz w:val="26"/>
          <w:szCs w:val="26"/>
        </w:rPr>
      </w:pPr>
      <w:r w:rsidRPr="00C825DC">
        <w:rPr>
          <w:sz w:val="26"/>
          <w:szCs w:val="26"/>
        </w:rPr>
        <w:t>- статистическая совокупность как набор элементарных единиц;</w:t>
      </w:r>
    </w:p>
    <w:p w:rsidR="00B92BE9" w:rsidRPr="00C825DC" w:rsidRDefault="00B92BE9" w:rsidP="00C825DC">
      <w:pPr>
        <w:ind w:firstLine="709"/>
        <w:rPr>
          <w:sz w:val="26"/>
          <w:szCs w:val="26"/>
        </w:rPr>
      </w:pPr>
      <w:r w:rsidRPr="00C825DC">
        <w:rPr>
          <w:sz w:val="26"/>
          <w:szCs w:val="26"/>
        </w:rPr>
        <w:t>- отчетная единица, от которой поступают данные;</w:t>
      </w:r>
    </w:p>
    <w:p w:rsidR="00B92BE9" w:rsidRPr="00C825DC" w:rsidRDefault="00B92BE9" w:rsidP="00C825DC">
      <w:pPr>
        <w:ind w:firstLine="709"/>
        <w:rPr>
          <w:sz w:val="26"/>
          <w:szCs w:val="26"/>
        </w:rPr>
      </w:pPr>
      <w:r w:rsidRPr="00C825DC">
        <w:rPr>
          <w:sz w:val="26"/>
          <w:szCs w:val="26"/>
        </w:rPr>
        <w:lastRenderedPageBreak/>
        <w:t>- совокупность признаков изучаемого социально- экономического явления.</w:t>
      </w:r>
    </w:p>
    <w:p w:rsidR="00B92BE9" w:rsidRPr="00C825DC" w:rsidRDefault="00B92BE9" w:rsidP="00C825DC">
      <w:pPr>
        <w:ind w:firstLine="709"/>
        <w:rPr>
          <w:sz w:val="26"/>
          <w:szCs w:val="26"/>
        </w:rPr>
      </w:pPr>
    </w:p>
    <w:p w:rsidR="00B92BE9" w:rsidRPr="00C825DC" w:rsidRDefault="00B92BE9" w:rsidP="00C825DC">
      <w:pPr>
        <w:ind w:firstLine="709"/>
        <w:rPr>
          <w:sz w:val="26"/>
          <w:szCs w:val="26"/>
        </w:rPr>
      </w:pPr>
      <w:r w:rsidRPr="00C825DC">
        <w:rPr>
          <w:sz w:val="26"/>
          <w:szCs w:val="26"/>
        </w:rPr>
        <w:t>2 Субъект, от которого поступают данные в ходе статистического наблюдения, называется:</w:t>
      </w:r>
    </w:p>
    <w:p w:rsidR="00B92BE9" w:rsidRPr="00C825DC" w:rsidRDefault="00B92BE9" w:rsidP="00C825DC">
      <w:pPr>
        <w:ind w:firstLine="709"/>
        <w:rPr>
          <w:sz w:val="26"/>
          <w:szCs w:val="26"/>
        </w:rPr>
      </w:pPr>
      <w:r w:rsidRPr="00C825DC">
        <w:rPr>
          <w:sz w:val="26"/>
          <w:szCs w:val="26"/>
        </w:rPr>
        <w:t>- единицей наблюдения;</w:t>
      </w:r>
    </w:p>
    <w:p w:rsidR="00B92BE9" w:rsidRPr="00C825DC" w:rsidRDefault="00B92BE9" w:rsidP="00C825DC">
      <w:pPr>
        <w:ind w:firstLine="709"/>
        <w:rPr>
          <w:sz w:val="26"/>
          <w:szCs w:val="26"/>
        </w:rPr>
      </w:pPr>
      <w:r w:rsidRPr="00C825DC">
        <w:rPr>
          <w:sz w:val="26"/>
          <w:szCs w:val="26"/>
        </w:rPr>
        <w:t>- единицей статистической совокупности;</w:t>
      </w:r>
    </w:p>
    <w:p w:rsidR="00B92BE9" w:rsidRPr="00C825DC" w:rsidRDefault="00B92BE9" w:rsidP="00C825DC">
      <w:pPr>
        <w:ind w:firstLine="709"/>
        <w:rPr>
          <w:sz w:val="26"/>
          <w:szCs w:val="26"/>
        </w:rPr>
      </w:pPr>
      <w:r w:rsidRPr="00C825DC">
        <w:rPr>
          <w:sz w:val="26"/>
          <w:szCs w:val="26"/>
        </w:rPr>
        <w:t>- ошибкой регистрации;</w:t>
      </w:r>
    </w:p>
    <w:p w:rsidR="00B92BE9" w:rsidRPr="00C825DC" w:rsidRDefault="00B92BE9" w:rsidP="00C825DC">
      <w:pPr>
        <w:pStyle w:val="21"/>
        <w:spacing w:after="0" w:line="240" w:lineRule="auto"/>
        <w:ind w:left="0" w:firstLine="709"/>
        <w:rPr>
          <w:sz w:val="26"/>
          <w:szCs w:val="26"/>
        </w:rPr>
      </w:pPr>
      <w:r w:rsidRPr="00C825DC">
        <w:rPr>
          <w:sz w:val="26"/>
          <w:szCs w:val="26"/>
        </w:rPr>
        <w:t>- отчетной единицей.</w:t>
      </w:r>
    </w:p>
    <w:p w:rsidR="00B92BE9" w:rsidRPr="00C825DC" w:rsidRDefault="00B92BE9" w:rsidP="00C825DC">
      <w:pPr>
        <w:ind w:firstLine="709"/>
        <w:rPr>
          <w:sz w:val="26"/>
          <w:szCs w:val="26"/>
        </w:rPr>
      </w:pPr>
    </w:p>
    <w:p w:rsidR="00B92BE9" w:rsidRPr="00C825DC" w:rsidRDefault="00B92BE9" w:rsidP="00C825DC">
      <w:pPr>
        <w:ind w:firstLine="709"/>
        <w:rPr>
          <w:sz w:val="26"/>
          <w:szCs w:val="26"/>
        </w:rPr>
      </w:pPr>
      <w:r w:rsidRPr="00C825DC">
        <w:rPr>
          <w:sz w:val="26"/>
          <w:szCs w:val="26"/>
        </w:rPr>
        <w:t>3 Программа статистического наблюдения включает:</w:t>
      </w:r>
    </w:p>
    <w:p w:rsidR="00B92BE9" w:rsidRPr="00C825DC" w:rsidRDefault="00B92BE9" w:rsidP="00C825DC">
      <w:pPr>
        <w:ind w:firstLine="709"/>
        <w:rPr>
          <w:sz w:val="26"/>
          <w:szCs w:val="26"/>
        </w:rPr>
      </w:pPr>
      <w:r w:rsidRPr="00C825DC">
        <w:rPr>
          <w:sz w:val="26"/>
          <w:szCs w:val="26"/>
        </w:rPr>
        <w:t>- время наблюдения;</w:t>
      </w:r>
    </w:p>
    <w:p w:rsidR="00B92BE9" w:rsidRPr="00C825DC" w:rsidRDefault="00B92BE9" w:rsidP="00C825DC">
      <w:pPr>
        <w:ind w:firstLine="709"/>
        <w:rPr>
          <w:sz w:val="26"/>
          <w:szCs w:val="26"/>
        </w:rPr>
      </w:pPr>
      <w:r w:rsidRPr="00C825DC">
        <w:rPr>
          <w:sz w:val="26"/>
          <w:szCs w:val="26"/>
        </w:rPr>
        <w:t>- критический момент;</w:t>
      </w:r>
    </w:p>
    <w:p w:rsidR="00B92BE9" w:rsidRPr="00C825DC" w:rsidRDefault="00B92BE9" w:rsidP="00C825DC">
      <w:pPr>
        <w:ind w:firstLine="709"/>
        <w:rPr>
          <w:sz w:val="26"/>
          <w:szCs w:val="26"/>
        </w:rPr>
      </w:pPr>
      <w:r w:rsidRPr="00C825DC">
        <w:rPr>
          <w:sz w:val="26"/>
          <w:szCs w:val="26"/>
        </w:rPr>
        <w:t>- способ и метод наблюдения, порядок разработки данных;</w:t>
      </w:r>
    </w:p>
    <w:p w:rsidR="00B92BE9" w:rsidRPr="00C825DC" w:rsidRDefault="00B92BE9" w:rsidP="00C825DC">
      <w:pPr>
        <w:pStyle w:val="25"/>
        <w:spacing w:after="0" w:line="240" w:lineRule="auto"/>
        <w:ind w:firstLine="709"/>
        <w:rPr>
          <w:sz w:val="26"/>
          <w:szCs w:val="26"/>
          <w:lang w:val="ru-RU"/>
        </w:rPr>
      </w:pPr>
      <w:r w:rsidRPr="00C825DC">
        <w:rPr>
          <w:sz w:val="26"/>
          <w:szCs w:val="26"/>
        </w:rPr>
        <w:t>- систему признаков, подлежащих статистическому наблюдению.</w:t>
      </w:r>
    </w:p>
    <w:p w:rsidR="00B92BE9" w:rsidRPr="00C825DC" w:rsidRDefault="00B92BE9" w:rsidP="00C825DC">
      <w:pPr>
        <w:pStyle w:val="25"/>
        <w:spacing w:after="0" w:line="240" w:lineRule="auto"/>
        <w:ind w:firstLine="709"/>
        <w:rPr>
          <w:sz w:val="26"/>
          <w:szCs w:val="26"/>
          <w:lang w:val="ru-RU"/>
        </w:rPr>
      </w:pPr>
    </w:p>
    <w:p w:rsidR="00B92BE9" w:rsidRPr="00C825DC" w:rsidRDefault="00B92BE9" w:rsidP="00C825DC">
      <w:pPr>
        <w:ind w:firstLine="709"/>
        <w:rPr>
          <w:sz w:val="26"/>
          <w:szCs w:val="26"/>
        </w:rPr>
      </w:pPr>
      <w:r w:rsidRPr="00C825DC">
        <w:rPr>
          <w:sz w:val="26"/>
          <w:szCs w:val="26"/>
        </w:rPr>
        <w:t>4 Статистическая отчетность – это:</w:t>
      </w:r>
    </w:p>
    <w:p w:rsidR="00B92BE9" w:rsidRPr="00C825DC" w:rsidRDefault="00B92BE9" w:rsidP="00C825DC">
      <w:pPr>
        <w:ind w:firstLine="709"/>
        <w:rPr>
          <w:sz w:val="26"/>
          <w:szCs w:val="26"/>
        </w:rPr>
      </w:pPr>
      <w:r w:rsidRPr="00C825DC">
        <w:rPr>
          <w:sz w:val="26"/>
          <w:szCs w:val="26"/>
        </w:rPr>
        <w:t>- вид статистического наблюдения;</w:t>
      </w:r>
    </w:p>
    <w:p w:rsidR="00B92BE9" w:rsidRPr="00C825DC" w:rsidRDefault="00B92BE9" w:rsidP="00C825DC">
      <w:pPr>
        <w:ind w:firstLine="709"/>
        <w:rPr>
          <w:sz w:val="26"/>
          <w:szCs w:val="26"/>
        </w:rPr>
      </w:pPr>
      <w:r w:rsidRPr="00C825DC">
        <w:rPr>
          <w:sz w:val="26"/>
          <w:szCs w:val="26"/>
        </w:rPr>
        <w:t>- способ статистического наблюдения;</w:t>
      </w:r>
    </w:p>
    <w:p w:rsidR="00B92BE9" w:rsidRPr="00C825DC" w:rsidRDefault="00B92BE9" w:rsidP="00C825DC">
      <w:pPr>
        <w:ind w:firstLine="709"/>
        <w:rPr>
          <w:sz w:val="26"/>
          <w:szCs w:val="26"/>
        </w:rPr>
      </w:pPr>
      <w:r w:rsidRPr="00C825DC">
        <w:rPr>
          <w:sz w:val="26"/>
          <w:szCs w:val="26"/>
        </w:rPr>
        <w:t>- ошибка наблюдения;</w:t>
      </w:r>
    </w:p>
    <w:p w:rsidR="00B92BE9" w:rsidRPr="00C825DC" w:rsidRDefault="00B92BE9" w:rsidP="00C825DC">
      <w:pPr>
        <w:pStyle w:val="34"/>
        <w:spacing w:after="0"/>
        <w:ind w:firstLine="709"/>
        <w:rPr>
          <w:sz w:val="26"/>
          <w:szCs w:val="26"/>
        </w:rPr>
      </w:pPr>
      <w:r w:rsidRPr="00C825DC">
        <w:rPr>
          <w:sz w:val="26"/>
          <w:szCs w:val="26"/>
        </w:rPr>
        <w:t>- форма статистического наблюдения.</w:t>
      </w:r>
    </w:p>
    <w:p w:rsidR="00B92BE9" w:rsidRPr="00C825DC" w:rsidRDefault="00B92BE9" w:rsidP="00C825DC">
      <w:pPr>
        <w:ind w:firstLine="709"/>
        <w:rPr>
          <w:sz w:val="26"/>
          <w:szCs w:val="26"/>
        </w:rPr>
      </w:pPr>
    </w:p>
    <w:p w:rsidR="00B92BE9" w:rsidRPr="00C825DC" w:rsidRDefault="00B92BE9" w:rsidP="00C825DC">
      <w:pPr>
        <w:ind w:firstLine="709"/>
        <w:rPr>
          <w:sz w:val="26"/>
          <w:szCs w:val="26"/>
        </w:rPr>
      </w:pPr>
      <w:r w:rsidRPr="00C825DC">
        <w:rPr>
          <w:sz w:val="26"/>
          <w:szCs w:val="26"/>
        </w:rPr>
        <w:t>5 Срок наблюдения – это:</w:t>
      </w:r>
    </w:p>
    <w:p w:rsidR="00B92BE9" w:rsidRPr="00C825DC" w:rsidRDefault="00B92BE9" w:rsidP="00C825DC">
      <w:pPr>
        <w:pStyle w:val="34"/>
        <w:spacing w:after="0"/>
        <w:ind w:firstLine="709"/>
        <w:rPr>
          <w:sz w:val="26"/>
          <w:szCs w:val="26"/>
        </w:rPr>
      </w:pPr>
      <w:r w:rsidRPr="00C825DC">
        <w:rPr>
          <w:sz w:val="26"/>
          <w:szCs w:val="26"/>
        </w:rPr>
        <w:t>- время, в течение которого происходит заполнение статистических формуляров;</w:t>
      </w:r>
    </w:p>
    <w:p w:rsidR="00B92BE9" w:rsidRPr="00C825DC" w:rsidRDefault="00B92BE9" w:rsidP="00C825DC">
      <w:pPr>
        <w:pStyle w:val="34"/>
        <w:spacing w:after="0"/>
        <w:ind w:firstLine="709"/>
        <w:rPr>
          <w:sz w:val="26"/>
          <w:szCs w:val="26"/>
        </w:rPr>
      </w:pPr>
      <w:r w:rsidRPr="00C825DC">
        <w:rPr>
          <w:sz w:val="26"/>
          <w:szCs w:val="26"/>
        </w:rPr>
        <w:t>- время, в течение которого происходит сбор и обработка статистических данных;</w:t>
      </w:r>
    </w:p>
    <w:p w:rsidR="00B92BE9" w:rsidRPr="00C825DC" w:rsidRDefault="00B92BE9" w:rsidP="00C825DC">
      <w:pPr>
        <w:pStyle w:val="34"/>
        <w:spacing w:after="0"/>
        <w:ind w:firstLine="709"/>
        <w:rPr>
          <w:sz w:val="26"/>
          <w:szCs w:val="26"/>
        </w:rPr>
      </w:pPr>
      <w:r w:rsidRPr="00C825DC">
        <w:rPr>
          <w:sz w:val="26"/>
          <w:szCs w:val="26"/>
        </w:rPr>
        <w:t>- время, в течение которого происходит обработка статистических данных;</w:t>
      </w:r>
    </w:p>
    <w:p w:rsidR="00B92BE9" w:rsidRPr="00C825DC" w:rsidRDefault="00B92BE9" w:rsidP="00C825DC">
      <w:pPr>
        <w:pStyle w:val="32"/>
        <w:spacing w:after="0"/>
        <w:ind w:left="0" w:firstLine="709"/>
        <w:rPr>
          <w:sz w:val="26"/>
          <w:szCs w:val="26"/>
        </w:rPr>
      </w:pPr>
      <w:r w:rsidRPr="00C825DC">
        <w:rPr>
          <w:sz w:val="26"/>
          <w:szCs w:val="26"/>
        </w:rPr>
        <w:t>- конкретный день года, час дня, по состоянию на который должна быть проведена регистрация признаков по каждой единице исследуемой совокупности.</w:t>
      </w:r>
    </w:p>
    <w:p w:rsidR="00B92BE9" w:rsidRPr="00C825DC" w:rsidRDefault="00B92BE9" w:rsidP="00C825DC">
      <w:pPr>
        <w:ind w:firstLine="709"/>
        <w:rPr>
          <w:sz w:val="26"/>
          <w:szCs w:val="26"/>
        </w:rPr>
      </w:pPr>
    </w:p>
    <w:p w:rsidR="00B92BE9" w:rsidRPr="00C825DC" w:rsidRDefault="00B92BE9" w:rsidP="00C825DC">
      <w:pPr>
        <w:ind w:firstLine="709"/>
        <w:rPr>
          <w:sz w:val="26"/>
          <w:szCs w:val="26"/>
        </w:rPr>
      </w:pPr>
      <w:r w:rsidRPr="00C825DC">
        <w:rPr>
          <w:sz w:val="26"/>
          <w:szCs w:val="26"/>
        </w:rPr>
        <w:t xml:space="preserve">6 Перечень признаков, подлежащих регистрации в процессе наблюдения, называется: </w:t>
      </w:r>
    </w:p>
    <w:p w:rsidR="00B92BE9" w:rsidRPr="00C825DC" w:rsidRDefault="00B92BE9" w:rsidP="00C825DC">
      <w:pPr>
        <w:ind w:firstLine="709"/>
        <w:rPr>
          <w:sz w:val="26"/>
          <w:szCs w:val="26"/>
        </w:rPr>
      </w:pPr>
      <w:r w:rsidRPr="00C825DC">
        <w:rPr>
          <w:sz w:val="26"/>
          <w:szCs w:val="26"/>
        </w:rPr>
        <w:t>- статистическим формуляром;</w:t>
      </w:r>
    </w:p>
    <w:p w:rsidR="00B92BE9" w:rsidRPr="00C825DC" w:rsidRDefault="00B92BE9" w:rsidP="00C825DC">
      <w:pPr>
        <w:ind w:firstLine="709"/>
        <w:rPr>
          <w:sz w:val="26"/>
          <w:szCs w:val="26"/>
        </w:rPr>
      </w:pPr>
      <w:r w:rsidRPr="00C825DC">
        <w:rPr>
          <w:sz w:val="26"/>
          <w:szCs w:val="26"/>
        </w:rPr>
        <w:t>- программой наблюдения;</w:t>
      </w:r>
    </w:p>
    <w:p w:rsidR="00B92BE9" w:rsidRPr="00C825DC" w:rsidRDefault="00B92BE9" w:rsidP="00C825DC">
      <w:pPr>
        <w:ind w:firstLine="709"/>
        <w:rPr>
          <w:sz w:val="26"/>
          <w:szCs w:val="26"/>
        </w:rPr>
      </w:pPr>
      <w:r w:rsidRPr="00C825DC">
        <w:rPr>
          <w:sz w:val="26"/>
          <w:szCs w:val="26"/>
        </w:rPr>
        <w:t>- инструкцией;</w:t>
      </w:r>
    </w:p>
    <w:p w:rsidR="00B92BE9" w:rsidRPr="00C825DC" w:rsidRDefault="00B92BE9" w:rsidP="00C825DC">
      <w:pPr>
        <w:ind w:firstLine="709"/>
        <w:rPr>
          <w:sz w:val="26"/>
          <w:szCs w:val="26"/>
        </w:rPr>
      </w:pPr>
      <w:r w:rsidRPr="00C825DC">
        <w:rPr>
          <w:sz w:val="26"/>
          <w:szCs w:val="26"/>
        </w:rPr>
        <w:t xml:space="preserve">- инструментарием наблюдения. </w:t>
      </w:r>
    </w:p>
    <w:p w:rsidR="00B92BE9" w:rsidRPr="00C825DC" w:rsidRDefault="00B92BE9" w:rsidP="00C825DC">
      <w:pPr>
        <w:ind w:firstLine="709"/>
        <w:rPr>
          <w:sz w:val="26"/>
          <w:szCs w:val="26"/>
        </w:rPr>
      </w:pPr>
    </w:p>
    <w:p w:rsidR="00B92BE9" w:rsidRPr="00C825DC" w:rsidRDefault="00B92BE9" w:rsidP="00C825DC">
      <w:pPr>
        <w:pStyle w:val="34"/>
        <w:spacing w:after="0"/>
        <w:ind w:firstLine="709"/>
        <w:rPr>
          <w:sz w:val="26"/>
          <w:szCs w:val="26"/>
        </w:rPr>
      </w:pPr>
      <w:r w:rsidRPr="00C825DC">
        <w:rPr>
          <w:sz w:val="26"/>
          <w:szCs w:val="26"/>
          <w:lang w:val="ru-RU"/>
        </w:rPr>
        <w:t>7</w:t>
      </w:r>
      <w:r w:rsidRPr="00C825DC">
        <w:rPr>
          <w:sz w:val="26"/>
          <w:szCs w:val="26"/>
        </w:rPr>
        <w:t xml:space="preserve"> Отчетной единицей выступает:</w:t>
      </w:r>
    </w:p>
    <w:p w:rsidR="00B92BE9" w:rsidRPr="00C825DC" w:rsidRDefault="00B92BE9" w:rsidP="00C825DC">
      <w:pPr>
        <w:ind w:firstLine="709"/>
        <w:rPr>
          <w:sz w:val="26"/>
          <w:szCs w:val="26"/>
        </w:rPr>
      </w:pPr>
      <w:r w:rsidRPr="00C825DC">
        <w:rPr>
          <w:sz w:val="26"/>
          <w:szCs w:val="26"/>
        </w:rPr>
        <w:t>- единица наблюдения;</w:t>
      </w:r>
    </w:p>
    <w:p w:rsidR="00B92BE9" w:rsidRPr="00C825DC" w:rsidRDefault="00B92BE9" w:rsidP="00C825DC">
      <w:pPr>
        <w:ind w:firstLine="709"/>
        <w:rPr>
          <w:sz w:val="26"/>
          <w:szCs w:val="26"/>
        </w:rPr>
      </w:pPr>
      <w:r w:rsidRPr="00C825DC">
        <w:rPr>
          <w:sz w:val="26"/>
          <w:szCs w:val="26"/>
        </w:rPr>
        <w:t>- единица совокупности;</w:t>
      </w:r>
    </w:p>
    <w:p w:rsidR="00B92BE9" w:rsidRPr="00C825DC" w:rsidRDefault="00B92BE9" w:rsidP="00C825DC">
      <w:pPr>
        <w:ind w:firstLine="709"/>
        <w:rPr>
          <w:sz w:val="26"/>
          <w:szCs w:val="26"/>
        </w:rPr>
      </w:pPr>
      <w:r w:rsidRPr="00C825DC">
        <w:rPr>
          <w:sz w:val="26"/>
          <w:szCs w:val="26"/>
        </w:rPr>
        <w:t>- отчетная единица;</w:t>
      </w:r>
    </w:p>
    <w:p w:rsidR="00B92BE9" w:rsidRPr="00C825DC" w:rsidRDefault="00B92BE9" w:rsidP="00C825DC">
      <w:pPr>
        <w:pStyle w:val="32"/>
        <w:spacing w:after="0"/>
        <w:ind w:left="0" w:firstLine="709"/>
        <w:rPr>
          <w:sz w:val="26"/>
          <w:szCs w:val="26"/>
        </w:rPr>
      </w:pPr>
      <w:r w:rsidRPr="00C825DC">
        <w:rPr>
          <w:sz w:val="26"/>
          <w:szCs w:val="26"/>
        </w:rPr>
        <w:t>- субъект, предоставляющий данные о единице наблюдения.</w:t>
      </w:r>
    </w:p>
    <w:p w:rsidR="00B92BE9" w:rsidRPr="00C825DC" w:rsidRDefault="00B92BE9" w:rsidP="00C825DC">
      <w:pPr>
        <w:ind w:firstLine="709"/>
        <w:rPr>
          <w:sz w:val="26"/>
          <w:szCs w:val="26"/>
        </w:rPr>
      </w:pPr>
    </w:p>
    <w:p w:rsidR="00B92BE9" w:rsidRPr="00C825DC" w:rsidRDefault="00B92BE9" w:rsidP="00C825DC">
      <w:pPr>
        <w:shd w:val="clear" w:color="auto" w:fill="FFFFFF"/>
        <w:ind w:firstLine="709"/>
        <w:rPr>
          <w:sz w:val="26"/>
          <w:szCs w:val="26"/>
        </w:rPr>
      </w:pPr>
      <w:r w:rsidRPr="00C825DC">
        <w:rPr>
          <w:sz w:val="26"/>
          <w:szCs w:val="26"/>
        </w:rPr>
        <w:t xml:space="preserve">8 Сплошному статистическому наблюдению присущи ошибки: </w:t>
      </w:r>
    </w:p>
    <w:p w:rsidR="00B92BE9" w:rsidRPr="00C825DC" w:rsidRDefault="00B92BE9" w:rsidP="00C825DC">
      <w:pPr>
        <w:shd w:val="clear" w:color="auto" w:fill="FFFFFF"/>
        <w:ind w:firstLine="709"/>
        <w:rPr>
          <w:color w:val="000000"/>
          <w:sz w:val="26"/>
          <w:szCs w:val="26"/>
        </w:rPr>
      </w:pPr>
      <w:r w:rsidRPr="00C825DC">
        <w:rPr>
          <w:color w:val="000000"/>
          <w:sz w:val="26"/>
          <w:szCs w:val="26"/>
        </w:rPr>
        <w:t>- случайные ошибки репрезентативности;</w:t>
      </w:r>
    </w:p>
    <w:p w:rsidR="00B92BE9" w:rsidRPr="00C825DC" w:rsidRDefault="00B92BE9" w:rsidP="00C825DC">
      <w:pPr>
        <w:shd w:val="clear" w:color="auto" w:fill="FFFFFF"/>
        <w:ind w:firstLine="709"/>
        <w:rPr>
          <w:sz w:val="26"/>
          <w:szCs w:val="26"/>
        </w:rPr>
      </w:pPr>
      <w:r w:rsidRPr="00C825DC">
        <w:rPr>
          <w:color w:val="000000"/>
          <w:sz w:val="26"/>
          <w:szCs w:val="26"/>
        </w:rPr>
        <w:t>- случайные ошибки регистрации;</w:t>
      </w:r>
    </w:p>
    <w:p w:rsidR="00B92BE9" w:rsidRPr="00C825DC" w:rsidRDefault="00B92BE9" w:rsidP="00C825DC">
      <w:pPr>
        <w:shd w:val="clear" w:color="auto" w:fill="FFFFFF"/>
        <w:tabs>
          <w:tab w:val="left" w:pos="1094"/>
        </w:tabs>
        <w:ind w:firstLine="709"/>
        <w:rPr>
          <w:color w:val="000000"/>
          <w:sz w:val="26"/>
          <w:szCs w:val="26"/>
        </w:rPr>
      </w:pPr>
      <w:r w:rsidRPr="00C825DC">
        <w:rPr>
          <w:color w:val="000000"/>
          <w:sz w:val="26"/>
          <w:szCs w:val="26"/>
        </w:rPr>
        <w:t>- систематические ошибки регистрации;</w:t>
      </w:r>
    </w:p>
    <w:p w:rsidR="00B92BE9" w:rsidRPr="00C825DC" w:rsidRDefault="00B92BE9" w:rsidP="00C825DC">
      <w:pPr>
        <w:shd w:val="clear" w:color="auto" w:fill="FFFFFF"/>
        <w:tabs>
          <w:tab w:val="left" w:pos="1094"/>
        </w:tabs>
        <w:ind w:firstLine="709"/>
        <w:rPr>
          <w:color w:val="000000"/>
          <w:sz w:val="26"/>
          <w:szCs w:val="26"/>
        </w:rPr>
      </w:pPr>
      <w:r w:rsidRPr="00C825DC">
        <w:rPr>
          <w:color w:val="000000"/>
          <w:sz w:val="26"/>
          <w:szCs w:val="26"/>
        </w:rPr>
        <w:t>- систематические ошибки репрезентативности</w:t>
      </w:r>
    </w:p>
    <w:p w:rsidR="00B92BE9" w:rsidRPr="00C825DC" w:rsidRDefault="00B92BE9" w:rsidP="00C825DC">
      <w:pPr>
        <w:shd w:val="clear" w:color="auto" w:fill="FFFFFF"/>
        <w:tabs>
          <w:tab w:val="left" w:pos="1094"/>
        </w:tabs>
        <w:ind w:firstLine="709"/>
        <w:rPr>
          <w:color w:val="000000"/>
          <w:sz w:val="26"/>
          <w:szCs w:val="26"/>
        </w:rPr>
      </w:pPr>
      <w:r w:rsidRPr="00C825DC">
        <w:rPr>
          <w:color w:val="000000"/>
          <w:sz w:val="26"/>
          <w:szCs w:val="26"/>
        </w:rPr>
        <w:t>- несистематические ошибки регистрации.</w:t>
      </w:r>
    </w:p>
    <w:p w:rsidR="00B92BE9" w:rsidRPr="00C825DC" w:rsidRDefault="00B92BE9" w:rsidP="00C825DC">
      <w:pPr>
        <w:shd w:val="clear" w:color="auto" w:fill="FFFFFF"/>
        <w:tabs>
          <w:tab w:val="left" w:pos="1094"/>
        </w:tabs>
        <w:ind w:firstLine="709"/>
        <w:rPr>
          <w:color w:val="000000"/>
          <w:sz w:val="26"/>
          <w:szCs w:val="26"/>
        </w:rPr>
      </w:pPr>
    </w:p>
    <w:p w:rsidR="00B92BE9" w:rsidRPr="00C825DC" w:rsidRDefault="00B92BE9" w:rsidP="00C825DC">
      <w:pPr>
        <w:shd w:val="clear" w:color="auto" w:fill="FFFFFF"/>
        <w:ind w:firstLine="709"/>
        <w:rPr>
          <w:sz w:val="26"/>
          <w:szCs w:val="26"/>
        </w:rPr>
      </w:pPr>
      <w:r w:rsidRPr="00C825DC">
        <w:rPr>
          <w:sz w:val="26"/>
          <w:szCs w:val="26"/>
        </w:rPr>
        <w:lastRenderedPageBreak/>
        <w:t>9</w:t>
      </w:r>
      <w:proofErr w:type="gramStart"/>
      <w:r w:rsidRPr="00C825DC">
        <w:rPr>
          <w:sz w:val="26"/>
          <w:szCs w:val="26"/>
        </w:rPr>
        <w:t xml:space="preserve"> К</w:t>
      </w:r>
      <w:proofErr w:type="gramEnd"/>
      <w:r w:rsidRPr="00C825DC">
        <w:rPr>
          <w:sz w:val="26"/>
          <w:szCs w:val="26"/>
        </w:rPr>
        <w:t xml:space="preserve"> способу статистического наблюдения относят: </w:t>
      </w:r>
    </w:p>
    <w:p w:rsidR="00B92BE9" w:rsidRPr="00C825DC" w:rsidRDefault="00B92BE9" w:rsidP="00C825DC">
      <w:pPr>
        <w:shd w:val="clear" w:color="auto" w:fill="FFFFFF"/>
        <w:tabs>
          <w:tab w:val="left" w:pos="1094"/>
        </w:tabs>
        <w:ind w:firstLine="709"/>
        <w:rPr>
          <w:color w:val="000000"/>
          <w:sz w:val="26"/>
          <w:szCs w:val="26"/>
        </w:rPr>
      </w:pPr>
      <w:r w:rsidRPr="00C825DC">
        <w:rPr>
          <w:color w:val="000000"/>
          <w:sz w:val="26"/>
          <w:szCs w:val="26"/>
        </w:rPr>
        <w:t>- непосредственное наблюдение;</w:t>
      </w:r>
    </w:p>
    <w:p w:rsidR="00B92BE9" w:rsidRPr="00C825DC" w:rsidRDefault="00B92BE9" w:rsidP="00C825DC">
      <w:pPr>
        <w:shd w:val="clear" w:color="auto" w:fill="FFFFFF"/>
        <w:tabs>
          <w:tab w:val="left" w:pos="1094"/>
        </w:tabs>
        <w:ind w:firstLine="709"/>
        <w:rPr>
          <w:color w:val="000000"/>
          <w:sz w:val="26"/>
          <w:szCs w:val="26"/>
        </w:rPr>
      </w:pPr>
      <w:r w:rsidRPr="00C825DC">
        <w:rPr>
          <w:color w:val="000000"/>
          <w:sz w:val="26"/>
          <w:szCs w:val="26"/>
        </w:rPr>
        <w:t>- отчетность;</w:t>
      </w:r>
    </w:p>
    <w:p w:rsidR="00B92BE9" w:rsidRPr="00C825DC" w:rsidRDefault="00B92BE9" w:rsidP="00C825DC">
      <w:pPr>
        <w:shd w:val="clear" w:color="auto" w:fill="FFFFFF"/>
        <w:tabs>
          <w:tab w:val="left" w:pos="1094"/>
        </w:tabs>
        <w:ind w:firstLine="709"/>
        <w:rPr>
          <w:color w:val="000000"/>
          <w:sz w:val="26"/>
          <w:szCs w:val="26"/>
        </w:rPr>
      </w:pPr>
      <w:r w:rsidRPr="00C825DC">
        <w:rPr>
          <w:color w:val="000000"/>
          <w:sz w:val="26"/>
          <w:szCs w:val="26"/>
        </w:rPr>
        <w:t>- регистровое наблюдение;</w:t>
      </w:r>
    </w:p>
    <w:p w:rsidR="00B92BE9" w:rsidRPr="00C825DC" w:rsidRDefault="00B92BE9" w:rsidP="00C825DC">
      <w:pPr>
        <w:shd w:val="clear" w:color="auto" w:fill="FFFFFF"/>
        <w:tabs>
          <w:tab w:val="left" w:pos="1094"/>
        </w:tabs>
        <w:ind w:firstLine="709"/>
        <w:rPr>
          <w:sz w:val="26"/>
          <w:szCs w:val="26"/>
        </w:rPr>
      </w:pPr>
      <w:r w:rsidRPr="00C825DC">
        <w:rPr>
          <w:color w:val="000000"/>
          <w:sz w:val="26"/>
          <w:szCs w:val="26"/>
        </w:rPr>
        <w:t>- специально организованное наблюдение.</w:t>
      </w:r>
    </w:p>
    <w:p w:rsidR="00B92BE9" w:rsidRPr="00C825DC" w:rsidRDefault="00B92BE9" w:rsidP="00C825DC">
      <w:pPr>
        <w:shd w:val="clear" w:color="auto" w:fill="FFFFFF"/>
        <w:tabs>
          <w:tab w:val="left" w:pos="346"/>
        </w:tabs>
        <w:ind w:firstLine="709"/>
        <w:rPr>
          <w:i/>
          <w:iCs/>
          <w:color w:val="000000"/>
          <w:sz w:val="26"/>
          <w:szCs w:val="26"/>
        </w:rPr>
      </w:pPr>
    </w:p>
    <w:p w:rsidR="00B92BE9" w:rsidRPr="00C825DC" w:rsidRDefault="00B92BE9" w:rsidP="00C825DC">
      <w:pPr>
        <w:shd w:val="clear" w:color="auto" w:fill="FFFFFF"/>
        <w:ind w:firstLine="709"/>
        <w:rPr>
          <w:sz w:val="26"/>
          <w:szCs w:val="26"/>
        </w:rPr>
      </w:pPr>
      <w:r w:rsidRPr="00C825DC">
        <w:rPr>
          <w:sz w:val="26"/>
          <w:szCs w:val="26"/>
        </w:rPr>
        <w:t xml:space="preserve">10 Организационная форма статистического наблюдения: </w:t>
      </w:r>
    </w:p>
    <w:p w:rsidR="00B92BE9" w:rsidRPr="00C825DC" w:rsidRDefault="00B92BE9" w:rsidP="00C825DC">
      <w:pPr>
        <w:shd w:val="clear" w:color="auto" w:fill="FFFFFF"/>
        <w:tabs>
          <w:tab w:val="left" w:pos="994"/>
        </w:tabs>
        <w:ind w:firstLine="709"/>
        <w:rPr>
          <w:color w:val="000000"/>
          <w:sz w:val="26"/>
          <w:szCs w:val="26"/>
        </w:rPr>
      </w:pPr>
      <w:r w:rsidRPr="00C825DC">
        <w:rPr>
          <w:color w:val="000000"/>
          <w:sz w:val="26"/>
          <w:szCs w:val="26"/>
        </w:rPr>
        <w:t>- отчетность;</w:t>
      </w:r>
    </w:p>
    <w:p w:rsidR="00B92BE9" w:rsidRPr="00C825DC" w:rsidRDefault="00B92BE9" w:rsidP="00C825DC">
      <w:pPr>
        <w:shd w:val="clear" w:color="auto" w:fill="FFFFFF"/>
        <w:tabs>
          <w:tab w:val="left" w:pos="994"/>
        </w:tabs>
        <w:ind w:firstLine="709"/>
        <w:rPr>
          <w:color w:val="000000"/>
          <w:sz w:val="26"/>
          <w:szCs w:val="26"/>
        </w:rPr>
      </w:pPr>
      <w:r w:rsidRPr="00C825DC">
        <w:rPr>
          <w:color w:val="000000"/>
          <w:sz w:val="26"/>
          <w:szCs w:val="26"/>
        </w:rPr>
        <w:t>- непосредственное наблюдение;</w:t>
      </w:r>
    </w:p>
    <w:p w:rsidR="00B92BE9" w:rsidRPr="00C825DC" w:rsidRDefault="00B92BE9" w:rsidP="00C825DC">
      <w:pPr>
        <w:shd w:val="clear" w:color="auto" w:fill="FFFFFF"/>
        <w:tabs>
          <w:tab w:val="left" w:pos="994"/>
        </w:tabs>
        <w:ind w:firstLine="709"/>
        <w:rPr>
          <w:color w:val="000000"/>
          <w:sz w:val="26"/>
          <w:szCs w:val="26"/>
        </w:rPr>
      </w:pPr>
      <w:r w:rsidRPr="00C825DC">
        <w:rPr>
          <w:color w:val="000000"/>
          <w:sz w:val="26"/>
          <w:szCs w:val="26"/>
        </w:rPr>
        <w:t>- опрос;</w:t>
      </w:r>
    </w:p>
    <w:p w:rsidR="00B92BE9" w:rsidRPr="00C825DC" w:rsidRDefault="00B92BE9" w:rsidP="00C825DC">
      <w:pPr>
        <w:shd w:val="clear" w:color="auto" w:fill="FFFFFF"/>
        <w:tabs>
          <w:tab w:val="left" w:pos="994"/>
        </w:tabs>
        <w:ind w:firstLine="709"/>
        <w:rPr>
          <w:color w:val="000000"/>
          <w:sz w:val="26"/>
          <w:szCs w:val="26"/>
        </w:rPr>
      </w:pPr>
      <w:r w:rsidRPr="00C825DC">
        <w:rPr>
          <w:color w:val="000000"/>
          <w:sz w:val="26"/>
          <w:szCs w:val="26"/>
        </w:rPr>
        <w:t>- непосредственное наблюдение.</w:t>
      </w:r>
    </w:p>
    <w:p w:rsidR="00B92BE9" w:rsidRPr="00C825DC" w:rsidRDefault="00B92BE9" w:rsidP="00C825DC">
      <w:pPr>
        <w:ind w:firstLine="709"/>
        <w:rPr>
          <w:sz w:val="26"/>
          <w:szCs w:val="26"/>
          <w:lang w:eastAsia="x-none"/>
        </w:rPr>
      </w:pPr>
    </w:p>
    <w:p w:rsidR="00A95298" w:rsidRPr="00C825DC" w:rsidRDefault="00BB2B7A" w:rsidP="00EC2922">
      <w:pPr>
        <w:pStyle w:val="2"/>
        <w:rPr>
          <w:sz w:val="26"/>
          <w:szCs w:val="26"/>
        </w:rPr>
      </w:pPr>
      <w:bookmarkStart w:id="56" w:name="_Toc5404662"/>
      <w:bookmarkStart w:id="57" w:name="_Toc11759086"/>
      <w:bookmarkStart w:id="58" w:name="_Toc164854582"/>
      <w:bookmarkEnd w:id="46"/>
      <w:r w:rsidRPr="00C825DC">
        <w:rPr>
          <w:sz w:val="26"/>
          <w:szCs w:val="26"/>
        </w:rPr>
        <w:t xml:space="preserve">Тема 3 </w:t>
      </w:r>
      <w:r w:rsidR="00C90C2F" w:rsidRPr="00C825DC">
        <w:rPr>
          <w:sz w:val="26"/>
          <w:szCs w:val="26"/>
        </w:rPr>
        <w:t>Статистическая сводка и группировка</w:t>
      </w:r>
      <w:bookmarkEnd w:id="56"/>
      <w:bookmarkEnd w:id="57"/>
      <w:bookmarkEnd w:id="58"/>
    </w:p>
    <w:p w:rsidR="00FD25CA" w:rsidRPr="00C825DC" w:rsidRDefault="00EC2922" w:rsidP="00B630F6">
      <w:pPr>
        <w:pStyle w:val="3"/>
        <w:spacing w:line="240" w:lineRule="auto"/>
        <w:rPr>
          <w:b/>
          <w:sz w:val="26"/>
          <w:szCs w:val="26"/>
          <w:lang w:val="ru-RU"/>
        </w:rPr>
      </w:pPr>
      <w:bookmarkStart w:id="59" w:name="_Toc513550185"/>
      <w:bookmarkStart w:id="60" w:name="_Toc513550719"/>
      <w:bookmarkStart w:id="61" w:name="_Toc513550772"/>
      <w:bookmarkStart w:id="62" w:name="_Toc513555365"/>
      <w:bookmarkStart w:id="63" w:name="_Toc5404663"/>
      <w:bookmarkStart w:id="64" w:name="_Toc11759087"/>
      <w:bookmarkStart w:id="65" w:name="_Toc164854583"/>
      <w:r w:rsidRPr="00C825DC">
        <w:rPr>
          <w:b/>
          <w:sz w:val="26"/>
          <w:szCs w:val="26"/>
          <w:lang w:val="ru-RU"/>
        </w:rPr>
        <w:t>3</w:t>
      </w:r>
      <w:r w:rsidR="00FD25CA" w:rsidRPr="00C825DC">
        <w:rPr>
          <w:b/>
          <w:sz w:val="26"/>
          <w:szCs w:val="26"/>
        </w:rPr>
        <w:t>.1 Изучение теоретического материала</w:t>
      </w:r>
      <w:bookmarkEnd w:id="59"/>
      <w:bookmarkEnd w:id="60"/>
      <w:bookmarkEnd w:id="61"/>
      <w:bookmarkEnd w:id="62"/>
      <w:bookmarkEnd w:id="63"/>
      <w:bookmarkEnd w:id="64"/>
      <w:bookmarkEnd w:id="65"/>
    </w:p>
    <w:p w:rsidR="00C90C2F" w:rsidRPr="00C825DC" w:rsidRDefault="00C90C2F" w:rsidP="00C90C2F">
      <w:pPr>
        <w:pStyle w:val="ReportMain"/>
        <w:suppressAutoHyphens/>
        <w:ind w:firstLine="709"/>
        <w:rPr>
          <w:sz w:val="26"/>
          <w:szCs w:val="26"/>
        </w:rPr>
      </w:pPr>
      <w:bookmarkStart w:id="66" w:name="_Toc513550720"/>
      <w:bookmarkStart w:id="67" w:name="_Toc513550773"/>
      <w:bookmarkStart w:id="68" w:name="_Toc513555366"/>
      <w:bookmarkEnd w:id="40"/>
      <w:bookmarkEnd w:id="41"/>
      <w:bookmarkEnd w:id="42"/>
      <w:r w:rsidRPr="00C825DC">
        <w:rPr>
          <w:sz w:val="26"/>
          <w:szCs w:val="26"/>
        </w:rPr>
        <w:t>Сводка и группировка статистических показателей. Задачи и виды группировок. Ряды распределения. Графическое изображение рядов распределения.</w:t>
      </w:r>
    </w:p>
    <w:p w:rsidR="00C90C2F" w:rsidRPr="00C825DC" w:rsidRDefault="00C90C2F" w:rsidP="00C90C2F">
      <w:pPr>
        <w:pStyle w:val="ReportMain"/>
        <w:suppressAutoHyphens/>
        <w:ind w:firstLine="709"/>
        <w:rPr>
          <w:sz w:val="26"/>
          <w:szCs w:val="26"/>
        </w:rPr>
      </w:pPr>
      <w:r w:rsidRPr="00C825DC">
        <w:rPr>
          <w:sz w:val="26"/>
          <w:szCs w:val="26"/>
        </w:rPr>
        <w:t xml:space="preserve">Понятие о статистической таблице, ее элементы. Виды статистических таблиц по характеру подлежащего и по разработке сказуемого. Основные правила составления таблиц. Понятие о статистическом графике. Элементы статистического графика. Классификация статистических графиков. </w:t>
      </w:r>
    </w:p>
    <w:p w:rsidR="004F1C9E" w:rsidRPr="00C825DC" w:rsidRDefault="004F1C9E" w:rsidP="004F1C9E">
      <w:pPr>
        <w:pStyle w:val="3"/>
        <w:keepNext w:val="0"/>
        <w:widowControl w:val="0"/>
        <w:spacing w:line="240" w:lineRule="auto"/>
        <w:rPr>
          <w:b/>
          <w:sz w:val="26"/>
          <w:szCs w:val="26"/>
          <w:lang w:val="ru-RU"/>
        </w:rPr>
      </w:pPr>
    </w:p>
    <w:p w:rsidR="00925438" w:rsidRPr="00C825DC" w:rsidRDefault="00EC2922" w:rsidP="00D60D78">
      <w:pPr>
        <w:pStyle w:val="3"/>
        <w:spacing w:line="240" w:lineRule="auto"/>
        <w:rPr>
          <w:b/>
          <w:sz w:val="26"/>
          <w:szCs w:val="26"/>
          <w:lang w:val="ru-RU"/>
        </w:rPr>
      </w:pPr>
      <w:bookmarkStart w:id="69" w:name="_Toc5404664"/>
      <w:bookmarkStart w:id="70" w:name="_Toc11759088"/>
      <w:bookmarkStart w:id="71" w:name="_Toc164854584"/>
      <w:r w:rsidRPr="00C825DC">
        <w:rPr>
          <w:b/>
          <w:sz w:val="26"/>
          <w:szCs w:val="26"/>
          <w:lang w:val="ru-RU"/>
        </w:rPr>
        <w:t>3</w:t>
      </w:r>
      <w:r w:rsidR="00B845BF" w:rsidRPr="00C825DC">
        <w:rPr>
          <w:b/>
          <w:sz w:val="26"/>
          <w:szCs w:val="26"/>
        </w:rPr>
        <w:t>.2 Вопросы для собеседования</w:t>
      </w:r>
      <w:bookmarkEnd w:id="66"/>
      <w:bookmarkEnd w:id="67"/>
      <w:bookmarkEnd w:id="68"/>
      <w:bookmarkEnd w:id="69"/>
      <w:bookmarkEnd w:id="70"/>
      <w:bookmarkEnd w:id="71"/>
      <w:r w:rsidR="00B845BF" w:rsidRPr="00C825DC">
        <w:rPr>
          <w:b/>
          <w:sz w:val="26"/>
          <w:szCs w:val="26"/>
        </w:rPr>
        <w:t xml:space="preserve"> </w:t>
      </w:r>
    </w:p>
    <w:p w:rsidR="00C90C2F" w:rsidRPr="00C825DC" w:rsidRDefault="00565298" w:rsidP="00565298">
      <w:pPr>
        <w:ind w:firstLine="709"/>
        <w:rPr>
          <w:b/>
          <w:sz w:val="26"/>
          <w:szCs w:val="26"/>
        </w:rPr>
      </w:pPr>
      <w:r w:rsidRPr="00C825DC">
        <w:rPr>
          <w:sz w:val="26"/>
          <w:szCs w:val="26"/>
        </w:rPr>
        <w:t xml:space="preserve">1 </w:t>
      </w:r>
      <w:r w:rsidR="00C90C2F" w:rsidRPr="00C825DC">
        <w:rPr>
          <w:sz w:val="26"/>
          <w:szCs w:val="26"/>
        </w:rPr>
        <w:t xml:space="preserve">Понятие, содержание и задачи статистической сводки, ее этапы. </w:t>
      </w:r>
    </w:p>
    <w:p w:rsidR="00C90C2F" w:rsidRPr="00C825DC" w:rsidRDefault="00C90C2F" w:rsidP="00402841">
      <w:pPr>
        <w:widowControl/>
        <w:numPr>
          <w:ilvl w:val="0"/>
          <w:numId w:val="31"/>
        </w:numPr>
        <w:tabs>
          <w:tab w:val="left" w:pos="851"/>
        </w:tabs>
        <w:ind w:left="0" w:firstLine="709"/>
        <w:jc w:val="left"/>
        <w:rPr>
          <w:color w:val="000000"/>
          <w:sz w:val="26"/>
          <w:szCs w:val="26"/>
        </w:rPr>
      </w:pPr>
      <w:r w:rsidRPr="00C825DC">
        <w:rPr>
          <w:color w:val="000000"/>
          <w:sz w:val="26"/>
          <w:szCs w:val="26"/>
        </w:rPr>
        <w:t xml:space="preserve">Метод группировки и его место в системе статистических методов. </w:t>
      </w:r>
    </w:p>
    <w:p w:rsidR="00C90C2F" w:rsidRPr="00C825DC" w:rsidRDefault="00C90C2F" w:rsidP="00402841">
      <w:pPr>
        <w:widowControl/>
        <w:numPr>
          <w:ilvl w:val="0"/>
          <w:numId w:val="31"/>
        </w:numPr>
        <w:tabs>
          <w:tab w:val="left" w:pos="851"/>
        </w:tabs>
        <w:ind w:left="0" w:firstLine="709"/>
        <w:jc w:val="left"/>
        <w:rPr>
          <w:color w:val="000000"/>
          <w:sz w:val="26"/>
          <w:szCs w:val="26"/>
        </w:rPr>
      </w:pPr>
      <w:r w:rsidRPr="00C825DC">
        <w:rPr>
          <w:color w:val="000000"/>
          <w:sz w:val="26"/>
          <w:szCs w:val="26"/>
        </w:rPr>
        <w:t xml:space="preserve">Виды статистических группировок. </w:t>
      </w:r>
    </w:p>
    <w:p w:rsidR="00C90C2F" w:rsidRPr="00C825DC" w:rsidRDefault="00C90C2F" w:rsidP="00402841">
      <w:pPr>
        <w:widowControl/>
        <w:numPr>
          <w:ilvl w:val="0"/>
          <w:numId w:val="31"/>
        </w:numPr>
        <w:tabs>
          <w:tab w:val="left" w:pos="851"/>
        </w:tabs>
        <w:ind w:left="0" w:firstLine="709"/>
        <w:jc w:val="left"/>
        <w:rPr>
          <w:color w:val="000000"/>
          <w:sz w:val="26"/>
          <w:szCs w:val="26"/>
        </w:rPr>
      </w:pPr>
      <w:r w:rsidRPr="00C825DC">
        <w:rPr>
          <w:color w:val="000000"/>
          <w:sz w:val="26"/>
          <w:szCs w:val="26"/>
        </w:rPr>
        <w:t xml:space="preserve">Методология построения статистических группировок. </w:t>
      </w:r>
    </w:p>
    <w:p w:rsidR="00C90C2F" w:rsidRPr="00C825DC" w:rsidRDefault="00C90C2F" w:rsidP="00402841">
      <w:pPr>
        <w:widowControl/>
        <w:numPr>
          <w:ilvl w:val="0"/>
          <w:numId w:val="31"/>
        </w:numPr>
        <w:tabs>
          <w:tab w:val="left" w:pos="851"/>
        </w:tabs>
        <w:ind w:left="0" w:firstLine="709"/>
        <w:jc w:val="left"/>
        <w:rPr>
          <w:color w:val="000000"/>
          <w:sz w:val="26"/>
          <w:szCs w:val="26"/>
        </w:rPr>
      </w:pPr>
      <w:r w:rsidRPr="00C825DC">
        <w:rPr>
          <w:color w:val="000000"/>
          <w:sz w:val="26"/>
          <w:szCs w:val="26"/>
        </w:rPr>
        <w:t xml:space="preserve">Классификация. </w:t>
      </w:r>
    </w:p>
    <w:p w:rsidR="00C90C2F" w:rsidRPr="00C825DC" w:rsidRDefault="00C90C2F" w:rsidP="00402841">
      <w:pPr>
        <w:widowControl/>
        <w:numPr>
          <w:ilvl w:val="0"/>
          <w:numId w:val="31"/>
        </w:numPr>
        <w:tabs>
          <w:tab w:val="left" w:pos="851"/>
        </w:tabs>
        <w:ind w:left="0" w:firstLine="709"/>
        <w:jc w:val="left"/>
        <w:rPr>
          <w:color w:val="000000"/>
          <w:sz w:val="26"/>
          <w:szCs w:val="26"/>
        </w:rPr>
      </w:pPr>
      <w:r w:rsidRPr="00C825DC">
        <w:rPr>
          <w:color w:val="000000"/>
          <w:sz w:val="26"/>
          <w:szCs w:val="26"/>
        </w:rPr>
        <w:t xml:space="preserve">Многомерные группировки и их виды. </w:t>
      </w:r>
    </w:p>
    <w:p w:rsidR="00C90C2F" w:rsidRPr="00C825DC" w:rsidRDefault="00C90C2F" w:rsidP="00402841">
      <w:pPr>
        <w:widowControl/>
        <w:numPr>
          <w:ilvl w:val="0"/>
          <w:numId w:val="31"/>
        </w:numPr>
        <w:tabs>
          <w:tab w:val="left" w:pos="851"/>
        </w:tabs>
        <w:ind w:left="0" w:firstLine="709"/>
        <w:jc w:val="left"/>
        <w:rPr>
          <w:color w:val="000000"/>
          <w:sz w:val="26"/>
          <w:szCs w:val="26"/>
        </w:rPr>
      </w:pPr>
      <w:r w:rsidRPr="00C825DC">
        <w:rPr>
          <w:color w:val="000000"/>
          <w:sz w:val="26"/>
          <w:szCs w:val="26"/>
        </w:rPr>
        <w:t xml:space="preserve">Ряды распределения, их виды. </w:t>
      </w:r>
    </w:p>
    <w:p w:rsidR="00C90C2F" w:rsidRPr="00C825DC" w:rsidRDefault="00C90C2F" w:rsidP="00402841">
      <w:pPr>
        <w:widowControl/>
        <w:numPr>
          <w:ilvl w:val="0"/>
          <w:numId w:val="31"/>
        </w:numPr>
        <w:tabs>
          <w:tab w:val="left" w:pos="851"/>
        </w:tabs>
        <w:ind w:left="0" w:firstLine="709"/>
        <w:jc w:val="left"/>
        <w:rPr>
          <w:color w:val="000000"/>
          <w:sz w:val="26"/>
          <w:szCs w:val="26"/>
        </w:rPr>
      </w:pPr>
      <w:r w:rsidRPr="00C825DC">
        <w:rPr>
          <w:color w:val="000000"/>
          <w:sz w:val="26"/>
          <w:szCs w:val="26"/>
        </w:rPr>
        <w:t xml:space="preserve">Основные характеристики рядов распределения. </w:t>
      </w:r>
    </w:p>
    <w:p w:rsidR="00C90C2F" w:rsidRPr="00C825DC" w:rsidRDefault="00C90C2F" w:rsidP="00402841">
      <w:pPr>
        <w:widowControl/>
        <w:numPr>
          <w:ilvl w:val="0"/>
          <w:numId w:val="31"/>
        </w:numPr>
        <w:tabs>
          <w:tab w:val="left" w:pos="851"/>
        </w:tabs>
        <w:ind w:left="0" w:firstLine="709"/>
        <w:jc w:val="left"/>
        <w:rPr>
          <w:color w:val="000000"/>
          <w:sz w:val="26"/>
          <w:szCs w:val="26"/>
        </w:rPr>
      </w:pPr>
      <w:r w:rsidRPr="00C825DC">
        <w:rPr>
          <w:color w:val="000000"/>
          <w:sz w:val="26"/>
          <w:szCs w:val="26"/>
        </w:rPr>
        <w:t xml:space="preserve">Графическое изображение рядов распределения. </w:t>
      </w:r>
    </w:p>
    <w:p w:rsidR="00C90C2F" w:rsidRPr="00C825DC" w:rsidRDefault="00C90C2F" w:rsidP="00402841">
      <w:pPr>
        <w:widowControl/>
        <w:numPr>
          <w:ilvl w:val="0"/>
          <w:numId w:val="31"/>
        </w:numPr>
        <w:tabs>
          <w:tab w:val="left" w:pos="851"/>
          <w:tab w:val="left" w:pos="993"/>
        </w:tabs>
        <w:ind w:left="0" w:firstLine="709"/>
        <w:jc w:val="left"/>
        <w:rPr>
          <w:color w:val="000000"/>
          <w:sz w:val="26"/>
          <w:szCs w:val="26"/>
        </w:rPr>
      </w:pPr>
      <w:r w:rsidRPr="00C825DC">
        <w:rPr>
          <w:color w:val="000000"/>
          <w:sz w:val="26"/>
          <w:szCs w:val="26"/>
        </w:rPr>
        <w:t xml:space="preserve">Понятие о статистической таблице, ее элементы. </w:t>
      </w:r>
    </w:p>
    <w:p w:rsidR="00C90C2F" w:rsidRPr="00C825DC" w:rsidRDefault="00C90C2F" w:rsidP="00402841">
      <w:pPr>
        <w:widowControl/>
        <w:numPr>
          <w:ilvl w:val="0"/>
          <w:numId w:val="31"/>
        </w:numPr>
        <w:tabs>
          <w:tab w:val="left" w:pos="851"/>
          <w:tab w:val="left" w:pos="993"/>
        </w:tabs>
        <w:ind w:left="0" w:firstLine="709"/>
        <w:jc w:val="left"/>
        <w:rPr>
          <w:color w:val="000000"/>
          <w:sz w:val="26"/>
          <w:szCs w:val="26"/>
        </w:rPr>
      </w:pPr>
      <w:r w:rsidRPr="00C825DC">
        <w:rPr>
          <w:color w:val="000000"/>
          <w:sz w:val="26"/>
          <w:szCs w:val="26"/>
        </w:rPr>
        <w:t xml:space="preserve">Виды статистических таблиц по характеру подлежащего и по разработке сказуемого. Основные правила составления таблиц. </w:t>
      </w:r>
    </w:p>
    <w:p w:rsidR="00C90C2F" w:rsidRPr="00C825DC" w:rsidRDefault="00C90C2F" w:rsidP="00402841">
      <w:pPr>
        <w:widowControl/>
        <w:numPr>
          <w:ilvl w:val="0"/>
          <w:numId w:val="31"/>
        </w:numPr>
        <w:tabs>
          <w:tab w:val="left" w:pos="851"/>
          <w:tab w:val="left" w:pos="993"/>
        </w:tabs>
        <w:ind w:left="0" w:firstLine="709"/>
        <w:jc w:val="left"/>
        <w:rPr>
          <w:color w:val="000000"/>
          <w:sz w:val="26"/>
          <w:szCs w:val="26"/>
        </w:rPr>
      </w:pPr>
      <w:r w:rsidRPr="00C825DC">
        <w:rPr>
          <w:color w:val="000000"/>
          <w:sz w:val="26"/>
          <w:szCs w:val="26"/>
        </w:rPr>
        <w:t>Понятие о статистическом графике.</w:t>
      </w:r>
    </w:p>
    <w:p w:rsidR="00C90C2F" w:rsidRPr="00C825DC" w:rsidRDefault="00C90C2F" w:rsidP="00402841">
      <w:pPr>
        <w:widowControl/>
        <w:numPr>
          <w:ilvl w:val="0"/>
          <w:numId w:val="31"/>
        </w:numPr>
        <w:tabs>
          <w:tab w:val="left" w:pos="851"/>
          <w:tab w:val="left" w:pos="993"/>
        </w:tabs>
        <w:ind w:left="0" w:firstLine="709"/>
        <w:jc w:val="left"/>
        <w:rPr>
          <w:color w:val="000000"/>
          <w:sz w:val="26"/>
          <w:szCs w:val="26"/>
        </w:rPr>
      </w:pPr>
      <w:r w:rsidRPr="00C825DC">
        <w:rPr>
          <w:color w:val="000000"/>
          <w:sz w:val="26"/>
          <w:szCs w:val="26"/>
        </w:rPr>
        <w:t xml:space="preserve"> Элементы статистического графика. </w:t>
      </w:r>
    </w:p>
    <w:p w:rsidR="00C90C2F" w:rsidRDefault="00C90C2F" w:rsidP="00402841">
      <w:pPr>
        <w:widowControl/>
        <w:numPr>
          <w:ilvl w:val="0"/>
          <w:numId w:val="31"/>
        </w:numPr>
        <w:tabs>
          <w:tab w:val="left" w:pos="851"/>
          <w:tab w:val="left" w:pos="993"/>
        </w:tabs>
        <w:ind w:left="0" w:firstLine="709"/>
        <w:jc w:val="left"/>
        <w:rPr>
          <w:color w:val="000000"/>
          <w:sz w:val="26"/>
          <w:szCs w:val="26"/>
        </w:rPr>
      </w:pPr>
      <w:r w:rsidRPr="00C825DC">
        <w:rPr>
          <w:color w:val="000000"/>
          <w:sz w:val="26"/>
          <w:szCs w:val="26"/>
        </w:rPr>
        <w:t xml:space="preserve">Классификация статистических графиков. </w:t>
      </w:r>
    </w:p>
    <w:p w:rsidR="00925438" w:rsidRPr="00C825DC" w:rsidRDefault="00925438" w:rsidP="00D60D78">
      <w:pPr>
        <w:pStyle w:val="ReportMain"/>
        <w:widowControl w:val="0"/>
        <w:rPr>
          <w:b/>
          <w:sz w:val="26"/>
          <w:szCs w:val="26"/>
          <w:lang w:val="ru-RU"/>
        </w:rPr>
      </w:pPr>
    </w:p>
    <w:p w:rsidR="00B845BF" w:rsidRPr="00C825DC" w:rsidRDefault="00EC2922" w:rsidP="00D60D78">
      <w:pPr>
        <w:pStyle w:val="3"/>
        <w:spacing w:line="240" w:lineRule="auto"/>
        <w:rPr>
          <w:b/>
          <w:sz w:val="26"/>
          <w:szCs w:val="26"/>
        </w:rPr>
      </w:pPr>
      <w:bookmarkStart w:id="72" w:name="_Toc513550721"/>
      <w:bookmarkStart w:id="73" w:name="_Toc513550774"/>
      <w:bookmarkStart w:id="74" w:name="_Toc513555367"/>
      <w:bookmarkStart w:id="75" w:name="_Toc5404665"/>
      <w:bookmarkStart w:id="76" w:name="_Toc11759089"/>
      <w:bookmarkStart w:id="77" w:name="_Toc164854585"/>
      <w:r w:rsidRPr="00C825DC">
        <w:rPr>
          <w:b/>
          <w:sz w:val="26"/>
          <w:szCs w:val="26"/>
          <w:lang w:val="ru-RU"/>
        </w:rPr>
        <w:t>3</w:t>
      </w:r>
      <w:r w:rsidR="00B845BF" w:rsidRPr="00C825DC">
        <w:rPr>
          <w:b/>
          <w:sz w:val="26"/>
          <w:szCs w:val="26"/>
        </w:rPr>
        <w:t>.3 Тесты</w:t>
      </w:r>
      <w:bookmarkEnd w:id="72"/>
      <w:bookmarkEnd w:id="73"/>
      <w:bookmarkEnd w:id="74"/>
      <w:bookmarkEnd w:id="75"/>
      <w:bookmarkEnd w:id="76"/>
      <w:bookmarkEnd w:id="77"/>
    </w:p>
    <w:p w:rsidR="00C90C2F" w:rsidRPr="00C825DC" w:rsidRDefault="00C90C2F" w:rsidP="00C825DC">
      <w:pPr>
        <w:ind w:firstLine="709"/>
        <w:rPr>
          <w:sz w:val="26"/>
          <w:szCs w:val="26"/>
        </w:rPr>
      </w:pPr>
      <w:r w:rsidRPr="00C825DC">
        <w:rPr>
          <w:sz w:val="26"/>
          <w:szCs w:val="26"/>
        </w:rPr>
        <w:t>1</w:t>
      </w:r>
      <w:r w:rsidRPr="00C825DC">
        <w:rPr>
          <w:i/>
          <w:sz w:val="26"/>
          <w:szCs w:val="26"/>
        </w:rPr>
        <w:t xml:space="preserve"> </w:t>
      </w:r>
      <w:r w:rsidRPr="00C825DC">
        <w:rPr>
          <w:sz w:val="26"/>
          <w:szCs w:val="26"/>
        </w:rPr>
        <w:t>Атрибутивные признаки группировок:</w:t>
      </w:r>
    </w:p>
    <w:p w:rsidR="00C90C2F" w:rsidRPr="00C825DC" w:rsidRDefault="00C90C2F" w:rsidP="00C825DC">
      <w:pPr>
        <w:ind w:firstLine="709"/>
        <w:rPr>
          <w:sz w:val="26"/>
          <w:szCs w:val="26"/>
        </w:rPr>
      </w:pPr>
      <w:r w:rsidRPr="00C825DC">
        <w:rPr>
          <w:sz w:val="26"/>
          <w:szCs w:val="26"/>
        </w:rPr>
        <w:t>- прибыль предприятия;</w:t>
      </w:r>
    </w:p>
    <w:p w:rsidR="00C90C2F" w:rsidRPr="00C825DC" w:rsidRDefault="00C90C2F" w:rsidP="00C825DC">
      <w:pPr>
        <w:ind w:firstLine="709"/>
        <w:rPr>
          <w:sz w:val="26"/>
          <w:szCs w:val="26"/>
        </w:rPr>
      </w:pPr>
      <w:r w:rsidRPr="00C825DC">
        <w:rPr>
          <w:sz w:val="26"/>
          <w:szCs w:val="26"/>
        </w:rPr>
        <w:t>- пол человека</w:t>
      </w:r>
      <w:proofErr w:type="gramStart"/>
      <w:r w:rsidRPr="00C825DC">
        <w:rPr>
          <w:sz w:val="26"/>
          <w:szCs w:val="26"/>
        </w:rPr>
        <w:t xml:space="preserve"> ;</w:t>
      </w:r>
      <w:proofErr w:type="gramEnd"/>
    </w:p>
    <w:p w:rsidR="00C90C2F" w:rsidRPr="00C825DC" w:rsidRDefault="00C90C2F" w:rsidP="00C825DC">
      <w:pPr>
        <w:ind w:firstLine="709"/>
        <w:rPr>
          <w:sz w:val="26"/>
          <w:szCs w:val="26"/>
        </w:rPr>
      </w:pPr>
      <w:r w:rsidRPr="00C825DC">
        <w:rPr>
          <w:sz w:val="26"/>
          <w:szCs w:val="26"/>
        </w:rPr>
        <w:t>- национальность;</w:t>
      </w:r>
    </w:p>
    <w:p w:rsidR="00C90C2F" w:rsidRPr="00C825DC" w:rsidRDefault="00C90C2F" w:rsidP="00C825DC">
      <w:pPr>
        <w:ind w:firstLine="709"/>
        <w:rPr>
          <w:sz w:val="26"/>
          <w:szCs w:val="26"/>
        </w:rPr>
      </w:pPr>
      <w:r w:rsidRPr="00C825DC">
        <w:rPr>
          <w:sz w:val="26"/>
          <w:szCs w:val="26"/>
        </w:rPr>
        <w:t>- возраст человека;</w:t>
      </w:r>
    </w:p>
    <w:p w:rsidR="00C90C2F" w:rsidRPr="00C825DC" w:rsidRDefault="00C90C2F" w:rsidP="00C825DC">
      <w:pPr>
        <w:ind w:firstLine="709"/>
        <w:rPr>
          <w:sz w:val="26"/>
          <w:szCs w:val="26"/>
        </w:rPr>
      </w:pPr>
      <w:r w:rsidRPr="00C825DC">
        <w:rPr>
          <w:sz w:val="26"/>
          <w:szCs w:val="26"/>
        </w:rPr>
        <w:t>- заработная плата;</w:t>
      </w:r>
    </w:p>
    <w:p w:rsidR="00C90C2F" w:rsidRPr="00C825DC" w:rsidRDefault="00C90C2F" w:rsidP="00C825DC">
      <w:pPr>
        <w:ind w:firstLine="709"/>
        <w:rPr>
          <w:sz w:val="26"/>
          <w:szCs w:val="26"/>
        </w:rPr>
      </w:pPr>
      <w:r w:rsidRPr="00C825DC">
        <w:rPr>
          <w:sz w:val="26"/>
          <w:szCs w:val="26"/>
        </w:rPr>
        <w:t>- форма обучения студентов;</w:t>
      </w:r>
    </w:p>
    <w:p w:rsidR="00C90C2F" w:rsidRPr="00C825DC" w:rsidRDefault="00C90C2F" w:rsidP="00C825DC">
      <w:pPr>
        <w:ind w:firstLine="709"/>
        <w:rPr>
          <w:sz w:val="26"/>
          <w:szCs w:val="26"/>
        </w:rPr>
      </w:pPr>
      <w:r w:rsidRPr="00C825DC">
        <w:rPr>
          <w:sz w:val="26"/>
          <w:szCs w:val="26"/>
        </w:rPr>
        <w:t>- уровень образования (незаконченное среднее, среднее, высшее).</w:t>
      </w:r>
    </w:p>
    <w:p w:rsidR="00C90C2F" w:rsidRPr="00C825DC" w:rsidRDefault="00C90C2F" w:rsidP="00C825DC">
      <w:pPr>
        <w:ind w:firstLine="709"/>
        <w:rPr>
          <w:sz w:val="26"/>
          <w:szCs w:val="26"/>
        </w:rPr>
      </w:pPr>
    </w:p>
    <w:p w:rsidR="00C90C2F" w:rsidRPr="00C825DC" w:rsidRDefault="00C90C2F" w:rsidP="00C825DC">
      <w:pPr>
        <w:ind w:firstLine="709"/>
        <w:rPr>
          <w:sz w:val="26"/>
          <w:szCs w:val="26"/>
        </w:rPr>
      </w:pPr>
      <w:r w:rsidRPr="00C825DC">
        <w:rPr>
          <w:sz w:val="26"/>
          <w:szCs w:val="26"/>
        </w:rPr>
        <w:lastRenderedPageBreak/>
        <w:t>2 Типологические группировки применяются с целью…</w:t>
      </w:r>
    </w:p>
    <w:p w:rsidR="00C90C2F" w:rsidRPr="00C825DC" w:rsidRDefault="00C90C2F" w:rsidP="00C825DC">
      <w:pPr>
        <w:ind w:firstLine="709"/>
        <w:rPr>
          <w:sz w:val="26"/>
          <w:szCs w:val="26"/>
        </w:rPr>
      </w:pPr>
      <w:r w:rsidRPr="00C825DC">
        <w:rPr>
          <w:sz w:val="26"/>
          <w:szCs w:val="26"/>
        </w:rPr>
        <w:t>- характеристики структурных сдвигов;</w:t>
      </w:r>
    </w:p>
    <w:p w:rsidR="00C90C2F" w:rsidRPr="00C825DC" w:rsidRDefault="00C90C2F" w:rsidP="00C825DC">
      <w:pPr>
        <w:ind w:firstLine="709"/>
        <w:rPr>
          <w:sz w:val="26"/>
          <w:szCs w:val="26"/>
        </w:rPr>
      </w:pPr>
      <w:r w:rsidRPr="00C825DC">
        <w:rPr>
          <w:sz w:val="26"/>
          <w:szCs w:val="26"/>
        </w:rPr>
        <w:t>- характеристики взаимосвязей между отдельными признаками;</w:t>
      </w:r>
    </w:p>
    <w:p w:rsidR="00C90C2F" w:rsidRPr="00C825DC" w:rsidRDefault="00C90C2F" w:rsidP="00C825DC">
      <w:pPr>
        <w:ind w:firstLine="709"/>
        <w:rPr>
          <w:sz w:val="26"/>
          <w:szCs w:val="26"/>
        </w:rPr>
      </w:pPr>
      <w:r w:rsidRPr="00C825DC">
        <w:rPr>
          <w:sz w:val="26"/>
          <w:szCs w:val="26"/>
        </w:rPr>
        <w:t>- разделения совокупности на качественно однородные типы;</w:t>
      </w:r>
    </w:p>
    <w:p w:rsidR="00C90C2F" w:rsidRPr="00C825DC" w:rsidRDefault="00C90C2F" w:rsidP="00C825DC">
      <w:pPr>
        <w:ind w:firstLine="709"/>
        <w:rPr>
          <w:sz w:val="26"/>
          <w:szCs w:val="26"/>
        </w:rPr>
      </w:pPr>
      <w:r w:rsidRPr="00C825DC">
        <w:rPr>
          <w:sz w:val="26"/>
          <w:szCs w:val="26"/>
        </w:rPr>
        <w:t>- характеристики структуры совокупности.</w:t>
      </w:r>
    </w:p>
    <w:p w:rsidR="00C90C2F" w:rsidRPr="00C825DC" w:rsidRDefault="00C90C2F" w:rsidP="00C825DC">
      <w:pPr>
        <w:ind w:firstLine="709"/>
        <w:rPr>
          <w:i/>
          <w:sz w:val="26"/>
          <w:szCs w:val="26"/>
        </w:rPr>
      </w:pPr>
    </w:p>
    <w:p w:rsidR="00C90C2F" w:rsidRPr="00C825DC" w:rsidRDefault="00C90C2F" w:rsidP="00C825DC">
      <w:pPr>
        <w:ind w:firstLine="709"/>
        <w:rPr>
          <w:sz w:val="26"/>
          <w:szCs w:val="26"/>
        </w:rPr>
      </w:pPr>
      <w:r w:rsidRPr="00C825DC">
        <w:rPr>
          <w:sz w:val="26"/>
          <w:szCs w:val="26"/>
        </w:rPr>
        <w:t>3 Структурные группировки применяются с целью…</w:t>
      </w:r>
    </w:p>
    <w:p w:rsidR="00C90C2F" w:rsidRPr="00C825DC" w:rsidRDefault="00C90C2F" w:rsidP="00C825DC">
      <w:pPr>
        <w:ind w:firstLine="709"/>
        <w:rPr>
          <w:sz w:val="26"/>
          <w:szCs w:val="26"/>
        </w:rPr>
      </w:pPr>
      <w:r w:rsidRPr="00C825DC">
        <w:rPr>
          <w:sz w:val="26"/>
          <w:szCs w:val="26"/>
        </w:rPr>
        <w:t>- разделения совокупности на качественно однородные типы;</w:t>
      </w:r>
    </w:p>
    <w:p w:rsidR="00C90C2F" w:rsidRPr="00C825DC" w:rsidRDefault="00C90C2F" w:rsidP="00C825DC">
      <w:pPr>
        <w:ind w:firstLine="709"/>
        <w:rPr>
          <w:sz w:val="26"/>
          <w:szCs w:val="26"/>
        </w:rPr>
      </w:pPr>
      <w:r w:rsidRPr="00C825DC">
        <w:rPr>
          <w:sz w:val="26"/>
          <w:szCs w:val="26"/>
        </w:rPr>
        <w:t>- характеристики структурных сдвигов;</w:t>
      </w:r>
    </w:p>
    <w:p w:rsidR="00C90C2F" w:rsidRPr="00C825DC" w:rsidRDefault="00C90C2F" w:rsidP="00C825DC">
      <w:pPr>
        <w:ind w:firstLine="709"/>
        <w:rPr>
          <w:sz w:val="26"/>
          <w:szCs w:val="26"/>
        </w:rPr>
      </w:pPr>
      <w:r w:rsidRPr="00C825DC">
        <w:rPr>
          <w:sz w:val="26"/>
          <w:szCs w:val="26"/>
        </w:rPr>
        <w:t>- характеристики взаимосвязей между отдельными признаками;</w:t>
      </w:r>
    </w:p>
    <w:p w:rsidR="00C90C2F" w:rsidRPr="00C825DC" w:rsidRDefault="00C90C2F" w:rsidP="00C825DC">
      <w:pPr>
        <w:ind w:firstLine="709"/>
        <w:rPr>
          <w:sz w:val="26"/>
          <w:szCs w:val="26"/>
        </w:rPr>
      </w:pPr>
      <w:r w:rsidRPr="00C825DC">
        <w:rPr>
          <w:sz w:val="26"/>
          <w:szCs w:val="26"/>
        </w:rPr>
        <w:t>- характеристики структуры совокупности и структурных сдвигов, происходящих в ней.</w:t>
      </w:r>
    </w:p>
    <w:p w:rsidR="00C90C2F" w:rsidRPr="00C825DC" w:rsidRDefault="00C90C2F" w:rsidP="00C825DC">
      <w:pPr>
        <w:ind w:firstLine="709"/>
        <w:rPr>
          <w:i/>
          <w:sz w:val="26"/>
          <w:szCs w:val="26"/>
        </w:rPr>
      </w:pPr>
    </w:p>
    <w:p w:rsidR="00C90C2F" w:rsidRPr="00C825DC" w:rsidRDefault="00C90C2F" w:rsidP="00C825DC">
      <w:pPr>
        <w:shd w:val="clear" w:color="auto" w:fill="FFFFFF"/>
        <w:tabs>
          <w:tab w:val="left" w:pos="331"/>
        </w:tabs>
        <w:ind w:firstLine="709"/>
        <w:rPr>
          <w:sz w:val="26"/>
          <w:szCs w:val="26"/>
        </w:rPr>
      </w:pPr>
      <w:r w:rsidRPr="00C825DC">
        <w:rPr>
          <w:sz w:val="26"/>
          <w:szCs w:val="26"/>
        </w:rPr>
        <w:t>4</w:t>
      </w:r>
      <w:proofErr w:type="gramStart"/>
      <w:r w:rsidRPr="00C825DC">
        <w:rPr>
          <w:sz w:val="26"/>
          <w:szCs w:val="26"/>
        </w:rPr>
        <w:t xml:space="preserve"> И</w:t>
      </w:r>
      <w:proofErr w:type="gramEnd"/>
      <w:r w:rsidRPr="00C825DC">
        <w:rPr>
          <w:sz w:val="26"/>
          <w:szCs w:val="26"/>
        </w:rPr>
        <w:t>меется ряд распределения:</w:t>
      </w:r>
    </w:p>
    <w:tbl>
      <w:tblPr>
        <w:tblW w:w="37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3"/>
        <w:gridCol w:w="813"/>
        <w:gridCol w:w="1104"/>
        <w:gridCol w:w="1104"/>
        <w:gridCol w:w="1104"/>
        <w:gridCol w:w="813"/>
      </w:tblGrid>
      <w:tr w:rsidR="00C90C2F" w:rsidRPr="00C825DC" w:rsidTr="00A5440F">
        <w:tc>
          <w:tcPr>
            <w:tcW w:w="1737" w:type="pct"/>
          </w:tcPr>
          <w:p w:rsidR="00C90C2F" w:rsidRPr="00C825DC" w:rsidRDefault="00C90C2F" w:rsidP="00C825DC">
            <w:pPr>
              <w:tabs>
                <w:tab w:val="left" w:pos="331"/>
              </w:tabs>
              <w:rPr>
                <w:sz w:val="26"/>
                <w:szCs w:val="26"/>
              </w:rPr>
            </w:pPr>
            <w:r w:rsidRPr="00C825DC">
              <w:rPr>
                <w:sz w:val="26"/>
                <w:szCs w:val="26"/>
              </w:rPr>
              <w:t>Тарифный разряд</w:t>
            </w:r>
          </w:p>
        </w:tc>
        <w:tc>
          <w:tcPr>
            <w:tcW w:w="537" w:type="pct"/>
          </w:tcPr>
          <w:p w:rsidR="00C90C2F" w:rsidRPr="00C825DC" w:rsidRDefault="00C90C2F" w:rsidP="00C825DC">
            <w:pPr>
              <w:tabs>
                <w:tab w:val="left" w:pos="331"/>
              </w:tabs>
              <w:jc w:val="center"/>
              <w:rPr>
                <w:sz w:val="26"/>
                <w:szCs w:val="26"/>
              </w:rPr>
            </w:pPr>
            <w:r w:rsidRPr="00C825DC">
              <w:rPr>
                <w:sz w:val="26"/>
                <w:szCs w:val="26"/>
              </w:rPr>
              <w:t>2</w:t>
            </w:r>
          </w:p>
        </w:tc>
        <w:tc>
          <w:tcPr>
            <w:tcW w:w="729" w:type="pct"/>
          </w:tcPr>
          <w:p w:rsidR="00C90C2F" w:rsidRPr="00C825DC" w:rsidRDefault="00C90C2F" w:rsidP="00C825DC">
            <w:pPr>
              <w:tabs>
                <w:tab w:val="left" w:pos="331"/>
              </w:tabs>
              <w:jc w:val="center"/>
              <w:rPr>
                <w:sz w:val="26"/>
                <w:szCs w:val="26"/>
              </w:rPr>
            </w:pPr>
            <w:r w:rsidRPr="00C825DC">
              <w:rPr>
                <w:sz w:val="26"/>
                <w:szCs w:val="26"/>
              </w:rPr>
              <w:t>3</w:t>
            </w:r>
          </w:p>
        </w:tc>
        <w:tc>
          <w:tcPr>
            <w:tcW w:w="729" w:type="pct"/>
          </w:tcPr>
          <w:p w:rsidR="00C90C2F" w:rsidRPr="00C825DC" w:rsidRDefault="00C90C2F" w:rsidP="00C825DC">
            <w:pPr>
              <w:tabs>
                <w:tab w:val="left" w:pos="331"/>
              </w:tabs>
              <w:jc w:val="center"/>
              <w:rPr>
                <w:sz w:val="26"/>
                <w:szCs w:val="26"/>
              </w:rPr>
            </w:pPr>
            <w:r w:rsidRPr="00C825DC">
              <w:rPr>
                <w:sz w:val="26"/>
                <w:szCs w:val="26"/>
              </w:rPr>
              <w:t>4</w:t>
            </w:r>
          </w:p>
        </w:tc>
        <w:tc>
          <w:tcPr>
            <w:tcW w:w="729" w:type="pct"/>
          </w:tcPr>
          <w:p w:rsidR="00C90C2F" w:rsidRPr="00C825DC" w:rsidRDefault="00C90C2F" w:rsidP="00C825DC">
            <w:pPr>
              <w:tabs>
                <w:tab w:val="left" w:pos="331"/>
              </w:tabs>
              <w:jc w:val="center"/>
              <w:rPr>
                <w:sz w:val="26"/>
                <w:szCs w:val="26"/>
              </w:rPr>
            </w:pPr>
            <w:r w:rsidRPr="00C825DC">
              <w:rPr>
                <w:sz w:val="26"/>
                <w:szCs w:val="26"/>
              </w:rPr>
              <w:t>5</w:t>
            </w:r>
          </w:p>
        </w:tc>
        <w:tc>
          <w:tcPr>
            <w:tcW w:w="537" w:type="pct"/>
          </w:tcPr>
          <w:p w:rsidR="00C90C2F" w:rsidRPr="00C825DC" w:rsidRDefault="00C90C2F" w:rsidP="00C825DC">
            <w:pPr>
              <w:tabs>
                <w:tab w:val="left" w:pos="331"/>
              </w:tabs>
              <w:jc w:val="center"/>
              <w:rPr>
                <w:sz w:val="26"/>
                <w:szCs w:val="26"/>
              </w:rPr>
            </w:pPr>
            <w:r w:rsidRPr="00C825DC">
              <w:rPr>
                <w:sz w:val="26"/>
                <w:szCs w:val="26"/>
              </w:rPr>
              <w:t>6</w:t>
            </w:r>
          </w:p>
        </w:tc>
      </w:tr>
      <w:tr w:rsidR="00C90C2F" w:rsidRPr="00C825DC" w:rsidTr="00A5440F">
        <w:tc>
          <w:tcPr>
            <w:tcW w:w="1737" w:type="pct"/>
          </w:tcPr>
          <w:p w:rsidR="00C90C2F" w:rsidRPr="00C825DC" w:rsidRDefault="00C90C2F" w:rsidP="00C825DC">
            <w:pPr>
              <w:tabs>
                <w:tab w:val="left" w:pos="331"/>
              </w:tabs>
              <w:rPr>
                <w:sz w:val="26"/>
                <w:szCs w:val="26"/>
              </w:rPr>
            </w:pPr>
            <w:r w:rsidRPr="00C825DC">
              <w:rPr>
                <w:sz w:val="26"/>
                <w:szCs w:val="26"/>
              </w:rPr>
              <w:t>Число работников</w:t>
            </w:r>
          </w:p>
        </w:tc>
        <w:tc>
          <w:tcPr>
            <w:tcW w:w="537" w:type="pct"/>
          </w:tcPr>
          <w:p w:rsidR="00C90C2F" w:rsidRPr="00C825DC" w:rsidRDefault="00C90C2F" w:rsidP="00C825DC">
            <w:pPr>
              <w:tabs>
                <w:tab w:val="left" w:pos="331"/>
              </w:tabs>
              <w:jc w:val="center"/>
              <w:rPr>
                <w:sz w:val="26"/>
                <w:szCs w:val="26"/>
              </w:rPr>
            </w:pPr>
            <w:r w:rsidRPr="00C825DC">
              <w:rPr>
                <w:sz w:val="26"/>
                <w:szCs w:val="26"/>
              </w:rPr>
              <w:t>8</w:t>
            </w:r>
          </w:p>
        </w:tc>
        <w:tc>
          <w:tcPr>
            <w:tcW w:w="729" w:type="pct"/>
          </w:tcPr>
          <w:p w:rsidR="00C90C2F" w:rsidRPr="00C825DC" w:rsidRDefault="00C90C2F" w:rsidP="00C825DC">
            <w:pPr>
              <w:tabs>
                <w:tab w:val="left" w:pos="331"/>
              </w:tabs>
              <w:jc w:val="center"/>
              <w:rPr>
                <w:sz w:val="26"/>
                <w:szCs w:val="26"/>
              </w:rPr>
            </w:pPr>
            <w:r w:rsidRPr="00C825DC">
              <w:rPr>
                <w:sz w:val="26"/>
                <w:szCs w:val="26"/>
              </w:rPr>
              <w:t>16</w:t>
            </w:r>
          </w:p>
        </w:tc>
        <w:tc>
          <w:tcPr>
            <w:tcW w:w="729" w:type="pct"/>
          </w:tcPr>
          <w:p w:rsidR="00C90C2F" w:rsidRPr="00C825DC" w:rsidRDefault="00C90C2F" w:rsidP="00C825DC">
            <w:pPr>
              <w:tabs>
                <w:tab w:val="left" w:pos="331"/>
              </w:tabs>
              <w:jc w:val="center"/>
              <w:rPr>
                <w:sz w:val="26"/>
                <w:szCs w:val="26"/>
              </w:rPr>
            </w:pPr>
            <w:r w:rsidRPr="00C825DC">
              <w:rPr>
                <w:sz w:val="26"/>
                <w:szCs w:val="26"/>
              </w:rPr>
              <w:t>17</w:t>
            </w:r>
          </w:p>
        </w:tc>
        <w:tc>
          <w:tcPr>
            <w:tcW w:w="729" w:type="pct"/>
          </w:tcPr>
          <w:p w:rsidR="00C90C2F" w:rsidRPr="00C825DC" w:rsidRDefault="00C90C2F" w:rsidP="00C825DC">
            <w:pPr>
              <w:tabs>
                <w:tab w:val="left" w:pos="331"/>
              </w:tabs>
              <w:jc w:val="center"/>
              <w:rPr>
                <w:sz w:val="26"/>
                <w:szCs w:val="26"/>
              </w:rPr>
            </w:pPr>
            <w:r w:rsidRPr="00C825DC">
              <w:rPr>
                <w:sz w:val="26"/>
                <w:szCs w:val="26"/>
              </w:rPr>
              <w:t>12</w:t>
            </w:r>
          </w:p>
        </w:tc>
        <w:tc>
          <w:tcPr>
            <w:tcW w:w="537" w:type="pct"/>
          </w:tcPr>
          <w:p w:rsidR="00C90C2F" w:rsidRPr="00C825DC" w:rsidRDefault="00C90C2F" w:rsidP="00C825DC">
            <w:pPr>
              <w:tabs>
                <w:tab w:val="left" w:pos="331"/>
              </w:tabs>
              <w:jc w:val="center"/>
              <w:rPr>
                <w:sz w:val="26"/>
                <w:szCs w:val="26"/>
              </w:rPr>
            </w:pPr>
            <w:r w:rsidRPr="00C825DC">
              <w:rPr>
                <w:sz w:val="26"/>
                <w:szCs w:val="26"/>
              </w:rPr>
              <w:t>7</w:t>
            </w:r>
          </w:p>
        </w:tc>
      </w:tr>
    </w:tbl>
    <w:p w:rsidR="00C90C2F" w:rsidRPr="00C825DC" w:rsidRDefault="00C90C2F" w:rsidP="00C825DC">
      <w:pPr>
        <w:tabs>
          <w:tab w:val="center" w:pos="5557"/>
        </w:tabs>
        <w:ind w:firstLine="709"/>
        <w:rPr>
          <w:sz w:val="26"/>
          <w:szCs w:val="26"/>
        </w:rPr>
      </w:pPr>
      <w:r w:rsidRPr="00C825DC">
        <w:rPr>
          <w:sz w:val="26"/>
          <w:szCs w:val="26"/>
        </w:rPr>
        <w:t>Вид данного ряда …</w:t>
      </w:r>
    </w:p>
    <w:p w:rsidR="00C90C2F" w:rsidRPr="00C825DC" w:rsidRDefault="00C90C2F" w:rsidP="00C825DC">
      <w:pPr>
        <w:tabs>
          <w:tab w:val="center" w:pos="5557"/>
        </w:tabs>
        <w:ind w:firstLine="709"/>
        <w:rPr>
          <w:sz w:val="26"/>
          <w:szCs w:val="26"/>
        </w:rPr>
      </w:pPr>
      <w:r w:rsidRPr="00C825DC">
        <w:rPr>
          <w:sz w:val="26"/>
          <w:szCs w:val="26"/>
        </w:rPr>
        <w:t>- дискретный;</w:t>
      </w:r>
    </w:p>
    <w:p w:rsidR="00C90C2F" w:rsidRPr="00C825DC" w:rsidRDefault="00C90C2F" w:rsidP="00C825DC">
      <w:pPr>
        <w:tabs>
          <w:tab w:val="center" w:pos="5557"/>
        </w:tabs>
        <w:ind w:firstLine="709"/>
        <w:rPr>
          <w:sz w:val="26"/>
          <w:szCs w:val="26"/>
        </w:rPr>
      </w:pPr>
      <w:r w:rsidRPr="00C825DC">
        <w:rPr>
          <w:sz w:val="26"/>
          <w:szCs w:val="26"/>
        </w:rPr>
        <w:t>- интервальный;</w:t>
      </w:r>
    </w:p>
    <w:p w:rsidR="00C90C2F" w:rsidRPr="00C825DC" w:rsidRDefault="00C90C2F" w:rsidP="00C825DC">
      <w:pPr>
        <w:tabs>
          <w:tab w:val="center" w:pos="5557"/>
        </w:tabs>
        <w:ind w:firstLine="709"/>
        <w:rPr>
          <w:sz w:val="26"/>
          <w:szCs w:val="26"/>
        </w:rPr>
      </w:pPr>
      <w:r w:rsidRPr="00C825DC">
        <w:rPr>
          <w:sz w:val="26"/>
          <w:szCs w:val="26"/>
        </w:rPr>
        <w:t>- моментный;</w:t>
      </w:r>
    </w:p>
    <w:p w:rsidR="00C90C2F" w:rsidRPr="00C825DC" w:rsidRDefault="00C90C2F" w:rsidP="00C825DC">
      <w:pPr>
        <w:tabs>
          <w:tab w:val="center" w:pos="5557"/>
        </w:tabs>
        <w:ind w:firstLine="709"/>
        <w:rPr>
          <w:sz w:val="26"/>
          <w:szCs w:val="26"/>
        </w:rPr>
      </w:pPr>
      <w:r w:rsidRPr="00C825DC">
        <w:rPr>
          <w:sz w:val="26"/>
          <w:szCs w:val="26"/>
        </w:rPr>
        <w:t>- атрибутивный.</w:t>
      </w:r>
    </w:p>
    <w:p w:rsidR="00C90C2F" w:rsidRPr="00C825DC" w:rsidRDefault="00C90C2F" w:rsidP="00C825DC">
      <w:pPr>
        <w:tabs>
          <w:tab w:val="center" w:pos="5557"/>
        </w:tabs>
        <w:ind w:firstLine="709"/>
        <w:rPr>
          <w:sz w:val="26"/>
          <w:szCs w:val="26"/>
        </w:rPr>
      </w:pPr>
    </w:p>
    <w:p w:rsidR="00C90C2F" w:rsidRPr="00C825DC" w:rsidRDefault="00C90C2F" w:rsidP="00C825DC">
      <w:pPr>
        <w:ind w:firstLine="709"/>
        <w:rPr>
          <w:sz w:val="26"/>
          <w:szCs w:val="26"/>
        </w:rPr>
      </w:pPr>
      <w:r w:rsidRPr="00C825DC">
        <w:rPr>
          <w:sz w:val="26"/>
          <w:szCs w:val="26"/>
        </w:rPr>
        <w:t>5 Группировка, построенная по двум признакам, называется:</w:t>
      </w:r>
    </w:p>
    <w:p w:rsidR="00C90C2F" w:rsidRPr="00C825DC" w:rsidRDefault="00C90C2F" w:rsidP="00C825DC">
      <w:pPr>
        <w:ind w:firstLine="709"/>
        <w:rPr>
          <w:sz w:val="26"/>
          <w:szCs w:val="26"/>
        </w:rPr>
      </w:pPr>
      <w:r w:rsidRPr="00C825DC">
        <w:rPr>
          <w:sz w:val="26"/>
          <w:szCs w:val="26"/>
        </w:rPr>
        <w:t>- рядом распределения;</w:t>
      </w:r>
    </w:p>
    <w:p w:rsidR="00C90C2F" w:rsidRPr="00C825DC" w:rsidRDefault="00C90C2F" w:rsidP="00C825DC">
      <w:pPr>
        <w:ind w:firstLine="709"/>
        <w:rPr>
          <w:sz w:val="26"/>
          <w:szCs w:val="26"/>
        </w:rPr>
      </w:pPr>
      <w:r w:rsidRPr="00C825DC">
        <w:rPr>
          <w:sz w:val="26"/>
          <w:szCs w:val="26"/>
        </w:rPr>
        <w:t>- простой группировкой;</w:t>
      </w:r>
    </w:p>
    <w:p w:rsidR="00C90C2F" w:rsidRPr="00C825DC" w:rsidRDefault="00C90C2F" w:rsidP="00C825DC">
      <w:pPr>
        <w:ind w:firstLine="709"/>
        <w:rPr>
          <w:sz w:val="26"/>
          <w:szCs w:val="26"/>
        </w:rPr>
      </w:pPr>
      <w:r w:rsidRPr="00C825DC">
        <w:rPr>
          <w:sz w:val="26"/>
          <w:szCs w:val="26"/>
        </w:rPr>
        <w:t>- перегруппировкой;</w:t>
      </w:r>
    </w:p>
    <w:p w:rsidR="00C90C2F" w:rsidRPr="00C825DC" w:rsidRDefault="00C90C2F" w:rsidP="00C825DC">
      <w:pPr>
        <w:ind w:firstLine="709"/>
        <w:rPr>
          <w:sz w:val="26"/>
          <w:szCs w:val="26"/>
        </w:rPr>
      </w:pPr>
      <w:r w:rsidRPr="00C825DC">
        <w:rPr>
          <w:sz w:val="26"/>
          <w:szCs w:val="26"/>
        </w:rPr>
        <w:t>- комбинационной группировкой.</w:t>
      </w:r>
    </w:p>
    <w:p w:rsidR="00C90C2F" w:rsidRPr="00C825DC" w:rsidRDefault="00C90C2F" w:rsidP="00C825DC">
      <w:pPr>
        <w:ind w:firstLine="709"/>
        <w:rPr>
          <w:sz w:val="26"/>
          <w:szCs w:val="26"/>
        </w:rPr>
      </w:pPr>
    </w:p>
    <w:p w:rsidR="00C90C2F" w:rsidRPr="00C825DC" w:rsidRDefault="009C14DB" w:rsidP="00C825DC">
      <w:pPr>
        <w:ind w:firstLine="709"/>
        <w:rPr>
          <w:bCs/>
          <w:sz w:val="26"/>
          <w:szCs w:val="26"/>
        </w:rPr>
      </w:pPr>
      <w:r w:rsidRPr="00C825DC">
        <w:rPr>
          <w:bCs/>
          <w:sz w:val="26"/>
          <w:szCs w:val="26"/>
        </w:rPr>
        <w:t>6</w:t>
      </w:r>
      <w:r w:rsidR="00C90C2F" w:rsidRPr="00C825DC">
        <w:rPr>
          <w:bCs/>
          <w:sz w:val="26"/>
          <w:szCs w:val="26"/>
        </w:rPr>
        <w:t xml:space="preserve"> Графическим изображением дискретного вариационного ряда распределения является:</w:t>
      </w:r>
    </w:p>
    <w:p w:rsidR="00C90C2F" w:rsidRPr="00C825DC" w:rsidRDefault="00C90C2F" w:rsidP="00C825DC">
      <w:pPr>
        <w:ind w:firstLine="709"/>
        <w:rPr>
          <w:sz w:val="26"/>
          <w:szCs w:val="26"/>
        </w:rPr>
      </w:pPr>
      <w:r w:rsidRPr="00C825DC">
        <w:rPr>
          <w:sz w:val="26"/>
          <w:szCs w:val="26"/>
        </w:rPr>
        <w:t>- гистограмма;</w:t>
      </w:r>
    </w:p>
    <w:p w:rsidR="00C90C2F" w:rsidRPr="00C825DC" w:rsidRDefault="00C90C2F" w:rsidP="00C825DC">
      <w:pPr>
        <w:ind w:firstLine="709"/>
        <w:rPr>
          <w:sz w:val="26"/>
          <w:szCs w:val="26"/>
        </w:rPr>
      </w:pPr>
      <w:r w:rsidRPr="00C825DC">
        <w:rPr>
          <w:sz w:val="26"/>
          <w:szCs w:val="26"/>
        </w:rPr>
        <w:t>- круговая диаграмма;</w:t>
      </w:r>
    </w:p>
    <w:p w:rsidR="00C90C2F" w:rsidRPr="00C825DC" w:rsidRDefault="00C90C2F" w:rsidP="00C825DC">
      <w:pPr>
        <w:ind w:firstLine="709"/>
        <w:rPr>
          <w:sz w:val="26"/>
          <w:szCs w:val="26"/>
        </w:rPr>
      </w:pPr>
      <w:r w:rsidRPr="00C825DC">
        <w:rPr>
          <w:sz w:val="26"/>
          <w:szCs w:val="26"/>
        </w:rPr>
        <w:t>- секторная диаграмма;</w:t>
      </w:r>
    </w:p>
    <w:p w:rsidR="00C90C2F" w:rsidRPr="00C825DC" w:rsidRDefault="00C90C2F" w:rsidP="00C825DC">
      <w:pPr>
        <w:tabs>
          <w:tab w:val="left" w:pos="1841"/>
        </w:tabs>
        <w:ind w:firstLine="709"/>
        <w:rPr>
          <w:sz w:val="26"/>
          <w:szCs w:val="26"/>
        </w:rPr>
      </w:pPr>
      <w:r w:rsidRPr="00C825DC">
        <w:rPr>
          <w:sz w:val="26"/>
          <w:szCs w:val="26"/>
        </w:rPr>
        <w:t>- полигон.</w:t>
      </w:r>
    </w:p>
    <w:p w:rsidR="00C90C2F" w:rsidRPr="00C825DC" w:rsidRDefault="00C90C2F" w:rsidP="00C825DC">
      <w:pPr>
        <w:ind w:firstLine="709"/>
        <w:rPr>
          <w:sz w:val="26"/>
          <w:szCs w:val="26"/>
        </w:rPr>
      </w:pPr>
    </w:p>
    <w:p w:rsidR="00C90C2F" w:rsidRPr="00C825DC" w:rsidRDefault="009C14DB" w:rsidP="00C825DC">
      <w:pPr>
        <w:ind w:firstLine="709"/>
        <w:rPr>
          <w:sz w:val="26"/>
          <w:szCs w:val="26"/>
        </w:rPr>
      </w:pPr>
      <w:r w:rsidRPr="00C825DC">
        <w:rPr>
          <w:sz w:val="26"/>
          <w:szCs w:val="26"/>
        </w:rPr>
        <w:t>7</w:t>
      </w:r>
      <w:r w:rsidR="00C90C2F" w:rsidRPr="00C825DC">
        <w:rPr>
          <w:sz w:val="26"/>
          <w:szCs w:val="26"/>
        </w:rPr>
        <w:t xml:space="preserve"> </w:t>
      </w:r>
      <w:proofErr w:type="spellStart"/>
      <w:r w:rsidR="00C90C2F" w:rsidRPr="00C825DC">
        <w:rPr>
          <w:sz w:val="26"/>
          <w:szCs w:val="26"/>
        </w:rPr>
        <w:t>Группировочным</w:t>
      </w:r>
      <w:proofErr w:type="spellEnd"/>
      <w:r w:rsidR="00C90C2F" w:rsidRPr="00C825DC">
        <w:rPr>
          <w:sz w:val="26"/>
          <w:szCs w:val="26"/>
        </w:rPr>
        <w:t xml:space="preserve"> признаком при построении аналитической группировки выступает признак:</w:t>
      </w:r>
    </w:p>
    <w:p w:rsidR="00C90C2F" w:rsidRPr="00C825DC" w:rsidRDefault="00C90C2F" w:rsidP="00C825DC">
      <w:pPr>
        <w:ind w:firstLine="709"/>
        <w:rPr>
          <w:sz w:val="26"/>
          <w:szCs w:val="26"/>
        </w:rPr>
      </w:pPr>
      <w:r w:rsidRPr="00C825DC">
        <w:rPr>
          <w:sz w:val="26"/>
          <w:szCs w:val="26"/>
        </w:rPr>
        <w:t>- факторный;</w:t>
      </w:r>
    </w:p>
    <w:p w:rsidR="00C90C2F" w:rsidRPr="00C825DC" w:rsidRDefault="00C90C2F" w:rsidP="00C825DC">
      <w:pPr>
        <w:ind w:firstLine="709"/>
        <w:rPr>
          <w:sz w:val="26"/>
          <w:szCs w:val="26"/>
        </w:rPr>
      </w:pPr>
      <w:r w:rsidRPr="00C825DC">
        <w:rPr>
          <w:sz w:val="26"/>
          <w:szCs w:val="26"/>
        </w:rPr>
        <w:t>- результативный;</w:t>
      </w:r>
    </w:p>
    <w:p w:rsidR="00C90C2F" w:rsidRPr="00C825DC" w:rsidRDefault="00C90C2F" w:rsidP="00C825DC">
      <w:pPr>
        <w:ind w:firstLine="709"/>
        <w:rPr>
          <w:sz w:val="26"/>
          <w:szCs w:val="26"/>
        </w:rPr>
      </w:pPr>
      <w:r w:rsidRPr="00C825DC">
        <w:rPr>
          <w:sz w:val="26"/>
          <w:szCs w:val="26"/>
        </w:rPr>
        <w:t>- обобщенный;</w:t>
      </w:r>
    </w:p>
    <w:p w:rsidR="00C90C2F" w:rsidRPr="00C825DC" w:rsidRDefault="00C90C2F" w:rsidP="00C825DC">
      <w:pPr>
        <w:ind w:firstLine="709"/>
        <w:rPr>
          <w:sz w:val="26"/>
          <w:szCs w:val="26"/>
        </w:rPr>
      </w:pPr>
      <w:r w:rsidRPr="00C825DC">
        <w:rPr>
          <w:sz w:val="26"/>
          <w:szCs w:val="26"/>
        </w:rPr>
        <w:t>-факторный и результативный.</w:t>
      </w:r>
    </w:p>
    <w:p w:rsidR="00C90C2F" w:rsidRPr="00C825DC" w:rsidRDefault="00C90C2F" w:rsidP="00C825DC">
      <w:pPr>
        <w:ind w:firstLine="709"/>
        <w:rPr>
          <w:sz w:val="26"/>
          <w:szCs w:val="26"/>
        </w:rPr>
      </w:pPr>
    </w:p>
    <w:p w:rsidR="00C90C2F" w:rsidRPr="00C825DC" w:rsidRDefault="009C14DB" w:rsidP="00C825DC">
      <w:pPr>
        <w:ind w:firstLine="709"/>
        <w:rPr>
          <w:sz w:val="26"/>
          <w:szCs w:val="26"/>
        </w:rPr>
      </w:pPr>
      <w:r w:rsidRPr="00C825DC">
        <w:rPr>
          <w:sz w:val="26"/>
          <w:szCs w:val="26"/>
        </w:rPr>
        <w:t>8</w:t>
      </w:r>
      <w:proofErr w:type="gramStart"/>
      <w:r w:rsidR="00C90C2F" w:rsidRPr="00C825DC">
        <w:rPr>
          <w:sz w:val="26"/>
          <w:szCs w:val="26"/>
        </w:rPr>
        <w:t xml:space="preserve"> Д</w:t>
      </w:r>
      <w:proofErr w:type="gramEnd"/>
      <w:r w:rsidR="00C90C2F" w:rsidRPr="00C825DC">
        <w:rPr>
          <w:sz w:val="26"/>
          <w:szCs w:val="26"/>
        </w:rPr>
        <w:t xml:space="preserve">ля изображения интервального вариационного ряда распределения используется: </w:t>
      </w:r>
    </w:p>
    <w:p w:rsidR="00C90C2F" w:rsidRPr="00C825DC" w:rsidRDefault="00C90C2F" w:rsidP="00C825DC">
      <w:pPr>
        <w:ind w:firstLine="709"/>
        <w:rPr>
          <w:sz w:val="26"/>
          <w:szCs w:val="26"/>
        </w:rPr>
      </w:pPr>
      <w:r w:rsidRPr="00C825DC">
        <w:rPr>
          <w:sz w:val="26"/>
          <w:szCs w:val="26"/>
        </w:rPr>
        <w:t>- полигон;</w:t>
      </w:r>
    </w:p>
    <w:p w:rsidR="00C90C2F" w:rsidRPr="00C825DC" w:rsidRDefault="00C90C2F" w:rsidP="00C825DC">
      <w:pPr>
        <w:ind w:firstLine="709"/>
        <w:rPr>
          <w:sz w:val="26"/>
          <w:szCs w:val="26"/>
        </w:rPr>
      </w:pPr>
      <w:r w:rsidRPr="00C825DC">
        <w:rPr>
          <w:sz w:val="26"/>
          <w:szCs w:val="26"/>
        </w:rPr>
        <w:t>- картограмма;</w:t>
      </w:r>
    </w:p>
    <w:p w:rsidR="00C90C2F" w:rsidRPr="00C825DC" w:rsidRDefault="00C90C2F" w:rsidP="00C825DC">
      <w:pPr>
        <w:ind w:firstLine="709"/>
        <w:rPr>
          <w:sz w:val="26"/>
          <w:szCs w:val="26"/>
        </w:rPr>
      </w:pPr>
      <w:r w:rsidRPr="00C825DC">
        <w:rPr>
          <w:sz w:val="26"/>
          <w:szCs w:val="26"/>
        </w:rPr>
        <w:t>- гистограмма;</w:t>
      </w:r>
    </w:p>
    <w:p w:rsidR="00C90C2F" w:rsidRPr="00C825DC" w:rsidRDefault="00C90C2F" w:rsidP="00C825DC">
      <w:pPr>
        <w:ind w:firstLine="709"/>
        <w:rPr>
          <w:sz w:val="26"/>
          <w:szCs w:val="26"/>
        </w:rPr>
      </w:pPr>
      <w:r w:rsidRPr="00C825DC">
        <w:rPr>
          <w:sz w:val="26"/>
          <w:szCs w:val="26"/>
        </w:rPr>
        <w:t xml:space="preserve">- знаки </w:t>
      </w:r>
      <w:proofErr w:type="spellStart"/>
      <w:r w:rsidRPr="00C825DC">
        <w:rPr>
          <w:sz w:val="26"/>
          <w:szCs w:val="26"/>
        </w:rPr>
        <w:t>Варзара</w:t>
      </w:r>
      <w:proofErr w:type="spellEnd"/>
      <w:r w:rsidRPr="00C825DC">
        <w:rPr>
          <w:sz w:val="26"/>
          <w:szCs w:val="26"/>
        </w:rPr>
        <w:t>.</w:t>
      </w:r>
    </w:p>
    <w:p w:rsidR="00C90C2F" w:rsidRPr="00C825DC" w:rsidRDefault="00C90C2F" w:rsidP="00C825DC">
      <w:pPr>
        <w:ind w:firstLine="709"/>
        <w:rPr>
          <w:sz w:val="26"/>
          <w:szCs w:val="26"/>
        </w:rPr>
      </w:pPr>
    </w:p>
    <w:p w:rsidR="00C90C2F" w:rsidRPr="00C825DC" w:rsidRDefault="009C14DB" w:rsidP="00C825DC">
      <w:pPr>
        <w:ind w:firstLine="709"/>
        <w:rPr>
          <w:sz w:val="26"/>
          <w:szCs w:val="26"/>
        </w:rPr>
      </w:pPr>
      <w:r w:rsidRPr="00C825DC">
        <w:rPr>
          <w:sz w:val="26"/>
          <w:szCs w:val="26"/>
        </w:rPr>
        <w:lastRenderedPageBreak/>
        <w:t>9</w:t>
      </w:r>
      <w:r w:rsidR="00C90C2F" w:rsidRPr="00C825DC">
        <w:rPr>
          <w:sz w:val="26"/>
          <w:szCs w:val="26"/>
        </w:rPr>
        <w:t xml:space="preserve"> Взаимосвязь между признаками определяется на основе группировки: </w:t>
      </w:r>
    </w:p>
    <w:p w:rsidR="00C90C2F" w:rsidRPr="00C825DC" w:rsidRDefault="00C90C2F" w:rsidP="00C825DC">
      <w:pPr>
        <w:ind w:firstLine="709"/>
        <w:rPr>
          <w:sz w:val="26"/>
          <w:szCs w:val="26"/>
        </w:rPr>
      </w:pPr>
      <w:r w:rsidRPr="00C825DC">
        <w:rPr>
          <w:sz w:val="26"/>
          <w:szCs w:val="26"/>
        </w:rPr>
        <w:t>- типологической;</w:t>
      </w:r>
    </w:p>
    <w:p w:rsidR="00C90C2F" w:rsidRPr="00C825DC" w:rsidRDefault="00C90C2F" w:rsidP="00C825DC">
      <w:pPr>
        <w:ind w:firstLine="709"/>
        <w:rPr>
          <w:sz w:val="26"/>
          <w:szCs w:val="26"/>
        </w:rPr>
      </w:pPr>
      <w:r w:rsidRPr="00C825DC">
        <w:rPr>
          <w:sz w:val="26"/>
          <w:szCs w:val="26"/>
        </w:rPr>
        <w:t>- вторичной;</w:t>
      </w:r>
    </w:p>
    <w:p w:rsidR="00C90C2F" w:rsidRPr="00C825DC" w:rsidRDefault="00C90C2F" w:rsidP="00C825DC">
      <w:pPr>
        <w:ind w:firstLine="709"/>
        <w:rPr>
          <w:sz w:val="26"/>
          <w:szCs w:val="26"/>
        </w:rPr>
      </w:pPr>
      <w:r w:rsidRPr="00C825DC">
        <w:rPr>
          <w:sz w:val="26"/>
          <w:szCs w:val="26"/>
        </w:rPr>
        <w:t>- аналитической;</w:t>
      </w:r>
    </w:p>
    <w:p w:rsidR="00C90C2F" w:rsidRPr="00C825DC" w:rsidRDefault="00C90C2F" w:rsidP="00C825DC">
      <w:pPr>
        <w:ind w:firstLine="709"/>
        <w:rPr>
          <w:sz w:val="26"/>
          <w:szCs w:val="26"/>
        </w:rPr>
      </w:pPr>
      <w:r w:rsidRPr="00C825DC">
        <w:rPr>
          <w:sz w:val="26"/>
          <w:szCs w:val="26"/>
        </w:rPr>
        <w:t>- структурной.</w:t>
      </w:r>
    </w:p>
    <w:p w:rsidR="00C90C2F" w:rsidRPr="00C825DC" w:rsidRDefault="00C90C2F" w:rsidP="00C825DC">
      <w:pPr>
        <w:ind w:firstLine="709"/>
        <w:rPr>
          <w:sz w:val="26"/>
          <w:szCs w:val="26"/>
        </w:rPr>
      </w:pPr>
    </w:p>
    <w:p w:rsidR="00C90C2F" w:rsidRPr="00C825DC" w:rsidRDefault="00C90C2F" w:rsidP="00C825DC">
      <w:pPr>
        <w:ind w:firstLine="709"/>
        <w:rPr>
          <w:bCs/>
          <w:sz w:val="26"/>
          <w:szCs w:val="26"/>
        </w:rPr>
      </w:pPr>
      <w:r w:rsidRPr="00C825DC">
        <w:rPr>
          <w:sz w:val="26"/>
          <w:szCs w:val="26"/>
        </w:rPr>
        <w:t xml:space="preserve"> </w:t>
      </w:r>
      <w:r w:rsidR="009C14DB" w:rsidRPr="00C825DC">
        <w:rPr>
          <w:sz w:val="26"/>
          <w:szCs w:val="26"/>
        </w:rPr>
        <w:t>10</w:t>
      </w:r>
      <w:r w:rsidRPr="00C825DC">
        <w:rPr>
          <w:bCs/>
          <w:sz w:val="26"/>
          <w:szCs w:val="26"/>
        </w:rPr>
        <w:t xml:space="preserve"> Частота – это:</w:t>
      </w:r>
    </w:p>
    <w:p w:rsidR="00C90C2F" w:rsidRPr="00C825DC" w:rsidRDefault="00C90C2F" w:rsidP="00C825DC">
      <w:pPr>
        <w:ind w:firstLine="709"/>
        <w:rPr>
          <w:sz w:val="26"/>
          <w:szCs w:val="26"/>
        </w:rPr>
      </w:pPr>
      <w:r w:rsidRPr="00C825DC">
        <w:rPr>
          <w:sz w:val="26"/>
          <w:szCs w:val="26"/>
        </w:rPr>
        <w:t>- отдельные значения признака;</w:t>
      </w:r>
    </w:p>
    <w:p w:rsidR="00C90C2F" w:rsidRPr="00C825DC" w:rsidRDefault="00C90C2F" w:rsidP="00C825DC">
      <w:pPr>
        <w:ind w:firstLine="709"/>
        <w:rPr>
          <w:sz w:val="26"/>
          <w:szCs w:val="26"/>
        </w:rPr>
      </w:pPr>
      <w:r w:rsidRPr="00C825DC">
        <w:rPr>
          <w:sz w:val="26"/>
          <w:szCs w:val="26"/>
        </w:rPr>
        <w:t>- повторяемость признака в ряду распределения;</w:t>
      </w:r>
    </w:p>
    <w:p w:rsidR="00C90C2F" w:rsidRPr="00C825DC" w:rsidRDefault="00C90C2F" w:rsidP="00C825DC">
      <w:pPr>
        <w:ind w:firstLine="709"/>
        <w:rPr>
          <w:sz w:val="26"/>
          <w:szCs w:val="26"/>
        </w:rPr>
      </w:pPr>
      <w:r w:rsidRPr="00C825DC">
        <w:rPr>
          <w:sz w:val="26"/>
          <w:szCs w:val="26"/>
        </w:rPr>
        <w:t>- количество единиц в совокупности;</w:t>
      </w:r>
    </w:p>
    <w:p w:rsidR="00C90C2F" w:rsidRPr="00C825DC" w:rsidRDefault="00C90C2F" w:rsidP="00C825DC">
      <w:pPr>
        <w:ind w:firstLine="709"/>
        <w:rPr>
          <w:sz w:val="26"/>
          <w:szCs w:val="26"/>
        </w:rPr>
      </w:pPr>
      <w:r w:rsidRPr="00C825DC">
        <w:rPr>
          <w:sz w:val="26"/>
          <w:szCs w:val="26"/>
        </w:rPr>
        <w:t>- количество групп в совокупности.</w:t>
      </w:r>
    </w:p>
    <w:p w:rsidR="009E2E9C" w:rsidRPr="00C825DC" w:rsidRDefault="009E2E9C" w:rsidP="00C825DC">
      <w:pPr>
        <w:ind w:firstLine="709"/>
        <w:rPr>
          <w:sz w:val="26"/>
          <w:szCs w:val="26"/>
        </w:rPr>
      </w:pPr>
    </w:p>
    <w:p w:rsidR="009E2E9C" w:rsidRPr="00C825DC" w:rsidRDefault="009E2E9C" w:rsidP="00C825DC">
      <w:pPr>
        <w:ind w:firstLine="709"/>
        <w:rPr>
          <w:sz w:val="26"/>
          <w:szCs w:val="26"/>
        </w:rPr>
      </w:pPr>
      <w:r w:rsidRPr="00C825DC">
        <w:rPr>
          <w:sz w:val="26"/>
          <w:szCs w:val="26"/>
        </w:rPr>
        <w:t xml:space="preserve">11 </w:t>
      </w:r>
      <w:r w:rsidRPr="00C825DC">
        <w:rPr>
          <w:i/>
          <w:sz w:val="26"/>
          <w:szCs w:val="26"/>
        </w:rPr>
        <w:t xml:space="preserve"> </w:t>
      </w:r>
      <w:r w:rsidRPr="00C825DC">
        <w:rPr>
          <w:sz w:val="26"/>
          <w:szCs w:val="26"/>
        </w:rPr>
        <w:t>Подлежащее статистической таблицы - это...</w:t>
      </w:r>
    </w:p>
    <w:p w:rsidR="009E2E9C" w:rsidRPr="00C825DC" w:rsidRDefault="009E2E9C" w:rsidP="00C825DC">
      <w:pPr>
        <w:ind w:firstLine="709"/>
        <w:rPr>
          <w:sz w:val="26"/>
          <w:szCs w:val="26"/>
        </w:rPr>
      </w:pPr>
      <w:r w:rsidRPr="00C825DC">
        <w:rPr>
          <w:sz w:val="26"/>
          <w:szCs w:val="26"/>
        </w:rPr>
        <w:t>- перечень единиц наблюдения</w:t>
      </w:r>
      <w:r w:rsidRPr="00C825DC">
        <w:rPr>
          <w:color w:val="000000"/>
          <w:sz w:val="26"/>
          <w:szCs w:val="26"/>
        </w:rPr>
        <w:t>;</w:t>
      </w:r>
    </w:p>
    <w:p w:rsidR="009E2E9C" w:rsidRPr="00C825DC" w:rsidRDefault="009E2E9C" w:rsidP="00C825DC">
      <w:pPr>
        <w:ind w:firstLine="709"/>
        <w:rPr>
          <w:sz w:val="26"/>
          <w:szCs w:val="26"/>
        </w:rPr>
      </w:pPr>
      <w:r w:rsidRPr="00C825DC">
        <w:rPr>
          <w:sz w:val="26"/>
          <w:szCs w:val="26"/>
        </w:rPr>
        <w:t>- перечень показателей, характеризующих единицы наблюдения</w:t>
      </w:r>
      <w:proofErr w:type="gramStart"/>
      <w:r w:rsidRPr="00C825DC">
        <w:rPr>
          <w:sz w:val="26"/>
          <w:szCs w:val="26"/>
        </w:rPr>
        <w:t xml:space="preserve"> </w:t>
      </w:r>
      <w:r w:rsidRPr="00C825DC">
        <w:rPr>
          <w:color w:val="000000"/>
          <w:sz w:val="26"/>
          <w:szCs w:val="26"/>
        </w:rPr>
        <w:t>;</w:t>
      </w:r>
      <w:proofErr w:type="gramEnd"/>
    </w:p>
    <w:p w:rsidR="009E2E9C" w:rsidRPr="00C825DC" w:rsidRDefault="009E2E9C" w:rsidP="00C825DC">
      <w:pPr>
        <w:ind w:firstLine="709"/>
        <w:rPr>
          <w:sz w:val="26"/>
          <w:szCs w:val="26"/>
        </w:rPr>
      </w:pPr>
      <w:r w:rsidRPr="00C825DC">
        <w:rPr>
          <w:sz w:val="26"/>
          <w:szCs w:val="26"/>
        </w:rPr>
        <w:t>- числа, характеризующие единицы наблюдения</w:t>
      </w:r>
      <w:r w:rsidRPr="00C825DC">
        <w:rPr>
          <w:color w:val="000000"/>
          <w:sz w:val="26"/>
          <w:szCs w:val="26"/>
        </w:rPr>
        <w:t>;</w:t>
      </w:r>
    </w:p>
    <w:p w:rsidR="009E2E9C" w:rsidRPr="00C825DC" w:rsidRDefault="009E2E9C" w:rsidP="00C825DC">
      <w:pPr>
        <w:ind w:firstLine="709"/>
        <w:rPr>
          <w:sz w:val="26"/>
          <w:szCs w:val="26"/>
        </w:rPr>
      </w:pPr>
      <w:r w:rsidRPr="00C825DC">
        <w:rPr>
          <w:sz w:val="26"/>
          <w:szCs w:val="26"/>
        </w:rPr>
        <w:t>- заголовок таблицы, содержащий характеристику единиц наблюдения.</w:t>
      </w:r>
    </w:p>
    <w:p w:rsidR="009E2E9C" w:rsidRPr="00C825DC" w:rsidRDefault="009E2E9C" w:rsidP="00C825DC">
      <w:pPr>
        <w:ind w:firstLine="709"/>
        <w:rPr>
          <w:i/>
          <w:sz w:val="26"/>
          <w:szCs w:val="26"/>
        </w:rPr>
      </w:pPr>
    </w:p>
    <w:p w:rsidR="009E2E9C" w:rsidRPr="00C825DC" w:rsidRDefault="009E2E9C" w:rsidP="00C825DC">
      <w:pPr>
        <w:ind w:firstLine="709"/>
        <w:rPr>
          <w:sz w:val="26"/>
          <w:szCs w:val="26"/>
        </w:rPr>
      </w:pPr>
      <w:r w:rsidRPr="00C825DC">
        <w:rPr>
          <w:sz w:val="26"/>
          <w:szCs w:val="26"/>
        </w:rPr>
        <w:t>12 Сказуемое статистической таблицы - это ...</w:t>
      </w:r>
    </w:p>
    <w:p w:rsidR="009E2E9C" w:rsidRPr="00C825DC" w:rsidRDefault="009E2E9C" w:rsidP="00C825DC">
      <w:pPr>
        <w:ind w:firstLine="709"/>
        <w:rPr>
          <w:sz w:val="26"/>
          <w:szCs w:val="26"/>
        </w:rPr>
      </w:pPr>
      <w:r w:rsidRPr="00C825DC">
        <w:rPr>
          <w:sz w:val="26"/>
          <w:szCs w:val="26"/>
        </w:rPr>
        <w:t>- перечень единиц наблюдения</w:t>
      </w:r>
      <w:r w:rsidRPr="00C825DC">
        <w:rPr>
          <w:color w:val="000000"/>
          <w:sz w:val="26"/>
          <w:szCs w:val="26"/>
        </w:rPr>
        <w:t>;</w:t>
      </w:r>
    </w:p>
    <w:p w:rsidR="009E2E9C" w:rsidRPr="00C825DC" w:rsidRDefault="009E2E9C" w:rsidP="00C825DC">
      <w:pPr>
        <w:ind w:firstLine="709"/>
        <w:rPr>
          <w:sz w:val="26"/>
          <w:szCs w:val="26"/>
        </w:rPr>
      </w:pPr>
      <w:r w:rsidRPr="00C825DC">
        <w:rPr>
          <w:sz w:val="26"/>
          <w:szCs w:val="26"/>
        </w:rPr>
        <w:t>- перечень групп, на которые разделены единицы наблюдения</w:t>
      </w:r>
      <w:r w:rsidRPr="00C825DC">
        <w:rPr>
          <w:color w:val="000000"/>
          <w:sz w:val="26"/>
          <w:szCs w:val="26"/>
        </w:rPr>
        <w:t>;</w:t>
      </w:r>
    </w:p>
    <w:p w:rsidR="009E2E9C" w:rsidRPr="00C825DC" w:rsidRDefault="009E2E9C" w:rsidP="00C825DC">
      <w:pPr>
        <w:ind w:firstLine="709"/>
        <w:rPr>
          <w:sz w:val="26"/>
          <w:szCs w:val="26"/>
        </w:rPr>
      </w:pPr>
      <w:r w:rsidRPr="00C825DC">
        <w:rPr>
          <w:sz w:val="26"/>
          <w:szCs w:val="26"/>
        </w:rPr>
        <w:t>- числа, характеризующие единицы наблюдения</w:t>
      </w:r>
      <w:r w:rsidRPr="00C825DC">
        <w:rPr>
          <w:color w:val="000000"/>
          <w:sz w:val="26"/>
          <w:szCs w:val="26"/>
        </w:rPr>
        <w:t>;</w:t>
      </w:r>
    </w:p>
    <w:p w:rsidR="009E2E9C" w:rsidRDefault="009E2E9C" w:rsidP="00C825DC">
      <w:pPr>
        <w:ind w:firstLine="709"/>
        <w:rPr>
          <w:sz w:val="26"/>
          <w:szCs w:val="26"/>
        </w:rPr>
      </w:pPr>
      <w:r w:rsidRPr="00C825DC">
        <w:rPr>
          <w:sz w:val="26"/>
          <w:szCs w:val="26"/>
        </w:rPr>
        <w:t>- заголовок таблицы, содержащий характеристику единиц наблюдения.</w:t>
      </w:r>
    </w:p>
    <w:p w:rsidR="00BC1609" w:rsidRDefault="00BC1609" w:rsidP="00BC1609">
      <w:pPr>
        <w:ind w:firstLine="709"/>
        <w:rPr>
          <w:sz w:val="26"/>
          <w:szCs w:val="26"/>
        </w:rPr>
      </w:pPr>
    </w:p>
    <w:p w:rsidR="00BC1609" w:rsidRPr="00C825DC" w:rsidRDefault="00BC1609" w:rsidP="00BC1609">
      <w:pPr>
        <w:ind w:firstLine="709"/>
        <w:rPr>
          <w:bCs/>
          <w:sz w:val="26"/>
          <w:szCs w:val="26"/>
        </w:rPr>
      </w:pPr>
      <w:r w:rsidRPr="00C825DC">
        <w:rPr>
          <w:sz w:val="26"/>
          <w:szCs w:val="26"/>
        </w:rPr>
        <w:t>1</w:t>
      </w:r>
      <w:r>
        <w:rPr>
          <w:sz w:val="26"/>
          <w:szCs w:val="26"/>
        </w:rPr>
        <w:t>2</w:t>
      </w:r>
      <w:r w:rsidRPr="00C825DC">
        <w:rPr>
          <w:bCs/>
          <w:sz w:val="26"/>
          <w:szCs w:val="26"/>
        </w:rPr>
        <w:t xml:space="preserve"> Графическим изображением дискретного вариационного ряда распределения является:</w:t>
      </w:r>
    </w:p>
    <w:p w:rsidR="00BC1609" w:rsidRPr="00C825DC" w:rsidRDefault="00BC1609" w:rsidP="00BC1609">
      <w:pPr>
        <w:ind w:firstLine="709"/>
        <w:rPr>
          <w:sz w:val="26"/>
          <w:szCs w:val="26"/>
        </w:rPr>
      </w:pPr>
      <w:r w:rsidRPr="00C825DC">
        <w:rPr>
          <w:sz w:val="26"/>
          <w:szCs w:val="26"/>
        </w:rPr>
        <w:t>- гистограмма;</w:t>
      </w:r>
    </w:p>
    <w:p w:rsidR="00BC1609" w:rsidRPr="00C825DC" w:rsidRDefault="00BC1609" w:rsidP="00BC1609">
      <w:pPr>
        <w:ind w:firstLine="709"/>
        <w:rPr>
          <w:sz w:val="26"/>
          <w:szCs w:val="26"/>
        </w:rPr>
      </w:pPr>
      <w:r w:rsidRPr="00C825DC">
        <w:rPr>
          <w:sz w:val="26"/>
          <w:szCs w:val="26"/>
        </w:rPr>
        <w:t>- круговая диаграмма;</w:t>
      </w:r>
    </w:p>
    <w:p w:rsidR="00BC1609" w:rsidRPr="00C825DC" w:rsidRDefault="00BC1609" w:rsidP="00BC1609">
      <w:pPr>
        <w:ind w:firstLine="709"/>
        <w:rPr>
          <w:sz w:val="26"/>
          <w:szCs w:val="26"/>
        </w:rPr>
      </w:pPr>
      <w:r w:rsidRPr="00C825DC">
        <w:rPr>
          <w:sz w:val="26"/>
          <w:szCs w:val="26"/>
        </w:rPr>
        <w:t>- секторная диаграмма;</w:t>
      </w:r>
    </w:p>
    <w:p w:rsidR="00BC1609" w:rsidRPr="00C825DC" w:rsidRDefault="00BC1609" w:rsidP="00BC1609">
      <w:pPr>
        <w:tabs>
          <w:tab w:val="left" w:pos="1841"/>
        </w:tabs>
        <w:ind w:firstLine="709"/>
        <w:rPr>
          <w:sz w:val="26"/>
          <w:szCs w:val="26"/>
        </w:rPr>
      </w:pPr>
      <w:r w:rsidRPr="00C825DC">
        <w:rPr>
          <w:sz w:val="26"/>
          <w:szCs w:val="26"/>
        </w:rPr>
        <w:t>- полигон.</w:t>
      </w:r>
    </w:p>
    <w:p w:rsidR="00BC1609" w:rsidRPr="00C825DC" w:rsidRDefault="00BC1609" w:rsidP="00BC1609">
      <w:pPr>
        <w:tabs>
          <w:tab w:val="left" w:pos="1841"/>
        </w:tabs>
        <w:ind w:firstLine="709"/>
        <w:rPr>
          <w:sz w:val="26"/>
          <w:szCs w:val="26"/>
        </w:rPr>
      </w:pPr>
    </w:p>
    <w:p w:rsidR="00BC1609" w:rsidRPr="00C825DC" w:rsidRDefault="00BC1609" w:rsidP="00BC1609">
      <w:pPr>
        <w:ind w:firstLine="709"/>
        <w:rPr>
          <w:sz w:val="26"/>
          <w:szCs w:val="26"/>
        </w:rPr>
      </w:pPr>
      <w:r w:rsidRPr="00C825DC">
        <w:rPr>
          <w:sz w:val="26"/>
          <w:szCs w:val="26"/>
        </w:rPr>
        <w:t>1</w:t>
      </w:r>
      <w:r>
        <w:rPr>
          <w:sz w:val="26"/>
          <w:szCs w:val="26"/>
        </w:rPr>
        <w:t>3</w:t>
      </w:r>
      <w:proofErr w:type="gramStart"/>
      <w:r w:rsidRPr="00C825DC">
        <w:rPr>
          <w:sz w:val="26"/>
          <w:szCs w:val="26"/>
        </w:rPr>
        <w:t xml:space="preserve"> Д</w:t>
      </w:r>
      <w:proofErr w:type="gramEnd"/>
      <w:r w:rsidRPr="00C825DC">
        <w:rPr>
          <w:sz w:val="26"/>
          <w:szCs w:val="26"/>
        </w:rPr>
        <w:t xml:space="preserve">ля изображения интервального вариационного ряда распределения используется: </w:t>
      </w:r>
    </w:p>
    <w:p w:rsidR="00BC1609" w:rsidRPr="00C825DC" w:rsidRDefault="00BC1609" w:rsidP="00BC1609">
      <w:pPr>
        <w:ind w:firstLine="709"/>
        <w:rPr>
          <w:sz w:val="26"/>
          <w:szCs w:val="26"/>
        </w:rPr>
      </w:pPr>
      <w:r w:rsidRPr="00C825DC">
        <w:rPr>
          <w:sz w:val="26"/>
          <w:szCs w:val="26"/>
        </w:rPr>
        <w:t>- полигон;</w:t>
      </w:r>
    </w:p>
    <w:p w:rsidR="00BC1609" w:rsidRPr="00C825DC" w:rsidRDefault="00BC1609" w:rsidP="00BC1609">
      <w:pPr>
        <w:ind w:firstLine="709"/>
        <w:rPr>
          <w:sz w:val="26"/>
          <w:szCs w:val="26"/>
        </w:rPr>
      </w:pPr>
      <w:r w:rsidRPr="00C825DC">
        <w:rPr>
          <w:sz w:val="26"/>
          <w:szCs w:val="26"/>
        </w:rPr>
        <w:t>- картограмма;</w:t>
      </w:r>
    </w:p>
    <w:p w:rsidR="00BC1609" w:rsidRPr="00C825DC" w:rsidRDefault="00BC1609" w:rsidP="00BC1609">
      <w:pPr>
        <w:ind w:firstLine="709"/>
        <w:rPr>
          <w:sz w:val="26"/>
          <w:szCs w:val="26"/>
        </w:rPr>
      </w:pPr>
      <w:r w:rsidRPr="00C825DC">
        <w:rPr>
          <w:sz w:val="26"/>
          <w:szCs w:val="26"/>
        </w:rPr>
        <w:t>- гистограмма;</w:t>
      </w:r>
    </w:p>
    <w:p w:rsidR="00BC1609" w:rsidRPr="00C825DC" w:rsidRDefault="00BC1609" w:rsidP="00BC1609">
      <w:pPr>
        <w:ind w:firstLine="709"/>
        <w:rPr>
          <w:sz w:val="26"/>
          <w:szCs w:val="26"/>
        </w:rPr>
      </w:pPr>
      <w:r w:rsidRPr="00C825DC">
        <w:rPr>
          <w:sz w:val="26"/>
          <w:szCs w:val="26"/>
        </w:rPr>
        <w:t xml:space="preserve">- знаки </w:t>
      </w:r>
      <w:proofErr w:type="spellStart"/>
      <w:r w:rsidRPr="00C825DC">
        <w:rPr>
          <w:sz w:val="26"/>
          <w:szCs w:val="26"/>
        </w:rPr>
        <w:t>Варзара</w:t>
      </w:r>
      <w:proofErr w:type="spellEnd"/>
      <w:r w:rsidRPr="00C825DC">
        <w:rPr>
          <w:sz w:val="26"/>
          <w:szCs w:val="26"/>
        </w:rPr>
        <w:t>.</w:t>
      </w:r>
    </w:p>
    <w:p w:rsidR="00BC1609" w:rsidRPr="00C825DC" w:rsidRDefault="00BC1609" w:rsidP="00C825DC">
      <w:pPr>
        <w:ind w:firstLine="709"/>
        <w:rPr>
          <w:sz w:val="26"/>
          <w:szCs w:val="26"/>
        </w:rPr>
      </w:pPr>
    </w:p>
    <w:p w:rsidR="00C90C2F" w:rsidRPr="00C825DC" w:rsidRDefault="00C90C2F" w:rsidP="00C90C2F">
      <w:pPr>
        <w:rPr>
          <w:sz w:val="26"/>
          <w:szCs w:val="26"/>
        </w:rPr>
      </w:pPr>
    </w:p>
    <w:p w:rsidR="00620C82" w:rsidRPr="00C825DC" w:rsidRDefault="003C4E35" w:rsidP="007B52E9">
      <w:pPr>
        <w:pStyle w:val="2"/>
        <w:rPr>
          <w:sz w:val="26"/>
          <w:szCs w:val="26"/>
        </w:rPr>
      </w:pPr>
      <w:bookmarkStart w:id="78" w:name="_Toc513550723"/>
      <w:bookmarkStart w:id="79" w:name="_Toc513550776"/>
      <w:bookmarkStart w:id="80" w:name="_Toc513555369"/>
      <w:bookmarkStart w:id="81" w:name="_Toc5404666"/>
      <w:bookmarkStart w:id="82" w:name="_Toc11759090"/>
      <w:bookmarkStart w:id="83" w:name="_Toc164854586"/>
      <w:r w:rsidRPr="00C825DC">
        <w:rPr>
          <w:sz w:val="26"/>
          <w:szCs w:val="26"/>
        </w:rPr>
        <w:t xml:space="preserve">Тема </w:t>
      </w:r>
      <w:r w:rsidR="00EC2922" w:rsidRPr="00C825DC">
        <w:rPr>
          <w:sz w:val="26"/>
          <w:szCs w:val="26"/>
          <w:lang w:val="ru-RU"/>
        </w:rPr>
        <w:t>4</w:t>
      </w:r>
      <w:r w:rsidRPr="00C825DC">
        <w:rPr>
          <w:sz w:val="26"/>
          <w:szCs w:val="26"/>
        </w:rPr>
        <w:t xml:space="preserve"> </w:t>
      </w:r>
      <w:bookmarkEnd w:id="78"/>
      <w:bookmarkEnd w:id="79"/>
      <w:bookmarkEnd w:id="80"/>
      <w:r w:rsidR="00EC2922" w:rsidRPr="00C825DC">
        <w:rPr>
          <w:sz w:val="26"/>
          <w:szCs w:val="26"/>
          <w:lang w:eastAsia="ru-RU"/>
        </w:rPr>
        <w:t>Абсолютные, относительные и средние величины</w:t>
      </w:r>
      <w:bookmarkEnd w:id="81"/>
      <w:bookmarkEnd w:id="82"/>
      <w:bookmarkEnd w:id="83"/>
    </w:p>
    <w:p w:rsidR="003C4E35" w:rsidRPr="00C825DC" w:rsidRDefault="00EC2922" w:rsidP="00D60D78">
      <w:pPr>
        <w:pStyle w:val="3"/>
        <w:spacing w:line="240" w:lineRule="auto"/>
        <w:rPr>
          <w:b/>
          <w:sz w:val="26"/>
          <w:szCs w:val="26"/>
        </w:rPr>
      </w:pPr>
      <w:bookmarkStart w:id="84" w:name="_Toc513550186"/>
      <w:bookmarkStart w:id="85" w:name="_Toc513550724"/>
      <w:bookmarkStart w:id="86" w:name="_Toc513550777"/>
      <w:bookmarkStart w:id="87" w:name="_Toc513555370"/>
      <w:bookmarkStart w:id="88" w:name="_Toc5404667"/>
      <w:bookmarkStart w:id="89" w:name="_Toc11759091"/>
      <w:bookmarkStart w:id="90" w:name="_Toc164854587"/>
      <w:r w:rsidRPr="00C825DC">
        <w:rPr>
          <w:b/>
          <w:sz w:val="26"/>
          <w:szCs w:val="26"/>
          <w:lang w:val="ru-RU"/>
        </w:rPr>
        <w:t>4</w:t>
      </w:r>
      <w:r w:rsidR="003C4E35" w:rsidRPr="00C825DC">
        <w:rPr>
          <w:b/>
          <w:sz w:val="26"/>
          <w:szCs w:val="26"/>
        </w:rPr>
        <w:t>.1 Изучение теоретического материала</w:t>
      </w:r>
      <w:bookmarkEnd w:id="84"/>
      <w:bookmarkEnd w:id="85"/>
      <w:bookmarkEnd w:id="86"/>
      <w:bookmarkEnd w:id="87"/>
      <w:bookmarkEnd w:id="88"/>
      <w:bookmarkEnd w:id="89"/>
      <w:bookmarkEnd w:id="90"/>
    </w:p>
    <w:p w:rsidR="007B52E9" w:rsidRPr="00C825DC" w:rsidRDefault="007B52E9" w:rsidP="007B52E9">
      <w:pPr>
        <w:pStyle w:val="ReportMain"/>
        <w:suppressAutoHyphens/>
        <w:ind w:firstLine="709"/>
        <w:rPr>
          <w:sz w:val="26"/>
          <w:szCs w:val="26"/>
        </w:rPr>
      </w:pPr>
      <w:bookmarkStart w:id="91" w:name="_Toc513927246"/>
      <w:r w:rsidRPr="00C825DC">
        <w:rPr>
          <w:sz w:val="26"/>
          <w:szCs w:val="26"/>
        </w:rPr>
        <w:t xml:space="preserve">Сущность, значение, формы выражения и виды абсолютных показателей. Конкретные статистические показатели и показатели категорий. Индивидуальные сводные, объемные, расчетные, моментные и интервальные показатели. Понятие об относительных показателях, их значение об экономическом анализе. Способы выражения. Виды относительных  показателей: динамики, плана и реализации плана, структуры, координации интенсивности, сравнения. Основные свойства относительных величин. Средняя величина, ее сущность и значение в статистическом </w:t>
      </w:r>
      <w:r w:rsidRPr="00C825DC">
        <w:rPr>
          <w:sz w:val="26"/>
          <w:szCs w:val="26"/>
        </w:rPr>
        <w:lastRenderedPageBreak/>
        <w:t xml:space="preserve">исследовании. Правило выбора расчетной формулы средней. Основные виды средних, область их применения. Средняя арифметическая, ее формы и свойства. Средняя гармоническая. Другие виды средних. Правило </w:t>
      </w:r>
      <w:proofErr w:type="spellStart"/>
      <w:r w:rsidRPr="00C825DC">
        <w:rPr>
          <w:sz w:val="26"/>
          <w:szCs w:val="26"/>
        </w:rPr>
        <w:t>мажорантности</w:t>
      </w:r>
      <w:proofErr w:type="spellEnd"/>
      <w:r w:rsidRPr="00C825DC">
        <w:rPr>
          <w:sz w:val="26"/>
          <w:szCs w:val="26"/>
        </w:rPr>
        <w:t xml:space="preserve"> средних величин.</w:t>
      </w:r>
    </w:p>
    <w:p w:rsidR="004F1C9E" w:rsidRPr="00C825DC" w:rsidRDefault="004F1C9E" w:rsidP="004F1C9E">
      <w:pPr>
        <w:pStyle w:val="ReportMain"/>
        <w:widowControl w:val="0"/>
        <w:ind w:firstLine="709"/>
        <w:rPr>
          <w:sz w:val="26"/>
          <w:szCs w:val="26"/>
          <w:lang w:val="ru-RU"/>
        </w:rPr>
      </w:pPr>
    </w:p>
    <w:p w:rsidR="004F1C9E" w:rsidRPr="00C825DC" w:rsidRDefault="00EC2922" w:rsidP="004F1C9E">
      <w:pPr>
        <w:pStyle w:val="3"/>
        <w:spacing w:line="240" w:lineRule="auto"/>
        <w:rPr>
          <w:b/>
          <w:sz w:val="26"/>
          <w:szCs w:val="26"/>
        </w:rPr>
      </w:pPr>
      <w:bookmarkStart w:id="92" w:name="_Toc5404668"/>
      <w:bookmarkStart w:id="93" w:name="_Toc11759092"/>
      <w:bookmarkStart w:id="94" w:name="_Toc164854588"/>
      <w:r w:rsidRPr="00C825DC">
        <w:rPr>
          <w:b/>
          <w:sz w:val="26"/>
          <w:szCs w:val="26"/>
          <w:lang w:val="ru-RU"/>
        </w:rPr>
        <w:t>4</w:t>
      </w:r>
      <w:r w:rsidR="004F1C9E" w:rsidRPr="00C825DC">
        <w:rPr>
          <w:b/>
          <w:sz w:val="26"/>
          <w:szCs w:val="26"/>
        </w:rPr>
        <w:t>.2 Вопросы для собеседования</w:t>
      </w:r>
      <w:bookmarkEnd w:id="92"/>
      <w:bookmarkEnd w:id="93"/>
      <w:bookmarkEnd w:id="94"/>
      <w:r w:rsidR="004F1C9E" w:rsidRPr="00C825DC">
        <w:rPr>
          <w:b/>
          <w:sz w:val="26"/>
          <w:szCs w:val="26"/>
        </w:rPr>
        <w:t xml:space="preserve">  </w:t>
      </w:r>
    </w:p>
    <w:bookmarkEnd w:id="91"/>
    <w:p w:rsidR="007B52E9" w:rsidRPr="00C825DC" w:rsidRDefault="007B52E9" w:rsidP="00402841">
      <w:pPr>
        <w:widowControl/>
        <w:numPr>
          <w:ilvl w:val="0"/>
          <w:numId w:val="9"/>
        </w:numPr>
        <w:tabs>
          <w:tab w:val="left" w:pos="851"/>
        </w:tabs>
        <w:ind w:left="0" w:firstLine="709"/>
        <w:jc w:val="left"/>
        <w:rPr>
          <w:color w:val="000000"/>
          <w:sz w:val="26"/>
          <w:szCs w:val="26"/>
        </w:rPr>
      </w:pPr>
      <w:r w:rsidRPr="00C825DC">
        <w:rPr>
          <w:color w:val="000000"/>
          <w:sz w:val="26"/>
          <w:szCs w:val="26"/>
        </w:rPr>
        <w:t xml:space="preserve">Понятие и виды статистических показателей. </w:t>
      </w:r>
    </w:p>
    <w:p w:rsidR="007B52E9" w:rsidRPr="00C825DC" w:rsidRDefault="007B52E9" w:rsidP="00402841">
      <w:pPr>
        <w:widowControl/>
        <w:numPr>
          <w:ilvl w:val="0"/>
          <w:numId w:val="9"/>
        </w:numPr>
        <w:tabs>
          <w:tab w:val="left" w:pos="851"/>
        </w:tabs>
        <w:ind w:left="0" w:firstLine="709"/>
        <w:jc w:val="left"/>
        <w:rPr>
          <w:color w:val="000000"/>
          <w:sz w:val="26"/>
          <w:szCs w:val="26"/>
        </w:rPr>
      </w:pPr>
      <w:r w:rsidRPr="00C825DC">
        <w:rPr>
          <w:color w:val="000000"/>
          <w:sz w:val="26"/>
          <w:szCs w:val="26"/>
        </w:rPr>
        <w:t xml:space="preserve">Абсолютные величины: сущность, значение, формы выражения, виды. </w:t>
      </w:r>
    </w:p>
    <w:p w:rsidR="007B52E9" w:rsidRPr="00C825DC" w:rsidRDefault="007B52E9" w:rsidP="00402841">
      <w:pPr>
        <w:widowControl/>
        <w:numPr>
          <w:ilvl w:val="0"/>
          <w:numId w:val="9"/>
        </w:numPr>
        <w:tabs>
          <w:tab w:val="left" w:pos="851"/>
        </w:tabs>
        <w:ind w:left="0" w:firstLine="709"/>
        <w:jc w:val="left"/>
        <w:rPr>
          <w:color w:val="000000"/>
          <w:sz w:val="26"/>
          <w:szCs w:val="26"/>
        </w:rPr>
      </w:pPr>
      <w:r w:rsidRPr="00C825DC">
        <w:rPr>
          <w:color w:val="000000"/>
          <w:sz w:val="26"/>
          <w:szCs w:val="26"/>
        </w:rPr>
        <w:t xml:space="preserve">Понятие об относительных величинах, их виды, формы выражения. </w:t>
      </w:r>
    </w:p>
    <w:p w:rsidR="007B52E9" w:rsidRPr="00C825DC" w:rsidRDefault="007B52E9" w:rsidP="00402841">
      <w:pPr>
        <w:widowControl/>
        <w:numPr>
          <w:ilvl w:val="0"/>
          <w:numId w:val="9"/>
        </w:numPr>
        <w:tabs>
          <w:tab w:val="left" w:pos="851"/>
        </w:tabs>
        <w:ind w:left="0" w:firstLine="709"/>
        <w:jc w:val="left"/>
        <w:rPr>
          <w:color w:val="000000"/>
          <w:sz w:val="26"/>
          <w:szCs w:val="26"/>
        </w:rPr>
      </w:pPr>
      <w:r w:rsidRPr="00C825DC">
        <w:rPr>
          <w:color w:val="000000"/>
          <w:sz w:val="26"/>
          <w:szCs w:val="26"/>
        </w:rPr>
        <w:t xml:space="preserve">Средняя величина, ее сущность и значение в статистическом исследовании. </w:t>
      </w:r>
    </w:p>
    <w:p w:rsidR="007B52E9" w:rsidRPr="00C825DC" w:rsidRDefault="007B52E9" w:rsidP="00402841">
      <w:pPr>
        <w:widowControl/>
        <w:numPr>
          <w:ilvl w:val="0"/>
          <w:numId w:val="9"/>
        </w:numPr>
        <w:tabs>
          <w:tab w:val="left" w:pos="851"/>
        </w:tabs>
        <w:ind w:left="0" w:firstLine="709"/>
        <w:jc w:val="left"/>
        <w:rPr>
          <w:color w:val="000000"/>
          <w:sz w:val="26"/>
          <w:szCs w:val="26"/>
        </w:rPr>
      </w:pPr>
      <w:r w:rsidRPr="00C825DC">
        <w:rPr>
          <w:color w:val="000000"/>
          <w:sz w:val="26"/>
          <w:szCs w:val="26"/>
        </w:rPr>
        <w:t xml:space="preserve">Исходное соотношение </w:t>
      </w:r>
      <w:proofErr w:type="gramStart"/>
      <w:r w:rsidRPr="00C825DC">
        <w:rPr>
          <w:color w:val="000000"/>
          <w:sz w:val="26"/>
          <w:szCs w:val="26"/>
        </w:rPr>
        <w:t>средней</w:t>
      </w:r>
      <w:proofErr w:type="gramEnd"/>
      <w:r w:rsidRPr="00C825DC">
        <w:rPr>
          <w:color w:val="000000"/>
          <w:sz w:val="26"/>
          <w:szCs w:val="26"/>
        </w:rPr>
        <w:t xml:space="preserve">. </w:t>
      </w:r>
    </w:p>
    <w:p w:rsidR="007B52E9" w:rsidRPr="00C825DC" w:rsidRDefault="007B52E9" w:rsidP="00402841">
      <w:pPr>
        <w:widowControl/>
        <w:numPr>
          <w:ilvl w:val="0"/>
          <w:numId w:val="9"/>
        </w:numPr>
        <w:tabs>
          <w:tab w:val="left" w:pos="851"/>
        </w:tabs>
        <w:ind w:left="0" w:firstLine="709"/>
        <w:jc w:val="left"/>
        <w:rPr>
          <w:color w:val="000000"/>
          <w:sz w:val="26"/>
          <w:szCs w:val="26"/>
        </w:rPr>
      </w:pPr>
      <w:r w:rsidRPr="00C825DC">
        <w:rPr>
          <w:color w:val="000000"/>
          <w:sz w:val="26"/>
          <w:szCs w:val="26"/>
        </w:rPr>
        <w:t xml:space="preserve">Основные виды средних величин, область их применения. </w:t>
      </w:r>
    </w:p>
    <w:p w:rsidR="007B52E9" w:rsidRPr="00C825DC" w:rsidRDefault="007B52E9" w:rsidP="00402841">
      <w:pPr>
        <w:widowControl/>
        <w:numPr>
          <w:ilvl w:val="0"/>
          <w:numId w:val="9"/>
        </w:numPr>
        <w:tabs>
          <w:tab w:val="left" w:pos="851"/>
        </w:tabs>
        <w:ind w:left="0" w:firstLine="709"/>
        <w:jc w:val="left"/>
        <w:rPr>
          <w:color w:val="000000"/>
          <w:sz w:val="26"/>
          <w:szCs w:val="26"/>
        </w:rPr>
      </w:pPr>
      <w:r w:rsidRPr="00C825DC">
        <w:rPr>
          <w:color w:val="000000"/>
          <w:sz w:val="26"/>
          <w:szCs w:val="26"/>
        </w:rPr>
        <w:t>Средняя арифметическая, ее формы и свойства.</w:t>
      </w:r>
    </w:p>
    <w:p w:rsidR="007B52E9" w:rsidRPr="00C825DC" w:rsidRDefault="007B52E9" w:rsidP="00402841">
      <w:pPr>
        <w:widowControl/>
        <w:numPr>
          <w:ilvl w:val="0"/>
          <w:numId w:val="9"/>
        </w:numPr>
        <w:tabs>
          <w:tab w:val="left" w:pos="851"/>
        </w:tabs>
        <w:ind w:left="0" w:firstLine="709"/>
        <w:jc w:val="left"/>
        <w:rPr>
          <w:color w:val="000000"/>
          <w:sz w:val="26"/>
          <w:szCs w:val="26"/>
        </w:rPr>
      </w:pPr>
      <w:r w:rsidRPr="00C825DC">
        <w:rPr>
          <w:color w:val="000000"/>
          <w:sz w:val="26"/>
          <w:szCs w:val="26"/>
        </w:rPr>
        <w:t xml:space="preserve"> Средняя гармоническая. Другие виды </w:t>
      </w:r>
      <w:proofErr w:type="gramStart"/>
      <w:r w:rsidRPr="00C825DC">
        <w:rPr>
          <w:color w:val="000000"/>
          <w:sz w:val="26"/>
          <w:szCs w:val="26"/>
        </w:rPr>
        <w:t>средних</w:t>
      </w:r>
      <w:proofErr w:type="gramEnd"/>
      <w:r w:rsidRPr="00C825DC">
        <w:rPr>
          <w:color w:val="000000"/>
          <w:sz w:val="26"/>
          <w:szCs w:val="26"/>
        </w:rPr>
        <w:t xml:space="preserve">. </w:t>
      </w:r>
    </w:p>
    <w:p w:rsidR="007B52E9" w:rsidRPr="00C825DC" w:rsidRDefault="007B52E9" w:rsidP="00402841">
      <w:pPr>
        <w:widowControl/>
        <w:numPr>
          <w:ilvl w:val="0"/>
          <w:numId w:val="9"/>
        </w:numPr>
        <w:tabs>
          <w:tab w:val="left" w:pos="851"/>
        </w:tabs>
        <w:ind w:left="0" w:firstLine="709"/>
        <w:jc w:val="left"/>
        <w:rPr>
          <w:color w:val="000000"/>
          <w:sz w:val="26"/>
          <w:szCs w:val="26"/>
        </w:rPr>
      </w:pPr>
      <w:r w:rsidRPr="00C825DC">
        <w:rPr>
          <w:color w:val="000000"/>
          <w:sz w:val="26"/>
          <w:szCs w:val="26"/>
        </w:rPr>
        <w:t xml:space="preserve">Правило </w:t>
      </w:r>
      <w:proofErr w:type="spellStart"/>
      <w:r w:rsidRPr="00C825DC">
        <w:rPr>
          <w:color w:val="000000"/>
          <w:sz w:val="26"/>
          <w:szCs w:val="26"/>
        </w:rPr>
        <w:t>мажорантности</w:t>
      </w:r>
      <w:proofErr w:type="spellEnd"/>
      <w:r w:rsidRPr="00C825DC">
        <w:rPr>
          <w:color w:val="000000"/>
          <w:sz w:val="26"/>
          <w:szCs w:val="26"/>
        </w:rPr>
        <w:t xml:space="preserve"> средних величин. </w:t>
      </w:r>
    </w:p>
    <w:p w:rsidR="007B52E9" w:rsidRPr="00C825DC" w:rsidRDefault="007B52E9" w:rsidP="00402841">
      <w:pPr>
        <w:widowControl/>
        <w:numPr>
          <w:ilvl w:val="0"/>
          <w:numId w:val="9"/>
        </w:numPr>
        <w:tabs>
          <w:tab w:val="left" w:pos="851"/>
          <w:tab w:val="left" w:pos="993"/>
        </w:tabs>
        <w:ind w:left="0" w:firstLine="709"/>
        <w:jc w:val="left"/>
        <w:rPr>
          <w:color w:val="000000"/>
          <w:sz w:val="26"/>
          <w:szCs w:val="26"/>
        </w:rPr>
      </w:pPr>
      <w:r w:rsidRPr="00C825DC">
        <w:rPr>
          <w:color w:val="000000"/>
          <w:sz w:val="26"/>
          <w:szCs w:val="26"/>
        </w:rPr>
        <w:t xml:space="preserve">Структурные средние, их смысл и значение в социально-экономическом исследовании. </w:t>
      </w:r>
    </w:p>
    <w:p w:rsidR="007B52E9" w:rsidRPr="00C825DC" w:rsidRDefault="007B52E9" w:rsidP="00402841">
      <w:pPr>
        <w:widowControl/>
        <w:numPr>
          <w:ilvl w:val="0"/>
          <w:numId w:val="9"/>
        </w:numPr>
        <w:tabs>
          <w:tab w:val="left" w:pos="851"/>
          <w:tab w:val="left" w:pos="993"/>
        </w:tabs>
        <w:ind w:left="0" w:firstLine="709"/>
        <w:jc w:val="left"/>
        <w:rPr>
          <w:color w:val="000000"/>
          <w:sz w:val="26"/>
          <w:szCs w:val="26"/>
        </w:rPr>
      </w:pPr>
      <w:r w:rsidRPr="00C825DC">
        <w:rPr>
          <w:color w:val="000000"/>
          <w:sz w:val="26"/>
          <w:szCs w:val="26"/>
        </w:rPr>
        <w:t xml:space="preserve">Мода, медиана и другие структурные средние. </w:t>
      </w:r>
    </w:p>
    <w:p w:rsidR="004F1C9E" w:rsidRPr="00C825DC" w:rsidRDefault="004F1C9E" w:rsidP="004F1C9E">
      <w:pPr>
        <w:ind w:firstLine="709"/>
        <w:rPr>
          <w:sz w:val="26"/>
          <w:szCs w:val="26"/>
          <w:lang w:eastAsia="x-none"/>
        </w:rPr>
      </w:pPr>
    </w:p>
    <w:p w:rsidR="004F1C9E" w:rsidRPr="00C825DC" w:rsidRDefault="00EC2922" w:rsidP="004F1C9E">
      <w:pPr>
        <w:pStyle w:val="3"/>
        <w:spacing w:line="240" w:lineRule="auto"/>
        <w:rPr>
          <w:b/>
          <w:sz w:val="26"/>
          <w:szCs w:val="26"/>
          <w:lang w:val="ru-RU"/>
        </w:rPr>
      </w:pPr>
      <w:bookmarkStart w:id="95" w:name="_Toc5404669"/>
      <w:bookmarkStart w:id="96" w:name="_Toc11759093"/>
      <w:bookmarkStart w:id="97" w:name="_Toc164854589"/>
      <w:r w:rsidRPr="00C825DC">
        <w:rPr>
          <w:b/>
          <w:sz w:val="26"/>
          <w:szCs w:val="26"/>
          <w:lang w:val="ru-RU"/>
        </w:rPr>
        <w:t>4</w:t>
      </w:r>
      <w:r w:rsidR="004F1C9E" w:rsidRPr="00C825DC">
        <w:rPr>
          <w:b/>
          <w:sz w:val="26"/>
          <w:szCs w:val="26"/>
        </w:rPr>
        <w:t>.3 Тесты</w:t>
      </w:r>
      <w:bookmarkEnd w:id="95"/>
      <w:bookmarkEnd w:id="96"/>
      <w:bookmarkEnd w:id="97"/>
    </w:p>
    <w:p w:rsidR="007B52E9" w:rsidRPr="00C825DC" w:rsidRDefault="007B52E9" w:rsidP="00C825DC">
      <w:pPr>
        <w:ind w:firstLine="709"/>
        <w:rPr>
          <w:sz w:val="26"/>
          <w:szCs w:val="26"/>
        </w:rPr>
      </w:pPr>
      <w:r w:rsidRPr="00C825DC">
        <w:rPr>
          <w:sz w:val="26"/>
          <w:szCs w:val="26"/>
        </w:rPr>
        <w:t>1 Взаимосвязь относительных величин динамики (ОВД), планового задания (ОВПЗ) и выполнения плана (ОВВП) выражается соотношением:</w:t>
      </w:r>
    </w:p>
    <w:p w:rsidR="007B52E9" w:rsidRPr="00C825DC" w:rsidRDefault="007B52E9" w:rsidP="00C825DC">
      <w:pPr>
        <w:ind w:firstLine="709"/>
        <w:rPr>
          <w:sz w:val="26"/>
          <w:szCs w:val="26"/>
        </w:rPr>
      </w:pPr>
      <w:r w:rsidRPr="00C825DC">
        <w:rPr>
          <w:sz w:val="26"/>
          <w:szCs w:val="26"/>
        </w:rPr>
        <w:t xml:space="preserve">- </w:t>
      </w:r>
      <w:r w:rsidRPr="00C825DC">
        <w:rPr>
          <w:snapToGrid w:val="0"/>
          <w:sz w:val="26"/>
          <w:szCs w:val="26"/>
        </w:rPr>
        <w:t xml:space="preserve">ОВД = ОВПЗ </w:t>
      </w:r>
      <w:r w:rsidRPr="00C825DC">
        <w:rPr>
          <w:snapToGrid w:val="0"/>
          <w:sz w:val="26"/>
          <w:szCs w:val="26"/>
        </w:rPr>
        <w:sym w:font="Symbol" w:char="F0B4"/>
      </w:r>
      <w:r w:rsidRPr="00C825DC">
        <w:rPr>
          <w:snapToGrid w:val="0"/>
          <w:sz w:val="26"/>
          <w:szCs w:val="26"/>
        </w:rPr>
        <w:t xml:space="preserve"> ОВВП;</w:t>
      </w:r>
    </w:p>
    <w:p w:rsidR="007B52E9" w:rsidRPr="00C825DC" w:rsidRDefault="007B52E9" w:rsidP="00C825DC">
      <w:pPr>
        <w:ind w:firstLine="709"/>
        <w:rPr>
          <w:sz w:val="26"/>
          <w:szCs w:val="26"/>
        </w:rPr>
      </w:pPr>
      <w:r w:rsidRPr="00C825DC">
        <w:rPr>
          <w:sz w:val="26"/>
          <w:szCs w:val="26"/>
        </w:rPr>
        <w:t xml:space="preserve">- </w:t>
      </w:r>
      <w:r w:rsidRPr="00C825DC">
        <w:rPr>
          <w:snapToGrid w:val="0"/>
          <w:sz w:val="26"/>
          <w:szCs w:val="26"/>
        </w:rPr>
        <w:t>ОВД = ОВПЗ</w:t>
      </w:r>
      <w:proofErr w:type="gramStart"/>
      <w:r w:rsidRPr="00C825DC">
        <w:rPr>
          <w:snapToGrid w:val="0"/>
          <w:sz w:val="26"/>
          <w:szCs w:val="26"/>
        </w:rPr>
        <w:t xml:space="preserve"> :</w:t>
      </w:r>
      <w:proofErr w:type="gramEnd"/>
      <w:r w:rsidRPr="00C825DC">
        <w:rPr>
          <w:snapToGrid w:val="0"/>
          <w:sz w:val="26"/>
          <w:szCs w:val="26"/>
        </w:rPr>
        <w:t xml:space="preserve"> ОВВП;</w:t>
      </w:r>
    </w:p>
    <w:p w:rsidR="007B52E9" w:rsidRPr="00C825DC" w:rsidRDefault="007B52E9" w:rsidP="00C825DC">
      <w:pPr>
        <w:ind w:firstLine="709"/>
        <w:rPr>
          <w:bCs/>
          <w:sz w:val="26"/>
          <w:szCs w:val="26"/>
        </w:rPr>
      </w:pPr>
      <w:r w:rsidRPr="00C825DC">
        <w:rPr>
          <w:sz w:val="26"/>
          <w:szCs w:val="26"/>
        </w:rPr>
        <w:t xml:space="preserve">- </w:t>
      </w:r>
      <w:r w:rsidRPr="00C825DC">
        <w:rPr>
          <w:bCs/>
          <w:snapToGrid w:val="0"/>
          <w:sz w:val="26"/>
          <w:szCs w:val="26"/>
        </w:rPr>
        <w:t xml:space="preserve">ОВПЗ = ОВД </w:t>
      </w:r>
      <w:r w:rsidRPr="00C825DC">
        <w:rPr>
          <w:bCs/>
          <w:snapToGrid w:val="0"/>
          <w:sz w:val="26"/>
          <w:szCs w:val="26"/>
        </w:rPr>
        <w:sym w:font="Symbol" w:char="F0B4"/>
      </w:r>
      <w:r w:rsidRPr="00C825DC">
        <w:rPr>
          <w:bCs/>
          <w:snapToGrid w:val="0"/>
          <w:sz w:val="26"/>
          <w:szCs w:val="26"/>
        </w:rPr>
        <w:t xml:space="preserve"> ОВВП;</w:t>
      </w:r>
    </w:p>
    <w:p w:rsidR="007B52E9" w:rsidRPr="00C825DC" w:rsidRDefault="007B52E9" w:rsidP="00C825DC">
      <w:pPr>
        <w:ind w:firstLine="709"/>
        <w:rPr>
          <w:i/>
          <w:sz w:val="26"/>
          <w:szCs w:val="26"/>
        </w:rPr>
      </w:pPr>
      <w:r w:rsidRPr="00C825DC">
        <w:rPr>
          <w:sz w:val="26"/>
          <w:szCs w:val="26"/>
        </w:rPr>
        <w:t xml:space="preserve">- </w:t>
      </w:r>
      <w:r w:rsidRPr="00C825DC">
        <w:rPr>
          <w:snapToGrid w:val="0"/>
          <w:sz w:val="26"/>
          <w:szCs w:val="26"/>
        </w:rPr>
        <w:t xml:space="preserve">ОВВП = ОВД </w:t>
      </w:r>
      <w:r w:rsidRPr="00C825DC">
        <w:rPr>
          <w:snapToGrid w:val="0"/>
          <w:sz w:val="26"/>
          <w:szCs w:val="26"/>
        </w:rPr>
        <w:sym w:font="Symbol" w:char="F0B4"/>
      </w:r>
      <w:r w:rsidRPr="00C825DC">
        <w:rPr>
          <w:snapToGrid w:val="0"/>
          <w:sz w:val="26"/>
          <w:szCs w:val="26"/>
        </w:rPr>
        <w:t xml:space="preserve"> ОВПЗ</w:t>
      </w:r>
      <w:r w:rsidRPr="00C825DC">
        <w:rPr>
          <w:i/>
          <w:sz w:val="26"/>
          <w:szCs w:val="26"/>
        </w:rPr>
        <w:t>.</w:t>
      </w:r>
    </w:p>
    <w:p w:rsidR="007B52E9" w:rsidRPr="00C825DC" w:rsidRDefault="007B52E9" w:rsidP="00C825DC">
      <w:pPr>
        <w:ind w:firstLine="709"/>
        <w:rPr>
          <w:sz w:val="26"/>
          <w:szCs w:val="26"/>
        </w:rPr>
      </w:pPr>
    </w:p>
    <w:p w:rsidR="007B52E9" w:rsidRPr="00C825DC" w:rsidRDefault="007B52E9" w:rsidP="00C825DC">
      <w:pPr>
        <w:ind w:firstLine="709"/>
        <w:rPr>
          <w:sz w:val="26"/>
          <w:szCs w:val="26"/>
        </w:rPr>
      </w:pPr>
      <w:r w:rsidRPr="00C825DC">
        <w:rPr>
          <w:sz w:val="26"/>
          <w:szCs w:val="26"/>
        </w:rPr>
        <w:t>2 Относительная величина планового задания по выпуску продукции (с точностью до 0,1 %) = … %, если план выполнен на 104 %, а прирост выпуска продукции по сравнению с прошлым годом составил 7 %.</w:t>
      </w:r>
    </w:p>
    <w:p w:rsidR="007B52E9" w:rsidRPr="00C825DC" w:rsidRDefault="007B52E9" w:rsidP="00C825DC">
      <w:pPr>
        <w:ind w:firstLine="709"/>
        <w:rPr>
          <w:sz w:val="26"/>
          <w:szCs w:val="26"/>
        </w:rPr>
      </w:pPr>
      <w:r w:rsidRPr="00C825DC">
        <w:rPr>
          <w:i/>
          <w:sz w:val="26"/>
          <w:szCs w:val="26"/>
        </w:rPr>
        <w:t xml:space="preserve">Правильные варианты ответа: </w:t>
      </w:r>
      <w:r w:rsidRPr="00C825DC">
        <w:rPr>
          <w:sz w:val="26"/>
          <w:szCs w:val="26"/>
        </w:rPr>
        <w:t>102,9</w:t>
      </w:r>
    </w:p>
    <w:p w:rsidR="007B52E9" w:rsidRPr="00C825DC" w:rsidRDefault="007B52E9" w:rsidP="00C825DC">
      <w:pPr>
        <w:ind w:firstLine="709"/>
        <w:rPr>
          <w:i/>
          <w:sz w:val="26"/>
          <w:szCs w:val="26"/>
        </w:rPr>
      </w:pPr>
    </w:p>
    <w:p w:rsidR="007B52E9" w:rsidRPr="00C825DC" w:rsidRDefault="007B52E9" w:rsidP="00C825DC">
      <w:pPr>
        <w:shd w:val="clear" w:color="auto" w:fill="FFFFFF"/>
        <w:ind w:firstLine="709"/>
        <w:rPr>
          <w:sz w:val="26"/>
          <w:szCs w:val="26"/>
        </w:rPr>
      </w:pPr>
      <w:r w:rsidRPr="00C825DC">
        <w:rPr>
          <w:sz w:val="26"/>
          <w:szCs w:val="26"/>
        </w:rPr>
        <w:t>3</w:t>
      </w:r>
      <w:proofErr w:type="gramStart"/>
      <w:r w:rsidRPr="00C825DC">
        <w:rPr>
          <w:sz w:val="26"/>
          <w:szCs w:val="26"/>
        </w:rPr>
        <w:t xml:space="preserve"> </w:t>
      </w:r>
      <w:r w:rsidRPr="00C825DC">
        <w:rPr>
          <w:color w:val="000000"/>
          <w:sz w:val="26"/>
          <w:szCs w:val="26"/>
        </w:rPr>
        <w:t>В</w:t>
      </w:r>
      <w:proofErr w:type="gramEnd"/>
      <w:r w:rsidRPr="00C825DC">
        <w:rPr>
          <w:color w:val="000000"/>
          <w:sz w:val="26"/>
          <w:szCs w:val="26"/>
        </w:rPr>
        <w:t xml:space="preserve"> отчетном периоде по сравнению с базисным товарооборот розничной торговли увеличился в 1,4 раза, а издержки обращения возросли на 18%. Динамика относительного уровня издержек обращения в процентах к товарообороту (с точностью до 0,1 %) равна ...</w:t>
      </w:r>
    </w:p>
    <w:p w:rsidR="007B52E9" w:rsidRPr="00C825DC" w:rsidRDefault="007B52E9" w:rsidP="00C825DC">
      <w:pPr>
        <w:shd w:val="clear" w:color="auto" w:fill="FFFFFF"/>
        <w:tabs>
          <w:tab w:val="left" w:pos="965"/>
        </w:tabs>
        <w:ind w:firstLine="709"/>
        <w:rPr>
          <w:color w:val="000000"/>
          <w:sz w:val="26"/>
          <w:szCs w:val="26"/>
        </w:rPr>
      </w:pPr>
      <w:r w:rsidRPr="00C825DC">
        <w:rPr>
          <w:color w:val="000000"/>
          <w:sz w:val="26"/>
          <w:szCs w:val="26"/>
        </w:rPr>
        <w:t>- увеличение на 45 %;</w:t>
      </w:r>
    </w:p>
    <w:p w:rsidR="007B52E9" w:rsidRPr="00C825DC" w:rsidRDefault="007B52E9" w:rsidP="00C825DC">
      <w:pPr>
        <w:shd w:val="clear" w:color="auto" w:fill="FFFFFF"/>
        <w:tabs>
          <w:tab w:val="left" w:pos="965"/>
        </w:tabs>
        <w:ind w:firstLine="709"/>
        <w:rPr>
          <w:color w:val="000000"/>
          <w:sz w:val="26"/>
          <w:szCs w:val="26"/>
        </w:rPr>
      </w:pPr>
      <w:r w:rsidRPr="00C825DC">
        <w:rPr>
          <w:color w:val="000000"/>
          <w:sz w:val="26"/>
          <w:szCs w:val="26"/>
        </w:rPr>
        <w:t>- снижение на 15,7%;</w:t>
      </w:r>
    </w:p>
    <w:p w:rsidR="007B52E9" w:rsidRPr="00C825DC" w:rsidRDefault="007B52E9" w:rsidP="00C825DC">
      <w:pPr>
        <w:shd w:val="clear" w:color="auto" w:fill="FFFFFF"/>
        <w:tabs>
          <w:tab w:val="left" w:pos="965"/>
        </w:tabs>
        <w:ind w:firstLine="709"/>
        <w:rPr>
          <w:color w:val="000000"/>
          <w:sz w:val="26"/>
          <w:szCs w:val="26"/>
        </w:rPr>
      </w:pPr>
      <w:r w:rsidRPr="00C825DC">
        <w:rPr>
          <w:color w:val="000000"/>
          <w:sz w:val="26"/>
          <w:szCs w:val="26"/>
        </w:rPr>
        <w:t>- увеличение на 15,7%;</w:t>
      </w:r>
    </w:p>
    <w:p w:rsidR="007B52E9" w:rsidRPr="00C825DC" w:rsidRDefault="007B52E9" w:rsidP="00C825DC">
      <w:pPr>
        <w:shd w:val="clear" w:color="auto" w:fill="FFFFFF"/>
        <w:tabs>
          <w:tab w:val="left" w:pos="965"/>
        </w:tabs>
        <w:ind w:firstLine="709"/>
        <w:rPr>
          <w:color w:val="000000"/>
          <w:sz w:val="26"/>
          <w:szCs w:val="26"/>
        </w:rPr>
      </w:pPr>
      <w:r w:rsidRPr="00C825DC">
        <w:rPr>
          <w:color w:val="000000"/>
          <w:sz w:val="26"/>
          <w:szCs w:val="26"/>
        </w:rPr>
        <w:t>- увеличение на 18,6%;</w:t>
      </w:r>
    </w:p>
    <w:p w:rsidR="007B52E9" w:rsidRPr="00C825DC" w:rsidRDefault="007B52E9" w:rsidP="00C825DC">
      <w:pPr>
        <w:ind w:firstLine="709"/>
        <w:rPr>
          <w:sz w:val="26"/>
          <w:szCs w:val="26"/>
        </w:rPr>
      </w:pPr>
      <w:r w:rsidRPr="00C825DC">
        <w:rPr>
          <w:color w:val="000000"/>
          <w:sz w:val="26"/>
          <w:szCs w:val="26"/>
        </w:rPr>
        <w:t>- снижение на 22 %.</w:t>
      </w:r>
    </w:p>
    <w:p w:rsidR="007B52E9" w:rsidRPr="00C825DC" w:rsidRDefault="007B52E9" w:rsidP="00C825DC">
      <w:pPr>
        <w:ind w:firstLine="709"/>
        <w:rPr>
          <w:sz w:val="26"/>
          <w:szCs w:val="26"/>
        </w:rPr>
      </w:pPr>
    </w:p>
    <w:p w:rsidR="007B52E9" w:rsidRPr="00C825DC" w:rsidRDefault="007B52E9" w:rsidP="00C825DC">
      <w:pPr>
        <w:ind w:firstLine="709"/>
        <w:rPr>
          <w:sz w:val="26"/>
          <w:szCs w:val="26"/>
        </w:rPr>
      </w:pPr>
      <w:r w:rsidRPr="00C825DC">
        <w:rPr>
          <w:sz w:val="26"/>
          <w:szCs w:val="26"/>
        </w:rPr>
        <w:t>4</w:t>
      </w:r>
      <w:r w:rsidRPr="00C825DC">
        <w:rPr>
          <w:noProof/>
          <w:sz w:val="26"/>
          <w:szCs w:val="26"/>
        </w:rPr>
        <w:t xml:space="preserve"> </w:t>
      </w:r>
      <w:r w:rsidRPr="00C825DC">
        <w:rPr>
          <w:sz w:val="26"/>
          <w:szCs w:val="26"/>
        </w:rPr>
        <w:t>Показатель, характеризующий соотношение между отдельными частями совокупности, называется:</w:t>
      </w:r>
    </w:p>
    <w:p w:rsidR="007B52E9" w:rsidRPr="00C825DC" w:rsidRDefault="007B52E9" w:rsidP="00C825DC">
      <w:pPr>
        <w:ind w:firstLine="709"/>
        <w:rPr>
          <w:sz w:val="26"/>
          <w:szCs w:val="26"/>
        </w:rPr>
      </w:pPr>
      <w:r w:rsidRPr="00C825DC">
        <w:rPr>
          <w:sz w:val="26"/>
          <w:szCs w:val="26"/>
        </w:rPr>
        <w:t>- относительным показателем структуры;</w:t>
      </w:r>
    </w:p>
    <w:p w:rsidR="007B52E9" w:rsidRPr="00C825DC" w:rsidRDefault="007B52E9" w:rsidP="00C825DC">
      <w:pPr>
        <w:ind w:firstLine="709"/>
        <w:rPr>
          <w:sz w:val="26"/>
          <w:szCs w:val="26"/>
        </w:rPr>
      </w:pPr>
      <w:r w:rsidRPr="00C825DC">
        <w:rPr>
          <w:sz w:val="26"/>
          <w:szCs w:val="26"/>
        </w:rPr>
        <w:t>- относительным показателем координации;</w:t>
      </w:r>
    </w:p>
    <w:p w:rsidR="007B52E9" w:rsidRPr="00C825DC" w:rsidRDefault="007B52E9" w:rsidP="00C825DC">
      <w:pPr>
        <w:ind w:firstLine="709"/>
        <w:rPr>
          <w:sz w:val="26"/>
          <w:szCs w:val="26"/>
        </w:rPr>
      </w:pPr>
      <w:r w:rsidRPr="00C825DC">
        <w:rPr>
          <w:sz w:val="26"/>
          <w:szCs w:val="26"/>
        </w:rPr>
        <w:t>- относительным показателем интенсивности;</w:t>
      </w:r>
    </w:p>
    <w:p w:rsidR="007B52E9" w:rsidRPr="00C825DC" w:rsidRDefault="007B52E9" w:rsidP="00C825DC">
      <w:pPr>
        <w:ind w:firstLine="709"/>
        <w:rPr>
          <w:sz w:val="26"/>
          <w:szCs w:val="26"/>
        </w:rPr>
      </w:pPr>
      <w:r w:rsidRPr="00C825DC">
        <w:rPr>
          <w:sz w:val="26"/>
          <w:szCs w:val="26"/>
        </w:rPr>
        <w:t>- относительным показателем сравнения.</w:t>
      </w:r>
    </w:p>
    <w:p w:rsidR="007B52E9" w:rsidRPr="00C825DC" w:rsidRDefault="007B52E9" w:rsidP="00C825DC">
      <w:pPr>
        <w:shd w:val="clear" w:color="auto" w:fill="FFFFFF"/>
        <w:tabs>
          <w:tab w:val="left" w:pos="216"/>
        </w:tabs>
        <w:ind w:firstLine="709"/>
        <w:rPr>
          <w:sz w:val="26"/>
          <w:szCs w:val="26"/>
        </w:rPr>
      </w:pPr>
    </w:p>
    <w:p w:rsidR="007B52E9" w:rsidRPr="00C825DC" w:rsidRDefault="007B52E9" w:rsidP="00C825DC">
      <w:pPr>
        <w:shd w:val="clear" w:color="auto" w:fill="FFFFFF"/>
        <w:tabs>
          <w:tab w:val="left" w:pos="216"/>
        </w:tabs>
        <w:ind w:firstLine="709"/>
        <w:rPr>
          <w:sz w:val="26"/>
          <w:szCs w:val="26"/>
        </w:rPr>
      </w:pPr>
      <w:r w:rsidRPr="00C825DC">
        <w:rPr>
          <w:sz w:val="26"/>
          <w:szCs w:val="26"/>
        </w:rPr>
        <w:lastRenderedPageBreak/>
        <w:t>5 Абсолютные величины могут измеряться в</w:t>
      </w:r>
      <w:proofErr w:type="gramStart"/>
      <w:r w:rsidRPr="00C825DC">
        <w:rPr>
          <w:sz w:val="26"/>
          <w:szCs w:val="26"/>
        </w:rPr>
        <w:t xml:space="preserve"> .</w:t>
      </w:r>
      <w:proofErr w:type="gramEnd"/>
      <w:r w:rsidRPr="00C825DC">
        <w:rPr>
          <w:sz w:val="26"/>
          <w:szCs w:val="26"/>
        </w:rPr>
        <w:t xml:space="preserve">.. . </w:t>
      </w:r>
    </w:p>
    <w:p w:rsidR="007B52E9" w:rsidRPr="00C825DC" w:rsidRDefault="007B52E9" w:rsidP="00C825DC">
      <w:pPr>
        <w:shd w:val="clear" w:color="auto" w:fill="FFFFFF"/>
        <w:tabs>
          <w:tab w:val="left" w:pos="-993"/>
        </w:tabs>
        <w:ind w:firstLine="709"/>
        <w:rPr>
          <w:sz w:val="26"/>
          <w:szCs w:val="26"/>
        </w:rPr>
      </w:pPr>
      <w:r w:rsidRPr="00C825DC">
        <w:rPr>
          <w:color w:val="000000"/>
          <w:sz w:val="26"/>
          <w:szCs w:val="26"/>
        </w:rPr>
        <w:t xml:space="preserve">- натуральных </w:t>
      </w:r>
      <w:proofErr w:type="gramStart"/>
      <w:r w:rsidRPr="00C825DC">
        <w:rPr>
          <w:color w:val="000000"/>
          <w:sz w:val="26"/>
          <w:szCs w:val="26"/>
        </w:rPr>
        <w:t>единицах</w:t>
      </w:r>
      <w:proofErr w:type="gramEnd"/>
      <w:r w:rsidRPr="00C825DC">
        <w:rPr>
          <w:color w:val="000000"/>
          <w:sz w:val="26"/>
          <w:szCs w:val="26"/>
        </w:rPr>
        <w:t xml:space="preserve"> измерения;</w:t>
      </w:r>
    </w:p>
    <w:p w:rsidR="007B52E9" w:rsidRPr="00C825DC" w:rsidRDefault="007B52E9" w:rsidP="00C825DC">
      <w:pPr>
        <w:shd w:val="clear" w:color="auto" w:fill="FFFFFF"/>
        <w:tabs>
          <w:tab w:val="left" w:pos="965"/>
        </w:tabs>
        <w:ind w:firstLine="709"/>
        <w:rPr>
          <w:color w:val="000000"/>
          <w:sz w:val="26"/>
          <w:szCs w:val="26"/>
        </w:rPr>
      </w:pPr>
      <w:r w:rsidRPr="00C825DC">
        <w:rPr>
          <w:color w:val="000000"/>
          <w:sz w:val="26"/>
          <w:szCs w:val="26"/>
        </w:rPr>
        <w:t xml:space="preserve">- </w:t>
      </w:r>
      <w:proofErr w:type="gramStart"/>
      <w:r w:rsidRPr="00C825DC">
        <w:rPr>
          <w:color w:val="000000"/>
          <w:sz w:val="26"/>
          <w:szCs w:val="26"/>
        </w:rPr>
        <w:t>процентах</w:t>
      </w:r>
      <w:proofErr w:type="gramEnd"/>
      <w:r w:rsidRPr="00C825DC">
        <w:rPr>
          <w:color w:val="000000"/>
          <w:sz w:val="26"/>
          <w:szCs w:val="26"/>
        </w:rPr>
        <w:t>;</w:t>
      </w:r>
    </w:p>
    <w:p w:rsidR="007B52E9" w:rsidRPr="00C825DC" w:rsidRDefault="007B52E9" w:rsidP="00C825DC">
      <w:pPr>
        <w:shd w:val="clear" w:color="auto" w:fill="FFFFFF"/>
        <w:tabs>
          <w:tab w:val="left" w:pos="965"/>
        </w:tabs>
        <w:ind w:firstLine="709"/>
        <w:rPr>
          <w:color w:val="000000"/>
          <w:sz w:val="26"/>
          <w:szCs w:val="26"/>
        </w:rPr>
      </w:pPr>
      <w:r w:rsidRPr="00C825DC">
        <w:rPr>
          <w:color w:val="000000"/>
          <w:sz w:val="26"/>
          <w:szCs w:val="26"/>
        </w:rPr>
        <w:t xml:space="preserve">- денежных </w:t>
      </w:r>
      <w:proofErr w:type="gramStart"/>
      <w:r w:rsidRPr="00C825DC">
        <w:rPr>
          <w:color w:val="000000"/>
          <w:sz w:val="26"/>
          <w:szCs w:val="26"/>
        </w:rPr>
        <w:t>единицах</w:t>
      </w:r>
      <w:proofErr w:type="gramEnd"/>
      <w:r w:rsidRPr="00C825DC">
        <w:rPr>
          <w:color w:val="000000"/>
          <w:sz w:val="26"/>
          <w:szCs w:val="26"/>
        </w:rPr>
        <w:t xml:space="preserve"> измерения;</w:t>
      </w:r>
    </w:p>
    <w:p w:rsidR="007B52E9" w:rsidRPr="00C825DC" w:rsidRDefault="007B52E9" w:rsidP="00C825DC">
      <w:pPr>
        <w:shd w:val="clear" w:color="auto" w:fill="FFFFFF"/>
        <w:tabs>
          <w:tab w:val="left" w:pos="965"/>
        </w:tabs>
        <w:ind w:firstLine="709"/>
        <w:rPr>
          <w:color w:val="000000"/>
          <w:sz w:val="26"/>
          <w:szCs w:val="26"/>
        </w:rPr>
      </w:pPr>
      <w:r w:rsidRPr="00C825DC">
        <w:rPr>
          <w:color w:val="000000"/>
          <w:sz w:val="26"/>
          <w:szCs w:val="26"/>
        </w:rPr>
        <w:t xml:space="preserve">- </w:t>
      </w:r>
      <w:proofErr w:type="gramStart"/>
      <w:r w:rsidRPr="00C825DC">
        <w:rPr>
          <w:color w:val="000000"/>
          <w:sz w:val="26"/>
          <w:szCs w:val="26"/>
        </w:rPr>
        <w:t>виде</w:t>
      </w:r>
      <w:proofErr w:type="gramEnd"/>
      <w:r w:rsidRPr="00C825DC">
        <w:rPr>
          <w:color w:val="000000"/>
          <w:sz w:val="26"/>
          <w:szCs w:val="26"/>
        </w:rPr>
        <w:t xml:space="preserve"> простого кратного отношения;</w:t>
      </w:r>
    </w:p>
    <w:p w:rsidR="007B52E9" w:rsidRPr="00C825DC" w:rsidRDefault="007B52E9" w:rsidP="00C825DC">
      <w:pPr>
        <w:shd w:val="clear" w:color="auto" w:fill="FFFFFF"/>
        <w:tabs>
          <w:tab w:val="left" w:pos="965"/>
        </w:tabs>
        <w:ind w:firstLine="709"/>
        <w:rPr>
          <w:color w:val="000000"/>
          <w:sz w:val="26"/>
          <w:szCs w:val="26"/>
        </w:rPr>
      </w:pPr>
      <w:r w:rsidRPr="00C825DC">
        <w:rPr>
          <w:color w:val="000000"/>
          <w:sz w:val="26"/>
          <w:szCs w:val="26"/>
        </w:rPr>
        <w:t>- промилле.</w:t>
      </w:r>
    </w:p>
    <w:p w:rsidR="007B52E9" w:rsidRPr="00C825DC" w:rsidRDefault="007B52E9" w:rsidP="00C825DC">
      <w:pPr>
        <w:shd w:val="clear" w:color="auto" w:fill="FFFFFF"/>
        <w:ind w:firstLine="709"/>
        <w:rPr>
          <w:sz w:val="26"/>
          <w:szCs w:val="26"/>
        </w:rPr>
      </w:pPr>
    </w:p>
    <w:p w:rsidR="007B52E9" w:rsidRPr="00C825DC" w:rsidRDefault="007B52E9" w:rsidP="00C825DC">
      <w:pPr>
        <w:ind w:firstLine="709"/>
        <w:rPr>
          <w:sz w:val="26"/>
          <w:szCs w:val="26"/>
        </w:rPr>
      </w:pPr>
      <w:r w:rsidRPr="00C825DC">
        <w:rPr>
          <w:sz w:val="26"/>
          <w:szCs w:val="26"/>
        </w:rPr>
        <w:t>6 Относительная величина выполнения плана есть отношение уровней:</w:t>
      </w:r>
    </w:p>
    <w:p w:rsidR="007B52E9" w:rsidRPr="00C825DC" w:rsidRDefault="007B52E9" w:rsidP="00C825DC">
      <w:pPr>
        <w:ind w:firstLine="709"/>
        <w:rPr>
          <w:sz w:val="26"/>
          <w:szCs w:val="26"/>
        </w:rPr>
      </w:pPr>
      <w:proofErr w:type="gramStart"/>
      <w:r w:rsidRPr="00C825DC">
        <w:rPr>
          <w:sz w:val="26"/>
          <w:szCs w:val="26"/>
        </w:rPr>
        <w:t>- планируемого к достигнутому за предшествующий период времени;</w:t>
      </w:r>
      <w:proofErr w:type="gramEnd"/>
    </w:p>
    <w:p w:rsidR="007B52E9" w:rsidRPr="00C825DC" w:rsidRDefault="007B52E9" w:rsidP="00C825DC">
      <w:pPr>
        <w:ind w:firstLine="709"/>
        <w:rPr>
          <w:sz w:val="26"/>
          <w:szCs w:val="26"/>
        </w:rPr>
      </w:pPr>
      <w:r w:rsidRPr="00C825DC">
        <w:rPr>
          <w:sz w:val="26"/>
          <w:szCs w:val="26"/>
        </w:rPr>
        <w:t xml:space="preserve">- </w:t>
      </w:r>
      <w:proofErr w:type="gramStart"/>
      <w:r w:rsidRPr="00C825DC">
        <w:rPr>
          <w:sz w:val="26"/>
          <w:szCs w:val="26"/>
        </w:rPr>
        <w:t>достигнутого</w:t>
      </w:r>
      <w:proofErr w:type="gramEnd"/>
      <w:r w:rsidRPr="00C825DC">
        <w:rPr>
          <w:sz w:val="26"/>
          <w:szCs w:val="26"/>
        </w:rPr>
        <w:t xml:space="preserve"> в отчетном периоде к запланированному на этот период;</w:t>
      </w:r>
    </w:p>
    <w:p w:rsidR="007B52E9" w:rsidRPr="00C825DC" w:rsidRDefault="007B52E9" w:rsidP="00C825DC">
      <w:pPr>
        <w:ind w:firstLine="709"/>
        <w:rPr>
          <w:sz w:val="26"/>
          <w:szCs w:val="26"/>
        </w:rPr>
      </w:pPr>
      <w:proofErr w:type="gramStart"/>
      <w:r w:rsidRPr="00C825DC">
        <w:rPr>
          <w:sz w:val="26"/>
          <w:szCs w:val="26"/>
        </w:rPr>
        <w:t>- достигнутого в отчетном периоде к достигнутому за предшествующий период времени;</w:t>
      </w:r>
      <w:proofErr w:type="gramEnd"/>
    </w:p>
    <w:p w:rsidR="007B52E9" w:rsidRPr="00C825DC" w:rsidRDefault="007B52E9" w:rsidP="00C825DC">
      <w:pPr>
        <w:ind w:firstLine="709"/>
        <w:rPr>
          <w:sz w:val="26"/>
          <w:szCs w:val="26"/>
        </w:rPr>
      </w:pPr>
      <w:r w:rsidRPr="00C825DC">
        <w:rPr>
          <w:sz w:val="26"/>
          <w:szCs w:val="26"/>
        </w:rPr>
        <w:t xml:space="preserve">- </w:t>
      </w:r>
      <w:proofErr w:type="gramStart"/>
      <w:r w:rsidRPr="00C825DC">
        <w:rPr>
          <w:sz w:val="26"/>
          <w:szCs w:val="26"/>
        </w:rPr>
        <w:t>достигнутого</w:t>
      </w:r>
      <w:proofErr w:type="gramEnd"/>
      <w:r w:rsidRPr="00C825DC">
        <w:rPr>
          <w:sz w:val="26"/>
          <w:szCs w:val="26"/>
        </w:rPr>
        <w:t xml:space="preserve"> в предшествующем периоде к запланированному периоду.</w:t>
      </w:r>
    </w:p>
    <w:p w:rsidR="007B52E9" w:rsidRPr="00C825DC" w:rsidRDefault="007B52E9" w:rsidP="00C825DC">
      <w:pPr>
        <w:ind w:firstLine="709"/>
        <w:rPr>
          <w:sz w:val="26"/>
          <w:szCs w:val="26"/>
        </w:rPr>
      </w:pPr>
    </w:p>
    <w:p w:rsidR="007B52E9" w:rsidRPr="00C825DC" w:rsidRDefault="007B52E9" w:rsidP="00C825DC">
      <w:pPr>
        <w:tabs>
          <w:tab w:val="left" w:pos="340"/>
        </w:tabs>
        <w:ind w:firstLine="709"/>
        <w:rPr>
          <w:sz w:val="26"/>
          <w:szCs w:val="26"/>
        </w:rPr>
      </w:pPr>
      <w:r w:rsidRPr="00C825DC">
        <w:rPr>
          <w:sz w:val="26"/>
          <w:szCs w:val="26"/>
        </w:rPr>
        <w:t>7</w:t>
      </w:r>
      <w:proofErr w:type="gramStart"/>
      <w:r w:rsidRPr="00C825DC">
        <w:rPr>
          <w:sz w:val="26"/>
          <w:szCs w:val="26"/>
        </w:rPr>
        <w:t xml:space="preserve"> У</w:t>
      </w:r>
      <w:proofErr w:type="gramEnd"/>
      <w:r w:rsidRPr="00C825DC">
        <w:rPr>
          <w:sz w:val="26"/>
          <w:szCs w:val="26"/>
        </w:rPr>
        <w:t xml:space="preserve">кажите относительную величину уровня экономического развития: </w:t>
      </w:r>
    </w:p>
    <w:p w:rsidR="007B52E9" w:rsidRPr="00C825DC" w:rsidRDefault="007B52E9" w:rsidP="00C825DC">
      <w:pPr>
        <w:ind w:firstLine="709"/>
        <w:rPr>
          <w:sz w:val="26"/>
          <w:szCs w:val="26"/>
        </w:rPr>
      </w:pPr>
      <w:r w:rsidRPr="00C825DC">
        <w:rPr>
          <w:sz w:val="26"/>
          <w:szCs w:val="26"/>
        </w:rPr>
        <w:t>- в одном из регионов на душу населения было произведено 760 м</w:t>
      </w:r>
      <w:r w:rsidRPr="00C825DC">
        <w:rPr>
          <w:sz w:val="26"/>
          <w:szCs w:val="26"/>
          <w:vertAlign w:val="superscript"/>
        </w:rPr>
        <w:t>3</w:t>
      </w:r>
      <w:r w:rsidRPr="00C825DC">
        <w:rPr>
          <w:sz w:val="26"/>
          <w:szCs w:val="26"/>
        </w:rPr>
        <w:t xml:space="preserve"> газа; </w:t>
      </w:r>
    </w:p>
    <w:p w:rsidR="007B52E9" w:rsidRPr="00C825DC" w:rsidRDefault="007B52E9" w:rsidP="00C825DC">
      <w:pPr>
        <w:ind w:firstLine="709"/>
        <w:rPr>
          <w:sz w:val="26"/>
          <w:szCs w:val="26"/>
        </w:rPr>
      </w:pPr>
      <w:r w:rsidRPr="00C825DC">
        <w:rPr>
          <w:sz w:val="26"/>
          <w:szCs w:val="26"/>
        </w:rPr>
        <w:t xml:space="preserve">- производство, хлопчатобумажных тканей на душу населения в одном из регионов в 2,3 раза больше, чем в другом </w:t>
      </w:r>
    </w:p>
    <w:p w:rsidR="007B52E9" w:rsidRPr="00C825DC" w:rsidRDefault="007B52E9" w:rsidP="00C825DC">
      <w:pPr>
        <w:ind w:firstLine="709"/>
        <w:rPr>
          <w:sz w:val="26"/>
          <w:szCs w:val="26"/>
        </w:rPr>
      </w:pPr>
      <w:r w:rsidRPr="00C825DC">
        <w:rPr>
          <w:sz w:val="26"/>
          <w:szCs w:val="26"/>
        </w:rPr>
        <w:t>- в текущем периоде объем реализации продукции увеличился на 5,2 %;</w:t>
      </w:r>
    </w:p>
    <w:p w:rsidR="007B52E9" w:rsidRPr="00C825DC" w:rsidRDefault="007B52E9" w:rsidP="00C825DC">
      <w:pPr>
        <w:ind w:firstLine="709"/>
        <w:rPr>
          <w:sz w:val="26"/>
          <w:szCs w:val="26"/>
        </w:rPr>
      </w:pPr>
      <w:r w:rsidRPr="00C825DC">
        <w:rPr>
          <w:sz w:val="26"/>
          <w:szCs w:val="26"/>
        </w:rPr>
        <w:t>- план был недовыполнен на 0,8 %, так как объем реализации увеличился лишь на 4,4 %.</w:t>
      </w:r>
    </w:p>
    <w:p w:rsidR="007B52E9" w:rsidRPr="00C825DC" w:rsidRDefault="007B52E9" w:rsidP="00C825DC">
      <w:pPr>
        <w:ind w:firstLine="709"/>
        <w:rPr>
          <w:sz w:val="26"/>
          <w:szCs w:val="26"/>
        </w:rPr>
      </w:pPr>
    </w:p>
    <w:p w:rsidR="007B52E9" w:rsidRPr="00C825DC" w:rsidRDefault="003021D9" w:rsidP="00C825DC">
      <w:pPr>
        <w:ind w:firstLine="709"/>
        <w:rPr>
          <w:sz w:val="26"/>
          <w:szCs w:val="26"/>
        </w:rPr>
      </w:pPr>
      <w:r w:rsidRPr="00C825DC">
        <w:rPr>
          <w:sz w:val="26"/>
          <w:szCs w:val="26"/>
        </w:rPr>
        <w:t>8</w:t>
      </w:r>
      <w:r w:rsidR="007B52E9" w:rsidRPr="00C825DC">
        <w:rPr>
          <w:sz w:val="26"/>
          <w:szCs w:val="26"/>
        </w:rPr>
        <w:t>Имеются следующие данные о численности постоянного населения области по состоянию на начало 2003 г. (тыс. чел.): все население – 1298,9, в том числе мужчин – 600,2, женщин – 698,7. Исчислите относительную величину координации, т.е. сколько мужчин приходится на 1000 женщин области:</w:t>
      </w:r>
    </w:p>
    <w:p w:rsidR="007B52E9" w:rsidRPr="00C825DC" w:rsidRDefault="007B52E9" w:rsidP="00C825DC">
      <w:pPr>
        <w:ind w:firstLine="709"/>
        <w:rPr>
          <w:sz w:val="26"/>
          <w:szCs w:val="26"/>
        </w:rPr>
      </w:pPr>
      <w:r w:rsidRPr="00C825DC">
        <w:rPr>
          <w:sz w:val="26"/>
          <w:szCs w:val="26"/>
        </w:rPr>
        <w:t>- 859;</w:t>
      </w:r>
    </w:p>
    <w:p w:rsidR="007B52E9" w:rsidRPr="00C825DC" w:rsidRDefault="007B52E9" w:rsidP="00C825DC">
      <w:pPr>
        <w:ind w:firstLine="709"/>
        <w:rPr>
          <w:sz w:val="26"/>
          <w:szCs w:val="26"/>
        </w:rPr>
      </w:pPr>
      <w:r w:rsidRPr="00C825DC">
        <w:rPr>
          <w:sz w:val="26"/>
          <w:szCs w:val="26"/>
        </w:rPr>
        <w:t>- 879;</w:t>
      </w:r>
    </w:p>
    <w:p w:rsidR="007B52E9" w:rsidRPr="00C825DC" w:rsidRDefault="007B52E9" w:rsidP="00C825DC">
      <w:pPr>
        <w:ind w:firstLine="709"/>
        <w:rPr>
          <w:sz w:val="26"/>
          <w:szCs w:val="26"/>
        </w:rPr>
      </w:pPr>
      <w:r w:rsidRPr="00C825DC">
        <w:rPr>
          <w:sz w:val="26"/>
          <w:szCs w:val="26"/>
        </w:rPr>
        <w:t>- 500;</w:t>
      </w:r>
    </w:p>
    <w:p w:rsidR="007B52E9" w:rsidRPr="00C825DC" w:rsidRDefault="007B52E9" w:rsidP="00C825DC">
      <w:pPr>
        <w:ind w:firstLine="709"/>
        <w:rPr>
          <w:sz w:val="26"/>
          <w:szCs w:val="26"/>
        </w:rPr>
      </w:pPr>
      <w:r w:rsidRPr="00C825DC">
        <w:rPr>
          <w:sz w:val="26"/>
          <w:szCs w:val="26"/>
        </w:rPr>
        <w:t>- 789.</w:t>
      </w:r>
    </w:p>
    <w:p w:rsidR="007B52E9" w:rsidRPr="00C825DC" w:rsidRDefault="007B52E9" w:rsidP="00C825DC">
      <w:pPr>
        <w:ind w:firstLine="709"/>
        <w:rPr>
          <w:sz w:val="26"/>
          <w:szCs w:val="26"/>
        </w:rPr>
      </w:pPr>
    </w:p>
    <w:p w:rsidR="007B52E9" w:rsidRPr="00C825DC" w:rsidRDefault="003021D9" w:rsidP="00C825DC">
      <w:pPr>
        <w:shd w:val="clear" w:color="auto" w:fill="FFFFFF"/>
        <w:tabs>
          <w:tab w:val="left" w:pos="324"/>
        </w:tabs>
        <w:ind w:firstLine="709"/>
        <w:rPr>
          <w:sz w:val="26"/>
          <w:szCs w:val="26"/>
        </w:rPr>
      </w:pPr>
      <w:r w:rsidRPr="00C825DC">
        <w:rPr>
          <w:sz w:val="26"/>
          <w:szCs w:val="26"/>
        </w:rPr>
        <w:t>9</w:t>
      </w:r>
      <w:proofErr w:type="gramStart"/>
      <w:r w:rsidR="00D94F63" w:rsidRPr="00C825DC">
        <w:rPr>
          <w:sz w:val="26"/>
          <w:szCs w:val="26"/>
        </w:rPr>
        <w:t xml:space="preserve"> </w:t>
      </w:r>
      <w:r w:rsidR="007B52E9" w:rsidRPr="00C825DC">
        <w:rPr>
          <w:sz w:val="26"/>
          <w:szCs w:val="26"/>
        </w:rPr>
        <w:t>П</w:t>
      </w:r>
      <w:proofErr w:type="gramEnd"/>
      <w:r w:rsidR="007B52E9" w:rsidRPr="00C825DC">
        <w:rPr>
          <w:sz w:val="26"/>
          <w:szCs w:val="26"/>
        </w:rPr>
        <w:t>о предприятию известны следующие данные: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
        <w:gridCol w:w="3461"/>
        <w:gridCol w:w="3690"/>
      </w:tblGrid>
      <w:tr w:rsidR="007B52E9" w:rsidRPr="00C825DC" w:rsidTr="00A5440F">
        <w:tc>
          <w:tcPr>
            <w:tcW w:w="0" w:type="auto"/>
          </w:tcPr>
          <w:p w:rsidR="007B52E9" w:rsidRPr="00C825DC" w:rsidRDefault="007B52E9" w:rsidP="00C825DC">
            <w:pPr>
              <w:jc w:val="center"/>
              <w:rPr>
                <w:sz w:val="26"/>
                <w:szCs w:val="26"/>
              </w:rPr>
            </w:pPr>
            <w:r w:rsidRPr="00C825DC">
              <w:rPr>
                <w:sz w:val="26"/>
                <w:szCs w:val="26"/>
              </w:rPr>
              <w:t>№ цеха</w:t>
            </w:r>
          </w:p>
        </w:tc>
        <w:tc>
          <w:tcPr>
            <w:tcW w:w="0" w:type="auto"/>
          </w:tcPr>
          <w:p w:rsidR="007B52E9" w:rsidRPr="00C825DC" w:rsidRDefault="007B52E9" w:rsidP="00C825DC">
            <w:pPr>
              <w:jc w:val="center"/>
              <w:rPr>
                <w:sz w:val="26"/>
                <w:szCs w:val="26"/>
              </w:rPr>
            </w:pPr>
            <w:r w:rsidRPr="00C825DC">
              <w:rPr>
                <w:sz w:val="26"/>
                <w:szCs w:val="26"/>
              </w:rPr>
              <w:t>Фонд заработной платы, руб.</w:t>
            </w:r>
          </w:p>
        </w:tc>
        <w:tc>
          <w:tcPr>
            <w:tcW w:w="0" w:type="auto"/>
          </w:tcPr>
          <w:p w:rsidR="007B52E9" w:rsidRPr="00C825DC" w:rsidRDefault="007B52E9" w:rsidP="00C825DC">
            <w:pPr>
              <w:jc w:val="center"/>
              <w:rPr>
                <w:sz w:val="26"/>
                <w:szCs w:val="26"/>
              </w:rPr>
            </w:pPr>
            <w:r w:rsidRPr="00C825DC">
              <w:rPr>
                <w:sz w:val="26"/>
                <w:szCs w:val="26"/>
              </w:rPr>
              <w:t>Средняя заработная плата, руб.</w:t>
            </w:r>
          </w:p>
        </w:tc>
      </w:tr>
      <w:tr w:rsidR="007B52E9" w:rsidRPr="00C825DC" w:rsidTr="00A5440F">
        <w:tc>
          <w:tcPr>
            <w:tcW w:w="0" w:type="auto"/>
          </w:tcPr>
          <w:p w:rsidR="007B52E9" w:rsidRPr="00C825DC" w:rsidRDefault="007B52E9" w:rsidP="00C825DC">
            <w:pPr>
              <w:ind w:firstLine="709"/>
              <w:jc w:val="center"/>
              <w:rPr>
                <w:sz w:val="26"/>
                <w:szCs w:val="26"/>
              </w:rPr>
            </w:pPr>
            <w:r w:rsidRPr="00C825DC">
              <w:rPr>
                <w:sz w:val="26"/>
                <w:szCs w:val="26"/>
              </w:rPr>
              <w:t>1</w:t>
            </w:r>
          </w:p>
          <w:p w:rsidR="007B52E9" w:rsidRPr="00C825DC" w:rsidRDefault="007B52E9" w:rsidP="00C825DC">
            <w:pPr>
              <w:ind w:firstLine="709"/>
              <w:jc w:val="center"/>
              <w:rPr>
                <w:sz w:val="26"/>
                <w:szCs w:val="26"/>
              </w:rPr>
            </w:pPr>
            <w:r w:rsidRPr="00C825DC">
              <w:rPr>
                <w:sz w:val="26"/>
                <w:szCs w:val="26"/>
              </w:rPr>
              <w:t>2</w:t>
            </w:r>
          </w:p>
          <w:p w:rsidR="007B52E9" w:rsidRPr="00C825DC" w:rsidRDefault="007B52E9" w:rsidP="00C825DC">
            <w:pPr>
              <w:ind w:firstLine="709"/>
              <w:jc w:val="center"/>
              <w:rPr>
                <w:sz w:val="26"/>
                <w:szCs w:val="26"/>
              </w:rPr>
            </w:pPr>
            <w:r w:rsidRPr="00C825DC">
              <w:rPr>
                <w:sz w:val="26"/>
                <w:szCs w:val="26"/>
              </w:rPr>
              <w:t>3</w:t>
            </w:r>
          </w:p>
        </w:tc>
        <w:tc>
          <w:tcPr>
            <w:tcW w:w="0" w:type="auto"/>
          </w:tcPr>
          <w:p w:rsidR="007B52E9" w:rsidRPr="00C825DC" w:rsidRDefault="007B52E9" w:rsidP="00C825DC">
            <w:pPr>
              <w:ind w:firstLine="709"/>
              <w:jc w:val="center"/>
              <w:rPr>
                <w:sz w:val="26"/>
                <w:szCs w:val="26"/>
              </w:rPr>
            </w:pPr>
            <w:r w:rsidRPr="00C825DC">
              <w:rPr>
                <w:sz w:val="26"/>
                <w:szCs w:val="26"/>
              </w:rPr>
              <w:t>244800</w:t>
            </w:r>
          </w:p>
          <w:p w:rsidR="007B52E9" w:rsidRPr="00C825DC" w:rsidRDefault="007B52E9" w:rsidP="00C825DC">
            <w:pPr>
              <w:ind w:firstLine="709"/>
              <w:jc w:val="center"/>
              <w:rPr>
                <w:sz w:val="26"/>
                <w:szCs w:val="26"/>
              </w:rPr>
            </w:pPr>
            <w:r w:rsidRPr="00C825DC">
              <w:rPr>
                <w:sz w:val="26"/>
                <w:szCs w:val="26"/>
              </w:rPr>
              <w:t>115900</w:t>
            </w:r>
          </w:p>
          <w:p w:rsidR="007B52E9" w:rsidRPr="00C825DC" w:rsidRDefault="007B52E9" w:rsidP="00C825DC">
            <w:pPr>
              <w:ind w:firstLine="709"/>
              <w:jc w:val="center"/>
              <w:rPr>
                <w:sz w:val="26"/>
                <w:szCs w:val="26"/>
              </w:rPr>
            </w:pPr>
            <w:r w:rsidRPr="00C825DC">
              <w:rPr>
                <w:sz w:val="26"/>
                <w:szCs w:val="26"/>
              </w:rPr>
              <w:t>250500</w:t>
            </w:r>
          </w:p>
        </w:tc>
        <w:tc>
          <w:tcPr>
            <w:tcW w:w="0" w:type="auto"/>
          </w:tcPr>
          <w:p w:rsidR="007B52E9" w:rsidRPr="00C825DC" w:rsidRDefault="007B52E9" w:rsidP="00C825DC">
            <w:pPr>
              <w:ind w:firstLine="709"/>
              <w:jc w:val="center"/>
              <w:rPr>
                <w:sz w:val="26"/>
                <w:szCs w:val="26"/>
              </w:rPr>
            </w:pPr>
            <w:r w:rsidRPr="00C825DC">
              <w:rPr>
                <w:sz w:val="26"/>
                <w:szCs w:val="26"/>
              </w:rPr>
              <w:t>7200</w:t>
            </w:r>
          </w:p>
          <w:p w:rsidR="007B52E9" w:rsidRPr="00C825DC" w:rsidRDefault="007B52E9" w:rsidP="00C825DC">
            <w:pPr>
              <w:ind w:firstLine="709"/>
              <w:jc w:val="center"/>
              <w:rPr>
                <w:sz w:val="26"/>
                <w:szCs w:val="26"/>
              </w:rPr>
            </w:pPr>
            <w:r w:rsidRPr="00C825DC">
              <w:rPr>
                <w:sz w:val="26"/>
                <w:szCs w:val="26"/>
              </w:rPr>
              <w:t>6100</w:t>
            </w:r>
          </w:p>
          <w:p w:rsidR="007B52E9" w:rsidRPr="00C825DC" w:rsidRDefault="007B52E9" w:rsidP="00C825DC">
            <w:pPr>
              <w:ind w:firstLine="709"/>
              <w:jc w:val="center"/>
              <w:rPr>
                <w:sz w:val="26"/>
                <w:szCs w:val="26"/>
              </w:rPr>
            </w:pPr>
            <w:r w:rsidRPr="00C825DC">
              <w:rPr>
                <w:sz w:val="26"/>
                <w:szCs w:val="26"/>
              </w:rPr>
              <w:t>8350</w:t>
            </w:r>
          </w:p>
        </w:tc>
      </w:tr>
    </w:tbl>
    <w:p w:rsidR="007B52E9" w:rsidRPr="00C825DC" w:rsidRDefault="007B52E9" w:rsidP="00C825DC">
      <w:pPr>
        <w:ind w:firstLine="709"/>
        <w:rPr>
          <w:sz w:val="26"/>
          <w:szCs w:val="26"/>
        </w:rPr>
      </w:pPr>
      <w:r w:rsidRPr="00C825DC">
        <w:rPr>
          <w:sz w:val="26"/>
          <w:szCs w:val="26"/>
        </w:rPr>
        <w:t>Какую форму средней следует использовать для расчета средней заработной платы по предприятию в целом?</w:t>
      </w:r>
    </w:p>
    <w:p w:rsidR="007B52E9" w:rsidRPr="00C825DC" w:rsidRDefault="007B52E9" w:rsidP="00C825DC">
      <w:pPr>
        <w:ind w:firstLine="709"/>
        <w:rPr>
          <w:sz w:val="26"/>
          <w:szCs w:val="26"/>
        </w:rPr>
      </w:pPr>
      <w:r w:rsidRPr="00C825DC">
        <w:rPr>
          <w:sz w:val="26"/>
          <w:szCs w:val="26"/>
        </w:rPr>
        <w:t>- среднюю арифметическую простую;</w:t>
      </w:r>
    </w:p>
    <w:p w:rsidR="007B52E9" w:rsidRPr="00C825DC" w:rsidRDefault="007B52E9" w:rsidP="00C825DC">
      <w:pPr>
        <w:ind w:firstLine="709"/>
        <w:rPr>
          <w:sz w:val="26"/>
          <w:szCs w:val="26"/>
        </w:rPr>
      </w:pPr>
      <w:r w:rsidRPr="00C825DC">
        <w:rPr>
          <w:sz w:val="26"/>
          <w:szCs w:val="26"/>
        </w:rPr>
        <w:t>- среднюю арифметическую взвешенную;</w:t>
      </w:r>
    </w:p>
    <w:p w:rsidR="007B52E9" w:rsidRPr="00C825DC" w:rsidRDefault="007B52E9" w:rsidP="00C825DC">
      <w:pPr>
        <w:ind w:firstLine="709"/>
        <w:rPr>
          <w:sz w:val="26"/>
          <w:szCs w:val="26"/>
        </w:rPr>
      </w:pPr>
      <w:r w:rsidRPr="00C825DC">
        <w:rPr>
          <w:sz w:val="26"/>
          <w:szCs w:val="26"/>
        </w:rPr>
        <w:t>- среднюю гармоническую;</w:t>
      </w:r>
    </w:p>
    <w:p w:rsidR="007B52E9" w:rsidRPr="00C825DC" w:rsidRDefault="007B52E9" w:rsidP="00C825DC">
      <w:pPr>
        <w:ind w:firstLine="709"/>
        <w:rPr>
          <w:sz w:val="26"/>
          <w:szCs w:val="26"/>
        </w:rPr>
      </w:pPr>
      <w:r w:rsidRPr="00C825DC">
        <w:rPr>
          <w:sz w:val="26"/>
          <w:szCs w:val="26"/>
        </w:rPr>
        <w:t>- среднюю геометрическую.</w:t>
      </w:r>
    </w:p>
    <w:p w:rsidR="007B52E9" w:rsidRPr="00C825DC" w:rsidRDefault="007B52E9" w:rsidP="00C825DC">
      <w:pPr>
        <w:ind w:firstLine="709"/>
        <w:rPr>
          <w:sz w:val="26"/>
          <w:szCs w:val="26"/>
        </w:rPr>
      </w:pPr>
    </w:p>
    <w:p w:rsidR="007B52E9" w:rsidRPr="00C825DC" w:rsidRDefault="003021D9" w:rsidP="00C825DC">
      <w:pPr>
        <w:shd w:val="clear" w:color="auto" w:fill="FFFFFF"/>
        <w:ind w:firstLine="709"/>
        <w:rPr>
          <w:sz w:val="26"/>
          <w:szCs w:val="26"/>
        </w:rPr>
      </w:pPr>
      <w:r w:rsidRPr="00C825DC">
        <w:rPr>
          <w:sz w:val="26"/>
          <w:szCs w:val="26"/>
        </w:rPr>
        <w:t>10</w:t>
      </w:r>
      <w:r w:rsidR="007B52E9" w:rsidRPr="00C825DC">
        <w:rPr>
          <w:sz w:val="26"/>
          <w:szCs w:val="26"/>
        </w:rPr>
        <w:t xml:space="preserve"> </w:t>
      </w:r>
      <w:r w:rsidR="007B52E9" w:rsidRPr="00C825DC">
        <w:rPr>
          <w:color w:val="000000"/>
          <w:sz w:val="26"/>
          <w:szCs w:val="26"/>
        </w:rPr>
        <w:t xml:space="preserve">Правило </w:t>
      </w:r>
      <w:proofErr w:type="spellStart"/>
      <w:r w:rsidR="007B52E9" w:rsidRPr="00C825DC">
        <w:rPr>
          <w:color w:val="000000"/>
          <w:sz w:val="26"/>
          <w:szCs w:val="26"/>
        </w:rPr>
        <w:t>мажорантности</w:t>
      </w:r>
      <w:proofErr w:type="spellEnd"/>
      <w:r w:rsidR="007B52E9" w:rsidRPr="00C825DC">
        <w:rPr>
          <w:color w:val="000000"/>
          <w:sz w:val="26"/>
          <w:szCs w:val="26"/>
        </w:rPr>
        <w:t xml:space="preserve"> </w:t>
      </w:r>
      <w:proofErr w:type="gramStart"/>
      <w:r w:rsidR="007B52E9" w:rsidRPr="00C825DC">
        <w:rPr>
          <w:color w:val="000000"/>
          <w:sz w:val="26"/>
          <w:szCs w:val="26"/>
        </w:rPr>
        <w:t>средних</w:t>
      </w:r>
      <w:proofErr w:type="gramEnd"/>
      <w:r w:rsidR="007B52E9" w:rsidRPr="00C825DC">
        <w:rPr>
          <w:color w:val="000000"/>
          <w:sz w:val="26"/>
          <w:szCs w:val="26"/>
        </w:rPr>
        <w:t xml:space="preserve"> определяется как:</w:t>
      </w:r>
    </w:p>
    <w:p w:rsidR="007B52E9" w:rsidRPr="00C825DC" w:rsidRDefault="007B52E9" w:rsidP="00C825DC">
      <w:pPr>
        <w:shd w:val="clear" w:color="auto" w:fill="FFFFFF"/>
        <w:ind w:firstLine="709"/>
        <w:rPr>
          <w:sz w:val="26"/>
          <w:szCs w:val="26"/>
        </w:rPr>
      </w:pPr>
      <w:r w:rsidRPr="00C825DC">
        <w:rPr>
          <w:color w:val="000000"/>
          <w:sz w:val="26"/>
          <w:szCs w:val="26"/>
        </w:rPr>
        <w:t xml:space="preserve">где </w:t>
      </w:r>
      <w:r w:rsidRPr="00C825DC">
        <w:rPr>
          <w:position w:val="-4"/>
          <w:sz w:val="26"/>
          <w:szCs w:val="26"/>
        </w:rPr>
        <w:object w:dxaOrig="279"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75pt" o:ole="">
            <v:imagedata r:id="rId11" o:title=""/>
          </v:shape>
          <o:OLEObject Type="Embed" ProgID="Equation.3" ShapeID="_x0000_i1025" DrawAspect="Content" ObjectID="_1839066725" r:id="rId12"/>
        </w:object>
      </w:r>
      <w:r w:rsidRPr="00C825DC">
        <w:rPr>
          <w:i/>
          <w:iCs/>
          <w:color w:val="000000"/>
          <w:sz w:val="26"/>
          <w:szCs w:val="26"/>
        </w:rPr>
        <w:t xml:space="preserve">ар </w:t>
      </w:r>
      <w:r w:rsidRPr="00C825DC">
        <w:rPr>
          <w:color w:val="000000"/>
          <w:sz w:val="26"/>
          <w:szCs w:val="26"/>
        </w:rPr>
        <w:t xml:space="preserve">- средняя арифметическая; </w:t>
      </w:r>
      <w:r w:rsidRPr="00C825DC">
        <w:rPr>
          <w:position w:val="-4"/>
          <w:sz w:val="26"/>
          <w:szCs w:val="26"/>
        </w:rPr>
        <w:object w:dxaOrig="279" w:dyaOrig="320">
          <v:shape id="_x0000_i1026" type="#_x0000_t75" style="width:14.25pt;height:15.75pt" o:ole="">
            <v:imagedata r:id="rId13" o:title=""/>
          </v:shape>
          <o:OLEObject Type="Embed" ProgID="Equation.3" ShapeID="_x0000_i1026" DrawAspect="Content" ObjectID="_1839066726" r:id="rId14"/>
        </w:object>
      </w:r>
      <w:proofErr w:type="spellStart"/>
      <w:proofErr w:type="gramStart"/>
      <w:r w:rsidRPr="00C825DC">
        <w:rPr>
          <w:i/>
          <w:iCs/>
          <w:color w:val="000000"/>
          <w:sz w:val="26"/>
          <w:szCs w:val="26"/>
        </w:rPr>
        <w:t>геом</w:t>
      </w:r>
      <w:proofErr w:type="spellEnd"/>
      <w:proofErr w:type="gramEnd"/>
      <w:r w:rsidRPr="00C825DC">
        <w:rPr>
          <w:i/>
          <w:iCs/>
          <w:color w:val="000000"/>
          <w:sz w:val="26"/>
          <w:szCs w:val="26"/>
        </w:rPr>
        <w:t xml:space="preserve"> - </w:t>
      </w:r>
      <w:r w:rsidRPr="00C825DC">
        <w:rPr>
          <w:color w:val="000000"/>
          <w:sz w:val="26"/>
          <w:szCs w:val="26"/>
        </w:rPr>
        <w:t xml:space="preserve">средняя геометрическая; </w:t>
      </w:r>
      <w:r w:rsidRPr="00C825DC">
        <w:rPr>
          <w:position w:val="-4"/>
          <w:sz w:val="26"/>
          <w:szCs w:val="26"/>
        </w:rPr>
        <w:object w:dxaOrig="279" w:dyaOrig="320">
          <v:shape id="_x0000_i1027" type="#_x0000_t75" style="width:14.25pt;height:15.75pt" o:ole="">
            <v:imagedata r:id="rId13" o:title=""/>
          </v:shape>
          <o:OLEObject Type="Embed" ProgID="Equation.3" ShapeID="_x0000_i1027" DrawAspect="Content" ObjectID="_1839066727" r:id="rId15"/>
        </w:object>
      </w:r>
      <w:r w:rsidRPr="00C825DC">
        <w:rPr>
          <w:i/>
          <w:iCs/>
          <w:color w:val="000000"/>
          <w:sz w:val="26"/>
          <w:szCs w:val="26"/>
        </w:rPr>
        <w:t xml:space="preserve"> </w:t>
      </w:r>
      <w:proofErr w:type="spellStart"/>
      <w:r w:rsidRPr="00C825DC">
        <w:rPr>
          <w:i/>
          <w:iCs/>
          <w:color w:val="000000"/>
          <w:sz w:val="26"/>
          <w:szCs w:val="26"/>
        </w:rPr>
        <w:t>гарм</w:t>
      </w:r>
      <w:proofErr w:type="spellEnd"/>
      <w:r w:rsidRPr="00C825DC">
        <w:rPr>
          <w:i/>
          <w:iCs/>
          <w:color w:val="000000"/>
          <w:sz w:val="26"/>
          <w:szCs w:val="26"/>
        </w:rPr>
        <w:t xml:space="preserve"> - </w:t>
      </w:r>
      <w:r w:rsidRPr="00C825DC">
        <w:rPr>
          <w:color w:val="000000"/>
          <w:sz w:val="26"/>
          <w:szCs w:val="26"/>
        </w:rPr>
        <w:t xml:space="preserve">средняя гармоническая; </w:t>
      </w:r>
      <w:r w:rsidRPr="00C825DC">
        <w:rPr>
          <w:position w:val="-4"/>
          <w:sz w:val="26"/>
          <w:szCs w:val="26"/>
        </w:rPr>
        <w:object w:dxaOrig="279" w:dyaOrig="320">
          <v:shape id="_x0000_i1028" type="#_x0000_t75" style="width:14.25pt;height:15.75pt" o:ole="">
            <v:imagedata r:id="rId13" o:title=""/>
          </v:shape>
          <o:OLEObject Type="Embed" ProgID="Equation.3" ShapeID="_x0000_i1028" DrawAspect="Content" ObjectID="_1839066728" r:id="rId16"/>
        </w:object>
      </w:r>
      <w:r w:rsidRPr="00C825DC">
        <w:rPr>
          <w:i/>
          <w:iCs/>
          <w:color w:val="000000"/>
          <w:sz w:val="26"/>
          <w:szCs w:val="26"/>
        </w:rPr>
        <w:t xml:space="preserve"> кв. </w:t>
      </w:r>
      <w:r w:rsidRPr="00C825DC">
        <w:rPr>
          <w:color w:val="000000"/>
          <w:sz w:val="26"/>
          <w:szCs w:val="26"/>
        </w:rPr>
        <w:t xml:space="preserve">- средняя </w:t>
      </w:r>
      <w:proofErr w:type="spellStart"/>
      <w:r w:rsidRPr="00C825DC">
        <w:rPr>
          <w:color w:val="000000"/>
          <w:sz w:val="26"/>
          <w:szCs w:val="26"/>
        </w:rPr>
        <w:t>квадратическая</w:t>
      </w:r>
      <w:proofErr w:type="spellEnd"/>
      <w:r w:rsidRPr="00C825DC">
        <w:rPr>
          <w:color w:val="000000"/>
          <w:sz w:val="26"/>
          <w:szCs w:val="26"/>
        </w:rPr>
        <w:t>.</w:t>
      </w:r>
    </w:p>
    <w:p w:rsidR="007B52E9" w:rsidRPr="00C825DC" w:rsidRDefault="007B52E9" w:rsidP="00C825DC">
      <w:pPr>
        <w:shd w:val="clear" w:color="auto" w:fill="FFFFFF"/>
        <w:tabs>
          <w:tab w:val="left" w:pos="1015"/>
        </w:tabs>
        <w:ind w:firstLine="709"/>
        <w:rPr>
          <w:sz w:val="26"/>
          <w:szCs w:val="26"/>
        </w:rPr>
      </w:pPr>
      <w:r w:rsidRPr="00C825DC">
        <w:rPr>
          <w:color w:val="000000"/>
          <w:sz w:val="26"/>
          <w:szCs w:val="26"/>
        </w:rPr>
        <w:t xml:space="preserve">- </w:t>
      </w:r>
      <w:r w:rsidR="00D94F63" w:rsidRPr="00C825DC">
        <w:rPr>
          <w:color w:val="000000"/>
          <w:position w:val="-10"/>
          <w:sz w:val="26"/>
          <w:szCs w:val="26"/>
        </w:rPr>
        <w:object w:dxaOrig="3260" w:dyaOrig="380">
          <v:shape id="_x0000_i1029" type="#_x0000_t75" style="width:162.75pt;height:18.75pt" o:ole="">
            <v:imagedata r:id="rId17" o:title=""/>
          </v:shape>
          <o:OLEObject Type="Embed" ProgID="Equation.3" ShapeID="_x0000_i1029" DrawAspect="Content" ObjectID="_1839066729" r:id="rId18"/>
        </w:object>
      </w:r>
      <w:r w:rsidRPr="00C825DC">
        <w:rPr>
          <w:color w:val="000000"/>
          <w:sz w:val="26"/>
          <w:szCs w:val="26"/>
        </w:rPr>
        <w:t>;</w:t>
      </w:r>
    </w:p>
    <w:p w:rsidR="007B52E9" w:rsidRPr="00C825DC" w:rsidRDefault="007B52E9" w:rsidP="00C825DC">
      <w:pPr>
        <w:shd w:val="clear" w:color="auto" w:fill="FFFFFF"/>
        <w:tabs>
          <w:tab w:val="left" w:pos="1015"/>
        </w:tabs>
        <w:ind w:firstLine="709"/>
        <w:rPr>
          <w:sz w:val="26"/>
          <w:szCs w:val="26"/>
        </w:rPr>
      </w:pPr>
      <w:r w:rsidRPr="00C825DC">
        <w:rPr>
          <w:color w:val="000000"/>
          <w:sz w:val="26"/>
          <w:szCs w:val="26"/>
        </w:rPr>
        <w:t xml:space="preserve">- </w:t>
      </w:r>
      <w:r w:rsidRPr="00C825DC">
        <w:rPr>
          <w:color w:val="000000"/>
          <w:position w:val="-10"/>
          <w:sz w:val="26"/>
          <w:szCs w:val="26"/>
        </w:rPr>
        <w:object w:dxaOrig="3260" w:dyaOrig="380">
          <v:shape id="_x0000_i1030" type="#_x0000_t75" style="width:162.75pt;height:18.75pt" o:ole="">
            <v:imagedata r:id="rId19" o:title=""/>
          </v:shape>
          <o:OLEObject Type="Embed" ProgID="Equation.3" ShapeID="_x0000_i1030" DrawAspect="Content" ObjectID="_1839066730" r:id="rId20"/>
        </w:object>
      </w:r>
      <w:r w:rsidRPr="00C825DC">
        <w:rPr>
          <w:color w:val="000000"/>
          <w:sz w:val="26"/>
          <w:szCs w:val="26"/>
        </w:rPr>
        <w:t>;</w:t>
      </w:r>
    </w:p>
    <w:p w:rsidR="007B52E9" w:rsidRPr="00C825DC" w:rsidRDefault="007B52E9" w:rsidP="00C825DC">
      <w:pPr>
        <w:shd w:val="clear" w:color="auto" w:fill="FFFFFF"/>
        <w:tabs>
          <w:tab w:val="left" w:pos="1015"/>
        </w:tabs>
        <w:ind w:firstLine="709"/>
        <w:rPr>
          <w:sz w:val="26"/>
          <w:szCs w:val="26"/>
        </w:rPr>
      </w:pPr>
      <w:r w:rsidRPr="00C825DC">
        <w:rPr>
          <w:iCs/>
          <w:color w:val="000000"/>
          <w:sz w:val="26"/>
          <w:szCs w:val="26"/>
        </w:rPr>
        <w:lastRenderedPageBreak/>
        <w:t xml:space="preserve">- </w:t>
      </w:r>
      <w:r w:rsidRPr="00C825DC">
        <w:rPr>
          <w:color w:val="000000"/>
          <w:position w:val="-10"/>
          <w:sz w:val="26"/>
          <w:szCs w:val="26"/>
        </w:rPr>
        <w:object w:dxaOrig="3260" w:dyaOrig="380">
          <v:shape id="_x0000_i1031" type="#_x0000_t75" style="width:162.75pt;height:18.75pt" o:ole="">
            <v:imagedata r:id="rId21" o:title=""/>
          </v:shape>
          <o:OLEObject Type="Embed" ProgID="Equation.3" ShapeID="_x0000_i1031" DrawAspect="Content" ObjectID="_1839066731" r:id="rId22"/>
        </w:object>
      </w:r>
      <w:r w:rsidRPr="00C825DC">
        <w:rPr>
          <w:color w:val="000000"/>
          <w:sz w:val="26"/>
          <w:szCs w:val="26"/>
        </w:rPr>
        <w:t>;</w:t>
      </w:r>
    </w:p>
    <w:p w:rsidR="007B52E9" w:rsidRPr="00C825DC" w:rsidRDefault="007B52E9" w:rsidP="00C825DC">
      <w:pPr>
        <w:shd w:val="clear" w:color="auto" w:fill="FFFFFF"/>
        <w:tabs>
          <w:tab w:val="left" w:leader="underscore" w:pos="842"/>
          <w:tab w:val="left" w:pos="1015"/>
        </w:tabs>
        <w:ind w:firstLine="709"/>
        <w:rPr>
          <w:i/>
          <w:iCs/>
          <w:color w:val="000000"/>
          <w:sz w:val="26"/>
          <w:szCs w:val="26"/>
        </w:rPr>
      </w:pPr>
      <w:r w:rsidRPr="00C825DC">
        <w:rPr>
          <w:color w:val="000000"/>
          <w:sz w:val="26"/>
          <w:szCs w:val="26"/>
        </w:rPr>
        <w:t xml:space="preserve">- </w:t>
      </w:r>
      <w:r w:rsidRPr="00C825DC">
        <w:rPr>
          <w:color w:val="000000"/>
          <w:position w:val="-10"/>
          <w:sz w:val="26"/>
          <w:szCs w:val="26"/>
        </w:rPr>
        <w:object w:dxaOrig="3300" w:dyaOrig="380">
          <v:shape id="_x0000_i1032" type="#_x0000_t75" style="width:165pt;height:18.75pt" o:ole="">
            <v:imagedata r:id="rId23" o:title=""/>
          </v:shape>
          <o:OLEObject Type="Embed" ProgID="Equation.3" ShapeID="_x0000_i1032" DrawAspect="Content" ObjectID="_1839066732" r:id="rId24"/>
        </w:object>
      </w:r>
      <w:r w:rsidRPr="00C825DC">
        <w:rPr>
          <w:color w:val="000000"/>
          <w:sz w:val="26"/>
          <w:szCs w:val="26"/>
        </w:rPr>
        <w:t>.</w:t>
      </w:r>
    </w:p>
    <w:p w:rsidR="007B52E9" w:rsidRPr="00C825DC" w:rsidRDefault="007B52E9" w:rsidP="00C825DC">
      <w:pPr>
        <w:shd w:val="clear" w:color="auto" w:fill="FFFFFF"/>
        <w:tabs>
          <w:tab w:val="left" w:pos="331"/>
        </w:tabs>
        <w:ind w:firstLine="709"/>
        <w:rPr>
          <w:sz w:val="26"/>
          <w:szCs w:val="26"/>
        </w:rPr>
      </w:pPr>
    </w:p>
    <w:p w:rsidR="007B52E9" w:rsidRPr="00C825DC" w:rsidRDefault="00D94F63" w:rsidP="00C825DC">
      <w:pPr>
        <w:shd w:val="clear" w:color="auto" w:fill="FFFFFF"/>
        <w:tabs>
          <w:tab w:val="left" w:pos="324"/>
        </w:tabs>
        <w:ind w:firstLine="709"/>
        <w:rPr>
          <w:sz w:val="26"/>
          <w:szCs w:val="26"/>
        </w:rPr>
      </w:pPr>
      <w:r w:rsidRPr="00C825DC">
        <w:rPr>
          <w:sz w:val="26"/>
          <w:szCs w:val="26"/>
        </w:rPr>
        <w:t>14</w:t>
      </w:r>
      <w:r w:rsidR="007B52E9" w:rsidRPr="00C825DC">
        <w:rPr>
          <w:sz w:val="26"/>
          <w:szCs w:val="26"/>
        </w:rPr>
        <w:t xml:space="preserve"> </w:t>
      </w:r>
      <w:r w:rsidR="007B52E9" w:rsidRPr="00C825DC">
        <w:rPr>
          <w:color w:val="000000"/>
          <w:sz w:val="26"/>
          <w:szCs w:val="26"/>
        </w:rPr>
        <w:t>Модой называется ....</w:t>
      </w:r>
    </w:p>
    <w:p w:rsidR="007B52E9" w:rsidRPr="00C825DC" w:rsidRDefault="007B52E9" w:rsidP="00C825DC">
      <w:pPr>
        <w:shd w:val="clear" w:color="auto" w:fill="FFFFFF"/>
        <w:tabs>
          <w:tab w:val="left" w:pos="958"/>
        </w:tabs>
        <w:ind w:firstLine="709"/>
        <w:rPr>
          <w:sz w:val="26"/>
          <w:szCs w:val="26"/>
        </w:rPr>
      </w:pPr>
      <w:r w:rsidRPr="00C825DC">
        <w:rPr>
          <w:iCs/>
          <w:color w:val="000000"/>
          <w:sz w:val="26"/>
          <w:szCs w:val="26"/>
        </w:rPr>
        <w:t xml:space="preserve">- </w:t>
      </w:r>
      <w:r w:rsidRPr="00C825DC">
        <w:rPr>
          <w:color w:val="000000"/>
          <w:sz w:val="26"/>
          <w:szCs w:val="26"/>
        </w:rPr>
        <w:t>наиболее часто встречающееся значение признака в данном ряду;</w:t>
      </w:r>
    </w:p>
    <w:p w:rsidR="007B52E9" w:rsidRPr="00C825DC" w:rsidRDefault="007B52E9" w:rsidP="00C825DC">
      <w:pPr>
        <w:shd w:val="clear" w:color="auto" w:fill="FFFFFF"/>
        <w:tabs>
          <w:tab w:val="left" w:pos="958"/>
        </w:tabs>
        <w:ind w:firstLine="709"/>
        <w:rPr>
          <w:sz w:val="26"/>
          <w:szCs w:val="26"/>
        </w:rPr>
      </w:pPr>
      <w:r w:rsidRPr="00C825DC">
        <w:rPr>
          <w:color w:val="000000"/>
          <w:sz w:val="26"/>
          <w:szCs w:val="26"/>
        </w:rPr>
        <w:t>- значение признака, делящее данную совокупность на две равные части;</w:t>
      </w:r>
    </w:p>
    <w:p w:rsidR="007B52E9" w:rsidRPr="00C825DC" w:rsidRDefault="007B52E9" w:rsidP="00C825DC">
      <w:pPr>
        <w:shd w:val="clear" w:color="auto" w:fill="FFFFFF"/>
        <w:tabs>
          <w:tab w:val="left" w:pos="1087"/>
        </w:tabs>
        <w:ind w:firstLine="709"/>
        <w:rPr>
          <w:color w:val="000000"/>
          <w:sz w:val="26"/>
          <w:szCs w:val="26"/>
        </w:rPr>
      </w:pPr>
      <w:r w:rsidRPr="00C825DC">
        <w:rPr>
          <w:color w:val="000000"/>
          <w:sz w:val="26"/>
          <w:szCs w:val="26"/>
        </w:rPr>
        <w:t>- наиболее редко встречающееся значение признака в данном ряду;</w:t>
      </w:r>
    </w:p>
    <w:p w:rsidR="007B52E9" w:rsidRPr="00C825DC" w:rsidRDefault="007B52E9" w:rsidP="00C825DC">
      <w:pPr>
        <w:shd w:val="clear" w:color="auto" w:fill="FFFFFF"/>
        <w:tabs>
          <w:tab w:val="left" w:pos="1087"/>
        </w:tabs>
        <w:ind w:firstLine="709"/>
        <w:rPr>
          <w:color w:val="000000"/>
          <w:sz w:val="26"/>
          <w:szCs w:val="26"/>
        </w:rPr>
      </w:pPr>
      <w:r w:rsidRPr="00C825DC">
        <w:rPr>
          <w:color w:val="000000"/>
          <w:sz w:val="26"/>
          <w:szCs w:val="26"/>
        </w:rPr>
        <w:t>- серединное значение признака в данном ряду распределения.</w:t>
      </w:r>
    </w:p>
    <w:p w:rsidR="007B52E9" w:rsidRPr="00C825DC" w:rsidRDefault="007B52E9" w:rsidP="00C825DC">
      <w:pPr>
        <w:shd w:val="clear" w:color="auto" w:fill="FFFFFF"/>
        <w:tabs>
          <w:tab w:val="left" w:pos="331"/>
        </w:tabs>
        <w:ind w:firstLine="709"/>
        <w:rPr>
          <w:color w:val="000000"/>
          <w:sz w:val="26"/>
          <w:szCs w:val="26"/>
        </w:rPr>
      </w:pPr>
    </w:p>
    <w:p w:rsidR="007B52E9" w:rsidRPr="00C825DC" w:rsidRDefault="00D94F63" w:rsidP="00C825DC">
      <w:pPr>
        <w:shd w:val="clear" w:color="auto" w:fill="FFFFFF"/>
        <w:tabs>
          <w:tab w:val="left" w:pos="331"/>
        </w:tabs>
        <w:ind w:firstLine="709"/>
        <w:rPr>
          <w:sz w:val="26"/>
          <w:szCs w:val="26"/>
        </w:rPr>
      </w:pPr>
      <w:r w:rsidRPr="00C825DC">
        <w:rPr>
          <w:sz w:val="26"/>
          <w:szCs w:val="26"/>
        </w:rPr>
        <w:t>15</w:t>
      </w:r>
      <w:r w:rsidR="007B52E9" w:rsidRPr="00C825DC">
        <w:rPr>
          <w:sz w:val="26"/>
          <w:szCs w:val="26"/>
        </w:rPr>
        <w:t xml:space="preserve"> </w:t>
      </w:r>
      <w:r w:rsidR="007B52E9" w:rsidRPr="00C825DC">
        <w:rPr>
          <w:color w:val="000000"/>
          <w:sz w:val="26"/>
          <w:szCs w:val="26"/>
        </w:rPr>
        <w:t>Медианой называется ....</w:t>
      </w:r>
    </w:p>
    <w:p w:rsidR="007B52E9" w:rsidRPr="00C825DC" w:rsidRDefault="007B52E9" w:rsidP="00C825DC">
      <w:pPr>
        <w:shd w:val="clear" w:color="auto" w:fill="FFFFFF"/>
        <w:ind w:firstLine="709"/>
        <w:rPr>
          <w:sz w:val="26"/>
          <w:szCs w:val="26"/>
        </w:rPr>
      </w:pPr>
      <w:r w:rsidRPr="00C825DC">
        <w:rPr>
          <w:color w:val="000000"/>
          <w:sz w:val="26"/>
          <w:szCs w:val="26"/>
        </w:rPr>
        <w:t>- среднее значение признака в ряду распределения;</w:t>
      </w:r>
    </w:p>
    <w:p w:rsidR="007B52E9" w:rsidRPr="00C825DC" w:rsidRDefault="007B52E9" w:rsidP="00C825DC">
      <w:pPr>
        <w:shd w:val="clear" w:color="auto" w:fill="FFFFFF"/>
        <w:ind w:firstLine="709"/>
        <w:rPr>
          <w:sz w:val="26"/>
          <w:szCs w:val="26"/>
        </w:rPr>
      </w:pPr>
      <w:r w:rsidRPr="00C825DC">
        <w:rPr>
          <w:color w:val="000000"/>
          <w:sz w:val="26"/>
          <w:szCs w:val="26"/>
        </w:rPr>
        <w:t>- наиболее часто встречающееся значение признака в данном ряду;</w:t>
      </w:r>
    </w:p>
    <w:p w:rsidR="007B52E9" w:rsidRPr="00C825DC" w:rsidRDefault="007B52E9" w:rsidP="00C825DC">
      <w:pPr>
        <w:shd w:val="clear" w:color="auto" w:fill="FFFFFF"/>
        <w:ind w:firstLine="709"/>
        <w:rPr>
          <w:sz w:val="26"/>
          <w:szCs w:val="26"/>
        </w:rPr>
      </w:pPr>
      <w:r w:rsidRPr="00C825DC">
        <w:rPr>
          <w:color w:val="000000"/>
          <w:sz w:val="26"/>
          <w:szCs w:val="26"/>
        </w:rPr>
        <w:t>- значение признака, делящее совокупность на две равные части;</w:t>
      </w:r>
    </w:p>
    <w:p w:rsidR="007B52E9" w:rsidRPr="00C825DC" w:rsidRDefault="007B52E9" w:rsidP="00C825DC">
      <w:pPr>
        <w:shd w:val="clear" w:color="auto" w:fill="FFFFFF"/>
        <w:tabs>
          <w:tab w:val="left" w:pos="965"/>
        </w:tabs>
        <w:ind w:firstLine="709"/>
        <w:rPr>
          <w:color w:val="000000"/>
          <w:sz w:val="26"/>
          <w:szCs w:val="26"/>
        </w:rPr>
      </w:pPr>
      <w:r w:rsidRPr="00C825DC">
        <w:rPr>
          <w:color w:val="000000"/>
          <w:sz w:val="26"/>
          <w:szCs w:val="26"/>
        </w:rPr>
        <w:t>- значения признака, делящие совокупность на четыре равные части.</w:t>
      </w:r>
    </w:p>
    <w:p w:rsidR="009E2E9C" w:rsidRPr="00C825DC" w:rsidRDefault="009E2E9C" w:rsidP="004F1C9E">
      <w:pPr>
        <w:pStyle w:val="3"/>
        <w:spacing w:line="240" w:lineRule="auto"/>
        <w:rPr>
          <w:b/>
          <w:sz w:val="26"/>
          <w:szCs w:val="26"/>
          <w:lang w:val="ru-RU"/>
        </w:rPr>
      </w:pPr>
    </w:p>
    <w:p w:rsidR="004F1C9E" w:rsidRPr="00C825DC" w:rsidRDefault="004F1C9E" w:rsidP="00DE5F75">
      <w:pPr>
        <w:pStyle w:val="2"/>
        <w:rPr>
          <w:sz w:val="26"/>
          <w:szCs w:val="26"/>
        </w:rPr>
      </w:pPr>
      <w:bookmarkStart w:id="98" w:name="_Toc164854590"/>
      <w:bookmarkStart w:id="99" w:name="_Toc5404671"/>
      <w:bookmarkStart w:id="100" w:name="_Toc11759094"/>
      <w:bookmarkStart w:id="101" w:name="_Toc513550744"/>
      <w:bookmarkStart w:id="102" w:name="_Toc513550797"/>
      <w:bookmarkStart w:id="103" w:name="_Toc513555390"/>
      <w:r w:rsidRPr="00C825DC">
        <w:rPr>
          <w:rFonts w:eastAsia="TimesNewRomanPSMT+1"/>
          <w:sz w:val="26"/>
          <w:szCs w:val="26"/>
        </w:rPr>
        <w:t xml:space="preserve">Тема </w:t>
      </w:r>
      <w:r w:rsidR="00EC2922" w:rsidRPr="00C825DC">
        <w:rPr>
          <w:rFonts w:eastAsia="TimesNewRomanPSMT+1"/>
          <w:sz w:val="26"/>
          <w:szCs w:val="26"/>
          <w:lang w:val="ru-RU"/>
        </w:rPr>
        <w:t>5</w:t>
      </w:r>
      <w:r w:rsidRPr="00C825DC">
        <w:rPr>
          <w:sz w:val="26"/>
          <w:szCs w:val="26"/>
        </w:rPr>
        <w:t xml:space="preserve"> </w:t>
      </w:r>
      <w:r w:rsidR="0071331A">
        <w:rPr>
          <w:sz w:val="26"/>
          <w:szCs w:val="26"/>
          <w:lang w:val="ru-RU"/>
        </w:rPr>
        <w:t>Показатели вариации</w:t>
      </w:r>
      <w:r w:rsidR="00EC2922" w:rsidRPr="00C825DC">
        <w:rPr>
          <w:sz w:val="26"/>
          <w:szCs w:val="26"/>
          <w:lang w:val="ru-RU"/>
        </w:rPr>
        <w:t>.</w:t>
      </w:r>
      <w:bookmarkEnd w:id="98"/>
      <w:r w:rsidR="00EC2922" w:rsidRPr="00C825DC">
        <w:rPr>
          <w:sz w:val="26"/>
          <w:szCs w:val="26"/>
          <w:lang w:val="ru-RU"/>
        </w:rPr>
        <w:t xml:space="preserve"> </w:t>
      </w:r>
      <w:bookmarkEnd w:id="99"/>
      <w:bookmarkEnd w:id="100"/>
    </w:p>
    <w:p w:rsidR="004F1C9E" w:rsidRPr="00C825DC" w:rsidRDefault="00EC2922" w:rsidP="004F1C9E">
      <w:pPr>
        <w:pStyle w:val="3"/>
        <w:spacing w:line="240" w:lineRule="auto"/>
        <w:rPr>
          <w:b/>
          <w:sz w:val="26"/>
          <w:szCs w:val="26"/>
        </w:rPr>
      </w:pPr>
      <w:bookmarkStart w:id="104" w:name="_Toc5404672"/>
      <w:bookmarkStart w:id="105" w:name="_Toc11759095"/>
      <w:bookmarkStart w:id="106" w:name="_Toc164854591"/>
      <w:r w:rsidRPr="00C825DC">
        <w:rPr>
          <w:b/>
          <w:sz w:val="26"/>
          <w:szCs w:val="26"/>
          <w:lang w:val="ru-RU"/>
        </w:rPr>
        <w:t>5</w:t>
      </w:r>
      <w:r w:rsidR="004F1C9E" w:rsidRPr="00C825DC">
        <w:rPr>
          <w:b/>
          <w:sz w:val="26"/>
          <w:szCs w:val="26"/>
        </w:rPr>
        <w:t>.1 Изучение теоретического материала</w:t>
      </w:r>
      <w:bookmarkEnd w:id="104"/>
      <w:bookmarkEnd w:id="105"/>
      <w:bookmarkEnd w:id="106"/>
    </w:p>
    <w:p w:rsidR="00DE5F75" w:rsidRPr="00C825DC" w:rsidRDefault="00DE5F75" w:rsidP="00DE5F75">
      <w:pPr>
        <w:pStyle w:val="ReportMain"/>
        <w:suppressAutoHyphens/>
        <w:ind w:firstLine="709"/>
        <w:rPr>
          <w:sz w:val="26"/>
          <w:szCs w:val="26"/>
        </w:rPr>
      </w:pPr>
      <w:r w:rsidRPr="00C825DC">
        <w:rPr>
          <w:sz w:val="26"/>
          <w:szCs w:val="26"/>
        </w:rPr>
        <w:t xml:space="preserve">Понятие вариации. Задачи статистического изучения вариации. Дисперсия альтернативного признака. Правило сложения дисперсий. Эмпирическое корреляционное отношение. Абсолютные показатели вариации (размах вариации, среднее линейное отклонение, дисперсия, среднее </w:t>
      </w:r>
      <w:proofErr w:type="spellStart"/>
      <w:r w:rsidRPr="00C825DC">
        <w:rPr>
          <w:sz w:val="26"/>
          <w:szCs w:val="26"/>
        </w:rPr>
        <w:t>квадратическое</w:t>
      </w:r>
      <w:proofErr w:type="spellEnd"/>
      <w:r w:rsidRPr="00C825DC">
        <w:rPr>
          <w:sz w:val="26"/>
          <w:szCs w:val="26"/>
        </w:rPr>
        <w:t xml:space="preserve"> отклонение). Относительные показатели вариации (коэффициент вариации, коэффициент осцилляции, линейный коэффициент вариации). Характеристика закономерностей рядов распределения.</w:t>
      </w:r>
    </w:p>
    <w:p w:rsidR="00EC2922" w:rsidRPr="00C825DC" w:rsidRDefault="00EC2922" w:rsidP="004F1C9E">
      <w:pPr>
        <w:pStyle w:val="3"/>
        <w:spacing w:line="240" w:lineRule="auto"/>
        <w:rPr>
          <w:b/>
          <w:sz w:val="26"/>
          <w:szCs w:val="26"/>
          <w:lang w:val="ru-RU"/>
        </w:rPr>
      </w:pPr>
    </w:p>
    <w:p w:rsidR="004F1C9E" w:rsidRPr="00C825DC" w:rsidRDefault="00EC2922" w:rsidP="004F1C9E">
      <w:pPr>
        <w:pStyle w:val="3"/>
        <w:spacing w:line="240" w:lineRule="auto"/>
        <w:rPr>
          <w:b/>
          <w:sz w:val="26"/>
          <w:szCs w:val="26"/>
        </w:rPr>
      </w:pPr>
      <w:bookmarkStart w:id="107" w:name="_Toc5404673"/>
      <w:bookmarkStart w:id="108" w:name="_Toc11759096"/>
      <w:bookmarkStart w:id="109" w:name="_Toc164854592"/>
      <w:r w:rsidRPr="00C825DC">
        <w:rPr>
          <w:b/>
          <w:sz w:val="26"/>
          <w:szCs w:val="26"/>
          <w:lang w:val="ru-RU"/>
        </w:rPr>
        <w:t>5</w:t>
      </w:r>
      <w:r w:rsidR="004F1C9E" w:rsidRPr="00C825DC">
        <w:rPr>
          <w:b/>
          <w:sz w:val="26"/>
          <w:szCs w:val="26"/>
        </w:rPr>
        <w:t>.2 Вопросы для собеседования</w:t>
      </w:r>
      <w:bookmarkEnd w:id="107"/>
      <w:bookmarkEnd w:id="108"/>
      <w:bookmarkEnd w:id="109"/>
      <w:r w:rsidR="004F1C9E" w:rsidRPr="00C825DC">
        <w:rPr>
          <w:b/>
          <w:sz w:val="26"/>
          <w:szCs w:val="26"/>
        </w:rPr>
        <w:t xml:space="preserve">  </w:t>
      </w:r>
    </w:p>
    <w:p w:rsidR="00DE5F75" w:rsidRPr="00C825DC" w:rsidRDefault="00DE5F75" w:rsidP="00402841">
      <w:pPr>
        <w:widowControl/>
        <w:numPr>
          <w:ilvl w:val="0"/>
          <w:numId w:val="12"/>
        </w:numPr>
        <w:tabs>
          <w:tab w:val="left" w:pos="567"/>
          <w:tab w:val="left" w:pos="709"/>
          <w:tab w:val="left" w:pos="851"/>
        </w:tabs>
        <w:ind w:left="0" w:firstLine="709"/>
        <w:jc w:val="left"/>
        <w:rPr>
          <w:color w:val="000000"/>
          <w:sz w:val="26"/>
          <w:szCs w:val="26"/>
        </w:rPr>
      </w:pPr>
      <w:r w:rsidRPr="00C825DC">
        <w:rPr>
          <w:color w:val="000000"/>
          <w:sz w:val="26"/>
          <w:szCs w:val="26"/>
        </w:rPr>
        <w:t xml:space="preserve">Вариация признака в совокупности и значение ее статистического изучения. </w:t>
      </w:r>
    </w:p>
    <w:p w:rsidR="00DE5F75" w:rsidRPr="00C825DC" w:rsidRDefault="00DE5F75" w:rsidP="00402841">
      <w:pPr>
        <w:widowControl/>
        <w:numPr>
          <w:ilvl w:val="0"/>
          <w:numId w:val="12"/>
        </w:numPr>
        <w:tabs>
          <w:tab w:val="left" w:pos="567"/>
          <w:tab w:val="left" w:pos="709"/>
          <w:tab w:val="left" w:pos="851"/>
        </w:tabs>
        <w:ind w:left="0" w:firstLine="709"/>
        <w:jc w:val="left"/>
        <w:rPr>
          <w:color w:val="000000"/>
          <w:sz w:val="26"/>
          <w:szCs w:val="26"/>
        </w:rPr>
      </w:pPr>
      <w:r w:rsidRPr="00C825DC">
        <w:rPr>
          <w:color w:val="000000"/>
          <w:sz w:val="26"/>
          <w:szCs w:val="26"/>
        </w:rPr>
        <w:t>Показатели вариации признака.</w:t>
      </w:r>
    </w:p>
    <w:p w:rsidR="00DE5F75" w:rsidRPr="00C825DC" w:rsidRDefault="00DE5F75" w:rsidP="00402841">
      <w:pPr>
        <w:widowControl/>
        <w:numPr>
          <w:ilvl w:val="0"/>
          <w:numId w:val="12"/>
        </w:numPr>
        <w:tabs>
          <w:tab w:val="left" w:pos="567"/>
          <w:tab w:val="left" w:pos="709"/>
          <w:tab w:val="left" w:pos="851"/>
        </w:tabs>
        <w:ind w:left="0" w:firstLine="709"/>
        <w:jc w:val="left"/>
        <w:rPr>
          <w:color w:val="000000"/>
          <w:sz w:val="26"/>
          <w:szCs w:val="26"/>
        </w:rPr>
      </w:pPr>
      <w:r w:rsidRPr="00C825DC">
        <w:rPr>
          <w:color w:val="000000"/>
          <w:sz w:val="26"/>
          <w:szCs w:val="26"/>
        </w:rPr>
        <w:t xml:space="preserve"> Абсолютные показатели вариации: размах вариации, среднее линейное отклонение, дисперсия, среднее </w:t>
      </w:r>
      <w:proofErr w:type="spellStart"/>
      <w:r w:rsidRPr="00C825DC">
        <w:rPr>
          <w:color w:val="000000"/>
          <w:sz w:val="26"/>
          <w:szCs w:val="26"/>
        </w:rPr>
        <w:t>квадратическое</w:t>
      </w:r>
      <w:proofErr w:type="spellEnd"/>
      <w:r w:rsidRPr="00C825DC">
        <w:rPr>
          <w:color w:val="000000"/>
          <w:sz w:val="26"/>
          <w:szCs w:val="26"/>
        </w:rPr>
        <w:t xml:space="preserve"> отклонение. </w:t>
      </w:r>
    </w:p>
    <w:p w:rsidR="00DE5F75" w:rsidRPr="00C825DC" w:rsidRDefault="00DE5F75" w:rsidP="00402841">
      <w:pPr>
        <w:widowControl/>
        <w:numPr>
          <w:ilvl w:val="0"/>
          <w:numId w:val="12"/>
        </w:numPr>
        <w:tabs>
          <w:tab w:val="left" w:pos="567"/>
          <w:tab w:val="left" w:pos="709"/>
          <w:tab w:val="left" w:pos="851"/>
        </w:tabs>
        <w:ind w:left="0" w:firstLine="709"/>
        <w:jc w:val="left"/>
        <w:rPr>
          <w:color w:val="000000"/>
          <w:sz w:val="26"/>
          <w:szCs w:val="26"/>
        </w:rPr>
      </w:pPr>
      <w:r w:rsidRPr="00C825DC">
        <w:rPr>
          <w:color w:val="000000"/>
          <w:sz w:val="26"/>
          <w:szCs w:val="26"/>
        </w:rPr>
        <w:t xml:space="preserve">Относительные показатели вариации: коэффициент осцилляции, относительное линейное отклонение, коэффициент вариации. </w:t>
      </w:r>
    </w:p>
    <w:p w:rsidR="00DE5F75" w:rsidRPr="00C825DC" w:rsidRDefault="00DE5F75" w:rsidP="00402841">
      <w:pPr>
        <w:widowControl/>
        <w:numPr>
          <w:ilvl w:val="0"/>
          <w:numId w:val="12"/>
        </w:numPr>
        <w:tabs>
          <w:tab w:val="left" w:pos="567"/>
          <w:tab w:val="left" w:pos="709"/>
          <w:tab w:val="left" w:pos="851"/>
        </w:tabs>
        <w:ind w:left="0" w:firstLine="709"/>
        <w:jc w:val="left"/>
        <w:rPr>
          <w:color w:val="000000"/>
          <w:sz w:val="26"/>
          <w:szCs w:val="26"/>
        </w:rPr>
      </w:pPr>
      <w:r w:rsidRPr="00C825DC">
        <w:rPr>
          <w:color w:val="000000"/>
          <w:sz w:val="26"/>
          <w:szCs w:val="26"/>
        </w:rPr>
        <w:t xml:space="preserve">Виды дисперсии. </w:t>
      </w:r>
    </w:p>
    <w:p w:rsidR="00DE5F75" w:rsidRPr="00C825DC" w:rsidRDefault="00DE5F75" w:rsidP="00402841">
      <w:pPr>
        <w:widowControl/>
        <w:numPr>
          <w:ilvl w:val="0"/>
          <w:numId w:val="12"/>
        </w:numPr>
        <w:tabs>
          <w:tab w:val="left" w:pos="567"/>
          <w:tab w:val="left" w:pos="709"/>
          <w:tab w:val="left" w:pos="851"/>
        </w:tabs>
        <w:ind w:left="0" w:firstLine="709"/>
        <w:jc w:val="left"/>
        <w:rPr>
          <w:color w:val="000000"/>
          <w:sz w:val="26"/>
          <w:szCs w:val="26"/>
        </w:rPr>
      </w:pPr>
      <w:r w:rsidRPr="00C825DC">
        <w:rPr>
          <w:color w:val="000000"/>
          <w:sz w:val="26"/>
          <w:szCs w:val="26"/>
        </w:rPr>
        <w:t xml:space="preserve">Правило сложения дисперсий. </w:t>
      </w:r>
    </w:p>
    <w:p w:rsidR="00EC2922" w:rsidRPr="00C825DC" w:rsidRDefault="00EC2922" w:rsidP="00402841">
      <w:pPr>
        <w:widowControl/>
        <w:numPr>
          <w:ilvl w:val="0"/>
          <w:numId w:val="12"/>
        </w:numPr>
        <w:tabs>
          <w:tab w:val="left" w:pos="993"/>
          <w:tab w:val="left" w:pos="1134"/>
        </w:tabs>
        <w:autoSpaceDE/>
        <w:autoSpaceDN/>
        <w:adjustRightInd/>
        <w:ind w:left="0" w:firstLine="709"/>
        <w:rPr>
          <w:sz w:val="26"/>
          <w:szCs w:val="26"/>
        </w:rPr>
      </w:pPr>
      <w:r w:rsidRPr="00C825DC">
        <w:rPr>
          <w:sz w:val="26"/>
          <w:szCs w:val="26"/>
        </w:rPr>
        <w:t xml:space="preserve">Ряды распределения, их виды. </w:t>
      </w:r>
    </w:p>
    <w:p w:rsidR="00EC2922" w:rsidRPr="00C825DC" w:rsidRDefault="00EC2922" w:rsidP="00402841">
      <w:pPr>
        <w:widowControl/>
        <w:numPr>
          <w:ilvl w:val="0"/>
          <w:numId w:val="12"/>
        </w:numPr>
        <w:tabs>
          <w:tab w:val="left" w:pos="993"/>
          <w:tab w:val="left" w:pos="1134"/>
        </w:tabs>
        <w:autoSpaceDE/>
        <w:autoSpaceDN/>
        <w:adjustRightInd/>
        <w:ind w:left="0" w:firstLine="709"/>
        <w:rPr>
          <w:sz w:val="26"/>
          <w:szCs w:val="26"/>
        </w:rPr>
      </w:pPr>
      <w:r w:rsidRPr="00C825DC">
        <w:rPr>
          <w:sz w:val="26"/>
          <w:szCs w:val="26"/>
        </w:rPr>
        <w:t xml:space="preserve">Основные характеристики рядов распределения. </w:t>
      </w:r>
    </w:p>
    <w:p w:rsidR="00EC2922" w:rsidRPr="00C825DC" w:rsidRDefault="00EC2922" w:rsidP="00402841">
      <w:pPr>
        <w:widowControl/>
        <w:numPr>
          <w:ilvl w:val="0"/>
          <w:numId w:val="12"/>
        </w:numPr>
        <w:tabs>
          <w:tab w:val="left" w:pos="993"/>
          <w:tab w:val="left" w:pos="1134"/>
        </w:tabs>
        <w:autoSpaceDE/>
        <w:autoSpaceDN/>
        <w:adjustRightInd/>
        <w:ind w:left="0" w:firstLine="709"/>
        <w:rPr>
          <w:sz w:val="26"/>
          <w:szCs w:val="26"/>
        </w:rPr>
      </w:pPr>
      <w:r w:rsidRPr="00C825DC">
        <w:rPr>
          <w:sz w:val="26"/>
          <w:szCs w:val="26"/>
        </w:rPr>
        <w:t xml:space="preserve">Понятие о закономерностях распределения. </w:t>
      </w:r>
    </w:p>
    <w:p w:rsidR="00EC2922" w:rsidRPr="00C825DC" w:rsidRDefault="00EC2922" w:rsidP="00402841">
      <w:pPr>
        <w:widowControl/>
        <w:numPr>
          <w:ilvl w:val="0"/>
          <w:numId w:val="12"/>
        </w:numPr>
        <w:tabs>
          <w:tab w:val="left" w:pos="993"/>
          <w:tab w:val="left" w:pos="1134"/>
        </w:tabs>
        <w:autoSpaceDE/>
        <w:autoSpaceDN/>
        <w:adjustRightInd/>
        <w:ind w:left="0" w:firstLine="709"/>
        <w:rPr>
          <w:sz w:val="26"/>
          <w:szCs w:val="26"/>
        </w:rPr>
      </w:pPr>
      <w:r w:rsidRPr="00C825DC">
        <w:rPr>
          <w:sz w:val="26"/>
          <w:szCs w:val="26"/>
        </w:rPr>
        <w:t xml:space="preserve">Типы распределений: </w:t>
      </w:r>
      <w:proofErr w:type="gramStart"/>
      <w:r w:rsidRPr="00C825DC">
        <w:rPr>
          <w:sz w:val="26"/>
          <w:szCs w:val="26"/>
        </w:rPr>
        <w:t>симметричное</w:t>
      </w:r>
      <w:proofErr w:type="gramEnd"/>
      <w:r w:rsidRPr="00C825DC">
        <w:rPr>
          <w:sz w:val="26"/>
          <w:szCs w:val="26"/>
        </w:rPr>
        <w:t xml:space="preserve">, умеренно-асимметричное, крайне асимметричное. </w:t>
      </w:r>
    </w:p>
    <w:p w:rsidR="00EC2922" w:rsidRPr="00C825DC" w:rsidRDefault="00EC2922" w:rsidP="00402841">
      <w:pPr>
        <w:widowControl/>
        <w:numPr>
          <w:ilvl w:val="0"/>
          <w:numId w:val="12"/>
        </w:numPr>
        <w:tabs>
          <w:tab w:val="left" w:pos="993"/>
          <w:tab w:val="left" w:pos="1134"/>
        </w:tabs>
        <w:autoSpaceDE/>
        <w:autoSpaceDN/>
        <w:adjustRightInd/>
        <w:ind w:left="0" w:firstLine="709"/>
        <w:rPr>
          <w:sz w:val="26"/>
          <w:szCs w:val="26"/>
        </w:rPr>
      </w:pPr>
      <w:r w:rsidRPr="00C825DC">
        <w:rPr>
          <w:sz w:val="26"/>
          <w:szCs w:val="26"/>
        </w:rPr>
        <w:t xml:space="preserve">Статистические критерии и проверка гипотез о характере распределения. Критерии согласия. </w:t>
      </w:r>
    </w:p>
    <w:p w:rsidR="004F1C9E" w:rsidRPr="00C825DC" w:rsidRDefault="004F1C9E" w:rsidP="004F1C9E">
      <w:pPr>
        <w:pStyle w:val="ReportMain"/>
        <w:widowControl w:val="0"/>
        <w:ind w:firstLine="720"/>
        <w:outlineLvl w:val="1"/>
        <w:rPr>
          <w:b/>
          <w:sz w:val="26"/>
          <w:szCs w:val="26"/>
          <w:lang w:val="ru-RU"/>
        </w:rPr>
      </w:pPr>
    </w:p>
    <w:p w:rsidR="004F1C9E" w:rsidRPr="00C825DC" w:rsidRDefault="00EC2922" w:rsidP="002E776C">
      <w:pPr>
        <w:pStyle w:val="3"/>
        <w:rPr>
          <w:b/>
          <w:sz w:val="26"/>
          <w:szCs w:val="26"/>
        </w:rPr>
      </w:pPr>
      <w:bookmarkStart w:id="110" w:name="_Toc5404674"/>
      <w:bookmarkStart w:id="111" w:name="_Toc11759097"/>
      <w:bookmarkStart w:id="112" w:name="_Toc164854593"/>
      <w:r w:rsidRPr="00C825DC">
        <w:rPr>
          <w:b/>
          <w:sz w:val="26"/>
          <w:szCs w:val="26"/>
          <w:lang w:val="ru-RU"/>
        </w:rPr>
        <w:t>5</w:t>
      </w:r>
      <w:r w:rsidR="004F1C9E" w:rsidRPr="00C825DC">
        <w:rPr>
          <w:b/>
          <w:sz w:val="26"/>
          <w:szCs w:val="26"/>
        </w:rPr>
        <w:t>.3 Тесты</w:t>
      </w:r>
      <w:bookmarkEnd w:id="110"/>
      <w:bookmarkEnd w:id="111"/>
      <w:bookmarkEnd w:id="112"/>
    </w:p>
    <w:p w:rsidR="000E4090" w:rsidRPr="00C825DC" w:rsidRDefault="000E4090" w:rsidP="00C825DC">
      <w:pPr>
        <w:ind w:firstLine="709"/>
        <w:rPr>
          <w:sz w:val="26"/>
          <w:szCs w:val="26"/>
        </w:rPr>
      </w:pPr>
      <w:r w:rsidRPr="00C825DC">
        <w:rPr>
          <w:sz w:val="26"/>
          <w:szCs w:val="26"/>
        </w:rPr>
        <w:t>1 Межгрупповая дисперсия характеризует:</w:t>
      </w:r>
    </w:p>
    <w:p w:rsidR="000E4090" w:rsidRPr="00C825DC" w:rsidRDefault="000E4090" w:rsidP="00C825DC">
      <w:pPr>
        <w:ind w:firstLine="709"/>
        <w:rPr>
          <w:sz w:val="26"/>
          <w:szCs w:val="26"/>
        </w:rPr>
      </w:pPr>
      <w:r w:rsidRPr="00C825DC">
        <w:rPr>
          <w:sz w:val="26"/>
          <w:szCs w:val="26"/>
        </w:rPr>
        <w:t>- изменение значений признака;</w:t>
      </w:r>
    </w:p>
    <w:p w:rsidR="000E4090" w:rsidRPr="00C825DC" w:rsidRDefault="000E4090" w:rsidP="00C825DC">
      <w:pPr>
        <w:ind w:firstLine="709"/>
        <w:rPr>
          <w:sz w:val="26"/>
          <w:szCs w:val="26"/>
        </w:rPr>
      </w:pPr>
      <w:r w:rsidRPr="00C825DC">
        <w:rPr>
          <w:sz w:val="26"/>
          <w:szCs w:val="26"/>
        </w:rPr>
        <w:t>- вариацию, обусловленную влиянием всех факторов, кроме исследуемого фактора;</w:t>
      </w:r>
    </w:p>
    <w:p w:rsidR="000E4090" w:rsidRPr="00C825DC" w:rsidRDefault="000E4090" w:rsidP="00C825DC">
      <w:pPr>
        <w:ind w:firstLine="709"/>
        <w:rPr>
          <w:sz w:val="26"/>
          <w:szCs w:val="26"/>
        </w:rPr>
      </w:pPr>
      <w:r w:rsidRPr="00C825DC">
        <w:rPr>
          <w:sz w:val="26"/>
          <w:szCs w:val="26"/>
        </w:rPr>
        <w:lastRenderedPageBreak/>
        <w:t>- вариацию, обусловленную влиянием признака-фактора;</w:t>
      </w:r>
    </w:p>
    <w:p w:rsidR="000E4090" w:rsidRPr="00C825DC" w:rsidRDefault="000E4090" w:rsidP="00C825DC">
      <w:pPr>
        <w:ind w:firstLine="709"/>
        <w:rPr>
          <w:sz w:val="26"/>
          <w:szCs w:val="26"/>
        </w:rPr>
      </w:pPr>
      <w:r w:rsidRPr="00C825DC">
        <w:rPr>
          <w:sz w:val="26"/>
          <w:szCs w:val="26"/>
        </w:rPr>
        <w:t>- вариацию, сложившуюся под влиянием всех факторов.</w:t>
      </w:r>
    </w:p>
    <w:p w:rsidR="000E4090" w:rsidRPr="00C825DC" w:rsidRDefault="000E4090" w:rsidP="00C825DC">
      <w:pPr>
        <w:ind w:firstLine="709"/>
        <w:rPr>
          <w:sz w:val="26"/>
          <w:szCs w:val="26"/>
        </w:rPr>
      </w:pPr>
    </w:p>
    <w:p w:rsidR="000E4090" w:rsidRPr="00C825DC" w:rsidRDefault="000E4090" w:rsidP="00C825DC">
      <w:pPr>
        <w:ind w:firstLine="709"/>
        <w:rPr>
          <w:sz w:val="26"/>
          <w:szCs w:val="26"/>
        </w:rPr>
      </w:pPr>
      <w:r w:rsidRPr="00C825DC">
        <w:rPr>
          <w:sz w:val="26"/>
          <w:szCs w:val="26"/>
        </w:rPr>
        <w:t>2Вариация – это:</w:t>
      </w:r>
    </w:p>
    <w:p w:rsidR="000E4090" w:rsidRPr="00C825DC" w:rsidRDefault="000E4090" w:rsidP="00C825DC">
      <w:pPr>
        <w:ind w:firstLine="709"/>
        <w:rPr>
          <w:sz w:val="26"/>
          <w:szCs w:val="26"/>
        </w:rPr>
      </w:pPr>
      <w:r w:rsidRPr="00C825DC">
        <w:rPr>
          <w:sz w:val="26"/>
          <w:szCs w:val="26"/>
        </w:rPr>
        <w:t>- изменение массовых явлений во времени;</w:t>
      </w:r>
    </w:p>
    <w:p w:rsidR="000E4090" w:rsidRPr="00C825DC" w:rsidRDefault="000E4090" w:rsidP="00C825DC">
      <w:pPr>
        <w:ind w:firstLine="709"/>
        <w:rPr>
          <w:sz w:val="26"/>
          <w:szCs w:val="26"/>
        </w:rPr>
      </w:pPr>
      <w:r w:rsidRPr="00C825DC">
        <w:rPr>
          <w:sz w:val="26"/>
          <w:szCs w:val="26"/>
        </w:rPr>
        <w:t>- изменение структуры статистической совокупности в пространстве;</w:t>
      </w:r>
    </w:p>
    <w:p w:rsidR="000E4090" w:rsidRPr="00C825DC" w:rsidRDefault="000E4090" w:rsidP="00C825DC">
      <w:pPr>
        <w:ind w:firstLine="709"/>
        <w:rPr>
          <w:sz w:val="26"/>
          <w:szCs w:val="26"/>
        </w:rPr>
      </w:pPr>
      <w:r w:rsidRPr="00C825DC">
        <w:rPr>
          <w:sz w:val="26"/>
          <w:szCs w:val="26"/>
        </w:rPr>
        <w:t>- изменение значений признака при переходе от одной единицы совокупности к другой;</w:t>
      </w:r>
    </w:p>
    <w:p w:rsidR="000E4090" w:rsidRPr="00C825DC" w:rsidRDefault="000E4090" w:rsidP="00C825DC">
      <w:pPr>
        <w:ind w:firstLine="709"/>
        <w:rPr>
          <w:sz w:val="26"/>
          <w:szCs w:val="26"/>
        </w:rPr>
      </w:pPr>
      <w:r w:rsidRPr="00C825DC">
        <w:rPr>
          <w:sz w:val="26"/>
          <w:szCs w:val="26"/>
        </w:rPr>
        <w:t>- изменение состава совокупности.</w:t>
      </w:r>
    </w:p>
    <w:p w:rsidR="000E4090" w:rsidRPr="00C825DC" w:rsidRDefault="000E4090" w:rsidP="00C825DC">
      <w:pPr>
        <w:ind w:firstLine="709"/>
        <w:rPr>
          <w:sz w:val="26"/>
          <w:szCs w:val="26"/>
        </w:rPr>
      </w:pPr>
    </w:p>
    <w:p w:rsidR="000E4090" w:rsidRPr="00C825DC" w:rsidRDefault="000E4090" w:rsidP="00C825DC">
      <w:pPr>
        <w:ind w:firstLine="709"/>
        <w:rPr>
          <w:sz w:val="26"/>
          <w:szCs w:val="26"/>
        </w:rPr>
      </w:pPr>
      <w:r w:rsidRPr="00C825DC">
        <w:rPr>
          <w:sz w:val="26"/>
          <w:szCs w:val="26"/>
        </w:rPr>
        <w:t>3</w:t>
      </w:r>
      <w:proofErr w:type="gramStart"/>
      <w:r w:rsidRPr="00C825DC">
        <w:rPr>
          <w:sz w:val="26"/>
          <w:szCs w:val="26"/>
        </w:rPr>
        <w:t xml:space="preserve"> О</w:t>
      </w:r>
      <w:proofErr w:type="gramEnd"/>
      <w:r w:rsidRPr="00C825DC">
        <w:rPr>
          <w:sz w:val="26"/>
          <w:szCs w:val="26"/>
        </w:rPr>
        <w:t>дним из показателей вариации является:</w:t>
      </w:r>
    </w:p>
    <w:p w:rsidR="000E4090" w:rsidRPr="00C825DC" w:rsidRDefault="000E4090" w:rsidP="00C825DC">
      <w:pPr>
        <w:ind w:firstLine="709"/>
        <w:rPr>
          <w:sz w:val="26"/>
          <w:szCs w:val="26"/>
        </w:rPr>
      </w:pPr>
      <w:r w:rsidRPr="00C825DC">
        <w:rPr>
          <w:sz w:val="26"/>
          <w:szCs w:val="26"/>
        </w:rPr>
        <w:t>- коэффициент корреляции;</w:t>
      </w:r>
    </w:p>
    <w:p w:rsidR="000E4090" w:rsidRPr="00C825DC" w:rsidRDefault="000E4090" w:rsidP="00C825DC">
      <w:pPr>
        <w:ind w:firstLine="709"/>
        <w:rPr>
          <w:sz w:val="26"/>
          <w:szCs w:val="26"/>
        </w:rPr>
      </w:pPr>
      <w:r w:rsidRPr="00C825DC">
        <w:rPr>
          <w:sz w:val="26"/>
          <w:szCs w:val="26"/>
        </w:rPr>
        <w:t>- корреляционное отношение;</w:t>
      </w:r>
    </w:p>
    <w:p w:rsidR="000E4090" w:rsidRPr="00C825DC" w:rsidRDefault="000E4090" w:rsidP="00C825DC">
      <w:pPr>
        <w:ind w:firstLine="709"/>
        <w:rPr>
          <w:sz w:val="26"/>
          <w:szCs w:val="26"/>
        </w:rPr>
      </w:pPr>
      <w:r w:rsidRPr="00C825DC">
        <w:rPr>
          <w:sz w:val="26"/>
          <w:szCs w:val="26"/>
        </w:rPr>
        <w:t>- коэффициент ассоциации;</w:t>
      </w:r>
    </w:p>
    <w:p w:rsidR="000E4090" w:rsidRPr="00C825DC" w:rsidRDefault="000E4090" w:rsidP="00C825DC">
      <w:pPr>
        <w:pStyle w:val="32"/>
        <w:spacing w:after="0"/>
        <w:ind w:left="0" w:firstLine="709"/>
        <w:rPr>
          <w:sz w:val="26"/>
          <w:szCs w:val="26"/>
        </w:rPr>
      </w:pPr>
      <w:r w:rsidRPr="00C825DC">
        <w:rPr>
          <w:sz w:val="26"/>
          <w:szCs w:val="26"/>
        </w:rPr>
        <w:t>- среднее линейное отклонение.</w:t>
      </w:r>
    </w:p>
    <w:p w:rsidR="000E4090" w:rsidRPr="00C825DC" w:rsidRDefault="000E4090" w:rsidP="00C825DC">
      <w:pPr>
        <w:ind w:firstLine="709"/>
        <w:rPr>
          <w:sz w:val="26"/>
          <w:szCs w:val="26"/>
        </w:rPr>
      </w:pPr>
    </w:p>
    <w:p w:rsidR="000E4090" w:rsidRPr="00C825DC" w:rsidRDefault="000E4090" w:rsidP="00C825DC">
      <w:pPr>
        <w:ind w:firstLine="709"/>
        <w:rPr>
          <w:sz w:val="26"/>
          <w:szCs w:val="26"/>
        </w:rPr>
      </w:pPr>
      <w:r w:rsidRPr="00C825DC">
        <w:rPr>
          <w:sz w:val="26"/>
          <w:szCs w:val="26"/>
        </w:rPr>
        <w:t>4</w:t>
      </w:r>
      <w:proofErr w:type="gramStart"/>
      <w:r w:rsidRPr="00C825DC">
        <w:rPr>
          <w:sz w:val="26"/>
          <w:szCs w:val="26"/>
        </w:rPr>
        <w:t xml:space="preserve"> К</w:t>
      </w:r>
      <w:proofErr w:type="gramEnd"/>
      <w:r w:rsidRPr="00C825DC">
        <w:rPr>
          <w:sz w:val="26"/>
          <w:szCs w:val="26"/>
        </w:rPr>
        <w:t>акой из показателей вариации характеризует абсолютный размер колеблемости признака около средней величины?</w:t>
      </w:r>
    </w:p>
    <w:p w:rsidR="000E4090" w:rsidRPr="00C825DC" w:rsidRDefault="000E4090" w:rsidP="00C825DC">
      <w:pPr>
        <w:ind w:firstLine="709"/>
        <w:rPr>
          <w:sz w:val="26"/>
          <w:szCs w:val="26"/>
        </w:rPr>
      </w:pPr>
      <w:r w:rsidRPr="00C825DC">
        <w:rPr>
          <w:sz w:val="26"/>
          <w:szCs w:val="26"/>
        </w:rPr>
        <w:t>- коэффициент вариации;</w:t>
      </w:r>
    </w:p>
    <w:p w:rsidR="000E4090" w:rsidRPr="00C825DC" w:rsidRDefault="000E4090" w:rsidP="00C825DC">
      <w:pPr>
        <w:ind w:firstLine="709"/>
        <w:rPr>
          <w:sz w:val="26"/>
          <w:szCs w:val="26"/>
        </w:rPr>
      </w:pPr>
      <w:r w:rsidRPr="00C825DC">
        <w:rPr>
          <w:sz w:val="26"/>
          <w:szCs w:val="26"/>
        </w:rPr>
        <w:t>- дисперсия;</w:t>
      </w:r>
    </w:p>
    <w:p w:rsidR="000E4090" w:rsidRPr="00C825DC" w:rsidRDefault="000E4090" w:rsidP="00C825DC">
      <w:pPr>
        <w:ind w:firstLine="709"/>
        <w:rPr>
          <w:sz w:val="26"/>
          <w:szCs w:val="26"/>
        </w:rPr>
      </w:pPr>
      <w:r w:rsidRPr="00C825DC">
        <w:rPr>
          <w:sz w:val="26"/>
          <w:szCs w:val="26"/>
        </w:rPr>
        <w:t>- размах вариации;</w:t>
      </w:r>
    </w:p>
    <w:p w:rsidR="000E4090" w:rsidRPr="00C825DC" w:rsidRDefault="000E4090" w:rsidP="00C825DC">
      <w:pPr>
        <w:pStyle w:val="34"/>
        <w:spacing w:after="0"/>
        <w:ind w:firstLine="709"/>
        <w:rPr>
          <w:sz w:val="26"/>
          <w:szCs w:val="26"/>
        </w:rPr>
      </w:pPr>
      <w:r w:rsidRPr="00C825DC">
        <w:rPr>
          <w:sz w:val="26"/>
          <w:szCs w:val="26"/>
        </w:rPr>
        <w:t>-среднее линейное отклонение.</w:t>
      </w:r>
    </w:p>
    <w:p w:rsidR="000E4090" w:rsidRPr="00C825DC" w:rsidRDefault="000E4090" w:rsidP="00C825DC">
      <w:pPr>
        <w:ind w:firstLine="709"/>
        <w:jc w:val="center"/>
        <w:rPr>
          <w:sz w:val="26"/>
          <w:szCs w:val="26"/>
        </w:rPr>
      </w:pPr>
    </w:p>
    <w:p w:rsidR="000E4090" w:rsidRPr="00C825DC" w:rsidRDefault="000E4090" w:rsidP="00C825DC">
      <w:pPr>
        <w:pStyle w:val="a4"/>
        <w:ind w:firstLine="709"/>
        <w:rPr>
          <w:sz w:val="26"/>
          <w:szCs w:val="26"/>
        </w:rPr>
      </w:pPr>
      <w:r w:rsidRPr="00C825DC">
        <w:rPr>
          <w:sz w:val="26"/>
          <w:szCs w:val="26"/>
          <w:lang w:val="ru-RU"/>
        </w:rPr>
        <w:t>5</w:t>
      </w:r>
      <w:r w:rsidRPr="00C825DC">
        <w:rPr>
          <w:sz w:val="26"/>
          <w:szCs w:val="26"/>
        </w:rPr>
        <w:t xml:space="preserve"> Чему равна межгрупповая дисперсия, если признак внутри групп не варьирует?</w:t>
      </w:r>
    </w:p>
    <w:p w:rsidR="000E4090" w:rsidRPr="00C825DC" w:rsidRDefault="000E4090" w:rsidP="00C825DC">
      <w:pPr>
        <w:ind w:firstLine="709"/>
        <w:rPr>
          <w:sz w:val="26"/>
          <w:szCs w:val="26"/>
        </w:rPr>
      </w:pPr>
      <w:r w:rsidRPr="00C825DC">
        <w:rPr>
          <w:sz w:val="26"/>
          <w:szCs w:val="26"/>
        </w:rPr>
        <w:t>- единице;</w:t>
      </w:r>
    </w:p>
    <w:p w:rsidR="000E4090" w:rsidRPr="00C825DC" w:rsidRDefault="000E4090" w:rsidP="00C825DC">
      <w:pPr>
        <w:ind w:firstLine="709"/>
        <w:rPr>
          <w:sz w:val="26"/>
          <w:szCs w:val="26"/>
        </w:rPr>
      </w:pPr>
      <w:r w:rsidRPr="00C825DC">
        <w:rPr>
          <w:sz w:val="26"/>
          <w:szCs w:val="26"/>
        </w:rPr>
        <w:t>- нулю;</w:t>
      </w:r>
    </w:p>
    <w:p w:rsidR="000E4090" w:rsidRPr="00C825DC" w:rsidRDefault="000E4090" w:rsidP="00C825DC">
      <w:pPr>
        <w:ind w:firstLine="709"/>
        <w:rPr>
          <w:sz w:val="26"/>
          <w:szCs w:val="26"/>
        </w:rPr>
      </w:pPr>
      <w:r w:rsidRPr="00C825DC">
        <w:rPr>
          <w:sz w:val="26"/>
          <w:szCs w:val="26"/>
        </w:rPr>
        <w:t>- общей дисперсии;</w:t>
      </w:r>
    </w:p>
    <w:p w:rsidR="000E4090" w:rsidRPr="00C825DC" w:rsidRDefault="000E4090" w:rsidP="00C825DC">
      <w:pPr>
        <w:ind w:firstLine="709"/>
        <w:rPr>
          <w:sz w:val="26"/>
          <w:szCs w:val="26"/>
        </w:rPr>
      </w:pPr>
      <w:r w:rsidRPr="00C825DC">
        <w:rPr>
          <w:sz w:val="26"/>
          <w:szCs w:val="26"/>
        </w:rPr>
        <w:t xml:space="preserve">- </w:t>
      </w:r>
      <w:proofErr w:type="gramStart"/>
      <w:r w:rsidRPr="00C825DC">
        <w:rPr>
          <w:sz w:val="26"/>
          <w:szCs w:val="26"/>
        </w:rPr>
        <w:t>средней</w:t>
      </w:r>
      <w:proofErr w:type="gramEnd"/>
      <w:r w:rsidRPr="00C825DC">
        <w:rPr>
          <w:sz w:val="26"/>
          <w:szCs w:val="26"/>
        </w:rPr>
        <w:t xml:space="preserve"> из групповых дисперсий.</w:t>
      </w:r>
    </w:p>
    <w:p w:rsidR="000E4090" w:rsidRPr="00C825DC" w:rsidRDefault="000E4090" w:rsidP="00C825DC">
      <w:pPr>
        <w:ind w:firstLine="709"/>
        <w:rPr>
          <w:sz w:val="26"/>
          <w:szCs w:val="26"/>
        </w:rPr>
      </w:pPr>
    </w:p>
    <w:p w:rsidR="000E4090" w:rsidRPr="00C825DC" w:rsidRDefault="000E4090" w:rsidP="00C825DC">
      <w:pPr>
        <w:ind w:firstLine="709"/>
        <w:rPr>
          <w:sz w:val="26"/>
          <w:szCs w:val="26"/>
        </w:rPr>
      </w:pPr>
      <w:r w:rsidRPr="00C825DC">
        <w:rPr>
          <w:sz w:val="26"/>
          <w:szCs w:val="26"/>
        </w:rPr>
        <w:t>6</w:t>
      </w:r>
      <w:proofErr w:type="gramStart"/>
      <w:r w:rsidRPr="00C825DC">
        <w:rPr>
          <w:sz w:val="26"/>
          <w:szCs w:val="26"/>
        </w:rPr>
        <w:t xml:space="preserve"> Д</w:t>
      </w:r>
      <w:proofErr w:type="gramEnd"/>
      <w:r w:rsidRPr="00C825DC">
        <w:rPr>
          <w:sz w:val="26"/>
          <w:szCs w:val="26"/>
        </w:rPr>
        <w:t>ля оценки степени однородности совокупности можно использовать:</w:t>
      </w:r>
    </w:p>
    <w:p w:rsidR="000E4090" w:rsidRPr="00C825DC" w:rsidRDefault="000E4090" w:rsidP="00C825DC">
      <w:pPr>
        <w:ind w:firstLine="709"/>
        <w:rPr>
          <w:sz w:val="26"/>
          <w:szCs w:val="26"/>
        </w:rPr>
      </w:pPr>
      <w:r w:rsidRPr="00C825DC">
        <w:rPr>
          <w:sz w:val="26"/>
          <w:szCs w:val="26"/>
        </w:rPr>
        <w:t>- коэффициент корреляции рангов;</w:t>
      </w:r>
    </w:p>
    <w:p w:rsidR="000E4090" w:rsidRPr="00C825DC" w:rsidRDefault="000E4090" w:rsidP="00C825DC">
      <w:pPr>
        <w:ind w:firstLine="709"/>
        <w:rPr>
          <w:sz w:val="26"/>
          <w:szCs w:val="26"/>
        </w:rPr>
      </w:pPr>
      <w:r w:rsidRPr="00C825DC">
        <w:rPr>
          <w:sz w:val="26"/>
          <w:szCs w:val="26"/>
        </w:rPr>
        <w:t>- коэффициент детерминации;</w:t>
      </w:r>
    </w:p>
    <w:p w:rsidR="000E4090" w:rsidRPr="00C825DC" w:rsidRDefault="000E4090" w:rsidP="00C825DC">
      <w:pPr>
        <w:ind w:firstLine="709"/>
        <w:rPr>
          <w:sz w:val="26"/>
          <w:szCs w:val="26"/>
        </w:rPr>
      </w:pPr>
      <w:r w:rsidRPr="00C825DC">
        <w:rPr>
          <w:sz w:val="26"/>
          <w:szCs w:val="26"/>
        </w:rPr>
        <w:t>- коэффициент вариации;</w:t>
      </w:r>
    </w:p>
    <w:p w:rsidR="000E4090" w:rsidRPr="00C825DC" w:rsidRDefault="000E4090" w:rsidP="00C825DC">
      <w:pPr>
        <w:ind w:firstLine="709"/>
        <w:rPr>
          <w:sz w:val="26"/>
          <w:szCs w:val="26"/>
        </w:rPr>
      </w:pPr>
      <w:r w:rsidRPr="00C825DC">
        <w:rPr>
          <w:sz w:val="26"/>
          <w:szCs w:val="26"/>
        </w:rPr>
        <w:t>- коэффициент осцилляции.</w:t>
      </w:r>
    </w:p>
    <w:p w:rsidR="000E4090" w:rsidRPr="00C825DC" w:rsidRDefault="000E4090" w:rsidP="00C825DC">
      <w:pPr>
        <w:pStyle w:val="25"/>
        <w:spacing w:after="0" w:line="240" w:lineRule="auto"/>
        <w:ind w:firstLine="709"/>
        <w:rPr>
          <w:sz w:val="26"/>
          <w:szCs w:val="26"/>
          <w:lang w:val="ru-RU"/>
        </w:rPr>
      </w:pPr>
    </w:p>
    <w:p w:rsidR="000E4090" w:rsidRPr="00C825DC" w:rsidRDefault="000E4090" w:rsidP="00C825DC">
      <w:pPr>
        <w:pStyle w:val="25"/>
        <w:spacing w:after="0" w:line="240" w:lineRule="auto"/>
        <w:ind w:firstLine="709"/>
        <w:rPr>
          <w:sz w:val="26"/>
          <w:szCs w:val="26"/>
        </w:rPr>
      </w:pPr>
      <w:r w:rsidRPr="00C825DC">
        <w:rPr>
          <w:sz w:val="26"/>
          <w:szCs w:val="26"/>
        </w:rPr>
        <w:t>7 Внутригрупповая дисперсия характеризует:</w:t>
      </w:r>
    </w:p>
    <w:p w:rsidR="000E4090" w:rsidRPr="00C825DC" w:rsidRDefault="000E4090" w:rsidP="00C825DC">
      <w:pPr>
        <w:ind w:firstLine="709"/>
        <w:rPr>
          <w:sz w:val="26"/>
          <w:szCs w:val="26"/>
        </w:rPr>
      </w:pPr>
      <w:r w:rsidRPr="00C825DC">
        <w:rPr>
          <w:sz w:val="26"/>
          <w:szCs w:val="26"/>
        </w:rPr>
        <w:t>- изменение значений признака;</w:t>
      </w:r>
    </w:p>
    <w:p w:rsidR="000E4090" w:rsidRPr="00C825DC" w:rsidRDefault="000E4090" w:rsidP="00C825DC">
      <w:pPr>
        <w:ind w:firstLine="709"/>
        <w:rPr>
          <w:sz w:val="26"/>
          <w:szCs w:val="26"/>
        </w:rPr>
      </w:pPr>
      <w:r w:rsidRPr="00C825DC">
        <w:rPr>
          <w:sz w:val="26"/>
          <w:szCs w:val="26"/>
        </w:rPr>
        <w:t xml:space="preserve">- вариацию </w:t>
      </w:r>
      <w:proofErr w:type="gramStart"/>
      <w:r w:rsidRPr="00C825DC">
        <w:rPr>
          <w:sz w:val="26"/>
          <w:szCs w:val="26"/>
        </w:rPr>
        <w:t>внутригрупповых</w:t>
      </w:r>
      <w:proofErr w:type="gramEnd"/>
      <w:r w:rsidRPr="00C825DC">
        <w:rPr>
          <w:sz w:val="26"/>
          <w:szCs w:val="26"/>
        </w:rPr>
        <w:t xml:space="preserve"> средних относительно общей средней по совокупности;</w:t>
      </w:r>
    </w:p>
    <w:p w:rsidR="000E4090" w:rsidRPr="00C825DC" w:rsidRDefault="000E4090" w:rsidP="00C825DC">
      <w:pPr>
        <w:ind w:firstLine="709"/>
        <w:rPr>
          <w:sz w:val="26"/>
          <w:szCs w:val="26"/>
        </w:rPr>
      </w:pPr>
      <w:r w:rsidRPr="00C825DC">
        <w:rPr>
          <w:sz w:val="26"/>
          <w:szCs w:val="26"/>
        </w:rPr>
        <w:t>- вариацию, обусловленную влиянием признака-фактора;</w:t>
      </w:r>
    </w:p>
    <w:p w:rsidR="000E4090" w:rsidRPr="00C825DC" w:rsidRDefault="000E4090" w:rsidP="00C825DC">
      <w:pPr>
        <w:pStyle w:val="25"/>
        <w:ind w:firstLine="709"/>
        <w:rPr>
          <w:sz w:val="26"/>
          <w:szCs w:val="26"/>
        </w:rPr>
      </w:pPr>
      <w:r w:rsidRPr="00C825DC">
        <w:rPr>
          <w:sz w:val="26"/>
          <w:szCs w:val="26"/>
        </w:rPr>
        <w:t>- вариацию, возникающую под влиянием других, неучтенных факторов.</w:t>
      </w:r>
    </w:p>
    <w:p w:rsidR="000E4090" w:rsidRPr="00C825DC" w:rsidRDefault="000E4090" w:rsidP="00C825DC">
      <w:pPr>
        <w:pStyle w:val="25"/>
        <w:spacing w:after="0" w:line="240" w:lineRule="auto"/>
        <w:ind w:firstLine="709"/>
        <w:rPr>
          <w:sz w:val="26"/>
          <w:szCs w:val="26"/>
        </w:rPr>
      </w:pPr>
      <w:r w:rsidRPr="00C825DC">
        <w:rPr>
          <w:sz w:val="26"/>
          <w:szCs w:val="26"/>
        </w:rPr>
        <w:t>8 Вариационным называется ряд распределения, построенный:</w:t>
      </w:r>
    </w:p>
    <w:p w:rsidR="000E4090" w:rsidRPr="00C825DC" w:rsidRDefault="000E4090" w:rsidP="00C825DC">
      <w:pPr>
        <w:ind w:firstLine="709"/>
        <w:rPr>
          <w:sz w:val="26"/>
          <w:szCs w:val="26"/>
        </w:rPr>
      </w:pPr>
      <w:r w:rsidRPr="00C825DC">
        <w:rPr>
          <w:sz w:val="26"/>
          <w:szCs w:val="26"/>
        </w:rPr>
        <w:t>- по количественному признаку;</w:t>
      </w:r>
    </w:p>
    <w:p w:rsidR="000E4090" w:rsidRPr="00C825DC" w:rsidRDefault="000E4090" w:rsidP="00C825DC">
      <w:pPr>
        <w:ind w:firstLine="709"/>
        <w:rPr>
          <w:sz w:val="26"/>
          <w:szCs w:val="26"/>
        </w:rPr>
      </w:pPr>
      <w:r w:rsidRPr="00C825DC">
        <w:rPr>
          <w:sz w:val="26"/>
          <w:szCs w:val="26"/>
        </w:rPr>
        <w:t>- по качественному признаку;</w:t>
      </w:r>
    </w:p>
    <w:p w:rsidR="000E4090" w:rsidRPr="00C825DC" w:rsidRDefault="000E4090" w:rsidP="00C825DC">
      <w:pPr>
        <w:ind w:firstLine="709"/>
        <w:rPr>
          <w:sz w:val="26"/>
          <w:szCs w:val="26"/>
        </w:rPr>
      </w:pPr>
      <w:r w:rsidRPr="00C825DC">
        <w:rPr>
          <w:sz w:val="26"/>
          <w:szCs w:val="26"/>
        </w:rPr>
        <w:t>- по факторному признаку;</w:t>
      </w:r>
    </w:p>
    <w:p w:rsidR="000E4090" w:rsidRPr="00C825DC" w:rsidRDefault="000E4090" w:rsidP="00C825DC">
      <w:pPr>
        <w:ind w:firstLine="709"/>
        <w:rPr>
          <w:sz w:val="26"/>
          <w:szCs w:val="26"/>
        </w:rPr>
      </w:pPr>
      <w:r w:rsidRPr="00C825DC">
        <w:rPr>
          <w:sz w:val="26"/>
          <w:szCs w:val="26"/>
        </w:rPr>
        <w:t>- по качественному и количественному признакам одновременно.</w:t>
      </w:r>
    </w:p>
    <w:p w:rsidR="000E4090" w:rsidRPr="00C825DC" w:rsidRDefault="000E4090" w:rsidP="00C825DC">
      <w:pPr>
        <w:ind w:firstLine="709"/>
        <w:rPr>
          <w:sz w:val="26"/>
          <w:szCs w:val="26"/>
        </w:rPr>
      </w:pPr>
    </w:p>
    <w:p w:rsidR="000E4090" w:rsidRPr="00C825DC" w:rsidRDefault="000E4090" w:rsidP="00C825DC">
      <w:pPr>
        <w:ind w:firstLine="709"/>
        <w:rPr>
          <w:sz w:val="26"/>
          <w:szCs w:val="26"/>
        </w:rPr>
      </w:pPr>
      <w:r w:rsidRPr="00C825DC">
        <w:rPr>
          <w:sz w:val="26"/>
          <w:szCs w:val="26"/>
        </w:rPr>
        <w:t>9</w:t>
      </w:r>
      <w:proofErr w:type="gramStart"/>
      <w:r w:rsidRPr="00C825DC">
        <w:rPr>
          <w:sz w:val="26"/>
          <w:szCs w:val="26"/>
        </w:rPr>
        <w:t xml:space="preserve"> Д</w:t>
      </w:r>
      <w:proofErr w:type="gramEnd"/>
      <w:r w:rsidRPr="00C825DC">
        <w:rPr>
          <w:sz w:val="26"/>
          <w:szCs w:val="26"/>
        </w:rPr>
        <w:t>ля определения какого показателя вариации достаточно значений только двух вариант:</w:t>
      </w:r>
    </w:p>
    <w:p w:rsidR="000E4090" w:rsidRPr="00C825DC" w:rsidRDefault="000E4090" w:rsidP="00C825DC">
      <w:pPr>
        <w:ind w:firstLine="709"/>
        <w:rPr>
          <w:sz w:val="26"/>
          <w:szCs w:val="26"/>
        </w:rPr>
      </w:pPr>
      <w:r w:rsidRPr="00C825DC">
        <w:rPr>
          <w:sz w:val="26"/>
          <w:szCs w:val="26"/>
        </w:rPr>
        <w:t>- размах вариации;</w:t>
      </w:r>
    </w:p>
    <w:p w:rsidR="000E4090" w:rsidRPr="00C825DC" w:rsidRDefault="000E4090" w:rsidP="00C825DC">
      <w:pPr>
        <w:ind w:firstLine="709"/>
        <w:rPr>
          <w:sz w:val="26"/>
          <w:szCs w:val="26"/>
        </w:rPr>
      </w:pPr>
      <w:r w:rsidRPr="00C825DC">
        <w:rPr>
          <w:sz w:val="26"/>
          <w:szCs w:val="26"/>
        </w:rPr>
        <w:t>- среднее линейное отклонение;</w:t>
      </w:r>
    </w:p>
    <w:p w:rsidR="000E4090" w:rsidRPr="00C825DC" w:rsidRDefault="000E4090" w:rsidP="00C825DC">
      <w:pPr>
        <w:ind w:firstLine="709"/>
        <w:rPr>
          <w:sz w:val="26"/>
          <w:szCs w:val="26"/>
        </w:rPr>
      </w:pPr>
      <w:r w:rsidRPr="00C825DC">
        <w:rPr>
          <w:sz w:val="26"/>
          <w:szCs w:val="26"/>
        </w:rPr>
        <w:t>- дисперсия</w:t>
      </w:r>
      <w:r w:rsidRPr="00C825DC">
        <w:rPr>
          <w:color w:val="000000"/>
          <w:sz w:val="26"/>
          <w:szCs w:val="26"/>
        </w:rPr>
        <w:t>;</w:t>
      </w:r>
    </w:p>
    <w:p w:rsidR="000E4090" w:rsidRPr="00C825DC" w:rsidRDefault="000E4090" w:rsidP="00C825DC">
      <w:pPr>
        <w:ind w:firstLine="709"/>
        <w:rPr>
          <w:sz w:val="26"/>
          <w:szCs w:val="26"/>
        </w:rPr>
      </w:pPr>
      <w:r w:rsidRPr="00C825DC">
        <w:rPr>
          <w:sz w:val="26"/>
          <w:szCs w:val="26"/>
        </w:rPr>
        <w:t>- коэффициент вариации.</w:t>
      </w:r>
    </w:p>
    <w:p w:rsidR="000E4090" w:rsidRPr="00C825DC" w:rsidRDefault="000E4090" w:rsidP="00C825DC">
      <w:pPr>
        <w:pStyle w:val="25"/>
        <w:spacing w:after="0" w:line="240" w:lineRule="auto"/>
        <w:ind w:firstLine="709"/>
        <w:rPr>
          <w:sz w:val="26"/>
          <w:szCs w:val="26"/>
          <w:lang w:val="ru-RU"/>
        </w:rPr>
      </w:pPr>
    </w:p>
    <w:p w:rsidR="000E4090" w:rsidRPr="00C825DC" w:rsidRDefault="000E4090" w:rsidP="00C825DC">
      <w:pPr>
        <w:pStyle w:val="25"/>
        <w:spacing w:after="0" w:line="240" w:lineRule="auto"/>
        <w:ind w:firstLine="709"/>
        <w:rPr>
          <w:sz w:val="26"/>
          <w:szCs w:val="26"/>
        </w:rPr>
      </w:pPr>
      <w:r w:rsidRPr="00C825DC">
        <w:rPr>
          <w:sz w:val="26"/>
          <w:szCs w:val="26"/>
        </w:rPr>
        <w:t>10 Укажите правильное определение дисперсии для сгруппированных данных:</w:t>
      </w:r>
    </w:p>
    <w:p w:rsidR="000E4090" w:rsidRPr="00C825DC" w:rsidRDefault="000E4090" w:rsidP="00C825DC">
      <w:pPr>
        <w:pStyle w:val="25"/>
        <w:spacing w:after="0" w:line="240" w:lineRule="auto"/>
        <w:ind w:firstLine="709"/>
        <w:rPr>
          <w:sz w:val="26"/>
          <w:szCs w:val="26"/>
        </w:rPr>
      </w:pPr>
      <w:r w:rsidRPr="00C825DC">
        <w:rPr>
          <w:sz w:val="26"/>
          <w:szCs w:val="26"/>
        </w:rPr>
        <w:t>- дисперсия – средневзвешенный квадрат отклонений индивидуальных значений признака от средней арифметической</w:t>
      </w:r>
      <w:r w:rsidRPr="00C825DC">
        <w:rPr>
          <w:color w:val="000000"/>
          <w:sz w:val="26"/>
          <w:szCs w:val="26"/>
        </w:rPr>
        <w:t>;</w:t>
      </w:r>
    </w:p>
    <w:p w:rsidR="000E4090" w:rsidRPr="00C825DC" w:rsidRDefault="000E4090" w:rsidP="00C825DC">
      <w:pPr>
        <w:ind w:firstLine="709"/>
        <w:rPr>
          <w:sz w:val="26"/>
          <w:szCs w:val="26"/>
        </w:rPr>
      </w:pPr>
      <w:r w:rsidRPr="00C825DC">
        <w:rPr>
          <w:sz w:val="26"/>
          <w:szCs w:val="26"/>
        </w:rPr>
        <w:t xml:space="preserve">- дисперсия – средний квадрат отклонений индивидуальных значений от </w:t>
      </w:r>
      <w:proofErr w:type="gramStart"/>
      <w:r w:rsidRPr="00C825DC">
        <w:rPr>
          <w:sz w:val="26"/>
          <w:szCs w:val="26"/>
        </w:rPr>
        <w:t>средней</w:t>
      </w:r>
      <w:proofErr w:type="gramEnd"/>
      <w:r w:rsidRPr="00C825DC">
        <w:rPr>
          <w:color w:val="000000"/>
          <w:sz w:val="26"/>
          <w:szCs w:val="26"/>
        </w:rPr>
        <w:t>;</w:t>
      </w:r>
    </w:p>
    <w:p w:rsidR="000E4090" w:rsidRPr="00C825DC" w:rsidRDefault="000E4090" w:rsidP="00C825DC">
      <w:pPr>
        <w:ind w:firstLine="709"/>
        <w:rPr>
          <w:sz w:val="26"/>
          <w:szCs w:val="26"/>
        </w:rPr>
      </w:pPr>
      <w:r w:rsidRPr="00C825DC">
        <w:rPr>
          <w:sz w:val="26"/>
          <w:szCs w:val="26"/>
        </w:rPr>
        <w:t xml:space="preserve">- дисперсия – среднее отклонение индивидуальных значений от </w:t>
      </w:r>
      <w:proofErr w:type="gramStart"/>
      <w:r w:rsidRPr="00C825DC">
        <w:rPr>
          <w:sz w:val="26"/>
          <w:szCs w:val="26"/>
        </w:rPr>
        <w:t>средней</w:t>
      </w:r>
      <w:proofErr w:type="gramEnd"/>
      <w:r w:rsidRPr="00C825DC">
        <w:rPr>
          <w:color w:val="000000"/>
          <w:sz w:val="26"/>
          <w:szCs w:val="26"/>
        </w:rPr>
        <w:t>;</w:t>
      </w:r>
    </w:p>
    <w:p w:rsidR="000E4090" w:rsidRPr="00C825DC" w:rsidRDefault="000E4090" w:rsidP="00C825DC">
      <w:pPr>
        <w:ind w:firstLine="709"/>
        <w:rPr>
          <w:sz w:val="26"/>
          <w:szCs w:val="26"/>
        </w:rPr>
      </w:pPr>
      <w:r w:rsidRPr="00C825DC">
        <w:rPr>
          <w:sz w:val="26"/>
          <w:szCs w:val="26"/>
        </w:rPr>
        <w:t xml:space="preserve">- дисперсия – средневзвешенное отклонение индивидуальных значений от </w:t>
      </w:r>
      <w:proofErr w:type="gramStart"/>
      <w:r w:rsidRPr="00C825DC">
        <w:rPr>
          <w:sz w:val="26"/>
          <w:szCs w:val="26"/>
        </w:rPr>
        <w:t>средней</w:t>
      </w:r>
      <w:proofErr w:type="gramEnd"/>
      <w:r w:rsidRPr="00C825DC">
        <w:rPr>
          <w:sz w:val="26"/>
          <w:szCs w:val="26"/>
        </w:rPr>
        <w:t xml:space="preserve">. </w:t>
      </w:r>
    </w:p>
    <w:p w:rsidR="009E2E9C" w:rsidRPr="00C825DC" w:rsidRDefault="009E2E9C" w:rsidP="00C825DC">
      <w:pPr>
        <w:ind w:firstLine="709"/>
        <w:rPr>
          <w:sz w:val="26"/>
          <w:szCs w:val="26"/>
        </w:rPr>
      </w:pPr>
    </w:p>
    <w:p w:rsidR="002E776C" w:rsidRPr="00C825DC" w:rsidRDefault="002E776C" w:rsidP="002E776C">
      <w:pPr>
        <w:ind w:firstLine="720"/>
        <w:rPr>
          <w:sz w:val="26"/>
          <w:szCs w:val="26"/>
        </w:rPr>
      </w:pPr>
    </w:p>
    <w:p w:rsidR="002E776C" w:rsidRPr="00C825DC" w:rsidRDefault="002E776C" w:rsidP="00D60D78">
      <w:pPr>
        <w:pStyle w:val="ReportMain"/>
        <w:keepNext/>
        <w:suppressAutoHyphens/>
        <w:ind w:firstLine="709"/>
        <w:outlineLvl w:val="1"/>
        <w:rPr>
          <w:b/>
          <w:sz w:val="26"/>
          <w:szCs w:val="26"/>
          <w:lang w:val="ru-RU"/>
        </w:rPr>
      </w:pPr>
    </w:p>
    <w:p w:rsidR="00831539" w:rsidRPr="00C825DC" w:rsidRDefault="00831539" w:rsidP="00D60D78">
      <w:pPr>
        <w:pStyle w:val="ReportMain"/>
        <w:keepNext/>
        <w:suppressAutoHyphens/>
        <w:ind w:firstLine="709"/>
        <w:outlineLvl w:val="1"/>
        <w:rPr>
          <w:b/>
          <w:sz w:val="26"/>
          <w:szCs w:val="26"/>
        </w:rPr>
      </w:pPr>
      <w:bookmarkStart w:id="113" w:name="_Toc5404676"/>
      <w:bookmarkStart w:id="114" w:name="_Toc11759098"/>
      <w:bookmarkStart w:id="115" w:name="_Toc164854594"/>
      <w:r w:rsidRPr="00C825DC">
        <w:rPr>
          <w:b/>
          <w:sz w:val="26"/>
          <w:szCs w:val="26"/>
        </w:rPr>
        <w:t xml:space="preserve">Тема </w:t>
      </w:r>
      <w:r w:rsidR="009E2E9C" w:rsidRPr="00C825DC">
        <w:rPr>
          <w:b/>
          <w:sz w:val="26"/>
          <w:szCs w:val="26"/>
          <w:lang w:val="ru-RU"/>
        </w:rPr>
        <w:t>6</w:t>
      </w:r>
      <w:r w:rsidRPr="00C825DC">
        <w:rPr>
          <w:b/>
          <w:sz w:val="26"/>
          <w:szCs w:val="26"/>
        </w:rPr>
        <w:t xml:space="preserve"> </w:t>
      </w:r>
      <w:r w:rsidR="000E4090" w:rsidRPr="00C825DC">
        <w:rPr>
          <w:b/>
          <w:sz w:val="26"/>
          <w:szCs w:val="26"/>
        </w:rPr>
        <w:t>Выборочное наблюдение</w:t>
      </w:r>
      <w:bookmarkEnd w:id="113"/>
      <w:bookmarkEnd w:id="114"/>
      <w:bookmarkEnd w:id="115"/>
    </w:p>
    <w:p w:rsidR="00831539" w:rsidRPr="00C825DC" w:rsidRDefault="00831539" w:rsidP="00D60D78">
      <w:pPr>
        <w:rPr>
          <w:b/>
          <w:sz w:val="26"/>
          <w:szCs w:val="26"/>
        </w:rPr>
      </w:pPr>
    </w:p>
    <w:p w:rsidR="00831539" w:rsidRPr="00C825DC" w:rsidRDefault="009E2E9C" w:rsidP="004F1C9E">
      <w:pPr>
        <w:pStyle w:val="3"/>
        <w:keepNext w:val="0"/>
        <w:widowControl w:val="0"/>
        <w:spacing w:line="240" w:lineRule="auto"/>
        <w:rPr>
          <w:b/>
          <w:sz w:val="26"/>
          <w:szCs w:val="26"/>
        </w:rPr>
      </w:pPr>
      <w:bookmarkStart w:id="116" w:name="_Toc5404677"/>
      <w:bookmarkStart w:id="117" w:name="_Toc11759099"/>
      <w:bookmarkStart w:id="118" w:name="_Toc164854595"/>
      <w:r w:rsidRPr="00C825DC">
        <w:rPr>
          <w:b/>
          <w:sz w:val="26"/>
          <w:szCs w:val="26"/>
          <w:lang w:val="ru-RU"/>
        </w:rPr>
        <w:t>6</w:t>
      </w:r>
      <w:r w:rsidR="00831539" w:rsidRPr="00C825DC">
        <w:rPr>
          <w:b/>
          <w:sz w:val="26"/>
          <w:szCs w:val="26"/>
        </w:rPr>
        <w:t>.1 Изучение теоретического материала</w:t>
      </w:r>
      <w:bookmarkEnd w:id="116"/>
      <w:bookmarkEnd w:id="117"/>
      <w:bookmarkEnd w:id="118"/>
    </w:p>
    <w:p w:rsidR="00831539" w:rsidRPr="00C825DC" w:rsidRDefault="000E4090" w:rsidP="004F1C9E">
      <w:pPr>
        <w:pStyle w:val="ReportMain"/>
        <w:widowControl w:val="0"/>
        <w:ind w:firstLine="709"/>
        <w:rPr>
          <w:bCs/>
          <w:sz w:val="26"/>
          <w:szCs w:val="26"/>
        </w:rPr>
      </w:pPr>
      <w:bookmarkStart w:id="119" w:name="_Toc513927256"/>
      <w:r w:rsidRPr="00C825DC">
        <w:rPr>
          <w:color w:val="000000"/>
          <w:sz w:val="26"/>
          <w:szCs w:val="26"/>
        </w:rPr>
        <w:t xml:space="preserve">Основные задачи теории выборочного наблюдения: определение ошибки выборки, объема и способа отбора. Основной принцип образования выборочной совокупности. Теоретические основы выборочного метода. Понятие генеральной и </w:t>
      </w:r>
      <w:r w:rsidRPr="00C825DC">
        <w:rPr>
          <w:smallCaps/>
          <w:color w:val="000000"/>
          <w:sz w:val="26"/>
          <w:szCs w:val="26"/>
        </w:rPr>
        <w:t xml:space="preserve"> </w:t>
      </w:r>
      <w:r w:rsidRPr="00C825DC">
        <w:rPr>
          <w:color w:val="000000"/>
          <w:sz w:val="26"/>
          <w:szCs w:val="26"/>
        </w:rPr>
        <w:t>выборочной совокупности. Основные обобщающие характеристики генеральной и выборочной совокупности. Единица отбора. Средняя ошибка выборки. Понятие доверительной вероятности. Предельная ошибка выборки. Определение необходимого объема выборки. Различные способы отбора единиц из генеральной совокупности. Распространение выборочных данных на генеральную совокупность. Малая выборка</w:t>
      </w:r>
      <w:r w:rsidR="00831539" w:rsidRPr="00C825DC">
        <w:rPr>
          <w:bCs/>
          <w:sz w:val="26"/>
          <w:szCs w:val="26"/>
        </w:rPr>
        <w:t>.</w:t>
      </w:r>
      <w:bookmarkEnd w:id="119"/>
    </w:p>
    <w:p w:rsidR="002E776C" w:rsidRPr="00C825DC" w:rsidRDefault="002E776C" w:rsidP="00D60D78">
      <w:pPr>
        <w:pStyle w:val="3"/>
        <w:spacing w:line="240" w:lineRule="auto"/>
        <w:rPr>
          <w:b/>
          <w:sz w:val="26"/>
          <w:szCs w:val="26"/>
          <w:lang w:val="ru-RU"/>
        </w:rPr>
      </w:pPr>
    </w:p>
    <w:p w:rsidR="00831539" w:rsidRPr="00C825DC" w:rsidRDefault="009E2E9C" w:rsidP="00D60D78">
      <w:pPr>
        <w:pStyle w:val="3"/>
        <w:spacing w:line="240" w:lineRule="auto"/>
        <w:rPr>
          <w:b/>
          <w:sz w:val="26"/>
          <w:szCs w:val="26"/>
        </w:rPr>
      </w:pPr>
      <w:bookmarkStart w:id="120" w:name="_Toc5404678"/>
      <w:bookmarkStart w:id="121" w:name="_Toc11759100"/>
      <w:bookmarkStart w:id="122" w:name="_Toc164854596"/>
      <w:r w:rsidRPr="00C825DC">
        <w:rPr>
          <w:b/>
          <w:sz w:val="26"/>
          <w:szCs w:val="26"/>
          <w:lang w:val="ru-RU"/>
        </w:rPr>
        <w:t>6</w:t>
      </w:r>
      <w:r w:rsidR="00831539" w:rsidRPr="00C825DC">
        <w:rPr>
          <w:b/>
          <w:sz w:val="26"/>
          <w:szCs w:val="26"/>
        </w:rPr>
        <w:t>.2 Вопросы для собеседования</w:t>
      </w:r>
      <w:bookmarkEnd w:id="120"/>
      <w:bookmarkEnd w:id="121"/>
      <w:bookmarkEnd w:id="122"/>
      <w:r w:rsidR="00831539" w:rsidRPr="00C825DC">
        <w:rPr>
          <w:b/>
          <w:sz w:val="26"/>
          <w:szCs w:val="26"/>
        </w:rPr>
        <w:t xml:space="preserve">  </w:t>
      </w:r>
    </w:p>
    <w:p w:rsidR="000E4090" w:rsidRPr="00C825DC" w:rsidRDefault="000E4090" w:rsidP="00402841">
      <w:pPr>
        <w:widowControl/>
        <w:numPr>
          <w:ilvl w:val="0"/>
          <w:numId w:val="15"/>
        </w:numPr>
        <w:tabs>
          <w:tab w:val="left" w:pos="851"/>
        </w:tabs>
        <w:ind w:left="0" w:firstLine="709"/>
        <w:jc w:val="left"/>
        <w:rPr>
          <w:color w:val="000000"/>
          <w:sz w:val="26"/>
          <w:szCs w:val="26"/>
        </w:rPr>
      </w:pPr>
      <w:r w:rsidRPr="00C825DC">
        <w:rPr>
          <w:color w:val="000000"/>
          <w:sz w:val="26"/>
          <w:szCs w:val="26"/>
        </w:rPr>
        <w:t xml:space="preserve">Выборочное наблюдение как важнейший источник статистической информации. </w:t>
      </w:r>
    </w:p>
    <w:p w:rsidR="000E4090" w:rsidRPr="00C825DC" w:rsidRDefault="000E4090" w:rsidP="00402841">
      <w:pPr>
        <w:widowControl/>
        <w:numPr>
          <w:ilvl w:val="0"/>
          <w:numId w:val="15"/>
        </w:numPr>
        <w:tabs>
          <w:tab w:val="left" w:pos="851"/>
        </w:tabs>
        <w:ind w:left="0" w:firstLine="709"/>
        <w:jc w:val="left"/>
        <w:rPr>
          <w:color w:val="000000"/>
          <w:sz w:val="26"/>
          <w:szCs w:val="26"/>
        </w:rPr>
      </w:pPr>
      <w:r w:rsidRPr="00C825DC">
        <w:rPr>
          <w:color w:val="000000"/>
          <w:sz w:val="26"/>
          <w:szCs w:val="26"/>
        </w:rPr>
        <w:t xml:space="preserve">Понятие генеральной и выборочной совокупности. </w:t>
      </w:r>
    </w:p>
    <w:p w:rsidR="000E4090" w:rsidRPr="00C825DC" w:rsidRDefault="000E4090" w:rsidP="00402841">
      <w:pPr>
        <w:widowControl/>
        <w:numPr>
          <w:ilvl w:val="0"/>
          <w:numId w:val="15"/>
        </w:numPr>
        <w:tabs>
          <w:tab w:val="left" w:pos="851"/>
        </w:tabs>
        <w:ind w:left="0" w:firstLine="709"/>
        <w:jc w:val="left"/>
        <w:rPr>
          <w:color w:val="000000"/>
          <w:sz w:val="26"/>
          <w:szCs w:val="26"/>
        </w:rPr>
      </w:pPr>
      <w:r w:rsidRPr="00C825DC">
        <w:rPr>
          <w:color w:val="000000"/>
          <w:sz w:val="26"/>
          <w:szCs w:val="26"/>
        </w:rPr>
        <w:t>Основные обобщающие характеристики генеральной и выборочной совокупности.</w:t>
      </w:r>
    </w:p>
    <w:p w:rsidR="000E4090" w:rsidRPr="00C825DC" w:rsidRDefault="000E4090" w:rsidP="00402841">
      <w:pPr>
        <w:widowControl/>
        <w:numPr>
          <w:ilvl w:val="0"/>
          <w:numId w:val="15"/>
        </w:numPr>
        <w:tabs>
          <w:tab w:val="left" w:pos="851"/>
        </w:tabs>
        <w:ind w:left="0" w:firstLine="709"/>
        <w:jc w:val="left"/>
        <w:rPr>
          <w:color w:val="000000"/>
          <w:sz w:val="26"/>
          <w:szCs w:val="26"/>
        </w:rPr>
      </w:pPr>
      <w:r w:rsidRPr="00C825DC">
        <w:rPr>
          <w:color w:val="000000"/>
          <w:sz w:val="26"/>
          <w:szCs w:val="26"/>
        </w:rPr>
        <w:t xml:space="preserve"> Основные способы формирования выборочной совокупности. </w:t>
      </w:r>
    </w:p>
    <w:p w:rsidR="000E4090" w:rsidRPr="00C825DC" w:rsidRDefault="000E4090" w:rsidP="00402841">
      <w:pPr>
        <w:widowControl/>
        <w:numPr>
          <w:ilvl w:val="0"/>
          <w:numId w:val="15"/>
        </w:numPr>
        <w:tabs>
          <w:tab w:val="left" w:pos="851"/>
        </w:tabs>
        <w:ind w:left="0" w:firstLine="709"/>
        <w:jc w:val="left"/>
        <w:rPr>
          <w:color w:val="000000"/>
          <w:sz w:val="26"/>
          <w:szCs w:val="26"/>
        </w:rPr>
      </w:pPr>
      <w:r w:rsidRPr="00C825DC">
        <w:rPr>
          <w:color w:val="000000"/>
          <w:sz w:val="26"/>
          <w:szCs w:val="26"/>
        </w:rPr>
        <w:t xml:space="preserve">Средняя ошибка выборки. </w:t>
      </w:r>
    </w:p>
    <w:p w:rsidR="000E4090" w:rsidRPr="00C825DC" w:rsidRDefault="000E4090" w:rsidP="00402841">
      <w:pPr>
        <w:widowControl/>
        <w:numPr>
          <w:ilvl w:val="0"/>
          <w:numId w:val="15"/>
        </w:numPr>
        <w:tabs>
          <w:tab w:val="left" w:pos="851"/>
        </w:tabs>
        <w:ind w:left="0" w:firstLine="709"/>
        <w:jc w:val="left"/>
        <w:rPr>
          <w:color w:val="000000"/>
          <w:sz w:val="26"/>
          <w:szCs w:val="26"/>
        </w:rPr>
      </w:pPr>
      <w:r w:rsidRPr="00C825DC">
        <w:rPr>
          <w:color w:val="000000"/>
          <w:sz w:val="26"/>
          <w:szCs w:val="26"/>
        </w:rPr>
        <w:t xml:space="preserve">Понятие доверительной вероятности. </w:t>
      </w:r>
    </w:p>
    <w:p w:rsidR="000E4090" w:rsidRPr="00C825DC" w:rsidRDefault="000E4090" w:rsidP="00402841">
      <w:pPr>
        <w:widowControl/>
        <w:numPr>
          <w:ilvl w:val="0"/>
          <w:numId w:val="15"/>
        </w:numPr>
        <w:tabs>
          <w:tab w:val="left" w:pos="851"/>
        </w:tabs>
        <w:ind w:left="0" w:firstLine="709"/>
        <w:jc w:val="left"/>
        <w:rPr>
          <w:color w:val="000000"/>
          <w:sz w:val="26"/>
          <w:szCs w:val="26"/>
        </w:rPr>
      </w:pPr>
      <w:r w:rsidRPr="00C825DC">
        <w:rPr>
          <w:color w:val="000000"/>
          <w:sz w:val="26"/>
          <w:szCs w:val="26"/>
        </w:rPr>
        <w:t>Предельная ошибка выборки.</w:t>
      </w:r>
    </w:p>
    <w:p w:rsidR="000E4090" w:rsidRPr="00C825DC" w:rsidRDefault="000E4090" w:rsidP="00402841">
      <w:pPr>
        <w:widowControl/>
        <w:numPr>
          <w:ilvl w:val="0"/>
          <w:numId w:val="15"/>
        </w:numPr>
        <w:tabs>
          <w:tab w:val="left" w:pos="851"/>
        </w:tabs>
        <w:ind w:left="0" w:firstLine="709"/>
        <w:jc w:val="left"/>
        <w:rPr>
          <w:color w:val="000000"/>
          <w:sz w:val="26"/>
          <w:szCs w:val="26"/>
        </w:rPr>
      </w:pPr>
      <w:r w:rsidRPr="00C825DC">
        <w:rPr>
          <w:color w:val="000000"/>
          <w:sz w:val="26"/>
          <w:szCs w:val="26"/>
        </w:rPr>
        <w:t xml:space="preserve">Определение необходимого объема выборки. </w:t>
      </w:r>
    </w:p>
    <w:p w:rsidR="000E4090" w:rsidRPr="00C825DC" w:rsidRDefault="000E4090" w:rsidP="00402841">
      <w:pPr>
        <w:widowControl/>
        <w:numPr>
          <w:ilvl w:val="0"/>
          <w:numId w:val="15"/>
        </w:numPr>
        <w:tabs>
          <w:tab w:val="left" w:pos="851"/>
        </w:tabs>
        <w:ind w:left="0" w:firstLine="709"/>
        <w:jc w:val="left"/>
        <w:rPr>
          <w:color w:val="000000"/>
          <w:sz w:val="26"/>
          <w:szCs w:val="26"/>
        </w:rPr>
      </w:pPr>
      <w:r w:rsidRPr="00C825DC">
        <w:rPr>
          <w:color w:val="000000"/>
          <w:sz w:val="26"/>
          <w:szCs w:val="26"/>
        </w:rPr>
        <w:t>Распространение результатов выборочного наблюдения на генеральную совокупность.</w:t>
      </w:r>
    </w:p>
    <w:p w:rsidR="000E4090" w:rsidRPr="00C825DC" w:rsidRDefault="000E4090" w:rsidP="00402841">
      <w:pPr>
        <w:widowControl/>
        <w:numPr>
          <w:ilvl w:val="0"/>
          <w:numId w:val="15"/>
        </w:numPr>
        <w:tabs>
          <w:tab w:val="left" w:pos="851"/>
          <w:tab w:val="left" w:pos="993"/>
        </w:tabs>
        <w:ind w:left="709" w:firstLine="0"/>
        <w:rPr>
          <w:b/>
          <w:sz w:val="26"/>
          <w:szCs w:val="26"/>
        </w:rPr>
      </w:pPr>
      <w:r w:rsidRPr="00C825DC">
        <w:rPr>
          <w:color w:val="000000"/>
          <w:sz w:val="26"/>
          <w:szCs w:val="26"/>
        </w:rPr>
        <w:t xml:space="preserve"> Малая выборка. </w:t>
      </w:r>
    </w:p>
    <w:p w:rsidR="00831539" w:rsidRPr="00C825DC" w:rsidRDefault="00831539" w:rsidP="00D60D78">
      <w:pPr>
        <w:rPr>
          <w:b/>
          <w:sz w:val="26"/>
          <w:szCs w:val="26"/>
        </w:rPr>
      </w:pPr>
    </w:p>
    <w:p w:rsidR="00831539" w:rsidRPr="00C825DC" w:rsidRDefault="009E2E9C" w:rsidP="00D60D78">
      <w:pPr>
        <w:pStyle w:val="3"/>
        <w:spacing w:line="240" w:lineRule="auto"/>
        <w:rPr>
          <w:b/>
          <w:sz w:val="26"/>
          <w:szCs w:val="26"/>
        </w:rPr>
      </w:pPr>
      <w:bookmarkStart w:id="123" w:name="_Toc5404679"/>
      <w:bookmarkStart w:id="124" w:name="_Toc11759101"/>
      <w:bookmarkStart w:id="125" w:name="_Toc164854597"/>
      <w:r w:rsidRPr="00C825DC">
        <w:rPr>
          <w:b/>
          <w:sz w:val="26"/>
          <w:szCs w:val="26"/>
          <w:lang w:val="ru-RU"/>
        </w:rPr>
        <w:t>6</w:t>
      </w:r>
      <w:r w:rsidR="00831539" w:rsidRPr="00C825DC">
        <w:rPr>
          <w:b/>
          <w:sz w:val="26"/>
          <w:szCs w:val="26"/>
        </w:rPr>
        <w:t>.3 Тесты</w:t>
      </w:r>
      <w:bookmarkEnd w:id="123"/>
      <w:bookmarkEnd w:id="124"/>
      <w:bookmarkEnd w:id="125"/>
    </w:p>
    <w:p w:rsidR="00D00EE4" w:rsidRPr="00C825DC" w:rsidRDefault="00D00EE4" w:rsidP="00C825DC">
      <w:pPr>
        <w:ind w:firstLine="709"/>
        <w:rPr>
          <w:sz w:val="26"/>
          <w:szCs w:val="26"/>
        </w:rPr>
      </w:pPr>
      <w:r w:rsidRPr="00C825DC">
        <w:rPr>
          <w:sz w:val="26"/>
          <w:szCs w:val="26"/>
        </w:rPr>
        <w:t>1</w:t>
      </w:r>
      <w:proofErr w:type="gramStart"/>
      <w:r w:rsidRPr="00C825DC">
        <w:rPr>
          <w:sz w:val="26"/>
          <w:szCs w:val="26"/>
        </w:rPr>
        <w:t xml:space="preserve"> М</w:t>
      </w:r>
      <w:proofErr w:type="gramEnd"/>
      <w:r w:rsidRPr="00C825DC">
        <w:rPr>
          <w:sz w:val="26"/>
          <w:szCs w:val="26"/>
        </w:rPr>
        <w:t>ежду ошибками выборки и объемом выборочной совокупности существует зависимость:</w:t>
      </w:r>
    </w:p>
    <w:p w:rsidR="00D00EE4" w:rsidRPr="00C825DC" w:rsidRDefault="00D00EE4" w:rsidP="00C825DC">
      <w:pPr>
        <w:ind w:firstLine="709"/>
        <w:rPr>
          <w:sz w:val="26"/>
          <w:szCs w:val="26"/>
        </w:rPr>
      </w:pPr>
      <w:r w:rsidRPr="00C825DC">
        <w:rPr>
          <w:sz w:val="26"/>
          <w:szCs w:val="26"/>
        </w:rPr>
        <w:lastRenderedPageBreak/>
        <w:t>- прямая;</w:t>
      </w:r>
    </w:p>
    <w:p w:rsidR="00D00EE4" w:rsidRPr="00C825DC" w:rsidRDefault="00D00EE4" w:rsidP="00C825DC">
      <w:pPr>
        <w:ind w:firstLine="709"/>
        <w:rPr>
          <w:sz w:val="26"/>
          <w:szCs w:val="26"/>
        </w:rPr>
      </w:pPr>
      <w:r w:rsidRPr="00C825DC">
        <w:rPr>
          <w:sz w:val="26"/>
          <w:szCs w:val="26"/>
        </w:rPr>
        <w:t>- прямолинейная;</w:t>
      </w:r>
    </w:p>
    <w:p w:rsidR="00D00EE4" w:rsidRPr="00C825DC" w:rsidRDefault="00D00EE4" w:rsidP="00C825DC">
      <w:pPr>
        <w:ind w:firstLine="709"/>
        <w:rPr>
          <w:sz w:val="26"/>
          <w:szCs w:val="26"/>
        </w:rPr>
      </w:pPr>
      <w:r w:rsidRPr="00C825DC">
        <w:rPr>
          <w:sz w:val="26"/>
          <w:szCs w:val="26"/>
        </w:rPr>
        <w:t>- обратная;</w:t>
      </w:r>
    </w:p>
    <w:p w:rsidR="00D00EE4" w:rsidRPr="00C825DC" w:rsidRDefault="00D00EE4" w:rsidP="00C825DC">
      <w:pPr>
        <w:ind w:firstLine="709"/>
        <w:rPr>
          <w:sz w:val="26"/>
          <w:szCs w:val="26"/>
        </w:rPr>
      </w:pPr>
      <w:r w:rsidRPr="00C825DC">
        <w:rPr>
          <w:sz w:val="26"/>
          <w:szCs w:val="26"/>
        </w:rPr>
        <w:t>- зависимость отсутствует.</w:t>
      </w:r>
    </w:p>
    <w:p w:rsidR="00D00EE4" w:rsidRPr="00C825DC" w:rsidRDefault="00D00EE4" w:rsidP="00C825DC">
      <w:pPr>
        <w:ind w:firstLine="709"/>
        <w:rPr>
          <w:sz w:val="26"/>
          <w:szCs w:val="26"/>
        </w:rPr>
      </w:pPr>
    </w:p>
    <w:p w:rsidR="00D00EE4" w:rsidRPr="00C825DC" w:rsidRDefault="00D00EE4" w:rsidP="00C825DC">
      <w:pPr>
        <w:ind w:firstLine="709"/>
        <w:rPr>
          <w:sz w:val="26"/>
          <w:szCs w:val="26"/>
        </w:rPr>
      </w:pPr>
      <w:r w:rsidRPr="00C825DC">
        <w:rPr>
          <w:sz w:val="26"/>
          <w:szCs w:val="26"/>
        </w:rPr>
        <w:t>2 Равная вероятность попадания единиц в выборочную совокупность:</w:t>
      </w:r>
    </w:p>
    <w:p w:rsidR="00D00EE4" w:rsidRPr="00C825DC" w:rsidRDefault="00D00EE4" w:rsidP="00C825DC">
      <w:pPr>
        <w:ind w:firstLine="709"/>
        <w:rPr>
          <w:sz w:val="26"/>
          <w:szCs w:val="26"/>
        </w:rPr>
      </w:pPr>
      <w:r w:rsidRPr="00C825DC">
        <w:rPr>
          <w:sz w:val="26"/>
          <w:szCs w:val="26"/>
        </w:rPr>
        <w:t>- основной принцип собственно-случайной выборки;</w:t>
      </w:r>
    </w:p>
    <w:p w:rsidR="00D00EE4" w:rsidRPr="00C825DC" w:rsidRDefault="00D00EE4" w:rsidP="00C825DC">
      <w:pPr>
        <w:ind w:firstLine="709"/>
        <w:rPr>
          <w:sz w:val="26"/>
          <w:szCs w:val="26"/>
        </w:rPr>
      </w:pPr>
      <w:r w:rsidRPr="00C825DC">
        <w:rPr>
          <w:sz w:val="26"/>
          <w:szCs w:val="26"/>
        </w:rPr>
        <w:t>- основной принцип серийной выборки;</w:t>
      </w:r>
    </w:p>
    <w:p w:rsidR="00D00EE4" w:rsidRPr="00C825DC" w:rsidRDefault="00D00EE4" w:rsidP="00C825DC">
      <w:pPr>
        <w:ind w:firstLine="709"/>
        <w:rPr>
          <w:sz w:val="26"/>
          <w:szCs w:val="26"/>
        </w:rPr>
      </w:pPr>
      <w:r w:rsidRPr="00C825DC">
        <w:rPr>
          <w:sz w:val="26"/>
          <w:szCs w:val="26"/>
        </w:rPr>
        <w:t>- основной принцип механической выборки;</w:t>
      </w:r>
    </w:p>
    <w:p w:rsidR="00D00EE4" w:rsidRPr="00C825DC" w:rsidRDefault="00D00EE4" w:rsidP="00C825DC">
      <w:pPr>
        <w:ind w:firstLine="709"/>
        <w:rPr>
          <w:sz w:val="26"/>
          <w:szCs w:val="26"/>
        </w:rPr>
      </w:pPr>
      <w:r w:rsidRPr="00C825DC">
        <w:rPr>
          <w:sz w:val="26"/>
          <w:szCs w:val="26"/>
        </w:rPr>
        <w:t>- основной принцип любой случайной выборки.</w:t>
      </w:r>
    </w:p>
    <w:p w:rsidR="00D00EE4" w:rsidRPr="00C825DC" w:rsidRDefault="00D00EE4" w:rsidP="00C825DC">
      <w:pPr>
        <w:ind w:firstLine="709"/>
        <w:rPr>
          <w:sz w:val="26"/>
          <w:szCs w:val="26"/>
        </w:rPr>
      </w:pPr>
    </w:p>
    <w:p w:rsidR="00D00EE4" w:rsidRPr="00C825DC" w:rsidRDefault="00D00EE4" w:rsidP="00C825DC">
      <w:pPr>
        <w:ind w:firstLine="709"/>
        <w:rPr>
          <w:sz w:val="26"/>
          <w:szCs w:val="26"/>
        </w:rPr>
      </w:pPr>
      <w:r w:rsidRPr="00C825DC">
        <w:rPr>
          <w:sz w:val="26"/>
          <w:szCs w:val="26"/>
        </w:rPr>
        <w:t>3</w:t>
      </w:r>
      <w:proofErr w:type="gramStart"/>
      <w:r w:rsidRPr="00C825DC">
        <w:rPr>
          <w:sz w:val="26"/>
          <w:szCs w:val="26"/>
        </w:rPr>
        <w:t xml:space="preserve"> К</w:t>
      </w:r>
      <w:proofErr w:type="gramEnd"/>
      <w:r w:rsidRPr="00C825DC">
        <w:rPr>
          <w:sz w:val="26"/>
          <w:szCs w:val="26"/>
        </w:rPr>
        <w:t>акие единицы обследуются внутри каждой серии при серийном отборе:</w:t>
      </w:r>
    </w:p>
    <w:p w:rsidR="00D00EE4" w:rsidRPr="00C825DC" w:rsidRDefault="00D00EE4" w:rsidP="00C825DC">
      <w:pPr>
        <w:ind w:firstLine="709"/>
        <w:rPr>
          <w:sz w:val="26"/>
          <w:szCs w:val="26"/>
        </w:rPr>
      </w:pPr>
      <w:r w:rsidRPr="00C825DC">
        <w:rPr>
          <w:sz w:val="26"/>
          <w:szCs w:val="26"/>
        </w:rPr>
        <w:t>- все без исключения;</w:t>
      </w:r>
    </w:p>
    <w:p w:rsidR="00D00EE4" w:rsidRPr="00C825DC" w:rsidRDefault="00D00EE4" w:rsidP="00C825DC">
      <w:pPr>
        <w:ind w:firstLine="709"/>
        <w:rPr>
          <w:sz w:val="26"/>
          <w:szCs w:val="26"/>
        </w:rPr>
      </w:pPr>
      <w:r w:rsidRPr="00C825DC">
        <w:rPr>
          <w:sz w:val="26"/>
          <w:szCs w:val="26"/>
        </w:rPr>
        <w:t xml:space="preserve">- </w:t>
      </w:r>
      <w:proofErr w:type="gramStart"/>
      <w:r w:rsidRPr="00C825DC">
        <w:rPr>
          <w:sz w:val="26"/>
          <w:szCs w:val="26"/>
        </w:rPr>
        <w:t>отобранные</w:t>
      </w:r>
      <w:proofErr w:type="gramEnd"/>
      <w:r w:rsidRPr="00C825DC">
        <w:rPr>
          <w:sz w:val="26"/>
          <w:szCs w:val="26"/>
        </w:rPr>
        <w:t xml:space="preserve"> собственно-случайным способом;</w:t>
      </w:r>
    </w:p>
    <w:p w:rsidR="00D00EE4" w:rsidRPr="00C825DC" w:rsidRDefault="00D00EE4" w:rsidP="00C825DC">
      <w:pPr>
        <w:ind w:firstLine="709"/>
        <w:rPr>
          <w:sz w:val="26"/>
          <w:szCs w:val="26"/>
        </w:rPr>
      </w:pPr>
      <w:r w:rsidRPr="00C825DC">
        <w:rPr>
          <w:sz w:val="26"/>
          <w:szCs w:val="26"/>
        </w:rPr>
        <w:t xml:space="preserve">- </w:t>
      </w:r>
      <w:proofErr w:type="gramStart"/>
      <w:r w:rsidRPr="00C825DC">
        <w:rPr>
          <w:sz w:val="26"/>
          <w:szCs w:val="26"/>
        </w:rPr>
        <w:t>отобранные</w:t>
      </w:r>
      <w:proofErr w:type="gramEnd"/>
      <w:r w:rsidRPr="00C825DC">
        <w:rPr>
          <w:sz w:val="26"/>
          <w:szCs w:val="26"/>
        </w:rPr>
        <w:t xml:space="preserve"> собственно-случайным способом и типическим;</w:t>
      </w:r>
    </w:p>
    <w:p w:rsidR="00D00EE4" w:rsidRPr="00C825DC" w:rsidRDefault="00D00EE4" w:rsidP="00C825DC">
      <w:pPr>
        <w:ind w:firstLine="709"/>
        <w:rPr>
          <w:sz w:val="26"/>
          <w:szCs w:val="26"/>
        </w:rPr>
      </w:pPr>
      <w:r w:rsidRPr="00C825DC">
        <w:rPr>
          <w:sz w:val="26"/>
          <w:szCs w:val="26"/>
        </w:rPr>
        <w:t xml:space="preserve">- </w:t>
      </w:r>
      <w:proofErr w:type="gramStart"/>
      <w:r w:rsidRPr="00C825DC">
        <w:rPr>
          <w:sz w:val="26"/>
          <w:szCs w:val="26"/>
        </w:rPr>
        <w:t>отобранные</w:t>
      </w:r>
      <w:proofErr w:type="gramEnd"/>
      <w:r w:rsidRPr="00C825DC">
        <w:rPr>
          <w:sz w:val="26"/>
          <w:szCs w:val="26"/>
        </w:rPr>
        <w:t xml:space="preserve"> собственно-случайным или механическим способом.</w:t>
      </w:r>
    </w:p>
    <w:p w:rsidR="00D00EE4" w:rsidRPr="00C825DC" w:rsidRDefault="00D00EE4" w:rsidP="00C825DC">
      <w:pPr>
        <w:ind w:firstLine="709"/>
        <w:rPr>
          <w:sz w:val="26"/>
          <w:szCs w:val="26"/>
        </w:rPr>
      </w:pPr>
    </w:p>
    <w:p w:rsidR="00D00EE4" w:rsidRPr="00C825DC" w:rsidRDefault="00D00EE4" w:rsidP="00C825DC">
      <w:pPr>
        <w:ind w:firstLine="709"/>
        <w:rPr>
          <w:sz w:val="26"/>
          <w:szCs w:val="26"/>
        </w:rPr>
      </w:pPr>
      <w:r w:rsidRPr="00C825DC">
        <w:rPr>
          <w:sz w:val="26"/>
          <w:szCs w:val="26"/>
        </w:rPr>
        <w:t>4</w:t>
      </w:r>
      <w:proofErr w:type="gramStart"/>
      <w:r w:rsidRPr="00C825DC">
        <w:rPr>
          <w:sz w:val="26"/>
          <w:szCs w:val="26"/>
        </w:rPr>
        <w:t xml:space="preserve"> К</w:t>
      </w:r>
      <w:proofErr w:type="gramEnd"/>
      <w:r w:rsidRPr="00C825DC">
        <w:rPr>
          <w:sz w:val="26"/>
          <w:szCs w:val="26"/>
        </w:rPr>
        <w:t>акова должна быть необходимая численность выборки при определении среднего вклада населения в отделениях коммерческих банков города, чтобы с вероятностью</w:t>
      </w:r>
      <w:r w:rsidRPr="00C825DC">
        <w:rPr>
          <w:noProof/>
          <w:sz w:val="26"/>
          <w:szCs w:val="26"/>
        </w:rPr>
        <w:t xml:space="preserve"> 0,954</w:t>
      </w:r>
      <w:r w:rsidRPr="00C825DC">
        <w:rPr>
          <w:sz w:val="26"/>
          <w:szCs w:val="26"/>
        </w:rPr>
        <w:t xml:space="preserve"> предельная ошибка выборки не превысила</w:t>
      </w:r>
      <w:r w:rsidRPr="00C825DC">
        <w:rPr>
          <w:noProof/>
          <w:sz w:val="26"/>
          <w:szCs w:val="26"/>
        </w:rPr>
        <w:t xml:space="preserve"> 50</w:t>
      </w:r>
      <w:r w:rsidRPr="00C825DC">
        <w:rPr>
          <w:sz w:val="26"/>
          <w:szCs w:val="26"/>
        </w:rPr>
        <w:t xml:space="preserve"> руб.? Ориентировочная дисперсия вкладов равна</w:t>
      </w:r>
      <w:r w:rsidRPr="00C825DC">
        <w:rPr>
          <w:noProof/>
          <w:sz w:val="26"/>
          <w:szCs w:val="26"/>
        </w:rPr>
        <w:t xml:space="preserve"> 200000.</w:t>
      </w:r>
    </w:p>
    <w:p w:rsidR="00D00EE4" w:rsidRPr="00C825DC" w:rsidRDefault="00D00EE4" w:rsidP="00C825DC">
      <w:pPr>
        <w:ind w:firstLine="709"/>
        <w:rPr>
          <w:noProof/>
          <w:sz w:val="26"/>
          <w:szCs w:val="26"/>
        </w:rPr>
      </w:pPr>
      <w:r w:rsidRPr="00C825DC">
        <w:rPr>
          <w:sz w:val="26"/>
          <w:szCs w:val="26"/>
        </w:rPr>
        <w:t>-</w:t>
      </w:r>
      <w:r w:rsidRPr="00C825DC">
        <w:rPr>
          <w:noProof/>
          <w:sz w:val="26"/>
          <w:szCs w:val="26"/>
        </w:rPr>
        <w:t xml:space="preserve"> 800</w:t>
      </w:r>
      <w:r w:rsidRPr="00C825DC">
        <w:rPr>
          <w:color w:val="000000"/>
          <w:sz w:val="26"/>
          <w:szCs w:val="26"/>
        </w:rPr>
        <w:t>;</w:t>
      </w:r>
    </w:p>
    <w:p w:rsidR="00D00EE4" w:rsidRPr="00C825DC" w:rsidRDefault="00D00EE4" w:rsidP="00C825DC">
      <w:pPr>
        <w:ind w:firstLine="709"/>
        <w:rPr>
          <w:sz w:val="26"/>
          <w:szCs w:val="26"/>
        </w:rPr>
      </w:pPr>
      <w:r w:rsidRPr="00C825DC">
        <w:rPr>
          <w:sz w:val="26"/>
          <w:szCs w:val="26"/>
        </w:rPr>
        <w:t xml:space="preserve">- </w:t>
      </w:r>
      <w:r w:rsidRPr="00C825DC">
        <w:rPr>
          <w:noProof/>
          <w:sz w:val="26"/>
          <w:szCs w:val="26"/>
        </w:rPr>
        <w:t>320</w:t>
      </w:r>
      <w:r w:rsidRPr="00C825DC">
        <w:rPr>
          <w:color w:val="000000"/>
          <w:sz w:val="26"/>
          <w:szCs w:val="26"/>
        </w:rPr>
        <w:t>;</w:t>
      </w:r>
    </w:p>
    <w:p w:rsidR="00D00EE4" w:rsidRPr="00C825DC" w:rsidRDefault="00D00EE4" w:rsidP="00C825DC">
      <w:pPr>
        <w:ind w:firstLine="709"/>
        <w:rPr>
          <w:sz w:val="26"/>
          <w:szCs w:val="26"/>
        </w:rPr>
      </w:pPr>
      <w:r w:rsidRPr="00C825DC">
        <w:rPr>
          <w:sz w:val="26"/>
          <w:szCs w:val="26"/>
        </w:rPr>
        <w:t xml:space="preserve">- </w:t>
      </w:r>
      <w:r w:rsidRPr="00C825DC">
        <w:rPr>
          <w:noProof/>
          <w:sz w:val="26"/>
          <w:szCs w:val="26"/>
        </w:rPr>
        <w:t>1600</w:t>
      </w:r>
      <w:r w:rsidRPr="00C825DC">
        <w:rPr>
          <w:color w:val="000000"/>
          <w:sz w:val="26"/>
          <w:szCs w:val="26"/>
        </w:rPr>
        <w:t>;</w:t>
      </w:r>
      <w:r w:rsidRPr="00C825DC">
        <w:rPr>
          <w:sz w:val="26"/>
          <w:szCs w:val="26"/>
        </w:rPr>
        <w:t xml:space="preserve"> </w:t>
      </w:r>
    </w:p>
    <w:p w:rsidR="00D00EE4" w:rsidRPr="00C825DC" w:rsidRDefault="00D00EE4" w:rsidP="00C825DC">
      <w:pPr>
        <w:ind w:firstLine="709"/>
        <w:rPr>
          <w:sz w:val="26"/>
          <w:szCs w:val="26"/>
        </w:rPr>
      </w:pPr>
      <w:r w:rsidRPr="00C825DC">
        <w:rPr>
          <w:sz w:val="26"/>
          <w:szCs w:val="26"/>
        </w:rPr>
        <w:t xml:space="preserve">- </w:t>
      </w:r>
      <w:r w:rsidRPr="00C825DC">
        <w:rPr>
          <w:noProof/>
          <w:sz w:val="26"/>
          <w:szCs w:val="26"/>
        </w:rPr>
        <w:t>160.</w:t>
      </w:r>
    </w:p>
    <w:p w:rsidR="00D00EE4" w:rsidRPr="00C825DC" w:rsidRDefault="00D00EE4" w:rsidP="00C825DC">
      <w:pPr>
        <w:ind w:firstLine="709"/>
        <w:rPr>
          <w:sz w:val="26"/>
          <w:szCs w:val="26"/>
        </w:rPr>
      </w:pPr>
    </w:p>
    <w:p w:rsidR="00D00EE4" w:rsidRPr="00C825DC" w:rsidRDefault="000611E6" w:rsidP="00C825DC">
      <w:pPr>
        <w:ind w:firstLine="709"/>
        <w:rPr>
          <w:sz w:val="26"/>
          <w:szCs w:val="26"/>
        </w:rPr>
      </w:pPr>
      <w:r w:rsidRPr="00C825DC">
        <w:rPr>
          <w:sz w:val="26"/>
          <w:szCs w:val="26"/>
        </w:rPr>
        <w:t>7</w:t>
      </w:r>
      <w:proofErr w:type="gramStart"/>
      <w:r w:rsidR="00D00EE4" w:rsidRPr="00C825DC">
        <w:rPr>
          <w:sz w:val="26"/>
          <w:szCs w:val="26"/>
        </w:rPr>
        <w:t xml:space="preserve"> Е</w:t>
      </w:r>
      <w:proofErr w:type="gramEnd"/>
      <w:r w:rsidR="00D00EE4" w:rsidRPr="00C825DC">
        <w:rPr>
          <w:sz w:val="26"/>
          <w:szCs w:val="26"/>
        </w:rPr>
        <w:t>сли объем случайной повторной выборки увеличить вдвое, то средняя ошибка:</w:t>
      </w:r>
    </w:p>
    <w:p w:rsidR="00D00EE4" w:rsidRPr="00C825DC" w:rsidRDefault="00D00EE4" w:rsidP="00C825DC">
      <w:pPr>
        <w:ind w:firstLine="709"/>
        <w:rPr>
          <w:sz w:val="26"/>
          <w:szCs w:val="26"/>
        </w:rPr>
      </w:pPr>
      <w:r w:rsidRPr="00C825DC">
        <w:rPr>
          <w:sz w:val="26"/>
          <w:szCs w:val="26"/>
        </w:rPr>
        <w:t>- уменьшится в 2 раза;</w:t>
      </w:r>
    </w:p>
    <w:p w:rsidR="00D00EE4" w:rsidRPr="00C825DC" w:rsidRDefault="00D00EE4" w:rsidP="00C825DC">
      <w:pPr>
        <w:ind w:firstLine="709"/>
        <w:rPr>
          <w:sz w:val="26"/>
          <w:szCs w:val="26"/>
        </w:rPr>
      </w:pPr>
      <w:r w:rsidRPr="00C825DC">
        <w:rPr>
          <w:sz w:val="26"/>
          <w:szCs w:val="26"/>
        </w:rPr>
        <w:t>- увеличится в 2 раза;</w:t>
      </w:r>
    </w:p>
    <w:p w:rsidR="00D00EE4" w:rsidRPr="00C825DC" w:rsidRDefault="00D00EE4" w:rsidP="00C825DC">
      <w:pPr>
        <w:ind w:firstLine="709"/>
        <w:rPr>
          <w:sz w:val="26"/>
          <w:szCs w:val="26"/>
        </w:rPr>
      </w:pPr>
      <w:r w:rsidRPr="00C825DC">
        <w:rPr>
          <w:sz w:val="26"/>
          <w:szCs w:val="26"/>
        </w:rPr>
        <w:t>- уменьшится в 4 раза;</w:t>
      </w:r>
    </w:p>
    <w:p w:rsidR="00D00EE4" w:rsidRPr="00C825DC" w:rsidRDefault="00D00EE4" w:rsidP="00C825DC">
      <w:pPr>
        <w:ind w:firstLine="709"/>
        <w:rPr>
          <w:sz w:val="26"/>
          <w:szCs w:val="26"/>
        </w:rPr>
      </w:pPr>
      <w:r w:rsidRPr="00C825DC">
        <w:rPr>
          <w:sz w:val="26"/>
          <w:szCs w:val="26"/>
        </w:rPr>
        <w:t>- увеличится в 4 раза.</w:t>
      </w:r>
    </w:p>
    <w:p w:rsidR="00D00EE4" w:rsidRPr="00C825DC" w:rsidRDefault="00D00EE4" w:rsidP="00C825DC">
      <w:pPr>
        <w:shd w:val="clear" w:color="auto" w:fill="FFFFFF"/>
        <w:tabs>
          <w:tab w:val="left" w:pos="749"/>
        </w:tabs>
        <w:ind w:firstLine="709"/>
        <w:rPr>
          <w:sz w:val="26"/>
          <w:szCs w:val="26"/>
        </w:rPr>
      </w:pPr>
    </w:p>
    <w:p w:rsidR="00D00EE4" w:rsidRPr="00C825DC" w:rsidRDefault="000611E6" w:rsidP="00C825DC">
      <w:pPr>
        <w:shd w:val="clear" w:color="auto" w:fill="FFFFFF"/>
        <w:tabs>
          <w:tab w:val="left" w:pos="749"/>
        </w:tabs>
        <w:ind w:firstLine="709"/>
        <w:rPr>
          <w:color w:val="000000"/>
          <w:sz w:val="26"/>
          <w:szCs w:val="26"/>
        </w:rPr>
      </w:pPr>
      <w:r w:rsidRPr="00C825DC">
        <w:rPr>
          <w:sz w:val="26"/>
          <w:szCs w:val="26"/>
        </w:rPr>
        <w:t>8</w:t>
      </w:r>
      <w:r w:rsidR="00D00EE4" w:rsidRPr="00C825DC">
        <w:rPr>
          <w:sz w:val="26"/>
          <w:szCs w:val="26"/>
        </w:rPr>
        <w:t xml:space="preserve"> </w:t>
      </w:r>
      <w:r w:rsidR="00D00EE4" w:rsidRPr="00C825DC">
        <w:rPr>
          <w:color w:val="000000"/>
          <w:sz w:val="26"/>
          <w:szCs w:val="26"/>
        </w:rPr>
        <w:t xml:space="preserve">Недостающим элементом в формуле расчета объема выборки при бесповторном случайном отборе (оценивается среднее значение признака) </w:t>
      </w:r>
      <w:r w:rsidR="00D00EE4" w:rsidRPr="00C825DC">
        <w:rPr>
          <w:color w:val="000000"/>
          <w:position w:val="-26"/>
          <w:sz w:val="26"/>
          <w:szCs w:val="26"/>
        </w:rPr>
        <w:object w:dxaOrig="2100" w:dyaOrig="680">
          <v:shape id="_x0000_i1033" type="#_x0000_t75" style="width:105pt;height:33.75pt" o:ole="">
            <v:imagedata r:id="rId25" o:title=""/>
          </v:shape>
          <o:OLEObject Type="Embed" ProgID="Equation.3" ShapeID="_x0000_i1033" DrawAspect="Content" ObjectID="_1839066733" r:id="rId26"/>
        </w:object>
      </w:r>
      <w:r w:rsidR="00D00EE4" w:rsidRPr="00C825DC">
        <w:rPr>
          <w:color w:val="000000"/>
          <w:sz w:val="26"/>
          <w:szCs w:val="26"/>
        </w:rPr>
        <w:t xml:space="preserve"> является:</w:t>
      </w:r>
    </w:p>
    <w:p w:rsidR="00D00EE4" w:rsidRPr="00C825DC" w:rsidRDefault="00D00EE4" w:rsidP="00C825DC">
      <w:pPr>
        <w:shd w:val="clear" w:color="auto" w:fill="FFFFFF"/>
        <w:tabs>
          <w:tab w:val="left" w:pos="749"/>
        </w:tabs>
        <w:ind w:firstLine="709"/>
        <w:rPr>
          <w:color w:val="000000"/>
          <w:sz w:val="26"/>
          <w:szCs w:val="26"/>
        </w:rPr>
      </w:pPr>
      <w:r w:rsidRPr="00C825DC">
        <w:rPr>
          <w:color w:val="000000"/>
          <w:sz w:val="26"/>
          <w:szCs w:val="26"/>
        </w:rPr>
        <w:t xml:space="preserve">- </w:t>
      </w:r>
      <w:r w:rsidRPr="00C825DC">
        <w:rPr>
          <w:color w:val="000000"/>
          <w:position w:val="-6"/>
          <w:sz w:val="26"/>
          <w:szCs w:val="26"/>
        </w:rPr>
        <w:object w:dxaOrig="240" w:dyaOrig="220">
          <v:shape id="_x0000_i1034" type="#_x0000_t75" style="width:12pt;height:11.25pt" o:ole="">
            <v:imagedata r:id="rId27" o:title=""/>
          </v:shape>
          <o:OLEObject Type="Embed" ProgID="Equation.3" ShapeID="_x0000_i1034" DrawAspect="Content" ObjectID="_1839066734" r:id="rId28"/>
        </w:object>
      </w:r>
      <w:r w:rsidRPr="00C825DC">
        <w:rPr>
          <w:color w:val="000000"/>
          <w:sz w:val="26"/>
          <w:szCs w:val="26"/>
        </w:rPr>
        <w:t>;</w:t>
      </w:r>
    </w:p>
    <w:p w:rsidR="00D00EE4" w:rsidRPr="00C825DC" w:rsidRDefault="00D00EE4" w:rsidP="00C825DC">
      <w:pPr>
        <w:shd w:val="clear" w:color="auto" w:fill="FFFFFF"/>
        <w:tabs>
          <w:tab w:val="left" w:pos="749"/>
        </w:tabs>
        <w:ind w:firstLine="709"/>
        <w:rPr>
          <w:color w:val="000000"/>
          <w:sz w:val="26"/>
          <w:szCs w:val="26"/>
        </w:rPr>
      </w:pPr>
      <w:r w:rsidRPr="00C825DC">
        <w:rPr>
          <w:color w:val="000000"/>
          <w:sz w:val="26"/>
          <w:szCs w:val="26"/>
        </w:rPr>
        <w:t xml:space="preserve">- </w:t>
      </w:r>
      <w:r w:rsidR="000611E6" w:rsidRPr="00C825DC">
        <w:rPr>
          <w:color w:val="000000"/>
          <w:position w:val="-6"/>
          <w:sz w:val="26"/>
          <w:szCs w:val="26"/>
        </w:rPr>
        <w:object w:dxaOrig="340" w:dyaOrig="320">
          <v:shape id="_x0000_i1035" type="#_x0000_t75" style="width:17.25pt;height:15.75pt" o:ole="">
            <v:imagedata r:id="rId29" o:title=""/>
          </v:shape>
          <o:OLEObject Type="Embed" ProgID="Equation.3" ShapeID="_x0000_i1035" DrawAspect="Content" ObjectID="_1839066735" r:id="rId30"/>
        </w:object>
      </w:r>
      <w:r w:rsidRPr="00C825DC">
        <w:rPr>
          <w:color w:val="000000"/>
          <w:sz w:val="26"/>
          <w:szCs w:val="26"/>
        </w:rPr>
        <w:t>;</w:t>
      </w:r>
    </w:p>
    <w:p w:rsidR="00D00EE4" w:rsidRPr="00C825DC" w:rsidRDefault="00D00EE4" w:rsidP="00C825DC">
      <w:pPr>
        <w:shd w:val="clear" w:color="auto" w:fill="FFFFFF"/>
        <w:tabs>
          <w:tab w:val="left" w:pos="749"/>
        </w:tabs>
        <w:ind w:firstLine="709"/>
        <w:rPr>
          <w:color w:val="000000"/>
          <w:sz w:val="26"/>
          <w:szCs w:val="26"/>
        </w:rPr>
      </w:pPr>
      <w:r w:rsidRPr="00C825DC">
        <w:rPr>
          <w:color w:val="000000"/>
          <w:sz w:val="26"/>
          <w:szCs w:val="26"/>
        </w:rPr>
        <w:t xml:space="preserve">- </w:t>
      </w:r>
      <w:r w:rsidRPr="00C825DC">
        <w:rPr>
          <w:color w:val="000000"/>
          <w:position w:val="-4"/>
          <w:sz w:val="26"/>
          <w:szCs w:val="26"/>
        </w:rPr>
        <w:object w:dxaOrig="220" w:dyaOrig="260">
          <v:shape id="_x0000_i1036" type="#_x0000_t75" style="width:11.25pt;height:12.75pt" o:ole="">
            <v:imagedata r:id="rId31" o:title=""/>
          </v:shape>
          <o:OLEObject Type="Embed" ProgID="Equation.3" ShapeID="_x0000_i1036" DrawAspect="Content" ObjectID="_1839066736" r:id="rId32"/>
        </w:object>
      </w:r>
      <w:r w:rsidRPr="00C825DC">
        <w:rPr>
          <w:color w:val="000000"/>
          <w:sz w:val="26"/>
          <w:szCs w:val="26"/>
        </w:rPr>
        <w:t>;</w:t>
      </w:r>
    </w:p>
    <w:p w:rsidR="00D00EE4" w:rsidRPr="00C825DC" w:rsidRDefault="00D00EE4" w:rsidP="00C825DC">
      <w:pPr>
        <w:shd w:val="clear" w:color="auto" w:fill="FFFFFF"/>
        <w:tabs>
          <w:tab w:val="left" w:pos="749"/>
        </w:tabs>
        <w:ind w:firstLine="709"/>
        <w:rPr>
          <w:color w:val="000000"/>
          <w:sz w:val="26"/>
          <w:szCs w:val="26"/>
        </w:rPr>
      </w:pPr>
      <w:r w:rsidRPr="00C825DC">
        <w:rPr>
          <w:color w:val="000000"/>
          <w:sz w:val="26"/>
          <w:szCs w:val="26"/>
        </w:rPr>
        <w:t xml:space="preserve">- </w:t>
      </w:r>
      <w:r w:rsidRPr="00C825DC">
        <w:rPr>
          <w:color w:val="000000"/>
          <w:position w:val="-4"/>
          <w:sz w:val="26"/>
          <w:szCs w:val="26"/>
        </w:rPr>
        <w:object w:dxaOrig="300" w:dyaOrig="300">
          <v:shape id="_x0000_i1037" type="#_x0000_t75" style="width:15pt;height:15pt" o:ole="">
            <v:imagedata r:id="rId33" o:title=""/>
          </v:shape>
          <o:OLEObject Type="Embed" ProgID="Equation.3" ShapeID="_x0000_i1037" DrawAspect="Content" ObjectID="_1839066737" r:id="rId34"/>
        </w:object>
      </w:r>
      <w:r w:rsidRPr="00C825DC">
        <w:rPr>
          <w:color w:val="000000"/>
          <w:sz w:val="26"/>
          <w:szCs w:val="26"/>
        </w:rPr>
        <w:t>;</w:t>
      </w:r>
    </w:p>
    <w:p w:rsidR="00D00EE4" w:rsidRPr="00C825DC" w:rsidRDefault="00D00EE4" w:rsidP="00C825DC">
      <w:pPr>
        <w:shd w:val="clear" w:color="auto" w:fill="FFFFFF"/>
        <w:tabs>
          <w:tab w:val="left" w:pos="749"/>
        </w:tabs>
        <w:ind w:firstLine="709"/>
        <w:rPr>
          <w:color w:val="000000"/>
          <w:sz w:val="26"/>
          <w:szCs w:val="26"/>
        </w:rPr>
      </w:pPr>
      <w:r w:rsidRPr="00C825DC">
        <w:rPr>
          <w:color w:val="000000"/>
          <w:sz w:val="26"/>
          <w:szCs w:val="26"/>
        </w:rPr>
        <w:t xml:space="preserve">- </w:t>
      </w:r>
      <w:r w:rsidRPr="00C825DC">
        <w:rPr>
          <w:color w:val="000000"/>
          <w:position w:val="-28"/>
          <w:sz w:val="26"/>
          <w:szCs w:val="26"/>
        </w:rPr>
        <w:object w:dxaOrig="859" w:dyaOrig="680">
          <v:shape id="_x0000_i1038" type="#_x0000_t75" style="width:42.75pt;height:33.75pt" o:ole="">
            <v:imagedata r:id="rId35" o:title=""/>
          </v:shape>
          <o:OLEObject Type="Embed" ProgID="Equation.3" ShapeID="_x0000_i1038" DrawAspect="Content" ObjectID="_1839066738" r:id="rId36"/>
        </w:object>
      </w:r>
      <w:r w:rsidRPr="00C825DC">
        <w:rPr>
          <w:color w:val="000000"/>
          <w:sz w:val="26"/>
          <w:szCs w:val="26"/>
        </w:rPr>
        <w:t>;</w:t>
      </w:r>
    </w:p>
    <w:p w:rsidR="00D00EE4" w:rsidRPr="00C825DC" w:rsidRDefault="00D00EE4" w:rsidP="00C825DC">
      <w:pPr>
        <w:shd w:val="clear" w:color="auto" w:fill="FFFFFF"/>
        <w:tabs>
          <w:tab w:val="left" w:pos="749"/>
        </w:tabs>
        <w:ind w:firstLine="709"/>
        <w:rPr>
          <w:color w:val="000000"/>
          <w:sz w:val="26"/>
          <w:szCs w:val="26"/>
        </w:rPr>
      </w:pPr>
      <w:r w:rsidRPr="00C825DC">
        <w:rPr>
          <w:color w:val="000000"/>
          <w:sz w:val="26"/>
          <w:szCs w:val="26"/>
        </w:rPr>
        <w:t xml:space="preserve">- </w:t>
      </w:r>
      <w:r w:rsidRPr="00C825DC">
        <w:rPr>
          <w:color w:val="000000"/>
          <w:position w:val="-10"/>
          <w:sz w:val="26"/>
          <w:szCs w:val="26"/>
        </w:rPr>
        <w:object w:dxaOrig="720" w:dyaOrig="340">
          <v:shape id="_x0000_i1039" type="#_x0000_t75" style="width:36pt;height:17.25pt" o:ole="">
            <v:imagedata r:id="rId37" o:title=""/>
          </v:shape>
          <o:OLEObject Type="Embed" ProgID="Equation.3" ShapeID="_x0000_i1039" DrawAspect="Content" ObjectID="_1839066739" r:id="rId38"/>
        </w:object>
      </w:r>
      <w:r w:rsidRPr="00C825DC">
        <w:rPr>
          <w:color w:val="000000"/>
          <w:sz w:val="26"/>
          <w:szCs w:val="26"/>
        </w:rPr>
        <w:t>.</w:t>
      </w:r>
    </w:p>
    <w:p w:rsidR="00D00EE4" w:rsidRPr="00C825DC" w:rsidRDefault="00D00EE4" w:rsidP="00C825DC">
      <w:pPr>
        <w:shd w:val="clear" w:color="auto" w:fill="FFFFFF"/>
        <w:tabs>
          <w:tab w:val="left" w:pos="749"/>
        </w:tabs>
        <w:ind w:firstLine="709"/>
        <w:rPr>
          <w:color w:val="000000"/>
          <w:sz w:val="26"/>
          <w:szCs w:val="26"/>
        </w:rPr>
      </w:pPr>
    </w:p>
    <w:p w:rsidR="00D00EE4" w:rsidRPr="00C825DC" w:rsidRDefault="000611E6" w:rsidP="00C825DC">
      <w:pPr>
        <w:shd w:val="clear" w:color="auto" w:fill="FFFFFF"/>
        <w:tabs>
          <w:tab w:val="left" w:pos="799"/>
        </w:tabs>
        <w:ind w:firstLine="709"/>
        <w:rPr>
          <w:sz w:val="26"/>
          <w:szCs w:val="26"/>
        </w:rPr>
      </w:pPr>
      <w:r w:rsidRPr="00C825DC">
        <w:rPr>
          <w:sz w:val="26"/>
          <w:szCs w:val="26"/>
        </w:rPr>
        <w:t>9</w:t>
      </w:r>
      <w:proofErr w:type="gramStart"/>
      <w:r w:rsidR="00D00EE4" w:rsidRPr="00C825DC">
        <w:rPr>
          <w:sz w:val="26"/>
          <w:szCs w:val="26"/>
        </w:rPr>
        <w:t xml:space="preserve"> </w:t>
      </w:r>
      <w:r w:rsidR="00D00EE4" w:rsidRPr="00C825DC">
        <w:rPr>
          <w:color w:val="000000"/>
          <w:sz w:val="26"/>
          <w:szCs w:val="26"/>
        </w:rPr>
        <w:t>Д</w:t>
      </w:r>
      <w:proofErr w:type="gramEnd"/>
      <w:r w:rsidR="00D00EE4" w:rsidRPr="00C825DC">
        <w:rPr>
          <w:color w:val="000000"/>
          <w:sz w:val="26"/>
          <w:szCs w:val="26"/>
        </w:rPr>
        <w:t xml:space="preserve">ля расчета средней ошибки выборки используют формулу </w:t>
      </w:r>
      <w:r w:rsidR="00D00EE4" w:rsidRPr="00C825DC">
        <w:rPr>
          <w:color w:val="000000"/>
          <w:position w:val="-28"/>
          <w:sz w:val="26"/>
          <w:szCs w:val="26"/>
        </w:rPr>
        <w:object w:dxaOrig="1140" w:dyaOrig="660">
          <v:shape id="_x0000_i1040" type="#_x0000_t75" style="width:57pt;height:33pt" o:ole="">
            <v:imagedata r:id="rId39" o:title=""/>
          </v:shape>
          <o:OLEObject Type="Embed" ProgID="Equation.3" ShapeID="_x0000_i1040" DrawAspect="Content" ObjectID="_1839066740" r:id="rId40"/>
        </w:object>
      </w:r>
      <w:r w:rsidR="00D00EE4" w:rsidRPr="00C825DC">
        <w:rPr>
          <w:color w:val="000000"/>
          <w:sz w:val="26"/>
          <w:szCs w:val="26"/>
        </w:rPr>
        <w:t xml:space="preserve"> при:</w:t>
      </w:r>
    </w:p>
    <w:p w:rsidR="00D00EE4" w:rsidRPr="00C825DC" w:rsidRDefault="00D00EE4" w:rsidP="00C825DC">
      <w:pPr>
        <w:shd w:val="clear" w:color="auto" w:fill="FFFFFF"/>
        <w:ind w:firstLine="709"/>
        <w:rPr>
          <w:sz w:val="26"/>
          <w:szCs w:val="26"/>
        </w:rPr>
      </w:pPr>
      <w:r w:rsidRPr="00C825DC">
        <w:rPr>
          <w:color w:val="000000"/>
          <w:sz w:val="26"/>
          <w:szCs w:val="26"/>
        </w:rPr>
        <w:t xml:space="preserve">- </w:t>
      </w:r>
      <w:proofErr w:type="gramStart"/>
      <w:r w:rsidRPr="00C825DC">
        <w:rPr>
          <w:color w:val="000000"/>
          <w:sz w:val="26"/>
          <w:szCs w:val="26"/>
        </w:rPr>
        <w:t>наличии</w:t>
      </w:r>
      <w:proofErr w:type="gramEnd"/>
      <w:r w:rsidRPr="00C825DC">
        <w:rPr>
          <w:color w:val="000000"/>
          <w:sz w:val="26"/>
          <w:szCs w:val="26"/>
        </w:rPr>
        <w:t xml:space="preserve"> высокого уровня вариации признака;</w:t>
      </w:r>
    </w:p>
    <w:p w:rsidR="00D00EE4" w:rsidRPr="00C825DC" w:rsidRDefault="00D00EE4" w:rsidP="00C825DC">
      <w:pPr>
        <w:shd w:val="clear" w:color="auto" w:fill="FFFFFF"/>
        <w:tabs>
          <w:tab w:val="left" w:pos="965"/>
        </w:tabs>
        <w:ind w:firstLine="709"/>
        <w:rPr>
          <w:color w:val="000000"/>
          <w:sz w:val="26"/>
          <w:szCs w:val="26"/>
        </w:rPr>
      </w:pPr>
      <w:r w:rsidRPr="00C825DC">
        <w:rPr>
          <w:color w:val="000000"/>
          <w:sz w:val="26"/>
          <w:szCs w:val="26"/>
        </w:rPr>
        <w:lastRenderedPageBreak/>
        <w:t xml:space="preserve">- </w:t>
      </w:r>
      <w:proofErr w:type="gramStart"/>
      <w:r w:rsidRPr="00C825DC">
        <w:rPr>
          <w:color w:val="000000"/>
          <w:sz w:val="26"/>
          <w:szCs w:val="26"/>
        </w:rPr>
        <w:t>изучении</w:t>
      </w:r>
      <w:proofErr w:type="gramEnd"/>
      <w:r w:rsidRPr="00C825DC">
        <w:rPr>
          <w:color w:val="000000"/>
          <w:sz w:val="26"/>
          <w:szCs w:val="26"/>
        </w:rPr>
        <w:t xml:space="preserve"> качественных характеристик явлений;</w:t>
      </w:r>
    </w:p>
    <w:p w:rsidR="00D00EE4" w:rsidRPr="00C825DC" w:rsidRDefault="00D00EE4" w:rsidP="00C825DC">
      <w:pPr>
        <w:shd w:val="clear" w:color="auto" w:fill="FFFFFF"/>
        <w:tabs>
          <w:tab w:val="left" w:pos="965"/>
        </w:tabs>
        <w:ind w:firstLine="709"/>
        <w:rPr>
          <w:color w:val="000000"/>
          <w:sz w:val="26"/>
          <w:szCs w:val="26"/>
        </w:rPr>
      </w:pPr>
      <w:r w:rsidRPr="00C825DC">
        <w:rPr>
          <w:color w:val="000000"/>
          <w:sz w:val="26"/>
          <w:szCs w:val="26"/>
        </w:rPr>
        <w:t>- малой выборке;</w:t>
      </w:r>
    </w:p>
    <w:p w:rsidR="00D00EE4" w:rsidRPr="00C825DC" w:rsidRDefault="00D00EE4" w:rsidP="00C825DC">
      <w:pPr>
        <w:shd w:val="clear" w:color="auto" w:fill="FFFFFF"/>
        <w:tabs>
          <w:tab w:val="left" w:pos="965"/>
        </w:tabs>
        <w:ind w:firstLine="709"/>
        <w:rPr>
          <w:color w:val="000000"/>
          <w:sz w:val="26"/>
          <w:szCs w:val="26"/>
        </w:rPr>
      </w:pPr>
      <w:r w:rsidRPr="00C825DC">
        <w:rPr>
          <w:color w:val="000000"/>
          <w:sz w:val="26"/>
          <w:szCs w:val="26"/>
        </w:rPr>
        <w:t xml:space="preserve">- </w:t>
      </w:r>
      <w:proofErr w:type="gramStart"/>
      <w:r w:rsidRPr="00C825DC">
        <w:rPr>
          <w:color w:val="000000"/>
          <w:sz w:val="26"/>
          <w:szCs w:val="26"/>
        </w:rPr>
        <w:t>уточнении</w:t>
      </w:r>
      <w:proofErr w:type="gramEnd"/>
      <w:r w:rsidRPr="00C825DC">
        <w:rPr>
          <w:color w:val="000000"/>
          <w:sz w:val="26"/>
          <w:szCs w:val="26"/>
        </w:rPr>
        <w:t xml:space="preserve"> данных сплошного наблюдения.</w:t>
      </w:r>
    </w:p>
    <w:p w:rsidR="00D00EE4" w:rsidRPr="00C825DC" w:rsidRDefault="00D00EE4" w:rsidP="00C825DC">
      <w:pPr>
        <w:shd w:val="clear" w:color="auto" w:fill="FFFFFF"/>
        <w:tabs>
          <w:tab w:val="left" w:pos="965"/>
        </w:tabs>
        <w:ind w:firstLine="709"/>
        <w:rPr>
          <w:color w:val="000000"/>
          <w:sz w:val="26"/>
          <w:szCs w:val="26"/>
        </w:rPr>
      </w:pPr>
    </w:p>
    <w:p w:rsidR="00D00EE4" w:rsidRPr="00C825DC" w:rsidRDefault="000611E6" w:rsidP="00C825DC">
      <w:pPr>
        <w:shd w:val="clear" w:color="auto" w:fill="FFFFFF"/>
        <w:tabs>
          <w:tab w:val="left" w:pos="432"/>
        </w:tabs>
        <w:ind w:firstLine="709"/>
        <w:rPr>
          <w:sz w:val="26"/>
          <w:szCs w:val="26"/>
        </w:rPr>
      </w:pPr>
      <w:r w:rsidRPr="00C825DC">
        <w:rPr>
          <w:sz w:val="26"/>
          <w:szCs w:val="26"/>
        </w:rPr>
        <w:t>10</w:t>
      </w:r>
      <w:r w:rsidR="00D00EE4" w:rsidRPr="00C825DC">
        <w:rPr>
          <w:sz w:val="26"/>
          <w:szCs w:val="26"/>
        </w:rPr>
        <w:t xml:space="preserve"> </w:t>
      </w:r>
      <w:r w:rsidR="00D00EE4" w:rsidRPr="00C825DC">
        <w:rPr>
          <w:color w:val="000000"/>
          <w:sz w:val="26"/>
          <w:szCs w:val="26"/>
        </w:rPr>
        <w:t>Средняя ошибка выборки</w:t>
      </w:r>
      <w:proofErr w:type="gramStart"/>
      <w:r w:rsidR="00D00EE4" w:rsidRPr="00C825DC">
        <w:rPr>
          <w:color w:val="000000"/>
          <w:sz w:val="26"/>
          <w:szCs w:val="26"/>
        </w:rPr>
        <w:t xml:space="preserve"> (</w:t>
      </w:r>
      <w:r w:rsidR="00D00EE4" w:rsidRPr="00C825DC">
        <w:rPr>
          <w:sz w:val="26"/>
          <w:szCs w:val="26"/>
        </w:rPr>
        <w:t>μ</w:t>
      </w:r>
      <w:r w:rsidR="00D00EE4" w:rsidRPr="00C825DC">
        <w:rPr>
          <w:color w:val="000000"/>
          <w:sz w:val="26"/>
          <w:szCs w:val="26"/>
        </w:rPr>
        <w:t xml:space="preserve">) </w:t>
      </w:r>
      <w:proofErr w:type="gramEnd"/>
      <w:r w:rsidR="00D00EE4" w:rsidRPr="00C825DC">
        <w:rPr>
          <w:color w:val="000000"/>
          <w:sz w:val="26"/>
          <w:szCs w:val="26"/>
        </w:rPr>
        <w:t>характеризует:</w:t>
      </w:r>
    </w:p>
    <w:p w:rsidR="00D00EE4" w:rsidRPr="00C825DC" w:rsidRDefault="00D00EE4" w:rsidP="00C825DC">
      <w:pPr>
        <w:shd w:val="clear" w:color="auto" w:fill="FFFFFF"/>
        <w:tabs>
          <w:tab w:val="left" w:pos="346"/>
        </w:tabs>
        <w:ind w:firstLine="709"/>
        <w:rPr>
          <w:color w:val="000000"/>
          <w:sz w:val="26"/>
          <w:szCs w:val="26"/>
        </w:rPr>
      </w:pPr>
      <w:r w:rsidRPr="00C825DC">
        <w:rPr>
          <w:color w:val="000000"/>
          <w:sz w:val="26"/>
          <w:szCs w:val="26"/>
        </w:rPr>
        <w:t>- вариацию признака;</w:t>
      </w:r>
    </w:p>
    <w:p w:rsidR="00D00EE4" w:rsidRPr="00C825DC" w:rsidRDefault="00D00EE4" w:rsidP="00C825DC">
      <w:pPr>
        <w:shd w:val="clear" w:color="auto" w:fill="FFFFFF"/>
        <w:tabs>
          <w:tab w:val="left" w:pos="346"/>
        </w:tabs>
        <w:ind w:firstLine="709"/>
        <w:rPr>
          <w:color w:val="000000"/>
          <w:sz w:val="26"/>
          <w:szCs w:val="26"/>
        </w:rPr>
      </w:pPr>
      <w:r w:rsidRPr="00C825DC">
        <w:rPr>
          <w:color w:val="000000"/>
          <w:sz w:val="26"/>
          <w:szCs w:val="26"/>
        </w:rPr>
        <w:t>- тесноту связи между двумя факторами;</w:t>
      </w:r>
    </w:p>
    <w:p w:rsidR="00D00EE4" w:rsidRPr="00C825DC" w:rsidRDefault="00D00EE4" w:rsidP="00C825DC">
      <w:pPr>
        <w:shd w:val="clear" w:color="auto" w:fill="FFFFFF"/>
        <w:ind w:firstLine="709"/>
        <w:rPr>
          <w:sz w:val="26"/>
          <w:szCs w:val="26"/>
        </w:rPr>
      </w:pPr>
      <w:r w:rsidRPr="00C825DC">
        <w:rPr>
          <w:color w:val="000000"/>
          <w:sz w:val="26"/>
          <w:szCs w:val="26"/>
        </w:rPr>
        <w:t>- среднюю величину всех возможных расхождений выборочной и генеральной средней;</w:t>
      </w:r>
    </w:p>
    <w:p w:rsidR="00D00EE4" w:rsidRPr="00C825DC" w:rsidRDefault="00D00EE4" w:rsidP="00C825DC">
      <w:pPr>
        <w:shd w:val="clear" w:color="auto" w:fill="FFFFFF"/>
        <w:tabs>
          <w:tab w:val="left" w:pos="346"/>
        </w:tabs>
        <w:ind w:firstLine="709"/>
        <w:rPr>
          <w:color w:val="000000"/>
          <w:sz w:val="26"/>
          <w:szCs w:val="26"/>
        </w:rPr>
      </w:pPr>
      <w:r w:rsidRPr="00C825DC">
        <w:rPr>
          <w:color w:val="000000"/>
          <w:sz w:val="26"/>
          <w:szCs w:val="26"/>
        </w:rPr>
        <w:t>- среднее значение признака;</w:t>
      </w:r>
    </w:p>
    <w:p w:rsidR="00D00EE4" w:rsidRPr="00C825DC" w:rsidRDefault="00D00EE4" w:rsidP="00C825DC">
      <w:pPr>
        <w:shd w:val="clear" w:color="auto" w:fill="FFFFFF"/>
        <w:tabs>
          <w:tab w:val="left" w:pos="346"/>
        </w:tabs>
        <w:ind w:firstLine="709"/>
        <w:rPr>
          <w:color w:val="000000"/>
          <w:sz w:val="26"/>
          <w:szCs w:val="26"/>
        </w:rPr>
      </w:pPr>
      <w:r w:rsidRPr="00C825DC">
        <w:rPr>
          <w:color w:val="000000"/>
          <w:sz w:val="26"/>
          <w:szCs w:val="26"/>
        </w:rPr>
        <w:t>- темп роста.</w:t>
      </w:r>
    </w:p>
    <w:p w:rsidR="000611E6" w:rsidRPr="00C825DC" w:rsidRDefault="000611E6" w:rsidP="00D60D78">
      <w:pPr>
        <w:pStyle w:val="3"/>
        <w:spacing w:line="240" w:lineRule="auto"/>
        <w:rPr>
          <w:rFonts w:eastAsia="TimesNewRomanPSMT+1"/>
          <w:b/>
          <w:sz w:val="26"/>
          <w:szCs w:val="26"/>
          <w:lang w:val="ru-RU"/>
        </w:rPr>
      </w:pPr>
    </w:p>
    <w:p w:rsidR="004F1C9E" w:rsidRPr="00C825DC" w:rsidRDefault="001E049E" w:rsidP="00007044">
      <w:pPr>
        <w:pStyle w:val="2"/>
        <w:keepNext w:val="0"/>
        <w:spacing w:line="240" w:lineRule="auto"/>
        <w:rPr>
          <w:sz w:val="26"/>
          <w:szCs w:val="26"/>
        </w:rPr>
      </w:pPr>
      <w:bookmarkStart w:id="126" w:name="_Toc5404683"/>
      <w:bookmarkStart w:id="127" w:name="_Toc11759104"/>
      <w:bookmarkStart w:id="128" w:name="_Toc164854600"/>
      <w:r w:rsidRPr="00C825DC">
        <w:rPr>
          <w:rFonts w:eastAsia="TimesNewRomanPSMT+1"/>
          <w:sz w:val="26"/>
          <w:szCs w:val="26"/>
        </w:rPr>
        <w:t xml:space="preserve">Тема </w:t>
      </w:r>
      <w:r w:rsidR="00C72553">
        <w:rPr>
          <w:rFonts w:eastAsia="TimesNewRomanPSMT+1"/>
          <w:sz w:val="26"/>
          <w:szCs w:val="26"/>
          <w:lang w:val="ru-RU"/>
        </w:rPr>
        <w:t>7</w:t>
      </w:r>
      <w:r w:rsidRPr="00C825DC">
        <w:rPr>
          <w:sz w:val="26"/>
          <w:szCs w:val="26"/>
        </w:rPr>
        <w:t xml:space="preserve"> </w:t>
      </w:r>
      <w:r w:rsidR="008F528A" w:rsidRPr="00C825DC">
        <w:rPr>
          <w:sz w:val="26"/>
          <w:szCs w:val="26"/>
        </w:rPr>
        <w:t>Ряды динамики и их применение в анализе социально-экономических явлений</w:t>
      </w:r>
      <w:bookmarkEnd w:id="126"/>
      <w:bookmarkEnd w:id="127"/>
      <w:bookmarkEnd w:id="128"/>
    </w:p>
    <w:p w:rsidR="008F528A" w:rsidRPr="00C825DC" w:rsidRDefault="008F528A" w:rsidP="004F1C9E">
      <w:pPr>
        <w:pStyle w:val="3"/>
        <w:spacing w:line="240" w:lineRule="auto"/>
        <w:rPr>
          <w:b/>
          <w:sz w:val="26"/>
          <w:szCs w:val="26"/>
          <w:lang w:val="ru-RU"/>
        </w:rPr>
      </w:pPr>
    </w:p>
    <w:p w:rsidR="004F1C9E" w:rsidRPr="00C825DC" w:rsidRDefault="00C72553" w:rsidP="004F1C9E">
      <w:pPr>
        <w:pStyle w:val="3"/>
        <w:spacing w:line="240" w:lineRule="auto"/>
        <w:rPr>
          <w:b/>
          <w:sz w:val="26"/>
          <w:szCs w:val="26"/>
        </w:rPr>
      </w:pPr>
      <w:bookmarkStart w:id="129" w:name="_Toc5404684"/>
      <w:bookmarkStart w:id="130" w:name="_Toc11759105"/>
      <w:bookmarkStart w:id="131" w:name="_Toc164854601"/>
      <w:r>
        <w:rPr>
          <w:b/>
          <w:sz w:val="26"/>
          <w:szCs w:val="26"/>
          <w:lang w:val="ru-RU"/>
        </w:rPr>
        <w:t>7</w:t>
      </w:r>
      <w:r w:rsidR="004F1C9E" w:rsidRPr="00C825DC">
        <w:rPr>
          <w:b/>
          <w:sz w:val="26"/>
          <w:szCs w:val="26"/>
        </w:rPr>
        <w:t>.1 Изучение теоретического материала</w:t>
      </w:r>
      <w:bookmarkEnd w:id="129"/>
      <w:bookmarkEnd w:id="130"/>
      <w:bookmarkEnd w:id="131"/>
    </w:p>
    <w:p w:rsidR="00AC29A3" w:rsidRPr="00C825DC" w:rsidRDefault="00AC29A3" w:rsidP="00AC29A3">
      <w:pPr>
        <w:ind w:firstLine="709"/>
        <w:rPr>
          <w:spacing w:val="1"/>
          <w:sz w:val="26"/>
          <w:szCs w:val="26"/>
        </w:rPr>
      </w:pPr>
      <w:r w:rsidRPr="00C825DC">
        <w:rPr>
          <w:sz w:val="26"/>
          <w:szCs w:val="26"/>
        </w:rPr>
        <w:t xml:space="preserve">Понятие ряда динамики. Виды рядов динамики. </w:t>
      </w:r>
      <w:r w:rsidRPr="00C825DC">
        <w:rPr>
          <w:spacing w:val="1"/>
          <w:sz w:val="26"/>
          <w:szCs w:val="26"/>
        </w:rPr>
        <w:t xml:space="preserve">Сопоставимость данных в динамике. </w:t>
      </w:r>
      <w:r w:rsidRPr="00C825DC">
        <w:rPr>
          <w:spacing w:val="5"/>
          <w:sz w:val="26"/>
          <w:szCs w:val="26"/>
        </w:rPr>
        <w:t xml:space="preserve">Аналитические показатели </w:t>
      </w:r>
      <w:r w:rsidRPr="00C825DC">
        <w:rPr>
          <w:sz w:val="26"/>
          <w:szCs w:val="26"/>
        </w:rPr>
        <w:t xml:space="preserve">рядов динамики: абсолютный прирост, темп роста, темп прироста. Характеристика среднего уровня и средней интенсивности развития. </w:t>
      </w:r>
      <w:r w:rsidRPr="00C825DC">
        <w:rPr>
          <w:spacing w:val="1"/>
          <w:sz w:val="26"/>
          <w:szCs w:val="26"/>
        </w:rPr>
        <w:t xml:space="preserve">Элементы уровня ряда динами. Понятие тенденции ряда динамики. Методы обработки рядов динамики. Скользящая средняя. </w:t>
      </w:r>
      <w:r w:rsidRPr="00C825DC">
        <w:rPr>
          <w:sz w:val="26"/>
          <w:szCs w:val="26"/>
        </w:rPr>
        <w:t>Аналитическое сглаживание. Сезонные колебания и методы их изучения. Элементы интерполяции и экстраполяции рядов динамики.</w:t>
      </w:r>
      <w:r w:rsidRPr="00C825DC">
        <w:rPr>
          <w:spacing w:val="18"/>
          <w:sz w:val="26"/>
          <w:szCs w:val="26"/>
        </w:rPr>
        <w:t xml:space="preserve"> </w:t>
      </w:r>
      <w:r w:rsidRPr="00C825DC">
        <w:rPr>
          <w:spacing w:val="1"/>
          <w:sz w:val="26"/>
          <w:szCs w:val="26"/>
        </w:rPr>
        <w:t>Прогнозирование социально-экономических явлений и процессов.</w:t>
      </w:r>
    </w:p>
    <w:p w:rsidR="001E049E" w:rsidRPr="00C825DC" w:rsidRDefault="001E049E" w:rsidP="00D60D78">
      <w:pPr>
        <w:rPr>
          <w:b/>
          <w:sz w:val="26"/>
          <w:szCs w:val="26"/>
        </w:rPr>
      </w:pPr>
    </w:p>
    <w:p w:rsidR="001E049E" w:rsidRPr="00C825DC" w:rsidRDefault="00C72553" w:rsidP="00D60D78">
      <w:pPr>
        <w:pStyle w:val="3"/>
        <w:spacing w:line="240" w:lineRule="auto"/>
        <w:rPr>
          <w:b/>
          <w:sz w:val="26"/>
          <w:szCs w:val="26"/>
        </w:rPr>
      </w:pPr>
      <w:bookmarkStart w:id="132" w:name="_Toc5404685"/>
      <w:bookmarkStart w:id="133" w:name="_Toc11759106"/>
      <w:bookmarkStart w:id="134" w:name="_Toc164854602"/>
      <w:r>
        <w:rPr>
          <w:b/>
          <w:sz w:val="26"/>
          <w:szCs w:val="26"/>
          <w:lang w:val="ru-RU"/>
        </w:rPr>
        <w:t>7</w:t>
      </w:r>
      <w:r w:rsidR="001E049E" w:rsidRPr="00C825DC">
        <w:rPr>
          <w:b/>
          <w:sz w:val="26"/>
          <w:szCs w:val="26"/>
        </w:rPr>
        <w:t>.2 Вопросы для собеседования</w:t>
      </w:r>
      <w:bookmarkEnd w:id="132"/>
      <w:bookmarkEnd w:id="133"/>
      <w:bookmarkEnd w:id="134"/>
      <w:r w:rsidR="001E049E" w:rsidRPr="00C825DC">
        <w:rPr>
          <w:b/>
          <w:sz w:val="26"/>
          <w:szCs w:val="26"/>
        </w:rPr>
        <w:t xml:space="preserve">  </w:t>
      </w:r>
    </w:p>
    <w:p w:rsidR="00AC29A3" w:rsidRPr="00C825DC" w:rsidRDefault="00AC29A3" w:rsidP="00402841">
      <w:pPr>
        <w:widowControl/>
        <w:numPr>
          <w:ilvl w:val="0"/>
          <w:numId w:val="18"/>
        </w:numPr>
        <w:tabs>
          <w:tab w:val="left" w:pos="993"/>
        </w:tabs>
        <w:ind w:left="0" w:firstLine="709"/>
        <w:rPr>
          <w:b/>
          <w:sz w:val="26"/>
          <w:szCs w:val="26"/>
        </w:rPr>
      </w:pPr>
      <w:r w:rsidRPr="00C825DC">
        <w:rPr>
          <w:color w:val="000000"/>
          <w:sz w:val="26"/>
          <w:szCs w:val="26"/>
        </w:rPr>
        <w:t xml:space="preserve">Понятие ряда динамики. </w:t>
      </w:r>
    </w:p>
    <w:p w:rsidR="00AC29A3" w:rsidRPr="00C825DC" w:rsidRDefault="00AC29A3" w:rsidP="00402841">
      <w:pPr>
        <w:widowControl/>
        <w:numPr>
          <w:ilvl w:val="0"/>
          <w:numId w:val="18"/>
        </w:numPr>
        <w:tabs>
          <w:tab w:val="left" w:pos="993"/>
        </w:tabs>
        <w:ind w:left="0" w:firstLine="709"/>
        <w:rPr>
          <w:b/>
          <w:sz w:val="26"/>
          <w:szCs w:val="26"/>
        </w:rPr>
      </w:pPr>
      <w:r w:rsidRPr="00C825DC">
        <w:rPr>
          <w:color w:val="000000"/>
          <w:sz w:val="26"/>
          <w:szCs w:val="26"/>
        </w:rPr>
        <w:t xml:space="preserve">Классификация рядов динамики. </w:t>
      </w:r>
    </w:p>
    <w:p w:rsidR="00AC29A3" w:rsidRPr="00C825DC" w:rsidRDefault="00AC29A3" w:rsidP="00402841">
      <w:pPr>
        <w:widowControl/>
        <w:numPr>
          <w:ilvl w:val="0"/>
          <w:numId w:val="18"/>
        </w:numPr>
        <w:tabs>
          <w:tab w:val="left" w:pos="993"/>
        </w:tabs>
        <w:ind w:left="0" w:firstLine="709"/>
        <w:rPr>
          <w:b/>
          <w:sz w:val="26"/>
          <w:szCs w:val="26"/>
        </w:rPr>
      </w:pPr>
      <w:r w:rsidRPr="00C825DC">
        <w:rPr>
          <w:color w:val="000000"/>
          <w:sz w:val="26"/>
          <w:szCs w:val="26"/>
        </w:rPr>
        <w:t xml:space="preserve">Сопоставимость уровней рядов динамики. </w:t>
      </w:r>
    </w:p>
    <w:p w:rsidR="00AC29A3" w:rsidRPr="00C825DC" w:rsidRDefault="00AC29A3" w:rsidP="00402841">
      <w:pPr>
        <w:widowControl/>
        <w:numPr>
          <w:ilvl w:val="0"/>
          <w:numId w:val="18"/>
        </w:numPr>
        <w:tabs>
          <w:tab w:val="left" w:pos="993"/>
        </w:tabs>
        <w:ind w:left="0" w:firstLine="709"/>
        <w:rPr>
          <w:b/>
          <w:sz w:val="26"/>
          <w:szCs w:val="26"/>
        </w:rPr>
      </w:pPr>
      <w:r w:rsidRPr="00C825DC">
        <w:rPr>
          <w:color w:val="000000"/>
          <w:sz w:val="26"/>
          <w:szCs w:val="26"/>
        </w:rPr>
        <w:t xml:space="preserve">Показатели изменения уровней рядов динамики. </w:t>
      </w:r>
    </w:p>
    <w:p w:rsidR="00AC29A3" w:rsidRPr="00C825DC" w:rsidRDefault="00AC29A3" w:rsidP="00402841">
      <w:pPr>
        <w:widowControl/>
        <w:numPr>
          <w:ilvl w:val="0"/>
          <w:numId w:val="18"/>
        </w:numPr>
        <w:tabs>
          <w:tab w:val="left" w:pos="993"/>
        </w:tabs>
        <w:ind w:left="0" w:firstLine="709"/>
        <w:rPr>
          <w:b/>
          <w:sz w:val="26"/>
          <w:szCs w:val="26"/>
        </w:rPr>
      </w:pPr>
      <w:r w:rsidRPr="00C825DC">
        <w:rPr>
          <w:color w:val="000000"/>
          <w:sz w:val="26"/>
          <w:szCs w:val="26"/>
        </w:rPr>
        <w:t>Средние показатели динамики их интерпретация.</w:t>
      </w:r>
    </w:p>
    <w:p w:rsidR="00AC29A3" w:rsidRPr="00C825DC" w:rsidRDefault="00AC29A3" w:rsidP="00402841">
      <w:pPr>
        <w:widowControl/>
        <w:numPr>
          <w:ilvl w:val="0"/>
          <w:numId w:val="18"/>
        </w:numPr>
        <w:tabs>
          <w:tab w:val="left" w:pos="993"/>
        </w:tabs>
        <w:ind w:left="0" w:firstLine="709"/>
        <w:rPr>
          <w:b/>
          <w:sz w:val="26"/>
          <w:szCs w:val="26"/>
        </w:rPr>
      </w:pPr>
      <w:r w:rsidRPr="00C825DC">
        <w:rPr>
          <w:color w:val="000000"/>
          <w:sz w:val="26"/>
          <w:szCs w:val="26"/>
        </w:rPr>
        <w:t xml:space="preserve">Методы выявления основной тенденции (тренда) в рядах динамики. </w:t>
      </w:r>
    </w:p>
    <w:p w:rsidR="00AC29A3" w:rsidRPr="00C825DC" w:rsidRDefault="00AC29A3" w:rsidP="00402841">
      <w:pPr>
        <w:widowControl/>
        <w:numPr>
          <w:ilvl w:val="0"/>
          <w:numId w:val="18"/>
        </w:numPr>
        <w:tabs>
          <w:tab w:val="left" w:pos="993"/>
        </w:tabs>
        <w:ind w:left="0" w:firstLine="709"/>
        <w:rPr>
          <w:b/>
          <w:sz w:val="26"/>
          <w:szCs w:val="26"/>
        </w:rPr>
      </w:pPr>
      <w:r w:rsidRPr="00C825DC">
        <w:rPr>
          <w:color w:val="000000"/>
          <w:sz w:val="26"/>
          <w:szCs w:val="26"/>
        </w:rPr>
        <w:t xml:space="preserve">Аналитическое выравнивание ряда динамики </w:t>
      </w:r>
      <w:proofErr w:type="gramStart"/>
      <w:r w:rsidRPr="00C825DC">
        <w:rPr>
          <w:color w:val="000000"/>
          <w:sz w:val="26"/>
          <w:szCs w:val="26"/>
        </w:rPr>
        <w:t>по</w:t>
      </w:r>
      <w:proofErr w:type="gramEnd"/>
      <w:r w:rsidRPr="00C825DC">
        <w:rPr>
          <w:color w:val="000000"/>
          <w:sz w:val="26"/>
          <w:szCs w:val="26"/>
        </w:rPr>
        <w:t xml:space="preserve"> прямой.</w:t>
      </w:r>
    </w:p>
    <w:p w:rsidR="00AC29A3" w:rsidRPr="00C825DC" w:rsidRDefault="00AC29A3" w:rsidP="00402841">
      <w:pPr>
        <w:widowControl/>
        <w:numPr>
          <w:ilvl w:val="0"/>
          <w:numId w:val="18"/>
        </w:numPr>
        <w:tabs>
          <w:tab w:val="left" w:pos="993"/>
        </w:tabs>
        <w:ind w:left="0" w:firstLine="709"/>
        <w:rPr>
          <w:b/>
          <w:sz w:val="26"/>
          <w:szCs w:val="26"/>
        </w:rPr>
      </w:pPr>
      <w:r w:rsidRPr="00C825DC">
        <w:rPr>
          <w:color w:val="000000"/>
          <w:sz w:val="26"/>
          <w:szCs w:val="26"/>
        </w:rPr>
        <w:t xml:space="preserve">Сезонные колебания и методы их изучения. </w:t>
      </w:r>
    </w:p>
    <w:p w:rsidR="00AC29A3" w:rsidRPr="00C825DC" w:rsidRDefault="00AC29A3" w:rsidP="00402841">
      <w:pPr>
        <w:widowControl/>
        <w:numPr>
          <w:ilvl w:val="0"/>
          <w:numId w:val="18"/>
        </w:numPr>
        <w:tabs>
          <w:tab w:val="left" w:pos="993"/>
        </w:tabs>
        <w:ind w:left="0" w:firstLine="709"/>
        <w:rPr>
          <w:b/>
          <w:sz w:val="26"/>
          <w:szCs w:val="26"/>
        </w:rPr>
      </w:pPr>
      <w:r w:rsidRPr="00C825DC">
        <w:rPr>
          <w:color w:val="000000"/>
          <w:sz w:val="26"/>
          <w:szCs w:val="26"/>
        </w:rPr>
        <w:t xml:space="preserve">Прогнозирование социально-экономических явлений и процессов. </w:t>
      </w:r>
    </w:p>
    <w:p w:rsidR="001E049E" w:rsidRPr="00C825DC" w:rsidRDefault="001E049E" w:rsidP="00D60D78">
      <w:pPr>
        <w:ind w:firstLine="720"/>
        <w:rPr>
          <w:b/>
          <w:sz w:val="26"/>
          <w:szCs w:val="26"/>
        </w:rPr>
      </w:pPr>
    </w:p>
    <w:p w:rsidR="001E049E" w:rsidRPr="00C825DC" w:rsidRDefault="00C72553" w:rsidP="00D60D78">
      <w:pPr>
        <w:pStyle w:val="3"/>
        <w:spacing w:line="240" w:lineRule="auto"/>
        <w:rPr>
          <w:b/>
          <w:sz w:val="26"/>
          <w:szCs w:val="26"/>
        </w:rPr>
      </w:pPr>
      <w:bookmarkStart w:id="135" w:name="_Toc5404686"/>
      <w:bookmarkStart w:id="136" w:name="_Toc11759107"/>
      <w:bookmarkStart w:id="137" w:name="_Toc164854603"/>
      <w:r>
        <w:rPr>
          <w:b/>
          <w:sz w:val="26"/>
          <w:szCs w:val="26"/>
          <w:lang w:val="ru-RU"/>
        </w:rPr>
        <w:t>7</w:t>
      </w:r>
      <w:r w:rsidR="001E049E" w:rsidRPr="00C825DC">
        <w:rPr>
          <w:b/>
          <w:sz w:val="26"/>
          <w:szCs w:val="26"/>
        </w:rPr>
        <w:t>.3 Тесты</w:t>
      </w:r>
      <w:bookmarkEnd w:id="135"/>
      <w:bookmarkEnd w:id="136"/>
      <w:bookmarkEnd w:id="137"/>
    </w:p>
    <w:p w:rsidR="00F12F79" w:rsidRPr="00C825DC" w:rsidRDefault="00F12F79" w:rsidP="00C825DC">
      <w:pPr>
        <w:shd w:val="clear" w:color="auto" w:fill="FFFFFF"/>
        <w:ind w:firstLine="709"/>
        <w:rPr>
          <w:color w:val="000000"/>
          <w:sz w:val="26"/>
          <w:szCs w:val="26"/>
        </w:rPr>
      </w:pPr>
      <w:r w:rsidRPr="00C825DC">
        <w:rPr>
          <w:sz w:val="26"/>
          <w:szCs w:val="26"/>
        </w:rPr>
        <w:t xml:space="preserve">1 </w:t>
      </w:r>
      <w:r w:rsidRPr="00C825DC">
        <w:rPr>
          <w:color w:val="000000"/>
          <w:sz w:val="26"/>
          <w:szCs w:val="26"/>
        </w:rPr>
        <w:t>При исчислении среднегодового темпа роста верной является формула</w:t>
      </w:r>
      <w:proofErr w:type="gramStart"/>
      <w:r w:rsidRPr="00C825DC">
        <w:rPr>
          <w:color w:val="000000"/>
          <w:sz w:val="26"/>
          <w:szCs w:val="26"/>
        </w:rPr>
        <w:t xml:space="preserve"> .</w:t>
      </w:r>
      <w:proofErr w:type="gramEnd"/>
      <w:r w:rsidRPr="00C825DC">
        <w:rPr>
          <w:color w:val="000000"/>
          <w:sz w:val="26"/>
          <w:szCs w:val="26"/>
        </w:rPr>
        <w:t>.. .</w:t>
      </w:r>
    </w:p>
    <w:p w:rsidR="00F12F79" w:rsidRPr="00C825DC" w:rsidRDefault="00F12F79" w:rsidP="00C825DC">
      <w:pPr>
        <w:shd w:val="clear" w:color="auto" w:fill="FFFFFF"/>
        <w:ind w:firstLine="709"/>
        <w:rPr>
          <w:b/>
          <w:color w:val="000000"/>
          <w:sz w:val="26"/>
          <w:szCs w:val="26"/>
        </w:rPr>
      </w:pPr>
      <w:r w:rsidRPr="00C825DC">
        <w:rPr>
          <w:color w:val="000000"/>
          <w:sz w:val="26"/>
          <w:szCs w:val="26"/>
        </w:rPr>
        <w:t xml:space="preserve">- </w:t>
      </w:r>
      <w:r w:rsidRPr="00C825DC">
        <w:rPr>
          <w:color w:val="000000"/>
          <w:position w:val="-14"/>
          <w:sz w:val="26"/>
          <w:szCs w:val="26"/>
          <w:lang w:val="en-US"/>
        </w:rPr>
        <w:object w:dxaOrig="2340" w:dyaOrig="420">
          <v:shape id="_x0000_i1041" type="#_x0000_t75" style="width:117pt;height:21pt" o:ole="">
            <v:imagedata r:id="rId41" o:title=""/>
          </v:shape>
          <o:OLEObject Type="Embed" ProgID="Equation.3" ShapeID="_x0000_i1041" DrawAspect="Content" ObjectID="_1839066741" r:id="rId42"/>
        </w:object>
      </w:r>
      <w:r w:rsidRPr="00C825DC">
        <w:rPr>
          <w:color w:val="000000"/>
          <w:sz w:val="26"/>
          <w:szCs w:val="26"/>
        </w:rPr>
        <w:t xml:space="preserve"> </w:t>
      </w:r>
      <w:r w:rsidRPr="00C825DC">
        <w:rPr>
          <w:b/>
          <w:color w:val="000000"/>
          <w:sz w:val="26"/>
          <w:szCs w:val="26"/>
        </w:rPr>
        <w:t>;</w:t>
      </w:r>
    </w:p>
    <w:p w:rsidR="00F12F79" w:rsidRPr="00C825DC" w:rsidRDefault="00F12F79" w:rsidP="00C825DC">
      <w:pPr>
        <w:shd w:val="clear" w:color="auto" w:fill="FFFFFF"/>
        <w:ind w:firstLine="709"/>
        <w:rPr>
          <w:color w:val="000000"/>
          <w:sz w:val="26"/>
          <w:szCs w:val="26"/>
        </w:rPr>
      </w:pPr>
      <w:r w:rsidRPr="00C825DC">
        <w:rPr>
          <w:color w:val="000000"/>
          <w:sz w:val="26"/>
          <w:szCs w:val="26"/>
        </w:rPr>
        <w:t xml:space="preserve">- </w:t>
      </w:r>
      <w:r w:rsidRPr="00C825DC">
        <w:rPr>
          <w:position w:val="-14"/>
          <w:sz w:val="26"/>
          <w:szCs w:val="26"/>
        </w:rPr>
        <w:object w:dxaOrig="2400" w:dyaOrig="420">
          <v:shape id="_x0000_i1042" type="#_x0000_t75" style="width:120pt;height:21pt" o:ole="">
            <v:imagedata r:id="rId43" o:title=""/>
          </v:shape>
          <o:OLEObject Type="Embed" ProgID="Equation.3" ShapeID="_x0000_i1042" DrawAspect="Content" ObjectID="_1839066742" r:id="rId44"/>
        </w:object>
      </w:r>
      <w:r w:rsidRPr="00C825DC">
        <w:rPr>
          <w:color w:val="000000"/>
          <w:sz w:val="26"/>
          <w:szCs w:val="26"/>
        </w:rPr>
        <w:t>;</w:t>
      </w:r>
    </w:p>
    <w:p w:rsidR="00F12F79" w:rsidRPr="00C825DC" w:rsidRDefault="00F12F79" w:rsidP="00C825DC">
      <w:pPr>
        <w:shd w:val="clear" w:color="auto" w:fill="FFFFFF"/>
        <w:ind w:firstLine="709"/>
        <w:rPr>
          <w:color w:val="000000"/>
          <w:sz w:val="26"/>
          <w:szCs w:val="26"/>
        </w:rPr>
      </w:pPr>
      <w:r w:rsidRPr="00C825DC">
        <w:rPr>
          <w:color w:val="000000"/>
          <w:sz w:val="26"/>
          <w:szCs w:val="26"/>
        </w:rPr>
        <w:t xml:space="preserve">- </w:t>
      </w:r>
      <w:r w:rsidRPr="00C825DC">
        <w:rPr>
          <w:position w:val="-14"/>
          <w:sz w:val="26"/>
          <w:szCs w:val="26"/>
        </w:rPr>
        <w:object w:dxaOrig="2560" w:dyaOrig="420">
          <v:shape id="_x0000_i1043" type="#_x0000_t75" style="width:128.25pt;height:21pt" o:ole="">
            <v:imagedata r:id="rId45" o:title=""/>
          </v:shape>
          <o:OLEObject Type="Embed" ProgID="Equation.3" ShapeID="_x0000_i1043" DrawAspect="Content" ObjectID="_1839066743" r:id="rId46"/>
        </w:object>
      </w:r>
      <w:r w:rsidRPr="00C825DC">
        <w:rPr>
          <w:sz w:val="26"/>
          <w:szCs w:val="26"/>
        </w:rPr>
        <w:t>;</w:t>
      </w:r>
    </w:p>
    <w:p w:rsidR="00F12F79" w:rsidRPr="00C825DC" w:rsidRDefault="00F12F79" w:rsidP="00C825DC">
      <w:pPr>
        <w:shd w:val="clear" w:color="auto" w:fill="FFFFFF"/>
        <w:ind w:firstLine="709"/>
        <w:rPr>
          <w:color w:val="000000"/>
          <w:sz w:val="26"/>
          <w:szCs w:val="26"/>
        </w:rPr>
      </w:pPr>
      <w:r w:rsidRPr="00C825DC">
        <w:rPr>
          <w:color w:val="000000"/>
          <w:sz w:val="26"/>
          <w:szCs w:val="26"/>
        </w:rPr>
        <w:t xml:space="preserve">- </w:t>
      </w:r>
      <w:r w:rsidRPr="00C825DC">
        <w:rPr>
          <w:color w:val="000000"/>
          <w:position w:val="-36"/>
          <w:sz w:val="26"/>
          <w:szCs w:val="26"/>
          <w:lang w:val="en-US"/>
        </w:rPr>
        <w:object w:dxaOrig="1140" w:dyaOrig="859">
          <v:shape id="_x0000_i1044" type="#_x0000_t75" style="width:57pt;height:42.75pt" o:ole="">
            <v:imagedata r:id="rId47" o:title=""/>
          </v:shape>
          <o:OLEObject Type="Embed" ProgID="Equation.3" ShapeID="_x0000_i1044" DrawAspect="Content" ObjectID="_1839066744" r:id="rId48"/>
        </w:object>
      </w:r>
      <w:r w:rsidRPr="00C825DC">
        <w:rPr>
          <w:color w:val="000000"/>
          <w:sz w:val="26"/>
          <w:szCs w:val="26"/>
        </w:rPr>
        <w:t xml:space="preserve"> </w:t>
      </w:r>
      <w:r w:rsidRPr="00C825DC">
        <w:rPr>
          <w:b/>
          <w:color w:val="000000"/>
          <w:sz w:val="26"/>
          <w:szCs w:val="26"/>
        </w:rPr>
        <w:t>.</w:t>
      </w:r>
    </w:p>
    <w:p w:rsidR="00F12F79" w:rsidRPr="00C825DC" w:rsidRDefault="00F12F79" w:rsidP="00C825DC">
      <w:pPr>
        <w:shd w:val="clear" w:color="auto" w:fill="FFFFFF"/>
        <w:ind w:firstLine="709"/>
        <w:rPr>
          <w:sz w:val="26"/>
          <w:szCs w:val="26"/>
        </w:rPr>
      </w:pPr>
    </w:p>
    <w:p w:rsidR="00F12F79" w:rsidRPr="00C825DC" w:rsidRDefault="00F12F79" w:rsidP="00C825DC">
      <w:pPr>
        <w:shd w:val="clear" w:color="auto" w:fill="FFFFFF"/>
        <w:ind w:firstLine="709"/>
        <w:rPr>
          <w:sz w:val="26"/>
          <w:szCs w:val="26"/>
        </w:rPr>
      </w:pPr>
      <w:r w:rsidRPr="00C825DC">
        <w:rPr>
          <w:sz w:val="26"/>
          <w:szCs w:val="26"/>
        </w:rPr>
        <w:t>2</w:t>
      </w:r>
      <w:r w:rsidRPr="00C825DC">
        <w:rPr>
          <w:color w:val="000000"/>
          <w:sz w:val="26"/>
          <w:szCs w:val="26"/>
        </w:rPr>
        <w:t xml:space="preserve">По формуле </w:t>
      </w:r>
      <w:r w:rsidRPr="00C825DC">
        <w:rPr>
          <w:color w:val="000000"/>
          <w:position w:val="-30"/>
          <w:sz w:val="26"/>
          <w:szCs w:val="26"/>
        </w:rPr>
        <w:object w:dxaOrig="859" w:dyaOrig="700">
          <v:shape id="_x0000_i1045" type="#_x0000_t75" style="width:42.75pt;height:35.25pt" o:ole="">
            <v:imagedata r:id="rId49" o:title=""/>
          </v:shape>
          <o:OLEObject Type="Embed" ProgID="Equation.3" ShapeID="_x0000_i1045" DrawAspect="Content" ObjectID="_1839066745" r:id="rId50"/>
        </w:object>
      </w:r>
      <w:r w:rsidRPr="00C825DC">
        <w:rPr>
          <w:color w:val="000000"/>
          <w:sz w:val="26"/>
          <w:szCs w:val="26"/>
        </w:rPr>
        <w:t xml:space="preserve"> определяется ....</w:t>
      </w:r>
    </w:p>
    <w:p w:rsidR="00F12F79" w:rsidRPr="00C825DC" w:rsidRDefault="00F12F79" w:rsidP="00C825DC">
      <w:pPr>
        <w:shd w:val="clear" w:color="auto" w:fill="FFFFFF"/>
        <w:tabs>
          <w:tab w:val="left" w:pos="1231"/>
        </w:tabs>
        <w:ind w:firstLine="709"/>
        <w:rPr>
          <w:sz w:val="26"/>
          <w:szCs w:val="26"/>
        </w:rPr>
      </w:pPr>
      <w:r w:rsidRPr="00C825DC">
        <w:rPr>
          <w:color w:val="000000"/>
          <w:sz w:val="26"/>
          <w:szCs w:val="26"/>
        </w:rPr>
        <w:t>- базисный темп роста;</w:t>
      </w:r>
    </w:p>
    <w:p w:rsidR="00F12F79" w:rsidRPr="00C825DC" w:rsidRDefault="00F12F79" w:rsidP="00C825DC">
      <w:pPr>
        <w:shd w:val="clear" w:color="auto" w:fill="FFFFFF"/>
        <w:tabs>
          <w:tab w:val="left" w:pos="1231"/>
        </w:tabs>
        <w:ind w:firstLine="709"/>
        <w:rPr>
          <w:sz w:val="26"/>
          <w:szCs w:val="26"/>
        </w:rPr>
      </w:pPr>
      <w:r w:rsidRPr="00C825DC">
        <w:rPr>
          <w:color w:val="000000"/>
          <w:sz w:val="26"/>
          <w:szCs w:val="26"/>
        </w:rPr>
        <w:lastRenderedPageBreak/>
        <w:t>- цепной темп роста;</w:t>
      </w:r>
    </w:p>
    <w:p w:rsidR="00F12F79" w:rsidRPr="00C825DC" w:rsidRDefault="00F12F79" w:rsidP="00C825DC">
      <w:pPr>
        <w:shd w:val="clear" w:color="auto" w:fill="FFFFFF"/>
        <w:tabs>
          <w:tab w:val="left" w:pos="1231"/>
        </w:tabs>
        <w:ind w:firstLine="709"/>
        <w:rPr>
          <w:sz w:val="26"/>
          <w:szCs w:val="26"/>
        </w:rPr>
      </w:pPr>
      <w:r w:rsidRPr="00C825DC">
        <w:rPr>
          <w:color w:val="000000"/>
          <w:sz w:val="26"/>
          <w:szCs w:val="26"/>
        </w:rPr>
        <w:t>- базисный темп прироста;</w:t>
      </w:r>
    </w:p>
    <w:p w:rsidR="00F12F79" w:rsidRPr="00C825DC" w:rsidRDefault="00F12F79" w:rsidP="00C825DC">
      <w:pPr>
        <w:shd w:val="clear" w:color="auto" w:fill="FFFFFF"/>
        <w:tabs>
          <w:tab w:val="left" w:pos="1231"/>
        </w:tabs>
        <w:ind w:firstLine="709"/>
        <w:rPr>
          <w:sz w:val="26"/>
          <w:szCs w:val="26"/>
        </w:rPr>
      </w:pPr>
      <w:r w:rsidRPr="00C825DC">
        <w:rPr>
          <w:color w:val="000000"/>
          <w:sz w:val="26"/>
          <w:szCs w:val="26"/>
        </w:rPr>
        <w:t>- цепной темп прироста;</w:t>
      </w:r>
    </w:p>
    <w:p w:rsidR="00F12F79" w:rsidRPr="00C825DC" w:rsidRDefault="00F12F79" w:rsidP="00C825DC">
      <w:pPr>
        <w:shd w:val="clear" w:color="auto" w:fill="FFFFFF"/>
        <w:ind w:firstLine="709"/>
        <w:rPr>
          <w:color w:val="000000"/>
          <w:sz w:val="26"/>
          <w:szCs w:val="26"/>
        </w:rPr>
      </w:pPr>
      <w:r w:rsidRPr="00C825DC">
        <w:rPr>
          <w:color w:val="000000"/>
          <w:sz w:val="26"/>
          <w:szCs w:val="26"/>
        </w:rPr>
        <w:t>- абсолютное значение 1% прироста.</w:t>
      </w:r>
    </w:p>
    <w:p w:rsidR="00F12F79" w:rsidRPr="00C825DC" w:rsidRDefault="00F12F79" w:rsidP="00C825DC">
      <w:pPr>
        <w:shd w:val="clear" w:color="auto" w:fill="FFFFFF"/>
        <w:ind w:firstLine="709"/>
        <w:rPr>
          <w:sz w:val="26"/>
          <w:szCs w:val="26"/>
        </w:rPr>
      </w:pPr>
    </w:p>
    <w:p w:rsidR="00F12F79" w:rsidRPr="00C825DC" w:rsidRDefault="00F12F79" w:rsidP="00C825DC">
      <w:pPr>
        <w:shd w:val="clear" w:color="auto" w:fill="FFFFFF"/>
        <w:ind w:firstLine="709"/>
        <w:rPr>
          <w:sz w:val="26"/>
          <w:szCs w:val="26"/>
        </w:rPr>
      </w:pPr>
      <w:r w:rsidRPr="00C825DC">
        <w:rPr>
          <w:sz w:val="26"/>
          <w:szCs w:val="26"/>
        </w:rPr>
        <w:t>3</w:t>
      </w:r>
      <w:proofErr w:type="gramStart"/>
      <w:r w:rsidRPr="00C825DC">
        <w:rPr>
          <w:sz w:val="26"/>
          <w:szCs w:val="26"/>
        </w:rPr>
        <w:t xml:space="preserve"> </w:t>
      </w:r>
      <w:r w:rsidRPr="00C825DC">
        <w:rPr>
          <w:color w:val="000000"/>
          <w:sz w:val="26"/>
          <w:szCs w:val="26"/>
        </w:rPr>
        <w:t>П</w:t>
      </w:r>
      <w:proofErr w:type="gramEnd"/>
      <w:r w:rsidRPr="00C825DC">
        <w:rPr>
          <w:color w:val="000000"/>
          <w:sz w:val="26"/>
          <w:szCs w:val="26"/>
        </w:rPr>
        <w:t xml:space="preserve">о формуле </w:t>
      </w:r>
      <w:r w:rsidRPr="00C825DC">
        <w:rPr>
          <w:color w:val="000000"/>
          <w:position w:val="-30"/>
          <w:sz w:val="26"/>
          <w:szCs w:val="26"/>
        </w:rPr>
        <w:object w:dxaOrig="960" w:dyaOrig="700">
          <v:shape id="_x0000_i1046" type="#_x0000_t75" style="width:48pt;height:35.25pt" o:ole="">
            <v:imagedata r:id="rId51" o:title=""/>
          </v:shape>
          <o:OLEObject Type="Embed" ProgID="Equation.3" ShapeID="_x0000_i1046" DrawAspect="Content" ObjectID="_1839066746" r:id="rId52"/>
        </w:object>
      </w:r>
      <w:r w:rsidRPr="00C825DC">
        <w:rPr>
          <w:color w:val="000000"/>
          <w:sz w:val="26"/>
          <w:szCs w:val="26"/>
        </w:rPr>
        <w:t xml:space="preserve"> определяется</w:t>
      </w:r>
    </w:p>
    <w:p w:rsidR="00F12F79" w:rsidRPr="00C825DC" w:rsidRDefault="00F12F79" w:rsidP="00C825DC">
      <w:pPr>
        <w:shd w:val="clear" w:color="auto" w:fill="FFFFFF"/>
        <w:ind w:firstLine="709"/>
        <w:rPr>
          <w:sz w:val="26"/>
          <w:szCs w:val="26"/>
        </w:rPr>
      </w:pPr>
      <w:r w:rsidRPr="00C825DC">
        <w:rPr>
          <w:color w:val="000000"/>
          <w:sz w:val="26"/>
          <w:szCs w:val="26"/>
        </w:rPr>
        <w:t>- базисный темп роста;</w:t>
      </w:r>
    </w:p>
    <w:p w:rsidR="00F12F79" w:rsidRPr="00C825DC" w:rsidRDefault="00F12F79" w:rsidP="00C825DC">
      <w:pPr>
        <w:shd w:val="clear" w:color="auto" w:fill="FFFFFF"/>
        <w:tabs>
          <w:tab w:val="left" w:pos="1231"/>
        </w:tabs>
        <w:ind w:firstLine="709"/>
        <w:rPr>
          <w:color w:val="000000"/>
          <w:sz w:val="26"/>
          <w:szCs w:val="26"/>
        </w:rPr>
      </w:pPr>
      <w:r w:rsidRPr="00C825DC">
        <w:rPr>
          <w:color w:val="000000"/>
          <w:sz w:val="26"/>
          <w:szCs w:val="26"/>
        </w:rPr>
        <w:t>- цепной темп роста;</w:t>
      </w:r>
    </w:p>
    <w:p w:rsidR="00F12F79" w:rsidRPr="00C825DC" w:rsidRDefault="00F12F79" w:rsidP="00C825DC">
      <w:pPr>
        <w:shd w:val="clear" w:color="auto" w:fill="FFFFFF"/>
        <w:tabs>
          <w:tab w:val="left" w:pos="1231"/>
        </w:tabs>
        <w:ind w:firstLine="709"/>
        <w:rPr>
          <w:color w:val="000000"/>
          <w:sz w:val="26"/>
          <w:szCs w:val="26"/>
        </w:rPr>
      </w:pPr>
      <w:r w:rsidRPr="00C825DC">
        <w:rPr>
          <w:color w:val="000000"/>
          <w:sz w:val="26"/>
          <w:szCs w:val="26"/>
        </w:rPr>
        <w:t>- базисный темп прироста;</w:t>
      </w:r>
    </w:p>
    <w:p w:rsidR="00F12F79" w:rsidRPr="00C825DC" w:rsidRDefault="00F12F79" w:rsidP="00C825DC">
      <w:pPr>
        <w:shd w:val="clear" w:color="auto" w:fill="FFFFFF"/>
        <w:tabs>
          <w:tab w:val="left" w:pos="1231"/>
        </w:tabs>
        <w:ind w:firstLine="709"/>
        <w:rPr>
          <w:color w:val="000000"/>
          <w:sz w:val="26"/>
          <w:szCs w:val="26"/>
        </w:rPr>
      </w:pPr>
      <w:r w:rsidRPr="00C825DC">
        <w:rPr>
          <w:color w:val="000000"/>
          <w:sz w:val="26"/>
          <w:szCs w:val="26"/>
        </w:rPr>
        <w:t>- цепной темп прироста;</w:t>
      </w:r>
    </w:p>
    <w:p w:rsidR="00F12F79" w:rsidRPr="00C825DC" w:rsidRDefault="00F12F79" w:rsidP="00C825DC">
      <w:pPr>
        <w:shd w:val="clear" w:color="auto" w:fill="FFFFFF"/>
        <w:tabs>
          <w:tab w:val="left" w:pos="1231"/>
        </w:tabs>
        <w:ind w:firstLine="709"/>
        <w:rPr>
          <w:color w:val="000000"/>
          <w:sz w:val="26"/>
          <w:szCs w:val="26"/>
        </w:rPr>
      </w:pPr>
      <w:r w:rsidRPr="00C825DC">
        <w:rPr>
          <w:color w:val="000000"/>
          <w:sz w:val="26"/>
          <w:szCs w:val="26"/>
        </w:rPr>
        <w:t>- абсолютное значение 1 % прироста.</w:t>
      </w:r>
    </w:p>
    <w:p w:rsidR="00F12F79" w:rsidRPr="00C825DC" w:rsidRDefault="00F12F79" w:rsidP="00C825DC">
      <w:pPr>
        <w:shd w:val="clear" w:color="auto" w:fill="FFFFFF"/>
        <w:ind w:firstLine="709"/>
        <w:rPr>
          <w:color w:val="000000"/>
          <w:sz w:val="26"/>
          <w:szCs w:val="26"/>
        </w:rPr>
      </w:pPr>
    </w:p>
    <w:p w:rsidR="00F12F79" w:rsidRPr="00C825DC" w:rsidRDefault="00F12F79" w:rsidP="00C825DC">
      <w:pPr>
        <w:shd w:val="clear" w:color="auto" w:fill="FFFFFF"/>
        <w:ind w:firstLine="709"/>
        <w:rPr>
          <w:sz w:val="26"/>
          <w:szCs w:val="26"/>
        </w:rPr>
      </w:pPr>
      <w:r w:rsidRPr="00C825DC">
        <w:rPr>
          <w:sz w:val="26"/>
          <w:szCs w:val="26"/>
        </w:rPr>
        <w:t xml:space="preserve">4 </w:t>
      </w:r>
      <w:r w:rsidRPr="00C825DC">
        <w:rPr>
          <w:color w:val="000000"/>
          <w:sz w:val="26"/>
          <w:szCs w:val="26"/>
        </w:rPr>
        <w:t>Средний уровень моментного ряда динамики с равными временными промежутками исчисляется по формуле средней ....</w:t>
      </w:r>
    </w:p>
    <w:p w:rsidR="00F12F79" w:rsidRPr="00C825DC" w:rsidRDefault="00F12F79" w:rsidP="00C825DC">
      <w:pPr>
        <w:shd w:val="clear" w:color="auto" w:fill="FFFFFF"/>
        <w:tabs>
          <w:tab w:val="left" w:pos="1231"/>
        </w:tabs>
        <w:ind w:firstLine="709"/>
        <w:rPr>
          <w:color w:val="000000"/>
          <w:sz w:val="26"/>
          <w:szCs w:val="26"/>
        </w:rPr>
      </w:pPr>
      <w:r w:rsidRPr="00C825DC">
        <w:rPr>
          <w:color w:val="000000"/>
          <w:sz w:val="26"/>
          <w:szCs w:val="26"/>
        </w:rPr>
        <w:t xml:space="preserve">- </w:t>
      </w:r>
      <w:proofErr w:type="gramStart"/>
      <w:r w:rsidRPr="00C825DC">
        <w:rPr>
          <w:color w:val="000000"/>
          <w:sz w:val="26"/>
          <w:szCs w:val="26"/>
        </w:rPr>
        <w:t>арифметической</w:t>
      </w:r>
      <w:proofErr w:type="gramEnd"/>
      <w:r w:rsidRPr="00C825DC">
        <w:rPr>
          <w:color w:val="000000"/>
          <w:sz w:val="26"/>
          <w:szCs w:val="26"/>
        </w:rPr>
        <w:t xml:space="preserve"> простой;</w:t>
      </w:r>
    </w:p>
    <w:p w:rsidR="00F12F79" w:rsidRPr="00C825DC" w:rsidRDefault="00F12F79" w:rsidP="00C825DC">
      <w:pPr>
        <w:shd w:val="clear" w:color="auto" w:fill="FFFFFF"/>
        <w:tabs>
          <w:tab w:val="left" w:pos="1231"/>
        </w:tabs>
        <w:ind w:firstLine="709"/>
        <w:rPr>
          <w:color w:val="000000"/>
          <w:sz w:val="26"/>
          <w:szCs w:val="26"/>
        </w:rPr>
      </w:pPr>
      <w:r w:rsidRPr="00C825DC">
        <w:rPr>
          <w:color w:val="000000"/>
          <w:sz w:val="26"/>
          <w:szCs w:val="26"/>
        </w:rPr>
        <w:t>- арифметической взвешенной;</w:t>
      </w:r>
    </w:p>
    <w:p w:rsidR="00F12F79" w:rsidRPr="00C825DC" w:rsidRDefault="00F12F79" w:rsidP="00C825DC">
      <w:pPr>
        <w:shd w:val="clear" w:color="auto" w:fill="FFFFFF"/>
        <w:tabs>
          <w:tab w:val="left" w:pos="1231"/>
        </w:tabs>
        <w:ind w:firstLine="709"/>
        <w:rPr>
          <w:color w:val="000000"/>
          <w:sz w:val="26"/>
          <w:szCs w:val="26"/>
        </w:rPr>
      </w:pPr>
      <w:r w:rsidRPr="00C825DC">
        <w:rPr>
          <w:color w:val="000000"/>
          <w:sz w:val="26"/>
          <w:szCs w:val="26"/>
        </w:rPr>
        <w:t xml:space="preserve">- </w:t>
      </w:r>
      <w:proofErr w:type="gramStart"/>
      <w:r w:rsidRPr="00C825DC">
        <w:rPr>
          <w:color w:val="000000"/>
          <w:sz w:val="26"/>
          <w:szCs w:val="26"/>
        </w:rPr>
        <w:t>гармонической</w:t>
      </w:r>
      <w:proofErr w:type="gramEnd"/>
      <w:r w:rsidRPr="00C825DC">
        <w:rPr>
          <w:color w:val="000000"/>
          <w:sz w:val="26"/>
          <w:szCs w:val="26"/>
        </w:rPr>
        <w:t xml:space="preserve"> простой;</w:t>
      </w:r>
    </w:p>
    <w:p w:rsidR="00F12F79" w:rsidRPr="00C825DC" w:rsidRDefault="00F12F79" w:rsidP="00C825DC">
      <w:pPr>
        <w:shd w:val="clear" w:color="auto" w:fill="FFFFFF"/>
        <w:tabs>
          <w:tab w:val="left" w:pos="1231"/>
        </w:tabs>
        <w:ind w:firstLine="709"/>
        <w:rPr>
          <w:color w:val="000000"/>
          <w:sz w:val="26"/>
          <w:szCs w:val="26"/>
        </w:rPr>
      </w:pPr>
      <w:r w:rsidRPr="00C825DC">
        <w:rPr>
          <w:color w:val="000000"/>
          <w:sz w:val="26"/>
          <w:szCs w:val="26"/>
        </w:rPr>
        <w:t xml:space="preserve">- </w:t>
      </w:r>
      <w:proofErr w:type="gramStart"/>
      <w:r w:rsidRPr="00C825DC">
        <w:rPr>
          <w:color w:val="000000"/>
          <w:sz w:val="26"/>
          <w:szCs w:val="26"/>
        </w:rPr>
        <w:t>хронологической</w:t>
      </w:r>
      <w:proofErr w:type="gramEnd"/>
      <w:r w:rsidRPr="00C825DC">
        <w:rPr>
          <w:color w:val="000000"/>
          <w:sz w:val="26"/>
          <w:szCs w:val="26"/>
        </w:rPr>
        <w:t xml:space="preserve"> простой;</w:t>
      </w:r>
    </w:p>
    <w:p w:rsidR="00F12F79" w:rsidRPr="00C825DC" w:rsidRDefault="00F12F79" w:rsidP="00C825DC">
      <w:pPr>
        <w:shd w:val="clear" w:color="auto" w:fill="FFFFFF"/>
        <w:ind w:firstLine="709"/>
        <w:rPr>
          <w:color w:val="000000"/>
          <w:sz w:val="26"/>
          <w:szCs w:val="26"/>
        </w:rPr>
      </w:pPr>
      <w:r w:rsidRPr="00C825DC">
        <w:rPr>
          <w:color w:val="000000"/>
          <w:sz w:val="26"/>
          <w:szCs w:val="26"/>
        </w:rPr>
        <w:t>- хронологической взвешенной.</w:t>
      </w:r>
    </w:p>
    <w:p w:rsidR="00F12F79" w:rsidRPr="00C825DC" w:rsidRDefault="00F12F79" w:rsidP="00C825DC">
      <w:pPr>
        <w:shd w:val="clear" w:color="auto" w:fill="FFFFFF"/>
        <w:tabs>
          <w:tab w:val="left" w:pos="567"/>
        </w:tabs>
        <w:ind w:firstLine="709"/>
        <w:rPr>
          <w:sz w:val="26"/>
          <w:szCs w:val="26"/>
        </w:rPr>
      </w:pPr>
    </w:p>
    <w:p w:rsidR="00F12F79" w:rsidRPr="00C825DC" w:rsidRDefault="00F12F79" w:rsidP="00C825DC">
      <w:pPr>
        <w:shd w:val="clear" w:color="auto" w:fill="FFFFFF"/>
        <w:ind w:firstLine="709"/>
        <w:rPr>
          <w:color w:val="000000"/>
          <w:sz w:val="26"/>
          <w:szCs w:val="26"/>
        </w:rPr>
      </w:pPr>
      <w:r w:rsidRPr="00C825DC">
        <w:rPr>
          <w:sz w:val="26"/>
          <w:szCs w:val="26"/>
        </w:rPr>
        <w:t xml:space="preserve">5 </w:t>
      </w:r>
      <w:r w:rsidRPr="00C825DC">
        <w:rPr>
          <w:color w:val="000000"/>
          <w:sz w:val="26"/>
          <w:szCs w:val="26"/>
        </w:rPr>
        <w:t>Ряд динамики характеризует:</w:t>
      </w:r>
    </w:p>
    <w:p w:rsidR="00F12F79" w:rsidRPr="00C825DC" w:rsidRDefault="00F12F79" w:rsidP="00C825DC">
      <w:pPr>
        <w:shd w:val="clear" w:color="auto" w:fill="FFFFFF"/>
        <w:ind w:firstLine="709"/>
        <w:rPr>
          <w:color w:val="000000"/>
          <w:sz w:val="26"/>
          <w:szCs w:val="26"/>
        </w:rPr>
      </w:pPr>
      <w:r w:rsidRPr="00C825DC">
        <w:rPr>
          <w:color w:val="000000"/>
          <w:sz w:val="26"/>
          <w:szCs w:val="26"/>
        </w:rPr>
        <w:t>- структуру совокупности по какому-либо признаку;</w:t>
      </w:r>
    </w:p>
    <w:p w:rsidR="00F12F79" w:rsidRPr="00C825DC" w:rsidRDefault="00F12F79" w:rsidP="00C825DC">
      <w:pPr>
        <w:shd w:val="clear" w:color="auto" w:fill="FFFFFF"/>
        <w:ind w:firstLine="709"/>
        <w:rPr>
          <w:color w:val="000000"/>
          <w:sz w:val="26"/>
          <w:szCs w:val="26"/>
        </w:rPr>
      </w:pPr>
      <w:r w:rsidRPr="00C825DC">
        <w:rPr>
          <w:color w:val="000000"/>
          <w:sz w:val="26"/>
          <w:szCs w:val="26"/>
        </w:rPr>
        <w:t>- изменение значений признака во времени;</w:t>
      </w:r>
    </w:p>
    <w:p w:rsidR="00F12F79" w:rsidRPr="00C825DC" w:rsidRDefault="00F12F79" w:rsidP="00C825DC">
      <w:pPr>
        <w:shd w:val="clear" w:color="auto" w:fill="FFFFFF"/>
        <w:ind w:firstLine="709"/>
        <w:rPr>
          <w:color w:val="000000"/>
          <w:sz w:val="26"/>
          <w:szCs w:val="26"/>
        </w:rPr>
      </w:pPr>
      <w:r w:rsidRPr="00C825DC">
        <w:rPr>
          <w:color w:val="000000"/>
          <w:sz w:val="26"/>
          <w:szCs w:val="26"/>
        </w:rPr>
        <w:t>- определенное значение варьирующего признака в совокупности;</w:t>
      </w:r>
    </w:p>
    <w:p w:rsidR="00F12F79" w:rsidRPr="00C825DC" w:rsidRDefault="00F12F79" w:rsidP="00C825DC">
      <w:pPr>
        <w:shd w:val="clear" w:color="auto" w:fill="FFFFFF"/>
        <w:ind w:firstLine="709"/>
        <w:rPr>
          <w:color w:val="000000"/>
          <w:sz w:val="26"/>
          <w:szCs w:val="26"/>
        </w:rPr>
      </w:pPr>
      <w:r w:rsidRPr="00C825DC">
        <w:rPr>
          <w:color w:val="000000"/>
          <w:sz w:val="26"/>
          <w:szCs w:val="26"/>
        </w:rPr>
        <w:t>- факторы изменения показателя на определенную дату или за определенный период.</w:t>
      </w:r>
    </w:p>
    <w:p w:rsidR="00F12F79" w:rsidRPr="00C825DC" w:rsidRDefault="00F12F79" w:rsidP="00C825DC">
      <w:pPr>
        <w:shd w:val="clear" w:color="auto" w:fill="FFFFFF"/>
        <w:ind w:firstLine="709"/>
        <w:rPr>
          <w:color w:val="000000"/>
          <w:sz w:val="26"/>
          <w:szCs w:val="26"/>
        </w:rPr>
      </w:pPr>
    </w:p>
    <w:p w:rsidR="00F12F79" w:rsidRPr="00C825DC" w:rsidRDefault="00F12F79" w:rsidP="00C825DC">
      <w:pPr>
        <w:shd w:val="clear" w:color="auto" w:fill="FFFFFF"/>
        <w:ind w:firstLine="709"/>
        <w:rPr>
          <w:color w:val="000000"/>
          <w:sz w:val="26"/>
          <w:szCs w:val="26"/>
        </w:rPr>
      </w:pPr>
      <w:r w:rsidRPr="00C825DC">
        <w:rPr>
          <w:sz w:val="26"/>
          <w:szCs w:val="26"/>
        </w:rPr>
        <w:t>6 Р</w:t>
      </w:r>
      <w:r w:rsidRPr="00C825DC">
        <w:rPr>
          <w:color w:val="000000"/>
          <w:sz w:val="26"/>
          <w:szCs w:val="26"/>
        </w:rPr>
        <w:t>азность уровней ряда динамики называется …</w:t>
      </w:r>
    </w:p>
    <w:p w:rsidR="00F12F79" w:rsidRPr="00C825DC" w:rsidRDefault="00F12F79" w:rsidP="00C825DC">
      <w:pPr>
        <w:shd w:val="clear" w:color="auto" w:fill="FFFFFF"/>
        <w:ind w:firstLine="709"/>
        <w:rPr>
          <w:color w:val="000000"/>
          <w:sz w:val="26"/>
          <w:szCs w:val="26"/>
        </w:rPr>
      </w:pPr>
      <w:r w:rsidRPr="00C825DC">
        <w:rPr>
          <w:color w:val="000000"/>
          <w:sz w:val="26"/>
          <w:szCs w:val="26"/>
        </w:rPr>
        <w:t>- абсолютным приростом;</w:t>
      </w:r>
    </w:p>
    <w:p w:rsidR="00F12F79" w:rsidRPr="00C825DC" w:rsidRDefault="00F12F79" w:rsidP="00C825DC">
      <w:pPr>
        <w:shd w:val="clear" w:color="auto" w:fill="FFFFFF"/>
        <w:ind w:firstLine="709"/>
        <w:rPr>
          <w:color w:val="000000"/>
          <w:sz w:val="26"/>
          <w:szCs w:val="26"/>
        </w:rPr>
      </w:pPr>
      <w:r w:rsidRPr="00C825DC">
        <w:rPr>
          <w:color w:val="000000"/>
          <w:sz w:val="26"/>
          <w:szCs w:val="26"/>
        </w:rPr>
        <w:t>- темпом роста;</w:t>
      </w:r>
    </w:p>
    <w:p w:rsidR="00F12F79" w:rsidRPr="00C825DC" w:rsidRDefault="00F12F79" w:rsidP="00C825DC">
      <w:pPr>
        <w:shd w:val="clear" w:color="auto" w:fill="FFFFFF"/>
        <w:ind w:firstLine="709"/>
        <w:rPr>
          <w:color w:val="000000"/>
          <w:sz w:val="26"/>
          <w:szCs w:val="26"/>
        </w:rPr>
      </w:pPr>
      <w:r w:rsidRPr="00C825DC">
        <w:rPr>
          <w:color w:val="000000"/>
          <w:sz w:val="26"/>
          <w:szCs w:val="26"/>
        </w:rPr>
        <w:t>- темпом прироста;</w:t>
      </w:r>
    </w:p>
    <w:p w:rsidR="00F12F79" w:rsidRPr="00C825DC" w:rsidRDefault="00F12F79" w:rsidP="00C825DC">
      <w:pPr>
        <w:shd w:val="clear" w:color="auto" w:fill="FFFFFF"/>
        <w:ind w:firstLine="709"/>
        <w:rPr>
          <w:color w:val="000000"/>
          <w:sz w:val="26"/>
          <w:szCs w:val="26"/>
        </w:rPr>
      </w:pPr>
      <w:r w:rsidRPr="00C825DC">
        <w:rPr>
          <w:color w:val="000000"/>
          <w:sz w:val="26"/>
          <w:szCs w:val="26"/>
        </w:rPr>
        <w:t>- коэффициент роста.</w:t>
      </w:r>
    </w:p>
    <w:p w:rsidR="00F12F79" w:rsidRPr="00C825DC" w:rsidRDefault="00F12F79" w:rsidP="00C825DC">
      <w:pPr>
        <w:shd w:val="clear" w:color="auto" w:fill="FFFFFF"/>
        <w:ind w:firstLine="709"/>
        <w:rPr>
          <w:color w:val="000000"/>
          <w:sz w:val="26"/>
          <w:szCs w:val="26"/>
        </w:rPr>
      </w:pPr>
    </w:p>
    <w:p w:rsidR="00F12F79" w:rsidRPr="00C825DC" w:rsidRDefault="00F12F79" w:rsidP="00C825DC">
      <w:pPr>
        <w:ind w:firstLine="709"/>
        <w:rPr>
          <w:sz w:val="26"/>
          <w:szCs w:val="26"/>
        </w:rPr>
      </w:pPr>
      <w:r w:rsidRPr="00C825DC">
        <w:rPr>
          <w:sz w:val="26"/>
          <w:szCs w:val="26"/>
        </w:rPr>
        <w:t>7 Автокорреляцией в статистике называется:</w:t>
      </w:r>
    </w:p>
    <w:p w:rsidR="00F12F79" w:rsidRPr="00C825DC" w:rsidRDefault="00F12F79" w:rsidP="00C825DC">
      <w:pPr>
        <w:ind w:firstLine="709"/>
        <w:rPr>
          <w:sz w:val="26"/>
          <w:szCs w:val="26"/>
        </w:rPr>
      </w:pPr>
      <w:r w:rsidRPr="00C825DC">
        <w:rPr>
          <w:sz w:val="26"/>
          <w:szCs w:val="26"/>
        </w:rPr>
        <w:t>- зависимость вариации значений одного показателя от среднего;</w:t>
      </w:r>
    </w:p>
    <w:p w:rsidR="00F12F79" w:rsidRPr="00C825DC" w:rsidRDefault="00F12F79" w:rsidP="00C825DC">
      <w:pPr>
        <w:ind w:firstLine="709"/>
        <w:rPr>
          <w:sz w:val="26"/>
          <w:szCs w:val="26"/>
        </w:rPr>
      </w:pPr>
      <w:r w:rsidRPr="00C825DC">
        <w:rPr>
          <w:sz w:val="26"/>
          <w:szCs w:val="26"/>
        </w:rPr>
        <w:t>- отклонение от тренда;</w:t>
      </w:r>
    </w:p>
    <w:p w:rsidR="00F12F79" w:rsidRPr="00C825DC" w:rsidRDefault="00F12F79" w:rsidP="00C825DC">
      <w:pPr>
        <w:ind w:firstLine="709"/>
        <w:rPr>
          <w:sz w:val="26"/>
          <w:szCs w:val="26"/>
        </w:rPr>
      </w:pPr>
      <w:r w:rsidRPr="00C825DC">
        <w:rPr>
          <w:sz w:val="26"/>
          <w:szCs w:val="26"/>
        </w:rPr>
        <w:t>- зависимость вариации значений одного показателя от вариации значений другого;</w:t>
      </w:r>
    </w:p>
    <w:p w:rsidR="00F12F79" w:rsidRPr="00C825DC" w:rsidRDefault="00F12F79" w:rsidP="00C825DC">
      <w:pPr>
        <w:pStyle w:val="21"/>
        <w:spacing w:after="0" w:line="240" w:lineRule="auto"/>
        <w:ind w:left="0" w:firstLine="709"/>
        <w:rPr>
          <w:sz w:val="26"/>
          <w:szCs w:val="26"/>
        </w:rPr>
      </w:pPr>
      <w:r w:rsidRPr="00C825DC">
        <w:rPr>
          <w:sz w:val="26"/>
          <w:szCs w:val="26"/>
        </w:rPr>
        <w:t>- зависимость последующего уровня ряда от предыдущего.</w:t>
      </w:r>
    </w:p>
    <w:p w:rsidR="00F12F79" w:rsidRPr="00C825DC" w:rsidRDefault="00F12F79" w:rsidP="00C825DC">
      <w:pPr>
        <w:ind w:firstLine="709"/>
        <w:rPr>
          <w:sz w:val="26"/>
          <w:szCs w:val="26"/>
        </w:rPr>
      </w:pPr>
    </w:p>
    <w:p w:rsidR="00F12F79" w:rsidRPr="00C825DC" w:rsidRDefault="00F12F79" w:rsidP="00C825DC">
      <w:pPr>
        <w:ind w:firstLine="709"/>
        <w:rPr>
          <w:sz w:val="26"/>
          <w:szCs w:val="26"/>
        </w:rPr>
      </w:pPr>
      <w:r w:rsidRPr="00C825DC">
        <w:rPr>
          <w:sz w:val="26"/>
          <w:szCs w:val="26"/>
        </w:rPr>
        <w:t>8 Измерение связи между признаками производится по данным рядов динамики, тенденция изменения которых может быть описана линейной функцией. В этом случае для измерения связи можно использовать:</w:t>
      </w:r>
    </w:p>
    <w:p w:rsidR="00F12F79" w:rsidRPr="00C825DC" w:rsidRDefault="00F12F79" w:rsidP="00C825DC">
      <w:pPr>
        <w:ind w:firstLine="709"/>
        <w:rPr>
          <w:smallCaps/>
          <w:sz w:val="26"/>
          <w:szCs w:val="26"/>
        </w:rPr>
      </w:pPr>
      <w:r w:rsidRPr="00C825DC">
        <w:rPr>
          <w:sz w:val="26"/>
          <w:szCs w:val="26"/>
        </w:rPr>
        <w:t xml:space="preserve">- первые разности </w:t>
      </w:r>
      <w:r w:rsidRPr="00C825DC">
        <w:rPr>
          <w:position w:val="-12"/>
          <w:sz w:val="26"/>
          <w:szCs w:val="26"/>
        </w:rPr>
        <w:object w:dxaOrig="1040" w:dyaOrig="360">
          <v:shape id="_x0000_i1047" type="#_x0000_t75" style="width:51.75pt;height:18pt" o:ole="" fillcolor="window">
            <v:imagedata r:id="rId53" o:title=""/>
          </v:shape>
          <o:OLEObject Type="Embed" ProgID="Equation.3" ShapeID="_x0000_i1047" DrawAspect="Content" ObjectID="_1839066747" r:id="rId54"/>
        </w:object>
      </w:r>
      <w:r w:rsidRPr="00C825DC">
        <w:rPr>
          <w:sz w:val="26"/>
          <w:szCs w:val="26"/>
        </w:rPr>
        <w:t>;</w:t>
      </w:r>
    </w:p>
    <w:p w:rsidR="00F12F79" w:rsidRPr="00C825DC" w:rsidRDefault="00F12F79" w:rsidP="00C825DC">
      <w:pPr>
        <w:ind w:firstLine="709"/>
        <w:rPr>
          <w:sz w:val="26"/>
          <w:szCs w:val="26"/>
        </w:rPr>
      </w:pPr>
      <w:r w:rsidRPr="00C825DC">
        <w:rPr>
          <w:sz w:val="26"/>
          <w:szCs w:val="26"/>
        </w:rPr>
        <w:t xml:space="preserve">- отклонения от </w:t>
      </w:r>
      <w:proofErr w:type="gramStart"/>
      <w:r w:rsidRPr="00C825DC">
        <w:rPr>
          <w:sz w:val="26"/>
          <w:szCs w:val="26"/>
        </w:rPr>
        <w:t>средней</w:t>
      </w:r>
      <w:proofErr w:type="gramEnd"/>
      <w:r w:rsidRPr="00C825DC">
        <w:rPr>
          <w:sz w:val="26"/>
          <w:szCs w:val="26"/>
        </w:rPr>
        <w:t xml:space="preserve"> </w:t>
      </w:r>
      <w:r w:rsidRPr="00C825DC">
        <w:rPr>
          <w:position w:val="-12"/>
          <w:sz w:val="26"/>
          <w:szCs w:val="26"/>
        </w:rPr>
        <w:object w:dxaOrig="900" w:dyaOrig="360">
          <v:shape id="_x0000_i1048" type="#_x0000_t75" style="width:45pt;height:18pt" o:ole="" fillcolor="window">
            <v:imagedata r:id="rId55" o:title=""/>
          </v:shape>
          <o:OLEObject Type="Embed" ProgID="Equation.3" ShapeID="_x0000_i1048" DrawAspect="Content" ObjectID="_1839066748" r:id="rId56"/>
        </w:object>
      </w:r>
      <w:r w:rsidRPr="00C825DC">
        <w:rPr>
          <w:sz w:val="26"/>
          <w:szCs w:val="26"/>
        </w:rPr>
        <w:t>;</w:t>
      </w:r>
    </w:p>
    <w:p w:rsidR="00F12F79" w:rsidRPr="00C825DC" w:rsidRDefault="00F12F79" w:rsidP="00C825DC">
      <w:pPr>
        <w:ind w:firstLine="709"/>
        <w:rPr>
          <w:sz w:val="26"/>
          <w:szCs w:val="26"/>
        </w:rPr>
      </w:pPr>
      <w:r w:rsidRPr="00C825DC">
        <w:rPr>
          <w:sz w:val="26"/>
          <w:szCs w:val="26"/>
        </w:rPr>
        <w:t>- вторые разности (∆</w:t>
      </w:r>
      <w:proofErr w:type="spellStart"/>
      <w:r w:rsidRPr="00C825DC">
        <w:rPr>
          <w:sz w:val="26"/>
          <w:szCs w:val="26"/>
          <w:lang w:val="en-US"/>
        </w:rPr>
        <w:t>y</w:t>
      </w:r>
      <w:r w:rsidRPr="00C825DC">
        <w:rPr>
          <w:sz w:val="26"/>
          <w:szCs w:val="26"/>
          <w:vertAlign w:val="subscript"/>
          <w:lang w:val="en-US"/>
        </w:rPr>
        <w:t>i</w:t>
      </w:r>
      <w:proofErr w:type="spellEnd"/>
      <w:r w:rsidRPr="00C825DC">
        <w:rPr>
          <w:sz w:val="26"/>
          <w:szCs w:val="26"/>
        </w:rPr>
        <w:t>-∆</w:t>
      </w:r>
      <w:proofErr w:type="spellStart"/>
      <w:r w:rsidRPr="00C825DC">
        <w:rPr>
          <w:sz w:val="26"/>
          <w:szCs w:val="26"/>
          <w:lang w:val="en-US"/>
        </w:rPr>
        <w:t>y</w:t>
      </w:r>
      <w:r w:rsidRPr="00C825DC">
        <w:rPr>
          <w:sz w:val="26"/>
          <w:szCs w:val="26"/>
          <w:vertAlign w:val="subscript"/>
          <w:lang w:val="en-US"/>
        </w:rPr>
        <w:t>i</w:t>
      </w:r>
      <w:proofErr w:type="spellEnd"/>
      <w:r w:rsidRPr="00C825DC">
        <w:rPr>
          <w:sz w:val="26"/>
          <w:szCs w:val="26"/>
          <w:vertAlign w:val="subscript"/>
        </w:rPr>
        <w:t>-1</w:t>
      </w:r>
      <w:r w:rsidRPr="00C825DC">
        <w:rPr>
          <w:sz w:val="26"/>
          <w:szCs w:val="26"/>
        </w:rPr>
        <w:t>);</w:t>
      </w:r>
    </w:p>
    <w:p w:rsidR="00F12F79" w:rsidRPr="00C825DC" w:rsidRDefault="00F12F79" w:rsidP="00C825DC">
      <w:pPr>
        <w:ind w:firstLine="709"/>
        <w:rPr>
          <w:noProof/>
          <w:sz w:val="26"/>
          <w:szCs w:val="26"/>
        </w:rPr>
      </w:pPr>
      <w:r w:rsidRPr="00C825DC">
        <w:rPr>
          <w:sz w:val="26"/>
          <w:szCs w:val="26"/>
        </w:rPr>
        <w:t xml:space="preserve">- отклонения от тенденции </w:t>
      </w:r>
      <w:r w:rsidRPr="00C825DC">
        <w:rPr>
          <w:position w:val="-12"/>
          <w:sz w:val="26"/>
          <w:szCs w:val="26"/>
        </w:rPr>
        <w:object w:dxaOrig="900" w:dyaOrig="360">
          <v:shape id="_x0000_i1049" type="#_x0000_t75" style="width:45pt;height:18pt" o:ole="" fillcolor="window">
            <v:imagedata r:id="rId57" o:title=""/>
          </v:shape>
          <o:OLEObject Type="Embed" ProgID="Equation.3" ShapeID="_x0000_i1049" DrawAspect="Content" ObjectID="_1839066749" r:id="rId58"/>
        </w:object>
      </w:r>
      <w:r w:rsidRPr="00C825DC">
        <w:rPr>
          <w:noProof/>
          <w:sz w:val="26"/>
          <w:szCs w:val="26"/>
        </w:rPr>
        <w:t>.</w:t>
      </w:r>
    </w:p>
    <w:p w:rsidR="00F12F79" w:rsidRPr="00C825DC" w:rsidRDefault="00F12F79" w:rsidP="00C825DC">
      <w:pPr>
        <w:ind w:firstLine="709"/>
        <w:rPr>
          <w:sz w:val="26"/>
          <w:szCs w:val="26"/>
        </w:rPr>
      </w:pPr>
    </w:p>
    <w:p w:rsidR="00F12F79" w:rsidRPr="00C825DC" w:rsidRDefault="00F12F79" w:rsidP="00C825DC">
      <w:pPr>
        <w:ind w:firstLine="709"/>
        <w:rPr>
          <w:sz w:val="26"/>
          <w:szCs w:val="26"/>
        </w:rPr>
      </w:pPr>
      <w:r w:rsidRPr="00C825DC">
        <w:rPr>
          <w:sz w:val="26"/>
          <w:szCs w:val="26"/>
        </w:rPr>
        <w:t>9 Средний уровень моментного ряда с равными интервалами вычисляется по формуле:</w:t>
      </w:r>
    </w:p>
    <w:p w:rsidR="00F12F79" w:rsidRPr="00C825DC" w:rsidRDefault="00F12F79" w:rsidP="00C825DC">
      <w:pPr>
        <w:ind w:firstLine="709"/>
        <w:rPr>
          <w:sz w:val="26"/>
          <w:szCs w:val="26"/>
        </w:rPr>
      </w:pPr>
      <w:r w:rsidRPr="00C825DC">
        <w:rPr>
          <w:sz w:val="26"/>
          <w:szCs w:val="26"/>
        </w:rPr>
        <w:t xml:space="preserve">- </w:t>
      </w:r>
      <w:proofErr w:type="gramStart"/>
      <w:r w:rsidRPr="00C825DC">
        <w:rPr>
          <w:sz w:val="26"/>
          <w:szCs w:val="26"/>
        </w:rPr>
        <w:t>средней</w:t>
      </w:r>
      <w:proofErr w:type="gramEnd"/>
      <w:r w:rsidRPr="00C825DC">
        <w:rPr>
          <w:sz w:val="26"/>
          <w:szCs w:val="26"/>
        </w:rPr>
        <w:t xml:space="preserve"> арифметической простой</w:t>
      </w:r>
      <w:r w:rsidRPr="00C825DC">
        <w:rPr>
          <w:color w:val="000000"/>
          <w:sz w:val="26"/>
          <w:szCs w:val="26"/>
        </w:rPr>
        <w:t>;</w:t>
      </w:r>
    </w:p>
    <w:p w:rsidR="00F12F79" w:rsidRPr="00C825DC" w:rsidRDefault="00F12F79" w:rsidP="00C825DC">
      <w:pPr>
        <w:ind w:firstLine="709"/>
        <w:rPr>
          <w:sz w:val="26"/>
          <w:szCs w:val="26"/>
        </w:rPr>
      </w:pPr>
      <w:r w:rsidRPr="00C825DC">
        <w:rPr>
          <w:sz w:val="26"/>
          <w:szCs w:val="26"/>
        </w:rPr>
        <w:t>- средней арифметической взвешенной</w:t>
      </w:r>
      <w:r w:rsidRPr="00C825DC">
        <w:rPr>
          <w:color w:val="000000"/>
          <w:sz w:val="26"/>
          <w:szCs w:val="26"/>
        </w:rPr>
        <w:t>;</w:t>
      </w:r>
    </w:p>
    <w:p w:rsidR="00F12F79" w:rsidRPr="00C825DC" w:rsidRDefault="00F12F79" w:rsidP="00C825DC">
      <w:pPr>
        <w:ind w:firstLine="709"/>
        <w:rPr>
          <w:sz w:val="26"/>
          <w:szCs w:val="26"/>
        </w:rPr>
      </w:pPr>
      <w:r w:rsidRPr="00C825DC">
        <w:rPr>
          <w:sz w:val="26"/>
          <w:szCs w:val="26"/>
        </w:rPr>
        <w:t xml:space="preserve">- </w:t>
      </w:r>
      <w:proofErr w:type="gramStart"/>
      <w:r w:rsidRPr="00C825DC">
        <w:rPr>
          <w:sz w:val="26"/>
          <w:szCs w:val="26"/>
        </w:rPr>
        <w:t>средней</w:t>
      </w:r>
      <w:proofErr w:type="gramEnd"/>
      <w:r w:rsidRPr="00C825DC">
        <w:rPr>
          <w:sz w:val="26"/>
          <w:szCs w:val="26"/>
        </w:rPr>
        <w:t xml:space="preserve"> хронологической простой;</w:t>
      </w:r>
    </w:p>
    <w:p w:rsidR="00F12F79" w:rsidRPr="00C825DC" w:rsidRDefault="00F12F79" w:rsidP="00C825DC">
      <w:pPr>
        <w:pStyle w:val="25"/>
        <w:spacing w:after="0" w:line="240" w:lineRule="auto"/>
        <w:ind w:firstLine="709"/>
        <w:rPr>
          <w:sz w:val="26"/>
          <w:szCs w:val="26"/>
          <w:lang w:val="ru-RU"/>
        </w:rPr>
      </w:pPr>
      <w:r w:rsidRPr="00C825DC">
        <w:rPr>
          <w:sz w:val="26"/>
          <w:szCs w:val="26"/>
        </w:rPr>
        <w:t>- средней хронологической взвешенной.</w:t>
      </w:r>
    </w:p>
    <w:p w:rsidR="00F12F79" w:rsidRPr="00C825DC" w:rsidRDefault="00F12F79" w:rsidP="00C825DC">
      <w:pPr>
        <w:ind w:firstLine="709"/>
        <w:rPr>
          <w:sz w:val="26"/>
          <w:szCs w:val="26"/>
        </w:rPr>
      </w:pPr>
    </w:p>
    <w:p w:rsidR="00F12F79" w:rsidRPr="00C825DC" w:rsidRDefault="00F12F79" w:rsidP="00C825DC">
      <w:pPr>
        <w:ind w:firstLine="709"/>
        <w:rPr>
          <w:sz w:val="26"/>
          <w:szCs w:val="26"/>
        </w:rPr>
      </w:pPr>
      <w:r w:rsidRPr="00C825DC">
        <w:rPr>
          <w:sz w:val="26"/>
          <w:szCs w:val="26"/>
        </w:rPr>
        <w:t>10 Абсолютное значение одного процента прироста характеризует:</w:t>
      </w:r>
    </w:p>
    <w:p w:rsidR="00F12F79" w:rsidRPr="00C825DC" w:rsidRDefault="00F12F79" w:rsidP="00C825DC">
      <w:pPr>
        <w:ind w:firstLine="709"/>
        <w:rPr>
          <w:sz w:val="26"/>
          <w:szCs w:val="26"/>
        </w:rPr>
      </w:pPr>
      <w:r w:rsidRPr="00C825DC">
        <w:rPr>
          <w:sz w:val="26"/>
          <w:szCs w:val="26"/>
        </w:rPr>
        <w:t>- абсолютную скорость роста (снижения) уровней ряда динамики;</w:t>
      </w:r>
    </w:p>
    <w:p w:rsidR="00F12F79" w:rsidRPr="00C825DC" w:rsidRDefault="00F12F79" w:rsidP="00C825DC">
      <w:pPr>
        <w:ind w:firstLine="709"/>
        <w:rPr>
          <w:sz w:val="26"/>
          <w:szCs w:val="26"/>
        </w:rPr>
      </w:pPr>
      <w:r w:rsidRPr="00C825DC">
        <w:rPr>
          <w:sz w:val="26"/>
          <w:szCs w:val="26"/>
        </w:rPr>
        <w:t>- интенсивность изменения уровней;</w:t>
      </w:r>
    </w:p>
    <w:p w:rsidR="00F12F79" w:rsidRPr="00C825DC" w:rsidRDefault="00F12F79" w:rsidP="00C825DC">
      <w:pPr>
        <w:ind w:firstLine="709"/>
        <w:rPr>
          <w:sz w:val="26"/>
          <w:szCs w:val="26"/>
        </w:rPr>
      </w:pPr>
      <w:r w:rsidRPr="00C825DC">
        <w:rPr>
          <w:sz w:val="26"/>
          <w:szCs w:val="26"/>
        </w:rPr>
        <w:t>- относительное изменение абсолютного прироста уровня ряда динамики;</w:t>
      </w:r>
    </w:p>
    <w:p w:rsidR="00F12F79" w:rsidRPr="00C825DC" w:rsidRDefault="00F12F79" w:rsidP="00C825DC">
      <w:pPr>
        <w:pStyle w:val="21"/>
        <w:spacing w:after="0" w:line="240" w:lineRule="auto"/>
        <w:ind w:left="0" w:firstLine="709"/>
        <w:rPr>
          <w:sz w:val="26"/>
          <w:szCs w:val="26"/>
        </w:rPr>
      </w:pPr>
      <w:r w:rsidRPr="00C825DC">
        <w:rPr>
          <w:sz w:val="26"/>
          <w:szCs w:val="26"/>
        </w:rPr>
        <w:t>- содержание одного процента прироста в абсолютном выражении.</w:t>
      </w:r>
    </w:p>
    <w:p w:rsidR="00F12F79" w:rsidRPr="00C825DC" w:rsidRDefault="00F12F79" w:rsidP="00D60D78">
      <w:pPr>
        <w:pStyle w:val="3"/>
        <w:spacing w:line="240" w:lineRule="auto"/>
        <w:rPr>
          <w:b/>
          <w:sz w:val="26"/>
          <w:szCs w:val="26"/>
          <w:lang w:val="ru-RU"/>
        </w:rPr>
      </w:pPr>
    </w:p>
    <w:p w:rsidR="00F263A6" w:rsidRPr="00C825DC" w:rsidRDefault="00F263A6" w:rsidP="001C2A07">
      <w:pPr>
        <w:pStyle w:val="2"/>
        <w:rPr>
          <w:sz w:val="26"/>
          <w:szCs w:val="26"/>
        </w:rPr>
      </w:pPr>
      <w:bookmarkStart w:id="138" w:name="_Toc513550205"/>
      <w:bookmarkStart w:id="139" w:name="_Toc513550755"/>
      <w:bookmarkStart w:id="140" w:name="_Toc513550808"/>
      <w:bookmarkStart w:id="141" w:name="_Toc513555401"/>
      <w:bookmarkEnd w:id="101"/>
      <w:bookmarkEnd w:id="102"/>
      <w:bookmarkEnd w:id="103"/>
      <w:r w:rsidRPr="00C825DC">
        <w:rPr>
          <w:rFonts w:eastAsia="TimesNewRomanPSMT+1"/>
          <w:sz w:val="26"/>
          <w:szCs w:val="26"/>
        </w:rPr>
        <w:t xml:space="preserve"> </w:t>
      </w:r>
      <w:bookmarkStart w:id="142" w:name="_Toc5404688"/>
      <w:bookmarkStart w:id="143" w:name="_Toc11759108"/>
      <w:bookmarkStart w:id="144" w:name="_Toc164854604"/>
      <w:r w:rsidRPr="00C825DC">
        <w:rPr>
          <w:sz w:val="26"/>
          <w:szCs w:val="26"/>
        </w:rPr>
        <w:t xml:space="preserve">Тема </w:t>
      </w:r>
      <w:r w:rsidR="00C72553">
        <w:rPr>
          <w:sz w:val="26"/>
          <w:szCs w:val="26"/>
          <w:lang w:val="ru-RU"/>
        </w:rPr>
        <w:t>8</w:t>
      </w:r>
      <w:r w:rsidR="00F155D5" w:rsidRPr="00C825DC">
        <w:rPr>
          <w:sz w:val="26"/>
          <w:szCs w:val="26"/>
        </w:rPr>
        <w:t xml:space="preserve"> </w:t>
      </w:r>
      <w:r w:rsidR="001C2A07" w:rsidRPr="00C825DC">
        <w:rPr>
          <w:sz w:val="26"/>
          <w:szCs w:val="26"/>
        </w:rPr>
        <w:t>Индексный метод анализа</w:t>
      </w:r>
      <w:bookmarkEnd w:id="142"/>
      <w:bookmarkEnd w:id="143"/>
      <w:bookmarkEnd w:id="144"/>
    </w:p>
    <w:p w:rsidR="00F155D5" w:rsidRPr="00C825DC" w:rsidRDefault="00C72553" w:rsidP="00D60D78">
      <w:pPr>
        <w:pStyle w:val="3"/>
        <w:spacing w:line="240" w:lineRule="auto"/>
        <w:rPr>
          <w:b/>
          <w:sz w:val="26"/>
          <w:szCs w:val="26"/>
        </w:rPr>
      </w:pPr>
      <w:bookmarkStart w:id="145" w:name="_Toc5404689"/>
      <w:bookmarkStart w:id="146" w:name="_Toc11759109"/>
      <w:bookmarkStart w:id="147" w:name="_Toc164854605"/>
      <w:r>
        <w:rPr>
          <w:b/>
          <w:sz w:val="26"/>
          <w:szCs w:val="26"/>
          <w:lang w:val="ru-RU"/>
        </w:rPr>
        <w:t>8</w:t>
      </w:r>
      <w:r w:rsidR="00C0598D" w:rsidRPr="00C825DC">
        <w:rPr>
          <w:b/>
          <w:sz w:val="26"/>
          <w:szCs w:val="26"/>
        </w:rPr>
        <w:t xml:space="preserve">.1 </w:t>
      </w:r>
      <w:r w:rsidR="00F155D5" w:rsidRPr="00C825DC">
        <w:rPr>
          <w:b/>
          <w:sz w:val="26"/>
          <w:szCs w:val="26"/>
        </w:rPr>
        <w:t>Изучение теоретического материала</w:t>
      </w:r>
      <w:bookmarkEnd w:id="145"/>
      <w:bookmarkEnd w:id="146"/>
      <w:bookmarkEnd w:id="147"/>
    </w:p>
    <w:p w:rsidR="001C2A07" w:rsidRPr="00C825DC" w:rsidRDefault="001C2A07" w:rsidP="001C2A07">
      <w:pPr>
        <w:pStyle w:val="ReportMain"/>
        <w:suppressAutoHyphens/>
        <w:ind w:firstLine="709"/>
        <w:rPr>
          <w:sz w:val="26"/>
          <w:szCs w:val="26"/>
        </w:rPr>
      </w:pPr>
      <w:r w:rsidRPr="00C825DC">
        <w:rPr>
          <w:sz w:val="26"/>
          <w:szCs w:val="26"/>
        </w:rPr>
        <w:t xml:space="preserve">Понятие об экономических индексах. Индексы индивидуальные и общие. Основные формы индексов. Агрегатный индекс как исходная форма сводного индекса. Средний </w:t>
      </w:r>
      <w:r w:rsidRPr="00C825DC">
        <w:rPr>
          <w:spacing w:val="8"/>
          <w:sz w:val="26"/>
          <w:szCs w:val="26"/>
        </w:rPr>
        <w:t xml:space="preserve">арифметический и гармонический индексы. </w:t>
      </w:r>
      <w:r w:rsidRPr="00C825DC">
        <w:rPr>
          <w:sz w:val="26"/>
          <w:szCs w:val="26"/>
        </w:rPr>
        <w:t>Экономические индексы с постоянными и переменными весами, переменного, постоянного состава и структурных сдвигов. Взаимосвязь индексов.</w:t>
      </w:r>
    </w:p>
    <w:p w:rsidR="00F263A6" w:rsidRPr="00C825DC" w:rsidRDefault="00F263A6" w:rsidP="00D60D78">
      <w:pPr>
        <w:pStyle w:val="3"/>
        <w:spacing w:line="240" w:lineRule="auto"/>
        <w:rPr>
          <w:b/>
          <w:sz w:val="26"/>
          <w:szCs w:val="26"/>
          <w:lang w:val="ru-RU"/>
        </w:rPr>
      </w:pPr>
    </w:p>
    <w:p w:rsidR="00AB5622" w:rsidRPr="00C825DC" w:rsidRDefault="00C72553" w:rsidP="00D60D78">
      <w:pPr>
        <w:pStyle w:val="3"/>
        <w:spacing w:line="240" w:lineRule="auto"/>
        <w:rPr>
          <w:b/>
          <w:sz w:val="26"/>
          <w:szCs w:val="26"/>
        </w:rPr>
      </w:pPr>
      <w:bookmarkStart w:id="148" w:name="_Toc5404690"/>
      <w:bookmarkStart w:id="149" w:name="_Toc11759110"/>
      <w:bookmarkStart w:id="150" w:name="_Toc164854606"/>
      <w:r>
        <w:rPr>
          <w:b/>
          <w:sz w:val="26"/>
          <w:szCs w:val="26"/>
          <w:lang w:val="ru-RU"/>
        </w:rPr>
        <w:t>8</w:t>
      </w:r>
      <w:r w:rsidR="00AB5622" w:rsidRPr="00C825DC">
        <w:rPr>
          <w:b/>
          <w:sz w:val="26"/>
          <w:szCs w:val="26"/>
        </w:rPr>
        <w:t>.2 Вопросы для собеседования</w:t>
      </w:r>
      <w:bookmarkEnd w:id="148"/>
      <w:bookmarkEnd w:id="149"/>
      <w:bookmarkEnd w:id="150"/>
      <w:r w:rsidR="00AB5622" w:rsidRPr="00C825DC">
        <w:rPr>
          <w:b/>
          <w:sz w:val="26"/>
          <w:szCs w:val="26"/>
        </w:rPr>
        <w:t xml:space="preserve">  </w:t>
      </w:r>
    </w:p>
    <w:p w:rsidR="006D4FAA" w:rsidRPr="00C825DC" w:rsidRDefault="006D4FAA" w:rsidP="00402841">
      <w:pPr>
        <w:widowControl/>
        <w:numPr>
          <w:ilvl w:val="0"/>
          <w:numId w:val="21"/>
        </w:numPr>
        <w:tabs>
          <w:tab w:val="left" w:pos="993"/>
        </w:tabs>
        <w:ind w:left="0" w:firstLine="709"/>
        <w:rPr>
          <w:b/>
          <w:sz w:val="26"/>
          <w:szCs w:val="26"/>
        </w:rPr>
      </w:pPr>
      <w:r w:rsidRPr="00C825DC">
        <w:rPr>
          <w:color w:val="000000"/>
          <w:sz w:val="26"/>
          <w:szCs w:val="26"/>
        </w:rPr>
        <w:t xml:space="preserve">Понятие статистических индексов, их классификация. </w:t>
      </w:r>
    </w:p>
    <w:p w:rsidR="006D4FAA" w:rsidRPr="00C825DC" w:rsidRDefault="006D4FAA" w:rsidP="00402841">
      <w:pPr>
        <w:widowControl/>
        <w:numPr>
          <w:ilvl w:val="0"/>
          <w:numId w:val="21"/>
        </w:numPr>
        <w:tabs>
          <w:tab w:val="left" w:pos="993"/>
        </w:tabs>
        <w:ind w:left="0" w:firstLine="709"/>
        <w:rPr>
          <w:b/>
          <w:sz w:val="26"/>
          <w:szCs w:val="26"/>
        </w:rPr>
      </w:pPr>
      <w:r w:rsidRPr="00C825DC">
        <w:rPr>
          <w:color w:val="000000"/>
          <w:sz w:val="26"/>
          <w:szCs w:val="26"/>
        </w:rPr>
        <w:t xml:space="preserve">Индексы индивидуальные и общие. </w:t>
      </w:r>
    </w:p>
    <w:p w:rsidR="006D4FAA" w:rsidRPr="00C825DC" w:rsidRDefault="006D4FAA" w:rsidP="00402841">
      <w:pPr>
        <w:widowControl/>
        <w:numPr>
          <w:ilvl w:val="0"/>
          <w:numId w:val="21"/>
        </w:numPr>
        <w:tabs>
          <w:tab w:val="left" w:pos="993"/>
        </w:tabs>
        <w:ind w:left="0" w:firstLine="709"/>
        <w:rPr>
          <w:b/>
          <w:sz w:val="26"/>
          <w:szCs w:val="26"/>
        </w:rPr>
      </w:pPr>
      <w:r w:rsidRPr="00C825DC">
        <w:rPr>
          <w:color w:val="000000"/>
          <w:sz w:val="26"/>
          <w:szCs w:val="26"/>
        </w:rPr>
        <w:t xml:space="preserve">Агрегатный индекс как исходная форма сводного индекса. </w:t>
      </w:r>
    </w:p>
    <w:p w:rsidR="006D4FAA" w:rsidRPr="00C825DC" w:rsidRDefault="006D4FAA" w:rsidP="00402841">
      <w:pPr>
        <w:widowControl/>
        <w:numPr>
          <w:ilvl w:val="0"/>
          <w:numId w:val="21"/>
        </w:numPr>
        <w:tabs>
          <w:tab w:val="left" w:pos="993"/>
        </w:tabs>
        <w:ind w:left="0" w:firstLine="709"/>
        <w:rPr>
          <w:b/>
          <w:sz w:val="26"/>
          <w:szCs w:val="26"/>
        </w:rPr>
      </w:pPr>
      <w:r w:rsidRPr="00C825DC">
        <w:rPr>
          <w:color w:val="000000"/>
          <w:sz w:val="26"/>
          <w:szCs w:val="26"/>
        </w:rPr>
        <w:t xml:space="preserve">Средние индексы (арифметические и гармонические). </w:t>
      </w:r>
    </w:p>
    <w:p w:rsidR="006D4FAA" w:rsidRPr="00C825DC" w:rsidRDefault="006D4FAA" w:rsidP="00402841">
      <w:pPr>
        <w:widowControl/>
        <w:numPr>
          <w:ilvl w:val="0"/>
          <w:numId w:val="21"/>
        </w:numPr>
        <w:tabs>
          <w:tab w:val="left" w:pos="993"/>
        </w:tabs>
        <w:ind w:left="0" w:firstLine="709"/>
        <w:rPr>
          <w:b/>
          <w:sz w:val="26"/>
          <w:szCs w:val="26"/>
        </w:rPr>
      </w:pPr>
      <w:r w:rsidRPr="00C825DC">
        <w:rPr>
          <w:color w:val="000000"/>
          <w:sz w:val="26"/>
          <w:szCs w:val="26"/>
        </w:rPr>
        <w:t xml:space="preserve">Индексы с постоянными и переменными весами, переменного, постоянного состава и структурных сдвигов. </w:t>
      </w:r>
    </w:p>
    <w:p w:rsidR="006D4FAA" w:rsidRPr="00C825DC" w:rsidRDefault="006D4FAA" w:rsidP="00402841">
      <w:pPr>
        <w:widowControl/>
        <w:numPr>
          <w:ilvl w:val="0"/>
          <w:numId w:val="21"/>
        </w:numPr>
        <w:tabs>
          <w:tab w:val="left" w:pos="993"/>
        </w:tabs>
        <w:ind w:left="0" w:firstLine="709"/>
        <w:rPr>
          <w:b/>
          <w:sz w:val="26"/>
          <w:szCs w:val="26"/>
        </w:rPr>
      </w:pPr>
      <w:r w:rsidRPr="00C825DC">
        <w:rPr>
          <w:color w:val="000000"/>
          <w:sz w:val="26"/>
          <w:szCs w:val="26"/>
        </w:rPr>
        <w:t xml:space="preserve">Взаимосвязь индексов. </w:t>
      </w:r>
    </w:p>
    <w:p w:rsidR="006D4FAA" w:rsidRPr="00C825DC" w:rsidRDefault="006D4FAA" w:rsidP="00402841">
      <w:pPr>
        <w:widowControl/>
        <w:numPr>
          <w:ilvl w:val="0"/>
          <w:numId w:val="21"/>
        </w:numPr>
        <w:tabs>
          <w:tab w:val="left" w:pos="993"/>
        </w:tabs>
        <w:ind w:left="0" w:firstLine="709"/>
        <w:rPr>
          <w:b/>
          <w:sz w:val="26"/>
          <w:szCs w:val="26"/>
        </w:rPr>
      </w:pPr>
      <w:r w:rsidRPr="00C825DC">
        <w:rPr>
          <w:color w:val="000000"/>
          <w:sz w:val="26"/>
          <w:szCs w:val="26"/>
        </w:rPr>
        <w:t xml:space="preserve">Индексы пространственно-территориального сопоставления. </w:t>
      </w:r>
    </w:p>
    <w:p w:rsidR="006D4FAA" w:rsidRPr="00C825DC" w:rsidRDefault="006D4FAA" w:rsidP="00402841">
      <w:pPr>
        <w:widowControl/>
        <w:numPr>
          <w:ilvl w:val="0"/>
          <w:numId w:val="21"/>
        </w:numPr>
        <w:tabs>
          <w:tab w:val="left" w:pos="993"/>
        </w:tabs>
        <w:ind w:left="0" w:firstLine="709"/>
        <w:rPr>
          <w:b/>
          <w:sz w:val="26"/>
          <w:szCs w:val="26"/>
        </w:rPr>
      </w:pPr>
      <w:r w:rsidRPr="00C825DC">
        <w:rPr>
          <w:color w:val="000000"/>
          <w:sz w:val="26"/>
          <w:szCs w:val="26"/>
        </w:rPr>
        <w:t xml:space="preserve">Факторный индексный анализ. </w:t>
      </w:r>
    </w:p>
    <w:p w:rsidR="00EB3CC7" w:rsidRPr="00C825DC" w:rsidRDefault="00E228FB" w:rsidP="00D60D78">
      <w:pPr>
        <w:pStyle w:val="ReportMain"/>
        <w:widowControl w:val="0"/>
        <w:rPr>
          <w:sz w:val="26"/>
          <w:szCs w:val="26"/>
          <w:lang w:val="ru-RU"/>
        </w:rPr>
      </w:pPr>
      <w:r w:rsidRPr="00C825DC">
        <w:rPr>
          <w:sz w:val="26"/>
          <w:szCs w:val="26"/>
          <w:lang w:val="ru-RU"/>
        </w:rPr>
        <w:t xml:space="preserve">  </w:t>
      </w:r>
    </w:p>
    <w:p w:rsidR="00AB5622" w:rsidRPr="00C825DC" w:rsidRDefault="00C72553" w:rsidP="00D60D78">
      <w:pPr>
        <w:pStyle w:val="3"/>
        <w:spacing w:line="240" w:lineRule="auto"/>
        <w:rPr>
          <w:b/>
          <w:sz w:val="26"/>
          <w:szCs w:val="26"/>
        </w:rPr>
      </w:pPr>
      <w:bookmarkStart w:id="151" w:name="_Toc5404691"/>
      <w:bookmarkStart w:id="152" w:name="_Toc11759111"/>
      <w:bookmarkStart w:id="153" w:name="_Toc164854607"/>
      <w:r>
        <w:rPr>
          <w:b/>
          <w:sz w:val="26"/>
          <w:szCs w:val="26"/>
          <w:lang w:val="ru-RU"/>
        </w:rPr>
        <w:t>8</w:t>
      </w:r>
      <w:r w:rsidR="00AB5622" w:rsidRPr="00C825DC">
        <w:rPr>
          <w:b/>
          <w:sz w:val="26"/>
          <w:szCs w:val="26"/>
        </w:rPr>
        <w:t>.3 Тесты</w:t>
      </w:r>
      <w:bookmarkEnd w:id="151"/>
      <w:bookmarkEnd w:id="152"/>
      <w:bookmarkEnd w:id="153"/>
    </w:p>
    <w:p w:rsidR="006D4FAA" w:rsidRPr="00C825DC" w:rsidRDefault="006D4FAA" w:rsidP="004B2F69">
      <w:pPr>
        <w:shd w:val="clear" w:color="auto" w:fill="FFFFFF"/>
        <w:tabs>
          <w:tab w:val="left" w:pos="-426"/>
        </w:tabs>
        <w:ind w:firstLine="709"/>
        <w:rPr>
          <w:sz w:val="26"/>
          <w:szCs w:val="26"/>
        </w:rPr>
      </w:pPr>
      <w:r w:rsidRPr="00C825DC">
        <w:rPr>
          <w:sz w:val="26"/>
          <w:szCs w:val="26"/>
        </w:rPr>
        <w:t xml:space="preserve">1 </w:t>
      </w:r>
      <w:r w:rsidRPr="00C825DC">
        <w:rPr>
          <w:color w:val="000000"/>
          <w:spacing w:val="-1"/>
          <w:sz w:val="26"/>
          <w:szCs w:val="26"/>
        </w:rPr>
        <w:t xml:space="preserve">Стоимость реализованной продукции за текущий период увеличилась на 15%. </w:t>
      </w:r>
      <w:r w:rsidRPr="00C825DC">
        <w:rPr>
          <w:color w:val="000000"/>
          <w:sz w:val="26"/>
          <w:szCs w:val="26"/>
        </w:rPr>
        <w:t xml:space="preserve">Цены на продукцию за этот период также увеличились на 15%. </w:t>
      </w:r>
      <w:r w:rsidRPr="00C825DC">
        <w:rPr>
          <w:color w:val="000000"/>
          <w:spacing w:val="1"/>
          <w:sz w:val="26"/>
          <w:szCs w:val="26"/>
        </w:rPr>
        <w:t>Количество реализованной продукции ....</w:t>
      </w:r>
    </w:p>
    <w:p w:rsidR="006D4FAA" w:rsidRPr="00C825DC" w:rsidRDefault="006D4FAA" w:rsidP="004B2F69">
      <w:pPr>
        <w:shd w:val="clear" w:color="auto" w:fill="FFFFFF"/>
        <w:tabs>
          <w:tab w:val="left" w:pos="1318"/>
        </w:tabs>
        <w:ind w:firstLine="709"/>
        <w:rPr>
          <w:color w:val="000000"/>
          <w:sz w:val="26"/>
          <w:szCs w:val="26"/>
        </w:rPr>
      </w:pPr>
      <w:r w:rsidRPr="00C825DC">
        <w:rPr>
          <w:color w:val="000000"/>
          <w:sz w:val="26"/>
          <w:szCs w:val="26"/>
        </w:rPr>
        <w:t>- увеличилось на 32%</w:t>
      </w:r>
      <w:r w:rsidRPr="00C825DC">
        <w:rPr>
          <w:color w:val="000000"/>
          <w:spacing w:val="-1"/>
          <w:sz w:val="26"/>
          <w:szCs w:val="26"/>
        </w:rPr>
        <w:t>;</w:t>
      </w:r>
    </w:p>
    <w:p w:rsidR="006D4FAA" w:rsidRPr="00C825DC" w:rsidRDefault="006D4FAA" w:rsidP="004B2F69">
      <w:pPr>
        <w:shd w:val="clear" w:color="auto" w:fill="FFFFFF"/>
        <w:tabs>
          <w:tab w:val="left" w:pos="1318"/>
        </w:tabs>
        <w:ind w:firstLine="709"/>
        <w:rPr>
          <w:color w:val="000000"/>
          <w:sz w:val="26"/>
          <w:szCs w:val="26"/>
        </w:rPr>
      </w:pPr>
      <w:r w:rsidRPr="00C825DC">
        <w:rPr>
          <w:color w:val="000000"/>
          <w:spacing w:val="1"/>
          <w:sz w:val="26"/>
          <w:szCs w:val="26"/>
        </w:rPr>
        <w:t xml:space="preserve">- уменьшилось на </w:t>
      </w:r>
      <w:r w:rsidRPr="00C825DC">
        <w:rPr>
          <w:iCs/>
          <w:color w:val="000000"/>
          <w:spacing w:val="1"/>
          <w:sz w:val="26"/>
          <w:szCs w:val="26"/>
        </w:rPr>
        <w:t>5%</w:t>
      </w:r>
      <w:r w:rsidRPr="00C825DC">
        <w:rPr>
          <w:color w:val="000000"/>
          <w:spacing w:val="-1"/>
          <w:sz w:val="26"/>
          <w:szCs w:val="26"/>
        </w:rPr>
        <w:t>;</w:t>
      </w:r>
    </w:p>
    <w:p w:rsidR="006D4FAA" w:rsidRPr="00C825DC" w:rsidRDefault="006D4FAA" w:rsidP="004B2F69">
      <w:pPr>
        <w:shd w:val="clear" w:color="auto" w:fill="FFFFFF"/>
        <w:tabs>
          <w:tab w:val="left" w:pos="1318"/>
        </w:tabs>
        <w:ind w:firstLine="709"/>
        <w:rPr>
          <w:color w:val="000000"/>
          <w:sz w:val="26"/>
          <w:szCs w:val="26"/>
        </w:rPr>
      </w:pPr>
      <w:r w:rsidRPr="00C825DC">
        <w:rPr>
          <w:color w:val="000000"/>
          <w:sz w:val="26"/>
          <w:szCs w:val="26"/>
        </w:rPr>
        <w:t>- уменьшилось на 32 %</w:t>
      </w:r>
      <w:r w:rsidRPr="00C825DC">
        <w:rPr>
          <w:color w:val="000000"/>
          <w:spacing w:val="-1"/>
          <w:sz w:val="26"/>
          <w:szCs w:val="26"/>
        </w:rPr>
        <w:t>;</w:t>
      </w:r>
    </w:p>
    <w:p w:rsidR="006D4FAA" w:rsidRPr="00C825DC" w:rsidRDefault="006D4FAA" w:rsidP="004B2F69">
      <w:pPr>
        <w:shd w:val="clear" w:color="auto" w:fill="FFFFFF"/>
        <w:tabs>
          <w:tab w:val="left" w:pos="1318"/>
        </w:tabs>
        <w:ind w:firstLine="709"/>
        <w:rPr>
          <w:color w:val="000000"/>
          <w:sz w:val="26"/>
          <w:szCs w:val="26"/>
        </w:rPr>
      </w:pPr>
      <w:r w:rsidRPr="00C825DC">
        <w:rPr>
          <w:color w:val="000000"/>
          <w:sz w:val="26"/>
          <w:szCs w:val="26"/>
        </w:rPr>
        <w:t>- увеличилось на 5 %</w:t>
      </w:r>
      <w:r w:rsidRPr="00C825DC">
        <w:rPr>
          <w:color w:val="000000"/>
          <w:spacing w:val="-1"/>
          <w:sz w:val="26"/>
          <w:szCs w:val="26"/>
        </w:rPr>
        <w:t>;</w:t>
      </w:r>
    </w:p>
    <w:p w:rsidR="006D4FAA" w:rsidRPr="00C825DC" w:rsidRDefault="006D4FAA" w:rsidP="004B2F69">
      <w:pPr>
        <w:shd w:val="clear" w:color="auto" w:fill="FFFFFF"/>
        <w:tabs>
          <w:tab w:val="left" w:pos="1318"/>
        </w:tabs>
        <w:ind w:firstLine="709"/>
        <w:rPr>
          <w:color w:val="000000"/>
          <w:sz w:val="26"/>
          <w:szCs w:val="26"/>
        </w:rPr>
      </w:pPr>
      <w:r w:rsidRPr="00C825DC">
        <w:rPr>
          <w:color w:val="000000"/>
          <w:sz w:val="26"/>
          <w:szCs w:val="26"/>
        </w:rPr>
        <w:t>- не изменилось.</w:t>
      </w:r>
    </w:p>
    <w:p w:rsidR="006D4FAA" w:rsidRPr="00C825DC" w:rsidRDefault="006D4FAA" w:rsidP="004B2F69">
      <w:pPr>
        <w:shd w:val="clear" w:color="auto" w:fill="FFFFFF"/>
        <w:tabs>
          <w:tab w:val="left" w:pos="1318"/>
        </w:tabs>
        <w:ind w:firstLine="709"/>
        <w:rPr>
          <w:color w:val="000000"/>
          <w:sz w:val="26"/>
          <w:szCs w:val="26"/>
        </w:rPr>
      </w:pPr>
    </w:p>
    <w:p w:rsidR="006D4FAA" w:rsidRPr="00C825DC" w:rsidRDefault="006D4FAA" w:rsidP="004B2F69">
      <w:pPr>
        <w:shd w:val="clear" w:color="auto" w:fill="FFFFFF"/>
        <w:ind w:firstLine="709"/>
        <w:rPr>
          <w:sz w:val="26"/>
          <w:szCs w:val="26"/>
        </w:rPr>
      </w:pPr>
      <w:r w:rsidRPr="00C825DC">
        <w:rPr>
          <w:sz w:val="26"/>
          <w:szCs w:val="26"/>
        </w:rPr>
        <w:t xml:space="preserve">2 </w:t>
      </w:r>
      <w:r w:rsidRPr="00C825DC">
        <w:rPr>
          <w:color w:val="000000"/>
          <w:spacing w:val="-1"/>
          <w:sz w:val="26"/>
          <w:szCs w:val="26"/>
        </w:rPr>
        <w:t xml:space="preserve">Количество реализованной продукции за текущий период увеличилось на 20 %. </w:t>
      </w:r>
      <w:r w:rsidRPr="00C825DC">
        <w:rPr>
          <w:color w:val="000000"/>
          <w:sz w:val="26"/>
          <w:szCs w:val="26"/>
        </w:rPr>
        <w:t>Цены на продукцию за этот период также увеличились на 20 %. Стоимость реализованной продукции</w:t>
      </w:r>
      <w:proofErr w:type="gramStart"/>
      <w:r w:rsidRPr="00C825DC">
        <w:rPr>
          <w:color w:val="000000"/>
          <w:sz w:val="26"/>
          <w:szCs w:val="26"/>
        </w:rPr>
        <w:t xml:space="preserve"> .</w:t>
      </w:r>
      <w:proofErr w:type="gramEnd"/>
      <w:r w:rsidRPr="00C825DC">
        <w:rPr>
          <w:color w:val="000000"/>
          <w:sz w:val="26"/>
          <w:szCs w:val="26"/>
        </w:rPr>
        <w:t>.. .</w:t>
      </w:r>
    </w:p>
    <w:p w:rsidR="006D4FAA" w:rsidRPr="00C825DC" w:rsidRDefault="006D4FAA" w:rsidP="004B2F69">
      <w:pPr>
        <w:shd w:val="clear" w:color="auto" w:fill="FFFFFF"/>
        <w:tabs>
          <w:tab w:val="left" w:pos="1318"/>
        </w:tabs>
        <w:ind w:firstLine="709"/>
        <w:rPr>
          <w:color w:val="000000"/>
          <w:sz w:val="26"/>
          <w:szCs w:val="26"/>
        </w:rPr>
      </w:pPr>
      <w:r w:rsidRPr="00C825DC">
        <w:rPr>
          <w:color w:val="000000"/>
          <w:sz w:val="26"/>
          <w:szCs w:val="26"/>
        </w:rPr>
        <w:t>- увеличилась на 44 %</w:t>
      </w:r>
      <w:r w:rsidRPr="00C825DC">
        <w:rPr>
          <w:color w:val="000000"/>
          <w:spacing w:val="-1"/>
          <w:sz w:val="26"/>
          <w:szCs w:val="26"/>
        </w:rPr>
        <w:t>;</w:t>
      </w:r>
    </w:p>
    <w:p w:rsidR="006D4FAA" w:rsidRPr="00C825DC" w:rsidRDefault="006D4FAA" w:rsidP="004B2F69">
      <w:pPr>
        <w:shd w:val="clear" w:color="auto" w:fill="FFFFFF"/>
        <w:tabs>
          <w:tab w:val="left" w:pos="1318"/>
        </w:tabs>
        <w:ind w:firstLine="709"/>
        <w:rPr>
          <w:color w:val="000000"/>
          <w:sz w:val="26"/>
          <w:szCs w:val="26"/>
        </w:rPr>
      </w:pPr>
      <w:r w:rsidRPr="00C825DC">
        <w:rPr>
          <w:color w:val="000000"/>
          <w:sz w:val="26"/>
          <w:szCs w:val="26"/>
        </w:rPr>
        <w:t>- уменьшилась на 44 %</w:t>
      </w:r>
      <w:r w:rsidRPr="00C825DC">
        <w:rPr>
          <w:color w:val="000000"/>
          <w:spacing w:val="-1"/>
          <w:sz w:val="26"/>
          <w:szCs w:val="26"/>
        </w:rPr>
        <w:t>;</w:t>
      </w:r>
    </w:p>
    <w:p w:rsidR="006D4FAA" w:rsidRPr="00C825DC" w:rsidRDefault="006D4FAA" w:rsidP="004B2F69">
      <w:pPr>
        <w:shd w:val="clear" w:color="auto" w:fill="FFFFFF"/>
        <w:tabs>
          <w:tab w:val="left" w:pos="1318"/>
        </w:tabs>
        <w:ind w:firstLine="709"/>
        <w:rPr>
          <w:color w:val="000000"/>
          <w:sz w:val="26"/>
          <w:szCs w:val="26"/>
        </w:rPr>
      </w:pPr>
      <w:r w:rsidRPr="00C825DC">
        <w:rPr>
          <w:color w:val="000000"/>
          <w:sz w:val="26"/>
          <w:szCs w:val="26"/>
        </w:rPr>
        <w:lastRenderedPageBreak/>
        <w:t>- уменьшилась на 40 %</w:t>
      </w:r>
      <w:r w:rsidRPr="00C825DC">
        <w:rPr>
          <w:color w:val="000000"/>
          <w:spacing w:val="-1"/>
          <w:sz w:val="26"/>
          <w:szCs w:val="26"/>
        </w:rPr>
        <w:t>;</w:t>
      </w:r>
    </w:p>
    <w:p w:rsidR="006D4FAA" w:rsidRPr="00C825DC" w:rsidRDefault="006D4FAA" w:rsidP="004B2F69">
      <w:pPr>
        <w:shd w:val="clear" w:color="auto" w:fill="FFFFFF"/>
        <w:tabs>
          <w:tab w:val="left" w:pos="1318"/>
        </w:tabs>
        <w:ind w:firstLine="709"/>
        <w:rPr>
          <w:color w:val="000000"/>
          <w:sz w:val="26"/>
          <w:szCs w:val="26"/>
        </w:rPr>
      </w:pPr>
      <w:r w:rsidRPr="00C825DC">
        <w:rPr>
          <w:color w:val="000000"/>
          <w:sz w:val="26"/>
          <w:szCs w:val="26"/>
        </w:rPr>
        <w:t>- увеличилась на 40 %</w:t>
      </w:r>
      <w:r w:rsidRPr="00C825DC">
        <w:rPr>
          <w:color w:val="000000"/>
          <w:spacing w:val="-1"/>
          <w:sz w:val="26"/>
          <w:szCs w:val="26"/>
        </w:rPr>
        <w:t>;</w:t>
      </w:r>
    </w:p>
    <w:p w:rsidR="006D4FAA" w:rsidRPr="00C825DC" w:rsidRDefault="006D4FAA" w:rsidP="004B2F69">
      <w:pPr>
        <w:shd w:val="clear" w:color="auto" w:fill="FFFFFF"/>
        <w:tabs>
          <w:tab w:val="left" w:pos="1318"/>
        </w:tabs>
        <w:ind w:firstLine="709"/>
        <w:rPr>
          <w:color w:val="000000"/>
          <w:sz w:val="26"/>
          <w:szCs w:val="26"/>
        </w:rPr>
      </w:pPr>
      <w:r w:rsidRPr="00C825DC">
        <w:rPr>
          <w:color w:val="000000"/>
          <w:sz w:val="26"/>
          <w:szCs w:val="26"/>
        </w:rPr>
        <w:t>- не изменилась.</w:t>
      </w:r>
    </w:p>
    <w:p w:rsidR="006D4FAA" w:rsidRPr="00C825DC" w:rsidRDefault="006D4FAA" w:rsidP="004B2F69">
      <w:pPr>
        <w:shd w:val="clear" w:color="auto" w:fill="FFFFFF"/>
        <w:tabs>
          <w:tab w:val="left" w:pos="1318"/>
        </w:tabs>
        <w:ind w:firstLine="709"/>
        <w:rPr>
          <w:color w:val="000000"/>
          <w:sz w:val="26"/>
          <w:szCs w:val="26"/>
        </w:rPr>
      </w:pPr>
    </w:p>
    <w:p w:rsidR="006D4FAA" w:rsidRPr="00C825DC" w:rsidRDefault="006D4FAA" w:rsidP="004B2F69">
      <w:pPr>
        <w:shd w:val="clear" w:color="auto" w:fill="FFFFFF"/>
        <w:ind w:firstLine="709"/>
        <w:rPr>
          <w:sz w:val="26"/>
          <w:szCs w:val="26"/>
        </w:rPr>
      </w:pPr>
      <w:r w:rsidRPr="00C825DC">
        <w:rPr>
          <w:sz w:val="26"/>
          <w:szCs w:val="26"/>
        </w:rPr>
        <w:t xml:space="preserve">3 </w:t>
      </w:r>
      <w:r w:rsidRPr="00C825DC">
        <w:rPr>
          <w:color w:val="000000"/>
          <w:spacing w:val="-1"/>
          <w:sz w:val="26"/>
          <w:szCs w:val="26"/>
        </w:rPr>
        <w:t xml:space="preserve">Стоимость реализованной продукции за текущий период увеличилась на 15%. Количество реализованной </w:t>
      </w:r>
      <w:r w:rsidRPr="00C825DC">
        <w:rPr>
          <w:color w:val="000000"/>
          <w:sz w:val="26"/>
          <w:szCs w:val="26"/>
        </w:rPr>
        <w:t xml:space="preserve">продукции за этот период также увеличилось на 15%. </w:t>
      </w:r>
      <w:r w:rsidRPr="00C825DC">
        <w:rPr>
          <w:color w:val="000000"/>
          <w:spacing w:val="-1"/>
          <w:sz w:val="26"/>
          <w:szCs w:val="26"/>
        </w:rPr>
        <w:t>Цены на продукцию</w:t>
      </w:r>
      <w:proofErr w:type="gramStart"/>
      <w:r w:rsidRPr="00C825DC">
        <w:rPr>
          <w:color w:val="000000"/>
          <w:spacing w:val="-1"/>
          <w:sz w:val="26"/>
          <w:szCs w:val="26"/>
        </w:rPr>
        <w:t xml:space="preserve"> .</w:t>
      </w:r>
      <w:proofErr w:type="gramEnd"/>
      <w:r w:rsidRPr="00C825DC">
        <w:rPr>
          <w:color w:val="000000"/>
          <w:spacing w:val="-1"/>
          <w:sz w:val="26"/>
          <w:szCs w:val="26"/>
        </w:rPr>
        <w:t>.. .</w:t>
      </w:r>
    </w:p>
    <w:p w:rsidR="006D4FAA" w:rsidRPr="00C825DC" w:rsidRDefault="006D4FAA" w:rsidP="004B2F69">
      <w:pPr>
        <w:shd w:val="clear" w:color="auto" w:fill="FFFFFF"/>
        <w:tabs>
          <w:tab w:val="left" w:pos="1368"/>
        </w:tabs>
        <w:ind w:firstLine="709"/>
        <w:rPr>
          <w:color w:val="000000"/>
          <w:sz w:val="26"/>
          <w:szCs w:val="26"/>
        </w:rPr>
      </w:pPr>
      <w:r w:rsidRPr="00C825DC">
        <w:rPr>
          <w:color w:val="000000"/>
          <w:sz w:val="26"/>
          <w:szCs w:val="26"/>
        </w:rPr>
        <w:t>- увеличились на 30%</w:t>
      </w:r>
      <w:r w:rsidRPr="00C825DC">
        <w:rPr>
          <w:color w:val="000000"/>
          <w:spacing w:val="-1"/>
          <w:sz w:val="26"/>
          <w:szCs w:val="26"/>
        </w:rPr>
        <w:t>;</w:t>
      </w:r>
    </w:p>
    <w:p w:rsidR="006D4FAA" w:rsidRPr="00C825DC" w:rsidRDefault="006D4FAA" w:rsidP="004B2F69">
      <w:pPr>
        <w:shd w:val="clear" w:color="auto" w:fill="FFFFFF"/>
        <w:tabs>
          <w:tab w:val="left" w:pos="1368"/>
        </w:tabs>
        <w:ind w:firstLine="709"/>
        <w:rPr>
          <w:color w:val="000000"/>
          <w:sz w:val="26"/>
          <w:szCs w:val="26"/>
        </w:rPr>
      </w:pPr>
      <w:r w:rsidRPr="00C825DC">
        <w:rPr>
          <w:color w:val="000000"/>
          <w:sz w:val="26"/>
          <w:szCs w:val="26"/>
        </w:rPr>
        <w:t>- уменьшились на 5%</w:t>
      </w:r>
      <w:r w:rsidRPr="00C825DC">
        <w:rPr>
          <w:color w:val="000000"/>
          <w:spacing w:val="-1"/>
          <w:sz w:val="26"/>
          <w:szCs w:val="26"/>
        </w:rPr>
        <w:t>;</w:t>
      </w:r>
    </w:p>
    <w:p w:rsidR="006D4FAA" w:rsidRPr="00C825DC" w:rsidRDefault="006D4FAA" w:rsidP="004B2F69">
      <w:pPr>
        <w:shd w:val="clear" w:color="auto" w:fill="FFFFFF"/>
        <w:tabs>
          <w:tab w:val="left" w:pos="1368"/>
        </w:tabs>
        <w:ind w:firstLine="709"/>
        <w:rPr>
          <w:color w:val="000000"/>
          <w:sz w:val="26"/>
          <w:szCs w:val="26"/>
        </w:rPr>
      </w:pPr>
      <w:r w:rsidRPr="00C825DC">
        <w:rPr>
          <w:color w:val="000000"/>
          <w:sz w:val="26"/>
          <w:szCs w:val="26"/>
        </w:rPr>
        <w:t>- увеличились на 5 %</w:t>
      </w:r>
      <w:r w:rsidRPr="00C825DC">
        <w:rPr>
          <w:color w:val="000000"/>
          <w:spacing w:val="-1"/>
          <w:sz w:val="26"/>
          <w:szCs w:val="26"/>
        </w:rPr>
        <w:t>;</w:t>
      </w:r>
    </w:p>
    <w:p w:rsidR="006D4FAA" w:rsidRPr="00C825DC" w:rsidRDefault="006D4FAA" w:rsidP="004B2F69">
      <w:pPr>
        <w:shd w:val="clear" w:color="auto" w:fill="FFFFFF"/>
        <w:tabs>
          <w:tab w:val="left" w:pos="1368"/>
        </w:tabs>
        <w:ind w:firstLine="709"/>
        <w:rPr>
          <w:color w:val="000000"/>
          <w:spacing w:val="-1"/>
          <w:sz w:val="26"/>
          <w:szCs w:val="26"/>
        </w:rPr>
      </w:pPr>
      <w:r w:rsidRPr="00C825DC">
        <w:rPr>
          <w:color w:val="000000"/>
          <w:spacing w:val="-1"/>
          <w:sz w:val="26"/>
          <w:szCs w:val="26"/>
        </w:rPr>
        <w:t>- не изменились.</w:t>
      </w:r>
    </w:p>
    <w:p w:rsidR="006D4FAA" w:rsidRPr="00C825DC" w:rsidRDefault="006D4FAA" w:rsidP="004B2F69">
      <w:pPr>
        <w:shd w:val="clear" w:color="auto" w:fill="FFFFFF"/>
        <w:tabs>
          <w:tab w:val="left" w:pos="1368"/>
        </w:tabs>
        <w:ind w:firstLine="709"/>
        <w:rPr>
          <w:color w:val="000000"/>
          <w:sz w:val="26"/>
          <w:szCs w:val="26"/>
        </w:rPr>
      </w:pPr>
    </w:p>
    <w:p w:rsidR="006D4FAA" w:rsidRPr="00C825DC" w:rsidRDefault="006D4FAA" w:rsidP="004B2F69">
      <w:pPr>
        <w:shd w:val="clear" w:color="auto" w:fill="FFFFFF"/>
        <w:ind w:firstLine="709"/>
        <w:rPr>
          <w:sz w:val="26"/>
          <w:szCs w:val="26"/>
        </w:rPr>
      </w:pPr>
      <w:r w:rsidRPr="00C825DC">
        <w:rPr>
          <w:sz w:val="26"/>
          <w:szCs w:val="26"/>
        </w:rPr>
        <w:t>4 Известно, что индекс переменного состава равен 107,8 %, а индекс структурных сдвигов - 110 %. Индекс постоянного состава =</w:t>
      </w:r>
      <w:proofErr w:type="gramStart"/>
      <w:r w:rsidRPr="00C825DC">
        <w:rPr>
          <w:sz w:val="26"/>
          <w:szCs w:val="26"/>
        </w:rPr>
        <w:t xml:space="preserve"> .</w:t>
      </w:r>
      <w:proofErr w:type="gramEnd"/>
      <w:r w:rsidRPr="00C825DC">
        <w:rPr>
          <w:sz w:val="26"/>
          <w:szCs w:val="26"/>
        </w:rPr>
        <w:t>.. % .</w:t>
      </w:r>
    </w:p>
    <w:p w:rsidR="006D4FAA" w:rsidRPr="00C825DC" w:rsidRDefault="006D4FAA" w:rsidP="004B2F69">
      <w:pPr>
        <w:shd w:val="clear" w:color="auto" w:fill="FFFFFF"/>
        <w:ind w:firstLine="709"/>
        <w:rPr>
          <w:sz w:val="26"/>
          <w:szCs w:val="26"/>
        </w:rPr>
      </w:pPr>
      <w:r w:rsidRPr="00C825DC">
        <w:rPr>
          <w:sz w:val="26"/>
          <w:szCs w:val="26"/>
        </w:rPr>
        <w:t>- 98;</w:t>
      </w:r>
    </w:p>
    <w:p w:rsidR="006D4FAA" w:rsidRPr="00C825DC" w:rsidRDefault="006D4FAA" w:rsidP="004B2F69">
      <w:pPr>
        <w:shd w:val="clear" w:color="auto" w:fill="FFFFFF"/>
        <w:ind w:firstLine="709"/>
        <w:rPr>
          <w:sz w:val="26"/>
          <w:szCs w:val="26"/>
        </w:rPr>
      </w:pPr>
      <w:r w:rsidRPr="00C825DC">
        <w:rPr>
          <w:sz w:val="26"/>
          <w:szCs w:val="26"/>
        </w:rPr>
        <w:t>- 99;</w:t>
      </w:r>
    </w:p>
    <w:p w:rsidR="006D4FAA" w:rsidRPr="00C825DC" w:rsidRDefault="006D4FAA" w:rsidP="004B2F69">
      <w:pPr>
        <w:shd w:val="clear" w:color="auto" w:fill="FFFFFF"/>
        <w:ind w:firstLine="709"/>
        <w:rPr>
          <w:sz w:val="26"/>
          <w:szCs w:val="26"/>
        </w:rPr>
      </w:pPr>
      <w:r w:rsidRPr="00C825DC">
        <w:rPr>
          <w:sz w:val="26"/>
          <w:szCs w:val="26"/>
        </w:rPr>
        <w:t>- 78;</w:t>
      </w:r>
    </w:p>
    <w:p w:rsidR="006D4FAA" w:rsidRPr="00C825DC" w:rsidRDefault="006D4FAA" w:rsidP="004B2F69">
      <w:pPr>
        <w:shd w:val="clear" w:color="auto" w:fill="FFFFFF"/>
        <w:ind w:firstLine="709"/>
        <w:rPr>
          <w:sz w:val="26"/>
          <w:szCs w:val="26"/>
        </w:rPr>
      </w:pPr>
      <w:r w:rsidRPr="00C825DC">
        <w:rPr>
          <w:sz w:val="26"/>
          <w:szCs w:val="26"/>
        </w:rPr>
        <w:t>- 56.</w:t>
      </w:r>
    </w:p>
    <w:p w:rsidR="006D4FAA" w:rsidRPr="00C825DC" w:rsidRDefault="006D4FAA" w:rsidP="004B2F69">
      <w:pPr>
        <w:shd w:val="clear" w:color="auto" w:fill="FFFFFF"/>
        <w:ind w:firstLine="709"/>
        <w:rPr>
          <w:sz w:val="26"/>
          <w:szCs w:val="26"/>
        </w:rPr>
      </w:pPr>
    </w:p>
    <w:p w:rsidR="006D4FAA" w:rsidRPr="00C825DC" w:rsidRDefault="006D4FAA" w:rsidP="004B2F69">
      <w:pPr>
        <w:shd w:val="clear" w:color="auto" w:fill="FFFFFF"/>
        <w:ind w:firstLine="709"/>
        <w:rPr>
          <w:spacing w:val="-1"/>
          <w:sz w:val="26"/>
          <w:szCs w:val="26"/>
        </w:rPr>
      </w:pPr>
      <w:r w:rsidRPr="00C825DC">
        <w:rPr>
          <w:sz w:val="26"/>
          <w:szCs w:val="26"/>
        </w:rPr>
        <w:t xml:space="preserve">5 </w:t>
      </w:r>
      <w:r w:rsidRPr="00C825DC">
        <w:rPr>
          <w:spacing w:val="-1"/>
          <w:sz w:val="26"/>
          <w:szCs w:val="26"/>
        </w:rPr>
        <w:t xml:space="preserve">Недостающим элементом в формуле среднего арифметического индекса физического объема товарооборота </w:t>
      </w:r>
      <w:r w:rsidRPr="00C825DC">
        <w:rPr>
          <w:position w:val="-32"/>
          <w:sz w:val="26"/>
          <w:szCs w:val="26"/>
        </w:rPr>
        <w:object w:dxaOrig="960" w:dyaOrig="780">
          <v:shape id="_x0000_i1050" type="#_x0000_t75" style="width:48pt;height:39pt" o:ole="">
            <v:imagedata r:id="rId59" o:title=""/>
          </v:shape>
          <o:OLEObject Type="Embed" ProgID="Equation.3" ShapeID="_x0000_i1050" DrawAspect="Content" ObjectID="_1839066750" r:id="rId60"/>
        </w:object>
      </w:r>
      <w:r w:rsidRPr="00C825DC">
        <w:rPr>
          <w:sz w:val="26"/>
          <w:szCs w:val="26"/>
        </w:rPr>
        <w:t xml:space="preserve"> </w:t>
      </w:r>
      <w:r w:rsidRPr="00C825DC">
        <w:rPr>
          <w:spacing w:val="-1"/>
          <w:sz w:val="26"/>
          <w:szCs w:val="26"/>
        </w:rPr>
        <w:t xml:space="preserve"> является:</w:t>
      </w:r>
    </w:p>
    <w:p w:rsidR="006D4FAA" w:rsidRPr="00C825DC" w:rsidRDefault="006D4FAA" w:rsidP="004B2F69">
      <w:pPr>
        <w:shd w:val="clear" w:color="auto" w:fill="FFFFFF"/>
        <w:ind w:firstLine="709"/>
        <w:rPr>
          <w:sz w:val="26"/>
          <w:szCs w:val="26"/>
        </w:rPr>
      </w:pPr>
      <w:r w:rsidRPr="00C825DC">
        <w:rPr>
          <w:sz w:val="26"/>
          <w:szCs w:val="26"/>
        </w:rPr>
        <w:t xml:space="preserve">- </w:t>
      </w:r>
      <w:r w:rsidRPr="00C825DC">
        <w:rPr>
          <w:position w:val="-12"/>
          <w:sz w:val="26"/>
          <w:szCs w:val="26"/>
        </w:rPr>
        <w:object w:dxaOrig="540" w:dyaOrig="360">
          <v:shape id="_x0000_i1051" type="#_x0000_t75" style="width:27pt;height:18pt" o:ole="">
            <v:imagedata r:id="rId61" o:title=""/>
          </v:shape>
          <o:OLEObject Type="Embed" ProgID="Equation.3" ShapeID="_x0000_i1051" DrawAspect="Content" ObjectID="_1839066751" r:id="rId62"/>
        </w:object>
      </w:r>
      <w:r w:rsidRPr="00C825DC">
        <w:rPr>
          <w:color w:val="000000"/>
          <w:spacing w:val="-1"/>
          <w:sz w:val="26"/>
          <w:szCs w:val="26"/>
        </w:rPr>
        <w:t>;</w:t>
      </w:r>
    </w:p>
    <w:p w:rsidR="006D4FAA" w:rsidRPr="00C825DC" w:rsidRDefault="006D4FAA" w:rsidP="004B2F69">
      <w:pPr>
        <w:shd w:val="clear" w:color="auto" w:fill="FFFFFF"/>
        <w:ind w:firstLine="709"/>
        <w:rPr>
          <w:sz w:val="26"/>
          <w:szCs w:val="26"/>
        </w:rPr>
      </w:pPr>
      <w:r w:rsidRPr="00C825DC">
        <w:rPr>
          <w:sz w:val="26"/>
          <w:szCs w:val="26"/>
        </w:rPr>
        <w:t xml:space="preserve">- </w:t>
      </w:r>
      <w:r w:rsidRPr="00C825DC">
        <w:rPr>
          <w:position w:val="-10"/>
          <w:sz w:val="26"/>
          <w:szCs w:val="26"/>
        </w:rPr>
        <w:object w:dxaOrig="480" w:dyaOrig="340">
          <v:shape id="_x0000_i1052" type="#_x0000_t75" style="width:24pt;height:17.25pt" o:ole="">
            <v:imagedata r:id="rId63" o:title=""/>
          </v:shape>
          <o:OLEObject Type="Embed" ProgID="Equation.3" ShapeID="_x0000_i1052" DrawAspect="Content" ObjectID="_1839066752" r:id="rId64"/>
        </w:object>
      </w:r>
      <w:r w:rsidRPr="00C825DC">
        <w:rPr>
          <w:color w:val="000000"/>
          <w:spacing w:val="-1"/>
          <w:sz w:val="26"/>
          <w:szCs w:val="26"/>
        </w:rPr>
        <w:t>;</w:t>
      </w:r>
    </w:p>
    <w:p w:rsidR="006D4FAA" w:rsidRPr="00C825DC" w:rsidRDefault="006D4FAA" w:rsidP="004B2F69">
      <w:pPr>
        <w:shd w:val="clear" w:color="auto" w:fill="FFFFFF"/>
        <w:ind w:firstLine="709"/>
        <w:rPr>
          <w:sz w:val="26"/>
          <w:szCs w:val="26"/>
        </w:rPr>
      </w:pPr>
      <w:r w:rsidRPr="00C825DC">
        <w:rPr>
          <w:sz w:val="26"/>
          <w:szCs w:val="26"/>
        </w:rPr>
        <w:t xml:space="preserve">- </w:t>
      </w:r>
      <w:r w:rsidRPr="00C825DC">
        <w:rPr>
          <w:position w:val="-12"/>
          <w:sz w:val="26"/>
          <w:szCs w:val="26"/>
        </w:rPr>
        <w:object w:dxaOrig="520" w:dyaOrig="360">
          <v:shape id="_x0000_i1053" type="#_x0000_t75" style="width:26.25pt;height:18pt" o:ole="">
            <v:imagedata r:id="rId65" o:title=""/>
          </v:shape>
          <o:OLEObject Type="Embed" ProgID="Equation.3" ShapeID="_x0000_i1053" DrawAspect="Content" ObjectID="_1839066753" r:id="rId66"/>
        </w:object>
      </w:r>
      <w:r w:rsidRPr="00C825DC">
        <w:rPr>
          <w:color w:val="000000"/>
          <w:spacing w:val="-1"/>
          <w:sz w:val="26"/>
          <w:szCs w:val="26"/>
        </w:rPr>
        <w:t>;</w:t>
      </w:r>
    </w:p>
    <w:p w:rsidR="006D4FAA" w:rsidRPr="00C825DC" w:rsidRDefault="006D4FAA" w:rsidP="004B2F69">
      <w:pPr>
        <w:shd w:val="clear" w:color="auto" w:fill="FFFFFF"/>
        <w:ind w:firstLine="709"/>
        <w:rPr>
          <w:sz w:val="26"/>
          <w:szCs w:val="26"/>
        </w:rPr>
      </w:pPr>
      <w:r w:rsidRPr="00C825DC">
        <w:rPr>
          <w:sz w:val="26"/>
          <w:szCs w:val="26"/>
        </w:rPr>
        <w:t xml:space="preserve">- </w:t>
      </w:r>
      <w:r w:rsidRPr="00C825DC">
        <w:rPr>
          <w:position w:val="-12"/>
          <w:sz w:val="26"/>
          <w:szCs w:val="26"/>
        </w:rPr>
        <w:object w:dxaOrig="520" w:dyaOrig="360">
          <v:shape id="_x0000_i1054" type="#_x0000_t75" style="width:26.25pt;height:18pt" o:ole="">
            <v:imagedata r:id="rId67" o:title=""/>
          </v:shape>
          <o:OLEObject Type="Embed" ProgID="Equation.3" ShapeID="_x0000_i1054" DrawAspect="Content" ObjectID="_1839066754" r:id="rId68"/>
        </w:object>
      </w:r>
      <w:r w:rsidRPr="00C825DC">
        <w:rPr>
          <w:color w:val="000000"/>
          <w:spacing w:val="-1"/>
          <w:sz w:val="26"/>
          <w:szCs w:val="26"/>
        </w:rPr>
        <w:t>;</w:t>
      </w:r>
    </w:p>
    <w:p w:rsidR="006D4FAA" w:rsidRPr="00C825DC" w:rsidRDefault="006D4FAA" w:rsidP="004B2F69">
      <w:pPr>
        <w:shd w:val="clear" w:color="auto" w:fill="FFFFFF"/>
        <w:ind w:firstLine="709"/>
        <w:rPr>
          <w:sz w:val="26"/>
          <w:szCs w:val="26"/>
        </w:rPr>
      </w:pPr>
      <w:r w:rsidRPr="00C825DC">
        <w:rPr>
          <w:sz w:val="26"/>
          <w:szCs w:val="26"/>
        </w:rPr>
        <w:t xml:space="preserve">- </w:t>
      </w:r>
      <w:r w:rsidRPr="00C825DC">
        <w:rPr>
          <w:position w:val="-10"/>
          <w:sz w:val="26"/>
          <w:szCs w:val="26"/>
        </w:rPr>
        <w:object w:dxaOrig="260" w:dyaOrig="340">
          <v:shape id="_x0000_i1055" type="#_x0000_t75" style="width:12.75pt;height:17.25pt" o:ole="">
            <v:imagedata r:id="rId69" o:title=""/>
          </v:shape>
          <o:OLEObject Type="Embed" ProgID="Equation.3" ShapeID="_x0000_i1055" DrawAspect="Content" ObjectID="_1839066755" r:id="rId70"/>
        </w:object>
      </w:r>
      <w:r w:rsidRPr="00C825DC">
        <w:rPr>
          <w:color w:val="000000"/>
          <w:spacing w:val="-1"/>
          <w:sz w:val="26"/>
          <w:szCs w:val="26"/>
        </w:rPr>
        <w:t>;</w:t>
      </w:r>
    </w:p>
    <w:p w:rsidR="006D4FAA" w:rsidRPr="00C825DC" w:rsidRDefault="006D4FAA" w:rsidP="004B2F69">
      <w:pPr>
        <w:shd w:val="clear" w:color="auto" w:fill="FFFFFF"/>
        <w:ind w:firstLine="709"/>
        <w:rPr>
          <w:sz w:val="26"/>
          <w:szCs w:val="26"/>
        </w:rPr>
      </w:pPr>
      <w:r w:rsidRPr="00C825DC">
        <w:rPr>
          <w:sz w:val="26"/>
          <w:szCs w:val="26"/>
        </w:rPr>
        <w:t xml:space="preserve">- </w:t>
      </w:r>
      <w:r w:rsidRPr="00C825DC">
        <w:rPr>
          <w:position w:val="-10"/>
          <w:sz w:val="26"/>
          <w:szCs w:val="26"/>
        </w:rPr>
        <w:object w:dxaOrig="279" w:dyaOrig="340">
          <v:shape id="_x0000_i1056" type="#_x0000_t75" style="width:14.25pt;height:17.25pt" o:ole="">
            <v:imagedata r:id="rId71" o:title=""/>
          </v:shape>
          <o:OLEObject Type="Embed" ProgID="Equation.3" ShapeID="_x0000_i1056" DrawAspect="Content" ObjectID="_1839066756" r:id="rId72"/>
        </w:object>
      </w:r>
      <w:r w:rsidRPr="00C825DC">
        <w:rPr>
          <w:sz w:val="26"/>
          <w:szCs w:val="26"/>
        </w:rPr>
        <w:t>.</w:t>
      </w:r>
    </w:p>
    <w:p w:rsidR="006D4FAA" w:rsidRPr="00C825DC" w:rsidRDefault="006D4FAA" w:rsidP="004B2F69">
      <w:pPr>
        <w:shd w:val="clear" w:color="auto" w:fill="FFFFFF"/>
        <w:ind w:firstLine="709"/>
        <w:rPr>
          <w:sz w:val="26"/>
          <w:szCs w:val="26"/>
        </w:rPr>
      </w:pPr>
    </w:p>
    <w:p w:rsidR="006D4FAA" w:rsidRPr="00C825DC" w:rsidRDefault="006D4FAA" w:rsidP="004B2F69">
      <w:pPr>
        <w:shd w:val="clear" w:color="auto" w:fill="FFFFFF"/>
        <w:tabs>
          <w:tab w:val="left" w:pos="324"/>
        </w:tabs>
        <w:ind w:firstLine="709"/>
        <w:rPr>
          <w:sz w:val="26"/>
          <w:szCs w:val="26"/>
        </w:rPr>
      </w:pPr>
      <w:r w:rsidRPr="00C825DC">
        <w:rPr>
          <w:sz w:val="26"/>
          <w:szCs w:val="26"/>
        </w:rPr>
        <w:t xml:space="preserve">6 </w:t>
      </w:r>
      <w:r w:rsidRPr="00C825DC">
        <w:rPr>
          <w:color w:val="000000"/>
          <w:spacing w:val="-1"/>
          <w:sz w:val="26"/>
          <w:szCs w:val="26"/>
        </w:rPr>
        <w:t>Агрегатный индекс цен при исчислении по одним и тем же данным будет ... среднему (го) гармоническому (го) индексу (а) цен.</w:t>
      </w:r>
    </w:p>
    <w:p w:rsidR="006D4FAA" w:rsidRPr="00C825DC" w:rsidRDefault="006D4FAA" w:rsidP="004B2F69">
      <w:pPr>
        <w:shd w:val="clear" w:color="auto" w:fill="FFFFFF"/>
        <w:tabs>
          <w:tab w:val="left" w:pos="965"/>
        </w:tabs>
        <w:ind w:firstLine="709"/>
        <w:rPr>
          <w:color w:val="000000"/>
          <w:sz w:val="26"/>
          <w:szCs w:val="26"/>
        </w:rPr>
      </w:pPr>
      <w:r w:rsidRPr="00C825DC">
        <w:rPr>
          <w:color w:val="000000"/>
          <w:spacing w:val="-2"/>
          <w:sz w:val="26"/>
          <w:szCs w:val="26"/>
        </w:rPr>
        <w:t>- меньше</w:t>
      </w:r>
      <w:r w:rsidRPr="00C825DC">
        <w:rPr>
          <w:color w:val="000000"/>
          <w:spacing w:val="-1"/>
          <w:sz w:val="26"/>
          <w:szCs w:val="26"/>
        </w:rPr>
        <w:t>;</w:t>
      </w:r>
    </w:p>
    <w:p w:rsidR="006D4FAA" w:rsidRPr="00C825DC" w:rsidRDefault="006D4FAA" w:rsidP="004B2F69">
      <w:pPr>
        <w:shd w:val="clear" w:color="auto" w:fill="FFFFFF"/>
        <w:tabs>
          <w:tab w:val="left" w:pos="965"/>
        </w:tabs>
        <w:ind w:firstLine="709"/>
        <w:rPr>
          <w:color w:val="000000"/>
          <w:sz w:val="26"/>
          <w:szCs w:val="26"/>
        </w:rPr>
      </w:pPr>
      <w:r w:rsidRPr="00C825DC">
        <w:rPr>
          <w:color w:val="000000"/>
          <w:sz w:val="26"/>
          <w:szCs w:val="26"/>
        </w:rPr>
        <w:t>- меньше или равен</w:t>
      </w:r>
      <w:r w:rsidRPr="00C825DC">
        <w:rPr>
          <w:color w:val="000000"/>
          <w:spacing w:val="-1"/>
          <w:sz w:val="26"/>
          <w:szCs w:val="26"/>
        </w:rPr>
        <w:t>;</w:t>
      </w:r>
    </w:p>
    <w:p w:rsidR="006D4FAA" w:rsidRPr="00C825DC" w:rsidRDefault="006D4FAA" w:rsidP="004B2F69">
      <w:pPr>
        <w:shd w:val="clear" w:color="auto" w:fill="FFFFFF"/>
        <w:tabs>
          <w:tab w:val="left" w:pos="965"/>
        </w:tabs>
        <w:ind w:firstLine="709"/>
        <w:rPr>
          <w:color w:val="000000"/>
          <w:sz w:val="26"/>
          <w:szCs w:val="26"/>
        </w:rPr>
      </w:pPr>
      <w:r w:rsidRPr="00C825DC">
        <w:rPr>
          <w:color w:val="000000"/>
          <w:sz w:val="26"/>
          <w:szCs w:val="26"/>
        </w:rPr>
        <w:t>- больше</w:t>
      </w:r>
      <w:r w:rsidRPr="00C825DC">
        <w:rPr>
          <w:color w:val="000000"/>
          <w:spacing w:val="-1"/>
          <w:sz w:val="26"/>
          <w:szCs w:val="26"/>
        </w:rPr>
        <w:t>;</w:t>
      </w:r>
    </w:p>
    <w:p w:rsidR="006D4FAA" w:rsidRPr="00C825DC" w:rsidRDefault="006D4FAA" w:rsidP="004B2F69">
      <w:pPr>
        <w:shd w:val="clear" w:color="auto" w:fill="FFFFFF"/>
        <w:tabs>
          <w:tab w:val="left" w:pos="965"/>
        </w:tabs>
        <w:ind w:firstLine="709"/>
        <w:rPr>
          <w:color w:val="000000"/>
          <w:spacing w:val="-2"/>
          <w:sz w:val="26"/>
          <w:szCs w:val="26"/>
        </w:rPr>
      </w:pPr>
      <w:r w:rsidRPr="00C825DC">
        <w:rPr>
          <w:color w:val="000000"/>
          <w:spacing w:val="-2"/>
          <w:sz w:val="26"/>
          <w:szCs w:val="26"/>
        </w:rPr>
        <w:t>- больше или равен</w:t>
      </w:r>
      <w:r w:rsidRPr="00C825DC">
        <w:rPr>
          <w:color w:val="000000"/>
          <w:spacing w:val="-1"/>
          <w:sz w:val="26"/>
          <w:szCs w:val="26"/>
        </w:rPr>
        <w:t>;</w:t>
      </w:r>
    </w:p>
    <w:p w:rsidR="006D4FAA" w:rsidRPr="00C825DC" w:rsidRDefault="006D4FAA" w:rsidP="004B2F69">
      <w:pPr>
        <w:shd w:val="clear" w:color="auto" w:fill="FFFFFF"/>
        <w:tabs>
          <w:tab w:val="left" w:pos="965"/>
        </w:tabs>
        <w:ind w:firstLine="709"/>
        <w:rPr>
          <w:color w:val="000000"/>
          <w:spacing w:val="12"/>
          <w:sz w:val="26"/>
          <w:szCs w:val="26"/>
        </w:rPr>
      </w:pPr>
      <w:r w:rsidRPr="00C825DC">
        <w:rPr>
          <w:color w:val="000000"/>
          <w:spacing w:val="12"/>
          <w:sz w:val="26"/>
          <w:szCs w:val="26"/>
        </w:rPr>
        <w:t>- равен.</w:t>
      </w:r>
    </w:p>
    <w:p w:rsidR="006D4FAA" w:rsidRPr="00C825DC" w:rsidRDefault="006D4FAA" w:rsidP="004B2F69">
      <w:pPr>
        <w:shd w:val="clear" w:color="auto" w:fill="FFFFFF"/>
        <w:tabs>
          <w:tab w:val="left" w:pos="965"/>
        </w:tabs>
        <w:ind w:firstLine="709"/>
        <w:rPr>
          <w:color w:val="000000"/>
          <w:sz w:val="26"/>
          <w:szCs w:val="26"/>
        </w:rPr>
      </w:pPr>
    </w:p>
    <w:p w:rsidR="006D4FAA" w:rsidRPr="00C825DC" w:rsidRDefault="006D4FAA" w:rsidP="004B2F69">
      <w:pPr>
        <w:shd w:val="clear" w:color="auto" w:fill="FFFFFF"/>
        <w:tabs>
          <w:tab w:val="left" w:pos="324"/>
        </w:tabs>
        <w:ind w:firstLine="709"/>
        <w:rPr>
          <w:color w:val="000000"/>
          <w:sz w:val="26"/>
          <w:szCs w:val="26"/>
        </w:rPr>
      </w:pPr>
      <w:r w:rsidRPr="00C825DC">
        <w:rPr>
          <w:sz w:val="26"/>
          <w:szCs w:val="26"/>
        </w:rPr>
        <w:t xml:space="preserve">7 </w:t>
      </w:r>
      <w:r w:rsidRPr="00C825DC">
        <w:rPr>
          <w:color w:val="000000"/>
          <w:sz w:val="26"/>
          <w:szCs w:val="26"/>
        </w:rPr>
        <w:t>Средний гармонический индекс цен исчисляется с использованием индивидуальных индексов …</w:t>
      </w:r>
    </w:p>
    <w:p w:rsidR="006D4FAA" w:rsidRPr="00C825DC" w:rsidRDefault="006D4FAA" w:rsidP="004B2F69">
      <w:pPr>
        <w:shd w:val="clear" w:color="auto" w:fill="FFFFFF"/>
        <w:tabs>
          <w:tab w:val="left" w:pos="965"/>
        </w:tabs>
        <w:ind w:firstLine="709"/>
        <w:rPr>
          <w:color w:val="000000"/>
          <w:sz w:val="26"/>
          <w:szCs w:val="26"/>
        </w:rPr>
      </w:pPr>
      <w:r w:rsidRPr="00C825DC">
        <w:rPr>
          <w:color w:val="000000"/>
          <w:sz w:val="26"/>
          <w:szCs w:val="26"/>
        </w:rPr>
        <w:t>- товарооборота и объемов товарооборота отчетного периода</w:t>
      </w:r>
      <w:r w:rsidRPr="00C825DC">
        <w:rPr>
          <w:color w:val="000000"/>
          <w:spacing w:val="-1"/>
          <w:sz w:val="26"/>
          <w:szCs w:val="26"/>
        </w:rPr>
        <w:t>;</w:t>
      </w:r>
    </w:p>
    <w:p w:rsidR="006D4FAA" w:rsidRPr="00C825DC" w:rsidRDefault="006D4FAA" w:rsidP="004B2F69">
      <w:pPr>
        <w:shd w:val="clear" w:color="auto" w:fill="FFFFFF"/>
        <w:tabs>
          <w:tab w:val="left" w:pos="965"/>
        </w:tabs>
        <w:ind w:firstLine="709"/>
        <w:rPr>
          <w:color w:val="000000"/>
          <w:sz w:val="26"/>
          <w:szCs w:val="26"/>
        </w:rPr>
      </w:pPr>
      <w:r w:rsidRPr="00C825DC">
        <w:rPr>
          <w:color w:val="000000"/>
          <w:sz w:val="26"/>
          <w:szCs w:val="26"/>
        </w:rPr>
        <w:t>- цен и объемов товарооборота отчетного периода</w:t>
      </w:r>
      <w:r w:rsidRPr="00C825DC">
        <w:rPr>
          <w:color w:val="000000"/>
          <w:spacing w:val="-1"/>
          <w:sz w:val="26"/>
          <w:szCs w:val="26"/>
        </w:rPr>
        <w:t>;</w:t>
      </w:r>
    </w:p>
    <w:p w:rsidR="006D4FAA" w:rsidRPr="00C825DC" w:rsidRDefault="006D4FAA" w:rsidP="004B2F69">
      <w:pPr>
        <w:shd w:val="clear" w:color="auto" w:fill="FFFFFF"/>
        <w:tabs>
          <w:tab w:val="left" w:pos="965"/>
        </w:tabs>
        <w:ind w:firstLine="709"/>
        <w:rPr>
          <w:color w:val="000000"/>
          <w:sz w:val="26"/>
          <w:szCs w:val="26"/>
        </w:rPr>
      </w:pPr>
      <w:r w:rsidRPr="00C825DC">
        <w:rPr>
          <w:color w:val="000000"/>
          <w:sz w:val="26"/>
          <w:szCs w:val="26"/>
        </w:rPr>
        <w:t>- цен и объемов товарооборота базисного периода</w:t>
      </w:r>
      <w:r w:rsidRPr="00C825DC">
        <w:rPr>
          <w:color w:val="000000"/>
          <w:spacing w:val="-1"/>
          <w:sz w:val="26"/>
          <w:szCs w:val="26"/>
        </w:rPr>
        <w:t>;</w:t>
      </w:r>
    </w:p>
    <w:p w:rsidR="006D4FAA" w:rsidRPr="00C825DC" w:rsidRDefault="006D4FAA" w:rsidP="004B2F69">
      <w:pPr>
        <w:shd w:val="clear" w:color="auto" w:fill="FFFFFF"/>
        <w:tabs>
          <w:tab w:val="left" w:pos="965"/>
        </w:tabs>
        <w:ind w:firstLine="709"/>
        <w:rPr>
          <w:color w:val="000000"/>
          <w:sz w:val="26"/>
          <w:szCs w:val="26"/>
        </w:rPr>
      </w:pPr>
      <w:r w:rsidRPr="00C825DC">
        <w:rPr>
          <w:color w:val="000000"/>
          <w:sz w:val="26"/>
          <w:szCs w:val="26"/>
        </w:rPr>
        <w:t>- физического объема товарооборота и объемов товарооборота базисного периода.</w:t>
      </w:r>
    </w:p>
    <w:p w:rsidR="006D4FAA" w:rsidRPr="00C825DC" w:rsidRDefault="006D4FAA" w:rsidP="004B2F69">
      <w:pPr>
        <w:shd w:val="clear" w:color="auto" w:fill="FFFFFF"/>
        <w:tabs>
          <w:tab w:val="left" w:pos="324"/>
        </w:tabs>
        <w:ind w:firstLine="709"/>
        <w:rPr>
          <w:color w:val="000000"/>
          <w:sz w:val="26"/>
          <w:szCs w:val="26"/>
        </w:rPr>
      </w:pPr>
    </w:p>
    <w:p w:rsidR="006D4FAA" w:rsidRPr="00C825DC" w:rsidRDefault="00C25402" w:rsidP="004B2F69">
      <w:pPr>
        <w:shd w:val="clear" w:color="auto" w:fill="FFFFFF"/>
        <w:tabs>
          <w:tab w:val="left" w:pos="324"/>
        </w:tabs>
        <w:ind w:firstLine="709"/>
        <w:rPr>
          <w:sz w:val="26"/>
          <w:szCs w:val="26"/>
        </w:rPr>
      </w:pPr>
      <w:r w:rsidRPr="00C825DC">
        <w:rPr>
          <w:sz w:val="26"/>
          <w:szCs w:val="26"/>
        </w:rPr>
        <w:t>8</w:t>
      </w:r>
      <w:r w:rsidR="006D4FAA" w:rsidRPr="00C825DC">
        <w:rPr>
          <w:sz w:val="26"/>
          <w:szCs w:val="26"/>
        </w:rPr>
        <w:t xml:space="preserve"> Агрегатный индекс Фишера рассчитывается как средняя</w:t>
      </w:r>
      <w:proofErr w:type="gramStart"/>
      <w:r w:rsidR="006D4FAA" w:rsidRPr="00C825DC">
        <w:rPr>
          <w:sz w:val="26"/>
          <w:szCs w:val="26"/>
        </w:rPr>
        <w:t xml:space="preserve"> .</w:t>
      </w:r>
      <w:proofErr w:type="gramEnd"/>
      <w:r w:rsidR="006D4FAA" w:rsidRPr="00C825DC">
        <w:rPr>
          <w:sz w:val="26"/>
          <w:szCs w:val="26"/>
        </w:rPr>
        <w:t>.. .</w:t>
      </w:r>
    </w:p>
    <w:p w:rsidR="006D4FAA" w:rsidRPr="00C825DC" w:rsidRDefault="006D4FAA" w:rsidP="004B2F69">
      <w:pPr>
        <w:shd w:val="clear" w:color="auto" w:fill="FFFFFF"/>
        <w:tabs>
          <w:tab w:val="left" w:pos="965"/>
        </w:tabs>
        <w:ind w:firstLine="709"/>
        <w:rPr>
          <w:color w:val="000000"/>
          <w:sz w:val="26"/>
          <w:szCs w:val="26"/>
        </w:rPr>
      </w:pPr>
      <w:r w:rsidRPr="00C825DC">
        <w:rPr>
          <w:color w:val="000000"/>
          <w:sz w:val="26"/>
          <w:szCs w:val="26"/>
        </w:rPr>
        <w:t xml:space="preserve">- геометрическая величина из индексов </w:t>
      </w:r>
      <w:proofErr w:type="spellStart"/>
      <w:r w:rsidRPr="00C825DC">
        <w:rPr>
          <w:color w:val="000000"/>
          <w:sz w:val="26"/>
          <w:szCs w:val="26"/>
        </w:rPr>
        <w:t>Пааше</w:t>
      </w:r>
      <w:proofErr w:type="spellEnd"/>
      <w:r w:rsidRPr="00C825DC">
        <w:rPr>
          <w:color w:val="000000"/>
          <w:sz w:val="26"/>
          <w:szCs w:val="26"/>
        </w:rPr>
        <w:t xml:space="preserve"> и </w:t>
      </w:r>
      <w:proofErr w:type="spellStart"/>
      <w:r w:rsidRPr="00C825DC">
        <w:rPr>
          <w:color w:val="000000"/>
          <w:sz w:val="26"/>
          <w:szCs w:val="26"/>
        </w:rPr>
        <w:t>Ласпейреса</w:t>
      </w:r>
      <w:proofErr w:type="spellEnd"/>
      <w:r w:rsidRPr="00C825DC">
        <w:rPr>
          <w:color w:val="000000"/>
          <w:spacing w:val="-1"/>
          <w:sz w:val="26"/>
          <w:szCs w:val="26"/>
        </w:rPr>
        <w:t>;</w:t>
      </w:r>
    </w:p>
    <w:p w:rsidR="006D4FAA" w:rsidRPr="00C825DC" w:rsidRDefault="006D4FAA" w:rsidP="004B2F69">
      <w:pPr>
        <w:shd w:val="clear" w:color="auto" w:fill="FFFFFF"/>
        <w:tabs>
          <w:tab w:val="left" w:pos="965"/>
        </w:tabs>
        <w:ind w:firstLine="709"/>
        <w:rPr>
          <w:color w:val="000000"/>
          <w:sz w:val="26"/>
          <w:szCs w:val="26"/>
        </w:rPr>
      </w:pPr>
      <w:r w:rsidRPr="00C825DC">
        <w:rPr>
          <w:color w:val="000000"/>
          <w:sz w:val="26"/>
          <w:szCs w:val="26"/>
        </w:rPr>
        <w:lastRenderedPageBreak/>
        <w:t xml:space="preserve">- </w:t>
      </w:r>
      <w:proofErr w:type="gramStart"/>
      <w:r w:rsidRPr="00C825DC">
        <w:rPr>
          <w:color w:val="000000"/>
          <w:sz w:val="26"/>
          <w:szCs w:val="26"/>
        </w:rPr>
        <w:t>арифметическая</w:t>
      </w:r>
      <w:proofErr w:type="gramEnd"/>
      <w:r w:rsidRPr="00C825DC">
        <w:rPr>
          <w:color w:val="000000"/>
          <w:sz w:val="26"/>
          <w:szCs w:val="26"/>
        </w:rPr>
        <w:t xml:space="preserve"> из индексов </w:t>
      </w:r>
      <w:proofErr w:type="spellStart"/>
      <w:r w:rsidRPr="00C825DC">
        <w:rPr>
          <w:color w:val="000000"/>
          <w:sz w:val="26"/>
          <w:szCs w:val="26"/>
        </w:rPr>
        <w:t>Пааше</w:t>
      </w:r>
      <w:proofErr w:type="spellEnd"/>
      <w:r w:rsidRPr="00C825DC">
        <w:rPr>
          <w:color w:val="000000"/>
          <w:sz w:val="26"/>
          <w:szCs w:val="26"/>
        </w:rPr>
        <w:t xml:space="preserve"> и </w:t>
      </w:r>
      <w:proofErr w:type="spellStart"/>
      <w:r w:rsidRPr="00C825DC">
        <w:rPr>
          <w:color w:val="000000"/>
          <w:sz w:val="26"/>
          <w:szCs w:val="26"/>
        </w:rPr>
        <w:t>Ласпейреса</w:t>
      </w:r>
      <w:proofErr w:type="spellEnd"/>
      <w:r w:rsidRPr="00C825DC">
        <w:rPr>
          <w:color w:val="000000"/>
          <w:spacing w:val="-1"/>
          <w:sz w:val="26"/>
          <w:szCs w:val="26"/>
        </w:rPr>
        <w:t>;</w:t>
      </w:r>
    </w:p>
    <w:p w:rsidR="006D4FAA" w:rsidRPr="00C825DC" w:rsidRDefault="006D4FAA" w:rsidP="004B2F69">
      <w:pPr>
        <w:shd w:val="clear" w:color="auto" w:fill="FFFFFF"/>
        <w:tabs>
          <w:tab w:val="left" w:pos="965"/>
        </w:tabs>
        <w:ind w:firstLine="709"/>
        <w:rPr>
          <w:color w:val="000000"/>
          <w:sz w:val="26"/>
          <w:szCs w:val="26"/>
        </w:rPr>
      </w:pPr>
      <w:r w:rsidRPr="00C825DC">
        <w:rPr>
          <w:color w:val="000000"/>
          <w:sz w:val="26"/>
          <w:szCs w:val="26"/>
        </w:rPr>
        <w:t xml:space="preserve">- </w:t>
      </w:r>
      <w:proofErr w:type="gramStart"/>
      <w:r w:rsidRPr="00C825DC">
        <w:rPr>
          <w:color w:val="000000"/>
          <w:sz w:val="26"/>
          <w:szCs w:val="26"/>
        </w:rPr>
        <w:t>гармоническая</w:t>
      </w:r>
      <w:proofErr w:type="gramEnd"/>
      <w:r w:rsidRPr="00C825DC">
        <w:rPr>
          <w:color w:val="000000"/>
          <w:sz w:val="26"/>
          <w:szCs w:val="26"/>
        </w:rPr>
        <w:t xml:space="preserve"> из индексов </w:t>
      </w:r>
      <w:proofErr w:type="spellStart"/>
      <w:r w:rsidRPr="00C825DC">
        <w:rPr>
          <w:color w:val="000000"/>
          <w:sz w:val="26"/>
          <w:szCs w:val="26"/>
        </w:rPr>
        <w:t>Пааше</w:t>
      </w:r>
      <w:proofErr w:type="spellEnd"/>
      <w:r w:rsidRPr="00C825DC">
        <w:rPr>
          <w:color w:val="000000"/>
          <w:sz w:val="26"/>
          <w:szCs w:val="26"/>
        </w:rPr>
        <w:t xml:space="preserve"> и </w:t>
      </w:r>
      <w:proofErr w:type="spellStart"/>
      <w:r w:rsidRPr="00C825DC">
        <w:rPr>
          <w:color w:val="000000"/>
          <w:sz w:val="26"/>
          <w:szCs w:val="26"/>
        </w:rPr>
        <w:t>Ласпейреса</w:t>
      </w:r>
      <w:proofErr w:type="spellEnd"/>
      <w:r w:rsidRPr="00C825DC">
        <w:rPr>
          <w:color w:val="000000"/>
          <w:spacing w:val="-1"/>
          <w:sz w:val="26"/>
          <w:szCs w:val="26"/>
        </w:rPr>
        <w:t>;</w:t>
      </w:r>
    </w:p>
    <w:p w:rsidR="006D4FAA" w:rsidRPr="00C825DC" w:rsidRDefault="006D4FAA" w:rsidP="004B2F69">
      <w:pPr>
        <w:shd w:val="clear" w:color="auto" w:fill="FFFFFF"/>
        <w:tabs>
          <w:tab w:val="left" w:pos="1080"/>
        </w:tabs>
        <w:ind w:firstLine="709"/>
        <w:rPr>
          <w:color w:val="000000"/>
          <w:sz w:val="26"/>
          <w:szCs w:val="26"/>
        </w:rPr>
      </w:pPr>
      <w:r w:rsidRPr="00C825DC">
        <w:rPr>
          <w:color w:val="000000"/>
          <w:sz w:val="26"/>
          <w:szCs w:val="26"/>
        </w:rPr>
        <w:t>- геометрическая величина из индивидуальных индексов</w:t>
      </w:r>
      <w:r w:rsidRPr="00C825DC">
        <w:rPr>
          <w:color w:val="000000"/>
          <w:spacing w:val="-1"/>
          <w:sz w:val="26"/>
          <w:szCs w:val="26"/>
        </w:rPr>
        <w:t>;</w:t>
      </w:r>
    </w:p>
    <w:p w:rsidR="006D4FAA" w:rsidRPr="00C825DC" w:rsidRDefault="006D4FAA" w:rsidP="004B2F69">
      <w:pPr>
        <w:shd w:val="clear" w:color="auto" w:fill="FFFFFF"/>
        <w:tabs>
          <w:tab w:val="left" w:pos="1080"/>
        </w:tabs>
        <w:ind w:firstLine="709"/>
        <w:rPr>
          <w:color w:val="000000"/>
          <w:sz w:val="26"/>
          <w:szCs w:val="26"/>
        </w:rPr>
      </w:pPr>
      <w:r w:rsidRPr="00C825DC">
        <w:rPr>
          <w:color w:val="000000"/>
          <w:sz w:val="26"/>
          <w:szCs w:val="26"/>
        </w:rPr>
        <w:t xml:space="preserve">- </w:t>
      </w:r>
      <w:proofErr w:type="gramStart"/>
      <w:r w:rsidRPr="00C825DC">
        <w:rPr>
          <w:color w:val="000000"/>
          <w:sz w:val="26"/>
          <w:szCs w:val="26"/>
        </w:rPr>
        <w:t>арифметическая</w:t>
      </w:r>
      <w:proofErr w:type="gramEnd"/>
      <w:r w:rsidRPr="00C825DC">
        <w:rPr>
          <w:color w:val="000000"/>
          <w:sz w:val="26"/>
          <w:szCs w:val="26"/>
        </w:rPr>
        <w:t xml:space="preserve"> из индивидуальных индексов.</w:t>
      </w:r>
    </w:p>
    <w:p w:rsidR="006D4FAA" w:rsidRPr="00C825DC" w:rsidRDefault="006D4FAA" w:rsidP="004B2F69">
      <w:pPr>
        <w:shd w:val="clear" w:color="auto" w:fill="FFFFFF"/>
        <w:tabs>
          <w:tab w:val="left" w:pos="432"/>
        </w:tabs>
        <w:ind w:firstLine="709"/>
        <w:rPr>
          <w:sz w:val="26"/>
          <w:szCs w:val="26"/>
        </w:rPr>
      </w:pPr>
    </w:p>
    <w:p w:rsidR="006D4FAA" w:rsidRPr="00C825DC" w:rsidRDefault="00C25402" w:rsidP="004B2F69">
      <w:pPr>
        <w:shd w:val="clear" w:color="auto" w:fill="FFFFFF"/>
        <w:tabs>
          <w:tab w:val="left" w:pos="432"/>
        </w:tabs>
        <w:ind w:firstLine="709"/>
        <w:rPr>
          <w:sz w:val="26"/>
          <w:szCs w:val="26"/>
        </w:rPr>
      </w:pPr>
      <w:r w:rsidRPr="00C825DC">
        <w:rPr>
          <w:sz w:val="26"/>
          <w:szCs w:val="26"/>
        </w:rPr>
        <w:t>9</w:t>
      </w:r>
      <w:r w:rsidR="006D4FAA" w:rsidRPr="00C825DC">
        <w:rPr>
          <w:sz w:val="26"/>
          <w:szCs w:val="26"/>
        </w:rPr>
        <w:t xml:space="preserve"> </w:t>
      </w:r>
      <w:r w:rsidR="006D4FAA" w:rsidRPr="00C825DC">
        <w:rPr>
          <w:color w:val="000000"/>
          <w:spacing w:val="1"/>
          <w:sz w:val="26"/>
          <w:szCs w:val="26"/>
        </w:rPr>
        <w:t>Средние индексы исчисляются как средняя величина из индексов ....</w:t>
      </w:r>
    </w:p>
    <w:p w:rsidR="006D4FAA" w:rsidRPr="00C825DC" w:rsidRDefault="006D4FAA" w:rsidP="004B2F69">
      <w:pPr>
        <w:shd w:val="clear" w:color="auto" w:fill="FFFFFF"/>
        <w:tabs>
          <w:tab w:val="left" w:pos="1080"/>
        </w:tabs>
        <w:ind w:firstLine="709"/>
        <w:rPr>
          <w:color w:val="000000"/>
          <w:sz w:val="26"/>
          <w:szCs w:val="26"/>
        </w:rPr>
      </w:pPr>
      <w:r w:rsidRPr="00C825DC">
        <w:rPr>
          <w:color w:val="000000"/>
          <w:spacing w:val="-1"/>
          <w:sz w:val="26"/>
          <w:szCs w:val="26"/>
        </w:rPr>
        <w:t>- индивидуальных;</w:t>
      </w:r>
    </w:p>
    <w:p w:rsidR="006D4FAA" w:rsidRPr="00C825DC" w:rsidRDefault="006D4FAA" w:rsidP="004B2F69">
      <w:pPr>
        <w:shd w:val="clear" w:color="auto" w:fill="FFFFFF"/>
        <w:tabs>
          <w:tab w:val="left" w:pos="1080"/>
        </w:tabs>
        <w:ind w:firstLine="709"/>
        <w:rPr>
          <w:color w:val="000000"/>
          <w:sz w:val="26"/>
          <w:szCs w:val="26"/>
        </w:rPr>
      </w:pPr>
      <w:r w:rsidRPr="00C825DC">
        <w:rPr>
          <w:color w:val="000000"/>
          <w:spacing w:val="-1"/>
          <w:sz w:val="26"/>
          <w:szCs w:val="26"/>
        </w:rPr>
        <w:t>- цепных агрегатных;</w:t>
      </w:r>
    </w:p>
    <w:p w:rsidR="006D4FAA" w:rsidRPr="00C825DC" w:rsidRDefault="006D4FAA" w:rsidP="004B2F69">
      <w:pPr>
        <w:shd w:val="clear" w:color="auto" w:fill="FFFFFF"/>
        <w:tabs>
          <w:tab w:val="left" w:pos="1080"/>
        </w:tabs>
        <w:ind w:firstLine="709"/>
        <w:rPr>
          <w:color w:val="000000"/>
          <w:sz w:val="26"/>
          <w:szCs w:val="26"/>
        </w:rPr>
      </w:pPr>
      <w:r w:rsidRPr="00C825DC">
        <w:rPr>
          <w:color w:val="000000"/>
          <w:spacing w:val="-1"/>
          <w:sz w:val="26"/>
          <w:szCs w:val="26"/>
        </w:rPr>
        <w:t>- базисных агрегатных;</w:t>
      </w:r>
    </w:p>
    <w:p w:rsidR="006D4FAA" w:rsidRPr="00C825DC" w:rsidRDefault="006D4FAA" w:rsidP="004B2F69">
      <w:pPr>
        <w:shd w:val="clear" w:color="auto" w:fill="FFFFFF"/>
        <w:tabs>
          <w:tab w:val="left" w:pos="1080"/>
        </w:tabs>
        <w:ind w:firstLine="709"/>
        <w:rPr>
          <w:color w:val="000000"/>
          <w:spacing w:val="2"/>
          <w:sz w:val="26"/>
          <w:szCs w:val="26"/>
        </w:rPr>
      </w:pPr>
      <w:r w:rsidRPr="00C825DC">
        <w:rPr>
          <w:color w:val="000000"/>
          <w:spacing w:val="2"/>
          <w:sz w:val="26"/>
          <w:szCs w:val="26"/>
        </w:rPr>
        <w:t xml:space="preserve">- </w:t>
      </w:r>
      <w:proofErr w:type="spellStart"/>
      <w:r w:rsidRPr="00C825DC">
        <w:rPr>
          <w:color w:val="000000"/>
          <w:spacing w:val="2"/>
          <w:sz w:val="26"/>
          <w:szCs w:val="26"/>
        </w:rPr>
        <w:t>Пааше</w:t>
      </w:r>
      <w:proofErr w:type="spellEnd"/>
      <w:r w:rsidRPr="00C825DC">
        <w:rPr>
          <w:color w:val="000000"/>
          <w:spacing w:val="2"/>
          <w:sz w:val="26"/>
          <w:szCs w:val="26"/>
        </w:rPr>
        <w:t xml:space="preserve"> </w:t>
      </w:r>
      <w:r w:rsidRPr="00C825DC">
        <w:rPr>
          <w:bCs/>
          <w:color w:val="000000"/>
          <w:spacing w:val="2"/>
          <w:sz w:val="26"/>
          <w:szCs w:val="26"/>
        </w:rPr>
        <w:t xml:space="preserve">и </w:t>
      </w:r>
      <w:proofErr w:type="spellStart"/>
      <w:r w:rsidRPr="00C825DC">
        <w:rPr>
          <w:color w:val="000000"/>
          <w:spacing w:val="2"/>
          <w:sz w:val="26"/>
          <w:szCs w:val="26"/>
        </w:rPr>
        <w:t>Ласпейреса</w:t>
      </w:r>
      <w:proofErr w:type="spellEnd"/>
      <w:r w:rsidRPr="00C825DC">
        <w:rPr>
          <w:color w:val="000000"/>
          <w:spacing w:val="2"/>
          <w:sz w:val="26"/>
          <w:szCs w:val="26"/>
        </w:rPr>
        <w:t>.</w:t>
      </w:r>
    </w:p>
    <w:p w:rsidR="006D4FAA" w:rsidRPr="00C825DC" w:rsidRDefault="006D4FAA" w:rsidP="004B2F69">
      <w:pPr>
        <w:shd w:val="clear" w:color="auto" w:fill="FFFFFF"/>
        <w:tabs>
          <w:tab w:val="left" w:pos="1080"/>
        </w:tabs>
        <w:ind w:firstLine="709"/>
        <w:rPr>
          <w:color w:val="000000"/>
          <w:sz w:val="26"/>
          <w:szCs w:val="26"/>
        </w:rPr>
      </w:pPr>
    </w:p>
    <w:p w:rsidR="006D4FAA" w:rsidRPr="00C825DC" w:rsidRDefault="00C25402" w:rsidP="004B2F69">
      <w:pPr>
        <w:shd w:val="clear" w:color="auto" w:fill="FFFFFF"/>
        <w:ind w:firstLine="709"/>
        <w:rPr>
          <w:sz w:val="26"/>
          <w:szCs w:val="26"/>
        </w:rPr>
      </w:pPr>
      <w:r w:rsidRPr="00C825DC">
        <w:rPr>
          <w:sz w:val="26"/>
          <w:szCs w:val="26"/>
        </w:rPr>
        <w:t>10</w:t>
      </w:r>
      <w:r w:rsidR="006D4FAA" w:rsidRPr="00C825DC">
        <w:rPr>
          <w:sz w:val="26"/>
          <w:szCs w:val="26"/>
        </w:rPr>
        <w:t xml:space="preserve"> Изменение средней себестоимости однородной продукции по совокупности предприятий оценивается с помощью индекса …</w:t>
      </w:r>
    </w:p>
    <w:p w:rsidR="006D4FAA" w:rsidRPr="00C825DC" w:rsidRDefault="006D4FAA" w:rsidP="004B2F69">
      <w:pPr>
        <w:shd w:val="clear" w:color="auto" w:fill="FFFFFF"/>
        <w:ind w:firstLine="709"/>
        <w:rPr>
          <w:sz w:val="26"/>
          <w:szCs w:val="26"/>
        </w:rPr>
      </w:pPr>
      <w:r w:rsidRPr="00C825DC">
        <w:rPr>
          <w:sz w:val="26"/>
          <w:szCs w:val="26"/>
        </w:rPr>
        <w:t>- переменного состава</w:t>
      </w:r>
      <w:r w:rsidRPr="00C825DC">
        <w:rPr>
          <w:color w:val="000000"/>
          <w:spacing w:val="-1"/>
          <w:sz w:val="26"/>
          <w:szCs w:val="26"/>
        </w:rPr>
        <w:t>;</w:t>
      </w:r>
    </w:p>
    <w:p w:rsidR="006D4FAA" w:rsidRPr="00C825DC" w:rsidRDefault="006D4FAA" w:rsidP="004B2F69">
      <w:pPr>
        <w:shd w:val="clear" w:color="auto" w:fill="FFFFFF"/>
        <w:ind w:firstLine="709"/>
        <w:rPr>
          <w:sz w:val="26"/>
          <w:szCs w:val="26"/>
        </w:rPr>
      </w:pPr>
      <w:r w:rsidRPr="00C825DC">
        <w:rPr>
          <w:sz w:val="26"/>
          <w:szCs w:val="26"/>
        </w:rPr>
        <w:t>- среднего гармонического</w:t>
      </w:r>
      <w:r w:rsidRPr="00C825DC">
        <w:rPr>
          <w:color w:val="000000"/>
          <w:spacing w:val="-1"/>
          <w:sz w:val="26"/>
          <w:szCs w:val="26"/>
        </w:rPr>
        <w:t>;</w:t>
      </w:r>
    </w:p>
    <w:p w:rsidR="006D4FAA" w:rsidRPr="00C825DC" w:rsidRDefault="006D4FAA" w:rsidP="004B2F69">
      <w:pPr>
        <w:shd w:val="clear" w:color="auto" w:fill="FFFFFF"/>
        <w:ind w:firstLine="709"/>
        <w:rPr>
          <w:sz w:val="26"/>
          <w:szCs w:val="26"/>
        </w:rPr>
      </w:pPr>
      <w:r w:rsidRPr="00C825DC">
        <w:rPr>
          <w:sz w:val="26"/>
          <w:szCs w:val="26"/>
        </w:rPr>
        <w:t>- среднего арифметического</w:t>
      </w:r>
      <w:r w:rsidRPr="00C825DC">
        <w:rPr>
          <w:color w:val="000000"/>
          <w:spacing w:val="-1"/>
          <w:sz w:val="26"/>
          <w:szCs w:val="26"/>
        </w:rPr>
        <w:t>;</w:t>
      </w:r>
    </w:p>
    <w:p w:rsidR="006D4FAA" w:rsidRPr="00C825DC" w:rsidRDefault="006D4FAA" w:rsidP="004B2F69">
      <w:pPr>
        <w:shd w:val="clear" w:color="auto" w:fill="FFFFFF"/>
        <w:ind w:firstLine="709"/>
        <w:rPr>
          <w:sz w:val="26"/>
          <w:szCs w:val="26"/>
        </w:rPr>
      </w:pPr>
      <w:r w:rsidRPr="00C825DC">
        <w:rPr>
          <w:sz w:val="26"/>
          <w:szCs w:val="26"/>
        </w:rPr>
        <w:t>- агрегатного.</w:t>
      </w:r>
    </w:p>
    <w:p w:rsidR="006D4FAA" w:rsidRPr="00C825DC" w:rsidRDefault="006D4FAA" w:rsidP="004B2F69">
      <w:pPr>
        <w:shd w:val="clear" w:color="auto" w:fill="FFFFFF"/>
        <w:ind w:firstLine="709"/>
        <w:rPr>
          <w:sz w:val="26"/>
          <w:szCs w:val="26"/>
        </w:rPr>
      </w:pPr>
    </w:p>
    <w:p w:rsidR="00103ED3" w:rsidRPr="00C825DC" w:rsidRDefault="00103ED3" w:rsidP="00103ED3">
      <w:pPr>
        <w:ind w:firstLine="708"/>
        <w:rPr>
          <w:sz w:val="26"/>
          <w:szCs w:val="26"/>
        </w:rPr>
      </w:pPr>
    </w:p>
    <w:p w:rsidR="00C72553" w:rsidRPr="00C825DC" w:rsidRDefault="00C72553" w:rsidP="00C72553">
      <w:pPr>
        <w:pStyle w:val="ReportMain"/>
        <w:suppressAutoHyphens/>
        <w:ind w:firstLine="709"/>
        <w:rPr>
          <w:b/>
          <w:sz w:val="26"/>
          <w:szCs w:val="26"/>
          <w:lang w:val="ru-RU"/>
        </w:rPr>
      </w:pPr>
      <w:r w:rsidRPr="00C825DC">
        <w:rPr>
          <w:b/>
          <w:sz w:val="26"/>
          <w:szCs w:val="26"/>
          <w:lang w:val="ru-RU"/>
        </w:rPr>
        <w:t>Тема</w:t>
      </w:r>
      <w:r w:rsidRPr="00C825DC">
        <w:rPr>
          <w:b/>
          <w:sz w:val="26"/>
          <w:szCs w:val="26"/>
        </w:rPr>
        <w:t xml:space="preserve"> </w:t>
      </w:r>
      <w:r>
        <w:rPr>
          <w:b/>
          <w:sz w:val="26"/>
          <w:szCs w:val="26"/>
          <w:lang w:val="ru-RU"/>
        </w:rPr>
        <w:t>9</w:t>
      </w:r>
      <w:r w:rsidRPr="00C825DC">
        <w:rPr>
          <w:b/>
          <w:sz w:val="26"/>
          <w:szCs w:val="26"/>
        </w:rPr>
        <w:t xml:space="preserve"> Статистическое изучение взаимосвязи социально-экономических явлений</w:t>
      </w:r>
    </w:p>
    <w:p w:rsidR="00C72553" w:rsidRPr="00C825DC" w:rsidRDefault="00C72553" w:rsidP="00C72553">
      <w:pPr>
        <w:pStyle w:val="ReportMain"/>
        <w:suppressAutoHyphens/>
        <w:ind w:firstLine="709"/>
        <w:rPr>
          <w:b/>
          <w:sz w:val="26"/>
          <w:szCs w:val="26"/>
          <w:lang w:val="ru-RU"/>
        </w:rPr>
      </w:pPr>
    </w:p>
    <w:p w:rsidR="00C72553" w:rsidRPr="00C825DC" w:rsidRDefault="00C72553" w:rsidP="00C72553">
      <w:pPr>
        <w:pStyle w:val="3"/>
        <w:keepNext w:val="0"/>
        <w:widowControl w:val="0"/>
        <w:spacing w:line="240" w:lineRule="auto"/>
        <w:rPr>
          <w:b/>
          <w:sz w:val="26"/>
          <w:szCs w:val="26"/>
          <w:lang w:val="ru-RU"/>
        </w:rPr>
      </w:pPr>
      <w:bookmarkStart w:id="154" w:name="_Toc5404681"/>
      <w:bookmarkStart w:id="155" w:name="_Toc11759102"/>
      <w:bookmarkStart w:id="156" w:name="_Toc164854598"/>
      <w:r>
        <w:rPr>
          <w:b/>
          <w:sz w:val="26"/>
          <w:szCs w:val="26"/>
          <w:lang w:val="ru-RU"/>
        </w:rPr>
        <w:t>9</w:t>
      </w:r>
      <w:r w:rsidRPr="00C825DC">
        <w:rPr>
          <w:b/>
          <w:sz w:val="26"/>
          <w:szCs w:val="26"/>
          <w:lang w:val="ru-RU"/>
        </w:rPr>
        <w:t xml:space="preserve">.1 </w:t>
      </w:r>
      <w:r w:rsidRPr="00C825DC">
        <w:rPr>
          <w:b/>
          <w:sz w:val="26"/>
          <w:szCs w:val="26"/>
        </w:rPr>
        <w:t>Изучение теоретического материала</w:t>
      </w:r>
      <w:bookmarkEnd w:id="154"/>
      <w:bookmarkEnd w:id="155"/>
      <w:bookmarkEnd w:id="156"/>
    </w:p>
    <w:p w:rsidR="00C72553" w:rsidRPr="00C825DC" w:rsidRDefault="00C72553" w:rsidP="00C72553">
      <w:pPr>
        <w:ind w:firstLine="709"/>
        <w:rPr>
          <w:sz w:val="26"/>
          <w:szCs w:val="26"/>
        </w:rPr>
      </w:pPr>
      <w:r w:rsidRPr="00C825DC">
        <w:rPr>
          <w:sz w:val="26"/>
          <w:szCs w:val="26"/>
        </w:rPr>
        <w:t xml:space="preserve">Виды и формы связей. Понятие о корреляции. Методы изучения и измерения взаимосвязей. </w:t>
      </w:r>
      <w:proofErr w:type="spellStart"/>
      <w:r w:rsidRPr="00C825DC">
        <w:rPr>
          <w:sz w:val="26"/>
          <w:szCs w:val="26"/>
        </w:rPr>
        <w:t>Регрессионно</w:t>
      </w:r>
      <w:proofErr w:type="spellEnd"/>
      <w:r w:rsidRPr="00C825DC">
        <w:rPr>
          <w:sz w:val="26"/>
          <w:szCs w:val="26"/>
        </w:rPr>
        <w:t>-корреляционный анализ связи. Уравнение регрессии. Линейная парная регрессия. Криволинейная зависимость. Определение параметров уравнений регрессии. Показатели измерения тесноты связи. Оценка значимости коэффициентов регрессии и достоверности тесноты связи. Изучение и измерение тесноты связи между атрибутивными признаками на основе анализа таблиц сопряженности.</w:t>
      </w:r>
    </w:p>
    <w:p w:rsidR="00C72553" w:rsidRPr="00C825DC" w:rsidRDefault="00C72553" w:rsidP="00C72553">
      <w:pPr>
        <w:rPr>
          <w:sz w:val="26"/>
          <w:szCs w:val="26"/>
          <w:lang w:eastAsia="x-none"/>
        </w:rPr>
      </w:pPr>
    </w:p>
    <w:p w:rsidR="00C72553" w:rsidRPr="00C825DC" w:rsidRDefault="00C72553" w:rsidP="00C72553">
      <w:pPr>
        <w:pStyle w:val="3"/>
        <w:spacing w:line="240" w:lineRule="auto"/>
        <w:rPr>
          <w:b/>
          <w:sz w:val="26"/>
          <w:szCs w:val="26"/>
          <w:lang w:val="ru-RU"/>
        </w:rPr>
      </w:pPr>
      <w:bookmarkStart w:id="157" w:name="_Toc5404682"/>
      <w:bookmarkStart w:id="158" w:name="_Toc11759103"/>
      <w:bookmarkStart w:id="159" w:name="_Toc164854599"/>
      <w:r>
        <w:rPr>
          <w:b/>
          <w:sz w:val="26"/>
          <w:szCs w:val="26"/>
          <w:lang w:val="ru-RU"/>
        </w:rPr>
        <w:t>9</w:t>
      </w:r>
      <w:r w:rsidRPr="00C825DC">
        <w:rPr>
          <w:b/>
          <w:sz w:val="26"/>
          <w:szCs w:val="26"/>
        </w:rPr>
        <w:t>.2 Вопросы для собеседования</w:t>
      </w:r>
      <w:bookmarkEnd w:id="157"/>
      <w:bookmarkEnd w:id="158"/>
      <w:bookmarkEnd w:id="159"/>
      <w:r w:rsidRPr="00C825DC">
        <w:rPr>
          <w:b/>
          <w:sz w:val="26"/>
          <w:szCs w:val="26"/>
        </w:rPr>
        <w:t xml:space="preserve"> </w:t>
      </w:r>
    </w:p>
    <w:p w:rsidR="00C72553" w:rsidRPr="00C825DC" w:rsidRDefault="00C72553" w:rsidP="00C72553">
      <w:pPr>
        <w:ind w:firstLine="709"/>
        <w:rPr>
          <w:sz w:val="26"/>
          <w:szCs w:val="26"/>
        </w:rPr>
      </w:pPr>
      <w:r w:rsidRPr="00C825DC">
        <w:rPr>
          <w:sz w:val="26"/>
          <w:szCs w:val="26"/>
        </w:rPr>
        <w:t xml:space="preserve">1 Виды связей. Отличие функциональной связи </w:t>
      </w:r>
      <w:proofErr w:type="gramStart"/>
      <w:r w:rsidRPr="00C825DC">
        <w:rPr>
          <w:sz w:val="26"/>
          <w:szCs w:val="26"/>
        </w:rPr>
        <w:t>от</w:t>
      </w:r>
      <w:proofErr w:type="gramEnd"/>
      <w:r w:rsidRPr="00C825DC">
        <w:rPr>
          <w:sz w:val="26"/>
          <w:szCs w:val="26"/>
        </w:rPr>
        <w:t xml:space="preserve"> стохастической.</w:t>
      </w:r>
    </w:p>
    <w:p w:rsidR="00C72553" w:rsidRPr="00C825DC" w:rsidRDefault="00C72553" w:rsidP="00C72553">
      <w:pPr>
        <w:ind w:firstLine="709"/>
        <w:rPr>
          <w:sz w:val="26"/>
          <w:szCs w:val="26"/>
        </w:rPr>
      </w:pPr>
      <w:r w:rsidRPr="00C825DC">
        <w:rPr>
          <w:sz w:val="26"/>
          <w:szCs w:val="26"/>
        </w:rPr>
        <w:t>2 Задачи корреляционного анализа.</w:t>
      </w:r>
    </w:p>
    <w:p w:rsidR="00C72553" w:rsidRPr="00C825DC" w:rsidRDefault="00C72553" w:rsidP="00C72553">
      <w:pPr>
        <w:ind w:firstLine="709"/>
        <w:rPr>
          <w:sz w:val="26"/>
          <w:szCs w:val="26"/>
        </w:rPr>
      </w:pPr>
      <w:r w:rsidRPr="00C825DC">
        <w:rPr>
          <w:sz w:val="26"/>
          <w:szCs w:val="26"/>
        </w:rPr>
        <w:t>3 Задачи регрессионного анализа.</w:t>
      </w:r>
    </w:p>
    <w:p w:rsidR="00C72553" w:rsidRPr="00C825DC" w:rsidRDefault="00C72553" w:rsidP="00C72553">
      <w:pPr>
        <w:ind w:firstLine="709"/>
        <w:rPr>
          <w:sz w:val="26"/>
          <w:szCs w:val="26"/>
        </w:rPr>
      </w:pPr>
      <w:r w:rsidRPr="00C825DC">
        <w:rPr>
          <w:sz w:val="26"/>
          <w:szCs w:val="26"/>
        </w:rPr>
        <w:t>4 Показатели, применяемые для оценки тесноты связи между качественными признаками.</w:t>
      </w:r>
    </w:p>
    <w:p w:rsidR="00C72553" w:rsidRPr="00C825DC" w:rsidRDefault="00C72553" w:rsidP="00C72553">
      <w:pPr>
        <w:ind w:firstLine="709"/>
        <w:rPr>
          <w:sz w:val="26"/>
          <w:szCs w:val="26"/>
        </w:rPr>
      </w:pPr>
      <w:r w:rsidRPr="00C825DC">
        <w:rPr>
          <w:sz w:val="26"/>
          <w:szCs w:val="26"/>
        </w:rPr>
        <w:t>5 Показатели, применяемые для оценки тесноты связи между количественными признаками.</w:t>
      </w:r>
    </w:p>
    <w:p w:rsidR="00C72553" w:rsidRPr="00C825DC" w:rsidRDefault="00C72553" w:rsidP="00C72553">
      <w:pPr>
        <w:ind w:firstLine="709"/>
        <w:rPr>
          <w:sz w:val="26"/>
          <w:szCs w:val="26"/>
        </w:rPr>
      </w:pPr>
      <w:r w:rsidRPr="00C825DC">
        <w:rPr>
          <w:sz w:val="26"/>
          <w:szCs w:val="26"/>
        </w:rPr>
        <w:t>6 Оценка параметров уравнения регрессии. Их интерпретация.</w:t>
      </w:r>
    </w:p>
    <w:p w:rsidR="00C72553" w:rsidRPr="00C825DC" w:rsidRDefault="00C72553" w:rsidP="00C72553">
      <w:pPr>
        <w:ind w:firstLine="709"/>
        <w:rPr>
          <w:sz w:val="26"/>
          <w:szCs w:val="26"/>
        </w:rPr>
      </w:pPr>
      <w:r w:rsidRPr="00C825DC">
        <w:rPr>
          <w:sz w:val="26"/>
          <w:szCs w:val="26"/>
        </w:rPr>
        <w:t xml:space="preserve">7 Проверка значимости уравнения регрессии и его параметров. </w:t>
      </w:r>
    </w:p>
    <w:p w:rsidR="00C72553" w:rsidRPr="00C825DC" w:rsidRDefault="00C72553" w:rsidP="00C72553">
      <w:pPr>
        <w:ind w:firstLine="709"/>
        <w:rPr>
          <w:b/>
          <w:sz w:val="26"/>
          <w:szCs w:val="26"/>
          <w:lang w:eastAsia="x-none"/>
        </w:rPr>
      </w:pPr>
    </w:p>
    <w:p w:rsidR="00C72553" w:rsidRPr="00C825DC" w:rsidRDefault="00C72553" w:rsidP="00C72553">
      <w:pPr>
        <w:ind w:firstLine="709"/>
        <w:rPr>
          <w:b/>
          <w:sz w:val="26"/>
          <w:szCs w:val="26"/>
          <w:lang w:eastAsia="x-none"/>
        </w:rPr>
      </w:pPr>
      <w:r>
        <w:rPr>
          <w:b/>
          <w:sz w:val="26"/>
          <w:szCs w:val="26"/>
          <w:lang w:eastAsia="x-none"/>
        </w:rPr>
        <w:t>9</w:t>
      </w:r>
      <w:r w:rsidRPr="00C825DC">
        <w:rPr>
          <w:b/>
          <w:sz w:val="26"/>
          <w:szCs w:val="26"/>
          <w:lang w:eastAsia="x-none"/>
        </w:rPr>
        <w:t>.3 Тесты</w:t>
      </w:r>
    </w:p>
    <w:p w:rsidR="00C72553" w:rsidRPr="00C825DC" w:rsidRDefault="00C72553" w:rsidP="00C72553">
      <w:pPr>
        <w:ind w:firstLine="709"/>
        <w:rPr>
          <w:sz w:val="26"/>
          <w:szCs w:val="26"/>
        </w:rPr>
      </w:pPr>
      <w:r w:rsidRPr="00C825DC">
        <w:rPr>
          <w:sz w:val="26"/>
          <w:szCs w:val="26"/>
        </w:rPr>
        <w:t>1 Функциональной является связь:</w:t>
      </w:r>
    </w:p>
    <w:p w:rsidR="00C72553" w:rsidRPr="00C825DC" w:rsidRDefault="00C72553" w:rsidP="00C72553">
      <w:pPr>
        <w:ind w:firstLine="709"/>
        <w:rPr>
          <w:sz w:val="26"/>
          <w:szCs w:val="26"/>
        </w:rPr>
      </w:pPr>
      <w:r w:rsidRPr="00C825DC">
        <w:rPr>
          <w:sz w:val="26"/>
          <w:szCs w:val="26"/>
        </w:rPr>
        <w:t>а) между двумя признаками;</w:t>
      </w:r>
    </w:p>
    <w:p w:rsidR="00C72553" w:rsidRPr="00C825DC" w:rsidRDefault="00C72553" w:rsidP="00C72553">
      <w:pPr>
        <w:ind w:firstLine="709"/>
        <w:rPr>
          <w:sz w:val="26"/>
          <w:szCs w:val="26"/>
        </w:rPr>
      </w:pPr>
      <w:r w:rsidRPr="00C825DC">
        <w:rPr>
          <w:sz w:val="26"/>
          <w:szCs w:val="26"/>
        </w:rPr>
        <w:t xml:space="preserve">б) при </w:t>
      </w:r>
      <w:proofErr w:type="gramStart"/>
      <w:r w:rsidRPr="00C825DC">
        <w:rPr>
          <w:sz w:val="26"/>
          <w:szCs w:val="26"/>
        </w:rPr>
        <w:t>которой</w:t>
      </w:r>
      <w:proofErr w:type="gramEnd"/>
      <w:r w:rsidRPr="00C825DC">
        <w:rPr>
          <w:sz w:val="26"/>
          <w:szCs w:val="26"/>
        </w:rPr>
        <w:t xml:space="preserve"> определенному значению факторного признака соответствует одно значение результативного признака;</w:t>
      </w:r>
    </w:p>
    <w:p w:rsidR="00C72553" w:rsidRPr="00C825DC" w:rsidRDefault="00C72553" w:rsidP="00C72553">
      <w:pPr>
        <w:ind w:firstLine="709"/>
        <w:rPr>
          <w:sz w:val="26"/>
          <w:szCs w:val="26"/>
        </w:rPr>
      </w:pPr>
      <w:r w:rsidRPr="00C825DC">
        <w:rPr>
          <w:sz w:val="26"/>
          <w:szCs w:val="26"/>
        </w:rPr>
        <w:t xml:space="preserve">в) при </w:t>
      </w:r>
      <w:proofErr w:type="gramStart"/>
      <w:r w:rsidRPr="00C825DC">
        <w:rPr>
          <w:sz w:val="26"/>
          <w:szCs w:val="26"/>
        </w:rPr>
        <w:t>которой</w:t>
      </w:r>
      <w:proofErr w:type="gramEnd"/>
      <w:r w:rsidRPr="00C825DC">
        <w:rPr>
          <w:sz w:val="26"/>
          <w:szCs w:val="26"/>
        </w:rPr>
        <w:t xml:space="preserve"> определенному значению факторного признака соответствует несколько значений результативного признака;</w:t>
      </w:r>
    </w:p>
    <w:p w:rsidR="00C72553" w:rsidRPr="00C825DC" w:rsidRDefault="00C72553" w:rsidP="00C72553">
      <w:pPr>
        <w:ind w:firstLine="709"/>
        <w:rPr>
          <w:sz w:val="26"/>
          <w:szCs w:val="26"/>
        </w:rPr>
      </w:pPr>
    </w:p>
    <w:p w:rsidR="00C72553" w:rsidRPr="00C825DC" w:rsidRDefault="00C72553" w:rsidP="00C72553">
      <w:pPr>
        <w:ind w:firstLine="709"/>
        <w:rPr>
          <w:sz w:val="26"/>
          <w:szCs w:val="26"/>
        </w:rPr>
      </w:pPr>
      <w:r w:rsidRPr="00C825DC">
        <w:rPr>
          <w:sz w:val="26"/>
          <w:szCs w:val="26"/>
        </w:rPr>
        <w:t>2 Корреляционная связь – это:</w:t>
      </w:r>
    </w:p>
    <w:p w:rsidR="00C72553" w:rsidRPr="00C825DC" w:rsidRDefault="00C72553" w:rsidP="00C72553">
      <w:pPr>
        <w:ind w:firstLine="709"/>
        <w:rPr>
          <w:sz w:val="26"/>
          <w:szCs w:val="26"/>
        </w:rPr>
      </w:pPr>
      <w:r w:rsidRPr="00C825DC">
        <w:rPr>
          <w:sz w:val="26"/>
          <w:szCs w:val="26"/>
        </w:rPr>
        <w:t>а) связь, при которой определенному значению факторного признака соответствует одно значение результативного признака;</w:t>
      </w:r>
    </w:p>
    <w:p w:rsidR="00C72553" w:rsidRPr="00C825DC" w:rsidRDefault="00C72553" w:rsidP="00C72553">
      <w:pPr>
        <w:ind w:firstLine="709"/>
        <w:rPr>
          <w:sz w:val="26"/>
          <w:szCs w:val="26"/>
        </w:rPr>
      </w:pPr>
      <w:r w:rsidRPr="00C825DC">
        <w:rPr>
          <w:sz w:val="26"/>
          <w:szCs w:val="26"/>
        </w:rPr>
        <w:t>б) связь, которая проявляется не в каждом отдельном случае, а в общем, среднем или большом числе наблюдений;</w:t>
      </w:r>
    </w:p>
    <w:p w:rsidR="00C72553" w:rsidRPr="00C825DC" w:rsidRDefault="00C72553" w:rsidP="00C72553">
      <w:pPr>
        <w:pStyle w:val="a6"/>
        <w:spacing w:after="0"/>
        <w:ind w:firstLine="709"/>
        <w:rPr>
          <w:sz w:val="26"/>
          <w:szCs w:val="26"/>
        </w:rPr>
      </w:pPr>
      <w:r w:rsidRPr="00C825DC">
        <w:rPr>
          <w:sz w:val="26"/>
          <w:szCs w:val="26"/>
        </w:rPr>
        <w:t xml:space="preserve">в) связь, при которой разным значениям одной переменной соответствуют различные средние значения другой.   </w:t>
      </w:r>
    </w:p>
    <w:p w:rsidR="00C72553" w:rsidRPr="00C825DC" w:rsidRDefault="00C72553" w:rsidP="00C72553">
      <w:pPr>
        <w:ind w:firstLine="709"/>
        <w:rPr>
          <w:sz w:val="26"/>
          <w:szCs w:val="26"/>
        </w:rPr>
      </w:pPr>
    </w:p>
    <w:p w:rsidR="00C72553" w:rsidRPr="00C825DC" w:rsidRDefault="00C72553" w:rsidP="00C72553">
      <w:pPr>
        <w:ind w:firstLine="709"/>
        <w:rPr>
          <w:sz w:val="26"/>
          <w:szCs w:val="26"/>
        </w:rPr>
      </w:pPr>
      <w:r w:rsidRPr="00C825DC">
        <w:rPr>
          <w:sz w:val="26"/>
          <w:szCs w:val="26"/>
        </w:rPr>
        <w:t>3 Парный коэффициент корреляции принимает значения в интервале:</w:t>
      </w:r>
    </w:p>
    <w:p w:rsidR="00C72553" w:rsidRPr="00C825DC" w:rsidRDefault="00C72553" w:rsidP="00C72553">
      <w:pPr>
        <w:tabs>
          <w:tab w:val="left" w:pos="180"/>
        </w:tabs>
        <w:ind w:firstLine="709"/>
        <w:rPr>
          <w:sz w:val="26"/>
          <w:szCs w:val="26"/>
        </w:rPr>
      </w:pPr>
      <w:r w:rsidRPr="00C825DC">
        <w:rPr>
          <w:sz w:val="26"/>
          <w:szCs w:val="26"/>
        </w:rPr>
        <w:t>а) от -2 до 0;</w:t>
      </w:r>
      <w:r w:rsidRPr="00C825DC">
        <w:rPr>
          <w:sz w:val="26"/>
          <w:szCs w:val="26"/>
        </w:rPr>
        <w:tab/>
      </w:r>
      <w:r w:rsidRPr="00C825DC">
        <w:rPr>
          <w:sz w:val="26"/>
          <w:szCs w:val="26"/>
        </w:rPr>
        <w:tab/>
      </w:r>
      <w:r w:rsidRPr="00C825DC">
        <w:rPr>
          <w:sz w:val="26"/>
          <w:szCs w:val="26"/>
        </w:rPr>
        <w:tab/>
      </w:r>
    </w:p>
    <w:p w:rsidR="00C72553" w:rsidRPr="00C825DC" w:rsidRDefault="00C72553" w:rsidP="00C72553">
      <w:pPr>
        <w:tabs>
          <w:tab w:val="left" w:pos="180"/>
        </w:tabs>
        <w:ind w:firstLine="709"/>
        <w:rPr>
          <w:sz w:val="26"/>
          <w:szCs w:val="26"/>
        </w:rPr>
      </w:pPr>
      <w:r w:rsidRPr="00C825DC">
        <w:rPr>
          <w:sz w:val="26"/>
          <w:szCs w:val="26"/>
        </w:rPr>
        <w:t>б) от 0 до 1</w:t>
      </w:r>
      <w:r w:rsidRPr="00C825DC">
        <w:rPr>
          <w:sz w:val="26"/>
          <w:szCs w:val="26"/>
        </w:rPr>
        <w:tab/>
        <w:t>;</w:t>
      </w:r>
      <w:r w:rsidRPr="00C825DC">
        <w:rPr>
          <w:sz w:val="26"/>
          <w:szCs w:val="26"/>
        </w:rPr>
        <w:tab/>
      </w:r>
      <w:r w:rsidRPr="00C825DC">
        <w:rPr>
          <w:sz w:val="26"/>
          <w:szCs w:val="26"/>
        </w:rPr>
        <w:tab/>
      </w:r>
      <w:r w:rsidRPr="00C825DC">
        <w:rPr>
          <w:sz w:val="26"/>
          <w:szCs w:val="26"/>
        </w:rPr>
        <w:tab/>
      </w:r>
    </w:p>
    <w:p w:rsidR="00C72553" w:rsidRPr="00C825DC" w:rsidRDefault="00C72553" w:rsidP="00C72553">
      <w:pPr>
        <w:tabs>
          <w:tab w:val="left" w:pos="180"/>
        </w:tabs>
        <w:ind w:firstLine="709"/>
        <w:rPr>
          <w:sz w:val="26"/>
          <w:szCs w:val="26"/>
        </w:rPr>
      </w:pPr>
      <w:r w:rsidRPr="00C825DC">
        <w:rPr>
          <w:sz w:val="26"/>
          <w:szCs w:val="26"/>
        </w:rPr>
        <w:t>в) от -1 до +1;</w:t>
      </w:r>
    </w:p>
    <w:p w:rsidR="00C72553" w:rsidRPr="00C825DC" w:rsidRDefault="00C72553" w:rsidP="00C72553">
      <w:pPr>
        <w:tabs>
          <w:tab w:val="left" w:pos="180"/>
        </w:tabs>
        <w:ind w:firstLine="709"/>
        <w:rPr>
          <w:sz w:val="26"/>
          <w:szCs w:val="26"/>
        </w:rPr>
      </w:pPr>
      <w:r w:rsidRPr="00C825DC">
        <w:rPr>
          <w:sz w:val="26"/>
          <w:szCs w:val="26"/>
        </w:rPr>
        <w:t>г) от -1 до 0.</w:t>
      </w:r>
    </w:p>
    <w:p w:rsidR="00C72553" w:rsidRPr="00C825DC" w:rsidRDefault="00C72553" w:rsidP="00C72553">
      <w:pPr>
        <w:tabs>
          <w:tab w:val="left" w:pos="180"/>
        </w:tabs>
        <w:ind w:firstLine="709"/>
        <w:rPr>
          <w:sz w:val="26"/>
          <w:szCs w:val="26"/>
        </w:rPr>
      </w:pPr>
    </w:p>
    <w:p w:rsidR="00C72553" w:rsidRPr="00C825DC" w:rsidRDefault="00C72553" w:rsidP="00C72553">
      <w:pPr>
        <w:tabs>
          <w:tab w:val="left" w:pos="180"/>
        </w:tabs>
        <w:ind w:firstLine="709"/>
        <w:rPr>
          <w:sz w:val="26"/>
          <w:szCs w:val="26"/>
        </w:rPr>
      </w:pPr>
      <w:r w:rsidRPr="00C825DC">
        <w:rPr>
          <w:sz w:val="26"/>
          <w:szCs w:val="26"/>
        </w:rPr>
        <w:t xml:space="preserve">4 Отрицательный  знак парного коэффициента  корреляции указывает </w:t>
      </w:r>
      <w:proofErr w:type="gramStart"/>
      <w:r w:rsidRPr="00C825DC">
        <w:rPr>
          <w:sz w:val="26"/>
          <w:szCs w:val="26"/>
        </w:rPr>
        <w:t>на</w:t>
      </w:r>
      <w:proofErr w:type="gramEnd"/>
      <w:r w:rsidRPr="00C825DC">
        <w:rPr>
          <w:sz w:val="26"/>
          <w:szCs w:val="26"/>
        </w:rPr>
        <w:t>:</w:t>
      </w:r>
    </w:p>
    <w:p w:rsidR="00C72553" w:rsidRPr="00C825DC" w:rsidRDefault="00C72553" w:rsidP="00C72553">
      <w:pPr>
        <w:tabs>
          <w:tab w:val="left" w:pos="180"/>
        </w:tabs>
        <w:ind w:firstLine="709"/>
        <w:rPr>
          <w:sz w:val="26"/>
          <w:szCs w:val="26"/>
        </w:rPr>
      </w:pPr>
      <w:r w:rsidRPr="00C825DC">
        <w:rPr>
          <w:sz w:val="26"/>
          <w:szCs w:val="26"/>
        </w:rPr>
        <w:t xml:space="preserve">а) отсутствие зависимость </w:t>
      </w:r>
      <w:r w:rsidRPr="00C825DC">
        <w:rPr>
          <w:i/>
          <w:sz w:val="26"/>
          <w:szCs w:val="26"/>
          <w:lang w:val="en-US"/>
        </w:rPr>
        <w:t>x</w:t>
      </w:r>
      <w:r w:rsidRPr="00C825DC">
        <w:rPr>
          <w:sz w:val="26"/>
          <w:szCs w:val="26"/>
        </w:rPr>
        <w:t xml:space="preserve"> и </w:t>
      </w:r>
      <w:r w:rsidRPr="00C825DC">
        <w:rPr>
          <w:i/>
          <w:sz w:val="26"/>
          <w:szCs w:val="26"/>
          <w:lang w:val="en-US"/>
        </w:rPr>
        <w:t>y</w:t>
      </w:r>
      <w:r w:rsidRPr="00C825DC">
        <w:rPr>
          <w:sz w:val="26"/>
          <w:szCs w:val="26"/>
        </w:rPr>
        <w:t>;</w:t>
      </w:r>
    </w:p>
    <w:p w:rsidR="00C72553" w:rsidRPr="00C825DC" w:rsidRDefault="00C72553" w:rsidP="00C72553">
      <w:pPr>
        <w:tabs>
          <w:tab w:val="left" w:pos="180"/>
        </w:tabs>
        <w:ind w:firstLine="709"/>
        <w:rPr>
          <w:sz w:val="26"/>
          <w:szCs w:val="26"/>
        </w:rPr>
      </w:pPr>
      <w:r w:rsidRPr="00C825DC">
        <w:rPr>
          <w:sz w:val="26"/>
          <w:szCs w:val="26"/>
        </w:rPr>
        <w:t xml:space="preserve">б) обратную зависимость между </w:t>
      </w:r>
      <w:r w:rsidRPr="00C825DC">
        <w:rPr>
          <w:i/>
          <w:sz w:val="26"/>
          <w:szCs w:val="26"/>
          <w:lang w:val="en-US"/>
        </w:rPr>
        <w:t>x</w:t>
      </w:r>
      <w:r w:rsidRPr="00C825DC">
        <w:rPr>
          <w:sz w:val="26"/>
          <w:szCs w:val="26"/>
        </w:rPr>
        <w:t xml:space="preserve"> и </w:t>
      </w:r>
      <w:r w:rsidRPr="00C825DC">
        <w:rPr>
          <w:i/>
          <w:sz w:val="26"/>
          <w:szCs w:val="26"/>
          <w:lang w:val="en-US"/>
        </w:rPr>
        <w:t>y</w:t>
      </w:r>
      <w:r w:rsidRPr="00C825DC">
        <w:rPr>
          <w:sz w:val="26"/>
          <w:szCs w:val="26"/>
        </w:rPr>
        <w:t>;</w:t>
      </w:r>
    </w:p>
    <w:p w:rsidR="00C72553" w:rsidRPr="00C825DC" w:rsidRDefault="00C72553" w:rsidP="00C72553">
      <w:pPr>
        <w:tabs>
          <w:tab w:val="left" w:pos="180"/>
        </w:tabs>
        <w:ind w:firstLine="709"/>
        <w:rPr>
          <w:i/>
          <w:sz w:val="26"/>
          <w:szCs w:val="26"/>
        </w:rPr>
      </w:pPr>
      <w:r w:rsidRPr="00C825DC">
        <w:rPr>
          <w:sz w:val="26"/>
          <w:szCs w:val="26"/>
        </w:rPr>
        <w:t xml:space="preserve">в) прямую зависимость между </w:t>
      </w:r>
      <w:r w:rsidRPr="00C825DC">
        <w:rPr>
          <w:i/>
          <w:sz w:val="26"/>
          <w:szCs w:val="26"/>
          <w:lang w:val="en-US"/>
        </w:rPr>
        <w:t>x</w:t>
      </w:r>
      <w:r w:rsidRPr="00C825DC">
        <w:rPr>
          <w:sz w:val="26"/>
          <w:szCs w:val="26"/>
        </w:rPr>
        <w:t xml:space="preserve"> и </w:t>
      </w:r>
      <w:r w:rsidRPr="00C825DC">
        <w:rPr>
          <w:i/>
          <w:sz w:val="26"/>
          <w:szCs w:val="26"/>
          <w:lang w:val="en-US"/>
        </w:rPr>
        <w:t>y</w:t>
      </w:r>
      <w:r w:rsidRPr="00C825DC">
        <w:rPr>
          <w:sz w:val="26"/>
          <w:szCs w:val="26"/>
        </w:rPr>
        <w:t>;</w:t>
      </w:r>
      <w:r w:rsidRPr="00C825DC">
        <w:rPr>
          <w:i/>
          <w:sz w:val="26"/>
          <w:szCs w:val="26"/>
        </w:rPr>
        <w:t xml:space="preserve"> </w:t>
      </w:r>
    </w:p>
    <w:p w:rsidR="00C72553" w:rsidRPr="00C825DC" w:rsidRDefault="00C72553" w:rsidP="00C72553">
      <w:pPr>
        <w:tabs>
          <w:tab w:val="left" w:pos="180"/>
        </w:tabs>
        <w:ind w:firstLine="709"/>
        <w:rPr>
          <w:sz w:val="26"/>
          <w:szCs w:val="26"/>
        </w:rPr>
      </w:pPr>
      <w:r w:rsidRPr="00C825DC">
        <w:rPr>
          <w:sz w:val="26"/>
          <w:szCs w:val="26"/>
        </w:rPr>
        <w:t>г) функциональную зависимость.</w:t>
      </w:r>
    </w:p>
    <w:p w:rsidR="00C72553" w:rsidRPr="00C825DC" w:rsidRDefault="00C72553" w:rsidP="00C72553">
      <w:pPr>
        <w:tabs>
          <w:tab w:val="left" w:pos="180"/>
        </w:tabs>
        <w:ind w:firstLine="709"/>
        <w:rPr>
          <w:sz w:val="26"/>
          <w:szCs w:val="26"/>
        </w:rPr>
      </w:pPr>
    </w:p>
    <w:p w:rsidR="00C72553" w:rsidRPr="00C825DC" w:rsidRDefault="00C72553" w:rsidP="00C72553">
      <w:pPr>
        <w:ind w:firstLine="709"/>
        <w:rPr>
          <w:sz w:val="26"/>
          <w:szCs w:val="26"/>
        </w:rPr>
      </w:pPr>
      <w:r w:rsidRPr="00C825DC">
        <w:rPr>
          <w:sz w:val="26"/>
          <w:szCs w:val="26"/>
        </w:rPr>
        <w:t xml:space="preserve">5 Параметр </w:t>
      </w:r>
      <w:r w:rsidRPr="00C825DC">
        <w:rPr>
          <w:sz w:val="26"/>
          <w:szCs w:val="26"/>
        </w:rPr>
        <w:fldChar w:fldCharType="begin"/>
      </w:r>
      <w:r w:rsidRPr="00C825DC">
        <w:rPr>
          <w:sz w:val="26"/>
          <w:szCs w:val="26"/>
        </w:rPr>
        <w:instrText xml:space="preserve"> QUOTE </w:instrText>
      </w:r>
      <w:r w:rsidR="00D73A23">
        <w:rPr>
          <w:position w:val="-6"/>
          <w:sz w:val="26"/>
          <w:szCs w:val="26"/>
        </w:rPr>
        <w:pict>
          <v:shape id="_x0000_i1057" type="#_x0000_t75" style="width:12pt;height:14.2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9&quot;/&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useWord2002TableStyleRules/&gt;&lt;/w:compat&gt;&lt;wsp:rsids&gt;&lt;wsp:rsidRoot wsp:val=&quot;00B00CBF&quot;/&gt;&lt;wsp:rsid wsp:val=&quot;00002EF6&quot;/&gt;&lt;wsp:rsid wsp:val=&quot;00005A48&quot;/&gt;&lt;wsp:rsid wsp:val=&quot;000113F5&quot;/&gt;&lt;wsp:rsid wsp:val=&quot;0003759A&quot;/&gt;&lt;wsp:rsid wsp:val=&quot;00044562&quot;/&gt;&lt;wsp:rsid wsp:val=&quot;0008760A&quot;/&gt;&lt;wsp:rsid wsp:val=&quot;00090BB5&quot;/&gt;&lt;wsp:rsid wsp:val=&quot;00092094&quot;/&gt;&lt;wsp:rsid wsp:val=&quot;000B596C&quot;/&gt;&lt;wsp:rsid wsp:val=&quot;000E2F55&quot;/&gt;&lt;wsp:rsid wsp:val=&quot;00103CF2&quot;/&gt;&lt;wsp:rsid wsp:val=&quot;00114F20&quot;/&gt;&lt;wsp:rsid wsp:val=&quot;00140E30&quot;/&gt;&lt;wsp:rsid wsp:val=&quot;00170BC6&quot;/&gt;&lt;wsp:rsid wsp:val=&quot;00172A43&quot;/&gt;&lt;wsp:rsid wsp:val=&quot;001934F1&quot;/&gt;&lt;wsp:rsid wsp:val=&quot;001A5F6F&quot;/&gt;&lt;wsp:rsid wsp:val=&quot;0020198F&quot;/&gt;&lt;wsp:rsid wsp:val=&quot;0021038F&quot;/&gt;&lt;wsp:rsid wsp:val=&quot;0021740A&quot;/&gt;&lt;wsp:rsid wsp:val=&quot;00252BB4&quot;/&gt;&lt;wsp:rsid wsp:val=&quot;002852A4&quot;/&gt;&lt;wsp:rsid wsp:val=&quot;002861E0&quot;/&gt;&lt;wsp:rsid wsp:val=&quot;00296A81&quot;/&gt;&lt;wsp:rsid wsp:val=&quot;002A360E&quot;/&gt;&lt;wsp:rsid wsp:val=&quot;002D1511&quot;/&gt;&lt;wsp:rsid wsp:val=&quot;002E5BDB&quot;/&gt;&lt;wsp:rsid wsp:val=&quot;002F023B&quot;/&gt;&lt;wsp:rsid wsp:val=&quot;00315A1A&quot;/&gt;&lt;wsp:rsid wsp:val=&quot;003207E6&quot;/&gt;&lt;wsp:rsid wsp:val=&quot;00343D49&quot;/&gt;&lt;wsp:rsid wsp:val=&quot;00343E9D&quot;/&gt;&lt;wsp:rsid wsp:val=&quot;00352A34&quot;/&gt;&lt;wsp:rsid wsp:val=&quot;00353408&quot;/&gt;&lt;wsp:rsid wsp:val=&quot;00355E0F&quot;/&gt;&lt;wsp:rsid wsp:val=&quot;003876F1&quot;/&gt;&lt;wsp:rsid wsp:val=&quot;003C4F53&quot;/&gt;&lt;wsp:rsid wsp:val=&quot;003D3FCC&quot;/&gt;&lt;wsp:rsid wsp:val=&quot;003E5F4F&quot;/&gt;&lt;wsp:rsid wsp:val=&quot;003E6BEC&quot;/&gt;&lt;wsp:rsid wsp:val=&quot;003F53E1&quot;/&gt;&lt;wsp:rsid wsp:val=&quot;00424E0A&quot;/&gt;&lt;wsp:rsid wsp:val=&quot;00435426&quot;/&gt;&lt;wsp:rsid wsp:val=&quot;00466231&quot;/&gt;&lt;wsp:rsid wsp:val=&quot;00467D9E&quot;/&gt;&lt;wsp:rsid wsp:val=&quot;00471E3D&quot;/&gt;&lt;wsp:rsid wsp:val=&quot;00480D34&quot;/&gt;&lt;wsp:rsid wsp:val=&quot;004941FC&quot;/&gt;&lt;wsp:rsid wsp:val=&quot;0049604C&quot;/&gt;&lt;wsp:rsid wsp:val=&quot;004A364E&quot;/&gt;&lt;wsp:rsid wsp:val=&quot;004D4607&quot;/&gt;&lt;wsp:rsid wsp:val=&quot;004D6522&quot;/&gt;&lt;wsp:rsid wsp:val=&quot;004F6BF4&quot;/&gt;&lt;wsp:rsid wsp:val=&quot;00501FD3&quot;/&gt;&lt;wsp:rsid wsp:val=&quot;00553233&quot;/&gt;&lt;wsp:rsid wsp:val=&quot;005A3A98&quot;/&gt;&lt;wsp:rsid wsp:val=&quot;0060280A&quot;/&gt;&lt;wsp:rsid wsp:val=&quot;00607074&quot;/&gt;&lt;wsp:rsid wsp:val=&quot;00610EE4&quot;/&gt;&lt;wsp:rsid wsp:val=&quot;00614131&quot;/&gt;&lt;wsp:rsid wsp:val=&quot;006145E9&quot;/&gt;&lt;wsp:rsid wsp:val=&quot;00630EDA&quot;/&gt;&lt;wsp:rsid wsp:val=&quot;006431C0&quot;/&gt;&lt;wsp:rsid wsp:val=&quot;00644E76&quot;/&gt;&lt;wsp:rsid wsp:val=&quot;006518BF&quot;/&gt;&lt;wsp:rsid wsp:val=&quot;00660ED9&quot;/&gt;&lt;wsp:rsid wsp:val=&quot;00667AA0&quot;/&gt;&lt;wsp:rsid wsp:val=&quot;00696F7E&quot;/&gt;&lt;wsp:rsid wsp:val=&quot;006F1532&quot;/&gt;&lt;wsp:rsid wsp:val=&quot;00701C40&quot;/&gt;&lt;wsp:rsid wsp:val=&quot;00724D98&quot;/&gt;&lt;wsp:rsid wsp:val=&quot;00736D56&quot;/&gt;&lt;wsp:rsid wsp:val=&quot;007676D3&quot;/&gt;&lt;wsp:rsid wsp:val=&quot;00772B88&quot;/&gt;&lt;wsp:rsid wsp:val=&quot;00782B5C&quot;/&gt;&lt;wsp:rsid wsp:val=&quot;007917D9&quot;/&gt;&lt;wsp:rsid wsp:val=&quot;007A0CFE&quot;/&gt;&lt;wsp:rsid wsp:val=&quot;007D0816&quot;/&gt;&lt;wsp:rsid wsp:val=&quot;007E1DE2&quot;/&gt;&lt;wsp:rsid wsp:val=&quot;00817B7F&quot;/&gt;&lt;wsp:rsid wsp:val=&quot;008202F8&quot;/&gt;&lt;wsp:rsid wsp:val=&quot;00843F3A&quot;/&gt;&lt;wsp:rsid wsp:val=&quot;00844933&quot;/&gt;&lt;wsp:rsid wsp:val=&quot;008701B2&quot;/&gt;&lt;wsp:rsid wsp:val=&quot;00875DEE&quot;/&gt;&lt;wsp:rsid wsp:val=&quot;008B4A24&quot;/&gt;&lt;wsp:rsid wsp:val=&quot;008D2BFD&quot;/&gt;&lt;wsp:rsid wsp:val=&quot;008F08DD&quot;/&gt;&lt;wsp:rsid wsp:val=&quot;008F1040&quot;/&gt;&lt;wsp:rsid wsp:val=&quot;008F338E&quot;/&gt;&lt;wsp:rsid wsp:val=&quot;0091091A&quot;/&gt;&lt;wsp:rsid wsp:val=&quot;009968A5&quot;/&gt;&lt;wsp:rsid wsp:val=&quot;009A3EC7&quot;/&gt;&lt;wsp:rsid wsp:val=&quot;009C4991&quot;/&gt;&lt;wsp:rsid wsp:val=&quot;009C61AC&quot;/&gt;&lt;wsp:rsid wsp:val=&quot;009D3014&quot;/&gt;&lt;wsp:rsid wsp:val=&quot;009E3640&quot;/&gt;&lt;wsp:rsid wsp:val=&quot;009F2351&quot;/&gt;&lt;wsp:rsid wsp:val=&quot;00A03BFD&quot;/&gt;&lt;wsp:rsid wsp:val=&quot;00A06511&quot;/&gt;&lt;wsp:rsid wsp:val=&quot;00A2557F&quot;/&gt;&lt;wsp:rsid wsp:val=&quot;00A67295&quot;/&gt;&lt;wsp:rsid wsp:val=&quot;00AF296B&quot;/&gt;&lt;wsp:rsid wsp:val=&quot;00AF4520&quot;/&gt;&lt;wsp:rsid wsp:val=&quot;00B00CBF&quot;/&gt;&lt;wsp:rsid wsp:val=&quot;00B70551&quot;/&gt;&lt;wsp:rsid wsp:val=&quot;00B77F82&quot;/&gt;&lt;wsp:rsid wsp:val=&quot;00B95630&quot;/&gt;&lt;wsp:rsid wsp:val=&quot;00BB5FAB&quot;/&gt;&lt;wsp:rsid wsp:val=&quot;00BD2D59&quot;/&gt;&lt;wsp:rsid wsp:val=&quot;00BE155C&quot;/&gt;&lt;wsp:rsid wsp:val=&quot;00BF7562&quot;/&gt;&lt;wsp:rsid wsp:val=&quot;00C2232E&quot;/&gt;&lt;wsp:rsid wsp:val=&quot;00C55A26&quot;/&gt;&lt;wsp:rsid wsp:val=&quot;00C70949&quot;/&gt;&lt;wsp:rsid wsp:val=&quot;00C73C2E&quot;/&gt;&lt;wsp:rsid wsp:val=&quot;00C74E78&quot;/&gt;&lt;wsp:rsid wsp:val=&quot;00C87A63&quot;/&gt;&lt;wsp:rsid wsp:val=&quot;00CA2166&quot;/&gt;&lt;wsp:rsid wsp:val=&quot;00CA23D5&quot;/&gt;&lt;wsp:rsid wsp:val=&quot;00CA52A5&quot;/&gt;&lt;wsp:rsid wsp:val=&quot;00CD66A5&quot;/&gt;&lt;wsp:rsid wsp:val=&quot;00CF03E3&quot;/&gt;&lt;wsp:rsid wsp:val=&quot;00D02EA2&quot;/&gt;&lt;wsp:rsid wsp:val=&quot;00D37034&quot;/&gt;&lt;wsp:rsid wsp:val=&quot;00D54AFE&quot;/&gt;&lt;wsp:rsid wsp:val=&quot;00D60A14&quot;/&gt;&lt;wsp:rsid wsp:val=&quot;00D60D1E&quot;/&gt;&lt;wsp:rsid wsp:val=&quot;00D90763&quot;/&gt;&lt;wsp:rsid wsp:val=&quot;00D9487B&quot;/&gt;&lt;wsp:rsid wsp:val=&quot;00DF1DB6&quot;/&gt;&lt;wsp:rsid wsp:val=&quot;00E03E8C&quot;/&gt;&lt;wsp:rsid wsp:val=&quot;00E21A4B&quot;/&gt;&lt;wsp:rsid wsp:val=&quot;00E32FF6&quot;/&gt;&lt;wsp:rsid wsp:val=&quot;00E35C17&quot;/&gt;&lt;wsp:rsid wsp:val=&quot;00EB64D5&quot;/&gt;&lt;wsp:rsid wsp:val=&quot;00ED54BD&quot;/&gt;&lt;wsp:rsid wsp:val=&quot;00F06A65&quot;/&gt;&lt;wsp:rsid wsp:val=&quot;00F24855&quot;/&gt;&lt;wsp:rsid wsp:val=&quot;00F27D5E&quot;/&gt;&lt;wsp:rsid wsp:val=&quot;00F37613&quot;/&gt;&lt;wsp:rsid wsp:val=&quot;00F42C7A&quot;/&gt;&lt;wsp:rsid wsp:val=&quot;00F56087&quot;/&gt;&lt;wsp:rsid wsp:val=&quot;00FA4962&quot;/&gt;&lt;wsp:rsid wsp:val=&quot;00FD71F5&quot;/&gt;&lt;/wsp:rsids&gt;&lt;/w:docPr&gt;&lt;w:body&gt;&lt;w:p wsp:rsidR=&quot;00000000&quot; wsp:rsidRDefault=&quot;004D6522&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3" o:title="" chromakey="white"/>
          </v:shape>
        </w:pict>
      </w:r>
      <w:r w:rsidRPr="00C825DC">
        <w:rPr>
          <w:sz w:val="26"/>
          <w:szCs w:val="26"/>
        </w:rPr>
        <w:instrText xml:space="preserve"> </w:instrText>
      </w:r>
      <w:r w:rsidRPr="00C825DC">
        <w:rPr>
          <w:sz w:val="26"/>
          <w:szCs w:val="26"/>
        </w:rPr>
        <w:fldChar w:fldCharType="separate"/>
      </w:r>
      <w:r w:rsidR="00D73A23">
        <w:rPr>
          <w:position w:val="-6"/>
          <w:sz w:val="26"/>
          <w:szCs w:val="26"/>
        </w:rPr>
        <w:pict>
          <v:shape id="_x0000_i1058" type="#_x0000_t75" style="width:12pt;height:14.2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9&quot;/&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useWord2002TableStyleRules/&gt;&lt;/w:compat&gt;&lt;wsp:rsids&gt;&lt;wsp:rsidRoot wsp:val=&quot;00B00CBF&quot;/&gt;&lt;wsp:rsid wsp:val=&quot;00002EF6&quot;/&gt;&lt;wsp:rsid wsp:val=&quot;00005A48&quot;/&gt;&lt;wsp:rsid wsp:val=&quot;000113F5&quot;/&gt;&lt;wsp:rsid wsp:val=&quot;0003759A&quot;/&gt;&lt;wsp:rsid wsp:val=&quot;00044562&quot;/&gt;&lt;wsp:rsid wsp:val=&quot;0008760A&quot;/&gt;&lt;wsp:rsid wsp:val=&quot;00090BB5&quot;/&gt;&lt;wsp:rsid wsp:val=&quot;00092094&quot;/&gt;&lt;wsp:rsid wsp:val=&quot;000B596C&quot;/&gt;&lt;wsp:rsid wsp:val=&quot;000E2F55&quot;/&gt;&lt;wsp:rsid wsp:val=&quot;00103CF2&quot;/&gt;&lt;wsp:rsid wsp:val=&quot;00114F20&quot;/&gt;&lt;wsp:rsid wsp:val=&quot;00140E30&quot;/&gt;&lt;wsp:rsid wsp:val=&quot;00170BC6&quot;/&gt;&lt;wsp:rsid wsp:val=&quot;00172A43&quot;/&gt;&lt;wsp:rsid wsp:val=&quot;001934F1&quot;/&gt;&lt;wsp:rsid wsp:val=&quot;001A5F6F&quot;/&gt;&lt;wsp:rsid wsp:val=&quot;0020198F&quot;/&gt;&lt;wsp:rsid wsp:val=&quot;0021038F&quot;/&gt;&lt;wsp:rsid wsp:val=&quot;0021740A&quot;/&gt;&lt;wsp:rsid wsp:val=&quot;00252BB4&quot;/&gt;&lt;wsp:rsid wsp:val=&quot;002852A4&quot;/&gt;&lt;wsp:rsid wsp:val=&quot;002861E0&quot;/&gt;&lt;wsp:rsid wsp:val=&quot;00296A81&quot;/&gt;&lt;wsp:rsid wsp:val=&quot;002A360E&quot;/&gt;&lt;wsp:rsid wsp:val=&quot;002D1511&quot;/&gt;&lt;wsp:rsid wsp:val=&quot;002E5BDB&quot;/&gt;&lt;wsp:rsid wsp:val=&quot;002F023B&quot;/&gt;&lt;wsp:rsid wsp:val=&quot;00315A1A&quot;/&gt;&lt;wsp:rsid wsp:val=&quot;003207E6&quot;/&gt;&lt;wsp:rsid wsp:val=&quot;00343D49&quot;/&gt;&lt;wsp:rsid wsp:val=&quot;00343E9D&quot;/&gt;&lt;wsp:rsid wsp:val=&quot;00352A34&quot;/&gt;&lt;wsp:rsid wsp:val=&quot;00353408&quot;/&gt;&lt;wsp:rsid wsp:val=&quot;00355E0F&quot;/&gt;&lt;wsp:rsid wsp:val=&quot;003876F1&quot;/&gt;&lt;wsp:rsid wsp:val=&quot;003C4F53&quot;/&gt;&lt;wsp:rsid wsp:val=&quot;003D3FCC&quot;/&gt;&lt;wsp:rsid wsp:val=&quot;003E5F4F&quot;/&gt;&lt;wsp:rsid wsp:val=&quot;003E6BEC&quot;/&gt;&lt;wsp:rsid wsp:val=&quot;003F53E1&quot;/&gt;&lt;wsp:rsid wsp:val=&quot;00424E0A&quot;/&gt;&lt;wsp:rsid wsp:val=&quot;00435426&quot;/&gt;&lt;wsp:rsid wsp:val=&quot;00466231&quot;/&gt;&lt;wsp:rsid wsp:val=&quot;00467D9E&quot;/&gt;&lt;wsp:rsid wsp:val=&quot;00471E3D&quot;/&gt;&lt;wsp:rsid wsp:val=&quot;00480D34&quot;/&gt;&lt;wsp:rsid wsp:val=&quot;004941FC&quot;/&gt;&lt;wsp:rsid wsp:val=&quot;0049604C&quot;/&gt;&lt;wsp:rsid wsp:val=&quot;004A364E&quot;/&gt;&lt;wsp:rsid wsp:val=&quot;004D4607&quot;/&gt;&lt;wsp:rsid wsp:val=&quot;004D6522&quot;/&gt;&lt;wsp:rsid wsp:val=&quot;004F6BF4&quot;/&gt;&lt;wsp:rsid wsp:val=&quot;00501FD3&quot;/&gt;&lt;wsp:rsid wsp:val=&quot;00553233&quot;/&gt;&lt;wsp:rsid wsp:val=&quot;005A3A98&quot;/&gt;&lt;wsp:rsid wsp:val=&quot;0060280A&quot;/&gt;&lt;wsp:rsid wsp:val=&quot;00607074&quot;/&gt;&lt;wsp:rsid wsp:val=&quot;00610EE4&quot;/&gt;&lt;wsp:rsid wsp:val=&quot;00614131&quot;/&gt;&lt;wsp:rsid wsp:val=&quot;006145E9&quot;/&gt;&lt;wsp:rsid wsp:val=&quot;00630EDA&quot;/&gt;&lt;wsp:rsid wsp:val=&quot;006431C0&quot;/&gt;&lt;wsp:rsid wsp:val=&quot;00644E76&quot;/&gt;&lt;wsp:rsid wsp:val=&quot;006518BF&quot;/&gt;&lt;wsp:rsid wsp:val=&quot;00660ED9&quot;/&gt;&lt;wsp:rsid wsp:val=&quot;00667AA0&quot;/&gt;&lt;wsp:rsid wsp:val=&quot;00696F7E&quot;/&gt;&lt;wsp:rsid wsp:val=&quot;006F1532&quot;/&gt;&lt;wsp:rsid wsp:val=&quot;00701C40&quot;/&gt;&lt;wsp:rsid wsp:val=&quot;00724D98&quot;/&gt;&lt;wsp:rsid wsp:val=&quot;00736D56&quot;/&gt;&lt;wsp:rsid wsp:val=&quot;007676D3&quot;/&gt;&lt;wsp:rsid wsp:val=&quot;00772B88&quot;/&gt;&lt;wsp:rsid wsp:val=&quot;00782B5C&quot;/&gt;&lt;wsp:rsid wsp:val=&quot;007917D9&quot;/&gt;&lt;wsp:rsid wsp:val=&quot;007A0CFE&quot;/&gt;&lt;wsp:rsid wsp:val=&quot;007D0816&quot;/&gt;&lt;wsp:rsid wsp:val=&quot;007E1DE2&quot;/&gt;&lt;wsp:rsid wsp:val=&quot;00817B7F&quot;/&gt;&lt;wsp:rsid wsp:val=&quot;008202F8&quot;/&gt;&lt;wsp:rsid wsp:val=&quot;00843F3A&quot;/&gt;&lt;wsp:rsid wsp:val=&quot;00844933&quot;/&gt;&lt;wsp:rsid wsp:val=&quot;008701B2&quot;/&gt;&lt;wsp:rsid wsp:val=&quot;00875DEE&quot;/&gt;&lt;wsp:rsid wsp:val=&quot;008B4A24&quot;/&gt;&lt;wsp:rsid wsp:val=&quot;008D2BFD&quot;/&gt;&lt;wsp:rsid wsp:val=&quot;008F08DD&quot;/&gt;&lt;wsp:rsid wsp:val=&quot;008F1040&quot;/&gt;&lt;wsp:rsid wsp:val=&quot;008F338E&quot;/&gt;&lt;wsp:rsid wsp:val=&quot;0091091A&quot;/&gt;&lt;wsp:rsid wsp:val=&quot;009968A5&quot;/&gt;&lt;wsp:rsid wsp:val=&quot;009A3EC7&quot;/&gt;&lt;wsp:rsid wsp:val=&quot;009C4991&quot;/&gt;&lt;wsp:rsid wsp:val=&quot;009C61AC&quot;/&gt;&lt;wsp:rsid wsp:val=&quot;009D3014&quot;/&gt;&lt;wsp:rsid wsp:val=&quot;009E3640&quot;/&gt;&lt;wsp:rsid wsp:val=&quot;009F2351&quot;/&gt;&lt;wsp:rsid wsp:val=&quot;00A03BFD&quot;/&gt;&lt;wsp:rsid wsp:val=&quot;00A06511&quot;/&gt;&lt;wsp:rsid wsp:val=&quot;00A2557F&quot;/&gt;&lt;wsp:rsid wsp:val=&quot;00A67295&quot;/&gt;&lt;wsp:rsid wsp:val=&quot;00AF296B&quot;/&gt;&lt;wsp:rsid wsp:val=&quot;00AF4520&quot;/&gt;&lt;wsp:rsid wsp:val=&quot;00B00CBF&quot;/&gt;&lt;wsp:rsid wsp:val=&quot;00B70551&quot;/&gt;&lt;wsp:rsid wsp:val=&quot;00B77F82&quot;/&gt;&lt;wsp:rsid wsp:val=&quot;00B95630&quot;/&gt;&lt;wsp:rsid wsp:val=&quot;00BB5FAB&quot;/&gt;&lt;wsp:rsid wsp:val=&quot;00BD2D59&quot;/&gt;&lt;wsp:rsid wsp:val=&quot;00BE155C&quot;/&gt;&lt;wsp:rsid wsp:val=&quot;00BF7562&quot;/&gt;&lt;wsp:rsid wsp:val=&quot;00C2232E&quot;/&gt;&lt;wsp:rsid wsp:val=&quot;00C55A26&quot;/&gt;&lt;wsp:rsid wsp:val=&quot;00C70949&quot;/&gt;&lt;wsp:rsid wsp:val=&quot;00C73C2E&quot;/&gt;&lt;wsp:rsid wsp:val=&quot;00C74E78&quot;/&gt;&lt;wsp:rsid wsp:val=&quot;00C87A63&quot;/&gt;&lt;wsp:rsid wsp:val=&quot;00CA2166&quot;/&gt;&lt;wsp:rsid wsp:val=&quot;00CA23D5&quot;/&gt;&lt;wsp:rsid wsp:val=&quot;00CA52A5&quot;/&gt;&lt;wsp:rsid wsp:val=&quot;00CD66A5&quot;/&gt;&lt;wsp:rsid wsp:val=&quot;00CF03E3&quot;/&gt;&lt;wsp:rsid wsp:val=&quot;00D02EA2&quot;/&gt;&lt;wsp:rsid wsp:val=&quot;00D37034&quot;/&gt;&lt;wsp:rsid wsp:val=&quot;00D54AFE&quot;/&gt;&lt;wsp:rsid wsp:val=&quot;00D60A14&quot;/&gt;&lt;wsp:rsid wsp:val=&quot;00D60D1E&quot;/&gt;&lt;wsp:rsid wsp:val=&quot;00D90763&quot;/&gt;&lt;wsp:rsid wsp:val=&quot;00D9487B&quot;/&gt;&lt;wsp:rsid wsp:val=&quot;00DF1DB6&quot;/&gt;&lt;wsp:rsid wsp:val=&quot;00E03E8C&quot;/&gt;&lt;wsp:rsid wsp:val=&quot;00E21A4B&quot;/&gt;&lt;wsp:rsid wsp:val=&quot;00E32FF6&quot;/&gt;&lt;wsp:rsid wsp:val=&quot;00E35C17&quot;/&gt;&lt;wsp:rsid wsp:val=&quot;00EB64D5&quot;/&gt;&lt;wsp:rsid wsp:val=&quot;00ED54BD&quot;/&gt;&lt;wsp:rsid wsp:val=&quot;00F06A65&quot;/&gt;&lt;wsp:rsid wsp:val=&quot;00F24855&quot;/&gt;&lt;wsp:rsid wsp:val=&quot;00F27D5E&quot;/&gt;&lt;wsp:rsid wsp:val=&quot;00F37613&quot;/&gt;&lt;wsp:rsid wsp:val=&quot;00F42C7A&quot;/&gt;&lt;wsp:rsid wsp:val=&quot;00F56087&quot;/&gt;&lt;wsp:rsid wsp:val=&quot;00FA4962&quot;/&gt;&lt;wsp:rsid wsp:val=&quot;00FD71F5&quot;/&gt;&lt;/wsp:rsids&gt;&lt;/w:docPr&gt;&lt;w:body&gt;&lt;w:p wsp:rsidR=&quot;00000000&quot; wsp:rsidRDefault=&quot;004D6522&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3" o:title="" chromakey="white"/>
          </v:shape>
        </w:pict>
      </w:r>
      <w:r w:rsidRPr="00C825DC">
        <w:rPr>
          <w:sz w:val="26"/>
          <w:szCs w:val="26"/>
        </w:rPr>
        <w:fldChar w:fldCharType="end"/>
      </w:r>
      <w:r w:rsidRPr="00C825DC">
        <w:rPr>
          <w:sz w:val="26"/>
          <w:szCs w:val="26"/>
        </w:rPr>
        <w:t xml:space="preserve"> уравнения  </w:t>
      </w:r>
      <w:r w:rsidRPr="00C825DC">
        <w:rPr>
          <w:sz w:val="26"/>
          <w:szCs w:val="26"/>
        </w:rPr>
        <w:fldChar w:fldCharType="begin"/>
      </w:r>
      <w:r w:rsidRPr="00C825DC">
        <w:rPr>
          <w:sz w:val="26"/>
          <w:szCs w:val="26"/>
        </w:rPr>
        <w:instrText xml:space="preserve"> QUOTE </w:instrText>
      </w:r>
      <w:r w:rsidR="00D73A23">
        <w:rPr>
          <w:position w:val="-6"/>
          <w:sz w:val="26"/>
          <w:szCs w:val="26"/>
        </w:rPr>
        <w:pict>
          <v:shape id="_x0000_i1059" type="#_x0000_t75" style="width:74.25pt;height:14.2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9&quot;/&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useWord2002TableStyleRules/&gt;&lt;/w:compat&gt;&lt;wsp:rsids&gt;&lt;wsp:rsidRoot wsp:val=&quot;00B00CBF&quot;/&gt;&lt;wsp:rsid wsp:val=&quot;00002EF6&quot;/&gt;&lt;wsp:rsid wsp:val=&quot;00005A48&quot;/&gt;&lt;wsp:rsid wsp:val=&quot;000113F5&quot;/&gt;&lt;wsp:rsid wsp:val=&quot;0003759A&quot;/&gt;&lt;wsp:rsid wsp:val=&quot;00044562&quot;/&gt;&lt;wsp:rsid wsp:val=&quot;0008760A&quot;/&gt;&lt;wsp:rsid wsp:val=&quot;00090BB5&quot;/&gt;&lt;wsp:rsid wsp:val=&quot;00092094&quot;/&gt;&lt;wsp:rsid wsp:val=&quot;000B596C&quot;/&gt;&lt;wsp:rsid wsp:val=&quot;000E2F55&quot;/&gt;&lt;wsp:rsid wsp:val=&quot;00103CF2&quot;/&gt;&lt;wsp:rsid wsp:val=&quot;00114F20&quot;/&gt;&lt;wsp:rsid wsp:val=&quot;00140E30&quot;/&gt;&lt;wsp:rsid wsp:val=&quot;00170BC6&quot;/&gt;&lt;wsp:rsid wsp:val=&quot;00172A43&quot;/&gt;&lt;wsp:rsid wsp:val=&quot;001934F1&quot;/&gt;&lt;wsp:rsid wsp:val=&quot;001A5F6F&quot;/&gt;&lt;wsp:rsid wsp:val=&quot;0020198F&quot;/&gt;&lt;wsp:rsid wsp:val=&quot;0021038F&quot;/&gt;&lt;wsp:rsid wsp:val=&quot;0021740A&quot;/&gt;&lt;wsp:rsid wsp:val=&quot;00252BB4&quot;/&gt;&lt;wsp:rsid wsp:val=&quot;002852A4&quot;/&gt;&lt;wsp:rsid wsp:val=&quot;002861E0&quot;/&gt;&lt;wsp:rsid wsp:val=&quot;00296A81&quot;/&gt;&lt;wsp:rsid wsp:val=&quot;002A360E&quot;/&gt;&lt;wsp:rsid wsp:val=&quot;002D1511&quot;/&gt;&lt;wsp:rsid wsp:val=&quot;002E5BDB&quot;/&gt;&lt;wsp:rsid wsp:val=&quot;002F023B&quot;/&gt;&lt;wsp:rsid wsp:val=&quot;00315A1A&quot;/&gt;&lt;wsp:rsid wsp:val=&quot;003207E6&quot;/&gt;&lt;wsp:rsid wsp:val=&quot;00343D49&quot;/&gt;&lt;wsp:rsid wsp:val=&quot;00343E9D&quot;/&gt;&lt;wsp:rsid wsp:val=&quot;00352A34&quot;/&gt;&lt;wsp:rsid wsp:val=&quot;00353408&quot;/&gt;&lt;wsp:rsid wsp:val=&quot;00355E0F&quot;/&gt;&lt;wsp:rsid wsp:val=&quot;003876F1&quot;/&gt;&lt;wsp:rsid wsp:val=&quot;003C4F53&quot;/&gt;&lt;wsp:rsid wsp:val=&quot;003D3FCC&quot;/&gt;&lt;wsp:rsid wsp:val=&quot;003E5F4F&quot;/&gt;&lt;wsp:rsid wsp:val=&quot;003E6BEC&quot;/&gt;&lt;wsp:rsid wsp:val=&quot;003F53E1&quot;/&gt;&lt;wsp:rsid wsp:val=&quot;00424E0A&quot;/&gt;&lt;wsp:rsid wsp:val=&quot;00435426&quot;/&gt;&lt;wsp:rsid wsp:val=&quot;00466231&quot;/&gt;&lt;wsp:rsid wsp:val=&quot;00467D9E&quot;/&gt;&lt;wsp:rsid wsp:val=&quot;00471E3D&quot;/&gt;&lt;wsp:rsid wsp:val=&quot;00480D34&quot;/&gt;&lt;wsp:rsid wsp:val=&quot;004941FC&quot;/&gt;&lt;wsp:rsid wsp:val=&quot;0049604C&quot;/&gt;&lt;wsp:rsid wsp:val=&quot;004A364E&quot;/&gt;&lt;wsp:rsid wsp:val=&quot;004D4607&quot;/&gt;&lt;wsp:rsid wsp:val=&quot;004F6BF4&quot;/&gt;&lt;wsp:rsid wsp:val=&quot;00501FD3&quot;/&gt;&lt;wsp:rsid wsp:val=&quot;00553233&quot;/&gt;&lt;wsp:rsid wsp:val=&quot;005A3A98&quot;/&gt;&lt;wsp:rsid wsp:val=&quot;0060280A&quot;/&gt;&lt;wsp:rsid wsp:val=&quot;00607074&quot;/&gt;&lt;wsp:rsid wsp:val=&quot;00610EE4&quot;/&gt;&lt;wsp:rsid wsp:val=&quot;00614131&quot;/&gt;&lt;wsp:rsid wsp:val=&quot;006145E9&quot;/&gt;&lt;wsp:rsid wsp:val=&quot;00630EDA&quot;/&gt;&lt;wsp:rsid wsp:val=&quot;006431C0&quot;/&gt;&lt;wsp:rsid wsp:val=&quot;00644E76&quot;/&gt;&lt;wsp:rsid wsp:val=&quot;006518BF&quot;/&gt;&lt;wsp:rsid wsp:val=&quot;00660ED9&quot;/&gt;&lt;wsp:rsid wsp:val=&quot;00667AA0&quot;/&gt;&lt;wsp:rsid wsp:val=&quot;00696F7E&quot;/&gt;&lt;wsp:rsid wsp:val=&quot;006F1532&quot;/&gt;&lt;wsp:rsid wsp:val=&quot;00701C40&quot;/&gt;&lt;wsp:rsid wsp:val=&quot;00724D98&quot;/&gt;&lt;wsp:rsid wsp:val=&quot;00736D56&quot;/&gt;&lt;wsp:rsid wsp:val=&quot;007676D3&quot;/&gt;&lt;wsp:rsid wsp:val=&quot;00772B88&quot;/&gt;&lt;wsp:rsid wsp:val=&quot;00782B5C&quot;/&gt;&lt;wsp:rsid wsp:val=&quot;007917D9&quot;/&gt;&lt;wsp:rsid wsp:val=&quot;007A0CFE&quot;/&gt;&lt;wsp:rsid wsp:val=&quot;007D0816&quot;/&gt;&lt;wsp:rsid wsp:val=&quot;007E1DE2&quot;/&gt;&lt;wsp:rsid wsp:val=&quot;00817B7F&quot;/&gt;&lt;wsp:rsid wsp:val=&quot;008202F8&quot;/&gt;&lt;wsp:rsid wsp:val=&quot;00843F3A&quot;/&gt;&lt;wsp:rsid wsp:val=&quot;00844933&quot;/&gt;&lt;wsp:rsid wsp:val=&quot;008701B2&quot;/&gt;&lt;wsp:rsid wsp:val=&quot;00875DEE&quot;/&gt;&lt;wsp:rsid wsp:val=&quot;008B4A24&quot;/&gt;&lt;wsp:rsid wsp:val=&quot;008D2BFD&quot;/&gt;&lt;wsp:rsid wsp:val=&quot;008F08DD&quot;/&gt;&lt;wsp:rsid wsp:val=&quot;008F1040&quot;/&gt;&lt;wsp:rsid wsp:val=&quot;008F338E&quot;/&gt;&lt;wsp:rsid wsp:val=&quot;0091091A&quot;/&gt;&lt;wsp:rsid wsp:val=&quot;009968A5&quot;/&gt;&lt;wsp:rsid wsp:val=&quot;009A3EC7&quot;/&gt;&lt;wsp:rsid wsp:val=&quot;009C4991&quot;/&gt;&lt;wsp:rsid wsp:val=&quot;009C61AC&quot;/&gt;&lt;wsp:rsid wsp:val=&quot;009D3014&quot;/&gt;&lt;wsp:rsid wsp:val=&quot;009E3640&quot;/&gt;&lt;wsp:rsid wsp:val=&quot;009F2351&quot;/&gt;&lt;wsp:rsid wsp:val=&quot;00A03BFD&quot;/&gt;&lt;wsp:rsid wsp:val=&quot;00A06511&quot;/&gt;&lt;wsp:rsid wsp:val=&quot;00A2557F&quot;/&gt;&lt;wsp:rsid wsp:val=&quot;00A67295&quot;/&gt;&lt;wsp:rsid wsp:val=&quot;00AF296B&quot;/&gt;&lt;wsp:rsid wsp:val=&quot;00AF4520&quot;/&gt;&lt;wsp:rsid wsp:val=&quot;00B00CBF&quot;/&gt;&lt;wsp:rsid wsp:val=&quot;00B12C44&quot;/&gt;&lt;wsp:rsid wsp:val=&quot;00B70551&quot;/&gt;&lt;wsp:rsid wsp:val=&quot;00B77F82&quot;/&gt;&lt;wsp:rsid wsp:val=&quot;00B95630&quot;/&gt;&lt;wsp:rsid wsp:val=&quot;00BB5FAB&quot;/&gt;&lt;wsp:rsid wsp:val=&quot;00BD2D59&quot;/&gt;&lt;wsp:rsid wsp:val=&quot;00BE155C&quot;/&gt;&lt;wsp:rsid wsp:val=&quot;00BF7562&quot;/&gt;&lt;wsp:rsid wsp:val=&quot;00C2232E&quot;/&gt;&lt;wsp:rsid wsp:val=&quot;00C55A26&quot;/&gt;&lt;wsp:rsid wsp:val=&quot;00C70949&quot;/&gt;&lt;wsp:rsid wsp:val=&quot;00C73C2E&quot;/&gt;&lt;wsp:rsid wsp:val=&quot;00C74E78&quot;/&gt;&lt;wsp:rsid wsp:val=&quot;00C87A63&quot;/&gt;&lt;wsp:rsid wsp:val=&quot;00CA2166&quot;/&gt;&lt;wsp:rsid wsp:val=&quot;00CA23D5&quot;/&gt;&lt;wsp:rsid wsp:val=&quot;00CA52A5&quot;/&gt;&lt;wsp:rsid wsp:val=&quot;00CD66A5&quot;/&gt;&lt;wsp:rsid wsp:val=&quot;00CF03E3&quot;/&gt;&lt;wsp:rsid wsp:val=&quot;00D02EA2&quot;/&gt;&lt;wsp:rsid wsp:val=&quot;00D37034&quot;/&gt;&lt;wsp:rsid wsp:val=&quot;00D54AFE&quot;/&gt;&lt;wsp:rsid wsp:val=&quot;00D60A14&quot;/&gt;&lt;wsp:rsid wsp:val=&quot;00D60D1E&quot;/&gt;&lt;wsp:rsid wsp:val=&quot;00D90763&quot;/&gt;&lt;wsp:rsid wsp:val=&quot;00D9487B&quot;/&gt;&lt;wsp:rsid wsp:val=&quot;00DF1DB6&quot;/&gt;&lt;wsp:rsid wsp:val=&quot;00E03E8C&quot;/&gt;&lt;wsp:rsid wsp:val=&quot;00E21A4B&quot;/&gt;&lt;wsp:rsid wsp:val=&quot;00E32FF6&quot;/&gt;&lt;wsp:rsid wsp:val=&quot;00E35C17&quot;/&gt;&lt;wsp:rsid wsp:val=&quot;00EB64D5&quot;/&gt;&lt;wsp:rsid wsp:val=&quot;00ED54BD&quot;/&gt;&lt;wsp:rsid wsp:val=&quot;00F06A65&quot;/&gt;&lt;wsp:rsid wsp:val=&quot;00F24855&quot;/&gt;&lt;wsp:rsid wsp:val=&quot;00F27D5E&quot;/&gt;&lt;wsp:rsid wsp:val=&quot;00F37613&quot;/&gt;&lt;wsp:rsid wsp:val=&quot;00F42C7A&quot;/&gt;&lt;wsp:rsid wsp:val=&quot;00F56087&quot;/&gt;&lt;wsp:rsid wsp:val=&quot;00FA4962&quot;/&gt;&lt;wsp:rsid wsp:val=&quot;00FD71F5&quot;/&gt;&lt;/wsp:rsids&gt;&lt;/w:docPr&gt;&lt;w:body&gt;&lt;w:p wsp:rsidR=&quot;00000000&quot; wsp:rsidRDefault=&quot;00B12C44&quot;&gt;&lt;m:oMathPara&gt;&lt;m:oMath&gt;&lt;m:sSub&gt;&lt;m:sSubPr&gt;&lt;m:ctrlPr&gt;&lt;w:rPr&gt;&lt;w:rFonts w:ascii=&quot;Cambria Math&quot; w:h-ansi=&quot;Cambria Math&quot;/&gt;&lt;wx:font wx:val=&quot;Cambria Math&quot;/&gt;&lt;w:i/&gt;&lt;/w:rPr&gt;&lt;/m:ctrlPr&gt;&lt;/m:sSubPr&gt;&lt;m:e&gt;&lt;m:acc&gt;&lt;m:accPr&gt;&lt;m:chr m:val=&quot;Мѓ&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y&lt;/m:t&gt;&lt;/m:r&gt;&lt;/m:e&gt;&lt;/m:acc&gt;&lt;/m:e&gt;&lt;m:sub&gt;&lt;m:r&gt;&lt;w:rPr&gt;&lt;w:rFonts w:ascii=&quot;Cambria Math&quot; w:h-ansi=&quot;Cambria Math&quot;/&gt;&lt;wx:font wx:val=&quot;Cambria Math&quot;/&gt;&lt;w:i/&gt;&lt;/w:rPr&gt;&lt;m:t&gt;i&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0&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1&lt;/m:t&gt;&lt;/m:r&gt;&lt;/m:sub&gt;&lt;/m:sSub&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x&lt;/m:t&gt;&lt;/m:r&gt;&lt;/m:e&gt;&lt;m:sub&gt;&lt;m:r&gt;&lt;w:rPr&gt;&lt;w:rFonts w:ascii=&quot;Cambria Math&quot; w:h-ansi=&quot;Cambria Math&quot;/&gt;&lt;wx:font wx:val=&quot;Cambria Math&quot;/&gt;&lt;w:i/&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4" o:title="" chromakey="white"/>
          </v:shape>
        </w:pict>
      </w:r>
      <w:r w:rsidRPr="00C825DC">
        <w:rPr>
          <w:sz w:val="26"/>
          <w:szCs w:val="26"/>
        </w:rPr>
        <w:instrText xml:space="preserve"> </w:instrText>
      </w:r>
      <w:r w:rsidRPr="00C825DC">
        <w:rPr>
          <w:sz w:val="26"/>
          <w:szCs w:val="26"/>
        </w:rPr>
        <w:fldChar w:fldCharType="separate"/>
      </w:r>
      <w:r w:rsidR="00D73A23">
        <w:rPr>
          <w:position w:val="-6"/>
          <w:sz w:val="26"/>
          <w:szCs w:val="26"/>
        </w:rPr>
        <w:pict>
          <v:shape id="_x0000_i1060" type="#_x0000_t75" style="width:74.25pt;height:14.2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9&quot;/&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useWord2002TableStyleRules/&gt;&lt;/w:compat&gt;&lt;wsp:rsids&gt;&lt;wsp:rsidRoot wsp:val=&quot;00B00CBF&quot;/&gt;&lt;wsp:rsid wsp:val=&quot;00002EF6&quot;/&gt;&lt;wsp:rsid wsp:val=&quot;00005A48&quot;/&gt;&lt;wsp:rsid wsp:val=&quot;000113F5&quot;/&gt;&lt;wsp:rsid wsp:val=&quot;0003759A&quot;/&gt;&lt;wsp:rsid wsp:val=&quot;00044562&quot;/&gt;&lt;wsp:rsid wsp:val=&quot;0008760A&quot;/&gt;&lt;wsp:rsid wsp:val=&quot;00090BB5&quot;/&gt;&lt;wsp:rsid wsp:val=&quot;00092094&quot;/&gt;&lt;wsp:rsid wsp:val=&quot;000B596C&quot;/&gt;&lt;wsp:rsid wsp:val=&quot;000E2F55&quot;/&gt;&lt;wsp:rsid wsp:val=&quot;00103CF2&quot;/&gt;&lt;wsp:rsid wsp:val=&quot;00114F20&quot;/&gt;&lt;wsp:rsid wsp:val=&quot;00140E30&quot;/&gt;&lt;wsp:rsid wsp:val=&quot;00170BC6&quot;/&gt;&lt;wsp:rsid wsp:val=&quot;00172A43&quot;/&gt;&lt;wsp:rsid wsp:val=&quot;001934F1&quot;/&gt;&lt;wsp:rsid wsp:val=&quot;001A5F6F&quot;/&gt;&lt;wsp:rsid wsp:val=&quot;0020198F&quot;/&gt;&lt;wsp:rsid wsp:val=&quot;0021038F&quot;/&gt;&lt;wsp:rsid wsp:val=&quot;0021740A&quot;/&gt;&lt;wsp:rsid wsp:val=&quot;00252BB4&quot;/&gt;&lt;wsp:rsid wsp:val=&quot;002852A4&quot;/&gt;&lt;wsp:rsid wsp:val=&quot;002861E0&quot;/&gt;&lt;wsp:rsid wsp:val=&quot;00296A81&quot;/&gt;&lt;wsp:rsid wsp:val=&quot;002A360E&quot;/&gt;&lt;wsp:rsid wsp:val=&quot;002D1511&quot;/&gt;&lt;wsp:rsid wsp:val=&quot;002E5BDB&quot;/&gt;&lt;wsp:rsid wsp:val=&quot;002F023B&quot;/&gt;&lt;wsp:rsid wsp:val=&quot;00315A1A&quot;/&gt;&lt;wsp:rsid wsp:val=&quot;003207E6&quot;/&gt;&lt;wsp:rsid wsp:val=&quot;00343D49&quot;/&gt;&lt;wsp:rsid wsp:val=&quot;00343E9D&quot;/&gt;&lt;wsp:rsid wsp:val=&quot;00352A34&quot;/&gt;&lt;wsp:rsid wsp:val=&quot;00353408&quot;/&gt;&lt;wsp:rsid wsp:val=&quot;00355E0F&quot;/&gt;&lt;wsp:rsid wsp:val=&quot;003876F1&quot;/&gt;&lt;wsp:rsid wsp:val=&quot;003C4F53&quot;/&gt;&lt;wsp:rsid wsp:val=&quot;003D3FCC&quot;/&gt;&lt;wsp:rsid wsp:val=&quot;003E5F4F&quot;/&gt;&lt;wsp:rsid wsp:val=&quot;003E6BEC&quot;/&gt;&lt;wsp:rsid wsp:val=&quot;003F53E1&quot;/&gt;&lt;wsp:rsid wsp:val=&quot;00424E0A&quot;/&gt;&lt;wsp:rsid wsp:val=&quot;00435426&quot;/&gt;&lt;wsp:rsid wsp:val=&quot;00466231&quot;/&gt;&lt;wsp:rsid wsp:val=&quot;00467D9E&quot;/&gt;&lt;wsp:rsid wsp:val=&quot;00471E3D&quot;/&gt;&lt;wsp:rsid wsp:val=&quot;00480D34&quot;/&gt;&lt;wsp:rsid wsp:val=&quot;004941FC&quot;/&gt;&lt;wsp:rsid wsp:val=&quot;0049604C&quot;/&gt;&lt;wsp:rsid wsp:val=&quot;004A364E&quot;/&gt;&lt;wsp:rsid wsp:val=&quot;004D4607&quot;/&gt;&lt;wsp:rsid wsp:val=&quot;004F6BF4&quot;/&gt;&lt;wsp:rsid wsp:val=&quot;00501FD3&quot;/&gt;&lt;wsp:rsid wsp:val=&quot;00553233&quot;/&gt;&lt;wsp:rsid wsp:val=&quot;005A3A98&quot;/&gt;&lt;wsp:rsid wsp:val=&quot;0060280A&quot;/&gt;&lt;wsp:rsid wsp:val=&quot;00607074&quot;/&gt;&lt;wsp:rsid wsp:val=&quot;00610EE4&quot;/&gt;&lt;wsp:rsid wsp:val=&quot;00614131&quot;/&gt;&lt;wsp:rsid wsp:val=&quot;006145E9&quot;/&gt;&lt;wsp:rsid wsp:val=&quot;00630EDA&quot;/&gt;&lt;wsp:rsid wsp:val=&quot;006431C0&quot;/&gt;&lt;wsp:rsid wsp:val=&quot;00644E76&quot;/&gt;&lt;wsp:rsid wsp:val=&quot;006518BF&quot;/&gt;&lt;wsp:rsid wsp:val=&quot;00660ED9&quot;/&gt;&lt;wsp:rsid wsp:val=&quot;00667AA0&quot;/&gt;&lt;wsp:rsid wsp:val=&quot;00696F7E&quot;/&gt;&lt;wsp:rsid wsp:val=&quot;006F1532&quot;/&gt;&lt;wsp:rsid wsp:val=&quot;00701C40&quot;/&gt;&lt;wsp:rsid wsp:val=&quot;00724D98&quot;/&gt;&lt;wsp:rsid wsp:val=&quot;00736D56&quot;/&gt;&lt;wsp:rsid wsp:val=&quot;007676D3&quot;/&gt;&lt;wsp:rsid wsp:val=&quot;00772B88&quot;/&gt;&lt;wsp:rsid wsp:val=&quot;00782B5C&quot;/&gt;&lt;wsp:rsid wsp:val=&quot;007917D9&quot;/&gt;&lt;wsp:rsid wsp:val=&quot;007A0CFE&quot;/&gt;&lt;wsp:rsid wsp:val=&quot;007D0816&quot;/&gt;&lt;wsp:rsid wsp:val=&quot;007E1DE2&quot;/&gt;&lt;wsp:rsid wsp:val=&quot;00817B7F&quot;/&gt;&lt;wsp:rsid wsp:val=&quot;008202F8&quot;/&gt;&lt;wsp:rsid wsp:val=&quot;00843F3A&quot;/&gt;&lt;wsp:rsid wsp:val=&quot;00844933&quot;/&gt;&lt;wsp:rsid wsp:val=&quot;008701B2&quot;/&gt;&lt;wsp:rsid wsp:val=&quot;00875DEE&quot;/&gt;&lt;wsp:rsid wsp:val=&quot;008B4A24&quot;/&gt;&lt;wsp:rsid wsp:val=&quot;008D2BFD&quot;/&gt;&lt;wsp:rsid wsp:val=&quot;008F08DD&quot;/&gt;&lt;wsp:rsid wsp:val=&quot;008F1040&quot;/&gt;&lt;wsp:rsid wsp:val=&quot;008F338E&quot;/&gt;&lt;wsp:rsid wsp:val=&quot;0091091A&quot;/&gt;&lt;wsp:rsid wsp:val=&quot;009968A5&quot;/&gt;&lt;wsp:rsid wsp:val=&quot;009A3EC7&quot;/&gt;&lt;wsp:rsid wsp:val=&quot;009C4991&quot;/&gt;&lt;wsp:rsid wsp:val=&quot;009C61AC&quot;/&gt;&lt;wsp:rsid wsp:val=&quot;009D3014&quot;/&gt;&lt;wsp:rsid wsp:val=&quot;009E3640&quot;/&gt;&lt;wsp:rsid wsp:val=&quot;009F2351&quot;/&gt;&lt;wsp:rsid wsp:val=&quot;00A03BFD&quot;/&gt;&lt;wsp:rsid wsp:val=&quot;00A06511&quot;/&gt;&lt;wsp:rsid wsp:val=&quot;00A2557F&quot;/&gt;&lt;wsp:rsid wsp:val=&quot;00A67295&quot;/&gt;&lt;wsp:rsid wsp:val=&quot;00AF296B&quot;/&gt;&lt;wsp:rsid wsp:val=&quot;00AF4520&quot;/&gt;&lt;wsp:rsid wsp:val=&quot;00B00CBF&quot;/&gt;&lt;wsp:rsid wsp:val=&quot;00B12C44&quot;/&gt;&lt;wsp:rsid wsp:val=&quot;00B70551&quot;/&gt;&lt;wsp:rsid wsp:val=&quot;00B77F82&quot;/&gt;&lt;wsp:rsid wsp:val=&quot;00B95630&quot;/&gt;&lt;wsp:rsid wsp:val=&quot;00BB5FAB&quot;/&gt;&lt;wsp:rsid wsp:val=&quot;00BD2D59&quot;/&gt;&lt;wsp:rsid wsp:val=&quot;00BE155C&quot;/&gt;&lt;wsp:rsid wsp:val=&quot;00BF7562&quot;/&gt;&lt;wsp:rsid wsp:val=&quot;00C2232E&quot;/&gt;&lt;wsp:rsid wsp:val=&quot;00C55A26&quot;/&gt;&lt;wsp:rsid wsp:val=&quot;00C70949&quot;/&gt;&lt;wsp:rsid wsp:val=&quot;00C73C2E&quot;/&gt;&lt;wsp:rsid wsp:val=&quot;00C74E78&quot;/&gt;&lt;wsp:rsid wsp:val=&quot;00C87A63&quot;/&gt;&lt;wsp:rsid wsp:val=&quot;00CA2166&quot;/&gt;&lt;wsp:rsid wsp:val=&quot;00CA23D5&quot;/&gt;&lt;wsp:rsid wsp:val=&quot;00CA52A5&quot;/&gt;&lt;wsp:rsid wsp:val=&quot;00CD66A5&quot;/&gt;&lt;wsp:rsid wsp:val=&quot;00CF03E3&quot;/&gt;&lt;wsp:rsid wsp:val=&quot;00D02EA2&quot;/&gt;&lt;wsp:rsid wsp:val=&quot;00D37034&quot;/&gt;&lt;wsp:rsid wsp:val=&quot;00D54AFE&quot;/&gt;&lt;wsp:rsid wsp:val=&quot;00D60A14&quot;/&gt;&lt;wsp:rsid wsp:val=&quot;00D60D1E&quot;/&gt;&lt;wsp:rsid wsp:val=&quot;00D90763&quot;/&gt;&lt;wsp:rsid wsp:val=&quot;00D9487B&quot;/&gt;&lt;wsp:rsid wsp:val=&quot;00DF1DB6&quot;/&gt;&lt;wsp:rsid wsp:val=&quot;00E03E8C&quot;/&gt;&lt;wsp:rsid wsp:val=&quot;00E21A4B&quot;/&gt;&lt;wsp:rsid wsp:val=&quot;00E32FF6&quot;/&gt;&lt;wsp:rsid wsp:val=&quot;00E35C17&quot;/&gt;&lt;wsp:rsid wsp:val=&quot;00EB64D5&quot;/&gt;&lt;wsp:rsid wsp:val=&quot;00ED54BD&quot;/&gt;&lt;wsp:rsid wsp:val=&quot;00F06A65&quot;/&gt;&lt;wsp:rsid wsp:val=&quot;00F24855&quot;/&gt;&lt;wsp:rsid wsp:val=&quot;00F27D5E&quot;/&gt;&lt;wsp:rsid wsp:val=&quot;00F37613&quot;/&gt;&lt;wsp:rsid wsp:val=&quot;00F42C7A&quot;/&gt;&lt;wsp:rsid wsp:val=&quot;00F56087&quot;/&gt;&lt;wsp:rsid wsp:val=&quot;00FA4962&quot;/&gt;&lt;wsp:rsid wsp:val=&quot;00FD71F5&quot;/&gt;&lt;/wsp:rsids&gt;&lt;/w:docPr&gt;&lt;w:body&gt;&lt;w:p wsp:rsidR=&quot;00000000&quot; wsp:rsidRDefault=&quot;00B12C44&quot;&gt;&lt;m:oMathPara&gt;&lt;m:oMath&gt;&lt;m:sSub&gt;&lt;m:sSubPr&gt;&lt;m:ctrlPr&gt;&lt;w:rPr&gt;&lt;w:rFonts w:ascii=&quot;Cambria Math&quot; w:h-ansi=&quot;Cambria Math&quot;/&gt;&lt;wx:font wx:val=&quot;Cambria Math&quot;/&gt;&lt;w:i/&gt;&lt;/w:rPr&gt;&lt;/m:ctrlPr&gt;&lt;/m:sSubPr&gt;&lt;m:e&gt;&lt;m:acc&gt;&lt;m:accPr&gt;&lt;m:chr m:val=&quot;Мѓ&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y&lt;/m:t&gt;&lt;/m:r&gt;&lt;/m:e&gt;&lt;/m:acc&gt;&lt;/m:e&gt;&lt;m:sub&gt;&lt;m:r&gt;&lt;w:rPr&gt;&lt;w:rFonts w:ascii=&quot;Cambria Math&quot; w:h-ansi=&quot;Cambria Math&quot;/&gt;&lt;wx:font wx:val=&quot;Cambria Math&quot;/&gt;&lt;w:i/&gt;&lt;/w:rPr&gt;&lt;m:t&gt;i&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0&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1&lt;/m:t&gt;&lt;/m:r&gt;&lt;/m:sub&gt;&lt;/m:sSub&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x&lt;/m:t&gt;&lt;/m:r&gt;&lt;/m:e&gt;&lt;m:sub&gt;&lt;m:r&gt;&lt;w:rPr&gt;&lt;w:rFonts w:ascii=&quot;Cambria Math&quot; w:h-ansi=&quot;Cambria Math&quot;/&gt;&lt;wx:font wx:val=&quot;Cambria Math&quot;/&gt;&lt;w:i/&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4" o:title="" chromakey="white"/>
          </v:shape>
        </w:pict>
      </w:r>
      <w:r w:rsidRPr="00C825DC">
        <w:rPr>
          <w:sz w:val="26"/>
          <w:szCs w:val="26"/>
        </w:rPr>
        <w:fldChar w:fldCharType="end"/>
      </w:r>
      <w:r w:rsidRPr="00C825DC">
        <w:rPr>
          <w:sz w:val="26"/>
          <w:szCs w:val="26"/>
        </w:rPr>
        <w:t xml:space="preserve"> показывает:</w:t>
      </w:r>
    </w:p>
    <w:p w:rsidR="00C72553" w:rsidRPr="00C825DC" w:rsidRDefault="00C72553" w:rsidP="00C72553">
      <w:pPr>
        <w:ind w:firstLine="709"/>
        <w:rPr>
          <w:noProof/>
          <w:sz w:val="26"/>
          <w:szCs w:val="26"/>
        </w:rPr>
      </w:pPr>
      <w:r w:rsidRPr="00C825DC">
        <w:rPr>
          <w:sz w:val="26"/>
          <w:szCs w:val="26"/>
        </w:rPr>
        <w:t xml:space="preserve">а) на сколько процентов изменится в среднем результат </w:t>
      </w:r>
      <w:r w:rsidRPr="00C825DC">
        <w:rPr>
          <w:i/>
          <w:sz w:val="26"/>
          <w:szCs w:val="26"/>
          <w:lang w:val="en-US"/>
        </w:rPr>
        <w:t>y</w:t>
      </w:r>
      <w:r w:rsidRPr="00C825DC">
        <w:rPr>
          <w:sz w:val="26"/>
          <w:szCs w:val="26"/>
        </w:rPr>
        <w:t xml:space="preserve">, если фактор </w:t>
      </w:r>
      <w:r w:rsidRPr="00C825DC">
        <w:rPr>
          <w:i/>
          <w:sz w:val="26"/>
          <w:szCs w:val="26"/>
          <w:lang w:val="en-US"/>
        </w:rPr>
        <w:t>x</w:t>
      </w:r>
      <w:r w:rsidRPr="00C825DC">
        <w:rPr>
          <w:sz w:val="26"/>
          <w:szCs w:val="26"/>
        </w:rPr>
        <w:t xml:space="preserve"> изменится на</w:t>
      </w:r>
      <w:r w:rsidRPr="00C825DC">
        <w:rPr>
          <w:noProof/>
          <w:sz w:val="26"/>
          <w:szCs w:val="26"/>
        </w:rPr>
        <w:t xml:space="preserve"> 1 %;</w:t>
      </w:r>
    </w:p>
    <w:p w:rsidR="00C72553" w:rsidRPr="00C825DC" w:rsidRDefault="00C72553" w:rsidP="00C72553">
      <w:pPr>
        <w:ind w:firstLine="709"/>
        <w:rPr>
          <w:sz w:val="26"/>
          <w:szCs w:val="26"/>
        </w:rPr>
      </w:pPr>
      <w:r w:rsidRPr="00C825DC">
        <w:rPr>
          <w:sz w:val="26"/>
          <w:szCs w:val="26"/>
        </w:rPr>
        <w:t xml:space="preserve">б) </w:t>
      </w:r>
      <w:proofErr w:type="gramStart"/>
      <w:r w:rsidRPr="00C825DC">
        <w:rPr>
          <w:sz w:val="26"/>
          <w:szCs w:val="26"/>
        </w:rPr>
        <w:t>на сколько</w:t>
      </w:r>
      <w:proofErr w:type="gramEnd"/>
      <w:r w:rsidRPr="00C825DC">
        <w:rPr>
          <w:sz w:val="26"/>
          <w:szCs w:val="26"/>
        </w:rPr>
        <w:t xml:space="preserve"> в среднем изменится результат </w:t>
      </w:r>
      <w:r w:rsidRPr="00C825DC">
        <w:rPr>
          <w:i/>
          <w:sz w:val="26"/>
          <w:szCs w:val="26"/>
          <w:lang w:val="en-US"/>
        </w:rPr>
        <w:t>y</w:t>
      </w:r>
      <w:r w:rsidRPr="00C825DC">
        <w:rPr>
          <w:sz w:val="26"/>
          <w:szCs w:val="26"/>
        </w:rPr>
        <w:t xml:space="preserve">, если фактор </w:t>
      </w:r>
      <w:r w:rsidRPr="00C825DC">
        <w:rPr>
          <w:i/>
          <w:sz w:val="26"/>
          <w:szCs w:val="26"/>
          <w:lang w:val="en-US"/>
        </w:rPr>
        <w:t>x</w:t>
      </w:r>
      <w:r w:rsidRPr="00C825DC">
        <w:rPr>
          <w:sz w:val="26"/>
          <w:szCs w:val="26"/>
        </w:rPr>
        <w:t xml:space="preserve"> изменится на</w:t>
      </w:r>
      <w:r w:rsidRPr="00C825DC">
        <w:rPr>
          <w:noProof/>
          <w:sz w:val="26"/>
          <w:szCs w:val="26"/>
        </w:rPr>
        <w:t xml:space="preserve"> </w:t>
      </w:r>
      <w:r w:rsidRPr="00C825DC">
        <w:rPr>
          <w:sz w:val="26"/>
          <w:szCs w:val="26"/>
        </w:rPr>
        <w:t>натуральную единицу;</w:t>
      </w:r>
    </w:p>
    <w:p w:rsidR="00C72553" w:rsidRPr="00C825DC" w:rsidRDefault="00C72553" w:rsidP="00C72553">
      <w:pPr>
        <w:ind w:firstLine="709"/>
        <w:rPr>
          <w:noProof/>
          <w:sz w:val="26"/>
          <w:szCs w:val="26"/>
        </w:rPr>
      </w:pPr>
      <w:r w:rsidRPr="00C825DC">
        <w:rPr>
          <w:sz w:val="26"/>
          <w:szCs w:val="26"/>
        </w:rPr>
        <w:t xml:space="preserve">в) на сколько среднеквадратических отклонений изменится результат </w:t>
      </w:r>
      <w:r w:rsidRPr="00C825DC">
        <w:rPr>
          <w:i/>
          <w:sz w:val="26"/>
          <w:szCs w:val="26"/>
          <w:lang w:val="en-US"/>
        </w:rPr>
        <w:t>y</w:t>
      </w:r>
      <w:r w:rsidRPr="00C825DC">
        <w:rPr>
          <w:sz w:val="26"/>
          <w:szCs w:val="26"/>
        </w:rPr>
        <w:t xml:space="preserve">, если фактор </w:t>
      </w:r>
      <w:r w:rsidRPr="00C825DC">
        <w:rPr>
          <w:i/>
          <w:sz w:val="26"/>
          <w:szCs w:val="26"/>
          <w:lang w:val="en-US"/>
        </w:rPr>
        <w:t>x</w:t>
      </w:r>
      <w:r w:rsidRPr="00C825DC">
        <w:rPr>
          <w:sz w:val="26"/>
          <w:szCs w:val="26"/>
        </w:rPr>
        <w:t xml:space="preserve"> изменится на</w:t>
      </w:r>
      <w:r w:rsidRPr="00C825DC">
        <w:rPr>
          <w:noProof/>
          <w:sz w:val="26"/>
          <w:szCs w:val="26"/>
        </w:rPr>
        <w:t xml:space="preserve"> 1 среднеквадратическое отклонение.</w:t>
      </w:r>
    </w:p>
    <w:p w:rsidR="00C72553" w:rsidRPr="00C825DC" w:rsidRDefault="00C72553" w:rsidP="00C72553">
      <w:pPr>
        <w:ind w:firstLine="709"/>
        <w:rPr>
          <w:sz w:val="26"/>
          <w:szCs w:val="26"/>
        </w:rPr>
      </w:pPr>
    </w:p>
    <w:p w:rsidR="00C72553" w:rsidRPr="00C825DC" w:rsidRDefault="00C72553" w:rsidP="00C72553">
      <w:pPr>
        <w:ind w:firstLine="709"/>
        <w:rPr>
          <w:sz w:val="26"/>
          <w:szCs w:val="26"/>
        </w:rPr>
      </w:pPr>
      <w:r w:rsidRPr="00C825DC">
        <w:rPr>
          <w:sz w:val="26"/>
          <w:szCs w:val="26"/>
        </w:rPr>
        <w:t xml:space="preserve">6 Приведенная формула  </w:t>
      </w:r>
      <w:r w:rsidRPr="00C825DC">
        <w:rPr>
          <w:sz w:val="26"/>
          <w:szCs w:val="26"/>
        </w:rPr>
        <w:fldChar w:fldCharType="begin"/>
      </w:r>
      <w:r w:rsidRPr="00C825DC">
        <w:rPr>
          <w:sz w:val="26"/>
          <w:szCs w:val="26"/>
        </w:rPr>
        <w:instrText xml:space="preserve"> QUOTE </w:instrText>
      </w:r>
      <w:r w:rsidR="00D73A23">
        <w:rPr>
          <w:position w:val="-18"/>
          <w:sz w:val="26"/>
          <w:szCs w:val="26"/>
        </w:rPr>
        <w:pict>
          <v:shape id="_x0000_i1061" type="#_x0000_t75" style="width:101.25pt;height:23.2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9&quot;/&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useWord2002TableStyleRules/&gt;&lt;/w:compat&gt;&lt;wsp:rsids&gt;&lt;wsp:rsidRoot wsp:val=&quot;00B00CBF&quot;/&gt;&lt;wsp:rsid wsp:val=&quot;00002EF6&quot;/&gt;&lt;wsp:rsid wsp:val=&quot;00005A48&quot;/&gt;&lt;wsp:rsid wsp:val=&quot;000113F5&quot;/&gt;&lt;wsp:rsid wsp:val=&quot;0003759A&quot;/&gt;&lt;wsp:rsid wsp:val=&quot;00044562&quot;/&gt;&lt;wsp:rsid wsp:val=&quot;0008760A&quot;/&gt;&lt;wsp:rsid wsp:val=&quot;00090BB5&quot;/&gt;&lt;wsp:rsid wsp:val=&quot;00092094&quot;/&gt;&lt;wsp:rsid wsp:val=&quot;000B596C&quot;/&gt;&lt;wsp:rsid wsp:val=&quot;000E2F55&quot;/&gt;&lt;wsp:rsid wsp:val=&quot;00103CF2&quot;/&gt;&lt;wsp:rsid wsp:val=&quot;00114F20&quot;/&gt;&lt;wsp:rsid wsp:val=&quot;00140E30&quot;/&gt;&lt;wsp:rsid wsp:val=&quot;00170BC6&quot;/&gt;&lt;wsp:rsid wsp:val=&quot;00172A43&quot;/&gt;&lt;wsp:rsid wsp:val=&quot;001934F1&quot;/&gt;&lt;wsp:rsid wsp:val=&quot;001A5F6F&quot;/&gt;&lt;wsp:rsid wsp:val=&quot;0020198F&quot;/&gt;&lt;wsp:rsid wsp:val=&quot;0021038F&quot;/&gt;&lt;wsp:rsid wsp:val=&quot;0021740A&quot;/&gt;&lt;wsp:rsid wsp:val=&quot;0023043E&quot;/&gt;&lt;wsp:rsid wsp:val=&quot;00252BB4&quot;/&gt;&lt;wsp:rsid wsp:val=&quot;002852A4&quot;/&gt;&lt;wsp:rsid wsp:val=&quot;002861E0&quot;/&gt;&lt;wsp:rsid wsp:val=&quot;00296A81&quot;/&gt;&lt;wsp:rsid wsp:val=&quot;002A360E&quot;/&gt;&lt;wsp:rsid wsp:val=&quot;002D1511&quot;/&gt;&lt;wsp:rsid wsp:val=&quot;002E5BDB&quot;/&gt;&lt;wsp:rsid wsp:val=&quot;002F023B&quot;/&gt;&lt;wsp:rsid wsp:val=&quot;00315A1A&quot;/&gt;&lt;wsp:rsid wsp:val=&quot;003207E6&quot;/&gt;&lt;wsp:rsid wsp:val=&quot;00343D49&quot;/&gt;&lt;wsp:rsid wsp:val=&quot;00343E9D&quot;/&gt;&lt;wsp:rsid wsp:val=&quot;00352A34&quot;/&gt;&lt;wsp:rsid wsp:val=&quot;00353408&quot;/&gt;&lt;wsp:rsid wsp:val=&quot;00355E0F&quot;/&gt;&lt;wsp:rsid wsp:val=&quot;003876F1&quot;/&gt;&lt;wsp:rsid wsp:val=&quot;003C4F53&quot;/&gt;&lt;wsp:rsid wsp:val=&quot;003D3FCC&quot;/&gt;&lt;wsp:rsid wsp:val=&quot;003E5F4F&quot;/&gt;&lt;wsp:rsid wsp:val=&quot;003E6BEC&quot;/&gt;&lt;wsp:rsid wsp:val=&quot;003F53E1&quot;/&gt;&lt;wsp:rsid wsp:val=&quot;00424E0A&quot;/&gt;&lt;wsp:rsid wsp:val=&quot;00435426&quot;/&gt;&lt;wsp:rsid wsp:val=&quot;00466231&quot;/&gt;&lt;wsp:rsid wsp:val=&quot;00467D9E&quot;/&gt;&lt;wsp:rsid wsp:val=&quot;00471E3D&quot;/&gt;&lt;wsp:rsid wsp:val=&quot;00480D34&quot;/&gt;&lt;wsp:rsid wsp:val=&quot;004941FC&quot;/&gt;&lt;wsp:rsid wsp:val=&quot;0049604C&quot;/&gt;&lt;wsp:rsid wsp:val=&quot;004A364E&quot;/&gt;&lt;wsp:rsid wsp:val=&quot;004D4607&quot;/&gt;&lt;wsp:rsid wsp:val=&quot;004F6BF4&quot;/&gt;&lt;wsp:rsid wsp:val=&quot;00501FD3&quot;/&gt;&lt;wsp:rsid wsp:val=&quot;00553233&quot;/&gt;&lt;wsp:rsid wsp:val=&quot;005A3A98&quot;/&gt;&lt;wsp:rsid wsp:val=&quot;0060280A&quot;/&gt;&lt;wsp:rsid wsp:val=&quot;00607074&quot;/&gt;&lt;wsp:rsid wsp:val=&quot;00610EE4&quot;/&gt;&lt;wsp:rsid wsp:val=&quot;00614131&quot;/&gt;&lt;wsp:rsid wsp:val=&quot;006145E9&quot;/&gt;&lt;wsp:rsid wsp:val=&quot;00630EDA&quot;/&gt;&lt;wsp:rsid wsp:val=&quot;006431C0&quot;/&gt;&lt;wsp:rsid wsp:val=&quot;00644E76&quot;/&gt;&lt;wsp:rsid wsp:val=&quot;006518BF&quot;/&gt;&lt;wsp:rsid wsp:val=&quot;00660ED9&quot;/&gt;&lt;wsp:rsid wsp:val=&quot;00667AA0&quot;/&gt;&lt;wsp:rsid wsp:val=&quot;00696F7E&quot;/&gt;&lt;wsp:rsid wsp:val=&quot;006F1532&quot;/&gt;&lt;wsp:rsid wsp:val=&quot;00701C40&quot;/&gt;&lt;wsp:rsid wsp:val=&quot;00724D98&quot;/&gt;&lt;wsp:rsid wsp:val=&quot;00736D56&quot;/&gt;&lt;wsp:rsid wsp:val=&quot;007676D3&quot;/&gt;&lt;wsp:rsid wsp:val=&quot;00772B88&quot;/&gt;&lt;wsp:rsid wsp:val=&quot;00782B5C&quot;/&gt;&lt;wsp:rsid wsp:val=&quot;007917D9&quot;/&gt;&lt;wsp:rsid wsp:val=&quot;007A0CFE&quot;/&gt;&lt;wsp:rsid wsp:val=&quot;007D0816&quot;/&gt;&lt;wsp:rsid wsp:val=&quot;007E1DE2&quot;/&gt;&lt;wsp:rsid wsp:val=&quot;00817B7F&quot;/&gt;&lt;wsp:rsid wsp:val=&quot;008202F8&quot;/&gt;&lt;wsp:rsid wsp:val=&quot;00843F3A&quot;/&gt;&lt;wsp:rsid wsp:val=&quot;00844933&quot;/&gt;&lt;wsp:rsid wsp:val=&quot;008701B2&quot;/&gt;&lt;wsp:rsid wsp:val=&quot;00875DEE&quot;/&gt;&lt;wsp:rsid wsp:val=&quot;008B4A24&quot;/&gt;&lt;wsp:rsid wsp:val=&quot;008D2BFD&quot;/&gt;&lt;wsp:rsid wsp:val=&quot;008F08DD&quot;/&gt;&lt;wsp:rsid wsp:val=&quot;008F1040&quot;/&gt;&lt;wsp:rsid wsp:val=&quot;008F338E&quot;/&gt;&lt;wsp:rsid wsp:val=&quot;0091091A&quot;/&gt;&lt;wsp:rsid wsp:val=&quot;009968A5&quot;/&gt;&lt;wsp:rsid wsp:val=&quot;009A3EC7&quot;/&gt;&lt;wsp:rsid wsp:val=&quot;009C4991&quot;/&gt;&lt;wsp:rsid wsp:val=&quot;009C61AC&quot;/&gt;&lt;wsp:rsid wsp:val=&quot;009D3014&quot;/&gt;&lt;wsp:rsid wsp:val=&quot;009E3640&quot;/&gt;&lt;wsp:rsid wsp:val=&quot;009F2351&quot;/&gt;&lt;wsp:rsid wsp:val=&quot;00A03BFD&quot;/&gt;&lt;wsp:rsid wsp:val=&quot;00A06511&quot;/&gt;&lt;wsp:rsid wsp:val=&quot;00A2557F&quot;/&gt;&lt;wsp:rsid wsp:val=&quot;00A67295&quot;/&gt;&lt;wsp:rsid wsp:val=&quot;00AF296B&quot;/&gt;&lt;wsp:rsid wsp:val=&quot;00AF4520&quot;/&gt;&lt;wsp:rsid wsp:val=&quot;00B00CBF&quot;/&gt;&lt;wsp:rsid wsp:val=&quot;00B70551&quot;/&gt;&lt;wsp:rsid wsp:val=&quot;00B77F82&quot;/&gt;&lt;wsp:rsid wsp:val=&quot;00B95630&quot;/&gt;&lt;wsp:rsid wsp:val=&quot;00BB5FAB&quot;/&gt;&lt;wsp:rsid wsp:val=&quot;00BD2D59&quot;/&gt;&lt;wsp:rsid wsp:val=&quot;00BE155C&quot;/&gt;&lt;wsp:rsid wsp:val=&quot;00BF7562&quot;/&gt;&lt;wsp:rsid wsp:val=&quot;00C2232E&quot;/&gt;&lt;wsp:rsid wsp:val=&quot;00C55A26&quot;/&gt;&lt;wsp:rsid wsp:val=&quot;00C70949&quot;/&gt;&lt;wsp:rsid wsp:val=&quot;00C73C2E&quot;/&gt;&lt;wsp:rsid wsp:val=&quot;00C74E78&quot;/&gt;&lt;wsp:rsid wsp:val=&quot;00C87A63&quot;/&gt;&lt;wsp:rsid wsp:val=&quot;00CA2166&quot;/&gt;&lt;wsp:rsid wsp:val=&quot;00CA23D5&quot;/&gt;&lt;wsp:rsid wsp:val=&quot;00CA52A5&quot;/&gt;&lt;wsp:rsid wsp:val=&quot;00CD66A5&quot;/&gt;&lt;wsp:rsid wsp:val=&quot;00CF03E3&quot;/&gt;&lt;wsp:rsid wsp:val=&quot;00D02EA2&quot;/&gt;&lt;wsp:rsid wsp:val=&quot;00D37034&quot;/&gt;&lt;wsp:rsid wsp:val=&quot;00D54AFE&quot;/&gt;&lt;wsp:rsid wsp:val=&quot;00D60A14&quot;/&gt;&lt;wsp:rsid wsp:val=&quot;00D60D1E&quot;/&gt;&lt;wsp:rsid wsp:val=&quot;00D90763&quot;/&gt;&lt;wsp:rsid wsp:val=&quot;00D9487B&quot;/&gt;&lt;wsp:rsid wsp:val=&quot;00DF1DB6&quot;/&gt;&lt;wsp:rsid wsp:val=&quot;00E03E8C&quot;/&gt;&lt;wsp:rsid wsp:val=&quot;00E21A4B&quot;/&gt;&lt;wsp:rsid wsp:val=&quot;00E32FF6&quot;/&gt;&lt;wsp:rsid wsp:val=&quot;00E35C17&quot;/&gt;&lt;wsp:rsid wsp:val=&quot;00EB64D5&quot;/&gt;&lt;wsp:rsid wsp:val=&quot;00ED54BD&quot;/&gt;&lt;wsp:rsid wsp:val=&quot;00F06A65&quot;/&gt;&lt;wsp:rsid wsp:val=&quot;00F24855&quot;/&gt;&lt;wsp:rsid wsp:val=&quot;00F27D5E&quot;/&gt;&lt;wsp:rsid wsp:val=&quot;00F37613&quot;/&gt;&lt;wsp:rsid wsp:val=&quot;00F42C7A&quot;/&gt;&lt;wsp:rsid wsp:val=&quot;00F56087&quot;/&gt;&lt;wsp:rsid wsp:val=&quot;00FA4962&quot;/&gt;&lt;wsp:rsid wsp:val=&quot;00FD71F5&quot;/&gt;&lt;/wsp:rsids&gt;&lt;/w:docPr&gt;&lt;w:body&gt;&lt;w:p wsp:rsidR=&quot;00000000&quot; wsp:rsidRDefault=&quot;0023043E&quot;&gt;&lt;m:oMathPara&gt;&lt;m:oMath&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ad-bc&lt;/m:t&gt;&lt;/m:r&gt;&lt;/m:num&gt;&lt;m:den&gt;&lt;m:rad&gt;&lt;m:radPr&gt;&lt;m:degHide m:val=&quot;on&quot;/&gt;&lt;m:ctrlPr&gt;&lt;w:rPr&gt;&lt;w:rFonts w:ascii=&quot;Cambria Math&quot; w:h-ansi=&quot;Cambria Math&quot;/&gt;&lt;wx:font wx:val=&quot;Cambria Math&quot;/&gt;&lt;w:i/&gt;&lt;/w:rPr&gt;&lt;/m:ctrlPr&gt;&lt;/m:radPr&gt;&lt;m:deg/&gt;&lt;m:e&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a+b&lt;/m:t&gt;&lt;/m:r&gt;&lt;/m:e&gt;&lt;/m:d&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b+d&lt;/m:t&gt;&lt;/m:r&gt;&lt;/m:e&gt;&lt;/m:d&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a+c&lt;/m:t&gt;&lt;/m:r&gt;&lt;/m:e&gt;&lt;/m:d&gt;&lt;m:r&gt;&lt;w:rPr&gt;&lt;w:rFonts w:ascii=&quot;Cambria Math&quot; w:h-ansi=&quot;Cambria Math&quot;/&gt;&lt;wx:font wx:val=&quot;Cambria Math&quot;/&gt;&lt;w:i/&gt;&lt;/w:rPr&gt;&lt;m:t&gt;(c+d)&lt;/m:t&gt;&lt;/m:r&gt;&lt;/m:e&gt;&lt;/m:rad&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5" o:title="" chromakey="white"/>
          </v:shape>
        </w:pict>
      </w:r>
      <w:r w:rsidRPr="00C825DC">
        <w:rPr>
          <w:sz w:val="26"/>
          <w:szCs w:val="26"/>
        </w:rPr>
        <w:instrText xml:space="preserve"> </w:instrText>
      </w:r>
      <w:r w:rsidRPr="00C825DC">
        <w:rPr>
          <w:sz w:val="26"/>
          <w:szCs w:val="26"/>
        </w:rPr>
        <w:fldChar w:fldCharType="separate"/>
      </w:r>
      <w:r w:rsidR="00D73A23">
        <w:rPr>
          <w:position w:val="-18"/>
          <w:sz w:val="26"/>
          <w:szCs w:val="26"/>
        </w:rPr>
        <w:pict>
          <v:shape id="_x0000_i1062" type="#_x0000_t75" style="width:111pt;height:30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9&quot;/&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useWord2002TableStyleRules/&gt;&lt;/w:compat&gt;&lt;wsp:rsids&gt;&lt;wsp:rsidRoot wsp:val=&quot;00B00CBF&quot;/&gt;&lt;wsp:rsid wsp:val=&quot;00002EF6&quot;/&gt;&lt;wsp:rsid wsp:val=&quot;00005A48&quot;/&gt;&lt;wsp:rsid wsp:val=&quot;000113F5&quot;/&gt;&lt;wsp:rsid wsp:val=&quot;0003759A&quot;/&gt;&lt;wsp:rsid wsp:val=&quot;00044562&quot;/&gt;&lt;wsp:rsid wsp:val=&quot;0008760A&quot;/&gt;&lt;wsp:rsid wsp:val=&quot;00090BB5&quot;/&gt;&lt;wsp:rsid wsp:val=&quot;00092094&quot;/&gt;&lt;wsp:rsid wsp:val=&quot;000B596C&quot;/&gt;&lt;wsp:rsid wsp:val=&quot;000E2F55&quot;/&gt;&lt;wsp:rsid wsp:val=&quot;00103CF2&quot;/&gt;&lt;wsp:rsid wsp:val=&quot;00114F20&quot;/&gt;&lt;wsp:rsid wsp:val=&quot;00140E30&quot;/&gt;&lt;wsp:rsid wsp:val=&quot;00170BC6&quot;/&gt;&lt;wsp:rsid wsp:val=&quot;00172A43&quot;/&gt;&lt;wsp:rsid wsp:val=&quot;001934F1&quot;/&gt;&lt;wsp:rsid wsp:val=&quot;001A5F6F&quot;/&gt;&lt;wsp:rsid wsp:val=&quot;0020198F&quot;/&gt;&lt;wsp:rsid wsp:val=&quot;0021038F&quot;/&gt;&lt;wsp:rsid wsp:val=&quot;0021740A&quot;/&gt;&lt;wsp:rsid wsp:val=&quot;0023043E&quot;/&gt;&lt;wsp:rsid wsp:val=&quot;00252BB4&quot;/&gt;&lt;wsp:rsid wsp:val=&quot;002852A4&quot;/&gt;&lt;wsp:rsid wsp:val=&quot;002861E0&quot;/&gt;&lt;wsp:rsid wsp:val=&quot;00296A81&quot;/&gt;&lt;wsp:rsid wsp:val=&quot;002A360E&quot;/&gt;&lt;wsp:rsid wsp:val=&quot;002D1511&quot;/&gt;&lt;wsp:rsid wsp:val=&quot;002E5BDB&quot;/&gt;&lt;wsp:rsid wsp:val=&quot;002F023B&quot;/&gt;&lt;wsp:rsid wsp:val=&quot;00315A1A&quot;/&gt;&lt;wsp:rsid wsp:val=&quot;003207E6&quot;/&gt;&lt;wsp:rsid wsp:val=&quot;00343D49&quot;/&gt;&lt;wsp:rsid wsp:val=&quot;00343E9D&quot;/&gt;&lt;wsp:rsid wsp:val=&quot;00352A34&quot;/&gt;&lt;wsp:rsid wsp:val=&quot;00353408&quot;/&gt;&lt;wsp:rsid wsp:val=&quot;00355E0F&quot;/&gt;&lt;wsp:rsid wsp:val=&quot;003876F1&quot;/&gt;&lt;wsp:rsid wsp:val=&quot;003C4F53&quot;/&gt;&lt;wsp:rsid wsp:val=&quot;003D3FCC&quot;/&gt;&lt;wsp:rsid wsp:val=&quot;003E5F4F&quot;/&gt;&lt;wsp:rsid wsp:val=&quot;003E6BEC&quot;/&gt;&lt;wsp:rsid wsp:val=&quot;003F53E1&quot;/&gt;&lt;wsp:rsid wsp:val=&quot;00424E0A&quot;/&gt;&lt;wsp:rsid wsp:val=&quot;00435426&quot;/&gt;&lt;wsp:rsid wsp:val=&quot;00466231&quot;/&gt;&lt;wsp:rsid wsp:val=&quot;00467D9E&quot;/&gt;&lt;wsp:rsid wsp:val=&quot;00471E3D&quot;/&gt;&lt;wsp:rsid wsp:val=&quot;00480D34&quot;/&gt;&lt;wsp:rsid wsp:val=&quot;004941FC&quot;/&gt;&lt;wsp:rsid wsp:val=&quot;0049604C&quot;/&gt;&lt;wsp:rsid wsp:val=&quot;004A364E&quot;/&gt;&lt;wsp:rsid wsp:val=&quot;004D4607&quot;/&gt;&lt;wsp:rsid wsp:val=&quot;004F6BF4&quot;/&gt;&lt;wsp:rsid wsp:val=&quot;00501FD3&quot;/&gt;&lt;wsp:rsid wsp:val=&quot;00553233&quot;/&gt;&lt;wsp:rsid wsp:val=&quot;005A3A98&quot;/&gt;&lt;wsp:rsid wsp:val=&quot;0060280A&quot;/&gt;&lt;wsp:rsid wsp:val=&quot;00607074&quot;/&gt;&lt;wsp:rsid wsp:val=&quot;00610EE4&quot;/&gt;&lt;wsp:rsid wsp:val=&quot;00614131&quot;/&gt;&lt;wsp:rsid wsp:val=&quot;006145E9&quot;/&gt;&lt;wsp:rsid wsp:val=&quot;00630EDA&quot;/&gt;&lt;wsp:rsid wsp:val=&quot;006431C0&quot;/&gt;&lt;wsp:rsid wsp:val=&quot;00644E76&quot;/&gt;&lt;wsp:rsid wsp:val=&quot;006518BF&quot;/&gt;&lt;wsp:rsid wsp:val=&quot;00660ED9&quot;/&gt;&lt;wsp:rsid wsp:val=&quot;00667AA0&quot;/&gt;&lt;wsp:rsid wsp:val=&quot;00696F7E&quot;/&gt;&lt;wsp:rsid wsp:val=&quot;006F1532&quot;/&gt;&lt;wsp:rsid wsp:val=&quot;00701C40&quot;/&gt;&lt;wsp:rsid wsp:val=&quot;00724D98&quot;/&gt;&lt;wsp:rsid wsp:val=&quot;00736D56&quot;/&gt;&lt;wsp:rsid wsp:val=&quot;007676D3&quot;/&gt;&lt;wsp:rsid wsp:val=&quot;00772B88&quot;/&gt;&lt;wsp:rsid wsp:val=&quot;00782B5C&quot;/&gt;&lt;wsp:rsid wsp:val=&quot;007917D9&quot;/&gt;&lt;wsp:rsid wsp:val=&quot;007A0CFE&quot;/&gt;&lt;wsp:rsid wsp:val=&quot;007D0816&quot;/&gt;&lt;wsp:rsid wsp:val=&quot;007E1DE2&quot;/&gt;&lt;wsp:rsid wsp:val=&quot;00817B7F&quot;/&gt;&lt;wsp:rsid wsp:val=&quot;008202F8&quot;/&gt;&lt;wsp:rsid wsp:val=&quot;00843F3A&quot;/&gt;&lt;wsp:rsid wsp:val=&quot;00844933&quot;/&gt;&lt;wsp:rsid wsp:val=&quot;008701B2&quot;/&gt;&lt;wsp:rsid wsp:val=&quot;00875DEE&quot;/&gt;&lt;wsp:rsid wsp:val=&quot;008B4A24&quot;/&gt;&lt;wsp:rsid wsp:val=&quot;008D2BFD&quot;/&gt;&lt;wsp:rsid wsp:val=&quot;008F08DD&quot;/&gt;&lt;wsp:rsid wsp:val=&quot;008F1040&quot;/&gt;&lt;wsp:rsid wsp:val=&quot;008F338E&quot;/&gt;&lt;wsp:rsid wsp:val=&quot;0091091A&quot;/&gt;&lt;wsp:rsid wsp:val=&quot;009968A5&quot;/&gt;&lt;wsp:rsid wsp:val=&quot;009A3EC7&quot;/&gt;&lt;wsp:rsid wsp:val=&quot;009C4991&quot;/&gt;&lt;wsp:rsid wsp:val=&quot;009C61AC&quot;/&gt;&lt;wsp:rsid wsp:val=&quot;009D3014&quot;/&gt;&lt;wsp:rsid wsp:val=&quot;009E3640&quot;/&gt;&lt;wsp:rsid wsp:val=&quot;009F2351&quot;/&gt;&lt;wsp:rsid wsp:val=&quot;00A03BFD&quot;/&gt;&lt;wsp:rsid wsp:val=&quot;00A06511&quot;/&gt;&lt;wsp:rsid wsp:val=&quot;00A2557F&quot;/&gt;&lt;wsp:rsid wsp:val=&quot;00A67295&quot;/&gt;&lt;wsp:rsid wsp:val=&quot;00AF296B&quot;/&gt;&lt;wsp:rsid wsp:val=&quot;00AF4520&quot;/&gt;&lt;wsp:rsid wsp:val=&quot;00B00CBF&quot;/&gt;&lt;wsp:rsid wsp:val=&quot;00B70551&quot;/&gt;&lt;wsp:rsid wsp:val=&quot;00B77F82&quot;/&gt;&lt;wsp:rsid wsp:val=&quot;00B95630&quot;/&gt;&lt;wsp:rsid wsp:val=&quot;00BB5FAB&quot;/&gt;&lt;wsp:rsid wsp:val=&quot;00BD2D59&quot;/&gt;&lt;wsp:rsid wsp:val=&quot;00BE155C&quot;/&gt;&lt;wsp:rsid wsp:val=&quot;00BF7562&quot;/&gt;&lt;wsp:rsid wsp:val=&quot;00C2232E&quot;/&gt;&lt;wsp:rsid wsp:val=&quot;00C55A26&quot;/&gt;&lt;wsp:rsid wsp:val=&quot;00C70949&quot;/&gt;&lt;wsp:rsid wsp:val=&quot;00C73C2E&quot;/&gt;&lt;wsp:rsid wsp:val=&quot;00C74E78&quot;/&gt;&lt;wsp:rsid wsp:val=&quot;00C87A63&quot;/&gt;&lt;wsp:rsid wsp:val=&quot;00CA2166&quot;/&gt;&lt;wsp:rsid wsp:val=&quot;00CA23D5&quot;/&gt;&lt;wsp:rsid wsp:val=&quot;00CA52A5&quot;/&gt;&lt;wsp:rsid wsp:val=&quot;00CD66A5&quot;/&gt;&lt;wsp:rsid wsp:val=&quot;00CF03E3&quot;/&gt;&lt;wsp:rsid wsp:val=&quot;00D02EA2&quot;/&gt;&lt;wsp:rsid wsp:val=&quot;00D37034&quot;/&gt;&lt;wsp:rsid wsp:val=&quot;00D54AFE&quot;/&gt;&lt;wsp:rsid wsp:val=&quot;00D60A14&quot;/&gt;&lt;wsp:rsid wsp:val=&quot;00D60D1E&quot;/&gt;&lt;wsp:rsid wsp:val=&quot;00D90763&quot;/&gt;&lt;wsp:rsid wsp:val=&quot;00D9487B&quot;/&gt;&lt;wsp:rsid wsp:val=&quot;00DF1DB6&quot;/&gt;&lt;wsp:rsid wsp:val=&quot;00E03E8C&quot;/&gt;&lt;wsp:rsid wsp:val=&quot;00E21A4B&quot;/&gt;&lt;wsp:rsid wsp:val=&quot;00E32FF6&quot;/&gt;&lt;wsp:rsid wsp:val=&quot;00E35C17&quot;/&gt;&lt;wsp:rsid wsp:val=&quot;00EB64D5&quot;/&gt;&lt;wsp:rsid wsp:val=&quot;00ED54BD&quot;/&gt;&lt;wsp:rsid wsp:val=&quot;00F06A65&quot;/&gt;&lt;wsp:rsid wsp:val=&quot;00F24855&quot;/&gt;&lt;wsp:rsid wsp:val=&quot;00F27D5E&quot;/&gt;&lt;wsp:rsid wsp:val=&quot;00F37613&quot;/&gt;&lt;wsp:rsid wsp:val=&quot;00F42C7A&quot;/&gt;&lt;wsp:rsid wsp:val=&quot;00F56087&quot;/&gt;&lt;wsp:rsid wsp:val=&quot;00FA4962&quot;/&gt;&lt;wsp:rsid wsp:val=&quot;00FD71F5&quot;/&gt;&lt;/wsp:rsids&gt;&lt;/w:docPr&gt;&lt;w:body&gt;&lt;w:p wsp:rsidR=&quot;00000000&quot; wsp:rsidRDefault=&quot;0023043E&quot;&gt;&lt;m:oMathPara&gt;&lt;m:oMath&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ad-bc&lt;/m:t&gt;&lt;/m:r&gt;&lt;/m:num&gt;&lt;m:den&gt;&lt;m:rad&gt;&lt;m:radPr&gt;&lt;m:degHide m:val=&quot;on&quot;/&gt;&lt;m:ctrlPr&gt;&lt;w:rPr&gt;&lt;w:rFonts w:ascii=&quot;Cambria Math&quot; w:h-ansi=&quot;Cambria Math&quot;/&gt;&lt;wx:font wx:val=&quot;Cambria Math&quot;/&gt;&lt;w:i/&gt;&lt;/w:rPr&gt;&lt;/m:ctrlPr&gt;&lt;/m:radPr&gt;&lt;m:deg/&gt;&lt;m:e&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a+b&lt;/m:t&gt;&lt;/m:r&gt;&lt;/m:e&gt;&lt;/m:d&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b+d&lt;/m:t&gt;&lt;/m:r&gt;&lt;/m:e&gt;&lt;/m:d&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a+c&lt;/m:t&gt;&lt;/m:r&gt;&lt;/m:e&gt;&lt;/m:d&gt;&lt;m:r&gt;&lt;w:rPr&gt;&lt;w:rFonts w:ascii=&quot;Cambria Math&quot; w:h-ansi=&quot;Cambria Math&quot;/&gt;&lt;wx:font wx:val=&quot;Cambria Math&quot;/&gt;&lt;w:i/&gt;&lt;/w:rPr&gt;&lt;m:t&gt;(c+d)&lt;/m:t&gt;&lt;/m:r&gt;&lt;/m:e&gt;&lt;/m:rad&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5" o:title="" chromakey="white"/>
          </v:shape>
        </w:pict>
      </w:r>
      <w:r w:rsidRPr="00C825DC">
        <w:rPr>
          <w:sz w:val="26"/>
          <w:szCs w:val="26"/>
        </w:rPr>
        <w:fldChar w:fldCharType="end"/>
      </w:r>
      <w:r w:rsidRPr="00C825DC">
        <w:rPr>
          <w:sz w:val="26"/>
          <w:szCs w:val="26"/>
        </w:rPr>
        <w:t xml:space="preserve">  используется для расчета:</w:t>
      </w:r>
    </w:p>
    <w:p w:rsidR="00C72553" w:rsidRPr="00C825DC" w:rsidRDefault="00C72553" w:rsidP="00C72553">
      <w:pPr>
        <w:ind w:firstLine="709"/>
        <w:rPr>
          <w:sz w:val="26"/>
          <w:szCs w:val="26"/>
        </w:rPr>
      </w:pPr>
      <w:r w:rsidRPr="00C825DC">
        <w:rPr>
          <w:sz w:val="26"/>
          <w:szCs w:val="26"/>
        </w:rPr>
        <w:t>а) коэффициента ассоциации Д.Юла;</w:t>
      </w:r>
    </w:p>
    <w:p w:rsidR="00C72553" w:rsidRPr="00C825DC" w:rsidRDefault="00C72553" w:rsidP="00C72553">
      <w:pPr>
        <w:ind w:firstLine="709"/>
        <w:rPr>
          <w:bCs/>
          <w:color w:val="000000"/>
          <w:sz w:val="26"/>
          <w:szCs w:val="26"/>
        </w:rPr>
      </w:pPr>
      <w:r w:rsidRPr="00C825DC">
        <w:rPr>
          <w:sz w:val="26"/>
          <w:szCs w:val="26"/>
        </w:rPr>
        <w:t>б) к</w:t>
      </w:r>
      <w:r w:rsidRPr="00C825DC">
        <w:rPr>
          <w:bCs/>
          <w:color w:val="000000"/>
          <w:sz w:val="26"/>
          <w:szCs w:val="26"/>
        </w:rPr>
        <w:t>оэффициента контингенции К. Пирсона;</w:t>
      </w:r>
    </w:p>
    <w:p w:rsidR="00C72553" w:rsidRPr="00C825DC" w:rsidRDefault="00C72553" w:rsidP="00C72553">
      <w:pPr>
        <w:shd w:val="clear" w:color="auto" w:fill="FFFFFF"/>
        <w:ind w:firstLine="709"/>
        <w:rPr>
          <w:sz w:val="26"/>
          <w:szCs w:val="26"/>
        </w:rPr>
      </w:pPr>
      <w:r w:rsidRPr="00C825DC">
        <w:rPr>
          <w:bCs/>
          <w:color w:val="000000"/>
          <w:sz w:val="26"/>
          <w:szCs w:val="26"/>
        </w:rPr>
        <w:t xml:space="preserve">в) </w:t>
      </w:r>
      <w:r w:rsidRPr="00C825DC">
        <w:rPr>
          <w:sz w:val="26"/>
          <w:szCs w:val="26"/>
        </w:rPr>
        <w:t xml:space="preserve">коэффициента взаимной сопряженности К. </w:t>
      </w:r>
      <w:proofErr w:type="spellStart"/>
      <w:r w:rsidRPr="00C825DC">
        <w:rPr>
          <w:sz w:val="26"/>
          <w:szCs w:val="26"/>
        </w:rPr>
        <w:t>Пир</w:t>
      </w:r>
      <w:r w:rsidRPr="00C825DC">
        <w:rPr>
          <w:sz w:val="26"/>
          <w:szCs w:val="26"/>
        </w:rPr>
        <w:softHyphen/>
        <w:t>сонна</w:t>
      </w:r>
      <w:proofErr w:type="spellEnd"/>
      <w:r w:rsidRPr="00C825DC">
        <w:rPr>
          <w:sz w:val="26"/>
          <w:szCs w:val="26"/>
        </w:rPr>
        <w:t>;</w:t>
      </w:r>
    </w:p>
    <w:p w:rsidR="00C72553" w:rsidRPr="00C825DC" w:rsidRDefault="00C72553" w:rsidP="00C72553">
      <w:pPr>
        <w:shd w:val="clear" w:color="auto" w:fill="FFFFFF"/>
        <w:ind w:firstLine="709"/>
        <w:rPr>
          <w:bCs/>
          <w:color w:val="000000"/>
          <w:sz w:val="26"/>
          <w:szCs w:val="26"/>
        </w:rPr>
      </w:pPr>
      <w:r w:rsidRPr="00C825DC">
        <w:rPr>
          <w:sz w:val="26"/>
          <w:szCs w:val="26"/>
        </w:rPr>
        <w:t xml:space="preserve">г) среднего </w:t>
      </w:r>
      <w:proofErr w:type="spellStart"/>
      <w:r w:rsidRPr="00C825DC">
        <w:rPr>
          <w:sz w:val="26"/>
          <w:szCs w:val="26"/>
        </w:rPr>
        <w:t>квадратического</w:t>
      </w:r>
      <w:proofErr w:type="spellEnd"/>
      <w:r w:rsidRPr="00C825DC">
        <w:rPr>
          <w:sz w:val="26"/>
          <w:szCs w:val="26"/>
        </w:rPr>
        <w:t xml:space="preserve"> отклонения.</w:t>
      </w:r>
    </w:p>
    <w:p w:rsidR="00C72553" w:rsidRPr="00C825DC" w:rsidRDefault="00C72553" w:rsidP="00C72553">
      <w:pPr>
        <w:ind w:firstLine="709"/>
        <w:rPr>
          <w:sz w:val="26"/>
          <w:szCs w:val="26"/>
        </w:rPr>
      </w:pPr>
    </w:p>
    <w:p w:rsidR="00C72553" w:rsidRPr="00C825DC" w:rsidRDefault="00C72553" w:rsidP="00C72553">
      <w:pPr>
        <w:ind w:firstLine="709"/>
        <w:rPr>
          <w:sz w:val="26"/>
          <w:szCs w:val="26"/>
        </w:rPr>
      </w:pPr>
      <w:r w:rsidRPr="00C825DC">
        <w:rPr>
          <w:sz w:val="26"/>
          <w:szCs w:val="26"/>
        </w:rPr>
        <w:t xml:space="preserve">7  Приведенная формула  </w:t>
      </w:r>
      <w:r w:rsidRPr="00C825DC">
        <w:rPr>
          <w:sz w:val="26"/>
          <w:szCs w:val="26"/>
        </w:rPr>
        <w:fldChar w:fldCharType="begin"/>
      </w:r>
      <w:r w:rsidRPr="00C825DC">
        <w:rPr>
          <w:sz w:val="26"/>
          <w:szCs w:val="26"/>
        </w:rPr>
        <w:instrText xml:space="preserve"> QUOTE </w:instrText>
      </w:r>
      <w:r w:rsidR="00D73A23">
        <w:rPr>
          <w:position w:val="-14"/>
          <w:sz w:val="26"/>
          <w:szCs w:val="26"/>
        </w:rPr>
        <w:pict>
          <v:shape id="_x0000_i1063" type="#_x0000_t75" style="width:27pt;height:20.2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9&quot;/&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useWord2002TableStyleRules/&gt;&lt;/w:compat&gt;&lt;wsp:rsids&gt;&lt;wsp:rsidRoot wsp:val=&quot;00B00CBF&quot;/&gt;&lt;wsp:rsid wsp:val=&quot;00002EF6&quot;/&gt;&lt;wsp:rsid wsp:val=&quot;00005A48&quot;/&gt;&lt;wsp:rsid wsp:val=&quot;000113F5&quot;/&gt;&lt;wsp:rsid wsp:val=&quot;0003759A&quot;/&gt;&lt;wsp:rsid wsp:val=&quot;00044562&quot;/&gt;&lt;wsp:rsid wsp:val=&quot;0008760A&quot;/&gt;&lt;wsp:rsid wsp:val=&quot;00090BB5&quot;/&gt;&lt;wsp:rsid wsp:val=&quot;00092094&quot;/&gt;&lt;wsp:rsid wsp:val=&quot;000B596C&quot;/&gt;&lt;wsp:rsid wsp:val=&quot;000E2F55&quot;/&gt;&lt;wsp:rsid wsp:val=&quot;00103CF2&quot;/&gt;&lt;wsp:rsid wsp:val=&quot;00114F20&quot;/&gt;&lt;wsp:rsid wsp:val=&quot;00140E30&quot;/&gt;&lt;wsp:rsid wsp:val=&quot;00170BC6&quot;/&gt;&lt;wsp:rsid wsp:val=&quot;00172A43&quot;/&gt;&lt;wsp:rsid wsp:val=&quot;001934F1&quot;/&gt;&lt;wsp:rsid wsp:val=&quot;001A5F6F&quot;/&gt;&lt;wsp:rsid wsp:val=&quot;0020198F&quot;/&gt;&lt;wsp:rsid wsp:val=&quot;0021038F&quot;/&gt;&lt;wsp:rsid wsp:val=&quot;0021740A&quot;/&gt;&lt;wsp:rsid wsp:val=&quot;00252BB4&quot;/&gt;&lt;wsp:rsid wsp:val=&quot;002852A4&quot;/&gt;&lt;wsp:rsid wsp:val=&quot;002861E0&quot;/&gt;&lt;wsp:rsid wsp:val=&quot;00296A81&quot;/&gt;&lt;wsp:rsid wsp:val=&quot;002A360E&quot;/&gt;&lt;wsp:rsid wsp:val=&quot;002D1511&quot;/&gt;&lt;wsp:rsid wsp:val=&quot;002E5BDB&quot;/&gt;&lt;wsp:rsid wsp:val=&quot;002F023B&quot;/&gt;&lt;wsp:rsid wsp:val=&quot;00315A1A&quot;/&gt;&lt;wsp:rsid wsp:val=&quot;003207E6&quot;/&gt;&lt;wsp:rsid wsp:val=&quot;00343D49&quot;/&gt;&lt;wsp:rsid wsp:val=&quot;00343E9D&quot;/&gt;&lt;wsp:rsid wsp:val=&quot;00352A34&quot;/&gt;&lt;wsp:rsid wsp:val=&quot;00353408&quot;/&gt;&lt;wsp:rsid wsp:val=&quot;00355E0F&quot;/&gt;&lt;wsp:rsid wsp:val=&quot;003876F1&quot;/&gt;&lt;wsp:rsid wsp:val=&quot;003C4F53&quot;/&gt;&lt;wsp:rsid wsp:val=&quot;003D3FCC&quot;/&gt;&lt;wsp:rsid wsp:val=&quot;003E5F4F&quot;/&gt;&lt;wsp:rsid wsp:val=&quot;003E6BEC&quot;/&gt;&lt;wsp:rsid wsp:val=&quot;003F53E1&quot;/&gt;&lt;wsp:rsid wsp:val=&quot;00424E0A&quot;/&gt;&lt;wsp:rsid wsp:val=&quot;00435426&quot;/&gt;&lt;wsp:rsid wsp:val=&quot;00466231&quot;/&gt;&lt;wsp:rsid wsp:val=&quot;00467D9E&quot;/&gt;&lt;wsp:rsid wsp:val=&quot;00471E3D&quot;/&gt;&lt;wsp:rsid wsp:val=&quot;00480D34&quot;/&gt;&lt;wsp:rsid wsp:val=&quot;004941FC&quot;/&gt;&lt;wsp:rsid wsp:val=&quot;0049604C&quot;/&gt;&lt;wsp:rsid wsp:val=&quot;004A364E&quot;/&gt;&lt;wsp:rsid wsp:val=&quot;004D4607&quot;/&gt;&lt;wsp:rsid wsp:val=&quot;004F6BF4&quot;/&gt;&lt;wsp:rsid wsp:val=&quot;00501FD3&quot;/&gt;&lt;wsp:rsid wsp:val=&quot;00553233&quot;/&gt;&lt;wsp:rsid wsp:val=&quot;005A3A98&quot;/&gt;&lt;wsp:rsid wsp:val=&quot;0060280A&quot;/&gt;&lt;wsp:rsid wsp:val=&quot;00607074&quot;/&gt;&lt;wsp:rsid wsp:val=&quot;00610EE4&quot;/&gt;&lt;wsp:rsid wsp:val=&quot;00614131&quot;/&gt;&lt;wsp:rsid wsp:val=&quot;006145E9&quot;/&gt;&lt;wsp:rsid wsp:val=&quot;00630EDA&quot;/&gt;&lt;wsp:rsid wsp:val=&quot;006431C0&quot;/&gt;&lt;wsp:rsid wsp:val=&quot;00644E76&quot;/&gt;&lt;wsp:rsid wsp:val=&quot;006518BF&quot;/&gt;&lt;wsp:rsid wsp:val=&quot;00660ED9&quot;/&gt;&lt;wsp:rsid wsp:val=&quot;00667AA0&quot;/&gt;&lt;wsp:rsid wsp:val=&quot;00696F7E&quot;/&gt;&lt;wsp:rsid wsp:val=&quot;006F1532&quot;/&gt;&lt;wsp:rsid wsp:val=&quot;00701C40&quot;/&gt;&lt;wsp:rsid wsp:val=&quot;00724D98&quot;/&gt;&lt;wsp:rsid wsp:val=&quot;00736D56&quot;/&gt;&lt;wsp:rsid wsp:val=&quot;007676D3&quot;/&gt;&lt;wsp:rsid wsp:val=&quot;00772B88&quot;/&gt;&lt;wsp:rsid wsp:val=&quot;00782B5C&quot;/&gt;&lt;wsp:rsid wsp:val=&quot;007917D9&quot;/&gt;&lt;wsp:rsid wsp:val=&quot;007A0CFE&quot;/&gt;&lt;wsp:rsid wsp:val=&quot;007D0816&quot;/&gt;&lt;wsp:rsid wsp:val=&quot;007E1DE2&quot;/&gt;&lt;wsp:rsid wsp:val=&quot;00817B7F&quot;/&gt;&lt;wsp:rsid wsp:val=&quot;008202F8&quot;/&gt;&lt;wsp:rsid wsp:val=&quot;00843F3A&quot;/&gt;&lt;wsp:rsid wsp:val=&quot;00844933&quot;/&gt;&lt;wsp:rsid wsp:val=&quot;008701B2&quot;/&gt;&lt;wsp:rsid wsp:val=&quot;00875DEE&quot;/&gt;&lt;wsp:rsid wsp:val=&quot;008B4A24&quot;/&gt;&lt;wsp:rsid wsp:val=&quot;008D2BFD&quot;/&gt;&lt;wsp:rsid wsp:val=&quot;008F08DD&quot;/&gt;&lt;wsp:rsid wsp:val=&quot;008F1040&quot;/&gt;&lt;wsp:rsid wsp:val=&quot;008F338E&quot;/&gt;&lt;wsp:rsid wsp:val=&quot;0091091A&quot;/&gt;&lt;wsp:rsid wsp:val=&quot;009968A5&quot;/&gt;&lt;wsp:rsid wsp:val=&quot;009A3EC7&quot;/&gt;&lt;wsp:rsid wsp:val=&quot;009C4991&quot;/&gt;&lt;wsp:rsid wsp:val=&quot;009C61AC&quot;/&gt;&lt;wsp:rsid wsp:val=&quot;009D3014&quot;/&gt;&lt;wsp:rsid wsp:val=&quot;009E3640&quot;/&gt;&lt;wsp:rsid wsp:val=&quot;009F2351&quot;/&gt;&lt;wsp:rsid wsp:val=&quot;00A03BFD&quot;/&gt;&lt;wsp:rsid wsp:val=&quot;00A06511&quot;/&gt;&lt;wsp:rsid wsp:val=&quot;00A2557F&quot;/&gt;&lt;wsp:rsid wsp:val=&quot;00A67295&quot;/&gt;&lt;wsp:rsid wsp:val=&quot;00AF296B&quot;/&gt;&lt;wsp:rsid wsp:val=&quot;00AF4520&quot;/&gt;&lt;wsp:rsid wsp:val=&quot;00B00CBF&quot;/&gt;&lt;wsp:rsid wsp:val=&quot;00B70551&quot;/&gt;&lt;wsp:rsid wsp:val=&quot;00B77F82&quot;/&gt;&lt;wsp:rsid wsp:val=&quot;00B95630&quot;/&gt;&lt;wsp:rsid wsp:val=&quot;00BB5FAB&quot;/&gt;&lt;wsp:rsid wsp:val=&quot;00BD2D59&quot;/&gt;&lt;wsp:rsid wsp:val=&quot;00BE155C&quot;/&gt;&lt;wsp:rsid wsp:val=&quot;00BF7562&quot;/&gt;&lt;wsp:rsid wsp:val=&quot;00C2232E&quot;/&gt;&lt;wsp:rsid wsp:val=&quot;00C55A26&quot;/&gt;&lt;wsp:rsid wsp:val=&quot;00C70949&quot;/&gt;&lt;wsp:rsid wsp:val=&quot;00C73C2E&quot;/&gt;&lt;wsp:rsid wsp:val=&quot;00C74E78&quot;/&gt;&lt;wsp:rsid wsp:val=&quot;00C87A63&quot;/&gt;&lt;wsp:rsid wsp:val=&quot;00CA2166&quot;/&gt;&lt;wsp:rsid wsp:val=&quot;00CA23D5&quot;/&gt;&lt;wsp:rsid wsp:val=&quot;00CA52A5&quot;/&gt;&lt;wsp:rsid wsp:val=&quot;00CD66A5&quot;/&gt;&lt;wsp:rsid wsp:val=&quot;00CF03E3&quot;/&gt;&lt;wsp:rsid wsp:val=&quot;00D02EA2&quot;/&gt;&lt;wsp:rsid wsp:val=&quot;00D37034&quot;/&gt;&lt;wsp:rsid wsp:val=&quot;00D54AFE&quot;/&gt;&lt;wsp:rsid wsp:val=&quot;00D60A14&quot;/&gt;&lt;wsp:rsid wsp:val=&quot;00D60D1E&quot;/&gt;&lt;wsp:rsid wsp:val=&quot;00D90763&quot;/&gt;&lt;wsp:rsid wsp:val=&quot;00D9487B&quot;/&gt;&lt;wsp:rsid wsp:val=&quot;00DF1DB6&quot;/&gt;&lt;wsp:rsid wsp:val=&quot;00E03E8C&quot;/&gt;&lt;wsp:rsid wsp:val=&quot;00E21A4B&quot;/&gt;&lt;wsp:rsid wsp:val=&quot;00E32FF6&quot;/&gt;&lt;wsp:rsid wsp:val=&quot;00E35C17&quot;/&gt;&lt;wsp:rsid wsp:val=&quot;00EB64D5&quot;/&gt;&lt;wsp:rsid wsp:val=&quot;00ED54BD&quot;/&gt;&lt;wsp:rsid wsp:val=&quot;00F06A65&quot;/&gt;&lt;wsp:rsid wsp:val=&quot;00F1235D&quot;/&gt;&lt;wsp:rsid wsp:val=&quot;00F24855&quot;/&gt;&lt;wsp:rsid wsp:val=&quot;00F27D5E&quot;/&gt;&lt;wsp:rsid wsp:val=&quot;00F37613&quot;/&gt;&lt;wsp:rsid wsp:val=&quot;00F42C7A&quot;/&gt;&lt;wsp:rsid wsp:val=&quot;00F56087&quot;/&gt;&lt;wsp:rsid wsp:val=&quot;00FA4962&quot;/&gt;&lt;wsp:rsid wsp:val=&quot;00FD71F5&quot;/&gt;&lt;/wsp:rsids&gt;&lt;/w:docPr&gt;&lt;w:body&gt;&lt;w:p wsp:rsidR=&quot;00000000&quot; wsp:rsidRDefault=&quot;00F1235D&quot;&gt;&lt;m:oMathPara&gt;&lt;m:oMath&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ad-bc&lt;/m:t&gt;&lt;/m:r&gt;&lt;/m:num&gt;&lt;m:den&gt;&lt;m:r&gt;&lt;w:rPr&gt;&lt;w:rFonts w:ascii=&quot;Cambria Math&quot; w:h-ansi=&quot;Cambria Math&quot;/&gt;&lt;wx:font wx:val=&quot;Cambria Math&quot;/&gt;&lt;w:i/&gt;&lt;/w:rPr&gt;&lt;m:t&gt;ad+bc&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6" o:title="" chromakey="white"/>
          </v:shape>
        </w:pict>
      </w:r>
      <w:r w:rsidRPr="00C825DC">
        <w:rPr>
          <w:sz w:val="26"/>
          <w:szCs w:val="26"/>
        </w:rPr>
        <w:instrText xml:space="preserve"> </w:instrText>
      </w:r>
      <w:r w:rsidRPr="00C825DC">
        <w:rPr>
          <w:sz w:val="26"/>
          <w:szCs w:val="26"/>
        </w:rPr>
        <w:fldChar w:fldCharType="separate"/>
      </w:r>
      <w:r w:rsidR="00D73A23">
        <w:rPr>
          <w:position w:val="-14"/>
          <w:sz w:val="26"/>
          <w:szCs w:val="26"/>
        </w:rPr>
        <w:pict>
          <v:shape id="_x0000_i1064" type="#_x0000_t75" style="width:36pt;height:24.7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9&quot;/&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useWord2002TableStyleRules/&gt;&lt;/w:compat&gt;&lt;wsp:rsids&gt;&lt;wsp:rsidRoot wsp:val=&quot;00B00CBF&quot;/&gt;&lt;wsp:rsid wsp:val=&quot;00002EF6&quot;/&gt;&lt;wsp:rsid wsp:val=&quot;00005A48&quot;/&gt;&lt;wsp:rsid wsp:val=&quot;000113F5&quot;/&gt;&lt;wsp:rsid wsp:val=&quot;0003759A&quot;/&gt;&lt;wsp:rsid wsp:val=&quot;00044562&quot;/&gt;&lt;wsp:rsid wsp:val=&quot;0008760A&quot;/&gt;&lt;wsp:rsid wsp:val=&quot;00090BB5&quot;/&gt;&lt;wsp:rsid wsp:val=&quot;00092094&quot;/&gt;&lt;wsp:rsid wsp:val=&quot;000B596C&quot;/&gt;&lt;wsp:rsid wsp:val=&quot;000E2F55&quot;/&gt;&lt;wsp:rsid wsp:val=&quot;00103CF2&quot;/&gt;&lt;wsp:rsid wsp:val=&quot;00114F20&quot;/&gt;&lt;wsp:rsid wsp:val=&quot;00140E30&quot;/&gt;&lt;wsp:rsid wsp:val=&quot;00170BC6&quot;/&gt;&lt;wsp:rsid wsp:val=&quot;00172A43&quot;/&gt;&lt;wsp:rsid wsp:val=&quot;001934F1&quot;/&gt;&lt;wsp:rsid wsp:val=&quot;001A5F6F&quot;/&gt;&lt;wsp:rsid wsp:val=&quot;0020198F&quot;/&gt;&lt;wsp:rsid wsp:val=&quot;0021038F&quot;/&gt;&lt;wsp:rsid wsp:val=&quot;0021740A&quot;/&gt;&lt;wsp:rsid wsp:val=&quot;00252BB4&quot;/&gt;&lt;wsp:rsid wsp:val=&quot;002852A4&quot;/&gt;&lt;wsp:rsid wsp:val=&quot;002861E0&quot;/&gt;&lt;wsp:rsid wsp:val=&quot;00296A81&quot;/&gt;&lt;wsp:rsid wsp:val=&quot;002A360E&quot;/&gt;&lt;wsp:rsid wsp:val=&quot;002D1511&quot;/&gt;&lt;wsp:rsid wsp:val=&quot;002E5BDB&quot;/&gt;&lt;wsp:rsid wsp:val=&quot;002F023B&quot;/&gt;&lt;wsp:rsid wsp:val=&quot;00315A1A&quot;/&gt;&lt;wsp:rsid wsp:val=&quot;003207E6&quot;/&gt;&lt;wsp:rsid wsp:val=&quot;00343D49&quot;/&gt;&lt;wsp:rsid wsp:val=&quot;00343E9D&quot;/&gt;&lt;wsp:rsid wsp:val=&quot;00352A34&quot;/&gt;&lt;wsp:rsid wsp:val=&quot;00353408&quot;/&gt;&lt;wsp:rsid wsp:val=&quot;00355E0F&quot;/&gt;&lt;wsp:rsid wsp:val=&quot;003876F1&quot;/&gt;&lt;wsp:rsid wsp:val=&quot;003C4F53&quot;/&gt;&lt;wsp:rsid wsp:val=&quot;003D3FCC&quot;/&gt;&lt;wsp:rsid wsp:val=&quot;003E5F4F&quot;/&gt;&lt;wsp:rsid wsp:val=&quot;003E6BEC&quot;/&gt;&lt;wsp:rsid wsp:val=&quot;003F53E1&quot;/&gt;&lt;wsp:rsid wsp:val=&quot;00424E0A&quot;/&gt;&lt;wsp:rsid wsp:val=&quot;00435426&quot;/&gt;&lt;wsp:rsid wsp:val=&quot;00466231&quot;/&gt;&lt;wsp:rsid wsp:val=&quot;00467D9E&quot;/&gt;&lt;wsp:rsid wsp:val=&quot;00471E3D&quot;/&gt;&lt;wsp:rsid wsp:val=&quot;00480D34&quot;/&gt;&lt;wsp:rsid wsp:val=&quot;004941FC&quot;/&gt;&lt;wsp:rsid wsp:val=&quot;0049604C&quot;/&gt;&lt;wsp:rsid wsp:val=&quot;004A364E&quot;/&gt;&lt;wsp:rsid wsp:val=&quot;004D4607&quot;/&gt;&lt;wsp:rsid wsp:val=&quot;004F6BF4&quot;/&gt;&lt;wsp:rsid wsp:val=&quot;00501FD3&quot;/&gt;&lt;wsp:rsid wsp:val=&quot;00553233&quot;/&gt;&lt;wsp:rsid wsp:val=&quot;005A3A98&quot;/&gt;&lt;wsp:rsid wsp:val=&quot;0060280A&quot;/&gt;&lt;wsp:rsid wsp:val=&quot;00607074&quot;/&gt;&lt;wsp:rsid wsp:val=&quot;00610EE4&quot;/&gt;&lt;wsp:rsid wsp:val=&quot;00614131&quot;/&gt;&lt;wsp:rsid wsp:val=&quot;006145E9&quot;/&gt;&lt;wsp:rsid wsp:val=&quot;00630EDA&quot;/&gt;&lt;wsp:rsid wsp:val=&quot;006431C0&quot;/&gt;&lt;wsp:rsid wsp:val=&quot;00644E76&quot;/&gt;&lt;wsp:rsid wsp:val=&quot;006518BF&quot;/&gt;&lt;wsp:rsid wsp:val=&quot;00660ED9&quot;/&gt;&lt;wsp:rsid wsp:val=&quot;00667AA0&quot;/&gt;&lt;wsp:rsid wsp:val=&quot;00696F7E&quot;/&gt;&lt;wsp:rsid wsp:val=&quot;006F1532&quot;/&gt;&lt;wsp:rsid wsp:val=&quot;00701C40&quot;/&gt;&lt;wsp:rsid wsp:val=&quot;00724D98&quot;/&gt;&lt;wsp:rsid wsp:val=&quot;00736D56&quot;/&gt;&lt;wsp:rsid wsp:val=&quot;007676D3&quot;/&gt;&lt;wsp:rsid wsp:val=&quot;00772B88&quot;/&gt;&lt;wsp:rsid wsp:val=&quot;00782B5C&quot;/&gt;&lt;wsp:rsid wsp:val=&quot;007917D9&quot;/&gt;&lt;wsp:rsid wsp:val=&quot;007A0CFE&quot;/&gt;&lt;wsp:rsid wsp:val=&quot;007D0816&quot;/&gt;&lt;wsp:rsid wsp:val=&quot;007E1DE2&quot;/&gt;&lt;wsp:rsid wsp:val=&quot;00817B7F&quot;/&gt;&lt;wsp:rsid wsp:val=&quot;008202F8&quot;/&gt;&lt;wsp:rsid wsp:val=&quot;00843F3A&quot;/&gt;&lt;wsp:rsid wsp:val=&quot;00844933&quot;/&gt;&lt;wsp:rsid wsp:val=&quot;008701B2&quot;/&gt;&lt;wsp:rsid wsp:val=&quot;00875DEE&quot;/&gt;&lt;wsp:rsid wsp:val=&quot;008B4A24&quot;/&gt;&lt;wsp:rsid wsp:val=&quot;008D2BFD&quot;/&gt;&lt;wsp:rsid wsp:val=&quot;008F08DD&quot;/&gt;&lt;wsp:rsid wsp:val=&quot;008F1040&quot;/&gt;&lt;wsp:rsid wsp:val=&quot;008F338E&quot;/&gt;&lt;wsp:rsid wsp:val=&quot;0091091A&quot;/&gt;&lt;wsp:rsid wsp:val=&quot;009968A5&quot;/&gt;&lt;wsp:rsid wsp:val=&quot;009A3EC7&quot;/&gt;&lt;wsp:rsid wsp:val=&quot;009C4991&quot;/&gt;&lt;wsp:rsid wsp:val=&quot;009C61AC&quot;/&gt;&lt;wsp:rsid wsp:val=&quot;009D3014&quot;/&gt;&lt;wsp:rsid wsp:val=&quot;009E3640&quot;/&gt;&lt;wsp:rsid wsp:val=&quot;009F2351&quot;/&gt;&lt;wsp:rsid wsp:val=&quot;00A03BFD&quot;/&gt;&lt;wsp:rsid wsp:val=&quot;00A06511&quot;/&gt;&lt;wsp:rsid wsp:val=&quot;00A2557F&quot;/&gt;&lt;wsp:rsid wsp:val=&quot;00A67295&quot;/&gt;&lt;wsp:rsid wsp:val=&quot;00AF296B&quot;/&gt;&lt;wsp:rsid wsp:val=&quot;00AF4520&quot;/&gt;&lt;wsp:rsid wsp:val=&quot;00B00CBF&quot;/&gt;&lt;wsp:rsid wsp:val=&quot;00B70551&quot;/&gt;&lt;wsp:rsid wsp:val=&quot;00B77F82&quot;/&gt;&lt;wsp:rsid wsp:val=&quot;00B95630&quot;/&gt;&lt;wsp:rsid wsp:val=&quot;00BB5FAB&quot;/&gt;&lt;wsp:rsid wsp:val=&quot;00BD2D59&quot;/&gt;&lt;wsp:rsid wsp:val=&quot;00BE155C&quot;/&gt;&lt;wsp:rsid wsp:val=&quot;00BF7562&quot;/&gt;&lt;wsp:rsid wsp:val=&quot;00C2232E&quot;/&gt;&lt;wsp:rsid wsp:val=&quot;00C55A26&quot;/&gt;&lt;wsp:rsid wsp:val=&quot;00C70949&quot;/&gt;&lt;wsp:rsid wsp:val=&quot;00C73C2E&quot;/&gt;&lt;wsp:rsid wsp:val=&quot;00C74E78&quot;/&gt;&lt;wsp:rsid wsp:val=&quot;00C87A63&quot;/&gt;&lt;wsp:rsid wsp:val=&quot;00CA2166&quot;/&gt;&lt;wsp:rsid wsp:val=&quot;00CA23D5&quot;/&gt;&lt;wsp:rsid wsp:val=&quot;00CA52A5&quot;/&gt;&lt;wsp:rsid wsp:val=&quot;00CD66A5&quot;/&gt;&lt;wsp:rsid wsp:val=&quot;00CF03E3&quot;/&gt;&lt;wsp:rsid wsp:val=&quot;00D02EA2&quot;/&gt;&lt;wsp:rsid wsp:val=&quot;00D37034&quot;/&gt;&lt;wsp:rsid wsp:val=&quot;00D54AFE&quot;/&gt;&lt;wsp:rsid wsp:val=&quot;00D60A14&quot;/&gt;&lt;wsp:rsid wsp:val=&quot;00D60D1E&quot;/&gt;&lt;wsp:rsid wsp:val=&quot;00D90763&quot;/&gt;&lt;wsp:rsid wsp:val=&quot;00D9487B&quot;/&gt;&lt;wsp:rsid wsp:val=&quot;00DF1DB6&quot;/&gt;&lt;wsp:rsid wsp:val=&quot;00E03E8C&quot;/&gt;&lt;wsp:rsid wsp:val=&quot;00E21A4B&quot;/&gt;&lt;wsp:rsid wsp:val=&quot;00E32FF6&quot;/&gt;&lt;wsp:rsid wsp:val=&quot;00E35C17&quot;/&gt;&lt;wsp:rsid wsp:val=&quot;00EB64D5&quot;/&gt;&lt;wsp:rsid wsp:val=&quot;00ED54BD&quot;/&gt;&lt;wsp:rsid wsp:val=&quot;00F06A65&quot;/&gt;&lt;wsp:rsid wsp:val=&quot;00F1235D&quot;/&gt;&lt;wsp:rsid wsp:val=&quot;00F24855&quot;/&gt;&lt;wsp:rsid wsp:val=&quot;00F27D5E&quot;/&gt;&lt;wsp:rsid wsp:val=&quot;00F37613&quot;/&gt;&lt;wsp:rsid wsp:val=&quot;00F42C7A&quot;/&gt;&lt;wsp:rsid wsp:val=&quot;00F56087&quot;/&gt;&lt;wsp:rsid wsp:val=&quot;00FA4962&quot;/&gt;&lt;wsp:rsid wsp:val=&quot;00FD71F5&quot;/&gt;&lt;/wsp:rsids&gt;&lt;/w:docPr&gt;&lt;w:body&gt;&lt;w:p wsp:rsidR=&quot;00000000&quot; wsp:rsidRDefault=&quot;00F1235D&quot;&gt;&lt;m:oMathPara&gt;&lt;m:oMath&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ad-bc&lt;/m:t&gt;&lt;/m:r&gt;&lt;/m:num&gt;&lt;m:den&gt;&lt;m:r&gt;&lt;w:rPr&gt;&lt;w:rFonts w:ascii=&quot;Cambria Math&quot; w:h-ansi=&quot;Cambria Math&quot;/&gt;&lt;wx:font wx:val=&quot;Cambria Math&quot;/&gt;&lt;w:i/&gt;&lt;/w:rPr&gt;&lt;m:t&gt;ad+bc&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6" o:title="" chromakey="white"/>
          </v:shape>
        </w:pict>
      </w:r>
      <w:r w:rsidRPr="00C825DC">
        <w:rPr>
          <w:sz w:val="26"/>
          <w:szCs w:val="26"/>
        </w:rPr>
        <w:fldChar w:fldCharType="end"/>
      </w:r>
      <w:r w:rsidRPr="00C825DC">
        <w:rPr>
          <w:sz w:val="26"/>
          <w:szCs w:val="26"/>
        </w:rPr>
        <w:t xml:space="preserve">  необходима для расчета:</w:t>
      </w:r>
    </w:p>
    <w:p w:rsidR="00C72553" w:rsidRPr="00C825DC" w:rsidRDefault="00C72553" w:rsidP="00C72553">
      <w:pPr>
        <w:ind w:firstLine="709"/>
        <w:rPr>
          <w:sz w:val="26"/>
          <w:szCs w:val="26"/>
        </w:rPr>
      </w:pPr>
      <w:r w:rsidRPr="00C825DC">
        <w:rPr>
          <w:sz w:val="26"/>
          <w:szCs w:val="26"/>
        </w:rPr>
        <w:t>а) коэффициента ассоциации Д.Юла;</w:t>
      </w:r>
    </w:p>
    <w:p w:rsidR="00C72553" w:rsidRPr="00C825DC" w:rsidRDefault="00C72553" w:rsidP="00C72553">
      <w:pPr>
        <w:ind w:firstLine="709"/>
        <w:rPr>
          <w:bCs/>
          <w:color w:val="000000"/>
          <w:spacing w:val="-2"/>
          <w:sz w:val="26"/>
          <w:szCs w:val="26"/>
        </w:rPr>
      </w:pPr>
      <w:r w:rsidRPr="00C825DC">
        <w:rPr>
          <w:sz w:val="26"/>
          <w:szCs w:val="26"/>
        </w:rPr>
        <w:t>б) к</w:t>
      </w:r>
      <w:r w:rsidRPr="00C825DC">
        <w:rPr>
          <w:bCs/>
          <w:color w:val="000000"/>
          <w:spacing w:val="-2"/>
          <w:sz w:val="26"/>
          <w:szCs w:val="26"/>
        </w:rPr>
        <w:t>оэффициента контингенции К. Пирсона;</w:t>
      </w:r>
    </w:p>
    <w:p w:rsidR="00C72553" w:rsidRPr="00C825DC" w:rsidRDefault="00C72553" w:rsidP="00C72553">
      <w:pPr>
        <w:shd w:val="clear" w:color="auto" w:fill="FFFFFF"/>
        <w:ind w:firstLine="709"/>
        <w:rPr>
          <w:bCs/>
          <w:color w:val="000000"/>
          <w:sz w:val="26"/>
          <w:szCs w:val="26"/>
        </w:rPr>
      </w:pPr>
      <w:r w:rsidRPr="00C825DC">
        <w:rPr>
          <w:bCs/>
          <w:color w:val="000000"/>
          <w:spacing w:val="-2"/>
          <w:sz w:val="26"/>
          <w:szCs w:val="26"/>
        </w:rPr>
        <w:t xml:space="preserve">в) </w:t>
      </w:r>
      <w:r w:rsidRPr="00C825DC">
        <w:rPr>
          <w:bCs/>
          <w:color w:val="000000"/>
          <w:spacing w:val="-1"/>
          <w:sz w:val="26"/>
          <w:szCs w:val="26"/>
        </w:rPr>
        <w:t>коэффициента взаимной сопряженности К. Пир</w:t>
      </w:r>
      <w:r w:rsidRPr="00C825DC">
        <w:rPr>
          <w:bCs/>
          <w:color w:val="000000"/>
          <w:spacing w:val="-1"/>
          <w:sz w:val="26"/>
          <w:szCs w:val="26"/>
        </w:rPr>
        <w:softHyphen/>
      </w:r>
      <w:r w:rsidRPr="00C825DC">
        <w:rPr>
          <w:bCs/>
          <w:color w:val="000000"/>
          <w:sz w:val="26"/>
          <w:szCs w:val="26"/>
        </w:rPr>
        <w:t>сона;</w:t>
      </w:r>
    </w:p>
    <w:p w:rsidR="00C72553" w:rsidRPr="00C825DC" w:rsidRDefault="00C72553" w:rsidP="00C72553">
      <w:pPr>
        <w:shd w:val="clear" w:color="auto" w:fill="FFFFFF"/>
        <w:ind w:firstLine="709"/>
        <w:rPr>
          <w:bCs/>
          <w:color w:val="000000"/>
          <w:sz w:val="26"/>
          <w:szCs w:val="26"/>
        </w:rPr>
      </w:pPr>
      <w:r w:rsidRPr="00C825DC">
        <w:rPr>
          <w:bCs/>
          <w:color w:val="000000"/>
          <w:sz w:val="26"/>
          <w:szCs w:val="26"/>
        </w:rPr>
        <w:t xml:space="preserve">г) парного линейного коэффициента корреляции </w:t>
      </w:r>
      <w:r w:rsidRPr="00C825DC">
        <w:rPr>
          <w:bCs/>
          <w:color w:val="000000"/>
          <w:spacing w:val="-1"/>
          <w:sz w:val="26"/>
          <w:szCs w:val="26"/>
        </w:rPr>
        <w:t>К. Пир</w:t>
      </w:r>
      <w:r w:rsidRPr="00C825DC">
        <w:rPr>
          <w:bCs/>
          <w:color w:val="000000"/>
          <w:spacing w:val="-1"/>
          <w:sz w:val="26"/>
          <w:szCs w:val="26"/>
        </w:rPr>
        <w:softHyphen/>
      </w:r>
      <w:r w:rsidRPr="00C825DC">
        <w:rPr>
          <w:bCs/>
          <w:color w:val="000000"/>
          <w:sz w:val="26"/>
          <w:szCs w:val="26"/>
        </w:rPr>
        <w:t>сона.</w:t>
      </w:r>
    </w:p>
    <w:p w:rsidR="00C72553" w:rsidRPr="00C825DC" w:rsidRDefault="00C72553" w:rsidP="00C72553">
      <w:pPr>
        <w:ind w:firstLine="709"/>
        <w:rPr>
          <w:sz w:val="26"/>
          <w:szCs w:val="26"/>
        </w:rPr>
      </w:pPr>
    </w:p>
    <w:p w:rsidR="00C72553" w:rsidRPr="00C825DC" w:rsidRDefault="00C72553" w:rsidP="00C72553">
      <w:pPr>
        <w:ind w:firstLine="709"/>
        <w:rPr>
          <w:sz w:val="26"/>
          <w:szCs w:val="26"/>
        </w:rPr>
      </w:pPr>
      <w:r w:rsidRPr="00C825DC">
        <w:rPr>
          <w:sz w:val="26"/>
          <w:szCs w:val="26"/>
        </w:rPr>
        <w:t xml:space="preserve">8 Предложенная формула  </w:t>
      </w:r>
      <w:r w:rsidRPr="00C825DC">
        <w:rPr>
          <w:sz w:val="26"/>
          <w:szCs w:val="26"/>
        </w:rPr>
        <w:fldChar w:fldCharType="begin"/>
      </w:r>
      <w:r w:rsidRPr="00C825DC">
        <w:rPr>
          <w:sz w:val="26"/>
          <w:szCs w:val="26"/>
        </w:rPr>
        <w:instrText xml:space="preserve"> QUOTE </w:instrText>
      </w:r>
      <w:r w:rsidR="00D73A23">
        <w:rPr>
          <w:position w:val="-17"/>
          <w:sz w:val="26"/>
          <w:szCs w:val="26"/>
        </w:rPr>
        <w:pict>
          <v:shape id="_x0000_i1065" type="#_x0000_t75" style="width:89.25pt;height:25.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9&quot;/&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useWord2002TableStyleRules/&gt;&lt;/w:compat&gt;&lt;wsp:rsids&gt;&lt;wsp:rsidRoot wsp:val=&quot;00B00CBF&quot;/&gt;&lt;wsp:rsid wsp:val=&quot;00002EF6&quot;/&gt;&lt;wsp:rsid wsp:val=&quot;00005A48&quot;/&gt;&lt;wsp:rsid wsp:val=&quot;000113F5&quot;/&gt;&lt;wsp:rsid wsp:val=&quot;0003759A&quot;/&gt;&lt;wsp:rsid wsp:val=&quot;00044562&quot;/&gt;&lt;wsp:rsid wsp:val=&quot;0008760A&quot;/&gt;&lt;wsp:rsid wsp:val=&quot;00090BB5&quot;/&gt;&lt;wsp:rsid wsp:val=&quot;00092094&quot;/&gt;&lt;wsp:rsid wsp:val=&quot;000B596C&quot;/&gt;&lt;wsp:rsid wsp:val=&quot;000E2F55&quot;/&gt;&lt;wsp:rsid wsp:val=&quot;00103CF2&quot;/&gt;&lt;wsp:rsid wsp:val=&quot;00114F20&quot;/&gt;&lt;wsp:rsid wsp:val=&quot;00140E30&quot;/&gt;&lt;wsp:rsid wsp:val=&quot;00170BC6&quot;/&gt;&lt;wsp:rsid wsp:val=&quot;00172A43&quot;/&gt;&lt;wsp:rsid wsp:val=&quot;001934F1&quot;/&gt;&lt;wsp:rsid wsp:val=&quot;001A5F6F&quot;/&gt;&lt;wsp:rsid wsp:val=&quot;0020198F&quot;/&gt;&lt;wsp:rsid wsp:val=&quot;0021038F&quot;/&gt;&lt;wsp:rsid wsp:val=&quot;0021740A&quot;/&gt;&lt;wsp:rsid wsp:val=&quot;00252BB4&quot;/&gt;&lt;wsp:rsid wsp:val=&quot;002852A4&quot;/&gt;&lt;wsp:rsid wsp:val=&quot;002861E0&quot;/&gt;&lt;wsp:rsid wsp:val=&quot;00296A81&quot;/&gt;&lt;wsp:rsid wsp:val=&quot;002A360E&quot;/&gt;&lt;wsp:rsid wsp:val=&quot;002D1511&quot;/&gt;&lt;wsp:rsid wsp:val=&quot;002E5BDB&quot;/&gt;&lt;wsp:rsid wsp:val=&quot;002F023B&quot;/&gt;&lt;wsp:rsid wsp:val=&quot;00315A1A&quot;/&gt;&lt;wsp:rsid wsp:val=&quot;003207E6&quot;/&gt;&lt;wsp:rsid wsp:val=&quot;00337936&quot;/&gt;&lt;wsp:rsid wsp:val=&quot;00343D49&quot;/&gt;&lt;wsp:rsid wsp:val=&quot;00343E9D&quot;/&gt;&lt;wsp:rsid wsp:val=&quot;00352A34&quot;/&gt;&lt;wsp:rsid wsp:val=&quot;00353408&quot;/&gt;&lt;wsp:rsid wsp:val=&quot;00355E0F&quot;/&gt;&lt;wsp:rsid wsp:val=&quot;003876F1&quot;/&gt;&lt;wsp:rsid wsp:val=&quot;003C4F53&quot;/&gt;&lt;wsp:rsid wsp:val=&quot;003D3FCC&quot;/&gt;&lt;wsp:rsid wsp:val=&quot;003E5F4F&quot;/&gt;&lt;wsp:rsid wsp:val=&quot;003E6BEC&quot;/&gt;&lt;wsp:rsid wsp:val=&quot;003F53E1&quot;/&gt;&lt;wsp:rsid wsp:val=&quot;00424E0A&quot;/&gt;&lt;wsp:rsid wsp:val=&quot;00435426&quot;/&gt;&lt;wsp:rsid wsp:val=&quot;00466231&quot;/&gt;&lt;wsp:rsid wsp:val=&quot;00467D9E&quot;/&gt;&lt;wsp:rsid wsp:val=&quot;00471E3D&quot;/&gt;&lt;wsp:rsid wsp:val=&quot;00480D34&quot;/&gt;&lt;wsp:rsid wsp:val=&quot;004941FC&quot;/&gt;&lt;wsp:rsid wsp:val=&quot;0049604C&quot;/&gt;&lt;wsp:rsid wsp:val=&quot;004A364E&quot;/&gt;&lt;wsp:rsid wsp:val=&quot;004D4607&quot;/&gt;&lt;wsp:rsid wsp:val=&quot;004F6BF4&quot;/&gt;&lt;wsp:rsid wsp:val=&quot;00501FD3&quot;/&gt;&lt;wsp:rsid wsp:val=&quot;00553233&quot;/&gt;&lt;wsp:rsid wsp:val=&quot;005A3A98&quot;/&gt;&lt;wsp:rsid wsp:val=&quot;0060280A&quot;/&gt;&lt;wsp:rsid wsp:val=&quot;00607074&quot;/&gt;&lt;wsp:rsid wsp:val=&quot;00610EE4&quot;/&gt;&lt;wsp:rsid wsp:val=&quot;00614131&quot;/&gt;&lt;wsp:rsid wsp:val=&quot;006145E9&quot;/&gt;&lt;wsp:rsid wsp:val=&quot;00630EDA&quot;/&gt;&lt;wsp:rsid wsp:val=&quot;006431C0&quot;/&gt;&lt;wsp:rsid wsp:val=&quot;00644E76&quot;/&gt;&lt;wsp:rsid wsp:val=&quot;006518BF&quot;/&gt;&lt;wsp:rsid wsp:val=&quot;00660ED9&quot;/&gt;&lt;wsp:rsid wsp:val=&quot;00667AA0&quot;/&gt;&lt;wsp:rsid wsp:val=&quot;00696F7E&quot;/&gt;&lt;wsp:rsid wsp:val=&quot;006F1532&quot;/&gt;&lt;wsp:rsid wsp:val=&quot;00701C40&quot;/&gt;&lt;wsp:rsid wsp:val=&quot;00724D98&quot;/&gt;&lt;wsp:rsid wsp:val=&quot;00736D56&quot;/&gt;&lt;wsp:rsid wsp:val=&quot;007676D3&quot;/&gt;&lt;wsp:rsid wsp:val=&quot;00772B88&quot;/&gt;&lt;wsp:rsid wsp:val=&quot;00782B5C&quot;/&gt;&lt;wsp:rsid wsp:val=&quot;007917D9&quot;/&gt;&lt;wsp:rsid wsp:val=&quot;007A0CFE&quot;/&gt;&lt;wsp:rsid wsp:val=&quot;007D0816&quot;/&gt;&lt;wsp:rsid wsp:val=&quot;007E1DE2&quot;/&gt;&lt;wsp:rsid wsp:val=&quot;00817B7F&quot;/&gt;&lt;wsp:rsid wsp:val=&quot;008202F8&quot;/&gt;&lt;wsp:rsid wsp:val=&quot;00843F3A&quot;/&gt;&lt;wsp:rsid wsp:val=&quot;00844933&quot;/&gt;&lt;wsp:rsid wsp:val=&quot;008701B2&quot;/&gt;&lt;wsp:rsid wsp:val=&quot;00875DEE&quot;/&gt;&lt;wsp:rsid wsp:val=&quot;008B4A24&quot;/&gt;&lt;wsp:rsid wsp:val=&quot;008D2BFD&quot;/&gt;&lt;wsp:rsid wsp:val=&quot;008F08DD&quot;/&gt;&lt;wsp:rsid wsp:val=&quot;008F1040&quot;/&gt;&lt;wsp:rsid wsp:val=&quot;008F338E&quot;/&gt;&lt;wsp:rsid wsp:val=&quot;0091091A&quot;/&gt;&lt;wsp:rsid wsp:val=&quot;009968A5&quot;/&gt;&lt;wsp:rsid wsp:val=&quot;009A3EC7&quot;/&gt;&lt;wsp:rsid wsp:val=&quot;009C4991&quot;/&gt;&lt;wsp:rsid wsp:val=&quot;009C61AC&quot;/&gt;&lt;wsp:rsid wsp:val=&quot;009D3014&quot;/&gt;&lt;wsp:rsid wsp:val=&quot;009E3640&quot;/&gt;&lt;wsp:rsid wsp:val=&quot;009F2351&quot;/&gt;&lt;wsp:rsid wsp:val=&quot;00A03BFD&quot;/&gt;&lt;wsp:rsid wsp:val=&quot;00A06511&quot;/&gt;&lt;wsp:rsid wsp:val=&quot;00A2557F&quot;/&gt;&lt;wsp:rsid wsp:val=&quot;00A67295&quot;/&gt;&lt;wsp:rsid wsp:val=&quot;00AF296B&quot;/&gt;&lt;wsp:rsid wsp:val=&quot;00AF4520&quot;/&gt;&lt;wsp:rsid wsp:val=&quot;00B00CBF&quot;/&gt;&lt;wsp:rsid wsp:val=&quot;00B70551&quot;/&gt;&lt;wsp:rsid wsp:val=&quot;00B77F82&quot;/&gt;&lt;wsp:rsid wsp:val=&quot;00B95630&quot;/&gt;&lt;wsp:rsid wsp:val=&quot;00BB5FAB&quot;/&gt;&lt;wsp:rsid wsp:val=&quot;00BD2D59&quot;/&gt;&lt;wsp:rsid wsp:val=&quot;00BE155C&quot;/&gt;&lt;wsp:rsid wsp:val=&quot;00BF7562&quot;/&gt;&lt;wsp:rsid wsp:val=&quot;00C2232E&quot;/&gt;&lt;wsp:rsid wsp:val=&quot;00C55A26&quot;/&gt;&lt;wsp:rsid wsp:val=&quot;00C70949&quot;/&gt;&lt;wsp:rsid wsp:val=&quot;00C73C2E&quot;/&gt;&lt;wsp:rsid wsp:val=&quot;00C74E78&quot;/&gt;&lt;wsp:rsid wsp:val=&quot;00C87A63&quot;/&gt;&lt;wsp:rsid wsp:val=&quot;00CA2166&quot;/&gt;&lt;wsp:rsid wsp:val=&quot;00CA23D5&quot;/&gt;&lt;wsp:rsid wsp:val=&quot;00CA52A5&quot;/&gt;&lt;wsp:rsid wsp:val=&quot;00CD66A5&quot;/&gt;&lt;wsp:rsid wsp:val=&quot;00CF03E3&quot;/&gt;&lt;wsp:rsid wsp:val=&quot;00D02EA2&quot;/&gt;&lt;wsp:rsid wsp:val=&quot;00D37034&quot;/&gt;&lt;wsp:rsid wsp:val=&quot;00D54AFE&quot;/&gt;&lt;wsp:rsid wsp:val=&quot;00D60A14&quot;/&gt;&lt;wsp:rsid wsp:val=&quot;00D60D1E&quot;/&gt;&lt;wsp:rsid wsp:val=&quot;00D90763&quot;/&gt;&lt;wsp:rsid wsp:val=&quot;00D9487B&quot;/&gt;&lt;wsp:rsid wsp:val=&quot;00DF1DB6&quot;/&gt;&lt;wsp:rsid wsp:val=&quot;00E03E8C&quot;/&gt;&lt;wsp:rsid wsp:val=&quot;00E21A4B&quot;/&gt;&lt;wsp:rsid wsp:val=&quot;00E32FF6&quot;/&gt;&lt;wsp:rsid wsp:val=&quot;00E35C17&quot;/&gt;&lt;wsp:rsid wsp:val=&quot;00EB64D5&quot;/&gt;&lt;wsp:rsid wsp:val=&quot;00ED54BD&quot;/&gt;&lt;wsp:rsid wsp:val=&quot;00F06A65&quot;/&gt;&lt;wsp:rsid wsp:val=&quot;00F24855&quot;/&gt;&lt;wsp:rsid wsp:val=&quot;00F27D5E&quot;/&gt;&lt;wsp:rsid wsp:val=&quot;00F37613&quot;/&gt;&lt;wsp:rsid wsp:val=&quot;00F42C7A&quot;/&gt;&lt;wsp:rsid wsp:val=&quot;00F56087&quot;/&gt;&lt;wsp:rsid wsp:val=&quot;00FA4962&quot;/&gt;&lt;wsp:rsid wsp:val=&quot;00FD71F5&quot;/&gt;&lt;/wsp:rsids&gt;&lt;/w:docPr&gt;&lt;w:body&gt;&lt;w:p wsp:rsidR=&quot;00000000&quot; wsp:rsidRDefault=&quot;00337936&quot;&gt;&lt;m:oMathPara&gt;&lt;m:oMath&gt;&lt;m:r&gt;&lt;m:rPr&gt;&lt;m:sty m:val=&quot;p&quot;/&gt;&lt;/m:rPr&gt;&lt;w:rPr&gt;&lt;w:rFonts w:ascii=&quot;Cambria Math&quot; w:h-ansi=&quot;Cambria Math&quot;/&gt;&lt;wx:font wx:val=&quot;Cambria Math&quot;/&gt;&lt;/w:rPr&gt;&lt;m:t&gt;1-&lt;/m:t&gt;&lt;/m:r&gt;&lt;m:f&gt;&lt;m:fPr&gt;&lt;m:ctrlPr&gt;&lt;w:rPr&gt;&lt;w:rFonts w:ascii=&quot;Cambria Math&quot; w:h-ansi=&quot;Cambria Math&quot;/&gt;&lt;wx:font wx:val=&quot;Cambria Math&quot;/&gt;&lt;/w:rPr&gt;&lt;/m:ctrlPr&gt;&lt;/m:fPr&gt;&lt;m:num&gt;&lt;m:r&gt;&lt;m:rPr&gt;&lt;m:sty m:val=&quot;p&quot;/&gt;&lt;/m:rPr&gt;&lt;w:rPr&gt;&lt;w:rFonts w:ascii=&quot;Cambria Math&quot; w:h-ansi=&quot;Cambria Math&quot;/&gt;&lt;wx:font wx:val=&quot;Cambria Math&quot;/&gt;&lt;/w:rPr&gt;&lt;m:t&gt;6Г—&lt;/m:t&gt;&lt;/m:r&gt;&lt;m:nary&gt;&lt;m:naryPr&gt;&lt;m:chr m:val=&quot;в€‘&quot;/&gt;&lt;m:limLoc m:val=&quot;undOvr&quot;/&gt;&lt;m:ctrlPr&gt;&lt;w:rPr&gt;&lt;w:rFonts w:ascii=&quot;Cambria Math&quot; w:h-ansi=&quot;Cambria Math&quot;/&gt;&lt;wx:font wx:val=&quot;Cambria Math&quot;/&gt;&lt;w:i/&gt;&lt;w:color w:val=&quot;000000&quot;/&gt;&lt;w:spacing w:val=&quot;1&quot;/&gt;&lt;/w:rPr&gt;&lt;/m:ctrlPr&gt;&lt;/m:naryPr&gt;&lt;m:sub&gt;&lt;m:r&gt;&lt;w:rPr&gt;&lt;w:rFonts w:ascii=&quot;Cambria Math&quot; w:h-ansi=&quot;Cambria Math&quot;/&gt;&lt;wx:font wx:val=&quot;Cambria Math&quot;/&gt;&lt;w:i/&gt;&lt;w:color w:val=&quot;000000&quot;/&gt;&lt;w:spacing w:val=&quot;1&quot;/&gt;&lt;/w:rPr&gt;&lt;m:t&gt;i=1&lt;/m:t&gt;&lt;/m:r&gt;&lt;/m:sub&gt;&lt;m:sup&gt;&lt;m:r&gt;&lt;w:rPr&gt;&lt;w:rFonts w:ascii=&quot;Cambria Math&quot; w:h-ansi=&quot;Cambria Math&quot;/&gt;&lt;wx:font wx:val=&quot;Cambria Math&quot;/&gt;&lt;w:i/&gt;&lt;w:color w:val=&quot;000000&quot;/&gt;&lt;w:spacing w:val=&quot;1&quot;/&gt;&lt;/w:rPr&gt;&lt;m:t&gt;n&lt;/m:t&gt;&lt;/m:r&gt;&lt;/m:sup&gt;&lt;m:e&gt;&lt;m:sSup&gt;&lt;m:sSupPr&gt;&lt;m:ctrlPr&gt;&lt;w:rPr&gt;&lt;w:rFonts w:ascii=&quot;Cambria Math&quot; w:h-ansi=&quot;Cambria Math&quot;/&gt;&lt;wx:font wx:val=&quot;Cambria Math&quot;/&gt;&lt;w:i/&gt;&lt;w:color w:val=&quot;000000&quot;/&gt;&lt;w:spacing w:val=&quot;1&quot;/&gt;&lt;/w:rPr&gt;&lt;/m:ctrlPr&gt;&lt;/m:sSupPr&gt;&lt;m:e&gt;&lt;m:r&gt;&lt;w:rPr&gt;&lt;w:rFonts w:ascii=&quot;Cambria Math&quot; w:h-ansi=&quot;Cambria Math&quot;/&gt;&lt;wx:font wx:val=&quot;Cambria Math&quot;/&gt;&lt;w:i/&gt;&lt;w:color w:val=&quot;000000&quot;/&gt;&lt;w:spacing w:val=&quot;1&quot;/&gt;&lt;/w:rPr&gt;&lt;m:t&gt;(&lt;/m:t&gt;&lt;/m:r&gt;&lt;m:sSubSup&gt;&lt;m:sSubSupPr&gt;&lt;m:ctrlPr&gt;&lt;w:rPr&gt;&lt;w:rFonts w:ascii=&quot;Cambria Math&quot; w:h-ansi=&quot;Cambria Math&quot;/&gt;&lt;wx:font wx:val=&quot;Cambria Math&quot;/&gt;&lt;w:i/&gt;&lt;w:color w:val=&quot;000000&quot;/&gt;&lt;w:spacing w:val=&quot;1&quot;/&gt;&lt;/w:rPr&gt;&lt;/m:ctrlPr&gt;&lt;/m:sSubSupPr&gt;&lt;m:e&gt;&lt;m:r&gt;&lt;w:rPr&gt;&lt;w:rFonts w:ascii=&quot;Cambria Math&quot; w:h-ansi=&quot;Cambria Math&quot;/&gt;&lt;wx:font wx:val=&quot;Cambria Math&quot;/&gt;&lt;w:i/&gt;&lt;w:color w:val=&quot;000000&quot;/&gt;&lt;w:spacing w:val=&quot;1&quot;/&gt;&lt;/w:rPr&gt;&lt;m:t&gt;R&lt;/m:t&gt;&lt;/m:r&gt;&lt;/m:e&gt;&lt;m:sub&gt;&lt;m:r&gt;&lt;w:rPr&gt;&lt;w:rFonts w:ascii=&quot;Cambria Math&quot; w:h-ansi=&quot;Cambria Math&quot;/&gt;&lt;wx:font wx:val=&quot;Cambria Math&quot;/&gt;&lt;w:i/&gt;&lt;w:color w:val=&quot;000000&quot;/&gt;&lt;w:spacing w:val=&quot;1&quot;/&gt;&lt;/w:rPr&gt;&lt;m:t&gt;i&lt;/m:t&gt;&lt;/m:r&gt;&lt;/m:sub&gt;&lt;m:sup&gt;&lt;m:r&gt;&lt;w:rPr&gt;&lt;w:rFonts w:ascii=&quot;Cambria Math&quot; w:h-ansi=&quot;Cambria Math&quot;/&gt;&lt;wx:font wx:val=&quot;Cambria Math&quot;/&gt;&lt;w:i/&gt;&lt;w:color w:val=&quot;000000&quot;/&gt;&lt;w:spacing w:val=&quot;1&quot;/&gt;&lt;w:lang w:val=&quot;EN-US&quot;/&gt;&lt;/w:rPr&gt;&lt;m:t&gt;x&lt;/m:t&gt;&lt;/m:r&gt;&lt;/m:sup&gt;&lt;/m:sSubSup&gt;&lt;m:r&gt;&lt;w:rPr&gt;&lt;w:rFonts w:ascii=&quot;Cambria Math&quot; w:h-ansi=&quot;Cambria Math&quot;/&gt;&lt;wx:font wx:val=&quot;Cambria Math&quot;/&gt;&lt;w:i/&gt;&lt;w:color w:val=&quot;000000&quot;/&gt;&lt;w:spacing w:val=&quot;1&quot;/&gt;&lt;/w:rPr&gt;&lt;m:t&gt;-&lt;/m:t&gt;&lt;/m:r&gt;&lt;m:sSubSup&gt;&lt;m:sSubSupPr&gt;&lt;m:ctrlPr&gt;&lt;w:rPr&gt;&lt;w:rFonts w:ascii=&quot;Cambria Math&quot; w:h-ansi=&quot;Cambria Math&quot;/&gt;&lt;wx:font wx:val=&quot;Cambria Math&quot;/&gt;&lt;w:i/&gt;&lt;w:color w:val=&quot;000000&quot;/&gt;&lt;w:spacing w:val=&quot;1&quot;/&gt;&lt;/w:rPr&gt;&lt;/m:ctrlPr&gt;&lt;/m:sSubSupPr&gt;&lt;m:e&gt;&lt;m:r&gt;&lt;w:rPr&gt;&lt;w:rFonts w:ascii=&quot;Cambria Math&quot; w:h-ansi=&quot;Cambria Math&quot;/&gt;&lt;wx:font wx:val=&quot;Cambria Math&quot;/&gt;&lt;w:i/&gt;&lt;w:color w:val=&quot;000000&quot;/&gt;&lt;w:spacing w:val=&quot;1&quot;/&gt;&lt;/w:rPr&gt;&lt;m:t&gt;R&lt;/m:t&gt;&lt;/m:r&gt;&lt;/m:e&gt;&lt;m:sub&gt;&lt;m:r&gt;&lt;w:rPr&gt;&lt;w:rFonts w:ascii=&quot;Cambria Math&quot; w:h-ansi=&quot;Cambria Math&quot;/&gt;&lt;wx:font wx:val=&quot;Cambria Math&quot;/&gt;&lt;w:i/&gt;&lt;w:color w:val=&quot;000000&quot;/&gt;&lt;w:spacing w:val=&quot;1&quot;/&gt;&lt;/w:rPr&gt;&lt;m:t&gt;i&lt;/m:t&gt;&lt;/m:r&gt;&lt;/m:sub&gt;&lt;m:sup&gt;&lt;m:r&gt;&lt;w:rPr&gt;&lt;w:rFonts w:ascii=&quot;Cambria Math&quot; w:h-ansi=&quot;Cambria Math&quot;/&gt;&lt;wx:font wx:val=&quot;Cambria Math&quot;/&gt;&lt;w:i/&gt;&lt;w:color w:val=&quot;000000&quot;/&gt;&lt;w:spacing w:val=&quot;1&quot;/&gt;&lt;/w:rPr&gt;&lt;m:t&gt;y&lt;/m:t&gt;&lt;/m:r&gt;&lt;/m:sup&gt;&lt;/m:sSubSup&gt;&lt;m:r&gt;&lt;w:rPr&gt;&lt;w:rFonts w:ascii=&quot;Cambria Math&quot; w:h-ansi=&quot;Cambria Math&quot;/&gt;&lt;wx:font wx:val=&quot;Cambria Math&quot;/&gt;&lt;w:i/&gt;&lt;w:color w:val=&quot;000000&quot;/&gt;&lt;w:spacing w:val=&quot;1&quot;/&gt;&lt;/w:rPr&gt;&lt;m:t&gt;)&lt;/m:t&gt;&lt;/m:r&gt;&lt;/m:e&gt;&lt;m:sup&gt;&lt;m:r&gt;&lt;w:rPr&gt;&lt;w:rFonts w:ascii=&quot;Cambria Math&quot; w:h-ansi=&quot;Cambria Math&quot;/&gt;&lt;wx:font wx:val=&quot;Cambria Math&quot;/&gt;&lt;w:i/&gt;&lt;w:color w:val=&quot;000000&quot;/&gt;&lt;w:spacing w:val=&quot;1&quot;/&gt;&lt;/w:rPr&gt;&lt;m:t&gt;2&lt;/m:t&gt;&lt;/m:r&gt;&lt;/m:sup&gt;&lt;/m:sSup&gt;&lt;/m:e&gt;&lt;/m:nary&gt;&lt;/m:num&gt;&lt;m:den&gt;&lt;m:r&gt;&lt;w:rPr&gt;&lt;w:rFonts w:ascii=&quot;Cambria Math&quot; w:h-ansi=&quot;Cambria Math&quot;/&gt;&lt;wx:font wx:val=&quot;Cambria Math&quot;/&gt;&lt;w:i/&gt;&lt;/w:rPr&gt;&lt;m:t&gt;n&lt;/m:t&gt;&lt;/m:r&gt;&lt;m:r&gt;&lt;m:rPr&gt;&lt;m:sty m:val=&quot;p&quot;/&gt;&lt;/m:rPr&gt;&lt;w:rPr&gt;&lt;w:rFonts w:ascii=&quot;Cambria Math&quot; w:h-ansi=&quot;Cambria Math&quot;/&gt;&lt;wx:font wx:val=&quot;Cambria Math&quot;/&gt;&lt;/w:rPr&gt;&lt;m:t&gt;(&lt;/m:t&gt;&lt;/m:r&gt;&lt;m:sSup&gt;&lt;m:sSupPr&gt;&lt;m:ctrlPr&gt;&lt;w:rPr&gt;&lt;w:rFonts w:ascii=&quot;Cambria Math&quot; w:h-ansi=&quot;Cambria Math&quot;/&gt;&lt;wx:font wx:val=&quot;Cambria Math&quot;/&gt;&lt;/w:rPr&gt;&lt;/m:ctrlPr&gt;&lt;/m:sSupPr&gt;&lt;m:e&gt;&lt;m:r&gt;&lt;w:rPr&gt;&lt;w:rFonts w:ascii=&quot;Cambria Math&quot; w:h-ansi=&quot;Cambria Math&quot;/&gt;&lt;wx:font wx:val=&quot;Cambria Math&quot;/&gt;&lt;w:i/&gt;&lt;/w:rPr&gt;&lt;m:t&gt;n&lt;/m:t&gt;&lt;/m:r&gt;&lt;/m:e&gt;&lt;m:sup&gt;&lt;m:r&gt;&lt;m:rPr&gt;&lt;m:sty m:val=&quot;p&quot;/&gt;&lt;/m:rPr&gt;&lt;w:rPr&gt;&lt;w:rFonts w:ascii=&quot;Cambria Math&quot; w:h-ansi=&quot;Cambria Math&quot;/&gt;&lt;wx:font wx:val=&quot;Cambria Math&quot;/&gt;&lt;/w:rPr&gt;&lt;m:t&gt;2&lt;/m:t&gt;&lt;/m:r&gt;&lt;/m:sup&gt;&lt;/m:sSup&gt;&lt;m:r&gt;&lt;m:rPr&gt;&lt;m:sty m:val=&quot;p&quot;/&gt;&lt;/m:rPr&gt;&lt;w:rPr&gt;&lt;w:rFonts w:ascii=&quot;Cambria Math&quot; w:h-ansi=&quot;Cambria Math&quot;/&gt;&lt;wx:font wx:val=&quot;Cambria Math&quot;/&gt;&lt;/w:rPr&gt;&lt;m:t&gt;-1)&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7" o:title="" chromakey="white"/>
          </v:shape>
        </w:pict>
      </w:r>
      <w:r w:rsidRPr="00C825DC">
        <w:rPr>
          <w:sz w:val="26"/>
          <w:szCs w:val="26"/>
        </w:rPr>
        <w:instrText xml:space="preserve"> </w:instrText>
      </w:r>
      <w:r w:rsidRPr="00C825DC">
        <w:rPr>
          <w:sz w:val="26"/>
          <w:szCs w:val="26"/>
        </w:rPr>
        <w:fldChar w:fldCharType="separate"/>
      </w:r>
      <w:r w:rsidR="00D73A23">
        <w:rPr>
          <w:position w:val="-17"/>
          <w:sz w:val="26"/>
          <w:szCs w:val="26"/>
        </w:rPr>
        <w:pict>
          <v:shape id="_x0000_i1066" type="#_x0000_t75" style="width:99pt;height:28.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9&quot;/&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useWord2002TableStyleRules/&gt;&lt;/w:compat&gt;&lt;wsp:rsids&gt;&lt;wsp:rsidRoot wsp:val=&quot;00B00CBF&quot;/&gt;&lt;wsp:rsid wsp:val=&quot;00002EF6&quot;/&gt;&lt;wsp:rsid wsp:val=&quot;00005A48&quot;/&gt;&lt;wsp:rsid wsp:val=&quot;000113F5&quot;/&gt;&lt;wsp:rsid wsp:val=&quot;0003759A&quot;/&gt;&lt;wsp:rsid wsp:val=&quot;00044562&quot;/&gt;&lt;wsp:rsid wsp:val=&quot;0008760A&quot;/&gt;&lt;wsp:rsid wsp:val=&quot;00090BB5&quot;/&gt;&lt;wsp:rsid wsp:val=&quot;00092094&quot;/&gt;&lt;wsp:rsid wsp:val=&quot;000B596C&quot;/&gt;&lt;wsp:rsid wsp:val=&quot;000E2F55&quot;/&gt;&lt;wsp:rsid wsp:val=&quot;00103CF2&quot;/&gt;&lt;wsp:rsid wsp:val=&quot;00114F20&quot;/&gt;&lt;wsp:rsid wsp:val=&quot;00140E30&quot;/&gt;&lt;wsp:rsid wsp:val=&quot;00170BC6&quot;/&gt;&lt;wsp:rsid wsp:val=&quot;00172A43&quot;/&gt;&lt;wsp:rsid wsp:val=&quot;001934F1&quot;/&gt;&lt;wsp:rsid wsp:val=&quot;001A5F6F&quot;/&gt;&lt;wsp:rsid wsp:val=&quot;0020198F&quot;/&gt;&lt;wsp:rsid wsp:val=&quot;0021038F&quot;/&gt;&lt;wsp:rsid wsp:val=&quot;0021740A&quot;/&gt;&lt;wsp:rsid wsp:val=&quot;00252BB4&quot;/&gt;&lt;wsp:rsid wsp:val=&quot;002852A4&quot;/&gt;&lt;wsp:rsid wsp:val=&quot;002861E0&quot;/&gt;&lt;wsp:rsid wsp:val=&quot;00296A81&quot;/&gt;&lt;wsp:rsid wsp:val=&quot;002A360E&quot;/&gt;&lt;wsp:rsid wsp:val=&quot;002D1511&quot;/&gt;&lt;wsp:rsid wsp:val=&quot;002E5BDB&quot;/&gt;&lt;wsp:rsid wsp:val=&quot;002F023B&quot;/&gt;&lt;wsp:rsid wsp:val=&quot;00315A1A&quot;/&gt;&lt;wsp:rsid wsp:val=&quot;003207E6&quot;/&gt;&lt;wsp:rsid wsp:val=&quot;00337936&quot;/&gt;&lt;wsp:rsid wsp:val=&quot;00343D49&quot;/&gt;&lt;wsp:rsid wsp:val=&quot;00343E9D&quot;/&gt;&lt;wsp:rsid wsp:val=&quot;00352A34&quot;/&gt;&lt;wsp:rsid wsp:val=&quot;00353408&quot;/&gt;&lt;wsp:rsid wsp:val=&quot;00355E0F&quot;/&gt;&lt;wsp:rsid wsp:val=&quot;003876F1&quot;/&gt;&lt;wsp:rsid wsp:val=&quot;003C4F53&quot;/&gt;&lt;wsp:rsid wsp:val=&quot;003D3FCC&quot;/&gt;&lt;wsp:rsid wsp:val=&quot;003E5F4F&quot;/&gt;&lt;wsp:rsid wsp:val=&quot;003E6BEC&quot;/&gt;&lt;wsp:rsid wsp:val=&quot;003F53E1&quot;/&gt;&lt;wsp:rsid wsp:val=&quot;00424E0A&quot;/&gt;&lt;wsp:rsid wsp:val=&quot;00435426&quot;/&gt;&lt;wsp:rsid wsp:val=&quot;00466231&quot;/&gt;&lt;wsp:rsid wsp:val=&quot;00467D9E&quot;/&gt;&lt;wsp:rsid wsp:val=&quot;00471E3D&quot;/&gt;&lt;wsp:rsid wsp:val=&quot;00480D34&quot;/&gt;&lt;wsp:rsid wsp:val=&quot;004941FC&quot;/&gt;&lt;wsp:rsid wsp:val=&quot;0049604C&quot;/&gt;&lt;wsp:rsid wsp:val=&quot;004A364E&quot;/&gt;&lt;wsp:rsid wsp:val=&quot;004D4607&quot;/&gt;&lt;wsp:rsid wsp:val=&quot;004F6BF4&quot;/&gt;&lt;wsp:rsid wsp:val=&quot;00501FD3&quot;/&gt;&lt;wsp:rsid wsp:val=&quot;00553233&quot;/&gt;&lt;wsp:rsid wsp:val=&quot;005A3A98&quot;/&gt;&lt;wsp:rsid wsp:val=&quot;0060280A&quot;/&gt;&lt;wsp:rsid wsp:val=&quot;00607074&quot;/&gt;&lt;wsp:rsid wsp:val=&quot;00610EE4&quot;/&gt;&lt;wsp:rsid wsp:val=&quot;00614131&quot;/&gt;&lt;wsp:rsid wsp:val=&quot;006145E9&quot;/&gt;&lt;wsp:rsid wsp:val=&quot;00630EDA&quot;/&gt;&lt;wsp:rsid wsp:val=&quot;006431C0&quot;/&gt;&lt;wsp:rsid wsp:val=&quot;00644E76&quot;/&gt;&lt;wsp:rsid wsp:val=&quot;006518BF&quot;/&gt;&lt;wsp:rsid wsp:val=&quot;00660ED9&quot;/&gt;&lt;wsp:rsid wsp:val=&quot;00667AA0&quot;/&gt;&lt;wsp:rsid wsp:val=&quot;00696F7E&quot;/&gt;&lt;wsp:rsid wsp:val=&quot;006F1532&quot;/&gt;&lt;wsp:rsid wsp:val=&quot;00701C40&quot;/&gt;&lt;wsp:rsid wsp:val=&quot;00724D98&quot;/&gt;&lt;wsp:rsid wsp:val=&quot;00736D56&quot;/&gt;&lt;wsp:rsid wsp:val=&quot;007676D3&quot;/&gt;&lt;wsp:rsid wsp:val=&quot;00772B88&quot;/&gt;&lt;wsp:rsid wsp:val=&quot;00782B5C&quot;/&gt;&lt;wsp:rsid wsp:val=&quot;007917D9&quot;/&gt;&lt;wsp:rsid wsp:val=&quot;007A0CFE&quot;/&gt;&lt;wsp:rsid wsp:val=&quot;007D0816&quot;/&gt;&lt;wsp:rsid wsp:val=&quot;007E1DE2&quot;/&gt;&lt;wsp:rsid wsp:val=&quot;00817B7F&quot;/&gt;&lt;wsp:rsid wsp:val=&quot;008202F8&quot;/&gt;&lt;wsp:rsid wsp:val=&quot;00843F3A&quot;/&gt;&lt;wsp:rsid wsp:val=&quot;00844933&quot;/&gt;&lt;wsp:rsid wsp:val=&quot;008701B2&quot;/&gt;&lt;wsp:rsid wsp:val=&quot;00875DEE&quot;/&gt;&lt;wsp:rsid wsp:val=&quot;008B4A24&quot;/&gt;&lt;wsp:rsid wsp:val=&quot;008D2BFD&quot;/&gt;&lt;wsp:rsid wsp:val=&quot;008F08DD&quot;/&gt;&lt;wsp:rsid wsp:val=&quot;008F1040&quot;/&gt;&lt;wsp:rsid wsp:val=&quot;008F338E&quot;/&gt;&lt;wsp:rsid wsp:val=&quot;0091091A&quot;/&gt;&lt;wsp:rsid wsp:val=&quot;009968A5&quot;/&gt;&lt;wsp:rsid wsp:val=&quot;009A3EC7&quot;/&gt;&lt;wsp:rsid wsp:val=&quot;009C4991&quot;/&gt;&lt;wsp:rsid wsp:val=&quot;009C61AC&quot;/&gt;&lt;wsp:rsid wsp:val=&quot;009D3014&quot;/&gt;&lt;wsp:rsid wsp:val=&quot;009E3640&quot;/&gt;&lt;wsp:rsid wsp:val=&quot;009F2351&quot;/&gt;&lt;wsp:rsid wsp:val=&quot;00A03BFD&quot;/&gt;&lt;wsp:rsid wsp:val=&quot;00A06511&quot;/&gt;&lt;wsp:rsid wsp:val=&quot;00A2557F&quot;/&gt;&lt;wsp:rsid wsp:val=&quot;00A67295&quot;/&gt;&lt;wsp:rsid wsp:val=&quot;00AF296B&quot;/&gt;&lt;wsp:rsid wsp:val=&quot;00AF4520&quot;/&gt;&lt;wsp:rsid wsp:val=&quot;00B00CBF&quot;/&gt;&lt;wsp:rsid wsp:val=&quot;00B70551&quot;/&gt;&lt;wsp:rsid wsp:val=&quot;00B77F82&quot;/&gt;&lt;wsp:rsid wsp:val=&quot;00B95630&quot;/&gt;&lt;wsp:rsid wsp:val=&quot;00BB5FAB&quot;/&gt;&lt;wsp:rsid wsp:val=&quot;00BD2D59&quot;/&gt;&lt;wsp:rsid wsp:val=&quot;00BE155C&quot;/&gt;&lt;wsp:rsid wsp:val=&quot;00BF7562&quot;/&gt;&lt;wsp:rsid wsp:val=&quot;00C2232E&quot;/&gt;&lt;wsp:rsid wsp:val=&quot;00C55A26&quot;/&gt;&lt;wsp:rsid wsp:val=&quot;00C70949&quot;/&gt;&lt;wsp:rsid wsp:val=&quot;00C73C2E&quot;/&gt;&lt;wsp:rsid wsp:val=&quot;00C74E78&quot;/&gt;&lt;wsp:rsid wsp:val=&quot;00C87A63&quot;/&gt;&lt;wsp:rsid wsp:val=&quot;00CA2166&quot;/&gt;&lt;wsp:rsid wsp:val=&quot;00CA23D5&quot;/&gt;&lt;wsp:rsid wsp:val=&quot;00CA52A5&quot;/&gt;&lt;wsp:rsid wsp:val=&quot;00CD66A5&quot;/&gt;&lt;wsp:rsid wsp:val=&quot;00CF03E3&quot;/&gt;&lt;wsp:rsid wsp:val=&quot;00D02EA2&quot;/&gt;&lt;wsp:rsid wsp:val=&quot;00D37034&quot;/&gt;&lt;wsp:rsid wsp:val=&quot;00D54AFE&quot;/&gt;&lt;wsp:rsid wsp:val=&quot;00D60A14&quot;/&gt;&lt;wsp:rsid wsp:val=&quot;00D60D1E&quot;/&gt;&lt;wsp:rsid wsp:val=&quot;00D90763&quot;/&gt;&lt;wsp:rsid wsp:val=&quot;00D9487B&quot;/&gt;&lt;wsp:rsid wsp:val=&quot;00DF1DB6&quot;/&gt;&lt;wsp:rsid wsp:val=&quot;00E03E8C&quot;/&gt;&lt;wsp:rsid wsp:val=&quot;00E21A4B&quot;/&gt;&lt;wsp:rsid wsp:val=&quot;00E32FF6&quot;/&gt;&lt;wsp:rsid wsp:val=&quot;00E35C17&quot;/&gt;&lt;wsp:rsid wsp:val=&quot;00EB64D5&quot;/&gt;&lt;wsp:rsid wsp:val=&quot;00ED54BD&quot;/&gt;&lt;wsp:rsid wsp:val=&quot;00F06A65&quot;/&gt;&lt;wsp:rsid wsp:val=&quot;00F24855&quot;/&gt;&lt;wsp:rsid wsp:val=&quot;00F27D5E&quot;/&gt;&lt;wsp:rsid wsp:val=&quot;00F37613&quot;/&gt;&lt;wsp:rsid wsp:val=&quot;00F42C7A&quot;/&gt;&lt;wsp:rsid wsp:val=&quot;00F56087&quot;/&gt;&lt;wsp:rsid wsp:val=&quot;00FA4962&quot;/&gt;&lt;wsp:rsid wsp:val=&quot;00FD71F5&quot;/&gt;&lt;/wsp:rsids&gt;&lt;/w:docPr&gt;&lt;w:body&gt;&lt;w:p wsp:rsidR=&quot;00000000&quot; wsp:rsidRDefault=&quot;00337936&quot;&gt;&lt;m:oMathPara&gt;&lt;m:oMath&gt;&lt;m:r&gt;&lt;m:rPr&gt;&lt;m:sty m:val=&quot;p&quot;/&gt;&lt;/m:rPr&gt;&lt;w:rPr&gt;&lt;w:rFonts w:ascii=&quot;Cambria Math&quot; w:h-ansi=&quot;Cambria Math&quot;/&gt;&lt;wx:font wx:val=&quot;Cambria Math&quot;/&gt;&lt;/w:rPr&gt;&lt;m:t&gt;1-&lt;/m:t&gt;&lt;/m:r&gt;&lt;m:f&gt;&lt;m:fPr&gt;&lt;m:ctrlPr&gt;&lt;w:rPr&gt;&lt;w:rFonts w:ascii=&quot;Cambria Math&quot; w:h-ansi=&quot;Cambria Math&quot;/&gt;&lt;wx:font wx:val=&quot;Cambria Math&quot;/&gt;&lt;/w:rPr&gt;&lt;/m:ctrlPr&gt;&lt;/m:fPr&gt;&lt;m:num&gt;&lt;m:r&gt;&lt;m:rPr&gt;&lt;m:sty m:val=&quot;p&quot;/&gt;&lt;/m:rPr&gt;&lt;w:rPr&gt;&lt;w:rFonts w:ascii=&quot;Cambria Math&quot; w:h-ansi=&quot;Cambria Math&quot;/&gt;&lt;wx:font wx:val=&quot;Cambria Math&quot;/&gt;&lt;/w:rPr&gt;&lt;m:t&gt;6Г—&lt;/m:t&gt;&lt;/m:r&gt;&lt;m:nary&gt;&lt;m:naryPr&gt;&lt;m:chr m:val=&quot;в€‘&quot;/&gt;&lt;m:limLoc m:val=&quot;undOvr&quot;/&gt;&lt;m:ctrlPr&gt;&lt;w:rPr&gt;&lt;w:rFonts w:ascii=&quot;Cambria Math&quot; w:h-ansi=&quot;Cambria Math&quot;/&gt;&lt;wx:font wx:val=&quot;Cambria Math&quot;/&gt;&lt;w:i/&gt;&lt;w:color w:val=&quot;000000&quot;/&gt;&lt;w:spacing w:val=&quot;1&quot;/&gt;&lt;/w:rPr&gt;&lt;/m:ctrlPr&gt;&lt;/m:naryPr&gt;&lt;m:sub&gt;&lt;m:r&gt;&lt;w:rPr&gt;&lt;w:rFonts w:ascii=&quot;Cambria Math&quot; w:h-ansi=&quot;Cambria Math&quot;/&gt;&lt;wx:font wx:val=&quot;Cambria Math&quot;/&gt;&lt;w:i/&gt;&lt;w:color w:val=&quot;000000&quot;/&gt;&lt;w:spacing w:val=&quot;1&quot;/&gt;&lt;/w:rPr&gt;&lt;m:t&gt;i=1&lt;/m:t&gt;&lt;/m:r&gt;&lt;/m:sub&gt;&lt;m:sup&gt;&lt;m:r&gt;&lt;w:rPr&gt;&lt;w:rFonts w:ascii=&quot;Cambria Math&quot; w:h-ansi=&quot;Cambria Math&quot;/&gt;&lt;wx:font wx:val=&quot;Cambria Math&quot;/&gt;&lt;w:i/&gt;&lt;w:color w:val=&quot;000000&quot;/&gt;&lt;w:spacing w:val=&quot;1&quot;/&gt;&lt;/w:rPr&gt;&lt;m:t&gt;n&lt;/m:t&gt;&lt;/m:r&gt;&lt;/m:sup&gt;&lt;m:e&gt;&lt;m:sSup&gt;&lt;m:sSupPr&gt;&lt;m:ctrlPr&gt;&lt;w:rPr&gt;&lt;w:rFonts w:ascii=&quot;Cambria Math&quot; w:h-ansi=&quot;Cambria Math&quot;/&gt;&lt;wx:font wx:val=&quot;Cambria Math&quot;/&gt;&lt;w:i/&gt;&lt;w:color w:val=&quot;000000&quot;/&gt;&lt;w:spacing w:val=&quot;1&quot;/&gt;&lt;/w:rPr&gt;&lt;/m:ctrlPr&gt;&lt;/m:sSupPr&gt;&lt;m:e&gt;&lt;m:r&gt;&lt;w:rPr&gt;&lt;w:rFonts w:ascii=&quot;Cambria Math&quot; w:h-ansi=&quot;Cambria Math&quot;/&gt;&lt;wx:font wx:val=&quot;Cambria Math&quot;/&gt;&lt;w:i/&gt;&lt;w:color w:val=&quot;000000&quot;/&gt;&lt;w:spacing w:val=&quot;1&quot;/&gt;&lt;/w:rPr&gt;&lt;m:t&gt;(&lt;/m:t&gt;&lt;/m:r&gt;&lt;m:sSubSup&gt;&lt;m:sSubSupPr&gt;&lt;m:ctrlPr&gt;&lt;w:rPr&gt;&lt;w:rFonts w:ascii=&quot;Cambria Math&quot; w:h-ansi=&quot;Cambria Math&quot;/&gt;&lt;wx:font wx:val=&quot;Cambria Math&quot;/&gt;&lt;w:i/&gt;&lt;w:color w:val=&quot;000000&quot;/&gt;&lt;w:spacing w:val=&quot;1&quot;/&gt;&lt;/w:rPr&gt;&lt;/m:ctrlPr&gt;&lt;/m:sSubSupPr&gt;&lt;m:e&gt;&lt;m:r&gt;&lt;w:rPr&gt;&lt;w:rFonts w:ascii=&quot;Cambria Math&quot; w:h-ansi=&quot;Cambria Math&quot;/&gt;&lt;wx:font wx:val=&quot;Cambria Math&quot;/&gt;&lt;w:i/&gt;&lt;w:color w:val=&quot;000000&quot;/&gt;&lt;w:spacing w:val=&quot;1&quot;/&gt;&lt;/w:rPr&gt;&lt;m:t&gt;R&lt;/m:t&gt;&lt;/m:r&gt;&lt;/m:e&gt;&lt;m:sub&gt;&lt;m:r&gt;&lt;w:rPr&gt;&lt;w:rFonts w:ascii=&quot;Cambria Math&quot; w:h-ansi=&quot;Cambria Math&quot;/&gt;&lt;wx:font wx:val=&quot;Cambria Math&quot;/&gt;&lt;w:i/&gt;&lt;w:color w:val=&quot;000000&quot;/&gt;&lt;w:spacing w:val=&quot;1&quot;/&gt;&lt;/w:rPr&gt;&lt;m:t&gt;i&lt;/m:t&gt;&lt;/m:r&gt;&lt;/m:sub&gt;&lt;m:sup&gt;&lt;m:r&gt;&lt;w:rPr&gt;&lt;w:rFonts w:ascii=&quot;Cambria Math&quot; w:h-ansi=&quot;Cambria Math&quot;/&gt;&lt;wx:font wx:val=&quot;Cambria Math&quot;/&gt;&lt;w:i/&gt;&lt;w:color w:val=&quot;000000&quot;/&gt;&lt;w:spacing w:val=&quot;1&quot;/&gt;&lt;w:lang w:val=&quot;EN-US&quot;/&gt;&lt;/w:rPr&gt;&lt;m:t&gt;x&lt;/m:t&gt;&lt;/m:r&gt;&lt;/m:sup&gt;&lt;/m:sSubSup&gt;&lt;m:r&gt;&lt;w:rPr&gt;&lt;w:rFonts w:ascii=&quot;Cambria Math&quot; w:h-ansi=&quot;Cambria Math&quot;/&gt;&lt;wx:font wx:val=&quot;Cambria Math&quot;/&gt;&lt;w:i/&gt;&lt;w:color w:val=&quot;000000&quot;/&gt;&lt;w:spacing w:val=&quot;1&quot;/&gt;&lt;/w:rPr&gt;&lt;m:t&gt;-&lt;/m:t&gt;&lt;/m:r&gt;&lt;m:sSubSup&gt;&lt;m:sSubSupPr&gt;&lt;m:ctrlPr&gt;&lt;w:rPr&gt;&lt;w:rFonts w:ascii=&quot;Cambria Math&quot; w:h-ansi=&quot;Cambria Math&quot;/&gt;&lt;wx:font wx:val=&quot;Cambria Math&quot;/&gt;&lt;w:i/&gt;&lt;w:color w:val=&quot;000000&quot;/&gt;&lt;w:spacing w:val=&quot;1&quot;/&gt;&lt;/w:rPr&gt;&lt;/m:ctrlPr&gt;&lt;/m:sSubSupPr&gt;&lt;m:e&gt;&lt;m:r&gt;&lt;w:rPr&gt;&lt;w:rFonts w:ascii=&quot;Cambria Math&quot; w:h-ansi=&quot;Cambria Math&quot;/&gt;&lt;wx:font wx:val=&quot;Cambria Math&quot;/&gt;&lt;w:i/&gt;&lt;w:color w:val=&quot;000000&quot;/&gt;&lt;w:spacing w:val=&quot;1&quot;/&gt;&lt;/w:rPr&gt;&lt;m:t&gt;R&lt;/m:t&gt;&lt;/m:r&gt;&lt;/m:e&gt;&lt;m:sub&gt;&lt;m:r&gt;&lt;w:rPr&gt;&lt;w:rFonts w:ascii=&quot;Cambria Math&quot; w:h-ansi=&quot;Cambria Math&quot;/&gt;&lt;wx:font wx:val=&quot;Cambria Math&quot;/&gt;&lt;w:i/&gt;&lt;w:color w:val=&quot;000000&quot;/&gt;&lt;w:spacing w:val=&quot;1&quot;/&gt;&lt;/w:rPr&gt;&lt;m:t&gt;i&lt;/m:t&gt;&lt;/m:r&gt;&lt;/m:sub&gt;&lt;m:sup&gt;&lt;m:r&gt;&lt;w:rPr&gt;&lt;w:rFonts w:ascii=&quot;Cambria Math&quot; w:h-ansi=&quot;Cambria Math&quot;/&gt;&lt;wx:font wx:val=&quot;Cambria Math&quot;/&gt;&lt;w:i/&gt;&lt;w:color w:val=&quot;000000&quot;/&gt;&lt;w:spacing w:val=&quot;1&quot;/&gt;&lt;/w:rPr&gt;&lt;m:t&gt;y&lt;/m:t&gt;&lt;/m:r&gt;&lt;/m:sup&gt;&lt;/m:sSubSup&gt;&lt;m:r&gt;&lt;w:rPr&gt;&lt;w:rFonts w:ascii=&quot;Cambria Math&quot; w:h-ansi=&quot;Cambria Math&quot;/&gt;&lt;wx:font wx:val=&quot;Cambria Math&quot;/&gt;&lt;w:i/&gt;&lt;w:color w:val=&quot;000000&quot;/&gt;&lt;w:spacing w:val=&quot;1&quot;/&gt;&lt;/w:rPr&gt;&lt;m:t&gt;)&lt;/m:t&gt;&lt;/m:r&gt;&lt;/m:e&gt;&lt;m:sup&gt;&lt;m:r&gt;&lt;w:rPr&gt;&lt;w:rFonts w:ascii=&quot;Cambria Math&quot; w:h-ansi=&quot;Cambria Math&quot;/&gt;&lt;wx:font wx:val=&quot;Cambria Math&quot;/&gt;&lt;w:i/&gt;&lt;w:color w:val=&quot;000000&quot;/&gt;&lt;w:spacing w:val=&quot;1&quot;/&gt;&lt;/w:rPr&gt;&lt;m:t&gt;2&lt;/m:t&gt;&lt;/m:r&gt;&lt;/m:sup&gt;&lt;/m:sSup&gt;&lt;/m:e&gt;&lt;/m:nary&gt;&lt;/m:num&gt;&lt;m:den&gt;&lt;m:r&gt;&lt;w:rPr&gt;&lt;w:rFonts w:ascii=&quot;Cambria Math&quot; w:h-ansi=&quot;Cambria Math&quot;/&gt;&lt;wx:font wx:val=&quot;Cambria Math&quot;/&gt;&lt;w:i/&gt;&lt;/w:rPr&gt;&lt;m:t&gt;n&lt;/m:t&gt;&lt;/m:r&gt;&lt;m:r&gt;&lt;m:rPr&gt;&lt;m:sty m:val=&quot;p&quot;/&gt;&lt;/m:rPr&gt;&lt;w:rPr&gt;&lt;w:rFonts w:ascii=&quot;Cambria Math&quot; w:h-ansi=&quot;Cambria Math&quot;/&gt;&lt;wx:font wx:val=&quot;Cambria Math&quot;/&gt;&lt;/w:rPr&gt;&lt;m:t&gt;(&lt;/m:t&gt;&lt;/m:r&gt;&lt;m:sSup&gt;&lt;m:sSupPr&gt;&lt;m:ctrlPr&gt;&lt;w:rPr&gt;&lt;w:rFonts w:ascii=&quot;Cambria Math&quot; w:h-ansi=&quot;Cambria Math&quot;/&gt;&lt;wx:font wx:val=&quot;Cambria Math&quot;/&gt;&lt;/w:rPr&gt;&lt;/m:ctrlPr&gt;&lt;/m:sSupPr&gt;&lt;m:e&gt;&lt;m:r&gt;&lt;w:rPr&gt;&lt;w:rFonts w:ascii=&quot;Cambria Math&quot; w:h-ansi=&quot;Cambria Math&quot;/&gt;&lt;wx:font wx:val=&quot;Cambria Math&quot;/&gt;&lt;w:i/&gt;&lt;/w:rPr&gt;&lt;m:t&gt;n&lt;/m:t&gt;&lt;/m:r&gt;&lt;/m:e&gt;&lt;m:sup&gt;&lt;m:r&gt;&lt;m:rPr&gt;&lt;m:sty m:val=&quot;p&quot;/&gt;&lt;/m:rPr&gt;&lt;w:rPr&gt;&lt;w:rFonts w:ascii=&quot;Cambria Math&quot; w:h-ansi=&quot;Cambria Math&quot;/&gt;&lt;wx:font wx:val=&quot;Cambria Math&quot;/&gt;&lt;/w:rPr&gt;&lt;m:t&gt;2&lt;/m:t&gt;&lt;/m:r&gt;&lt;/m:sup&gt;&lt;/m:sSup&gt;&lt;m:r&gt;&lt;m:rPr&gt;&lt;m:sty m:val=&quot;p&quot;/&gt;&lt;/m:rPr&gt;&lt;w:rPr&gt;&lt;w:rFonts w:ascii=&quot;Cambria Math&quot; w:h-ansi=&quot;Cambria Math&quot;/&gt;&lt;wx:font wx:val=&quot;Cambria Math&quot;/&gt;&lt;/w:rPr&gt;&lt;m:t&gt;-1)&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7" o:title="" chromakey="white"/>
          </v:shape>
        </w:pict>
      </w:r>
      <w:r w:rsidRPr="00C825DC">
        <w:rPr>
          <w:sz w:val="26"/>
          <w:szCs w:val="26"/>
        </w:rPr>
        <w:fldChar w:fldCharType="end"/>
      </w:r>
      <w:r w:rsidRPr="00C825DC">
        <w:rPr>
          <w:sz w:val="26"/>
          <w:szCs w:val="26"/>
        </w:rPr>
        <w:t xml:space="preserve">  используется для расчета:</w:t>
      </w:r>
    </w:p>
    <w:p w:rsidR="00C72553" w:rsidRPr="00C825DC" w:rsidRDefault="00C72553" w:rsidP="00C72553">
      <w:pPr>
        <w:ind w:firstLine="709"/>
        <w:rPr>
          <w:sz w:val="26"/>
          <w:szCs w:val="26"/>
        </w:rPr>
      </w:pPr>
      <w:r w:rsidRPr="00C825DC">
        <w:rPr>
          <w:sz w:val="26"/>
          <w:szCs w:val="26"/>
        </w:rPr>
        <w:t>а) парного линейного коэффициента корреляции;</w:t>
      </w:r>
    </w:p>
    <w:p w:rsidR="00C72553" w:rsidRPr="00C825DC" w:rsidRDefault="00C72553" w:rsidP="00C72553">
      <w:pPr>
        <w:ind w:firstLine="709"/>
        <w:rPr>
          <w:sz w:val="26"/>
          <w:szCs w:val="26"/>
        </w:rPr>
      </w:pPr>
      <w:r w:rsidRPr="00C825DC">
        <w:rPr>
          <w:sz w:val="26"/>
          <w:szCs w:val="26"/>
        </w:rPr>
        <w:t xml:space="preserve">б) коэффициента корреляции рангов </w:t>
      </w:r>
      <w:proofErr w:type="spellStart"/>
      <w:r w:rsidRPr="00C825DC">
        <w:rPr>
          <w:sz w:val="26"/>
          <w:szCs w:val="26"/>
        </w:rPr>
        <w:t>Спирмена</w:t>
      </w:r>
      <w:proofErr w:type="spellEnd"/>
      <w:r w:rsidRPr="00C825DC">
        <w:rPr>
          <w:sz w:val="26"/>
          <w:szCs w:val="26"/>
        </w:rPr>
        <w:t>;</w:t>
      </w:r>
    </w:p>
    <w:p w:rsidR="00C72553" w:rsidRPr="00C825DC" w:rsidRDefault="00C72553" w:rsidP="00C72553">
      <w:pPr>
        <w:ind w:firstLine="709"/>
        <w:rPr>
          <w:sz w:val="26"/>
          <w:szCs w:val="26"/>
        </w:rPr>
      </w:pPr>
      <w:r w:rsidRPr="00C825DC">
        <w:rPr>
          <w:sz w:val="26"/>
          <w:szCs w:val="26"/>
        </w:rPr>
        <w:t>в) множественного коэффициента детерминации;</w:t>
      </w:r>
    </w:p>
    <w:p w:rsidR="00C72553" w:rsidRPr="00C825DC" w:rsidRDefault="00C72553" w:rsidP="00C72553">
      <w:pPr>
        <w:ind w:firstLine="709"/>
        <w:rPr>
          <w:sz w:val="26"/>
          <w:szCs w:val="26"/>
        </w:rPr>
      </w:pPr>
      <w:r w:rsidRPr="00C825DC">
        <w:rPr>
          <w:sz w:val="26"/>
          <w:szCs w:val="26"/>
        </w:rPr>
        <w:t>г) корреляционного отношения.</w:t>
      </w:r>
    </w:p>
    <w:p w:rsidR="00C72553" w:rsidRPr="00C825DC" w:rsidRDefault="00C72553" w:rsidP="00C72553">
      <w:pPr>
        <w:ind w:firstLine="709"/>
        <w:rPr>
          <w:sz w:val="26"/>
          <w:szCs w:val="26"/>
        </w:rPr>
      </w:pPr>
    </w:p>
    <w:p w:rsidR="00C72553" w:rsidRPr="00C825DC" w:rsidRDefault="00C72553" w:rsidP="00C72553">
      <w:pPr>
        <w:ind w:firstLine="709"/>
        <w:rPr>
          <w:sz w:val="26"/>
          <w:szCs w:val="26"/>
        </w:rPr>
      </w:pPr>
      <w:r w:rsidRPr="00C825DC">
        <w:rPr>
          <w:sz w:val="26"/>
          <w:szCs w:val="26"/>
        </w:rPr>
        <w:t xml:space="preserve">9 Приведенная формула  </w:t>
      </w:r>
      <w:r w:rsidRPr="00C825DC">
        <w:rPr>
          <w:sz w:val="26"/>
          <w:szCs w:val="26"/>
        </w:rPr>
        <w:fldChar w:fldCharType="begin"/>
      </w:r>
      <w:r w:rsidRPr="00C825DC">
        <w:rPr>
          <w:sz w:val="26"/>
          <w:szCs w:val="26"/>
        </w:rPr>
        <w:instrText xml:space="preserve"> QUOTE </w:instrText>
      </w:r>
      <w:r w:rsidR="00D73A23">
        <w:rPr>
          <w:position w:val="-20"/>
          <w:sz w:val="26"/>
          <w:szCs w:val="26"/>
        </w:rPr>
        <w:pict>
          <v:shape id="_x0000_i1067" type="#_x0000_t75" style="width:31.5pt;height:29.2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9&quot;/&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useWord2002TableStyleRules/&gt;&lt;/w:compat&gt;&lt;wsp:rsids&gt;&lt;wsp:rsidRoot wsp:val=&quot;00B00CBF&quot;/&gt;&lt;wsp:rsid wsp:val=&quot;00002EF6&quot;/&gt;&lt;wsp:rsid wsp:val=&quot;00005A48&quot;/&gt;&lt;wsp:rsid wsp:val=&quot;000113F5&quot;/&gt;&lt;wsp:rsid wsp:val=&quot;0003759A&quot;/&gt;&lt;wsp:rsid wsp:val=&quot;00044562&quot;/&gt;&lt;wsp:rsid wsp:val=&quot;0008760A&quot;/&gt;&lt;wsp:rsid wsp:val=&quot;00090BB5&quot;/&gt;&lt;wsp:rsid wsp:val=&quot;00092094&quot;/&gt;&lt;wsp:rsid wsp:val=&quot;000B596C&quot;/&gt;&lt;wsp:rsid wsp:val=&quot;000E2F55&quot;/&gt;&lt;wsp:rsid wsp:val=&quot;00103CF2&quot;/&gt;&lt;wsp:rsid wsp:val=&quot;00114F20&quot;/&gt;&lt;wsp:rsid wsp:val=&quot;00140E30&quot;/&gt;&lt;wsp:rsid wsp:val=&quot;00170BC6&quot;/&gt;&lt;wsp:rsid wsp:val=&quot;00172A43&quot;/&gt;&lt;wsp:rsid wsp:val=&quot;001934F1&quot;/&gt;&lt;wsp:rsid wsp:val=&quot;001A5F6F&quot;/&gt;&lt;wsp:rsid wsp:val=&quot;0020198F&quot;/&gt;&lt;wsp:rsid wsp:val=&quot;0021038F&quot;/&gt;&lt;wsp:rsid wsp:val=&quot;0021740A&quot;/&gt;&lt;wsp:rsid wsp:val=&quot;00252BB4&quot;/&gt;&lt;wsp:rsid wsp:val=&quot;002852A4&quot;/&gt;&lt;wsp:rsid wsp:val=&quot;002861E0&quot;/&gt;&lt;wsp:rsid wsp:val=&quot;00296A81&quot;/&gt;&lt;wsp:rsid wsp:val=&quot;002A360E&quot;/&gt;&lt;wsp:rsid wsp:val=&quot;002D1511&quot;/&gt;&lt;wsp:rsid wsp:val=&quot;002E5BDB&quot;/&gt;&lt;wsp:rsid wsp:val=&quot;002F023B&quot;/&gt;&lt;wsp:rsid wsp:val=&quot;00315A1A&quot;/&gt;&lt;wsp:rsid wsp:val=&quot;003207E6&quot;/&gt;&lt;wsp:rsid wsp:val=&quot;00343D49&quot;/&gt;&lt;wsp:rsid wsp:val=&quot;00343E9D&quot;/&gt;&lt;wsp:rsid wsp:val=&quot;00352A34&quot;/&gt;&lt;wsp:rsid wsp:val=&quot;00353408&quot;/&gt;&lt;wsp:rsid wsp:val=&quot;00355E0F&quot;/&gt;&lt;wsp:rsid wsp:val=&quot;003876F1&quot;/&gt;&lt;wsp:rsid wsp:val=&quot;003C4F53&quot;/&gt;&lt;wsp:rsid wsp:val=&quot;003D3FCC&quot;/&gt;&lt;wsp:rsid wsp:val=&quot;003E5F4F&quot;/&gt;&lt;wsp:rsid wsp:val=&quot;003E6BEC&quot;/&gt;&lt;wsp:rsid wsp:val=&quot;003F53E1&quot;/&gt;&lt;wsp:rsid wsp:val=&quot;00424E0A&quot;/&gt;&lt;wsp:rsid wsp:val=&quot;00435426&quot;/&gt;&lt;wsp:rsid wsp:val=&quot;00466231&quot;/&gt;&lt;wsp:rsid wsp:val=&quot;00467D9E&quot;/&gt;&lt;wsp:rsid wsp:val=&quot;00471E3D&quot;/&gt;&lt;wsp:rsid wsp:val=&quot;00480D34&quot;/&gt;&lt;wsp:rsid wsp:val=&quot;004941FC&quot;/&gt;&lt;wsp:rsid wsp:val=&quot;0049604C&quot;/&gt;&lt;wsp:rsid wsp:val=&quot;004A364E&quot;/&gt;&lt;wsp:rsid wsp:val=&quot;004D4607&quot;/&gt;&lt;wsp:rsid wsp:val=&quot;004F6BF4&quot;/&gt;&lt;wsp:rsid wsp:val=&quot;00501FD3&quot;/&gt;&lt;wsp:rsid wsp:val=&quot;00553233&quot;/&gt;&lt;wsp:rsid wsp:val=&quot;005A3A98&quot;/&gt;&lt;wsp:rsid wsp:val=&quot;0060280A&quot;/&gt;&lt;wsp:rsid wsp:val=&quot;00607074&quot;/&gt;&lt;wsp:rsid wsp:val=&quot;00610EE4&quot;/&gt;&lt;wsp:rsid wsp:val=&quot;00614131&quot;/&gt;&lt;wsp:rsid wsp:val=&quot;006145E9&quot;/&gt;&lt;wsp:rsid wsp:val=&quot;00630EDA&quot;/&gt;&lt;wsp:rsid wsp:val=&quot;006431C0&quot;/&gt;&lt;wsp:rsid wsp:val=&quot;00644E76&quot;/&gt;&lt;wsp:rsid wsp:val=&quot;006518BF&quot;/&gt;&lt;wsp:rsid wsp:val=&quot;00660ED9&quot;/&gt;&lt;wsp:rsid wsp:val=&quot;00667AA0&quot;/&gt;&lt;wsp:rsid wsp:val=&quot;00696F7E&quot;/&gt;&lt;wsp:rsid wsp:val=&quot;006F1532&quot;/&gt;&lt;wsp:rsid wsp:val=&quot;00701C40&quot;/&gt;&lt;wsp:rsid wsp:val=&quot;00724D98&quot;/&gt;&lt;wsp:rsid wsp:val=&quot;00736D56&quot;/&gt;&lt;wsp:rsid wsp:val=&quot;007676D3&quot;/&gt;&lt;wsp:rsid wsp:val=&quot;00772B88&quot;/&gt;&lt;wsp:rsid wsp:val=&quot;00782B5C&quot;/&gt;&lt;wsp:rsid wsp:val=&quot;007917D9&quot;/&gt;&lt;wsp:rsid wsp:val=&quot;007A0CFE&quot;/&gt;&lt;wsp:rsid wsp:val=&quot;007D0816&quot;/&gt;&lt;wsp:rsid wsp:val=&quot;007E1DE2&quot;/&gt;&lt;wsp:rsid wsp:val=&quot;00817B7F&quot;/&gt;&lt;wsp:rsid wsp:val=&quot;008202F8&quot;/&gt;&lt;wsp:rsid wsp:val=&quot;00843F3A&quot;/&gt;&lt;wsp:rsid wsp:val=&quot;00844933&quot;/&gt;&lt;wsp:rsid wsp:val=&quot;008701B2&quot;/&gt;&lt;wsp:rsid wsp:val=&quot;00875DEE&quot;/&gt;&lt;wsp:rsid wsp:val=&quot;008B4A24&quot;/&gt;&lt;wsp:rsid wsp:val=&quot;008D2BFD&quot;/&gt;&lt;wsp:rsid wsp:val=&quot;008F08DD&quot;/&gt;&lt;wsp:rsid wsp:val=&quot;008F1040&quot;/&gt;&lt;wsp:rsid wsp:val=&quot;008F338E&quot;/&gt;&lt;wsp:rsid wsp:val=&quot;0091091A&quot;/&gt;&lt;wsp:rsid wsp:val=&quot;009968A5&quot;/&gt;&lt;wsp:rsid wsp:val=&quot;009A3EC7&quot;/&gt;&lt;wsp:rsid wsp:val=&quot;009C4991&quot;/&gt;&lt;wsp:rsid wsp:val=&quot;009C61AC&quot;/&gt;&lt;wsp:rsid wsp:val=&quot;009D3014&quot;/&gt;&lt;wsp:rsid wsp:val=&quot;009E3640&quot;/&gt;&lt;wsp:rsid wsp:val=&quot;009F2351&quot;/&gt;&lt;wsp:rsid wsp:val=&quot;00A03BFD&quot;/&gt;&lt;wsp:rsid wsp:val=&quot;00A06511&quot;/&gt;&lt;wsp:rsid wsp:val=&quot;00A2557F&quot;/&gt;&lt;wsp:rsid wsp:val=&quot;00A67295&quot;/&gt;&lt;wsp:rsid wsp:val=&quot;00AD3F7A&quot;/&gt;&lt;wsp:rsid wsp:val=&quot;00AF296B&quot;/&gt;&lt;wsp:rsid wsp:val=&quot;00AF4520&quot;/&gt;&lt;wsp:rsid wsp:val=&quot;00B00CBF&quot;/&gt;&lt;wsp:rsid wsp:val=&quot;00B70551&quot;/&gt;&lt;wsp:rsid wsp:val=&quot;00B77F82&quot;/&gt;&lt;wsp:rsid wsp:val=&quot;00B95630&quot;/&gt;&lt;wsp:rsid wsp:val=&quot;00BB5FAB&quot;/&gt;&lt;wsp:rsid wsp:val=&quot;00BD2D59&quot;/&gt;&lt;wsp:rsid wsp:val=&quot;00BE155C&quot;/&gt;&lt;wsp:rsid wsp:val=&quot;00BF7562&quot;/&gt;&lt;wsp:rsid wsp:val=&quot;00C2232E&quot;/&gt;&lt;wsp:rsid wsp:val=&quot;00C55A26&quot;/&gt;&lt;wsp:rsid wsp:val=&quot;00C70949&quot;/&gt;&lt;wsp:rsid wsp:val=&quot;00C73C2E&quot;/&gt;&lt;wsp:rsid wsp:val=&quot;00C74E78&quot;/&gt;&lt;wsp:rsid wsp:val=&quot;00C87A63&quot;/&gt;&lt;wsp:rsid wsp:val=&quot;00CA2166&quot;/&gt;&lt;wsp:rsid wsp:val=&quot;00CA23D5&quot;/&gt;&lt;wsp:rsid wsp:val=&quot;00CA52A5&quot;/&gt;&lt;wsp:rsid wsp:val=&quot;00CD66A5&quot;/&gt;&lt;wsp:rsid wsp:val=&quot;00CF03E3&quot;/&gt;&lt;wsp:rsid wsp:val=&quot;00D02EA2&quot;/&gt;&lt;wsp:rsid wsp:val=&quot;00D37034&quot;/&gt;&lt;wsp:rsid wsp:val=&quot;00D54AFE&quot;/&gt;&lt;wsp:rsid wsp:val=&quot;00D60A14&quot;/&gt;&lt;wsp:rsid wsp:val=&quot;00D60D1E&quot;/&gt;&lt;wsp:rsid wsp:val=&quot;00D90763&quot;/&gt;&lt;wsp:rsid wsp:val=&quot;00D9487B&quot;/&gt;&lt;wsp:rsid wsp:val=&quot;00DF1DB6&quot;/&gt;&lt;wsp:rsid wsp:val=&quot;00E03E8C&quot;/&gt;&lt;wsp:rsid wsp:val=&quot;00E21A4B&quot;/&gt;&lt;wsp:rsid wsp:val=&quot;00E32FF6&quot;/&gt;&lt;wsp:rsid wsp:val=&quot;00E35C17&quot;/&gt;&lt;wsp:rsid wsp:val=&quot;00EB64D5&quot;/&gt;&lt;wsp:rsid wsp:val=&quot;00ED54BD&quot;/&gt;&lt;wsp:rsid wsp:val=&quot;00F06A65&quot;/&gt;&lt;wsp:rsid wsp:val=&quot;00F24855&quot;/&gt;&lt;wsp:rsid wsp:val=&quot;00F27D5E&quot;/&gt;&lt;wsp:rsid wsp:val=&quot;00F37613&quot;/&gt;&lt;wsp:rsid wsp:val=&quot;00F42C7A&quot;/&gt;&lt;wsp:rsid wsp:val=&quot;00F56087&quot;/&gt;&lt;wsp:rsid wsp:val=&quot;00FA4962&quot;/&gt;&lt;wsp:rsid wsp:val=&quot;00FD71F5&quot;/&gt;&lt;/wsp:rsids&gt;&lt;/w:docPr&gt;&lt;w:body&gt;&lt;w:p wsp:rsidR=&quot;00000000&quot; wsp:rsidRDefault=&quot;00AD3F7A&quot;&gt;&lt;m:oMathPara&gt;&lt;m:oMath&gt;&lt;m:rad&gt;&lt;m:radPr&gt;&lt;m:degHide m:val=&quot;on&quot;/&gt;&lt;m:ctrlPr&gt;&lt;w:rPr&gt;&lt;w:rFonts w:ascii=&quot;Cambria Math&quot; w:h-ansi=&quot;Cambria Math&quot;/&gt;&lt;wx:font wx:val=&quot;Cambria Math&quot;/&gt;&lt;w:i/&gt;&lt;w:lang w:val=&quot;EN-US&quot;/&gt;&lt;/w:rPr&gt;&lt;/m:ctrlPr&gt;&lt;/m:radPr&gt;&lt;m:deg/&gt;&lt;m:e&gt;&lt;m:f&gt;&lt;m:fPr&gt;&lt;m:ctrlPr&gt;&lt;w:rPr&gt;&lt;w:rFonts w:ascii=&quot;Cambria Math&quot; w:h-ansi=&quot;Cambria Math&quot;/&gt;&lt;wx:font wx:val=&quot;Cambria Math&quot;/&gt;&lt;w:i/&gt;&lt;w:lang w:val=&quot;EN-US&quot;/&gt;&lt;/w:rPr&gt;&lt;/m:ctrlPr&gt;&lt;/m:fPr&gt;&lt;m:num&gt;&lt;m:sSup&gt;&lt;m:sSupPr&gt;&lt;m:ctrlPr&gt;&lt;w:rPr&gt;&lt;w:rFonts w:ascii=&quot;Cambria Math&quot; w:h-ansi=&quot;Cambria Math&quot;/&gt;&lt;wx:font wx:val=&quot;Cambria Math&quot;/&gt;&lt;w:i/&gt;&lt;w:lang w:val=&quot;EN-US&quot;/&gt;&lt;/w:rPr&gt;&lt;/m:ctrlPr&gt;&lt;/m:sSupPr&gt;&lt;m:e&gt;&lt;m:r&gt;&lt;w:rPr&gt;&lt;w:rFonts w:ascii=&quot;Cambria Math&quot; w:h-ansi=&quot;Cambria Math&quot;/&gt;&lt;wx:font wx:val=&quot;Cambria Math&quot;/&gt;&lt;w:i/&gt;&lt;w:lang w:val=&quot;EN-US&quot;/&gt;&lt;/w:rPr&gt;&lt;m:t&gt;П†&lt;/m:t&gt;&lt;/m:r&gt;&lt;/m:e&gt;&lt;m:sup&gt;&lt;m:r&gt;&lt;w:rPr&gt;&lt;w:rFonts w:ascii=&quot;Cambria Math&quot; w:h-ansi=&quot;Cambria Math&quot;/&gt;&lt;wx:font wx:val=&quot;Cambria Math&quot;/&gt;&lt;w:i/&gt;&lt;/w:rPr&gt;&lt;m:t&gt;2&lt;/m:t&gt;&lt;/m:r&gt;&lt;/m:sup&gt;&lt;/m:sSup&gt;&lt;/m:num&gt;&lt;m:den&gt;&lt;m:sSup&gt;&lt;m:sSupPr&gt;&lt;m:ctrlPr&gt;&lt;w:rPr&gt;&lt;w:rFonts w:ascii=&quot;Cambria Math&quot; w:h-ansi=&quot;Cambria Math&quot;/&gt;&lt;wx:font wx:val=&quot;Cambria Math&quot;/&gt;&lt;w:i/&gt;&lt;w:lang w:val=&quot;EN-US&quot;/&gt;&lt;/w:rPr&gt;&lt;/m:ctrlPr&gt;&lt;/m:sSupPr&gt;&lt;m:e&gt;&lt;m:r&gt;&lt;w:rPr&gt;&lt;w:rFonts w:ascii=&quot;Cambria Math&quot; w:h-ansi=&quot;Cambria Math&quot;/&gt;&lt;wx:font wx:val=&quot;Cambria Math&quot;/&gt;&lt;w:i/&gt;&lt;w:lang w:val=&quot;EN-US&quot;/&gt;&lt;/w:rPr&gt;&lt;m:t&gt;П†&lt;/m:t&gt;&lt;/m:r&gt;&lt;/m:e&gt;&lt;m:sup&gt;&lt;m:r&gt;&lt;w:rPr&gt;&lt;w:rFonts w:ascii=&quot;Cambria Math&quot; w:h-ansi=&quot;Cambria Math&quot;/&gt;&lt;wx:font wx:val=&quot;Cambria Math&quot;/&gt;&lt;w:i/&gt;&lt;/w:rPr&gt;&lt;m:t&gt;2&lt;/m:t&gt;&lt;/m:r&gt;&lt;/m:sup&gt;&lt;/m:sSup&gt;&lt;m:r&gt;&lt;w:rPr&gt;&lt;w:rFonts w:ascii=&quot;Cambria Math&quot; w:h-ansi=&quot;Cambria Math&quot;/&gt;&lt;wx:font wx:val=&quot;Cambria Math&quot;/&gt;&lt;w:i/&gt;&lt;/w:rPr&gt;&lt;m:t&gt;+1&lt;/m:t&gt;&lt;/m:r&gt;&lt;/m:den&gt;&lt;/m:f&gt;&lt;/m:e&gt;&lt;/m:ra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8" o:title="" chromakey="white"/>
          </v:shape>
        </w:pict>
      </w:r>
      <w:r w:rsidRPr="00C825DC">
        <w:rPr>
          <w:sz w:val="26"/>
          <w:szCs w:val="26"/>
        </w:rPr>
        <w:instrText xml:space="preserve"> </w:instrText>
      </w:r>
      <w:r w:rsidRPr="00C825DC">
        <w:rPr>
          <w:sz w:val="26"/>
          <w:szCs w:val="26"/>
        </w:rPr>
        <w:fldChar w:fldCharType="separate"/>
      </w:r>
      <w:r w:rsidR="00D73A23">
        <w:rPr>
          <w:position w:val="-20"/>
          <w:sz w:val="26"/>
          <w:szCs w:val="26"/>
        </w:rPr>
        <w:pict>
          <v:shape id="_x0000_i1068" type="#_x0000_t75" style="width:33.75pt;height:32.2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9&quot;/&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useWord2002TableStyleRules/&gt;&lt;/w:compat&gt;&lt;wsp:rsids&gt;&lt;wsp:rsidRoot wsp:val=&quot;00B00CBF&quot;/&gt;&lt;wsp:rsid wsp:val=&quot;00002EF6&quot;/&gt;&lt;wsp:rsid wsp:val=&quot;00005A48&quot;/&gt;&lt;wsp:rsid wsp:val=&quot;000113F5&quot;/&gt;&lt;wsp:rsid wsp:val=&quot;0003759A&quot;/&gt;&lt;wsp:rsid wsp:val=&quot;00044562&quot;/&gt;&lt;wsp:rsid wsp:val=&quot;0008760A&quot;/&gt;&lt;wsp:rsid wsp:val=&quot;00090BB5&quot;/&gt;&lt;wsp:rsid wsp:val=&quot;00092094&quot;/&gt;&lt;wsp:rsid wsp:val=&quot;000B596C&quot;/&gt;&lt;wsp:rsid wsp:val=&quot;000E2F55&quot;/&gt;&lt;wsp:rsid wsp:val=&quot;00103CF2&quot;/&gt;&lt;wsp:rsid wsp:val=&quot;00114F20&quot;/&gt;&lt;wsp:rsid wsp:val=&quot;00140E30&quot;/&gt;&lt;wsp:rsid wsp:val=&quot;00170BC6&quot;/&gt;&lt;wsp:rsid wsp:val=&quot;00172A43&quot;/&gt;&lt;wsp:rsid wsp:val=&quot;001934F1&quot;/&gt;&lt;wsp:rsid wsp:val=&quot;001A5F6F&quot;/&gt;&lt;wsp:rsid wsp:val=&quot;0020198F&quot;/&gt;&lt;wsp:rsid wsp:val=&quot;0021038F&quot;/&gt;&lt;wsp:rsid wsp:val=&quot;0021740A&quot;/&gt;&lt;wsp:rsid wsp:val=&quot;00252BB4&quot;/&gt;&lt;wsp:rsid wsp:val=&quot;002852A4&quot;/&gt;&lt;wsp:rsid wsp:val=&quot;002861E0&quot;/&gt;&lt;wsp:rsid wsp:val=&quot;00296A81&quot;/&gt;&lt;wsp:rsid wsp:val=&quot;002A360E&quot;/&gt;&lt;wsp:rsid wsp:val=&quot;002D1511&quot;/&gt;&lt;wsp:rsid wsp:val=&quot;002E5BDB&quot;/&gt;&lt;wsp:rsid wsp:val=&quot;002F023B&quot;/&gt;&lt;wsp:rsid wsp:val=&quot;00315A1A&quot;/&gt;&lt;wsp:rsid wsp:val=&quot;003207E6&quot;/&gt;&lt;wsp:rsid wsp:val=&quot;00343D49&quot;/&gt;&lt;wsp:rsid wsp:val=&quot;00343E9D&quot;/&gt;&lt;wsp:rsid wsp:val=&quot;00352A34&quot;/&gt;&lt;wsp:rsid wsp:val=&quot;00353408&quot;/&gt;&lt;wsp:rsid wsp:val=&quot;00355E0F&quot;/&gt;&lt;wsp:rsid wsp:val=&quot;003876F1&quot;/&gt;&lt;wsp:rsid wsp:val=&quot;003C4F53&quot;/&gt;&lt;wsp:rsid wsp:val=&quot;003D3FCC&quot;/&gt;&lt;wsp:rsid wsp:val=&quot;003E5F4F&quot;/&gt;&lt;wsp:rsid wsp:val=&quot;003E6BEC&quot;/&gt;&lt;wsp:rsid wsp:val=&quot;003F53E1&quot;/&gt;&lt;wsp:rsid wsp:val=&quot;00424E0A&quot;/&gt;&lt;wsp:rsid wsp:val=&quot;00435426&quot;/&gt;&lt;wsp:rsid wsp:val=&quot;00466231&quot;/&gt;&lt;wsp:rsid wsp:val=&quot;00467D9E&quot;/&gt;&lt;wsp:rsid wsp:val=&quot;00471E3D&quot;/&gt;&lt;wsp:rsid wsp:val=&quot;00480D34&quot;/&gt;&lt;wsp:rsid wsp:val=&quot;004941FC&quot;/&gt;&lt;wsp:rsid wsp:val=&quot;0049604C&quot;/&gt;&lt;wsp:rsid wsp:val=&quot;004A364E&quot;/&gt;&lt;wsp:rsid wsp:val=&quot;004D4607&quot;/&gt;&lt;wsp:rsid wsp:val=&quot;004F6BF4&quot;/&gt;&lt;wsp:rsid wsp:val=&quot;00501FD3&quot;/&gt;&lt;wsp:rsid wsp:val=&quot;00553233&quot;/&gt;&lt;wsp:rsid wsp:val=&quot;005A3A98&quot;/&gt;&lt;wsp:rsid wsp:val=&quot;0060280A&quot;/&gt;&lt;wsp:rsid wsp:val=&quot;00607074&quot;/&gt;&lt;wsp:rsid wsp:val=&quot;00610EE4&quot;/&gt;&lt;wsp:rsid wsp:val=&quot;00614131&quot;/&gt;&lt;wsp:rsid wsp:val=&quot;006145E9&quot;/&gt;&lt;wsp:rsid wsp:val=&quot;00630EDA&quot;/&gt;&lt;wsp:rsid wsp:val=&quot;006431C0&quot;/&gt;&lt;wsp:rsid wsp:val=&quot;00644E76&quot;/&gt;&lt;wsp:rsid wsp:val=&quot;006518BF&quot;/&gt;&lt;wsp:rsid wsp:val=&quot;00660ED9&quot;/&gt;&lt;wsp:rsid wsp:val=&quot;00667AA0&quot;/&gt;&lt;wsp:rsid wsp:val=&quot;00696F7E&quot;/&gt;&lt;wsp:rsid wsp:val=&quot;006F1532&quot;/&gt;&lt;wsp:rsid wsp:val=&quot;00701C40&quot;/&gt;&lt;wsp:rsid wsp:val=&quot;00724D98&quot;/&gt;&lt;wsp:rsid wsp:val=&quot;00736D56&quot;/&gt;&lt;wsp:rsid wsp:val=&quot;007676D3&quot;/&gt;&lt;wsp:rsid wsp:val=&quot;00772B88&quot;/&gt;&lt;wsp:rsid wsp:val=&quot;00782B5C&quot;/&gt;&lt;wsp:rsid wsp:val=&quot;007917D9&quot;/&gt;&lt;wsp:rsid wsp:val=&quot;007A0CFE&quot;/&gt;&lt;wsp:rsid wsp:val=&quot;007D0816&quot;/&gt;&lt;wsp:rsid wsp:val=&quot;007E1DE2&quot;/&gt;&lt;wsp:rsid wsp:val=&quot;00817B7F&quot;/&gt;&lt;wsp:rsid wsp:val=&quot;008202F8&quot;/&gt;&lt;wsp:rsid wsp:val=&quot;00843F3A&quot;/&gt;&lt;wsp:rsid wsp:val=&quot;00844933&quot;/&gt;&lt;wsp:rsid wsp:val=&quot;008701B2&quot;/&gt;&lt;wsp:rsid wsp:val=&quot;00875DEE&quot;/&gt;&lt;wsp:rsid wsp:val=&quot;008B4A24&quot;/&gt;&lt;wsp:rsid wsp:val=&quot;008D2BFD&quot;/&gt;&lt;wsp:rsid wsp:val=&quot;008F08DD&quot;/&gt;&lt;wsp:rsid wsp:val=&quot;008F1040&quot;/&gt;&lt;wsp:rsid wsp:val=&quot;008F338E&quot;/&gt;&lt;wsp:rsid wsp:val=&quot;0091091A&quot;/&gt;&lt;wsp:rsid wsp:val=&quot;009968A5&quot;/&gt;&lt;wsp:rsid wsp:val=&quot;009A3EC7&quot;/&gt;&lt;wsp:rsid wsp:val=&quot;009C4991&quot;/&gt;&lt;wsp:rsid wsp:val=&quot;009C61AC&quot;/&gt;&lt;wsp:rsid wsp:val=&quot;009D3014&quot;/&gt;&lt;wsp:rsid wsp:val=&quot;009E3640&quot;/&gt;&lt;wsp:rsid wsp:val=&quot;009F2351&quot;/&gt;&lt;wsp:rsid wsp:val=&quot;00A03BFD&quot;/&gt;&lt;wsp:rsid wsp:val=&quot;00A06511&quot;/&gt;&lt;wsp:rsid wsp:val=&quot;00A2557F&quot;/&gt;&lt;wsp:rsid wsp:val=&quot;00A67295&quot;/&gt;&lt;wsp:rsid wsp:val=&quot;00AD3F7A&quot;/&gt;&lt;wsp:rsid wsp:val=&quot;00AF296B&quot;/&gt;&lt;wsp:rsid wsp:val=&quot;00AF4520&quot;/&gt;&lt;wsp:rsid wsp:val=&quot;00B00CBF&quot;/&gt;&lt;wsp:rsid wsp:val=&quot;00B70551&quot;/&gt;&lt;wsp:rsid wsp:val=&quot;00B77F82&quot;/&gt;&lt;wsp:rsid wsp:val=&quot;00B95630&quot;/&gt;&lt;wsp:rsid wsp:val=&quot;00BB5FAB&quot;/&gt;&lt;wsp:rsid wsp:val=&quot;00BD2D59&quot;/&gt;&lt;wsp:rsid wsp:val=&quot;00BE155C&quot;/&gt;&lt;wsp:rsid wsp:val=&quot;00BF7562&quot;/&gt;&lt;wsp:rsid wsp:val=&quot;00C2232E&quot;/&gt;&lt;wsp:rsid wsp:val=&quot;00C55A26&quot;/&gt;&lt;wsp:rsid wsp:val=&quot;00C70949&quot;/&gt;&lt;wsp:rsid wsp:val=&quot;00C73C2E&quot;/&gt;&lt;wsp:rsid wsp:val=&quot;00C74E78&quot;/&gt;&lt;wsp:rsid wsp:val=&quot;00C87A63&quot;/&gt;&lt;wsp:rsid wsp:val=&quot;00CA2166&quot;/&gt;&lt;wsp:rsid wsp:val=&quot;00CA23D5&quot;/&gt;&lt;wsp:rsid wsp:val=&quot;00CA52A5&quot;/&gt;&lt;wsp:rsid wsp:val=&quot;00CD66A5&quot;/&gt;&lt;wsp:rsid wsp:val=&quot;00CF03E3&quot;/&gt;&lt;wsp:rsid wsp:val=&quot;00D02EA2&quot;/&gt;&lt;wsp:rsid wsp:val=&quot;00D37034&quot;/&gt;&lt;wsp:rsid wsp:val=&quot;00D54AFE&quot;/&gt;&lt;wsp:rsid wsp:val=&quot;00D60A14&quot;/&gt;&lt;wsp:rsid wsp:val=&quot;00D60D1E&quot;/&gt;&lt;wsp:rsid wsp:val=&quot;00D90763&quot;/&gt;&lt;wsp:rsid wsp:val=&quot;00D9487B&quot;/&gt;&lt;wsp:rsid wsp:val=&quot;00DF1DB6&quot;/&gt;&lt;wsp:rsid wsp:val=&quot;00E03E8C&quot;/&gt;&lt;wsp:rsid wsp:val=&quot;00E21A4B&quot;/&gt;&lt;wsp:rsid wsp:val=&quot;00E32FF6&quot;/&gt;&lt;wsp:rsid wsp:val=&quot;00E35C17&quot;/&gt;&lt;wsp:rsid wsp:val=&quot;00EB64D5&quot;/&gt;&lt;wsp:rsid wsp:val=&quot;00ED54BD&quot;/&gt;&lt;wsp:rsid wsp:val=&quot;00F06A65&quot;/&gt;&lt;wsp:rsid wsp:val=&quot;00F24855&quot;/&gt;&lt;wsp:rsid wsp:val=&quot;00F27D5E&quot;/&gt;&lt;wsp:rsid wsp:val=&quot;00F37613&quot;/&gt;&lt;wsp:rsid wsp:val=&quot;00F42C7A&quot;/&gt;&lt;wsp:rsid wsp:val=&quot;00F56087&quot;/&gt;&lt;wsp:rsid wsp:val=&quot;00FA4962&quot;/&gt;&lt;wsp:rsid wsp:val=&quot;00FD71F5&quot;/&gt;&lt;/wsp:rsids&gt;&lt;/w:docPr&gt;&lt;w:body&gt;&lt;w:p wsp:rsidR=&quot;00000000&quot; wsp:rsidRDefault=&quot;00AD3F7A&quot;&gt;&lt;m:oMathPara&gt;&lt;m:oMath&gt;&lt;m:rad&gt;&lt;m:radPr&gt;&lt;m:degHide m:val=&quot;on&quot;/&gt;&lt;m:ctrlPr&gt;&lt;w:rPr&gt;&lt;w:rFonts w:ascii=&quot;Cambria Math&quot; w:h-ansi=&quot;Cambria Math&quot;/&gt;&lt;wx:font wx:val=&quot;Cambria Math&quot;/&gt;&lt;w:i/&gt;&lt;w:lang w:val=&quot;EN-US&quot;/&gt;&lt;/w:rPr&gt;&lt;/m:ctrlPr&gt;&lt;/m:radPr&gt;&lt;m:deg/&gt;&lt;m:e&gt;&lt;m:f&gt;&lt;m:fPr&gt;&lt;m:ctrlPr&gt;&lt;w:rPr&gt;&lt;w:rFonts w:ascii=&quot;Cambria Math&quot; w:h-ansi=&quot;Cambria Math&quot;/&gt;&lt;wx:font wx:val=&quot;Cambria Math&quot;/&gt;&lt;w:i/&gt;&lt;w:lang w:val=&quot;EN-US&quot;/&gt;&lt;/w:rPr&gt;&lt;/m:ctrlPr&gt;&lt;/m:fPr&gt;&lt;m:num&gt;&lt;m:sSup&gt;&lt;m:sSupPr&gt;&lt;m:ctrlPr&gt;&lt;w:rPr&gt;&lt;w:rFonts w:ascii=&quot;Cambria Math&quot; w:h-ansi=&quot;Cambria Math&quot;/&gt;&lt;wx:font wx:val=&quot;Cambria Math&quot;/&gt;&lt;w:i/&gt;&lt;w:lang w:val=&quot;EN-US&quot;/&gt;&lt;/w:rPr&gt;&lt;/m:ctrlPr&gt;&lt;/m:sSupPr&gt;&lt;m:e&gt;&lt;m:r&gt;&lt;w:rPr&gt;&lt;w:rFonts w:ascii=&quot;Cambria Math&quot; w:h-ansi=&quot;Cambria Math&quot;/&gt;&lt;wx:font wx:val=&quot;Cambria Math&quot;/&gt;&lt;w:i/&gt;&lt;w:lang w:val=&quot;EN-US&quot;/&gt;&lt;/w:rPr&gt;&lt;m:t&gt;П†&lt;/m:t&gt;&lt;/m:r&gt;&lt;/m:e&gt;&lt;m:sup&gt;&lt;m:r&gt;&lt;w:rPr&gt;&lt;w:rFonts w:ascii=&quot;Cambria Math&quot; w:h-ansi=&quot;Cambria Math&quot;/&gt;&lt;wx:font wx:val=&quot;Cambria Math&quot;/&gt;&lt;w:i/&gt;&lt;/w:rPr&gt;&lt;m:t&gt;2&lt;/m:t&gt;&lt;/m:r&gt;&lt;/m:sup&gt;&lt;/m:sSup&gt;&lt;/m:num&gt;&lt;m:den&gt;&lt;m:sSup&gt;&lt;m:sSupPr&gt;&lt;m:ctrlPr&gt;&lt;w:rPr&gt;&lt;w:rFonts w:ascii=&quot;Cambria Math&quot; w:h-ansi=&quot;Cambria Math&quot;/&gt;&lt;wx:font wx:val=&quot;Cambria Math&quot;/&gt;&lt;w:i/&gt;&lt;w:lang w:val=&quot;EN-US&quot;/&gt;&lt;/w:rPr&gt;&lt;/m:ctrlPr&gt;&lt;/m:sSupPr&gt;&lt;m:e&gt;&lt;m:r&gt;&lt;w:rPr&gt;&lt;w:rFonts w:ascii=&quot;Cambria Math&quot; w:h-ansi=&quot;Cambria Math&quot;/&gt;&lt;wx:font wx:val=&quot;Cambria Math&quot;/&gt;&lt;w:i/&gt;&lt;w:lang w:val=&quot;EN-US&quot;/&gt;&lt;/w:rPr&gt;&lt;m:t&gt;П†&lt;/m:t&gt;&lt;/m:r&gt;&lt;/m:e&gt;&lt;m:sup&gt;&lt;m:r&gt;&lt;w:rPr&gt;&lt;w:rFonts w:ascii=&quot;Cambria Math&quot; w:h-ansi=&quot;Cambria Math&quot;/&gt;&lt;wx:font wx:val=&quot;Cambria Math&quot;/&gt;&lt;w:i/&gt;&lt;/w:rPr&gt;&lt;m:t&gt;2&lt;/m:t&gt;&lt;/m:r&gt;&lt;/m:sup&gt;&lt;/m:sSup&gt;&lt;m:r&gt;&lt;w:rPr&gt;&lt;w:rFonts w:ascii=&quot;Cambria Math&quot; w:h-ansi=&quot;Cambria Math&quot;/&gt;&lt;wx:font wx:val=&quot;Cambria Math&quot;/&gt;&lt;w:i/&gt;&lt;/w:rPr&gt;&lt;m:t&gt;+1&lt;/m:t&gt;&lt;/m:r&gt;&lt;/m:den&gt;&lt;/m:f&gt;&lt;/m:e&gt;&lt;/m:ra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8" o:title="" chromakey="white"/>
          </v:shape>
        </w:pict>
      </w:r>
      <w:r w:rsidRPr="00C825DC">
        <w:rPr>
          <w:sz w:val="26"/>
          <w:szCs w:val="26"/>
        </w:rPr>
        <w:fldChar w:fldCharType="end"/>
      </w:r>
      <w:r w:rsidRPr="00C825DC">
        <w:rPr>
          <w:sz w:val="26"/>
          <w:szCs w:val="26"/>
        </w:rPr>
        <w:t xml:space="preserve">  необходима для расчета:</w:t>
      </w:r>
    </w:p>
    <w:p w:rsidR="00C72553" w:rsidRPr="00C825DC" w:rsidRDefault="00C72553" w:rsidP="00C72553">
      <w:pPr>
        <w:ind w:firstLine="709"/>
        <w:rPr>
          <w:sz w:val="26"/>
          <w:szCs w:val="26"/>
        </w:rPr>
      </w:pPr>
      <w:r w:rsidRPr="00C825DC">
        <w:rPr>
          <w:sz w:val="26"/>
          <w:szCs w:val="26"/>
        </w:rPr>
        <w:t>а) коэффициента ассоциации Д.Юла;</w:t>
      </w:r>
    </w:p>
    <w:p w:rsidR="00C72553" w:rsidRPr="00C825DC" w:rsidRDefault="00C72553" w:rsidP="00C72553">
      <w:pPr>
        <w:ind w:firstLine="709"/>
        <w:rPr>
          <w:bCs/>
          <w:color w:val="000000"/>
          <w:spacing w:val="-2"/>
          <w:sz w:val="26"/>
          <w:szCs w:val="26"/>
        </w:rPr>
      </w:pPr>
      <w:r w:rsidRPr="00C825DC">
        <w:rPr>
          <w:sz w:val="26"/>
          <w:szCs w:val="26"/>
        </w:rPr>
        <w:t>б) к</w:t>
      </w:r>
      <w:r w:rsidRPr="00C825DC">
        <w:rPr>
          <w:bCs/>
          <w:color w:val="000000"/>
          <w:spacing w:val="-2"/>
          <w:sz w:val="26"/>
          <w:szCs w:val="26"/>
        </w:rPr>
        <w:t>оэффициента контингенции К. Пирсона;</w:t>
      </w:r>
    </w:p>
    <w:p w:rsidR="00C72553" w:rsidRPr="00C825DC" w:rsidRDefault="00C72553" w:rsidP="00C72553">
      <w:pPr>
        <w:ind w:firstLine="709"/>
        <w:rPr>
          <w:bCs/>
          <w:color w:val="000000"/>
          <w:sz w:val="26"/>
          <w:szCs w:val="26"/>
        </w:rPr>
      </w:pPr>
      <w:r w:rsidRPr="00C825DC">
        <w:rPr>
          <w:bCs/>
          <w:color w:val="000000"/>
          <w:spacing w:val="-2"/>
          <w:sz w:val="26"/>
          <w:szCs w:val="26"/>
        </w:rPr>
        <w:t xml:space="preserve">в) </w:t>
      </w:r>
      <w:r w:rsidRPr="00C825DC">
        <w:rPr>
          <w:bCs/>
          <w:color w:val="000000"/>
          <w:spacing w:val="-1"/>
          <w:sz w:val="26"/>
          <w:szCs w:val="26"/>
        </w:rPr>
        <w:t xml:space="preserve">коэффициента взаимной сопряженности К. </w:t>
      </w:r>
      <w:proofErr w:type="spellStart"/>
      <w:r w:rsidRPr="00C825DC">
        <w:rPr>
          <w:bCs/>
          <w:color w:val="000000"/>
          <w:spacing w:val="-1"/>
          <w:sz w:val="26"/>
          <w:szCs w:val="26"/>
        </w:rPr>
        <w:t>Пир</w:t>
      </w:r>
      <w:r w:rsidRPr="00C825DC">
        <w:rPr>
          <w:bCs/>
          <w:color w:val="000000"/>
          <w:spacing w:val="-1"/>
          <w:sz w:val="26"/>
          <w:szCs w:val="26"/>
        </w:rPr>
        <w:softHyphen/>
      </w:r>
      <w:r w:rsidRPr="00C825DC">
        <w:rPr>
          <w:bCs/>
          <w:color w:val="000000"/>
          <w:sz w:val="26"/>
          <w:szCs w:val="26"/>
        </w:rPr>
        <w:t>сонна</w:t>
      </w:r>
      <w:proofErr w:type="spellEnd"/>
      <w:r w:rsidRPr="00C825DC">
        <w:rPr>
          <w:bCs/>
          <w:color w:val="000000"/>
          <w:sz w:val="26"/>
          <w:szCs w:val="26"/>
        </w:rPr>
        <w:t>;</w:t>
      </w:r>
    </w:p>
    <w:p w:rsidR="00C72553" w:rsidRPr="00C825DC" w:rsidRDefault="00C72553" w:rsidP="00C72553">
      <w:pPr>
        <w:ind w:firstLine="709"/>
        <w:rPr>
          <w:bCs/>
          <w:color w:val="000000"/>
          <w:sz w:val="26"/>
          <w:szCs w:val="26"/>
        </w:rPr>
      </w:pPr>
      <w:r w:rsidRPr="00C825DC">
        <w:rPr>
          <w:bCs/>
          <w:color w:val="000000"/>
          <w:sz w:val="26"/>
          <w:szCs w:val="26"/>
        </w:rPr>
        <w:t xml:space="preserve">г) парного линейного коэффициента корреляции </w:t>
      </w:r>
      <w:r w:rsidRPr="00C825DC">
        <w:rPr>
          <w:bCs/>
          <w:color w:val="000000"/>
          <w:spacing w:val="-1"/>
          <w:sz w:val="26"/>
          <w:szCs w:val="26"/>
        </w:rPr>
        <w:t xml:space="preserve">К. </w:t>
      </w:r>
      <w:proofErr w:type="spellStart"/>
      <w:r w:rsidRPr="00C825DC">
        <w:rPr>
          <w:bCs/>
          <w:color w:val="000000"/>
          <w:spacing w:val="-1"/>
          <w:sz w:val="26"/>
          <w:szCs w:val="26"/>
        </w:rPr>
        <w:t>Пир</w:t>
      </w:r>
      <w:r w:rsidRPr="00C825DC">
        <w:rPr>
          <w:bCs/>
          <w:color w:val="000000"/>
          <w:spacing w:val="-1"/>
          <w:sz w:val="26"/>
          <w:szCs w:val="26"/>
        </w:rPr>
        <w:softHyphen/>
      </w:r>
      <w:r w:rsidRPr="00C825DC">
        <w:rPr>
          <w:bCs/>
          <w:color w:val="000000"/>
          <w:sz w:val="26"/>
          <w:szCs w:val="26"/>
        </w:rPr>
        <w:t>сонна</w:t>
      </w:r>
      <w:proofErr w:type="spellEnd"/>
      <w:r w:rsidRPr="00C825DC">
        <w:rPr>
          <w:bCs/>
          <w:color w:val="000000"/>
          <w:sz w:val="26"/>
          <w:szCs w:val="26"/>
        </w:rPr>
        <w:t>.</w:t>
      </w:r>
    </w:p>
    <w:p w:rsidR="00C72553" w:rsidRPr="00C825DC" w:rsidRDefault="00C72553" w:rsidP="00C72553">
      <w:pPr>
        <w:shd w:val="clear" w:color="auto" w:fill="FFFFFF"/>
        <w:ind w:firstLine="709"/>
        <w:rPr>
          <w:bCs/>
          <w:color w:val="000000"/>
          <w:sz w:val="26"/>
          <w:szCs w:val="26"/>
        </w:rPr>
      </w:pPr>
    </w:p>
    <w:p w:rsidR="00C72553" w:rsidRPr="00C825DC" w:rsidRDefault="00C72553" w:rsidP="00C72553">
      <w:pPr>
        <w:tabs>
          <w:tab w:val="left" w:pos="180"/>
        </w:tabs>
        <w:ind w:firstLine="709"/>
        <w:rPr>
          <w:sz w:val="26"/>
          <w:szCs w:val="26"/>
        </w:rPr>
      </w:pPr>
      <w:r w:rsidRPr="00C825DC">
        <w:rPr>
          <w:sz w:val="26"/>
          <w:szCs w:val="26"/>
        </w:rPr>
        <w:t xml:space="preserve">10 Положительный знак парного коэффициента  корреляции указывает </w:t>
      </w:r>
      <w:proofErr w:type="gramStart"/>
      <w:r w:rsidRPr="00C825DC">
        <w:rPr>
          <w:sz w:val="26"/>
          <w:szCs w:val="26"/>
        </w:rPr>
        <w:t>на</w:t>
      </w:r>
      <w:proofErr w:type="gramEnd"/>
      <w:r w:rsidRPr="00C825DC">
        <w:rPr>
          <w:sz w:val="26"/>
          <w:szCs w:val="26"/>
        </w:rPr>
        <w:t>:</w:t>
      </w:r>
    </w:p>
    <w:p w:rsidR="00C72553" w:rsidRPr="00C825DC" w:rsidRDefault="00C72553" w:rsidP="00C72553">
      <w:pPr>
        <w:tabs>
          <w:tab w:val="left" w:pos="180"/>
        </w:tabs>
        <w:ind w:firstLine="709"/>
        <w:rPr>
          <w:sz w:val="26"/>
          <w:szCs w:val="26"/>
        </w:rPr>
      </w:pPr>
      <w:r w:rsidRPr="00C825DC">
        <w:rPr>
          <w:sz w:val="26"/>
          <w:szCs w:val="26"/>
        </w:rPr>
        <w:t xml:space="preserve">а) прямую зависимость между </w:t>
      </w:r>
      <w:r w:rsidRPr="00C825DC">
        <w:rPr>
          <w:i/>
          <w:sz w:val="26"/>
          <w:szCs w:val="26"/>
          <w:lang w:val="en-US"/>
        </w:rPr>
        <w:t>x</w:t>
      </w:r>
      <w:r w:rsidRPr="00C825DC">
        <w:rPr>
          <w:sz w:val="26"/>
          <w:szCs w:val="26"/>
        </w:rPr>
        <w:t xml:space="preserve"> и </w:t>
      </w:r>
      <w:r w:rsidRPr="00C825DC">
        <w:rPr>
          <w:i/>
          <w:sz w:val="26"/>
          <w:szCs w:val="26"/>
          <w:lang w:val="en-US"/>
        </w:rPr>
        <w:t>y</w:t>
      </w:r>
      <w:r w:rsidRPr="00C825DC">
        <w:rPr>
          <w:sz w:val="26"/>
          <w:szCs w:val="26"/>
        </w:rPr>
        <w:t>;</w:t>
      </w:r>
      <w:r w:rsidRPr="00C825DC">
        <w:rPr>
          <w:i/>
          <w:sz w:val="26"/>
          <w:szCs w:val="26"/>
        </w:rPr>
        <w:t xml:space="preserve"> </w:t>
      </w:r>
    </w:p>
    <w:p w:rsidR="00C72553" w:rsidRPr="00C825DC" w:rsidRDefault="00C72553" w:rsidP="00C72553">
      <w:pPr>
        <w:tabs>
          <w:tab w:val="left" w:pos="180"/>
        </w:tabs>
        <w:ind w:firstLine="709"/>
        <w:rPr>
          <w:sz w:val="26"/>
          <w:szCs w:val="26"/>
        </w:rPr>
      </w:pPr>
      <w:r w:rsidRPr="00C825DC">
        <w:rPr>
          <w:sz w:val="26"/>
          <w:szCs w:val="26"/>
        </w:rPr>
        <w:t xml:space="preserve">б) обратную зависимость между </w:t>
      </w:r>
      <w:r w:rsidRPr="00C825DC">
        <w:rPr>
          <w:i/>
          <w:sz w:val="26"/>
          <w:szCs w:val="26"/>
          <w:lang w:val="en-US"/>
        </w:rPr>
        <w:t>x</w:t>
      </w:r>
      <w:r w:rsidRPr="00C825DC">
        <w:rPr>
          <w:sz w:val="26"/>
          <w:szCs w:val="26"/>
        </w:rPr>
        <w:t xml:space="preserve"> и </w:t>
      </w:r>
      <w:r w:rsidRPr="00C825DC">
        <w:rPr>
          <w:i/>
          <w:sz w:val="26"/>
          <w:szCs w:val="26"/>
          <w:lang w:val="en-US"/>
        </w:rPr>
        <w:t>y</w:t>
      </w:r>
      <w:r w:rsidRPr="00C825DC">
        <w:rPr>
          <w:sz w:val="26"/>
          <w:szCs w:val="26"/>
        </w:rPr>
        <w:t>;</w:t>
      </w:r>
    </w:p>
    <w:p w:rsidR="00C72553" w:rsidRPr="00C825DC" w:rsidRDefault="00C72553" w:rsidP="00C72553">
      <w:pPr>
        <w:tabs>
          <w:tab w:val="left" w:pos="180"/>
        </w:tabs>
        <w:ind w:firstLine="709"/>
        <w:rPr>
          <w:sz w:val="26"/>
          <w:szCs w:val="26"/>
        </w:rPr>
      </w:pPr>
      <w:r w:rsidRPr="00C825DC">
        <w:rPr>
          <w:sz w:val="26"/>
          <w:szCs w:val="26"/>
        </w:rPr>
        <w:t xml:space="preserve">в) отсутствие зависимость </w:t>
      </w:r>
      <w:r w:rsidRPr="00C825DC">
        <w:rPr>
          <w:i/>
          <w:sz w:val="26"/>
          <w:szCs w:val="26"/>
          <w:lang w:val="en-US"/>
        </w:rPr>
        <w:t>x</w:t>
      </w:r>
      <w:r w:rsidRPr="00C825DC">
        <w:rPr>
          <w:sz w:val="26"/>
          <w:szCs w:val="26"/>
        </w:rPr>
        <w:t xml:space="preserve"> и </w:t>
      </w:r>
      <w:r w:rsidRPr="00C825DC">
        <w:rPr>
          <w:i/>
          <w:sz w:val="26"/>
          <w:szCs w:val="26"/>
          <w:lang w:val="en-US"/>
        </w:rPr>
        <w:t>y</w:t>
      </w:r>
      <w:r w:rsidRPr="00C825DC">
        <w:rPr>
          <w:sz w:val="26"/>
          <w:szCs w:val="26"/>
        </w:rPr>
        <w:t>;</w:t>
      </w:r>
    </w:p>
    <w:p w:rsidR="00C72553" w:rsidRPr="00C825DC" w:rsidRDefault="00C72553" w:rsidP="00C72553">
      <w:pPr>
        <w:tabs>
          <w:tab w:val="left" w:pos="180"/>
        </w:tabs>
        <w:ind w:firstLine="709"/>
        <w:rPr>
          <w:sz w:val="26"/>
          <w:szCs w:val="26"/>
        </w:rPr>
      </w:pPr>
      <w:r w:rsidRPr="00C825DC">
        <w:rPr>
          <w:sz w:val="26"/>
          <w:szCs w:val="26"/>
        </w:rPr>
        <w:t xml:space="preserve">г) функциональную связь между </w:t>
      </w:r>
      <w:r w:rsidRPr="00C825DC">
        <w:rPr>
          <w:i/>
          <w:sz w:val="26"/>
          <w:szCs w:val="26"/>
          <w:lang w:val="en-US"/>
        </w:rPr>
        <w:t>x</w:t>
      </w:r>
      <w:r w:rsidRPr="00C825DC">
        <w:rPr>
          <w:sz w:val="26"/>
          <w:szCs w:val="26"/>
        </w:rPr>
        <w:t xml:space="preserve"> и </w:t>
      </w:r>
      <w:r w:rsidRPr="00C825DC">
        <w:rPr>
          <w:i/>
          <w:sz w:val="26"/>
          <w:szCs w:val="26"/>
          <w:lang w:val="en-US"/>
        </w:rPr>
        <w:t>y</w:t>
      </w:r>
      <w:r w:rsidRPr="00C825DC">
        <w:rPr>
          <w:sz w:val="26"/>
          <w:szCs w:val="26"/>
        </w:rPr>
        <w:t>.</w:t>
      </w:r>
    </w:p>
    <w:p w:rsidR="00C72553" w:rsidRPr="00C825DC" w:rsidRDefault="00C72553" w:rsidP="00C72553">
      <w:pPr>
        <w:tabs>
          <w:tab w:val="left" w:pos="180"/>
        </w:tabs>
        <w:ind w:firstLine="709"/>
        <w:rPr>
          <w:sz w:val="26"/>
          <w:szCs w:val="26"/>
        </w:rPr>
      </w:pPr>
    </w:p>
    <w:p w:rsidR="00C72553" w:rsidRPr="00C825DC" w:rsidRDefault="00C72553" w:rsidP="00C72553">
      <w:pPr>
        <w:tabs>
          <w:tab w:val="left" w:pos="180"/>
        </w:tabs>
        <w:ind w:firstLine="709"/>
        <w:rPr>
          <w:sz w:val="26"/>
          <w:szCs w:val="26"/>
        </w:rPr>
      </w:pPr>
      <w:r w:rsidRPr="00C825DC">
        <w:rPr>
          <w:sz w:val="26"/>
          <w:szCs w:val="26"/>
        </w:rPr>
        <w:t>11 Парный коэффициент детерминации принимает значения в интервале:</w:t>
      </w:r>
    </w:p>
    <w:p w:rsidR="00C72553" w:rsidRPr="00C825DC" w:rsidRDefault="00C72553" w:rsidP="00C72553">
      <w:pPr>
        <w:tabs>
          <w:tab w:val="left" w:pos="180"/>
        </w:tabs>
        <w:ind w:firstLine="709"/>
        <w:rPr>
          <w:sz w:val="26"/>
          <w:szCs w:val="26"/>
        </w:rPr>
      </w:pPr>
      <w:r w:rsidRPr="00C825DC">
        <w:rPr>
          <w:sz w:val="26"/>
          <w:szCs w:val="26"/>
        </w:rPr>
        <w:t>а) от -2 до +2;</w:t>
      </w:r>
      <w:r w:rsidRPr="00C825DC">
        <w:rPr>
          <w:sz w:val="26"/>
          <w:szCs w:val="26"/>
        </w:rPr>
        <w:tab/>
      </w:r>
      <w:r w:rsidRPr="00C825DC">
        <w:rPr>
          <w:sz w:val="26"/>
          <w:szCs w:val="26"/>
        </w:rPr>
        <w:tab/>
      </w:r>
      <w:r w:rsidRPr="00C825DC">
        <w:rPr>
          <w:sz w:val="26"/>
          <w:szCs w:val="26"/>
        </w:rPr>
        <w:tab/>
      </w:r>
      <w:r w:rsidRPr="00C825DC">
        <w:rPr>
          <w:sz w:val="26"/>
          <w:szCs w:val="26"/>
        </w:rPr>
        <w:tab/>
      </w:r>
    </w:p>
    <w:p w:rsidR="00C72553" w:rsidRPr="00C825DC" w:rsidRDefault="00C72553" w:rsidP="00C72553">
      <w:pPr>
        <w:tabs>
          <w:tab w:val="left" w:pos="180"/>
        </w:tabs>
        <w:ind w:firstLine="709"/>
        <w:rPr>
          <w:sz w:val="26"/>
          <w:szCs w:val="26"/>
        </w:rPr>
      </w:pPr>
      <w:r w:rsidRPr="00C825DC">
        <w:rPr>
          <w:sz w:val="26"/>
          <w:szCs w:val="26"/>
        </w:rPr>
        <w:t>б) от 0 до 1</w:t>
      </w:r>
      <w:r w:rsidRPr="00C825DC">
        <w:rPr>
          <w:sz w:val="26"/>
          <w:szCs w:val="26"/>
        </w:rPr>
        <w:tab/>
        <w:t>;</w:t>
      </w:r>
      <w:r w:rsidRPr="00C825DC">
        <w:rPr>
          <w:sz w:val="26"/>
          <w:szCs w:val="26"/>
        </w:rPr>
        <w:tab/>
      </w:r>
    </w:p>
    <w:p w:rsidR="00C72553" w:rsidRPr="00C825DC" w:rsidRDefault="00C72553" w:rsidP="00C72553">
      <w:pPr>
        <w:tabs>
          <w:tab w:val="left" w:pos="180"/>
        </w:tabs>
        <w:ind w:firstLine="709"/>
        <w:rPr>
          <w:sz w:val="26"/>
          <w:szCs w:val="26"/>
        </w:rPr>
      </w:pPr>
      <w:r w:rsidRPr="00C825DC">
        <w:rPr>
          <w:sz w:val="26"/>
          <w:szCs w:val="26"/>
        </w:rPr>
        <w:t>в) от -1 до +1;</w:t>
      </w:r>
    </w:p>
    <w:p w:rsidR="00C72553" w:rsidRPr="00C825DC" w:rsidRDefault="00C72553" w:rsidP="00C72553">
      <w:pPr>
        <w:tabs>
          <w:tab w:val="left" w:pos="180"/>
        </w:tabs>
        <w:ind w:firstLine="709"/>
        <w:rPr>
          <w:sz w:val="26"/>
          <w:szCs w:val="26"/>
        </w:rPr>
      </w:pPr>
      <w:r w:rsidRPr="00C825DC">
        <w:rPr>
          <w:sz w:val="26"/>
          <w:szCs w:val="26"/>
        </w:rPr>
        <w:t>г) от -1 до 0.</w:t>
      </w:r>
    </w:p>
    <w:p w:rsidR="00C72553" w:rsidRPr="00C825DC" w:rsidRDefault="00C72553" w:rsidP="00C72553">
      <w:pPr>
        <w:tabs>
          <w:tab w:val="left" w:pos="180"/>
        </w:tabs>
        <w:ind w:firstLine="709"/>
        <w:rPr>
          <w:sz w:val="26"/>
          <w:szCs w:val="26"/>
        </w:rPr>
      </w:pPr>
    </w:p>
    <w:p w:rsidR="00C72553" w:rsidRPr="00C825DC" w:rsidRDefault="00C72553" w:rsidP="00C72553">
      <w:pPr>
        <w:tabs>
          <w:tab w:val="left" w:pos="180"/>
        </w:tabs>
        <w:ind w:firstLine="709"/>
        <w:rPr>
          <w:sz w:val="26"/>
          <w:szCs w:val="26"/>
        </w:rPr>
      </w:pPr>
      <w:r w:rsidRPr="00C825DC">
        <w:rPr>
          <w:sz w:val="26"/>
          <w:szCs w:val="26"/>
        </w:rPr>
        <w:t xml:space="preserve">12  Равенство  парного линейного коэффициента  корреляции Пирсона нулю указывает </w:t>
      </w:r>
      <w:proofErr w:type="gramStart"/>
      <w:r w:rsidRPr="00C825DC">
        <w:rPr>
          <w:sz w:val="26"/>
          <w:szCs w:val="26"/>
        </w:rPr>
        <w:t>на</w:t>
      </w:r>
      <w:proofErr w:type="gramEnd"/>
      <w:r w:rsidRPr="00C825DC">
        <w:rPr>
          <w:sz w:val="26"/>
          <w:szCs w:val="26"/>
        </w:rPr>
        <w:t>:</w:t>
      </w:r>
    </w:p>
    <w:p w:rsidR="00C72553" w:rsidRPr="00C825DC" w:rsidRDefault="00C72553" w:rsidP="00C72553">
      <w:pPr>
        <w:tabs>
          <w:tab w:val="left" w:pos="180"/>
        </w:tabs>
        <w:ind w:firstLine="709"/>
        <w:rPr>
          <w:sz w:val="26"/>
          <w:szCs w:val="26"/>
        </w:rPr>
      </w:pPr>
      <w:r w:rsidRPr="00C825DC">
        <w:rPr>
          <w:sz w:val="26"/>
          <w:szCs w:val="26"/>
        </w:rPr>
        <w:t xml:space="preserve">а) отсутствие зависимость </w:t>
      </w:r>
      <w:r w:rsidRPr="00C825DC">
        <w:rPr>
          <w:i/>
          <w:sz w:val="26"/>
          <w:szCs w:val="26"/>
          <w:lang w:val="en-US"/>
        </w:rPr>
        <w:t>x</w:t>
      </w:r>
      <w:r w:rsidRPr="00C825DC">
        <w:rPr>
          <w:sz w:val="26"/>
          <w:szCs w:val="26"/>
        </w:rPr>
        <w:t xml:space="preserve"> и </w:t>
      </w:r>
      <w:r w:rsidRPr="00C825DC">
        <w:rPr>
          <w:i/>
          <w:sz w:val="26"/>
          <w:szCs w:val="26"/>
          <w:lang w:val="en-US"/>
        </w:rPr>
        <w:t>y</w:t>
      </w:r>
      <w:r w:rsidRPr="00C825DC">
        <w:rPr>
          <w:sz w:val="26"/>
          <w:szCs w:val="26"/>
        </w:rPr>
        <w:t>;</w:t>
      </w:r>
    </w:p>
    <w:p w:rsidR="00C72553" w:rsidRPr="00C825DC" w:rsidRDefault="00C72553" w:rsidP="00C72553">
      <w:pPr>
        <w:tabs>
          <w:tab w:val="left" w:pos="180"/>
        </w:tabs>
        <w:ind w:firstLine="709"/>
        <w:rPr>
          <w:sz w:val="26"/>
          <w:szCs w:val="26"/>
        </w:rPr>
      </w:pPr>
      <w:r w:rsidRPr="00C825DC">
        <w:rPr>
          <w:sz w:val="26"/>
          <w:szCs w:val="26"/>
        </w:rPr>
        <w:t xml:space="preserve">б) обратную зависимость между </w:t>
      </w:r>
      <w:r w:rsidRPr="00C825DC">
        <w:rPr>
          <w:i/>
          <w:sz w:val="26"/>
          <w:szCs w:val="26"/>
          <w:lang w:val="en-US"/>
        </w:rPr>
        <w:t>x</w:t>
      </w:r>
      <w:r w:rsidRPr="00C825DC">
        <w:rPr>
          <w:sz w:val="26"/>
          <w:szCs w:val="26"/>
        </w:rPr>
        <w:t xml:space="preserve"> и </w:t>
      </w:r>
      <w:r w:rsidRPr="00C825DC">
        <w:rPr>
          <w:i/>
          <w:sz w:val="26"/>
          <w:szCs w:val="26"/>
          <w:lang w:val="en-US"/>
        </w:rPr>
        <w:t>y</w:t>
      </w:r>
      <w:r w:rsidRPr="00C825DC">
        <w:rPr>
          <w:sz w:val="26"/>
          <w:szCs w:val="26"/>
        </w:rPr>
        <w:t>;</w:t>
      </w:r>
    </w:p>
    <w:p w:rsidR="00C72553" w:rsidRPr="00C825DC" w:rsidRDefault="00C72553" w:rsidP="00C72553">
      <w:pPr>
        <w:tabs>
          <w:tab w:val="left" w:pos="180"/>
        </w:tabs>
        <w:ind w:firstLine="709"/>
        <w:rPr>
          <w:i/>
          <w:sz w:val="26"/>
          <w:szCs w:val="26"/>
        </w:rPr>
      </w:pPr>
      <w:r w:rsidRPr="00C825DC">
        <w:rPr>
          <w:sz w:val="26"/>
          <w:szCs w:val="26"/>
        </w:rPr>
        <w:t xml:space="preserve">в) прямую зависимость между </w:t>
      </w:r>
      <w:r w:rsidRPr="00C825DC">
        <w:rPr>
          <w:i/>
          <w:sz w:val="26"/>
          <w:szCs w:val="26"/>
          <w:lang w:val="en-US"/>
        </w:rPr>
        <w:t>x</w:t>
      </w:r>
      <w:r w:rsidRPr="00C825DC">
        <w:rPr>
          <w:sz w:val="26"/>
          <w:szCs w:val="26"/>
        </w:rPr>
        <w:t xml:space="preserve"> и </w:t>
      </w:r>
      <w:r w:rsidRPr="00C825DC">
        <w:rPr>
          <w:i/>
          <w:sz w:val="26"/>
          <w:szCs w:val="26"/>
          <w:lang w:val="en-US"/>
        </w:rPr>
        <w:t>y</w:t>
      </w:r>
      <w:r w:rsidRPr="00C825DC">
        <w:rPr>
          <w:sz w:val="26"/>
          <w:szCs w:val="26"/>
        </w:rPr>
        <w:t>;</w:t>
      </w:r>
      <w:r w:rsidRPr="00C825DC">
        <w:rPr>
          <w:i/>
          <w:sz w:val="26"/>
          <w:szCs w:val="26"/>
        </w:rPr>
        <w:t xml:space="preserve"> </w:t>
      </w:r>
    </w:p>
    <w:p w:rsidR="00C72553" w:rsidRPr="00C825DC" w:rsidRDefault="00C72553" w:rsidP="00C72553">
      <w:pPr>
        <w:tabs>
          <w:tab w:val="left" w:pos="180"/>
        </w:tabs>
        <w:ind w:firstLine="709"/>
        <w:rPr>
          <w:sz w:val="26"/>
          <w:szCs w:val="26"/>
        </w:rPr>
      </w:pPr>
      <w:r w:rsidRPr="00C825DC">
        <w:rPr>
          <w:sz w:val="26"/>
          <w:szCs w:val="26"/>
        </w:rPr>
        <w:t xml:space="preserve">г) функциональную связь между </w:t>
      </w:r>
      <w:r w:rsidRPr="00C825DC">
        <w:rPr>
          <w:i/>
          <w:sz w:val="26"/>
          <w:szCs w:val="26"/>
          <w:lang w:val="en-US"/>
        </w:rPr>
        <w:t>x</w:t>
      </w:r>
      <w:r w:rsidRPr="00C825DC">
        <w:rPr>
          <w:sz w:val="26"/>
          <w:szCs w:val="26"/>
        </w:rPr>
        <w:t xml:space="preserve"> и </w:t>
      </w:r>
      <w:r w:rsidRPr="00C825DC">
        <w:rPr>
          <w:i/>
          <w:sz w:val="26"/>
          <w:szCs w:val="26"/>
          <w:lang w:val="en-US"/>
        </w:rPr>
        <w:t>y</w:t>
      </w:r>
      <w:r w:rsidRPr="00C825DC">
        <w:rPr>
          <w:sz w:val="26"/>
          <w:szCs w:val="26"/>
        </w:rPr>
        <w:t>.</w:t>
      </w:r>
    </w:p>
    <w:p w:rsidR="00C72553" w:rsidRPr="00C825DC" w:rsidRDefault="00C72553" w:rsidP="00C72553">
      <w:pPr>
        <w:tabs>
          <w:tab w:val="num" w:pos="-284"/>
        </w:tabs>
        <w:ind w:firstLine="709"/>
        <w:rPr>
          <w:sz w:val="26"/>
          <w:szCs w:val="26"/>
        </w:rPr>
      </w:pPr>
    </w:p>
    <w:p w:rsidR="00C72553" w:rsidRPr="00C825DC" w:rsidRDefault="00C72553" w:rsidP="00C72553">
      <w:pPr>
        <w:ind w:firstLine="709"/>
        <w:rPr>
          <w:sz w:val="26"/>
          <w:szCs w:val="26"/>
        </w:rPr>
      </w:pPr>
      <w:r w:rsidRPr="00C825DC">
        <w:rPr>
          <w:sz w:val="26"/>
          <w:szCs w:val="26"/>
        </w:rPr>
        <w:t>13 Коэффициент эластичности показывает:</w:t>
      </w:r>
    </w:p>
    <w:p w:rsidR="00C72553" w:rsidRPr="00C825DC" w:rsidRDefault="00C72553" w:rsidP="00C72553">
      <w:pPr>
        <w:ind w:firstLine="709"/>
        <w:rPr>
          <w:noProof/>
          <w:sz w:val="26"/>
          <w:szCs w:val="26"/>
        </w:rPr>
      </w:pPr>
      <w:r w:rsidRPr="00C825DC">
        <w:rPr>
          <w:sz w:val="26"/>
          <w:szCs w:val="26"/>
        </w:rPr>
        <w:t xml:space="preserve">а) на сколько процентов изменится в среднем результат </w:t>
      </w:r>
      <w:r w:rsidRPr="00C825DC">
        <w:rPr>
          <w:i/>
          <w:sz w:val="26"/>
          <w:szCs w:val="26"/>
          <w:lang w:val="en-US"/>
        </w:rPr>
        <w:t>y</w:t>
      </w:r>
      <w:r w:rsidRPr="00C825DC">
        <w:rPr>
          <w:sz w:val="26"/>
          <w:szCs w:val="26"/>
        </w:rPr>
        <w:t xml:space="preserve">, если фактор </w:t>
      </w:r>
      <w:r w:rsidRPr="00C825DC">
        <w:rPr>
          <w:i/>
          <w:sz w:val="26"/>
          <w:szCs w:val="26"/>
          <w:lang w:val="en-US"/>
        </w:rPr>
        <w:t>x</w:t>
      </w:r>
      <w:r w:rsidRPr="00C825DC">
        <w:rPr>
          <w:sz w:val="26"/>
          <w:szCs w:val="26"/>
        </w:rPr>
        <w:t xml:space="preserve"> изменится на</w:t>
      </w:r>
      <w:r w:rsidRPr="00C825DC">
        <w:rPr>
          <w:noProof/>
          <w:sz w:val="26"/>
          <w:szCs w:val="26"/>
        </w:rPr>
        <w:t xml:space="preserve"> 1 %;</w:t>
      </w:r>
    </w:p>
    <w:p w:rsidR="00C72553" w:rsidRPr="00C825DC" w:rsidRDefault="00C72553" w:rsidP="00C72553">
      <w:pPr>
        <w:ind w:firstLine="709"/>
        <w:rPr>
          <w:sz w:val="26"/>
          <w:szCs w:val="26"/>
        </w:rPr>
      </w:pPr>
      <w:r w:rsidRPr="00C825DC">
        <w:rPr>
          <w:sz w:val="26"/>
          <w:szCs w:val="26"/>
        </w:rPr>
        <w:t xml:space="preserve">б) </w:t>
      </w:r>
      <w:proofErr w:type="gramStart"/>
      <w:r w:rsidRPr="00C825DC">
        <w:rPr>
          <w:sz w:val="26"/>
          <w:szCs w:val="26"/>
        </w:rPr>
        <w:t>на сколько</w:t>
      </w:r>
      <w:proofErr w:type="gramEnd"/>
      <w:r w:rsidRPr="00C825DC">
        <w:rPr>
          <w:sz w:val="26"/>
          <w:szCs w:val="26"/>
        </w:rPr>
        <w:t xml:space="preserve"> в среднем изменится результат </w:t>
      </w:r>
      <w:r w:rsidRPr="00C825DC">
        <w:rPr>
          <w:i/>
          <w:sz w:val="26"/>
          <w:szCs w:val="26"/>
          <w:lang w:val="en-US"/>
        </w:rPr>
        <w:t>y</w:t>
      </w:r>
      <w:r w:rsidRPr="00C825DC">
        <w:rPr>
          <w:sz w:val="26"/>
          <w:szCs w:val="26"/>
        </w:rPr>
        <w:t xml:space="preserve">, если фактор </w:t>
      </w:r>
      <w:r w:rsidRPr="00C825DC">
        <w:rPr>
          <w:i/>
          <w:sz w:val="26"/>
          <w:szCs w:val="26"/>
          <w:lang w:val="en-US"/>
        </w:rPr>
        <w:t>x</w:t>
      </w:r>
      <w:r w:rsidRPr="00C825DC">
        <w:rPr>
          <w:sz w:val="26"/>
          <w:szCs w:val="26"/>
        </w:rPr>
        <w:t xml:space="preserve"> изменится на</w:t>
      </w:r>
      <w:r w:rsidRPr="00C825DC">
        <w:rPr>
          <w:noProof/>
          <w:sz w:val="26"/>
          <w:szCs w:val="26"/>
        </w:rPr>
        <w:t xml:space="preserve"> </w:t>
      </w:r>
      <w:r w:rsidRPr="00C825DC">
        <w:rPr>
          <w:sz w:val="26"/>
          <w:szCs w:val="26"/>
        </w:rPr>
        <w:t>натуральную единицу;</w:t>
      </w:r>
    </w:p>
    <w:p w:rsidR="00C72553" w:rsidRPr="00C825DC" w:rsidRDefault="00C72553" w:rsidP="00C72553">
      <w:pPr>
        <w:ind w:firstLine="709"/>
        <w:rPr>
          <w:sz w:val="26"/>
          <w:szCs w:val="26"/>
        </w:rPr>
      </w:pPr>
      <w:r w:rsidRPr="00C825DC">
        <w:rPr>
          <w:sz w:val="26"/>
          <w:szCs w:val="26"/>
        </w:rPr>
        <w:t xml:space="preserve">в) на сколько среднеквадратических отклонений изменится результат </w:t>
      </w:r>
      <w:r w:rsidRPr="00C825DC">
        <w:rPr>
          <w:i/>
          <w:sz w:val="26"/>
          <w:szCs w:val="26"/>
          <w:lang w:val="en-US"/>
        </w:rPr>
        <w:t>y</w:t>
      </w:r>
      <w:r w:rsidRPr="00C825DC">
        <w:rPr>
          <w:sz w:val="26"/>
          <w:szCs w:val="26"/>
        </w:rPr>
        <w:t xml:space="preserve">, если фактор </w:t>
      </w:r>
      <w:r w:rsidRPr="00C825DC">
        <w:rPr>
          <w:i/>
          <w:sz w:val="26"/>
          <w:szCs w:val="26"/>
          <w:lang w:val="en-US"/>
        </w:rPr>
        <w:t>x</w:t>
      </w:r>
      <w:r w:rsidRPr="00C825DC">
        <w:rPr>
          <w:sz w:val="26"/>
          <w:szCs w:val="26"/>
        </w:rPr>
        <w:t xml:space="preserve"> изменится на</w:t>
      </w:r>
      <w:r w:rsidRPr="00C825DC">
        <w:rPr>
          <w:noProof/>
          <w:sz w:val="26"/>
          <w:szCs w:val="26"/>
        </w:rPr>
        <w:t xml:space="preserve"> 1 среднеквадратическое отклонение.</w:t>
      </w:r>
    </w:p>
    <w:p w:rsidR="00C72553" w:rsidRPr="00C825DC" w:rsidRDefault="00C72553" w:rsidP="00C72553">
      <w:pPr>
        <w:ind w:firstLine="709"/>
        <w:rPr>
          <w:sz w:val="26"/>
          <w:szCs w:val="26"/>
        </w:rPr>
      </w:pPr>
    </w:p>
    <w:p w:rsidR="00C72553" w:rsidRPr="00C825DC" w:rsidRDefault="00C72553" w:rsidP="00C72553">
      <w:pPr>
        <w:ind w:firstLine="709"/>
        <w:rPr>
          <w:sz w:val="26"/>
          <w:szCs w:val="26"/>
        </w:rPr>
      </w:pPr>
      <w:r w:rsidRPr="00C825DC">
        <w:rPr>
          <w:sz w:val="26"/>
          <w:szCs w:val="26"/>
        </w:rPr>
        <w:t>14</w:t>
      </w:r>
      <w:proofErr w:type="gramStart"/>
      <w:r w:rsidRPr="00C825DC">
        <w:rPr>
          <w:sz w:val="26"/>
          <w:szCs w:val="26"/>
        </w:rPr>
        <w:t xml:space="preserve"> К</w:t>
      </w:r>
      <w:proofErr w:type="gramEnd"/>
      <w:r w:rsidRPr="00C825DC">
        <w:rPr>
          <w:sz w:val="26"/>
          <w:szCs w:val="26"/>
        </w:rPr>
        <w:t>акой из линейных коэффициентов корреляции указывает на наибольшую тесноту связи?</w:t>
      </w:r>
    </w:p>
    <w:p w:rsidR="00C72553" w:rsidRPr="00C825DC" w:rsidRDefault="00C72553" w:rsidP="00C72553">
      <w:pPr>
        <w:ind w:firstLine="709"/>
        <w:rPr>
          <w:sz w:val="26"/>
          <w:szCs w:val="26"/>
        </w:rPr>
      </w:pPr>
      <w:r w:rsidRPr="00C825DC">
        <w:rPr>
          <w:sz w:val="26"/>
          <w:szCs w:val="26"/>
        </w:rPr>
        <w:t xml:space="preserve">а) </w:t>
      </w:r>
      <w:r w:rsidRPr="00C825DC">
        <w:rPr>
          <w:sz w:val="26"/>
          <w:szCs w:val="26"/>
        </w:rPr>
        <w:fldChar w:fldCharType="begin"/>
      </w:r>
      <w:r w:rsidRPr="00C825DC">
        <w:rPr>
          <w:sz w:val="26"/>
          <w:szCs w:val="26"/>
        </w:rPr>
        <w:instrText xml:space="preserve"> QUOTE </w:instrText>
      </w:r>
      <w:r w:rsidR="00D73A23">
        <w:rPr>
          <w:position w:val="-9"/>
          <w:sz w:val="26"/>
          <w:szCs w:val="26"/>
        </w:rPr>
        <w:pict>
          <v:shape id="_x0000_i1069" type="#_x0000_t75" style="width:27pt;height:15.7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9&quot;/&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useWord2002TableStyleRules/&gt;&lt;/w:compat&gt;&lt;wsp:rsids&gt;&lt;wsp:rsidRoot wsp:val=&quot;00B00CBF&quot;/&gt;&lt;wsp:rsid wsp:val=&quot;00002EF6&quot;/&gt;&lt;wsp:rsid wsp:val=&quot;00005A48&quot;/&gt;&lt;wsp:rsid wsp:val=&quot;000113F5&quot;/&gt;&lt;wsp:rsid wsp:val=&quot;0003759A&quot;/&gt;&lt;wsp:rsid wsp:val=&quot;00044562&quot;/&gt;&lt;wsp:rsid wsp:val=&quot;0008760A&quot;/&gt;&lt;wsp:rsid wsp:val=&quot;00090BB5&quot;/&gt;&lt;wsp:rsid wsp:val=&quot;00092094&quot;/&gt;&lt;wsp:rsid wsp:val=&quot;000B596C&quot;/&gt;&lt;wsp:rsid wsp:val=&quot;000E2F55&quot;/&gt;&lt;wsp:rsid wsp:val=&quot;00103CF2&quot;/&gt;&lt;wsp:rsid wsp:val=&quot;00114F20&quot;/&gt;&lt;wsp:rsid wsp:val=&quot;00140E30&quot;/&gt;&lt;wsp:rsid wsp:val=&quot;00170BC6&quot;/&gt;&lt;wsp:rsid wsp:val=&quot;00172A43&quot;/&gt;&lt;wsp:rsid wsp:val=&quot;001934F1&quot;/&gt;&lt;wsp:rsid wsp:val=&quot;001A5F6F&quot;/&gt;&lt;wsp:rsid wsp:val=&quot;0020198F&quot;/&gt;&lt;wsp:rsid wsp:val=&quot;0021038F&quot;/&gt;&lt;wsp:rsid wsp:val=&quot;0021740A&quot;/&gt;&lt;wsp:rsid wsp:val=&quot;00252BB4&quot;/&gt;&lt;wsp:rsid wsp:val=&quot;002852A4&quot;/&gt;&lt;wsp:rsid wsp:val=&quot;002861E0&quot;/&gt;&lt;wsp:rsid wsp:val=&quot;00296A81&quot;/&gt;&lt;wsp:rsid wsp:val=&quot;002A360E&quot;/&gt;&lt;wsp:rsid wsp:val=&quot;002D1511&quot;/&gt;&lt;wsp:rsid wsp:val=&quot;002E5BDB&quot;/&gt;&lt;wsp:rsid wsp:val=&quot;002F023B&quot;/&gt;&lt;wsp:rsid wsp:val=&quot;00315A1A&quot;/&gt;&lt;wsp:rsid wsp:val=&quot;003207E6&quot;/&gt;&lt;wsp:rsid wsp:val=&quot;00343D49&quot;/&gt;&lt;wsp:rsid wsp:val=&quot;00343E9D&quot;/&gt;&lt;wsp:rsid wsp:val=&quot;00352A34&quot;/&gt;&lt;wsp:rsid wsp:val=&quot;00353408&quot;/&gt;&lt;wsp:rsid wsp:val=&quot;00355E0F&quot;/&gt;&lt;wsp:rsid wsp:val=&quot;003876F1&quot;/&gt;&lt;wsp:rsid wsp:val=&quot;003C4F53&quot;/&gt;&lt;wsp:rsid wsp:val=&quot;003D3FCC&quot;/&gt;&lt;wsp:rsid wsp:val=&quot;003E5F4F&quot;/&gt;&lt;wsp:rsid wsp:val=&quot;003E6BEC&quot;/&gt;&lt;wsp:rsid wsp:val=&quot;003F53E1&quot;/&gt;&lt;wsp:rsid wsp:val=&quot;00424E0A&quot;/&gt;&lt;wsp:rsid wsp:val=&quot;00435426&quot;/&gt;&lt;wsp:rsid wsp:val=&quot;00466231&quot;/&gt;&lt;wsp:rsid wsp:val=&quot;00467D9E&quot;/&gt;&lt;wsp:rsid wsp:val=&quot;00471E3D&quot;/&gt;&lt;wsp:rsid wsp:val=&quot;00480D34&quot;/&gt;&lt;wsp:rsid wsp:val=&quot;004941FC&quot;/&gt;&lt;wsp:rsid wsp:val=&quot;0049604C&quot;/&gt;&lt;wsp:rsid wsp:val=&quot;004A364E&quot;/&gt;&lt;wsp:rsid wsp:val=&quot;004D4607&quot;/&gt;&lt;wsp:rsid wsp:val=&quot;004F6BF4&quot;/&gt;&lt;wsp:rsid wsp:val=&quot;00501FD3&quot;/&gt;&lt;wsp:rsid wsp:val=&quot;00553233&quot;/&gt;&lt;wsp:rsid wsp:val=&quot;005A3A98&quot;/&gt;&lt;wsp:rsid wsp:val=&quot;0060280A&quot;/&gt;&lt;wsp:rsid wsp:val=&quot;00607074&quot;/&gt;&lt;wsp:rsid wsp:val=&quot;00610EE4&quot;/&gt;&lt;wsp:rsid wsp:val=&quot;00614131&quot;/&gt;&lt;wsp:rsid wsp:val=&quot;006145E9&quot;/&gt;&lt;wsp:rsid wsp:val=&quot;00630EDA&quot;/&gt;&lt;wsp:rsid wsp:val=&quot;006431C0&quot;/&gt;&lt;wsp:rsid wsp:val=&quot;00644E76&quot;/&gt;&lt;wsp:rsid wsp:val=&quot;006518BF&quot;/&gt;&lt;wsp:rsid wsp:val=&quot;00660ED9&quot;/&gt;&lt;wsp:rsid wsp:val=&quot;00667AA0&quot;/&gt;&lt;wsp:rsid wsp:val=&quot;00696F7E&quot;/&gt;&lt;wsp:rsid wsp:val=&quot;006F1532&quot;/&gt;&lt;wsp:rsid wsp:val=&quot;00701C40&quot;/&gt;&lt;wsp:rsid wsp:val=&quot;00724D98&quot;/&gt;&lt;wsp:rsid wsp:val=&quot;00736D56&quot;/&gt;&lt;wsp:rsid wsp:val=&quot;007676D3&quot;/&gt;&lt;wsp:rsid wsp:val=&quot;00772B88&quot;/&gt;&lt;wsp:rsid wsp:val=&quot;00782B5C&quot;/&gt;&lt;wsp:rsid wsp:val=&quot;007917D9&quot;/&gt;&lt;wsp:rsid wsp:val=&quot;007A0CFE&quot;/&gt;&lt;wsp:rsid wsp:val=&quot;007D0816&quot;/&gt;&lt;wsp:rsid wsp:val=&quot;007E1DE2&quot;/&gt;&lt;wsp:rsid wsp:val=&quot;00817B7F&quot;/&gt;&lt;wsp:rsid wsp:val=&quot;008202F8&quot;/&gt;&lt;wsp:rsid wsp:val=&quot;00843F3A&quot;/&gt;&lt;wsp:rsid wsp:val=&quot;00844933&quot;/&gt;&lt;wsp:rsid wsp:val=&quot;008701B2&quot;/&gt;&lt;wsp:rsid wsp:val=&quot;00875DEE&quot;/&gt;&lt;wsp:rsid wsp:val=&quot;008B4A24&quot;/&gt;&lt;wsp:rsid wsp:val=&quot;008D2BFD&quot;/&gt;&lt;wsp:rsid wsp:val=&quot;008F08DD&quot;/&gt;&lt;wsp:rsid wsp:val=&quot;008F1040&quot;/&gt;&lt;wsp:rsid wsp:val=&quot;008F338E&quot;/&gt;&lt;wsp:rsid wsp:val=&quot;00903A6F&quot;/&gt;&lt;wsp:rsid wsp:val=&quot;0091091A&quot;/&gt;&lt;wsp:rsid wsp:val=&quot;009968A5&quot;/&gt;&lt;wsp:rsid wsp:val=&quot;009A3EC7&quot;/&gt;&lt;wsp:rsid wsp:val=&quot;009C4991&quot;/&gt;&lt;wsp:rsid wsp:val=&quot;009C61AC&quot;/&gt;&lt;wsp:rsid wsp:val=&quot;009D3014&quot;/&gt;&lt;wsp:rsid wsp:val=&quot;009E3640&quot;/&gt;&lt;wsp:rsid wsp:val=&quot;009F2351&quot;/&gt;&lt;wsp:rsid wsp:val=&quot;00A03BFD&quot;/&gt;&lt;wsp:rsid wsp:val=&quot;00A06511&quot;/&gt;&lt;wsp:rsid wsp:val=&quot;00A2557F&quot;/&gt;&lt;wsp:rsid wsp:val=&quot;00A67295&quot;/&gt;&lt;wsp:rsid wsp:val=&quot;00AF296B&quot;/&gt;&lt;wsp:rsid wsp:val=&quot;00AF4520&quot;/&gt;&lt;wsp:rsid wsp:val=&quot;00B00CBF&quot;/&gt;&lt;wsp:rsid wsp:val=&quot;00B70551&quot;/&gt;&lt;wsp:rsid wsp:val=&quot;00B77F82&quot;/&gt;&lt;wsp:rsid wsp:val=&quot;00B95630&quot;/&gt;&lt;wsp:rsid wsp:val=&quot;00BB5FAB&quot;/&gt;&lt;wsp:rsid wsp:val=&quot;00BD2D59&quot;/&gt;&lt;wsp:rsid wsp:val=&quot;00BE155C&quot;/&gt;&lt;wsp:rsid wsp:val=&quot;00BF7562&quot;/&gt;&lt;wsp:rsid wsp:val=&quot;00C2232E&quot;/&gt;&lt;wsp:rsid wsp:val=&quot;00C55A26&quot;/&gt;&lt;wsp:rsid wsp:val=&quot;00C70949&quot;/&gt;&lt;wsp:rsid wsp:val=&quot;00C73C2E&quot;/&gt;&lt;wsp:rsid wsp:val=&quot;00C74E78&quot;/&gt;&lt;wsp:rsid wsp:val=&quot;00C87A63&quot;/&gt;&lt;wsp:rsid wsp:val=&quot;00CA2166&quot;/&gt;&lt;wsp:rsid wsp:val=&quot;00CA23D5&quot;/&gt;&lt;wsp:rsid wsp:val=&quot;00CA52A5&quot;/&gt;&lt;wsp:rsid wsp:val=&quot;00CD66A5&quot;/&gt;&lt;wsp:rsid wsp:val=&quot;00CF03E3&quot;/&gt;&lt;wsp:rsid wsp:val=&quot;00D02EA2&quot;/&gt;&lt;wsp:rsid wsp:val=&quot;00D37034&quot;/&gt;&lt;wsp:rsid wsp:val=&quot;00D54AFE&quot;/&gt;&lt;wsp:rsid wsp:val=&quot;00D60A14&quot;/&gt;&lt;wsp:rsid wsp:val=&quot;00D60D1E&quot;/&gt;&lt;wsp:rsid wsp:val=&quot;00D90763&quot;/&gt;&lt;wsp:rsid wsp:val=&quot;00D9487B&quot;/&gt;&lt;wsp:rsid wsp:val=&quot;00DF1DB6&quot;/&gt;&lt;wsp:rsid wsp:val=&quot;00E03E8C&quot;/&gt;&lt;wsp:rsid wsp:val=&quot;00E21A4B&quot;/&gt;&lt;wsp:rsid wsp:val=&quot;00E32FF6&quot;/&gt;&lt;wsp:rsid wsp:val=&quot;00E35C17&quot;/&gt;&lt;wsp:rsid wsp:val=&quot;00EB64D5&quot;/&gt;&lt;wsp:rsid wsp:val=&quot;00ED54BD&quot;/&gt;&lt;wsp:rsid wsp:val=&quot;00F06A65&quot;/&gt;&lt;wsp:rsid wsp:val=&quot;00F24855&quot;/&gt;&lt;wsp:rsid wsp:val=&quot;00F27D5E&quot;/&gt;&lt;wsp:rsid wsp:val=&quot;00F37613&quot;/&gt;&lt;wsp:rsid wsp:val=&quot;00F42C7A&quot;/&gt;&lt;wsp:rsid wsp:val=&quot;00F56087&quot;/&gt;&lt;wsp:rsid wsp:val=&quot;00FA4962&quot;/&gt;&lt;wsp:rsid wsp:val=&quot;00FD71F5&quot;/&gt;&lt;/wsp:rsids&gt;&lt;/w:docPr&gt;&lt;w:body&gt;&lt;w:p wsp:rsidR=&quot;00000000&quot; wsp:rsidRDefault=&quot;00903A6F&quot;&gt;&lt;m:oMathPara&gt;&lt;m:oMath&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r&lt;/m:t&gt;&lt;/m:r&gt;&lt;/m:e&gt;&lt;m:sub&gt;&lt;m:r&gt;&lt;w:rPr&gt;&lt;w:rFonts w:ascii=&quot;Cambria Math&quot; w:h-ansi=&quot;Cambria Math&quot;/&gt;&lt;wx:font wx:val=&quot;Cambria Math&quot;/&gt;&lt;w:i/&gt;&lt;w:lang w:val=&quot;EN-US&quot;/&gt;&lt;/w:rPr&gt;&lt;m:t&gt;xy&lt;/m:t&gt;&lt;/m:r&gt;&lt;/m:sub&gt;&lt;/m:sSub&gt;&lt;m:r&gt;&lt;w:rPr&gt;&lt;w:rFonts w:ascii=&quot;Cambria Math&quot; w:h-ansi=&quot;Cambria Math&quot;/&gt;&lt;wx:font wx:val=&quot;Cambria Math&quot;/&gt;&lt;w:i/&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9" o:title="" chromakey="white"/>
          </v:shape>
        </w:pict>
      </w:r>
      <w:r w:rsidRPr="00C825DC">
        <w:rPr>
          <w:sz w:val="26"/>
          <w:szCs w:val="26"/>
        </w:rPr>
        <w:instrText xml:space="preserve"> </w:instrText>
      </w:r>
      <w:r w:rsidRPr="00C825DC">
        <w:rPr>
          <w:sz w:val="26"/>
          <w:szCs w:val="26"/>
        </w:rPr>
        <w:fldChar w:fldCharType="separate"/>
      </w:r>
      <w:r w:rsidR="00D73A23">
        <w:rPr>
          <w:position w:val="-9"/>
          <w:sz w:val="26"/>
          <w:szCs w:val="26"/>
        </w:rPr>
        <w:pict>
          <v:shape id="_x0000_i1070" type="#_x0000_t75" style="width:27pt;height:15.7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9&quot;/&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useWord2002TableStyleRules/&gt;&lt;/w:compat&gt;&lt;wsp:rsids&gt;&lt;wsp:rsidRoot wsp:val=&quot;00B00CBF&quot;/&gt;&lt;wsp:rsid wsp:val=&quot;00002EF6&quot;/&gt;&lt;wsp:rsid wsp:val=&quot;00005A48&quot;/&gt;&lt;wsp:rsid wsp:val=&quot;000113F5&quot;/&gt;&lt;wsp:rsid wsp:val=&quot;0003759A&quot;/&gt;&lt;wsp:rsid wsp:val=&quot;00044562&quot;/&gt;&lt;wsp:rsid wsp:val=&quot;0008760A&quot;/&gt;&lt;wsp:rsid wsp:val=&quot;00090BB5&quot;/&gt;&lt;wsp:rsid wsp:val=&quot;00092094&quot;/&gt;&lt;wsp:rsid wsp:val=&quot;000B596C&quot;/&gt;&lt;wsp:rsid wsp:val=&quot;000E2F55&quot;/&gt;&lt;wsp:rsid wsp:val=&quot;00103CF2&quot;/&gt;&lt;wsp:rsid wsp:val=&quot;00114F20&quot;/&gt;&lt;wsp:rsid wsp:val=&quot;00140E30&quot;/&gt;&lt;wsp:rsid wsp:val=&quot;00170BC6&quot;/&gt;&lt;wsp:rsid wsp:val=&quot;00172A43&quot;/&gt;&lt;wsp:rsid wsp:val=&quot;001934F1&quot;/&gt;&lt;wsp:rsid wsp:val=&quot;001A5F6F&quot;/&gt;&lt;wsp:rsid wsp:val=&quot;0020198F&quot;/&gt;&lt;wsp:rsid wsp:val=&quot;0021038F&quot;/&gt;&lt;wsp:rsid wsp:val=&quot;0021740A&quot;/&gt;&lt;wsp:rsid wsp:val=&quot;00252BB4&quot;/&gt;&lt;wsp:rsid wsp:val=&quot;002852A4&quot;/&gt;&lt;wsp:rsid wsp:val=&quot;002861E0&quot;/&gt;&lt;wsp:rsid wsp:val=&quot;00296A81&quot;/&gt;&lt;wsp:rsid wsp:val=&quot;002A360E&quot;/&gt;&lt;wsp:rsid wsp:val=&quot;002D1511&quot;/&gt;&lt;wsp:rsid wsp:val=&quot;002E5BDB&quot;/&gt;&lt;wsp:rsid wsp:val=&quot;002F023B&quot;/&gt;&lt;wsp:rsid wsp:val=&quot;00315A1A&quot;/&gt;&lt;wsp:rsid wsp:val=&quot;003207E6&quot;/&gt;&lt;wsp:rsid wsp:val=&quot;00343D49&quot;/&gt;&lt;wsp:rsid wsp:val=&quot;00343E9D&quot;/&gt;&lt;wsp:rsid wsp:val=&quot;00352A34&quot;/&gt;&lt;wsp:rsid wsp:val=&quot;00353408&quot;/&gt;&lt;wsp:rsid wsp:val=&quot;00355E0F&quot;/&gt;&lt;wsp:rsid wsp:val=&quot;003876F1&quot;/&gt;&lt;wsp:rsid wsp:val=&quot;003C4F53&quot;/&gt;&lt;wsp:rsid wsp:val=&quot;003D3FCC&quot;/&gt;&lt;wsp:rsid wsp:val=&quot;003E5F4F&quot;/&gt;&lt;wsp:rsid wsp:val=&quot;003E6BEC&quot;/&gt;&lt;wsp:rsid wsp:val=&quot;003F53E1&quot;/&gt;&lt;wsp:rsid wsp:val=&quot;00424E0A&quot;/&gt;&lt;wsp:rsid wsp:val=&quot;00435426&quot;/&gt;&lt;wsp:rsid wsp:val=&quot;00466231&quot;/&gt;&lt;wsp:rsid wsp:val=&quot;00467D9E&quot;/&gt;&lt;wsp:rsid wsp:val=&quot;00471E3D&quot;/&gt;&lt;wsp:rsid wsp:val=&quot;00480D34&quot;/&gt;&lt;wsp:rsid wsp:val=&quot;004941FC&quot;/&gt;&lt;wsp:rsid wsp:val=&quot;0049604C&quot;/&gt;&lt;wsp:rsid wsp:val=&quot;004A364E&quot;/&gt;&lt;wsp:rsid wsp:val=&quot;004D4607&quot;/&gt;&lt;wsp:rsid wsp:val=&quot;004F6BF4&quot;/&gt;&lt;wsp:rsid wsp:val=&quot;00501FD3&quot;/&gt;&lt;wsp:rsid wsp:val=&quot;00553233&quot;/&gt;&lt;wsp:rsid wsp:val=&quot;005A3A98&quot;/&gt;&lt;wsp:rsid wsp:val=&quot;0060280A&quot;/&gt;&lt;wsp:rsid wsp:val=&quot;00607074&quot;/&gt;&lt;wsp:rsid wsp:val=&quot;00610EE4&quot;/&gt;&lt;wsp:rsid wsp:val=&quot;00614131&quot;/&gt;&lt;wsp:rsid wsp:val=&quot;006145E9&quot;/&gt;&lt;wsp:rsid wsp:val=&quot;00630EDA&quot;/&gt;&lt;wsp:rsid wsp:val=&quot;006431C0&quot;/&gt;&lt;wsp:rsid wsp:val=&quot;00644E76&quot;/&gt;&lt;wsp:rsid wsp:val=&quot;006518BF&quot;/&gt;&lt;wsp:rsid wsp:val=&quot;00660ED9&quot;/&gt;&lt;wsp:rsid wsp:val=&quot;00667AA0&quot;/&gt;&lt;wsp:rsid wsp:val=&quot;00696F7E&quot;/&gt;&lt;wsp:rsid wsp:val=&quot;006F1532&quot;/&gt;&lt;wsp:rsid wsp:val=&quot;00701C40&quot;/&gt;&lt;wsp:rsid wsp:val=&quot;00724D98&quot;/&gt;&lt;wsp:rsid wsp:val=&quot;00736D56&quot;/&gt;&lt;wsp:rsid wsp:val=&quot;007676D3&quot;/&gt;&lt;wsp:rsid wsp:val=&quot;00772B88&quot;/&gt;&lt;wsp:rsid wsp:val=&quot;00782B5C&quot;/&gt;&lt;wsp:rsid wsp:val=&quot;007917D9&quot;/&gt;&lt;wsp:rsid wsp:val=&quot;007A0CFE&quot;/&gt;&lt;wsp:rsid wsp:val=&quot;007D0816&quot;/&gt;&lt;wsp:rsid wsp:val=&quot;007E1DE2&quot;/&gt;&lt;wsp:rsid wsp:val=&quot;00817B7F&quot;/&gt;&lt;wsp:rsid wsp:val=&quot;008202F8&quot;/&gt;&lt;wsp:rsid wsp:val=&quot;00843F3A&quot;/&gt;&lt;wsp:rsid wsp:val=&quot;00844933&quot;/&gt;&lt;wsp:rsid wsp:val=&quot;008701B2&quot;/&gt;&lt;wsp:rsid wsp:val=&quot;00875DEE&quot;/&gt;&lt;wsp:rsid wsp:val=&quot;008B4A24&quot;/&gt;&lt;wsp:rsid wsp:val=&quot;008D2BFD&quot;/&gt;&lt;wsp:rsid wsp:val=&quot;008F08DD&quot;/&gt;&lt;wsp:rsid wsp:val=&quot;008F1040&quot;/&gt;&lt;wsp:rsid wsp:val=&quot;008F338E&quot;/&gt;&lt;wsp:rsid wsp:val=&quot;00903A6F&quot;/&gt;&lt;wsp:rsid wsp:val=&quot;0091091A&quot;/&gt;&lt;wsp:rsid wsp:val=&quot;009968A5&quot;/&gt;&lt;wsp:rsid wsp:val=&quot;009A3EC7&quot;/&gt;&lt;wsp:rsid wsp:val=&quot;009C4991&quot;/&gt;&lt;wsp:rsid wsp:val=&quot;009C61AC&quot;/&gt;&lt;wsp:rsid wsp:val=&quot;009D3014&quot;/&gt;&lt;wsp:rsid wsp:val=&quot;009E3640&quot;/&gt;&lt;wsp:rsid wsp:val=&quot;009F2351&quot;/&gt;&lt;wsp:rsid wsp:val=&quot;00A03BFD&quot;/&gt;&lt;wsp:rsid wsp:val=&quot;00A06511&quot;/&gt;&lt;wsp:rsid wsp:val=&quot;00A2557F&quot;/&gt;&lt;wsp:rsid wsp:val=&quot;00A67295&quot;/&gt;&lt;wsp:rsid wsp:val=&quot;00AF296B&quot;/&gt;&lt;wsp:rsid wsp:val=&quot;00AF4520&quot;/&gt;&lt;wsp:rsid wsp:val=&quot;00B00CBF&quot;/&gt;&lt;wsp:rsid wsp:val=&quot;00B70551&quot;/&gt;&lt;wsp:rsid wsp:val=&quot;00B77F82&quot;/&gt;&lt;wsp:rsid wsp:val=&quot;00B95630&quot;/&gt;&lt;wsp:rsid wsp:val=&quot;00BB5FAB&quot;/&gt;&lt;wsp:rsid wsp:val=&quot;00BD2D59&quot;/&gt;&lt;wsp:rsid wsp:val=&quot;00BE155C&quot;/&gt;&lt;wsp:rsid wsp:val=&quot;00BF7562&quot;/&gt;&lt;wsp:rsid wsp:val=&quot;00C2232E&quot;/&gt;&lt;wsp:rsid wsp:val=&quot;00C55A26&quot;/&gt;&lt;wsp:rsid wsp:val=&quot;00C70949&quot;/&gt;&lt;wsp:rsid wsp:val=&quot;00C73C2E&quot;/&gt;&lt;wsp:rsid wsp:val=&quot;00C74E78&quot;/&gt;&lt;wsp:rsid wsp:val=&quot;00C87A63&quot;/&gt;&lt;wsp:rsid wsp:val=&quot;00CA2166&quot;/&gt;&lt;wsp:rsid wsp:val=&quot;00CA23D5&quot;/&gt;&lt;wsp:rsid wsp:val=&quot;00CA52A5&quot;/&gt;&lt;wsp:rsid wsp:val=&quot;00CD66A5&quot;/&gt;&lt;wsp:rsid wsp:val=&quot;00CF03E3&quot;/&gt;&lt;wsp:rsid wsp:val=&quot;00D02EA2&quot;/&gt;&lt;wsp:rsid wsp:val=&quot;00D37034&quot;/&gt;&lt;wsp:rsid wsp:val=&quot;00D54AFE&quot;/&gt;&lt;wsp:rsid wsp:val=&quot;00D60A14&quot;/&gt;&lt;wsp:rsid wsp:val=&quot;00D60D1E&quot;/&gt;&lt;wsp:rsid wsp:val=&quot;00D90763&quot;/&gt;&lt;wsp:rsid wsp:val=&quot;00D9487B&quot;/&gt;&lt;wsp:rsid wsp:val=&quot;00DF1DB6&quot;/&gt;&lt;wsp:rsid wsp:val=&quot;00E03E8C&quot;/&gt;&lt;wsp:rsid wsp:val=&quot;00E21A4B&quot;/&gt;&lt;wsp:rsid wsp:val=&quot;00E32FF6&quot;/&gt;&lt;wsp:rsid wsp:val=&quot;00E35C17&quot;/&gt;&lt;wsp:rsid wsp:val=&quot;00EB64D5&quot;/&gt;&lt;wsp:rsid wsp:val=&quot;00ED54BD&quot;/&gt;&lt;wsp:rsid wsp:val=&quot;00F06A65&quot;/&gt;&lt;wsp:rsid wsp:val=&quot;00F24855&quot;/&gt;&lt;wsp:rsid wsp:val=&quot;00F27D5E&quot;/&gt;&lt;wsp:rsid wsp:val=&quot;00F37613&quot;/&gt;&lt;wsp:rsid wsp:val=&quot;00F42C7A&quot;/&gt;&lt;wsp:rsid wsp:val=&quot;00F56087&quot;/&gt;&lt;wsp:rsid wsp:val=&quot;00FA4962&quot;/&gt;&lt;wsp:rsid wsp:val=&quot;00FD71F5&quot;/&gt;&lt;/wsp:rsids&gt;&lt;/w:docPr&gt;&lt;w:body&gt;&lt;w:p wsp:rsidR=&quot;00000000&quot; wsp:rsidRDefault=&quot;00903A6F&quot;&gt;&lt;m:oMathPara&gt;&lt;m:oMath&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r&lt;/m:t&gt;&lt;/m:r&gt;&lt;/m:e&gt;&lt;m:sub&gt;&lt;m:r&gt;&lt;w:rPr&gt;&lt;w:rFonts w:ascii=&quot;Cambria Math&quot; w:h-ansi=&quot;Cambria Math&quot;/&gt;&lt;wx:font wx:val=&quot;Cambria Math&quot;/&gt;&lt;w:i/&gt;&lt;w:lang w:val=&quot;EN-US&quot;/&gt;&lt;/w:rPr&gt;&lt;m:t&gt;xy&lt;/m:t&gt;&lt;/m:r&gt;&lt;/m:sub&gt;&lt;/m:sSub&gt;&lt;m:r&gt;&lt;w:rPr&gt;&lt;w:rFonts w:ascii=&quot;Cambria Math&quot; w:h-ansi=&quot;Cambria Math&quot;/&gt;&lt;wx:font wx:val=&quot;Cambria Math&quot;/&gt;&lt;w:i/&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9" o:title="" chromakey="white"/>
          </v:shape>
        </w:pict>
      </w:r>
      <w:r w:rsidRPr="00C825DC">
        <w:rPr>
          <w:sz w:val="26"/>
          <w:szCs w:val="26"/>
        </w:rPr>
        <w:fldChar w:fldCharType="end"/>
      </w:r>
      <w:r w:rsidRPr="00C825DC">
        <w:rPr>
          <w:sz w:val="26"/>
          <w:szCs w:val="26"/>
        </w:rPr>
        <w:t xml:space="preserve">0,80;            </w:t>
      </w:r>
    </w:p>
    <w:p w:rsidR="00C72553" w:rsidRPr="00C825DC" w:rsidRDefault="00C72553" w:rsidP="00C72553">
      <w:pPr>
        <w:ind w:firstLine="709"/>
        <w:rPr>
          <w:sz w:val="26"/>
          <w:szCs w:val="26"/>
        </w:rPr>
      </w:pPr>
      <w:r w:rsidRPr="00C825DC">
        <w:rPr>
          <w:sz w:val="26"/>
          <w:szCs w:val="26"/>
        </w:rPr>
        <w:t xml:space="preserve">б) </w:t>
      </w:r>
      <w:r w:rsidRPr="00C825DC">
        <w:rPr>
          <w:sz w:val="26"/>
          <w:szCs w:val="26"/>
        </w:rPr>
        <w:fldChar w:fldCharType="begin"/>
      </w:r>
      <w:r w:rsidRPr="00C825DC">
        <w:rPr>
          <w:sz w:val="26"/>
          <w:szCs w:val="26"/>
        </w:rPr>
        <w:instrText xml:space="preserve"> QUOTE </w:instrText>
      </w:r>
      <w:r w:rsidR="00D73A23">
        <w:rPr>
          <w:position w:val="-9"/>
          <w:sz w:val="26"/>
          <w:szCs w:val="26"/>
        </w:rPr>
        <w:pict>
          <v:shape id="_x0000_i1071" type="#_x0000_t75" style="width:27pt;height:15.7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9&quot;/&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useWord2002TableStyleRules/&gt;&lt;/w:compat&gt;&lt;wsp:rsids&gt;&lt;wsp:rsidRoot wsp:val=&quot;00B00CBF&quot;/&gt;&lt;wsp:rsid wsp:val=&quot;00002EF6&quot;/&gt;&lt;wsp:rsid wsp:val=&quot;00005A48&quot;/&gt;&lt;wsp:rsid wsp:val=&quot;000113F5&quot;/&gt;&lt;wsp:rsid wsp:val=&quot;000213AA&quot;/&gt;&lt;wsp:rsid wsp:val=&quot;0003759A&quot;/&gt;&lt;wsp:rsid wsp:val=&quot;00044562&quot;/&gt;&lt;wsp:rsid wsp:val=&quot;0008760A&quot;/&gt;&lt;wsp:rsid wsp:val=&quot;00090BB5&quot;/&gt;&lt;wsp:rsid wsp:val=&quot;00092094&quot;/&gt;&lt;wsp:rsid wsp:val=&quot;000B596C&quot;/&gt;&lt;wsp:rsid wsp:val=&quot;000E2F55&quot;/&gt;&lt;wsp:rsid wsp:val=&quot;00103CF2&quot;/&gt;&lt;wsp:rsid wsp:val=&quot;00114F20&quot;/&gt;&lt;wsp:rsid wsp:val=&quot;00140E30&quot;/&gt;&lt;wsp:rsid wsp:val=&quot;00170BC6&quot;/&gt;&lt;wsp:rsid wsp:val=&quot;00172A43&quot;/&gt;&lt;wsp:rsid wsp:val=&quot;001934F1&quot;/&gt;&lt;wsp:rsid wsp:val=&quot;001A5F6F&quot;/&gt;&lt;wsp:rsid wsp:val=&quot;0020198F&quot;/&gt;&lt;wsp:rsid wsp:val=&quot;0021038F&quot;/&gt;&lt;wsp:rsid wsp:val=&quot;0021740A&quot;/&gt;&lt;wsp:rsid wsp:val=&quot;00252BB4&quot;/&gt;&lt;wsp:rsid wsp:val=&quot;002852A4&quot;/&gt;&lt;wsp:rsid wsp:val=&quot;002861E0&quot;/&gt;&lt;wsp:rsid wsp:val=&quot;00296A81&quot;/&gt;&lt;wsp:rsid wsp:val=&quot;002A360E&quot;/&gt;&lt;wsp:rsid wsp:val=&quot;002D1511&quot;/&gt;&lt;wsp:rsid wsp:val=&quot;002E5BDB&quot;/&gt;&lt;wsp:rsid wsp:val=&quot;002F023B&quot;/&gt;&lt;wsp:rsid wsp:val=&quot;00315A1A&quot;/&gt;&lt;wsp:rsid wsp:val=&quot;003207E6&quot;/&gt;&lt;wsp:rsid wsp:val=&quot;00343D49&quot;/&gt;&lt;wsp:rsid wsp:val=&quot;00343E9D&quot;/&gt;&lt;wsp:rsid wsp:val=&quot;00352A34&quot;/&gt;&lt;wsp:rsid wsp:val=&quot;00353408&quot;/&gt;&lt;wsp:rsid wsp:val=&quot;00355E0F&quot;/&gt;&lt;wsp:rsid wsp:val=&quot;003876F1&quot;/&gt;&lt;wsp:rsid wsp:val=&quot;003C4F53&quot;/&gt;&lt;wsp:rsid wsp:val=&quot;003D3FCC&quot;/&gt;&lt;wsp:rsid wsp:val=&quot;003E5F4F&quot;/&gt;&lt;wsp:rsid wsp:val=&quot;003E6BEC&quot;/&gt;&lt;wsp:rsid wsp:val=&quot;003F53E1&quot;/&gt;&lt;wsp:rsid wsp:val=&quot;00424E0A&quot;/&gt;&lt;wsp:rsid wsp:val=&quot;00435426&quot;/&gt;&lt;wsp:rsid wsp:val=&quot;00466231&quot;/&gt;&lt;wsp:rsid wsp:val=&quot;00467D9E&quot;/&gt;&lt;wsp:rsid wsp:val=&quot;00471E3D&quot;/&gt;&lt;wsp:rsid wsp:val=&quot;00480D34&quot;/&gt;&lt;wsp:rsid wsp:val=&quot;004941FC&quot;/&gt;&lt;wsp:rsid wsp:val=&quot;0049604C&quot;/&gt;&lt;wsp:rsid wsp:val=&quot;004A364E&quot;/&gt;&lt;wsp:rsid wsp:val=&quot;004D4607&quot;/&gt;&lt;wsp:rsid wsp:val=&quot;004F6BF4&quot;/&gt;&lt;wsp:rsid wsp:val=&quot;00501FD3&quot;/&gt;&lt;wsp:rsid wsp:val=&quot;00553233&quot;/&gt;&lt;wsp:rsid wsp:val=&quot;005A3A98&quot;/&gt;&lt;wsp:rsid wsp:val=&quot;0060280A&quot;/&gt;&lt;wsp:rsid wsp:val=&quot;00607074&quot;/&gt;&lt;wsp:rsid wsp:val=&quot;00610EE4&quot;/&gt;&lt;wsp:rsid wsp:val=&quot;00614131&quot;/&gt;&lt;wsp:rsid wsp:val=&quot;006145E9&quot;/&gt;&lt;wsp:rsid wsp:val=&quot;00630EDA&quot;/&gt;&lt;wsp:rsid wsp:val=&quot;006431C0&quot;/&gt;&lt;wsp:rsid wsp:val=&quot;00644E76&quot;/&gt;&lt;wsp:rsid wsp:val=&quot;006518BF&quot;/&gt;&lt;wsp:rsid wsp:val=&quot;00660ED9&quot;/&gt;&lt;wsp:rsid wsp:val=&quot;00667AA0&quot;/&gt;&lt;wsp:rsid wsp:val=&quot;00696F7E&quot;/&gt;&lt;wsp:rsid wsp:val=&quot;006F1532&quot;/&gt;&lt;wsp:rsid wsp:val=&quot;00701C40&quot;/&gt;&lt;wsp:rsid wsp:val=&quot;00724D98&quot;/&gt;&lt;wsp:rsid wsp:val=&quot;00736D56&quot;/&gt;&lt;wsp:rsid wsp:val=&quot;007676D3&quot;/&gt;&lt;wsp:rsid wsp:val=&quot;00772B88&quot;/&gt;&lt;wsp:rsid wsp:val=&quot;00782B5C&quot;/&gt;&lt;wsp:rsid wsp:val=&quot;007917D9&quot;/&gt;&lt;wsp:rsid wsp:val=&quot;007A0CFE&quot;/&gt;&lt;wsp:rsid wsp:val=&quot;007D0816&quot;/&gt;&lt;wsp:rsid wsp:val=&quot;007E1DE2&quot;/&gt;&lt;wsp:rsid wsp:val=&quot;00817B7F&quot;/&gt;&lt;wsp:rsid wsp:val=&quot;008202F8&quot;/&gt;&lt;wsp:rsid wsp:val=&quot;00843F3A&quot;/&gt;&lt;wsp:rsid wsp:val=&quot;00844933&quot;/&gt;&lt;wsp:rsid wsp:val=&quot;008701B2&quot;/&gt;&lt;wsp:rsid wsp:val=&quot;00875DEE&quot;/&gt;&lt;wsp:rsid wsp:val=&quot;008B4A24&quot;/&gt;&lt;wsp:rsid wsp:val=&quot;008D2BFD&quot;/&gt;&lt;wsp:rsid wsp:val=&quot;008F08DD&quot;/&gt;&lt;wsp:rsid wsp:val=&quot;008F1040&quot;/&gt;&lt;wsp:rsid wsp:val=&quot;008F338E&quot;/&gt;&lt;wsp:rsid wsp:val=&quot;0091091A&quot;/&gt;&lt;wsp:rsid wsp:val=&quot;009968A5&quot;/&gt;&lt;wsp:rsid wsp:val=&quot;009A3EC7&quot;/&gt;&lt;wsp:rsid wsp:val=&quot;009C4991&quot;/&gt;&lt;wsp:rsid wsp:val=&quot;009C61AC&quot;/&gt;&lt;wsp:rsid wsp:val=&quot;009D3014&quot;/&gt;&lt;wsp:rsid wsp:val=&quot;009E3640&quot;/&gt;&lt;wsp:rsid wsp:val=&quot;009F2351&quot;/&gt;&lt;wsp:rsid wsp:val=&quot;00A03BFD&quot;/&gt;&lt;wsp:rsid wsp:val=&quot;00A06511&quot;/&gt;&lt;wsp:rsid wsp:val=&quot;00A2557F&quot;/&gt;&lt;wsp:rsid wsp:val=&quot;00A67295&quot;/&gt;&lt;wsp:rsid wsp:val=&quot;00AF296B&quot;/&gt;&lt;wsp:rsid wsp:val=&quot;00AF4520&quot;/&gt;&lt;wsp:rsid wsp:val=&quot;00B00CBF&quot;/&gt;&lt;wsp:rsid wsp:val=&quot;00B70551&quot;/&gt;&lt;wsp:rsid wsp:val=&quot;00B77F82&quot;/&gt;&lt;wsp:rsid wsp:val=&quot;00B95630&quot;/&gt;&lt;wsp:rsid wsp:val=&quot;00BB5FAB&quot;/&gt;&lt;wsp:rsid wsp:val=&quot;00BD2D59&quot;/&gt;&lt;wsp:rsid wsp:val=&quot;00BE155C&quot;/&gt;&lt;wsp:rsid wsp:val=&quot;00BF7562&quot;/&gt;&lt;wsp:rsid wsp:val=&quot;00C2232E&quot;/&gt;&lt;wsp:rsid wsp:val=&quot;00C55A26&quot;/&gt;&lt;wsp:rsid wsp:val=&quot;00C70949&quot;/&gt;&lt;wsp:rsid wsp:val=&quot;00C73C2E&quot;/&gt;&lt;wsp:rsid wsp:val=&quot;00C74E78&quot;/&gt;&lt;wsp:rsid wsp:val=&quot;00C87A63&quot;/&gt;&lt;wsp:rsid wsp:val=&quot;00CA2166&quot;/&gt;&lt;wsp:rsid wsp:val=&quot;00CA23D5&quot;/&gt;&lt;wsp:rsid wsp:val=&quot;00CA52A5&quot;/&gt;&lt;wsp:rsid wsp:val=&quot;00CD66A5&quot;/&gt;&lt;wsp:rsid wsp:val=&quot;00CF03E3&quot;/&gt;&lt;wsp:rsid wsp:val=&quot;00D02EA2&quot;/&gt;&lt;wsp:rsid wsp:val=&quot;00D37034&quot;/&gt;&lt;wsp:rsid wsp:val=&quot;00D54AFE&quot;/&gt;&lt;wsp:rsid wsp:val=&quot;00D60A14&quot;/&gt;&lt;wsp:rsid wsp:val=&quot;00D60D1E&quot;/&gt;&lt;wsp:rsid wsp:val=&quot;00D90763&quot;/&gt;&lt;wsp:rsid wsp:val=&quot;00D9487B&quot;/&gt;&lt;wsp:rsid wsp:val=&quot;00DF1DB6&quot;/&gt;&lt;wsp:rsid wsp:val=&quot;00E03E8C&quot;/&gt;&lt;wsp:rsid wsp:val=&quot;00E21A4B&quot;/&gt;&lt;wsp:rsid wsp:val=&quot;00E32FF6&quot;/&gt;&lt;wsp:rsid wsp:val=&quot;00E35C17&quot;/&gt;&lt;wsp:rsid wsp:val=&quot;00EB64D5&quot;/&gt;&lt;wsp:rsid wsp:val=&quot;00ED54BD&quot;/&gt;&lt;wsp:rsid wsp:val=&quot;00F06A65&quot;/&gt;&lt;wsp:rsid wsp:val=&quot;00F24855&quot;/&gt;&lt;wsp:rsid wsp:val=&quot;00F27D5E&quot;/&gt;&lt;wsp:rsid wsp:val=&quot;00F37613&quot;/&gt;&lt;wsp:rsid wsp:val=&quot;00F42C7A&quot;/&gt;&lt;wsp:rsid wsp:val=&quot;00F56087&quot;/&gt;&lt;wsp:rsid wsp:val=&quot;00FA4962&quot;/&gt;&lt;wsp:rsid wsp:val=&quot;00FD71F5&quot;/&gt;&lt;/wsp:rsids&gt;&lt;/w:docPr&gt;&lt;w:body&gt;&lt;w:p wsp:rsidR=&quot;00000000&quot; wsp:rsidRDefault=&quot;000213AA&quot;&gt;&lt;m:oMathPara&gt;&lt;m:oMath&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r&lt;/m:t&gt;&lt;/m:r&gt;&lt;/m:e&gt;&lt;m:sub&gt;&lt;m:r&gt;&lt;w:rPr&gt;&lt;w:rFonts w:ascii=&quot;Cambria Math&quot; w:h-ansi=&quot;Cambria Math&quot;/&gt;&lt;wx:font wx:val=&quot;Cambria Math&quot;/&gt;&lt;w:i/&gt;&lt;w:lang w:val=&quot;EN-US&quot;/&gt;&lt;/w:rPr&gt;&lt;m:t&gt;xy&lt;/m:t&gt;&lt;/m:r&gt;&lt;/m:sub&gt;&lt;/m:sSub&gt;&lt;m:r&gt;&lt;w:rPr&gt;&lt;w:rFonts w:ascii=&quot;Cambria Math&quot; w:h-ansi=&quot;Cambria Math&quot;/&gt;&lt;wx:font wx:val=&quot;Cambria Math&quot;/&gt;&lt;w:i/&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9" o:title="" chromakey="white"/>
          </v:shape>
        </w:pict>
      </w:r>
      <w:r w:rsidRPr="00C825DC">
        <w:rPr>
          <w:sz w:val="26"/>
          <w:szCs w:val="26"/>
        </w:rPr>
        <w:instrText xml:space="preserve"> </w:instrText>
      </w:r>
      <w:r w:rsidRPr="00C825DC">
        <w:rPr>
          <w:sz w:val="26"/>
          <w:szCs w:val="26"/>
        </w:rPr>
        <w:fldChar w:fldCharType="separate"/>
      </w:r>
      <w:r w:rsidR="00D73A23">
        <w:rPr>
          <w:position w:val="-9"/>
          <w:sz w:val="26"/>
          <w:szCs w:val="26"/>
        </w:rPr>
        <w:pict>
          <v:shape id="_x0000_i1072" type="#_x0000_t75" style="width:27pt;height:15.7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9&quot;/&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useWord2002TableStyleRules/&gt;&lt;/w:compat&gt;&lt;wsp:rsids&gt;&lt;wsp:rsidRoot wsp:val=&quot;00B00CBF&quot;/&gt;&lt;wsp:rsid wsp:val=&quot;00002EF6&quot;/&gt;&lt;wsp:rsid wsp:val=&quot;00005A48&quot;/&gt;&lt;wsp:rsid wsp:val=&quot;000113F5&quot;/&gt;&lt;wsp:rsid wsp:val=&quot;000213AA&quot;/&gt;&lt;wsp:rsid wsp:val=&quot;0003759A&quot;/&gt;&lt;wsp:rsid wsp:val=&quot;00044562&quot;/&gt;&lt;wsp:rsid wsp:val=&quot;0008760A&quot;/&gt;&lt;wsp:rsid wsp:val=&quot;00090BB5&quot;/&gt;&lt;wsp:rsid wsp:val=&quot;00092094&quot;/&gt;&lt;wsp:rsid wsp:val=&quot;000B596C&quot;/&gt;&lt;wsp:rsid wsp:val=&quot;000E2F55&quot;/&gt;&lt;wsp:rsid wsp:val=&quot;00103CF2&quot;/&gt;&lt;wsp:rsid wsp:val=&quot;00114F20&quot;/&gt;&lt;wsp:rsid wsp:val=&quot;00140E30&quot;/&gt;&lt;wsp:rsid wsp:val=&quot;00170BC6&quot;/&gt;&lt;wsp:rsid wsp:val=&quot;00172A43&quot;/&gt;&lt;wsp:rsid wsp:val=&quot;001934F1&quot;/&gt;&lt;wsp:rsid wsp:val=&quot;001A5F6F&quot;/&gt;&lt;wsp:rsid wsp:val=&quot;0020198F&quot;/&gt;&lt;wsp:rsid wsp:val=&quot;0021038F&quot;/&gt;&lt;wsp:rsid wsp:val=&quot;0021740A&quot;/&gt;&lt;wsp:rsid wsp:val=&quot;00252BB4&quot;/&gt;&lt;wsp:rsid wsp:val=&quot;002852A4&quot;/&gt;&lt;wsp:rsid wsp:val=&quot;002861E0&quot;/&gt;&lt;wsp:rsid wsp:val=&quot;00296A81&quot;/&gt;&lt;wsp:rsid wsp:val=&quot;002A360E&quot;/&gt;&lt;wsp:rsid wsp:val=&quot;002D1511&quot;/&gt;&lt;wsp:rsid wsp:val=&quot;002E5BDB&quot;/&gt;&lt;wsp:rsid wsp:val=&quot;002F023B&quot;/&gt;&lt;wsp:rsid wsp:val=&quot;00315A1A&quot;/&gt;&lt;wsp:rsid wsp:val=&quot;003207E6&quot;/&gt;&lt;wsp:rsid wsp:val=&quot;00343D49&quot;/&gt;&lt;wsp:rsid wsp:val=&quot;00343E9D&quot;/&gt;&lt;wsp:rsid wsp:val=&quot;00352A34&quot;/&gt;&lt;wsp:rsid wsp:val=&quot;00353408&quot;/&gt;&lt;wsp:rsid wsp:val=&quot;00355E0F&quot;/&gt;&lt;wsp:rsid wsp:val=&quot;003876F1&quot;/&gt;&lt;wsp:rsid wsp:val=&quot;003C4F53&quot;/&gt;&lt;wsp:rsid wsp:val=&quot;003D3FCC&quot;/&gt;&lt;wsp:rsid wsp:val=&quot;003E5F4F&quot;/&gt;&lt;wsp:rsid wsp:val=&quot;003E6BEC&quot;/&gt;&lt;wsp:rsid wsp:val=&quot;003F53E1&quot;/&gt;&lt;wsp:rsid wsp:val=&quot;00424E0A&quot;/&gt;&lt;wsp:rsid wsp:val=&quot;00435426&quot;/&gt;&lt;wsp:rsid wsp:val=&quot;00466231&quot;/&gt;&lt;wsp:rsid wsp:val=&quot;00467D9E&quot;/&gt;&lt;wsp:rsid wsp:val=&quot;00471E3D&quot;/&gt;&lt;wsp:rsid wsp:val=&quot;00480D34&quot;/&gt;&lt;wsp:rsid wsp:val=&quot;004941FC&quot;/&gt;&lt;wsp:rsid wsp:val=&quot;0049604C&quot;/&gt;&lt;wsp:rsid wsp:val=&quot;004A364E&quot;/&gt;&lt;wsp:rsid wsp:val=&quot;004D4607&quot;/&gt;&lt;wsp:rsid wsp:val=&quot;004F6BF4&quot;/&gt;&lt;wsp:rsid wsp:val=&quot;00501FD3&quot;/&gt;&lt;wsp:rsid wsp:val=&quot;00553233&quot;/&gt;&lt;wsp:rsid wsp:val=&quot;005A3A98&quot;/&gt;&lt;wsp:rsid wsp:val=&quot;0060280A&quot;/&gt;&lt;wsp:rsid wsp:val=&quot;00607074&quot;/&gt;&lt;wsp:rsid wsp:val=&quot;00610EE4&quot;/&gt;&lt;wsp:rsid wsp:val=&quot;00614131&quot;/&gt;&lt;wsp:rsid wsp:val=&quot;006145E9&quot;/&gt;&lt;wsp:rsid wsp:val=&quot;00630EDA&quot;/&gt;&lt;wsp:rsid wsp:val=&quot;006431C0&quot;/&gt;&lt;wsp:rsid wsp:val=&quot;00644E76&quot;/&gt;&lt;wsp:rsid wsp:val=&quot;006518BF&quot;/&gt;&lt;wsp:rsid wsp:val=&quot;00660ED9&quot;/&gt;&lt;wsp:rsid wsp:val=&quot;00667AA0&quot;/&gt;&lt;wsp:rsid wsp:val=&quot;00696F7E&quot;/&gt;&lt;wsp:rsid wsp:val=&quot;006F1532&quot;/&gt;&lt;wsp:rsid wsp:val=&quot;00701C40&quot;/&gt;&lt;wsp:rsid wsp:val=&quot;00724D98&quot;/&gt;&lt;wsp:rsid wsp:val=&quot;00736D56&quot;/&gt;&lt;wsp:rsid wsp:val=&quot;007676D3&quot;/&gt;&lt;wsp:rsid wsp:val=&quot;00772B88&quot;/&gt;&lt;wsp:rsid wsp:val=&quot;00782B5C&quot;/&gt;&lt;wsp:rsid wsp:val=&quot;007917D9&quot;/&gt;&lt;wsp:rsid wsp:val=&quot;007A0CFE&quot;/&gt;&lt;wsp:rsid wsp:val=&quot;007D0816&quot;/&gt;&lt;wsp:rsid wsp:val=&quot;007E1DE2&quot;/&gt;&lt;wsp:rsid wsp:val=&quot;00817B7F&quot;/&gt;&lt;wsp:rsid wsp:val=&quot;008202F8&quot;/&gt;&lt;wsp:rsid wsp:val=&quot;00843F3A&quot;/&gt;&lt;wsp:rsid wsp:val=&quot;00844933&quot;/&gt;&lt;wsp:rsid wsp:val=&quot;008701B2&quot;/&gt;&lt;wsp:rsid wsp:val=&quot;00875DEE&quot;/&gt;&lt;wsp:rsid wsp:val=&quot;008B4A24&quot;/&gt;&lt;wsp:rsid wsp:val=&quot;008D2BFD&quot;/&gt;&lt;wsp:rsid wsp:val=&quot;008F08DD&quot;/&gt;&lt;wsp:rsid wsp:val=&quot;008F1040&quot;/&gt;&lt;wsp:rsid wsp:val=&quot;008F338E&quot;/&gt;&lt;wsp:rsid wsp:val=&quot;0091091A&quot;/&gt;&lt;wsp:rsid wsp:val=&quot;009968A5&quot;/&gt;&lt;wsp:rsid wsp:val=&quot;009A3EC7&quot;/&gt;&lt;wsp:rsid wsp:val=&quot;009C4991&quot;/&gt;&lt;wsp:rsid wsp:val=&quot;009C61AC&quot;/&gt;&lt;wsp:rsid wsp:val=&quot;009D3014&quot;/&gt;&lt;wsp:rsid wsp:val=&quot;009E3640&quot;/&gt;&lt;wsp:rsid wsp:val=&quot;009F2351&quot;/&gt;&lt;wsp:rsid wsp:val=&quot;00A03BFD&quot;/&gt;&lt;wsp:rsid wsp:val=&quot;00A06511&quot;/&gt;&lt;wsp:rsid wsp:val=&quot;00A2557F&quot;/&gt;&lt;wsp:rsid wsp:val=&quot;00A67295&quot;/&gt;&lt;wsp:rsid wsp:val=&quot;00AF296B&quot;/&gt;&lt;wsp:rsid wsp:val=&quot;00AF4520&quot;/&gt;&lt;wsp:rsid wsp:val=&quot;00B00CBF&quot;/&gt;&lt;wsp:rsid wsp:val=&quot;00B70551&quot;/&gt;&lt;wsp:rsid wsp:val=&quot;00B77F82&quot;/&gt;&lt;wsp:rsid wsp:val=&quot;00B95630&quot;/&gt;&lt;wsp:rsid wsp:val=&quot;00BB5FAB&quot;/&gt;&lt;wsp:rsid wsp:val=&quot;00BD2D59&quot;/&gt;&lt;wsp:rsid wsp:val=&quot;00BE155C&quot;/&gt;&lt;wsp:rsid wsp:val=&quot;00BF7562&quot;/&gt;&lt;wsp:rsid wsp:val=&quot;00C2232E&quot;/&gt;&lt;wsp:rsid wsp:val=&quot;00C55A26&quot;/&gt;&lt;wsp:rsid wsp:val=&quot;00C70949&quot;/&gt;&lt;wsp:rsid wsp:val=&quot;00C73C2E&quot;/&gt;&lt;wsp:rsid wsp:val=&quot;00C74E78&quot;/&gt;&lt;wsp:rsid wsp:val=&quot;00C87A63&quot;/&gt;&lt;wsp:rsid wsp:val=&quot;00CA2166&quot;/&gt;&lt;wsp:rsid wsp:val=&quot;00CA23D5&quot;/&gt;&lt;wsp:rsid wsp:val=&quot;00CA52A5&quot;/&gt;&lt;wsp:rsid wsp:val=&quot;00CD66A5&quot;/&gt;&lt;wsp:rsid wsp:val=&quot;00CF03E3&quot;/&gt;&lt;wsp:rsid wsp:val=&quot;00D02EA2&quot;/&gt;&lt;wsp:rsid wsp:val=&quot;00D37034&quot;/&gt;&lt;wsp:rsid wsp:val=&quot;00D54AFE&quot;/&gt;&lt;wsp:rsid wsp:val=&quot;00D60A14&quot;/&gt;&lt;wsp:rsid wsp:val=&quot;00D60D1E&quot;/&gt;&lt;wsp:rsid wsp:val=&quot;00D90763&quot;/&gt;&lt;wsp:rsid wsp:val=&quot;00D9487B&quot;/&gt;&lt;wsp:rsid wsp:val=&quot;00DF1DB6&quot;/&gt;&lt;wsp:rsid wsp:val=&quot;00E03E8C&quot;/&gt;&lt;wsp:rsid wsp:val=&quot;00E21A4B&quot;/&gt;&lt;wsp:rsid wsp:val=&quot;00E32FF6&quot;/&gt;&lt;wsp:rsid wsp:val=&quot;00E35C17&quot;/&gt;&lt;wsp:rsid wsp:val=&quot;00EB64D5&quot;/&gt;&lt;wsp:rsid wsp:val=&quot;00ED54BD&quot;/&gt;&lt;wsp:rsid wsp:val=&quot;00F06A65&quot;/&gt;&lt;wsp:rsid wsp:val=&quot;00F24855&quot;/&gt;&lt;wsp:rsid wsp:val=&quot;00F27D5E&quot;/&gt;&lt;wsp:rsid wsp:val=&quot;00F37613&quot;/&gt;&lt;wsp:rsid wsp:val=&quot;00F42C7A&quot;/&gt;&lt;wsp:rsid wsp:val=&quot;00F56087&quot;/&gt;&lt;wsp:rsid wsp:val=&quot;00FA4962&quot;/&gt;&lt;wsp:rsid wsp:val=&quot;00FD71F5&quot;/&gt;&lt;/wsp:rsids&gt;&lt;/w:docPr&gt;&lt;w:body&gt;&lt;w:p wsp:rsidR=&quot;00000000&quot; wsp:rsidRDefault=&quot;000213AA&quot;&gt;&lt;m:oMathPara&gt;&lt;m:oMath&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r&lt;/m:t&gt;&lt;/m:r&gt;&lt;/m:e&gt;&lt;m:sub&gt;&lt;m:r&gt;&lt;w:rPr&gt;&lt;w:rFonts w:ascii=&quot;Cambria Math&quot; w:h-ansi=&quot;Cambria Math&quot;/&gt;&lt;wx:font wx:val=&quot;Cambria Math&quot;/&gt;&lt;w:i/&gt;&lt;w:lang w:val=&quot;EN-US&quot;/&gt;&lt;/w:rPr&gt;&lt;m:t&gt;xy&lt;/m:t&gt;&lt;/m:r&gt;&lt;/m:sub&gt;&lt;/m:sSub&gt;&lt;m:r&gt;&lt;w:rPr&gt;&lt;w:rFonts w:ascii=&quot;Cambria Math&quot; w:h-ansi=&quot;Cambria Math&quot;/&gt;&lt;wx:font wx:val=&quot;Cambria Math&quot;/&gt;&lt;w:i/&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9" o:title="" chromakey="white"/>
          </v:shape>
        </w:pict>
      </w:r>
      <w:r w:rsidRPr="00C825DC">
        <w:rPr>
          <w:sz w:val="26"/>
          <w:szCs w:val="26"/>
        </w:rPr>
        <w:fldChar w:fldCharType="end"/>
      </w:r>
      <w:r w:rsidRPr="00C825DC">
        <w:rPr>
          <w:sz w:val="26"/>
          <w:szCs w:val="26"/>
        </w:rPr>
        <w:t xml:space="preserve"> -0,45;</w:t>
      </w:r>
    </w:p>
    <w:p w:rsidR="00C72553" w:rsidRPr="00C825DC" w:rsidRDefault="00C72553" w:rsidP="00C72553">
      <w:pPr>
        <w:ind w:firstLine="709"/>
        <w:rPr>
          <w:sz w:val="26"/>
          <w:szCs w:val="26"/>
        </w:rPr>
      </w:pPr>
      <w:r w:rsidRPr="00C825DC">
        <w:rPr>
          <w:sz w:val="26"/>
          <w:szCs w:val="26"/>
        </w:rPr>
        <w:t xml:space="preserve">в) </w:t>
      </w:r>
      <w:r w:rsidRPr="00C825DC">
        <w:rPr>
          <w:sz w:val="26"/>
          <w:szCs w:val="26"/>
        </w:rPr>
        <w:fldChar w:fldCharType="begin"/>
      </w:r>
      <w:r w:rsidRPr="00C825DC">
        <w:rPr>
          <w:sz w:val="26"/>
          <w:szCs w:val="26"/>
        </w:rPr>
        <w:instrText xml:space="preserve"> QUOTE </w:instrText>
      </w:r>
      <w:r w:rsidR="00D73A23">
        <w:rPr>
          <w:position w:val="-9"/>
          <w:sz w:val="26"/>
          <w:szCs w:val="26"/>
        </w:rPr>
        <w:pict>
          <v:shape id="_x0000_i1073" type="#_x0000_t75" style="width:27pt;height:15.7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9&quot;/&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useWord2002TableStyleRules/&gt;&lt;/w:compat&gt;&lt;wsp:rsids&gt;&lt;wsp:rsidRoot wsp:val=&quot;00B00CBF&quot;/&gt;&lt;wsp:rsid wsp:val=&quot;00002EF6&quot;/&gt;&lt;wsp:rsid wsp:val=&quot;00005A48&quot;/&gt;&lt;wsp:rsid wsp:val=&quot;000113F5&quot;/&gt;&lt;wsp:rsid wsp:val=&quot;0003759A&quot;/&gt;&lt;wsp:rsid wsp:val=&quot;00044562&quot;/&gt;&lt;wsp:rsid wsp:val=&quot;0008760A&quot;/&gt;&lt;wsp:rsid wsp:val=&quot;00090BB5&quot;/&gt;&lt;wsp:rsid wsp:val=&quot;00092094&quot;/&gt;&lt;wsp:rsid wsp:val=&quot;000B596C&quot;/&gt;&lt;wsp:rsid wsp:val=&quot;000E2F55&quot;/&gt;&lt;wsp:rsid wsp:val=&quot;00103CF2&quot;/&gt;&lt;wsp:rsid wsp:val=&quot;00114F20&quot;/&gt;&lt;wsp:rsid wsp:val=&quot;00140E30&quot;/&gt;&lt;wsp:rsid wsp:val=&quot;00170BC6&quot;/&gt;&lt;wsp:rsid wsp:val=&quot;00172A43&quot;/&gt;&lt;wsp:rsid wsp:val=&quot;001934F1&quot;/&gt;&lt;wsp:rsid wsp:val=&quot;001A5F6F&quot;/&gt;&lt;wsp:rsid wsp:val=&quot;001A6980&quot;/&gt;&lt;wsp:rsid wsp:val=&quot;0020198F&quot;/&gt;&lt;wsp:rsid wsp:val=&quot;0021038F&quot;/&gt;&lt;wsp:rsid wsp:val=&quot;0021740A&quot;/&gt;&lt;wsp:rsid wsp:val=&quot;00252BB4&quot;/&gt;&lt;wsp:rsid wsp:val=&quot;002852A4&quot;/&gt;&lt;wsp:rsid wsp:val=&quot;002861E0&quot;/&gt;&lt;wsp:rsid wsp:val=&quot;00296A81&quot;/&gt;&lt;wsp:rsid wsp:val=&quot;002A360E&quot;/&gt;&lt;wsp:rsid wsp:val=&quot;002D1511&quot;/&gt;&lt;wsp:rsid wsp:val=&quot;002E5BDB&quot;/&gt;&lt;wsp:rsid wsp:val=&quot;002F023B&quot;/&gt;&lt;wsp:rsid wsp:val=&quot;00315A1A&quot;/&gt;&lt;wsp:rsid wsp:val=&quot;003207E6&quot;/&gt;&lt;wsp:rsid wsp:val=&quot;00343D49&quot;/&gt;&lt;wsp:rsid wsp:val=&quot;00343E9D&quot;/&gt;&lt;wsp:rsid wsp:val=&quot;00352A34&quot;/&gt;&lt;wsp:rsid wsp:val=&quot;00353408&quot;/&gt;&lt;wsp:rsid wsp:val=&quot;00355E0F&quot;/&gt;&lt;wsp:rsid wsp:val=&quot;003876F1&quot;/&gt;&lt;wsp:rsid wsp:val=&quot;003C4F53&quot;/&gt;&lt;wsp:rsid wsp:val=&quot;003D3FCC&quot;/&gt;&lt;wsp:rsid wsp:val=&quot;003E5F4F&quot;/&gt;&lt;wsp:rsid wsp:val=&quot;003E6BEC&quot;/&gt;&lt;wsp:rsid wsp:val=&quot;003F53E1&quot;/&gt;&lt;wsp:rsid wsp:val=&quot;00424E0A&quot;/&gt;&lt;wsp:rsid wsp:val=&quot;00435426&quot;/&gt;&lt;wsp:rsid wsp:val=&quot;00466231&quot;/&gt;&lt;wsp:rsid wsp:val=&quot;00467D9E&quot;/&gt;&lt;wsp:rsid wsp:val=&quot;00471E3D&quot;/&gt;&lt;wsp:rsid wsp:val=&quot;00480D34&quot;/&gt;&lt;wsp:rsid wsp:val=&quot;004941FC&quot;/&gt;&lt;wsp:rsid wsp:val=&quot;0049604C&quot;/&gt;&lt;wsp:rsid wsp:val=&quot;004A364E&quot;/&gt;&lt;wsp:rsid wsp:val=&quot;004D4607&quot;/&gt;&lt;wsp:rsid wsp:val=&quot;004F6BF4&quot;/&gt;&lt;wsp:rsid wsp:val=&quot;00501FD3&quot;/&gt;&lt;wsp:rsid wsp:val=&quot;00553233&quot;/&gt;&lt;wsp:rsid wsp:val=&quot;005A3A98&quot;/&gt;&lt;wsp:rsid wsp:val=&quot;0060280A&quot;/&gt;&lt;wsp:rsid wsp:val=&quot;00607074&quot;/&gt;&lt;wsp:rsid wsp:val=&quot;00610EE4&quot;/&gt;&lt;wsp:rsid wsp:val=&quot;00614131&quot;/&gt;&lt;wsp:rsid wsp:val=&quot;006145E9&quot;/&gt;&lt;wsp:rsid wsp:val=&quot;00630EDA&quot;/&gt;&lt;wsp:rsid wsp:val=&quot;006431C0&quot;/&gt;&lt;wsp:rsid wsp:val=&quot;00644E76&quot;/&gt;&lt;wsp:rsid wsp:val=&quot;006518BF&quot;/&gt;&lt;wsp:rsid wsp:val=&quot;00660ED9&quot;/&gt;&lt;wsp:rsid wsp:val=&quot;00667AA0&quot;/&gt;&lt;wsp:rsid wsp:val=&quot;00696F7E&quot;/&gt;&lt;wsp:rsid wsp:val=&quot;006F1532&quot;/&gt;&lt;wsp:rsid wsp:val=&quot;00701C40&quot;/&gt;&lt;wsp:rsid wsp:val=&quot;00724D98&quot;/&gt;&lt;wsp:rsid wsp:val=&quot;00736D56&quot;/&gt;&lt;wsp:rsid wsp:val=&quot;007676D3&quot;/&gt;&lt;wsp:rsid wsp:val=&quot;00772B88&quot;/&gt;&lt;wsp:rsid wsp:val=&quot;00782B5C&quot;/&gt;&lt;wsp:rsid wsp:val=&quot;007917D9&quot;/&gt;&lt;wsp:rsid wsp:val=&quot;007A0CFE&quot;/&gt;&lt;wsp:rsid wsp:val=&quot;007D0816&quot;/&gt;&lt;wsp:rsid wsp:val=&quot;007E1DE2&quot;/&gt;&lt;wsp:rsid wsp:val=&quot;00817B7F&quot;/&gt;&lt;wsp:rsid wsp:val=&quot;008202F8&quot;/&gt;&lt;wsp:rsid wsp:val=&quot;00843F3A&quot;/&gt;&lt;wsp:rsid wsp:val=&quot;00844933&quot;/&gt;&lt;wsp:rsid wsp:val=&quot;008701B2&quot;/&gt;&lt;wsp:rsid wsp:val=&quot;00875DEE&quot;/&gt;&lt;wsp:rsid wsp:val=&quot;008B4A24&quot;/&gt;&lt;wsp:rsid wsp:val=&quot;008D2BFD&quot;/&gt;&lt;wsp:rsid wsp:val=&quot;008F08DD&quot;/&gt;&lt;wsp:rsid wsp:val=&quot;008F1040&quot;/&gt;&lt;wsp:rsid wsp:val=&quot;008F338E&quot;/&gt;&lt;wsp:rsid wsp:val=&quot;0091091A&quot;/&gt;&lt;wsp:rsid wsp:val=&quot;009968A5&quot;/&gt;&lt;wsp:rsid wsp:val=&quot;009A3EC7&quot;/&gt;&lt;wsp:rsid wsp:val=&quot;009C4991&quot;/&gt;&lt;wsp:rsid wsp:val=&quot;009C61AC&quot;/&gt;&lt;wsp:rsid wsp:val=&quot;009D3014&quot;/&gt;&lt;wsp:rsid wsp:val=&quot;009E3640&quot;/&gt;&lt;wsp:rsid wsp:val=&quot;009F2351&quot;/&gt;&lt;wsp:rsid wsp:val=&quot;00A03BFD&quot;/&gt;&lt;wsp:rsid wsp:val=&quot;00A06511&quot;/&gt;&lt;wsp:rsid wsp:val=&quot;00A2557F&quot;/&gt;&lt;wsp:rsid wsp:val=&quot;00A67295&quot;/&gt;&lt;wsp:rsid wsp:val=&quot;00AF296B&quot;/&gt;&lt;wsp:rsid wsp:val=&quot;00AF4520&quot;/&gt;&lt;wsp:rsid wsp:val=&quot;00B00CBF&quot;/&gt;&lt;wsp:rsid wsp:val=&quot;00B70551&quot;/&gt;&lt;wsp:rsid wsp:val=&quot;00B77F82&quot;/&gt;&lt;wsp:rsid wsp:val=&quot;00B95630&quot;/&gt;&lt;wsp:rsid wsp:val=&quot;00BB5FAB&quot;/&gt;&lt;wsp:rsid wsp:val=&quot;00BD2D59&quot;/&gt;&lt;wsp:rsid wsp:val=&quot;00BE155C&quot;/&gt;&lt;wsp:rsid wsp:val=&quot;00BF7562&quot;/&gt;&lt;wsp:rsid wsp:val=&quot;00C2232E&quot;/&gt;&lt;wsp:rsid wsp:val=&quot;00C55A26&quot;/&gt;&lt;wsp:rsid wsp:val=&quot;00C70949&quot;/&gt;&lt;wsp:rsid wsp:val=&quot;00C73C2E&quot;/&gt;&lt;wsp:rsid wsp:val=&quot;00C74E78&quot;/&gt;&lt;wsp:rsid wsp:val=&quot;00C87A63&quot;/&gt;&lt;wsp:rsid wsp:val=&quot;00CA2166&quot;/&gt;&lt;wsp:rsid wsp:val=&quot;00CA23D5&quot;/&gt;&lt;wsp:rsid wsp:val=&quot;00CA52A5&quot;/&gt;&lt;wsp:rsid wsp:val=&quot;00CD66A5&quot;/&gt;&lt;wsp:rsid wsp:val=&quot;00CF03E3&quot;/&gt;&lt;wsp:rsid wsp:val=&quot;00D02EA2&quot;/&gt;&lt;wsp:rsid wsp:val=&quot;00D37034&quot;/&gt;&lt;wsp:rsid wsp:val=&quot;00D54AFE&quot;/&gt;&lt;wsp:rsid wsp:val=&quot;00D60A14&quot;/&gt;&lt;wsp:rsid wsp:val=&quot;00D60D1E&quot;/&gt;&lt;wsp:rsid wsp:val=&quot;00D90763&quot;/&gt;&lt;wsp:rsid wsp:val=&quot;00D9487B&quot;/&gt;&lt;wsp:rsid wsp:val=&quot;00DF1DB6&quot;/&gt;&lt;wsp:rsid wsp:val=&quot;00E03E8C&quot;/&gt;&lt;wsp:rsid wsp:val=&quot;00E21A4B&quot;/&gt;&lt;wsp:rsid wsp:val=&quot;00E32FF6&quot;/&gt;&lt;wsp:rsid wsp:val=&quot;00E35C17&quot;/&gt;&lt;wsp:rsid wsp:val=&quot;00EB64D5&quot;/&gt;&lt;wsp:rsid wsp:val=&quot;00ED54BD&quot;/&gt;&lt;wsp:rsid wsp:val=&quot;00F06A65&quot;/&gt;&lt;wsp:rsid wsp:val=&quot;00F24855&quot;/&gt;&lt;wsp:rsid wsp:val=&quot;00F27D5E&quot;/&gt;&lt;wsp:rsid wsp:val=&quot;00F37613&quot;/&gt;&lt;wsp:rsid wsp:val=&quot;00F42C7A&quot;/&gt;&lt;wsp:rsid wsp:val=&quot;00F56087&quot;/&gt;&lt;wsp:rsid wsp:val=&quot;00FA4962&quot;/&gt;&lt;wsp:rsid wsp:val=&quot;00FD71F5&quot;/&gt;&lt;/wsp:rsids&gt;&lt;/w:docPr&gt;&lt;w:body&gt;&lt;w:p wsp:rsidR=&quot;00000000&quot; wsp:rsidRDefault=&quot;001A6980&quot;&gt;&lt;m:oMathPara&gt;&lt;m:oMath&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r&lt;/m:t&gt;&lt;/m:r&gt;&lt;/m:e&gt;&lt;m:sub&gt;&lt;m:r&gt;&lt;w:rPr&gt;&lt;w:rFonts w:ascii=&quot;Cambria Math&quot; w:h-ansi=&quot;Cambria Math&quot;/&gt;&lt;wx:font wx:val=&quot;Cambria Math&quot;/&gt;&lt;w:i/&gt;&lt;w:lang w:val=&quot;EN-US&quot;/&gt;&lt;/w:rPr&gt;&lt;m:t&gt;xy&lt;/m:t&gt;&lt;/m:r&gt;&lt;/m:sub&gt;&lt;/m:sSub&gt;&lt;m:r&gt;&lt;w:rPr&gt;&lt;w:rFonts w:ascii=&quot;Cambria Math&quot; w:h-ansi=&quot;Cambria Math&quot;/&gt;&lt;wx:font wx:val=&quot;Cambria Math&quot;/&gt;&lt;w:i/&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9" o:title="" chromakey="white"/>
          </v:shape>
        </w:pict>
      </w:r>
      <w:r w:rsidRPr="00C825DC">
        <w:rPr>
          <w:sz w:val="26"/>
          <w:szCs w:val="26"/>
        </w:rPr>
        <w:instrText xml:space="preserve"> </w:instrText>
      </w:r>
      <w:r w:rsidRPr="00C825DC">
        <w:rPr>
          <w:sz w:val="26"/>
          <w:szCs w:val="26"/>
        </w:rPr>
        <w:fldChar w:fldCharType="separate"/>
      </w:r>
      <w:r w:rsidR="00D73A23">
        <w:rPr>
          <w:position w:val="-9"/>
          <w:sz w:val="26"/>
          <w:szCs w:val="26"/>
        </w:rPr>
        <w:pict>
          <v:shape id="_x0000_i1074" type="#_x0000_t75" style="width:27pt;height:15.7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9&quot;/&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useWord2002TableStyleRules/&gt;&lt;/w:compat&gt;&lt;wsp:rsids&gt;&lt;wsp:rsidRoot wsp:val=&quot;00B00CBF&quot;/&gt;&lt;wsp:rsid wsp:val=&quot;00002EF6&quot;/&gt;&lt;wsp:rsid wsp:val=&quot;00005A48&quot;/&gt;&lt;wsp:rsid wsp:val=&quot;000113F5&quot;/&gt;&lt;wsp:rsid wsp:val=&quot;0003759A&quot;/&gt;&lt;wsp:rsid wsp:val=&quot;00044562&quot;/&gt;&lt;wsp:rsid wsp:val=&quot;0008760A&quot;/&gt;&lt;wsp:rsid wsp:val=&quot;00090BB5&quot;/&gt;&lt;wsp:rsid wsp:val=&quot;00092094&quot;/&gt;&lt;wsp:rsid wsp:val=&quot;000B596C&quot;/&gt;&lt;wsp:rsid wsp:val=&quot;000E2F55&quot;/&gt;&lt;wsp:rsid wsp:val=&quot;00103CF2&quot;/&gt;&lt;wsp:rsid wsp:val=&quot;00114F20&quot;/&gt;&lt;wsp:rsid wsp:val=&quot;00140E30&quot;/&gt;&lt;wsp:rsid wsp:val=&quot;00170BC6&quot;/&gt;&lt;wsp:rsid wsp:val=&quot;00172A43&quot;/&gt;&lt;wsp:rsid wsp:val=&quot;001934F1&quot;/&gt;&lt;wsp:rsid wsp:val=&quot;001A5F6F&quot;/&gt;&lt;wsp:rsid wsp:val=&quot;001A6980&quot;/&gt;&lt;wsp:rsid wsp:val=&quot;0020198F&quot;/&gt;&lt;wsp:rsid wsp:val=&quot;0021038F&quot;/&gt;&lt;wsp:rsid wsp:val=&quot;0021740A&quot;/&gt;&lt;wsp:rsid wsp:val=&quot;00252BB4&quot;/&gt;&lt;wsp:rsid wsp:val=&quot;002852A4&quot;/&gt;&lt;wsp:rsid wsp:val=&quot;002861E0&quot;/&gt;&lt;wsp:rsid wsp:val=&quot;00296A81&quot;/&gt;&lt;wsp:rsid wsp:val=&quot;002A360E&quot;/&gt;&lt;wsp:rsid wsp:val=&quot;002D1511&quot;/&gt;&lt;wsp:rsid wsp:val=&quot;002E5BDB&quot;/&gt;&lt;wsp:rsid wsp:val=&quot;002F023B&quot;/&gt;&lt;wsp:rsid wsp:val=&quot;00315A1A&quot;/&gt;&lt;wsp:rsid wsp:val=&quot;003207E6&quot;/&gt;&lt;wsp:rsid wsp:val=&quot;00343D49&quot;/&gt;&lt;wsp:rsid wsp:val=&quot;00343E9D&quot;/&gt;&lt;wsp:rsid wsp:val=&quot;00352A34&quot;/&gt;&lt;wsp:rsid wsp:val=&quot;00353408&quot;/&gt;&lt;wsp:rsid wsp:val=&quot;00355E0F&quot;/&gt;&lt;wsp:rsid wsp:val=&quot;003876F1&quot;/&gt;&lt;wsp:rsid wsp:val=&quot;003C4F53&quot;/&gt;&lt;wsp:rsid wsp:val=&quot;003D3FCC&quot;/&gt;&lt;wsp:rsid wsp:val=&quot;003E5F4F&quot;/&gt;&lt;wsp:rsid wsp:val=&quot;003E6BEC&quot;/&gt;&lt;wsp:rsid wsp:val=&quot;003F53E1&quot;/&gt;&lt;wsp:rsid wsp:val=&quot;00424E0A&quot;/&gt;&lt;wsp:rsid wsp:val=&quot;00435426&quot;/&gt;&lt;wsp:rsid wsp:val=&quot;00466231&quot;/&gt;&lt;wsp:rsid wsp:val=&quot;00467D9E&quot;/&gt;&lt;wsp:rsid wsp:val=&quot;00471E3D&quot;/&gt;&lt;wsp:rsid wsp:val=&quot;00480D34&quot;/&gt;&lt;wsp:rsid wsp:val=&quot;004941FC&quot;/&gt;&lt;wsp:rsid wsp:val=&quot;0049604C&quot;/&gt;&lt;wsp:rsid wsp:val=&quot;004A364E&quot;/&gt;&lt;wsp:rsid wsp:val=&quot;004D4607&quot;/&gt;&lt;wsp:rsid wsp:val=&quot;004F6BF4&quot;/&gt;&lt;wsp:rsid wsp:val=&quot;00501FD3&quot;/&gt;&lt;wsp:rsid wsp:val=&quot;00553233&quot;/&gt;&lt;wsp:rsid wsp:val=&quot;005A3A98&quot;/&gt;&lt;wsp:rsid wsp:val=&quot;0060280A&quot;/&gt;&lt;wsp:rsid wsp:val=&quot;00607074&quot;/&gt;&lt;wsp:rsid wsp:val=&quot;00610EE4&quot;/&gt;&lt;wsp:rsid wsp:val=&quot;00614131&quot;/&gt;&lt;wsp:rsid wsp:val=&quot;006145E9&quot;/&gt;&lt;wsp:rsid wsp:val=&quot;00630EDA&quot;/&gt;&lt;wsp:rsid wsp:val=&quot;006431C0&quot;/&gt;&lt;wsp:rsid wsp:val=&quot;00644E76&quot;/&gt;&lt;wsp:rsid wsp:val=&quot;006518BF&quot;/&gt;&lt;wsp:rsid wsp:val=&quot;00660ED9&quot;/&gt;&lt;wsp:rsid wsp:val=&quot;00667AA0&quot;/&gt;&lt;wsp:rsid wsp:val=&quot;00696F7E&quot;/&gt;&lt;wsp:rsid wsp:val=&quot;006F1532&quot;/&gt;&lt;wsp:rsid wsp:val=&quot;00701C40&quot;/&gt;&lt;wsp:rsid wsp:val=&quot;00724D98&quot;/&gt;&lt;wsp:rsid wsp:val=&quot;00736D56&quot;/&gt;&lt;wsp:rsid wsp:val=&quot;007676D3&quot;/&gt;&lt;wsp:rsid wsp:val=&quot;00772B88&quot;/&gt;&lt;wsp:rsid wsp:val=&quot;00782B5C&quot;/&gt;&lt;wsp:rsid wsp:val=&quot;007917D9&quot;/&gt;&lt;wsp:rsid wsp:val=&quot;007A0CFE&quot;/&gt;&lt;wsp:rsid wsp:val=&quot;007D0816&quot;/&gt;&lt;wsp:rsid wsp:val=&quot;007E1DE2&quot;/&gt;&lt;wsp:rsid wsp:val=&quot;00817B7F&quot;/&gt;&lt;wsp:rsid wsp:val=&quot;008202F8&quot;/&gt;&lt;wsp:rsid wsp:val=&quot;00843F3A&quot;/&gt;&lt;wsp:rsid wsp:val=&quot;00844933&quot;/&gt;&lt;wsp:rsid wsp:val=&quot;008701B2&quot;/&gt;&lt;wsp:rsid wsp:val=&quot;00875DEE&quot;/&gt;&lt;wsp:rsid wsp:val=&quot;008B4A24&quot;/&gt;&lt;wsp:rsid wsp:val=&quot;008D2BFD&quot;/&gt;&lt;wsp:rsid wsp:val=&quot;008F08DD&quot;/&gt;&lt;wsp:rsid wsp:val=&quot;008F1040&quot;/&gt;&lt;wsp:rsid wsp:val=&quot;008F338E&quot;/&gt;&lt;wsp:rsid wsp:val=&quot;0091091A&quot;/&gt;&lt;wsp:rsid wsp:val=&quot;009968A5&quot;/&gt;&lt;wsp:rsid wsp:val=&quot;009A3EC7&quot;/&gt;&lt;wsp:rsid wsp:val=&quot;009C4991&quot;/&gt;&lt;wsp:rsid wsp:val=&quot;009C61AC&quot;/&gt;&lt;wsp:rsid wsp:val=&quot;009D3014&quot;/&gt;&lt;wsp:rsid wsp:val=&quot;009E3640&quot;/&gt;&lt;wsp:rsid wsp:val=&quot;009F2351&quot;/&gt;&lt;wsp:rsid wsp:val=&quot;00A03BFD&quot;/&gt;&lt;wsp:rsid wsp:val=&quot;00A06511&quot;/&gt;&lt;wsp:rsid wsp:val=&quot;00A2557F&quot;/&gt;&lt;wsp:rsid wsp:val=&quot;00A67295&quot;/&gt;&lt;wsp:rsid wsp:val=&quot;00AF296B&quot;/&gt;&lt;wsp:rsid wsp:val=&quot;00AF4520&quot;/&gt;&lt;wsp:rsid wsp:val=&quot;00B00CBF&quot;/&gt;&lt;wsp:rsid wsp:val=&quot;00B70551&quot;/&gt;&lt;wsp:rsid wsp:val=&quot;00B77F82&quot;/&gt;&lt;wsp:rsid wsp:val=&quot;00B95630&quot;/&gt;&lt;wsp:rsid wsp:val=&quot;00BB5FAB&quot;/&gt;&lt;wsp:rsid wsp:val=&quot;00BD2D59&quot;/&gt;&lt;wsp:rsid wsp:val=&quot;00BE155C&quot;/&gt;&lt;wsp:rsid wsp:val=&quot;00BF7562&quot;/&gt;&lt;wsp:rsid wsp:val=&quot;00C2232E&quot;/&gt;&lt;wsp:rsid wsp:val=&quot;00C55A26&quot;/&gt;&lt;wsp:rsid wsp:val=&quot;00C70949&quot;/&gt;&lt;wsp:rsid wsp:val=&quot;00C73C2E&quot;/&gt;&lt;wsp:rsid wsp:val=&quot;00C74E78&quot;/&gt;&lt;wsp:rsid wsp:val=&quot;00C87A63&quot;/&gt;&lt;wsp:rsid wsp:val=&quot;00CA2166&quot;/&gt;&lt;wsp:rsid wsp:val=&quot;00CA23D5&quot;/&gt;&lt;wsp:rsid wsp:val=&quot;00CA52A5&quot;/&gt;&lt;wsp:rsid wsp:val=&quot;00CD66A5&quot;/&gt;&lt;wsp:rsid wsp:val=&quot;00CF03E3&quot;/&gt;&lt;wsp:rsid wsp:val=&quot;00D02EA2&quot;/&gt;&lt;wsp:rsid wsp:val=&quot;00D37034&quot;/&gt;&lt;wsp:rsid wsp:val=&quot;00D54AFE&quot;/&gt;&lt;wsp:rsid wsp:val=&quot;00D60A14&quot;/&gt;&lt;wsp:rsid wsp:val=&quot;00D60D1E&quot;/&gt;&lt;wsp:rsid wsp:val=&quot;00D90763&quot;/&gt;&lt;wsp:rsid wsp:val=&quot;00D9487B&quot;/&gt;&lt;wsp:rsid wsp:val=&quot;00DF1DB6&quot;/&gt;&lt;wsp:rsid wsp:val=&quot;00E03E8C&quot;/&gt;&lt;wsp:rsid wsp:val=&quot;00E21A4B&quot;/&gt;&lt;wsp:rsid wsp:val=&quot;00E32FF6&quot;/&gt;&lt;wsp:rsid wsp:val=&quot;00E35C17&quot;/&gt;&lt;wsp:rsid wsp:val=&quot;00EB64D5&quot;/&gt;&lt;wsp:rsid wsp:val=&quot;00ED54BD&quot;/&gt;&lt;wsp:rsid wsp:val=&quot;00F06A65&quot;/&gt;&lt;wsp:rsid wsp:val=&quot;00F24855&quot;/&gt;&lt;wsp:rsid wsp:val=&quot;00F27D5E&quot;/&gt;&lt;wsp:rsid wsp:val=&quot;00F37613&quot;/&gt;&lt;wsp:rsid wsp:val=&quot;00F42C7A&quot;/&gt;&lt;wsp:rsid wsp:val=&quot;00F56087&quot;/&gt;&lt;wsp:rsid wsp:val=&quot;00FA4962&quot;/&gt;&lt;wsp:rsid wsp:val=&quot;00FD71F5&quot;/&gt;&lt;/wsp:rsids&gt;&lt;/w:docPr&gt;&lt;w:body&gt;&lt;w:p wsp:rsidR=&quot;00000000&quot; wsp:rsidRDefault=&quot;001A6980&quot;&gt;&lt;m:oMathPara&gt;&lt;m:oMath&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r&lt;/m:t&gt;&lt;/m:r&gt;&lt;/m:e&gt;&lt;m:sub&gt;&lt;m:r&gt;&lt;w:rPr&gt;&lt;w:rFonts w:ascii=&quot;Cambria Math&quot; w:h-ansi=&quot;Cambria Math&quot;/&gt;&lt;wx:font wx:val=&quot;Cambria Math&quot;/&gt;&lt;w:i/&gt;&lt;w:lang w:val=&quot;EN-US&quot;/&gt;&lt;/w:rPr&gt;&lt;m:t&gt;xy&lt;/m:t&gt;&lt;/m:r&gt;&lt;/m:sub&gt;&lt;/m:sSub&gt;&lt;m:r&gt;&lt;w:rPr&gt;&lt;w:rFonts w:ascii=&quot;Cambria Math&quot; w:h-ansi=&quot;Cambria Math&quot;/&gt;&lt;wx:font wx:val=&quot;Cambria Math&quot;/&gt;&lt;w:i/&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9" o:title="" chromakey="white"/>
          </v:shape>
        </w:pict>
      </w:r>
      <w:r w:rsidRPr="00C825DC">
        <w:rPr>
          <w:sz w:val="26"/>
          <w:szCs w:val="26"/>
        </w:rPr>
        <w:fldChar w:fldCharType="end"/>
      </w:r>
      <w:r w:rsidRPr="00C825DC">
        <w:rPr>
          <w:sz w:val="26"/>
          <w:szCs w:val="26"/>
        </w:rPr>
        <w:t xml:space="preserve">0,40;         </w:t>
      </w:r>
    </w:p>
    <w:p w:rsidR="00C72553" w:rsidRPr="00C825DC" w:rsidRDefault="00C72553" w:rsidP="00C72553">
      <w:pPr>
        <w:ind w:firstLine="709"/>
        <w:rPr>
          <w:sz w:val="26"/>
          <w:szCs w:val="26"/>
        </w:rPr>
      </w:pPr>
      <w:r w:rsidRPr="00C825DC">
        <w:rPr>
          <w:sz w:val="26"/>
          <w:szCs w:val="26"/>
        </w:rPr>
        <w:t xml:space="preserve">г) </w:t>
      </w:r>
      <w:r w:rsidRPr="00C825DC">
        <w:rPr>
          <w:sz w:val="26"/>
          <w:szCs w:val="26"/>
        </w:rPr>
        <w:fldChar w:fldCharType="begin"/>
      </w:r>
      <w:r w:rsidRPr="00C825DC">
        <w:rPr>
          <w:sz w:val="26"/>
          <w:szCs w:val="26"/>
        </w:rPr>
        <w:instrText xml:space="preserve"> QUOTE </w:instrText>
      </w:r>
      <w:r w:rsidR="00D73A23">
        <w:rPr>
          <w:position w:val="-9"/>
          <w:sz w:val="26"/>
          <w:szCs w:val="26"/>
        </w:rPr>
        <w:pict>
          <v:shape id="_x0000_i1075" type="#_x0000_t75" style="width:29.25pt;height:15.7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9&quot;/&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useWord2002TableStyleRules/&gt;&lt;/w:compat&gt;&lt;wsp:rsids&gt;&lt;wsp:rsidRoot wsp:val=&quot;00B00CBF&quot;/&gt;&lt;wsp:rsid wsp:val=&quot;00002EF6&quot;/&gt;&lt;wsp:rsid wsp:val=&quot;00005A48&quot;/&gt;&lt;wsp:rsid wsp:val=&quot;000113F5&quot;/&gt;&lt;wsp:rsid wsp:val=&quot;0003759A&quot;/&gt;&lt;wsp:rsid wsp:val=&quot;00044562&quot;/&gt;&lt;wsp:rsid wsp:val=&quot;0008760A&quot;/&gt;&lt;wsp:rsid wsp:val=&quot;00090BB5&quot;/&gt;&lt;wsp:rsid wsp:val=&quot;00092094&quot;/&gt;&lt;wsp:rsid wsp:val=&quot;000B596C&quot;/&gt;&lt;wsp:rsid wsp:val=&quot;000E2F55&quot;/&gt;&lt;wsp:rsid wsp:val=&quot;00103CF2&quot;/&gt;&lt;wsp:rsid wsp:val=&quot;00114F20&quot;/&gt;&lt;wsp:rsid wsp:val=&quot;00140E30&quot;/&gt;&lt;wsp:rsid wsp:val=&quot;00170BC6&quot;/&gt;&lt;wsp:rsid wsp:val=&quot;00172A43&quot;/&gt;&lt;wsp:rsid wsp:val=&quot;001934F1&quot;/&gt;&lt;wsp:rsid wsp:val=&quot;001A5F6F&quot;/&gt;&lt;wsp:rsid wsp:val=&quot;0020198F&quot;/&gt;&lt;wsp:rsid wsp:val=&quot;0021038F&quot;/&gt;&lt;wsp:rsid wsp:val=&quot;0021740A&quot;/&gt;&lt;wsp:rsid wsp:val=&quot;00252BB4&quot;/&gt;&lt;wsp:rsid wsp:val=&quot;002852A4&quot;/&gt;&lt;wsp:rsid wsp:val=&quot;002861E0&quot;/&gt;&lt;wsp:rsid wsp:val=&quot;00296A81&quot;/&gt;&lt;wsp:rsid wsp:val=&quot;002A360E&quot;/&gt;&lt;wsp:rsid wsp:val=&quot;002D1511&quot;/&gt;&lt;wsp:rsid wsp:val=&quot;002E5BDB&quot;/&gt;&lt;wsp:rsid wsp:val=&quot;002F023B&quot;/&gt;&lt;wsp:rsid wsp:val=&quot;00315A1A&quot;/&gt;&lt;wsp:rsid wsp:val=&quot;003207E6&quot;/&gt;&lt;wsp:rsid wsp:val=&quot;00343D49&quot;/&gt;&lt;wsp:rsid wsp:val=&quot;00343E9D&quot;/&gt;&lt;wsp:rsid wsp:val=&quot;00352A34&quot;/&gt;&lt;wsp:rsid wsp:val=&quot;00353408&quot;/&gt;&lt;wsp:rsid wsp:val=&quot;00355E0F&quot;/&gt;&lt;wsp:rsid wsp:val=&quot;003876F1&quot;/&gt;&lt;wsp:rsid wsp:val=&quot;003C4F53&quot;/&gt;&lt;wsp:rsid wsp:val=&quot;003D3FCC&quot;/&gt;&lt;wsp:rsid wsp:val=&quot;003E5F4F&quot;/&gt;&lt;wsp:rsid wsp:val=&quot;003E6BEC&quot;/&gt;&lt;wsp:rsid wsp:val=&quot;003F53E1&quot;/&gt;&lt;wsp:rsid wsp:val=&quot;00424E0A&quot;/&gt;&lt;wsp:rsid wsp:val=&quot;00435426&quot;/&gt;&lt;wsp:rsid wsp:val=&quot;00466231&quot;/&gt;&lt;wsp:rsid wsp:val=&quot;00467D9E&quot;/&gt;&lt;wsp:rsid wsp:val=&quot;00471E3D&quot;/&gt;&lt;wsp:rsid wsp:val=&quot;00480D34&quot;/&gt;&lt;wsp:rsid wsp:val=&quot;004941FC&quot;/&gt;&lt;wsp:rsid wsp:val=&quot;0049604C&quot;/&gt;&lt;wsp:rsid wsp:val=&quot;004A364E&quot;/&gt;&lt;wsp:rsid wsp:val=&quot;004D4607&quot;/&gt;&lt;wsp:rsid wsp:val=&quot;004F6BF4&quot;/&gt;&lt;wsp:rsid wsp:val=&quot;00501FD3&quot;/&gt;&lt;wsp:rsid wsp:val=&quot;00553233&quot;/&gt;&lt;wsp:rsid wsp:val=&quot;005A3A98&quot;/&gt;&lt;wsp:rsid wsp:val=&quot;0060280A&quot;/&gt;&lt;wsp:rsid wsp:val=&quot;00607074&quot;/&gt;&lt;wsp:rsid wsp:val=&quot;00610EE4&quot;/&gt;&lt;wsp:rsid wsp:val=&quot;00614131&quot;/&gt;&lt;wsp:rsid wsp:val=&quot;006145E9&quot;/&gt;&lt;wsp:rsid wsp:val=&quot;00630EDA&quot;/&gt;&lt;wsp:rsid wsp:val=&quot;006431C0&quot;/&gt;&lt;wsp:rsid wsp:val=&quot;00644E76&quot;/&gt;&lt;wsp:rsid wsp:val=&quot;006518BF&quot;/&gt;&lt;wsp:rsid wsp:val=&quot;00660ED9&quot;/&gt;&lt;wsp:rsid wsp:val=&quot;00667AA0&quot;/&gt;&lt;wsp:rsid wsp:val=&quot;00696F7E&quot;/&gt;&lt;wsp:rsid wsp:val=&quot;006F1532&quot;/&gt;&lt;wsp:rsid wsp:val=&quot;00701C40&quot;/&gt;&lt;wsp:rsid wsp:val=&quot;00724D98&quot;/&gt;&lt;wsp:rsid wsp:val=&quot;00736D56&quot;/&gt;&lt;wsp:rsid wsp:val=&quot;007676D3&quot;/&gt;&lt;wsp:rsid wsp:val=&quot;00772B88&quot;/&gt;&lt;wsp:rsid wsp:val=&quot;00782B5C&quot;/&gt;&lt;wsp:rsid wsp:val=&quot;007917D9&quot;/&gt;&lt;wsp:rsid wsp:val=&quot;007A0CFE&quot;/&gt;&lt;wsp:rsid wsp:val=&quot;007D0816&quot;/&gt;&lt;wsp:rsid wsp:val=&quot;007E1DE2&quot;/&gt;&lt;wsp:rsid wsp:val=&quot;00817B7F&quot;/&gt;&lt;wsp:rsid wsp:val=&quot;008202F8&quot;/&gt;&lt;wsp:rsid wsp:val=&quot;00843F3A&quot;/&gt;&lt;wsp:rsid wsp:val=&quot;00844933&quot;/&gt;&lt;wsp:rsid wsp:val=&quot;008701B2&quot;/&gt;&lt;wsp:rsid wsp:val=&quot;00875DEE&quot;/&gt;&lt;wsp:rsid wsp:val=&quot;008B4A24&quot;/&gt;&lt;wsp:rsid wsp:val=&quot;008D2BFD&quot;/&gt;&lt;wsp:rsid wsp:val=&quot;008F08DD&quot;/&gt;&lt;wsp:rsid wsp:val=&quot;008F1040&quot;/&gt;&lt;wsp:rsid wsp:val=&quot;008F338E&quot;/&gt;&lt;wsp:rsid wsp:val=&quot;0091091A&quot;/&gt;&lt;wsp:rsid wsp:val=&quot;009968A5&quot;/&gt;&lt;wsp:rsid wsp:val=&quot;009A3EC7&quot;/&gt;&lt;wsp:rsid wsp:val=&quot;009C4991&quot;/&gt;&lt;wsp:rsid wsp:val=&quot;009C61AC&quot;/&gt;&lt;wsp:rsid wsp:val=&quot;009D3014&quot;/&gt;&lt;wsp:rsid wsp:val=&quot;009E3640&quot;/&gt;&lt;wsp:rsid wsp:val=&quot;009F2351&quot;/&gt;&lt;wsp:rsid wsp:val=&quot;00A03BFD&quot;/&gt;&lt;wsp:rsid wsp:val=&quot;00A06511&quot;/&gt;&lt;wsp:rsid wsp:val=&quot;00A2557F&quot;/&gt;&lt;wsp:rsid wsp:val=&quot;00A67295&quot;/&gt;&lt;wsp:rsid wsp:val=&quot;00AF296B&quot;/&gt;&lt;wsp:rsid wsp:val=&quot;00AF4520&quot;/&gt;&lt;wsp:rsid wsp:val=&quot;00B00CBF&quot;/&gt;&lt;wsp:rsid wsp:val=&quot;00B70551&quot;/&gt;&lt;wsp:rsid wsp:val=&quot;00B77F82&quot;/&gt;&lt;wsp:rsid wsp:val=&quot;00B95630&quot;/&gt;&lt;wsp:rsid wsp:val=&quot;00BB5FAB&quot;/&gt;&lt;wsp:rsid wsp:val=&quot;00BD2D59&quot;/&gt;&lt;wsp:rsid wsp:val=&quot;00BE155C&quot;/&gt;&lt;wsp:rsid wsp:val=&quot;00BF7562&quot;/&gt;&lt;wsp:rsid wsp:val=&quot;00C2232E&quot;/&gt;&lt;wsp:rsid wsp:val=&quot;00C55A26&quot;/&gt;&lt;wsp:rsid wsp:val=&quot;00C70949&quot;/&gt;&lt;wsp:rsid wsp:val=&quot;00C73C2E&quot;/&gt;&lt;wsp:rsid wsp:val=&quot;00C74E78&quot;/&gt;&lt;wsp:rsid wsp:val=&quot;00C87A63&quot;/&gt;&lt;wsp:rsid wsp:val=&quot;00CA2166&quot;/&gt;&lt;wsp:rsid wsp:val=&quot;00CA23D5&quot;/&gt;&lt;wsp:rsid wsp:val=&quot;00CA52A5&quot;/&gt;&lt;wsp:rsid wsp:val=&quot;00CB7B74&quot;/&gt;&lt;wsp:rsid wsp:val=&quot;00CD66A5&quot;/&gt;&lt;wsp:rsid wsp:val=&quot;00CF03E3&quot;/&gt;&lt;wsp:rsid wsp:val=&quot;00D02EA2&quot;/&gt;&lt;wsp:rsid wsp:val=&quot;00D37034&quot;/&gt;&lt;wsp:rsid wsp:val=&quot;00D54AFE&quot;/&gt;&lt;wsp:rsid wsp:val=&quot;00D60A14&quot;/&gt;&lt;wsp:rsid wsp:val=&quot;00D60D1E&quot;/&gt;&lt;wsp:rsid wsp:val=&quot;00D90763&quot;/&gt;&lt;wsp:rsid wsp:val=&quot;00D9487B&quot;/&gt;&lt;wsp:rsid wsp:val=&quot;00DF1DB6&quot;/&gt;&lt;wsp:rsid wsp:val=&quot;00E03E8C&quot;/&gt;&lt;wsp:rsid wsp:val=&quot;00E21A4B&quot;/&gt;&lt;wsp:rsid wsp:val=&quot;00E32FF6&quot;/&gt;&lt;wsp:rsid wsp:val=&quot;00E35C17&quot;/&gt;&lt;wsp:rsid wsp:val=&quot;00EB64D5&quot;/&gt;&lt;wsp:rsid wsp:val=&quot;00ED54BD&quot;/&gt;&lt;wsp:rsid wsp:val=&quot;00F06A65&quot;/&gt;&lt;wsp:rsid wsp:val=&quot;00F24855&quot;/&gt;&lt;wsp:rsid wsp:val=&quot;00F27D5E&quot;/&gt;&lt;wsp:rsid wsp:val=&quot;00F37613&quot;/&gt;&lt;wsp:rsid wsp:val=&quot;00F42C7A&quot;/&gt;&lt;wsp:rsid wsp:val=&quot;00F56087&quot;/&gt;&lt;wsp:rsid wsp:val=&quot;00FA4962&quot;/&gt;&lt;wsp:rsid wsp:val=&quot;00FD71F5&quot;/&gt;&lt;/wsp:rsids&gt;&lt;/w:docPr&gt;&lt;w:body&gt;&lt;w:p wsp:rsidR=&quot;00000000&quot; wsp:rsidRDefault=&quot;00CB7B74&quot;&gt;&lt;m:oMathPara&gt;&lt;m:oMath&gt;&lt;m:sSub&gt;&lt;m:sSubPr&gt;&lt;m:ctrlPr&gt;&lt;w:rPr&gt;&lt;w:rFonts w:ascii=&quot;Cambria Math&quot; w:h-ansi=&quot;Cambria Math&quot;/&gt;&lt;wx:font wx:val=&quot;Cambria Math&quot;/&gt;&lt;w:b/&gt;&lt;w:i/&gt;&lt;w:lang w:val=&quot;EN-US&quot;/&gt;&lt;/w:rPr&gt;&lt;/m:ctrlPr&gt;&lt;/m:sSubPr&gt;&lt;m:e&gt;&lt;m:r&gt;&lt;m:rPr&gt;&lt;m:sty m:val=&quot;bi&quot;/&gt;&lt;/m:rPr&gt;&lt;w:rPr&gt;&lt;w:rFonts w:ascii=&quot;Cambria Math&quot; w:h-ansi=&quot;Cambria Math&quot;/&gt;&lt;wx:font wx:val=&quot;Cambria Math&quot;/&gt;&lt;w:b/&gt;&lt;w:i/&gt;&lt;w:lang w:val=&quot;EN-US&quot;/&gt;&lt;/w:rPr&gt;&lt;m:t&gt;r&lt;/m:t&gt;&lt;/m:r&gt;&lt;/m:e&gt;&lt;m:sub&gt;&lt;m:r&gt;&lt;m:rPr&gt;&lt;m:sty m:val=&quot;bi&quot;/&gt;&lt;/m:rPr&gt;&lt;w:rPr&gt;&lt;w:rFonts w:ascii=&quot;Cambria Math&quot; w:h-ansi=&quot;Cambria Math&quot;/&gt;&lt;wx:font wx:val=&quot;Cambria Math&quot;/&gt;&lt;w:b/&gt;&lt;w:i/&gt;&lt;w:lang w:val=&quot;EN-US&quot;/&gt;&lt;/w:rPr&gt;&lt;m:t&gt;xy&lt;/m:t&gt;&lt;/m:r&gt;&lt;/m:sub&gt;&lt;/m:sSub&gt;&lt;m:r&gt;&lt;m:rPr&gt;&lt;m:sty m:val=&quot;bi&quot;/&gt;&lt;/m:rPr&gt;&lt;w:rPr&gt;&lt;w:rFonts w:ascii=&quot;Cambria Math&quot; w:h-ansi=&quot;Cambria Math&quot;/&gt;&lt;wx:font wx:val=&quot;Cambria Math&quot;/&gt;&lt;w:b/&gt;&lt;w:i/&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0" o:title="" chromakey="white"/>
          </v:shape>
        </w:pict>
      </w:r>
      <w:r w:rsidRPr="00C825DC">
        <w:rPr>
          <w:sz w:val="26"/>
          <w:szCs w:val="26"/>
        </w:rPr>
        <w:instrText xml:space="preserve"> </w:instrText>
      </w:r>
      <w:r w:rsidRPr="00C825DC">
        <w:rPr>
          <w:sz w:val="26"/>
          <w:szCs w:val="26"/>
        </w:rPr>
        <w:fldChar w:fldCharType="separate"/>
      </w:r>
      <w:r w:rsidR="00D73A23">
        <w:rPr>
          <w:position w:val="-9"/>
          <w:sz w:val="26"/>
          <w:szCs w:val="26"/>
        </w:rPr>
        <w:pict>
          <v:shape id="_x0000_i1076" type="#_x0000_t75" style="width:29.25pt;height:15.7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9&quot;/&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useWord2002TableStyleRules/&gt;&lt;/w:compat&gt;&lt;wsp:rsids&gt;&lt;wsp:rsidRoot wsp:val=&quot;00B00CBF&quot;/&gt;&lt;wsp:rsid wsp:val=&quot;00002EF6&quot;/&gt;&lt;wsp:rsid wsp:val=&quot;00005A48&quot;/&gt;&lt;wsp:rsid wsp:val=&quot;000113F5&quot;/&gt;&lt;wsp:rsid wsp:val=&quot;0003759A&quot;/&gt;&lt;wsp:rsid wsp:val=&quot;00044562&quot;/&gt;&lt;wsp:rsid wsp:val=&quot;0008760A&quot;/&gt;&lt;wsp:rsid wsp:val=&quot;00090BB5&quot;/&gt;&lt;wsp:rsid wsp:val=&quot;00092094&quot;/&gt;&lt;wsp:rsid wsp:val=&quot;000B596C&quot;/&gt;&lt;wsp:rsid wsp:val=&quot;000E2F55&quot;/&gt;&lt;wsp:rsid wsp:val=&quot;00103CF2&quot;/&gt;&lt;wsp:rsid wsp:val=&quot;00114F20&quot;/&gt;&lt;wsp:rsid wsp:val=&quot;00140E30&quot;/&gt;&lt;wsp:rsid wsp:val=&quot;00170BC6&quot;/&gt;&lt;wsp:rsid wsp:val=&quot;00172A43&quot;/&gt;&lt;wsp:rsid wsp:val=&quot;001934F1&quot;/&gt;&lt;wsp:rsid wsp:val=&quot;001A5F6F&quot;/&gt;&lt;wsp:rsid wsp:val=&quot;0020198F&quot;/&gt;&lt;wsp:rsid wsp:val=&quot;0021038F&quot;/&gt;&lt;wsp:rsid wsp:val=&quot;0021740A&quot;/&gt;&lt;wsp:rsid wsp:val=&quot;00252BB4&quot;/&gt;&lt;wsp:rsid wsp:val=&quot;002852A4&quot;/&gt;&lt;wsp:rsid wsp:val=&quot;002861E0&quot;/&gt;&lt;wsp:rsid wsp:val=&quot;00296A81&quot;/&gt;&lt;wsp:rsid wsp:val=&quot;002A360E&quot;/&gt;&lt;wsp:rsid wsp:val=&quot;002D1511&quot;/&gt;&lt;wsp:rsid wsp:val=&quot;002E5BDB&quot;/&gt;&lt;wsp:rsid wsp:val=&quot;002F023B&quot;/&gt;&lt;wsp:rsid wsp:val=&quot;00315A1A&quot;/&gt;&lt;wsp:rsid wsp:val=&quot;003207E6&quot;/&gt;&lt;wsp:rsid wsp:val=&quot;00343D49&quot;/&gt;&lt;wsp:rsid wsp:val=&quot;00343E9D&quot;/&gt;&lt;wsp:rsid wsp:val=&quot;00352A34&quot;/&gt;&lt;wsp:rsid wsp:val=&quot;00353408&quot;/&gt;&lt;wsp:rsid wsp:val=&quot;00355E0F&quot;/&gt;&lt;wsp:rsid wsp:val=&quot;003876F1&quot;/&gt;&lt;wsp:rsid wsp:val=&quot;003C4F53&quot;/&gt;&lt;wsp:rsid wsp:val=&quot;003D3FCC&quot;/&gt;&lt;wsp:rsid wsp:val=&quot;003E5F4F&quot;/&gt;&lt;wsp:rsid wsp:val=&quot;003E6BEC&quot;/&gt;&lt;wsp:rsid wsp:val=&quot;003F53E1&quot;/&gt;&lt;wsp:rsid wsp:val=&quot;00424E0A&quot;/&gt;&lt;wsp:rsid wsp:val=&quot;00435426&quot;/&gt;&lt;wsp:rsid wsp:val=&quot;00466231&quot;/&gt;&lt;wsp:rsid wsp:val=&quot;00467D9E&quot;/&gt;&lt;wsp:rsid wsp:val=&quot;00471E3D&quot;/&gt;&lt;wsp:rsid wsp:val=&quot;00480D34&quot;/&gt;&lt;wsp:rsid wsp:val=&quot;004941FC&quot;/&gt;&lt;wsp:rsid wsp:val=&quot;0049604C&quot;/&gt;&lt;wsp:rsid wsp:val=&quot;004A364E&quot;/&gt;&lt;wsp:rsid wsp:val=&quot;004D4607&quot;/&gt;&lt;wsp:rsid wsp:val=&quot;004F6BF4&quot;/&gt;&lt;wsp:rsid wsp:val=&quot;00501FD3&quot;/&gt;&lt;wsp:rsid wsp:val=&quot;00553233&quot;/&gt;&lt;wsp:rsid wsp:val=&quot;005A3A98&quot;/&gt;&lt;wsp:rsid wsp:val=&quot;0060280A&quot;/&gt;&lt;wsp:rsid wsp:val=&quot;00607074&quot;/&gt;&lt;wsp:rsid wsp:val=&quot;00610EE4&quot;/&gt;&lt;wsp:rsid wsp:val=&quot;00614131&quot;/&gt;&lt;wsp:rsid wsp:val=&quot;006145E9&quot;/&gt;&lt;wsp:rsid wsp:val=&quot;00630EDA&quot;/&gt;&lt;wsp:rsid wsp:val=&quot;006431C0&quot;/&gt;&lt;wsp:rsid wsp:val=&quot;00644E76&quot;/&gt;&lt;wsp:rsid wsp:val=&quot;006518BF&quot;/&gt;&lt;wsp:rsid wsp:val=&quot;00660ED9&quot;/&gt;&lt;wsp:rsid wsp:val=&quot;00667AA0&quot;/&gt;&lt;wsp:rsid wsp:val=&quot;00696F7E&quot;/&gt;&lt;wsp:rsid wsp:val=&quot;006F1532&quot;/&gt;&lt;wsp:rsid wsp:val=&quot;00701C40&quot;/&gt;&lt;wsp:rsid wsp:val=&quot;00724D98&quot;/&gt;&lt;wsp:rsid wsp:val=&quot;00736D56&quot;/&gt;&lt;wsp:rsid wsp:val=&quot;007676D3&quot;/&gt;&lt;wsp:rsid wsp:val=&quot;00772B88&quot;/&gt;&lt;wsp:rsid wsp:val=&quot;00782B5C&quot;/&gt;&lt;wsp:rsid wsp:val=&quot;007917D9&quot;/&gt;&lt;wsp:rsid wsp:val=&quot;007A0CFE&quot;/&gt;&lt;wsp:rsid wsp:val=&quot;007D0816&quot;/&gt;&lt;wsp:rsid wsp:val=&quot;007E1DE2&quot;/&gt;&lt;wsp:rsid wsp:val=&quot;00817B7F&quot;/&gt;&lt;wsp:rsid wsp:val=&quot;008202F8&quot;/&gt;&lt;wsp:rsid wsp:val=&quot;00843F3A&quot;/&gt;&lt;wsp:rsid wsp:val=&quot;00844933&quot;/&gt;&lt;wsp:rsid wsp:val=&quot;008701B2&quot;/&gt;&lt;wsp:rsid wsp:val=&quot;00875DEE&quot;/&gt;&lt;wsp:rsid wsp:val=&quot;008B4A24&quot;/&gt;&lt;wsp:rsid wsp:val=&quot;008D2BFD&quot;/&gt;&lt;wsp:rsid wsp:val=&quot;008F08DD&quot;/&gt;&lt;wsp:rsid wsp:val=&quot;008F1040&quot;/&gt;&lt;wsp:rsid wsp:val=&quot;008F338E&quot;/&gt;&lt;wsp:rsid wsp:val=&quot;0091091A&quot;/&gt;&lt;wsp:rsid wsp:val=&quot;009968A5&quot;/&gt;&lt;wsp:rsid wsp:val=&quot;009A3EC7&quot;/&gt;&lt;wsp:rsid wsp:val=&quot;009C4991&quot;/&gt;&lt;wsp:rsid wsp:val=&quot;009C61AC&quot;/&gt;&lt;wsp:rsid wsp:val=&quot;009D3014&quot;/&gt;&lt;wsp:rsid wsp:val=&quot;009E3640&quot;/&gt;&lt;wsp:rsid wsp:val=&quot;009F2351&quot;/&gt;&lt;wsp:rsid wsp:val=&quot;00A03BFD&quot;/&gt;&lt;wsp:rsid wsp:val=&quot;00A06511&quot;/&gt;&lt;wsp:rsid wsp:val=&quot;00A2557F&quot;/&gt;&lt;wsp:rsid wsp:val=&quot;00A67295&quot;/&gt;&lt;wsp:rsid wsp:val=&quot;00AF296B&quot;/&gt;&lt;wsp:rsid wsp:val=&quot;00AF4520&quot;/&gt;&lt;wsp:rsid wsp:val=&quot;00B00CBF&quot;/&gt;&lt;wsp:rsid wsp:val=&quot;00B70551&quot;/&gt;&lt;wsp:rsid wsp:val=&quot;00B77F82&quot;/&gt;&lt;wsp:rsid wsp:val=&quot;00B95630&quot;/&gt;&lt;wsp:rsid wsp:val=&quot;00BB5FAB&quot;/&gt;&lt;wsp:rsid wsp:val=&quot;00BD2D59&quot;/&gt;&lt;wsp:rsid wsp:val=&quot;00BE155C&quot;/&gt;&lt;wsp:rsid wsp:val=&quot;00BF7562&quot;/&gt;&lt;wsp:rsid wsp:val=&quot;00C2232E&quot;/&gt;&lt;wsp:rsid wsp:val=&quot;00C55A26&quot;/&gt;&lt;wsp:rsid wsp:val=&quot;00C70949&quot;/&gt;&lt;wsp:rsid wsp:val=&quot;00C73C2E&quot;/&gt;&lt;wsp:rsid wsp:val=&quot;00C74E78&quot;/&gt;&lt;wsp:rsid wsp:val=&quot;00C87A63&quot;/&gt;&lt;wsp:rsid wsp:val=&quot;00CA2166&quot;/&gt;&lt;wsp:rsid wsp:val=&quot;00CA23D5&quot;/&gt;&lt;wsp:rsid wsp:val=&quot;00CA52A5&quot;/&gt;&lt;wsp:rsid wsp:val=&quot;00CB7B74&quot;/&gt;&lt;wsp:rsid wsp:val=&quot;00CD66A5&quot;/&gt;&lt;wsp:rsid wsp:val=&quot;00CF03E3&quot;/&gt;&lt;wsp:rsid wsp:val=&quot;00D02EA2&quot;/&gt;&lt;wsp:rsid wsp:val=&quot;00D37034&quot;/&gt;&lt;wsp:rsid wsp:val=&quot;00D54AFE&quot;/&gt;&lt;wsp:rsid wsp:val=&quot;00D60A14&quot;/&gt;&lt;wsp:rsid wsp:val=&quot;00D60D1E&quot;/&gt;&lt;wsp:rsid wsp:val=&quot;00D90763&quot;/&gt;&lt;wsp:rsid wsp:val=&quot;00D9487B&quot;/&gt;&lt;wsp:rsid wsp:val=&quot;00DF1DB6&quot;/&gt;&lt;wsp:rsid wsp:val=&quot;00E03E8C&quot;/&gt;&lt;wsp:rsid wsp:val=&quot;00E21A4B&quot;/&gt;&lt;wsp:rsid wsp:val=&quot;00E32FF6&quot;/&gt;&lt;wsp:rsid wsp:val=&quot;00E35C17&quot;/&gt;&lt;wsp:rsid wsp:val=&quot;00EB64D5&quot;/&gt;&lt;wsp:rsid wsp:val=&quot;00ED54BD&quot;/&gt;&lt;wsp:rsid wsp:val=&quot;00F06A65&quot;/&gt;&lt;wsp:rsid wsp:val=&quot;00F24855&quot;/&gt;&lt;wsp:rsid wsp:val=&quot;00F27D5E&quot;/&gt;&lt;wsp:rsid wsp:val=&quot;00F37613&quot;/&gt;&lt;wsp:rsid wsp:val=&quot;00F42C7A&quot;/&gt;&lt;wsp:rsid wsp:val=&quot;00F56087&quot;/&gt;&lt;wsp:rsid wsp:val=&quot;00FA4962&quot;/&gt;&lt;wsp:rsid wsp:val=&quot;00FD71F5&quot;/&gt;&lt;/wsp:rsids&gt;&lt;/w:docPr&gt;&lt;w:body&gt;&lt;w:p wsp:rsidR=&quot;00000000&quot; wsp:rsidRDefault=&quot;00CB7B74&quot;&gt;&lt;m:oMathPara&gt;&lt;m:oMath&gt;&lt;m:sSub&gt;&lt;m:sSubPr&gt;&lt;m:ctrlPr&gt;&lt;w:rPr&gt;&lt;w:rFonts w:ascii=&quot;Cambria Math&quot; w:h-ansi=&quot;Cambria Math&quot;/&gt;&lt;wx:font wx:val=&quot;Cambria Math&quot;/&gt;&lt;w:b/&gt;&lt;w:i/&gt;&lt;w:lang w:val=&quot;EN-US&quot;/&gt;&lt;/w:rPr&gt;&lt;/m:ctrlPr&gt;&lt;/m:sSubPr&gt;&lt;m:e&gt;&lt;m:r&gt;&lt;m:rPr&gt;&lt;m:sty m:val=&quot;bi&quot;/&gt;&lt;/m:rPr&gt;&lt;w:rPr&gt;&lt;w:rFonts w:ascii=&quot;Cambria Math&quot; w:h-ansi=&quot;Cambria Math&quot;/&gt;&lt;wx:font wx:val=&quot;Cambria Math&quot;/&gt;&lt;w:b/&gt;&lt;w:i/&gt;&lt;w:lang w:val=&quot;EN-US&quot;/&gt;&lt;/w:rPr&gt;&lt;m:t&gt;r&lt;/m:t&gt;&lt;/m:r&gt;&lt;/m:e&gt;&lt;m:sub&gt;&lt;m:r&gt;&lt;m:rPr&gt;&lt;m:sty m:val=&quot;bi&quot;/&gt;&lt;/m:rPr&gt;&lt;w:rPr&gt;&lt;w:rFonts w:ascii=&quot;Cambria Math&quot; w:h-ansi=&quot;Cambria Math&quot;/&gt;&lt;wx:font wx:val=&quot;Cambria Math&quot;/&gt;&lt;w:b/&gt;&lt;w:i/&gt;&lt;w:lang w:val=&quot;EN-US&quot;/&gt;&lt;/w:rPr&gt;&lt;m:t&gt;xy&lt;/m:t&gt;&lt;/m:r&gt;&lt;/m:sub&gt;&lt;/m:sSub&gt;&lt;m:r&gt;&lt;m:rPr&gt;&lt;m:sty m:val=&quot;bi&quot;/&gt;&lt;/m:rPr&gt;&lt;w:rPr&gt;&lt;w:rFonts w:ascii=&quot;Cambria Math&quot; w:h-ansi=&quot;Cambria Math&quot;/&gt;&lt;wx:font wx:val=&quot;Cambria Math&quot;/&gt;&lt;w:b/&gt;&lt;w:i/&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0" o:title="" chromakey="white"/>
          </v:shape>
        </w:pict>
      </w:r>
      <w:r w:rsidRPr="00C825DC">
        <w:rPr>
          <w:sz w:val="26"/>
          <w:szCs w:val="26"/>
        </w:rPr>
        <w:fldChar w:fldCharType="end"/>
      </w:r>
      <w:r w:rsidRPr="00C825DC">
        <w:rPr>
          <w:sz w:val="26"/>
          <w:szCs w:val="26"/>
        </w:rPr>
        <w:t xml:space="preserve"> -0,85.</w:t>
      </w:r>
    </w:p>
    <w:p w:rsidR="00C72553" w:rsidRPr="00C825DC" w:rsidRDefault="00C72553" w:rsidP="00C72553">
      <w:pPr>
        <w:ind w:firstLine="709"/>
        <w:rPr>
          <w:sz w:val="26"/>
          <w:szCs w:val="26"/>
        </w:rPr>
      </w:pPr>
    </w:p>
    <w:p w:rsidR="00C72553" w:rsidRPr="00C825DC" w:rsidRDefault="00C72553" w:rsidP="00C72553">
      <w:pPr>
        <w:ind w:firstLine="709"/>
        <w:rPr>
          <w:sz w:val="26"/>
          <w:szCs w:val="26"/>
        </w:rPr>
      </w:pPr>
      <w:r w:rsidRPr="00C825DC">
        <w:rPr>
          <w:sz w:val="26"/>
          <w:szCs w:val="26"/>
        </w:rPr>
        <w:t xml:space="preserve">15 Параметр </w:t>
      </w:r>
      <w:r w:rsidRPr="00C825DC">
        <w:rPr>
          <w:i/>
          <w:sz w:val="26"/>
          <w:szCs w:val="26"/>
        </w:rPr>
        <w:t>а</w:t>
      </w:r>
      <w:proofErr w:type="gramStart"/>
      <w:r w:rsidRPr="00C825DC">
        <w:rPr>
          <w:i/>
          <w:sz w:val="26"/>
          <w:szCs w:val="26"/>
          <w:vertAlign w:val="subscript"/>
        </w:rPr>
        <w:t>1</w:t>
      </w:r>
      <w:proofErr w:type="gramEnd"/>
      <w:r w:rsidRPr="00C825DC">
        <w:rPr>
          <w:sz w:val="26"/>
          <w:szCs w:val="26"/>
        </w:rPr>
        <w:t xml:space="preserve"> линейного уравнения регрессии </w:t>
      </w:r>
      <w:r w:rsidRPr="00C825DC">
        <w:rPr>
          <w:position w:val="-12"/>
          <w:sz w:val="26"/>
          <w:szCs w:val="26"/>
        </w:rPr>
        <w:object w:dxaOrig="1719" w:dyaOrig="360">
          <v:shape id="_x0000_i1077" type="#_x0000_t75" style="width:86.25pt;height:17.25pt" o:ole="" fillcolor="window">
            <v:imagedata r:id="rId81" o:title=""/>
          </v:shape>
          <o:OLEObject Type="Embed" ProgID="Equation.3" ShapeID="_x0000_i1077" DrawAspect="Content" ObjectID="_1839066757" r:id="rId82"/>
        </w:object>
      </w:r>
      <w:r w:rsidRPr="00C825DC">
        <w:rPr>
          <w:sz w:val="26"/>
          <w:szCs w:val="26"/>
        </w:rPr>
        <w:t xml:space="preserve">  показывает, что:</w:t>
      </w:r>
    </w:p>
    <w:p w:rsidR="00C72553" w:rsidRPr="00C825DC" w:rsidRDefault="00C72553" w:rsidP="00C72553">
      <w:pPr>
        <w:ind w:firstLine="709"/>
        <w:rPr>
          <w:sz w:val="26"/>
          <w:szCs w:val="26"/>
        </w:rPr>
      </w:pPr>
      <w:r w:rsidRPr="00C825DC">
        <w:rPr>
          <w:sz w:val="26"/>
          <w:szCs w:val="26"/>
        </w:rPr>
        <w:t xml:space="preserve">а)  с увеличением признака </w:t>
      </w:r>
      <w:r w:rsidRPr="00C825DC">
        <w:rPr>
          <w:i/>
          <w:sz w:val="26"/>
          <w:szCs w:val="26"/>
        </w:rPr>
        <w:t>х</w:t>
      </w:r>
      <w:r w:rsidRPr="00C825DC">
        <w:rPr>
          <w:sz w:val="26"/>
          <w:szCs w:val="26"/>
        </w:rPr>
        <w:t xml:space="preserve"> на 1 признак </w:t>
      </w:r>
      <w:proofErr w:type="gramStart"/>
      <w:r w:rsidRPr="00C825DC">
        <w:rPr>
          <w:i/>
          <w:sz w:val="26"/>
          <w:szCs w:val="26"/>
        </w:rPr>
        <w:t>у</w:t>
      </w:r>
      <w:proofErr w:type="gramEnd"/>
      <w:r w:rsidRPr="00C825DC">
        <w:rPr>
          <w:sz w:val="26"/>
          <w:szCs w:val="26"/>
        </w:rPr>
        <w:t xml:space="preserve"> увеличивается на 0,54;</w:t>
      </w:r>
    </w:p>
    <w:p w:rsidR="00C72553" w:rsidRPr="00C825DC" w:rsidRDefault="00C72553" w:rsidP="00C72553">
      <w:pPr>
        <w:ind w:firstLine="709"/>
        <w:rPr>
          <w:sz w:val="26"/>
          <w:szCs w:val="26"/>
        </w:rPr>
      </w:pPr>
      <w:r w:rsidRPr="00C825DC">
        <w:rPr>
          <w:sz w:val="26"/>
          <w:szCs w:val="26"/>
        </w:rPr>
        <w:t xml:space="preserve">б)  с увеличением признака </w:t>
      </w:r>
      <w:r w:rsidRPr="00C825DC">
        <w:rPr>
          <w:i/>
          <w:sz w:val="26"/>
          <w:szCs w:val="26"/>
        </w:rPr>
        <w:t>х</w:t>
      </w:r>
      <w:r w:rsidRPr="00C825DC">
        <w:rPr>
          <w:sz w:val="26"/>
          <w:szCs w:val="26"/>
        </w:rPr>
        <w:t xml:space="preserve"> на 1 признак </w:t>
      </w:r>
      <w:proofErr w:type="gramStart"/>
      <w:r w:rsidRPr="00C825DC">
        <w:rPr>
          <w:i/>
          <w:sz w:val="26"/>
          <w:szCs w:val="26"/>
        </w:rPr>
        <w:t>у</w:t>
      </w:r>
      <w:r w:rsidRPr="00C825DC">
        <w:rPr>
          <w:sz w:val="26"/>
          <w:szCs w:val="26"/>
        </w:rPr>
        <w:t xml:space="preserve"> увеличивается</w:t>
      </w:r>
      <w:proofErr w:type="gramEnd"/>
      <w:r w:rsidRPr="00C825DC">
        <w:rPr>
          <w:sz w:val="26"/>
          <w:szCs w:val="26"/>
        </w:rPr>
        <w:t xml:space="preserve"> на 0,08 единиц своего измерения;</w:t>
      </w:r>
    </w:p>
    <w:p w:rsidR="00C72553" w:rsidRPr="00C825DC" w:rsidRDefault="00C72553" w:rsidP="00C72553">
      <w:pPr>
        <w:ind w:firstLine="709"/>
        <w:rPr>
          <w:sz w:val="26"/>
          <w:szCs w:val="26"/>
        </w:rPr>
      </w:pPr>
      <w:r w:rsidRPr="00C825DC">
        <w:rPr>
          <w:sz w:val="26"/>
          <w:szCs w:val="26"/>
        </w:rPr>
        <w:t xml:space="preserve">в)  связь между признаками </w:t>
      </w:r>
      <w:r w:rsidRPr="00C825DC">
        <w:rPr>
          <w:i/>
          <w:sz w:val="26"/>
          <w:szCs w:val="26"/>
        </w:rPr>
        <w:t>х</w:t>
      </w:r>
      <w:r w:rsidRPr="00C825DC">
        <w:rPr>
          <w:sz w:val="26"/>
          <w:szCs w:val="26"/>
        </w:rPr>
        <w:t xml:space="preserve"> и </w:t>
      </w:r>
      <w:proofErr w:type="gramStart"/>
      <w:r w:rsidRPr="00C825DC">
        <w:rPr>
          <w:i/>
          <w:sz w:val="26"/>
          <w:szCs w:val="26"/>
        </w:rPr>
        <w:t>у</w:t>
      </w:r>
      <w:proofErr w:type="gramEnd"/>
      <w:r w:rsidRPr="00C825DC">
        <w:rPr>
          <w:sz w:val="26"/>
          <w:szCs w:val="26"/>
        </w:rPr>
        <w:t xml:space="preserve"> обратная.</w:t>
      </w:r>
    </w:p>
    <w:p w:rsidR="00C72553" w:rsidRPr="00C825DC" w:rsidRDefault="00C72553" w:rsidP="00C72553">
      <w:pPr>
        <w:ind w:firstLine="709"/>
        <w:rPr>
          <w:sz w:val="26"/>
          <w:szCs w:val="26"/>
        </w:rPr>
      </w:pPr>
      <w:r w:rsidRPr="00C825DC">
        <w:rPr>
          <w:sz w:val="26"/>
          <w:szCs w:val="26"/>
        </w:rPr>
        <w:t xml:space="preserve">г)  с увеличением признака </w:t>
      </w:r>
      <w:r w:rsidRPr="00C825DC">
        <w:rPr>
          <w:i/>
          <w:sz w:val="26"/>
          <w:szCs w:val="26"/>
        </w:rPr>
        <w:t>х</w:t>
      </w:r>
      <w:r w:rsidRPr="00C825DC">
        <w:rPr>
          <w:sz w:val="26"/>
          <w:szCs w:val="26"/>
        </w:rPr>
        <w:t xml:space="preserve"> на 1 признак </w:t>
      </w:r>
      <w:proofErr w:type="gramStart"/>
      <w:r w:rsidRPr="00C825DC">
        <w:rPr>
          <w:i/>
          <w:sz w:val="26"/>
          <w:szCs w:val="26"/>
        </w:rPr>
        <w:t>у</w:t>
      </w:r>
      <w:proofErr w:type="gramEnd"/>
      <w:r w:rsidRPr="00C825DC">
        <w:rPr>
          <w:sz w:val="26"/>
          <w:szCs w:val="26"/>
        </w:rPr>
        <w:t xml:space="preserve"> увеличивается на 0,08 %.</w:t>
      </w:r>
    </w:p>
    <w:p w:rsidR="0034303C" w:rsidRPr="00C825DC" w:rsidRDefault="00776B3F" w:rsidP="00D60D78">
      <w:pPr>
        <w:pStyle w:val="1"/>
        <w:keepNext w:val="0"/>
        <w:spacing w:line="240" w:lineRule="auto"/>
        <w:rPr>
          <w:sz w:val="28"/>
          <w:szCs w:val="28"/>
        </w:rPr>
      </w:pPr>
      <w:bookmarkStart w:id="160" w:name="_Toc5404722"/>
      <w:bookmarkStart w:id="161" w:name="_Toc164854631"/>
      <w:r>
        <w:rPr>
          <w:sz w:val="28"/>
          <w:szCs w:val="28"/>
          <w:lang w:val="ru-RU"/>
        </w:rPr>
        <w:lastRenderedPageBreak/>
        <w:t>4</w:t>
      </w:r>
      <w:r w:rsidR="0034303C" w:rsidRPr="00C825DC">
        <w:rPr>
          <w:sz w:val="28"/>
          <w:szCs w:val="28"/>
        </w:rPr>
        <w:t xml:space="preserve"> Индивидуальное творческое задание</w:t>
      </w:r>
      <w:bookmarkEnd w:id="138"/>
      <w:bookmarkEnd w:id="139"/>
      <w:bookmarkEnd w:id="140"/>
      <w:bookmarkEnd w:id="141"/>
      <w:bookmarkEnd w:id="160"/>
      <w:bookmarkEnd w:id="161"/>
    </w:p>
    <w:p w:rsidR="00AB5622" w:rsidRPr="00C825DC" w:rsidRDefault="00AB5622" w:rsidP="00D60D78">
      <w:pPr>
        <w:pStyle w:val="ReportMain"/>
        <w:suppressAutoHyphens/>
        <w:ind w:firstLine="709"/>
        <w:rPr>
          <w:sz w:val="26"/>
          <w:szCs w:val="26"/>
          <w:lang w:val="ru-RU"/>
        </w:rPr>
      </w:pPr>
    </w:p>
    <w:p w:rsidR="00AB5622" w:rsidRPr="00C825DC" w:rsidRDefault="00AB5622" w:rsidP="00D60D78">
      <w:pPr>
        <w:pStyle w:val="ReportMain"/>
        <w:suppressAutoHyphens/>
        <w:ind w:firstLine="709"/>
        <w:rPr>
          <w:sz w:val="26"/>
          <w:szCs w:val="26"/>
          <w:lang w:val="ru-RU"/>
        </w:rPr>
      </w:pPr>
      <w:r w:rsidRPr="00C825DC">
        <w:rPr>
          <w:sz w:val="26"/>
          <w:szCs w:val="26"/>
        </w:rPr>
        <w:t xml:space="preserve">Целью выполнения </w:t>
      </w:r>
      <w:proofErr w:type="spellStart"/>
      <w:r w:rsidRPr="00C825DC">
        <w:rPr>
          <w:sz w:val="26"/>
          <w:szCs w:val="26"/>
          <w:lang w:val="ru-RU"/>
        </w:rPr>
        <w:t>индивидуальн</w:t>
      </w:r>
      <w:proofErr w:type="spellEnd"/>
      <w:r w:rsidRPr="00C825DC">
        <w:rPr>
          <w:sz w:val="26"/>
          <w:szCs w:val="26"/>
        </w:rPr>
        <w:t xml:space="preserve">ого творческого задания является закрепление студентами полученных  теоретических знаний и расширение  практических навыков использования научных  методов статистического исследования для количественной оценки </w:t>
      </w:r>
      <w:r w:rsidR="00697FB3" w:rsidRPr="00C825DC">
        <w:rPr>
          <w:sz w:val="26"/>
          <w:szCs w:val="26"/>
          <w:lang w:val="ru-RU"/>
        </w:rPr>
        <w:t>социальных</w:t>
      </w:r>
      <w:r w:rsidRPr="00C825DC">
        <w:rPr>
          <w:sz w:val="26"/>
          <w:szCs w:val="26"/>
          <w:lang w:val="ru-RU"/>
        </w:rPr>
        <w:t xml:space="preserve"> </w:t>
      </w:r>
      <w:r w:rsidRPr="00C825DC">
        <w:rPr>
          <w:sz w:val="26"/>
          <w:szCs w:val="26"/>
        </w:rPr>
        <w:t>процессов, их применение  при решении конкретных задач, развитие творческих способностей</w:t>
      </w:r>
      <w:r w:rsidRPr="00C825DC">
        <w:rPr>
          <w:sz w:val="26"/>
          <w:szCs w:val="26"/>
          <w:lang w:val="ru-RU"/>
        </w:rPr>
        <w:t xml:space="preserve">. </w:t>
      </w:r>
      <w:r w:rsidRPr="00C825DC">
        <w:rPr>
          <w:sz w:val="26"/>
          <w:szCs w:val="26"/>
        </w:rPr>
        <w:t xml:space="preserve"> </w:t>
      </w:r>
    </w:p>
    <w:p w:rsidR="00AB5622" w:rsidRPr="00C825DC" w:rsidRDefault="00AB5622" w:rsidP="00D60D78">
      <w:pPr>
        <w:pStyle w:val="ReportMain"/>
        <w:suppressAutoHyphens/>
        <w:ind w:firstLine="709"/>
        <w:rPr>
          <w:sz w:val="26"/>
          <w:szCs w:val="26"/>
        </w:rPr>
      </w:pPr>
      <w:r w:rsidRPr="00C825DC">
        <w:rPr>
          <w:sz w:val="26"/>
          <w:szCs w:val="26"/>
        </w:rPr>
        <w:t>Начальным этапом выполнения задания является поиск литературы, ее подбор и изучение, составление плана работы. Приступая к поиску литературных источников по выбранной теме, нужно иметь в виду, что могут быть использованы монографии, научные статьи, учебные пособия, различного рода справочники, статистические ежегодники и т.д. Поиск научной и учебной литературы, статистического материала, а также составление библиографии группа производит самостоятельно, прибегая в случаях затруднений к помощи преподавателя, осуществляющего руководство выполнением творческого задания.</w:t>
      </w:r>
    </w:p>
    <w:p w:rsidR="00AB5622" w:rsidRPr="00C825DC" w:rsidRDefault="00AB5622" w:rsidP="00D60D78">
      <w:pPr>
        <w:pStyle w:val="ReportMain"/>
        <w:widowControl w:val="0"/>
        <w:ind w:firstLine="709"/>
        <w:rPr>
          <w:sz w:val="26"/>
          <w:szCs w:val="26"/>
        </w:rPr>
      </w:pPr>
      <w:r w:rsidRPr="00C825DC">
        <w:rPr>
          <w:sz w:val="26"/>
          <w:szCs w:val="26"/>
        </w:rPr>
        <w:t>Сбор практического материала представляет важный этап выполнения задания. Практический материал может быть собран из изданий, представленных на официальном сайте Федеральной службы государственной статистики РФ (</w:t>
      </w:r>
      <w:hyperlink r:id="rId83" w:history="1">
        <w:r w:rsidR="00721DC3">
          <w:rPr>
            <w:rStyle w:val="afd"/>
            <w:lang w:val="en-US"/>
          </w:rPr>
          <w:t>http</w:t>
        </w:r>
        <w:r w:rsidR="00721DC3">
          <w:rPr>
            <w:rStyle w:val="afd"/>
          </w:rPr>
          <w:t>://</w:t>
        </w:r>
        <w:r w:rsidR="00721DC3">
          <w:rPr>
            <w:rStyle w:val="afd"/>
            <w:lang w:val="en-US"/>
          </w:rPr>
          <w:t>www</w:t>
        </w:r>
        <w:r w:rsidR="00721DC3">
          <w:rPr>
            <w:rStyle w:val="afd"/>
          </w:rPr>
          <w:t>.</w:t>
        </w:r>
        <w:r w:rsidR="00721DC3">
          <w:rPr>
            <w:rStyle w:val="afd"/>
            <w:lang w:val="en-US"/>
          </w:rPr>
          <w:t>rosstat</w:t>
        </w:r>
        <w:r w:rsidR="00721DC3">
          <w:rPr>
            <w:rStyle w:val="afd"/>
          </w:rPr>
          <w:t>.</w:t>
        </w:r>
        <w:r w:rsidR="00721DC3">
          <w:rPr>
            <w:rStyle w:val="afd"/>
            <w:lang w:val="en-US"/>
          </w:rPr>
          <w:t>gov</w:t>
        </w:r>
        <w:r w:rsidR="00721DC3">
          <w:rPr>
            <w:rStyle w:val="afd"/>
          </w:rPr>
          <w:t>.</w:t>
        </w:r>
        <w:proofErr w:type="spellStart"/>
        <w:r w:rsidR="00721DC3">
          <w:rPr>
            <w:rStyle w:val="afd"/>
            <w:lang w:val="en-US"/>
          </w:rPr>
          <w:t>ru</w:t>
        </w:r>
        <w:proofErr w:type="spellEnd"/>
      </w:hyperlink>
      <w:r w:rsidRPr="00C825DC">
        <w:rPr>
          <w:sz w:val="26"/>
          <w:szCs w:val="26"/>
        </w:rPr>
        <w:t>)</w:t>
      </w:r>
      <w:r w:rsidRPr="00C825DC">
        <w:rPr>
          <w:sz w:val="26"/>
          <w:szCs w:val="26"/>
          <w:lang w:val="ru-RU"/>
        </w:rPr>
        <w:t>. П</w:t>
      </w:r>
      <w:proofErr w:type="spellStart"/>
      <w:r w:rsidRPr="00C825DC">
        <w:rPr>
          <w:sz w:val="26"/>
          <w:szCs w:val="26"/>
        </w:rPr>
        <w:t>ри</w:t>
      </w:r>
      <w:proofErr w:type="spellEnd"/>
      <w:r w:rsidRPr="00C825DC">
        <w:rPr>
          <w:sz w:val="26"/>
          <w:szCs w:val="26"/>
        </w:rPr>
        <w:t xml:space="preserve"> выполнении задания могут быть использованы официальные публикации Территориального органа Федеральной службы государственной статистики по Оренбургской области, материалы, полученные с помощью сети Интернет, а также в ходе самостоятельно проведенного статистического наблюдения.</w:t>
      </w:r>
    </w:p>
    <w:p w:rsidR="00AB5622" w:rsidRPr="00C825DC" w:rsidRDefault="00AB5622" w:rsidP="00D60D78">
      <w:pPr>
        <w:pStyle w:val="ReportMain"/>
        <w:widowControl w:val="0"/>
        <w:ind w:firstLine="709"/>
        <w:rPr>
          <w:sz w:val="26"/>
          <w:szCs w:val="26"/>
        </w:rPr>
      </w:pPr>
      <w:r w:rsidRPr="00C825DC">
        <w:rPr>
          <w:sz w:val="26"/>
          <w:szCs w:val="26"/>
        </w:rPr>
        <w:t>На основе собранных данных выполняются расчеты, составляются таблицы, графики. Здесь студенты должны показать умение проводить группировку статистических данных, строить таблицы и графики, применять статистические методы. Обработку исходной информации необходимо выполнять с использованием электронн</w:t>
      </w:r>
      <w:r w:rsidRPr="00C825DC">
        <w:rPr>
          <w:sz w:val="26"/>
          <w:szCs w:val="26"/>
          <w:lang w:val="ru-RU"/>
        </w:rPr>
        <w:t>ых</w:t>
      </w:r>
      <w:r w:rsidRPr="00C825DC">
        <w:rPr>
          <w:sz w:val="26"/>
          <w:szCs w:val="26"/>
        </w:rPr>
        <w:t xml:space="preserve"> таблиц </w:t>
      </w:r>
      <w:r w:rsidRPr="00C825DC">
        <w:rPr>
          <w:sz w:val="26"/>
          <w:szCs w:val="26"/>
          <w:lang w:val="en-US"/>
        </w:rPr>
        <w:t>Excel</w:t>
      </w:r>
      <w:r w:rsidRPr="00C825DC">
        <w:rPr>
          <w:sz w:val="26"/>
          <w:szCs w:val="26"/>
        </w:rPr>
        <w:t xml:space="preserve">, пакета прикладных программ </w:t>
      </w:r>
      <w:proofErr w:type="spellStart"/>
      <w:r w:rsidRPr="00C825DC">
        <w:rPr>
          <w:sz w:val="26"/>
          <w:szCs w:val="26"/>
          <w:lang w:val="en-US"/>
        </w:rPr>
        <w:t>Statistica</w:t>
      </w:r>
      <w:proofErr w:type="spellEnd"/>
      <w:r w:rsidRPr="00C825DC">
        <w:rPr>
          <w:sz w:val="26"/>
          <w:szCs w:val="26"/>
        </w:rPr>
        <w:t>, что позволит повысить наглядность и убедительность проводимого исследования.</w:t>
      </w:r>
    </w:p>
    <w:p w:rsidR="00AB5622" w:rsidRPr="00C825DC" w:rsidRDefault="00AB5622" w:rsidP="00D60D78">
      <w:pPr>
        <w:pStyle w:val="ReportMain"/>
        <w:suppressAutoHyphens/>
        <w:ind w:firstLine="709"/>
        <w:rPr>
          <w:sz w:val="26"/>
          <w:szCs w:val="26"/>
        </w:rPr>
      </w:pPr>
      <w:r w:rsidRPr="00C825DC">
        <w:rPr>
          <w:sz w:val="26"/>
          <w:szCs w:val="26"/>
        </w:rPr>
        <w:t xml:space="preserve"> Работа должна состоять из введения, основной части, заключения, списка использованных источников, приложений (при необходимости). Примерный объем работы – 15-20 страниц. </w:t>
      </w:r>
    </w:p>
    <w:p w:rsidR="00AB5622" w:rsidRPr="00C825DC" w:rsidRDefault="00AB5622" w:rsidP="00D60D78">
      <w:pPr>
        <w:pStyle w:val="ReportMain"/>
        <w:suppressAutoHyphens/>
        <w:ind w:firstLine="709"/>
        <w:rPr>
          <w:sz w:val="26"/>
          <w:szCs w:val="26"/>
        </w:rPr>
      </w:pPr>
      <w:r w:rsidRPr="00C825DC">
        <w:rPr>
          <w:sz w:val="26"/>
          <w:szCs w:val="26"/>
        </w:rPr>
        <w:t>Во введении раскрывается актуальность темы, формулируются цель и задачи исследования, определяются предмет, объект, информационная и методологическая базы исследования.</w:t>
      </w:r>
    </w:p>
    <w:p w:rsidR="00AB5622" w:rsidRPr="00C825DC" w:rsidRDefault="00AB5622" w:rsidP="00565298">
      <w:pPr>
        <w:pStyle w:val="ReportMain"/>
        <w:suppressAutoHyphens/>
        <w:ind w:firstLine="709"/>
        <w:rPr>
          <w:sz w:val="26"/>
          <w:szCs w:val="26"/>
        </w:rPr>
      </w:pPr>
      <w:r w:rsidRPr="00C825DC">
        <w:rPr>
          <w:sz w:val="26"/>
          <w:szCs w:val="26"/>
        </w:rPr>
        <w:t xml:space="preserve">Основная часть работы состоит из теоретического и практического разделов. В теоретическом разделе необходимо рассмотреть значение и сущность исследуемого показателя, источники данных. Также важно раскрыть статистические методы, которые были применены  при анализе анализируемого показателя, показав их особенности и целесообразность применения. При этом необязательно приводить формулы, содержащиеся в специальной литературе, но должна быть ссылка на использованную литературу. </w:t>
      </w:r>
      <w:r w:rsidRPr="00C825DC">
        <w:rPr>
          <w:sz w:val="26"/>
          <w:szCs w:val="26"/>
          <w:highlight w:val="yellow"/>
        </w:rPr>
        <w:t xml:space="preserve">  </w:t>
      </w:r>
    </w:p>
    <w:p w:rsidR="00565298" w:rsidRPr="00C825DC" w:rsidRDefault="00565298" w:rsidP="00565298">
      <w:pPr>
        <w:pStyle w:val="ReportMain"/>
        <w:suppressAutoHyphens/>
        <w:ind w:firstLine="709"/>
        <w:rPr>
          <w:sz w:val="26"/>
          <w:szCs w:val="26"/>
        </w:rPr>
      </w:pPr>
      <w:bookmarkStart w:id="162" w:name="_Toc513550210"/>
      <w:bookmarkStart w:id="163" w:name="_Toc513550760"/>
      <w:bookmarkStart w:id="164" w:name="_Toc513550813"/>
      <w:bookmarkStart w:id="165" w:name="_Toc513555406"/>
      <w:r w:rsidRPr="00C825DC">
        <w:rPr>
          <w:sz w:val="26"/>
          <w:szCs w:val="26"/>
        </w:rPr>
        <w:t xml:space="preserve">В практическом разделе анализ статистического показателя осуществляется с учетом специфики объекта исследования и имеющихся исходных данных. На начальном этапе исчисляются и анализируются индивидуальные и средние показатели изменения уровней ряда. Далее может быть описана основная тенденция временного ряда (при наличии) с помощью методов сглаживания (скользящей средней, аналитического выравнивания и др.). В случае необходимости должны быть изучены сезонные колебания. Может быть также построен прогноз анализируемого показателя.  </w:t>
      </w:r>
    </w:p>
    <w:p w:rsidR="00565298" w:rsidRPr="00C825DC" w:rsidRDefault="00565298" w:rsidP="00565298">
      <w:pPr>
        <w:pStyle w:val="ReportMain"/>
        <w:suppressAutoHyphens/>
        <w:ind w:firstLine="709"/>
        <w:rPr>
          <w:sz w:val="26"/>
          <w:szCs w:val="26"/>
        </w:rPr>
      </w:pPr>
      <w:r w:rsidRPr="00C825DC">
        <w:rPr>
          <w:sz w:val="26"/>
          <w:szCs w:val="26"/>
        </w:rPr>
        <w:lastRenderedPageBreak/>
        <w:t xml:space="preserve">В заключении формулируются общие выводы и рекомендации по результатам проведенного анализа. </w:t>
      </w:r>
    </w:p>
    <w:p w:rsidR="00565298" w:rsidRPr="00C825DC" w:rsidRDefault="00565298" w:rsidP="00565298">
      <w:pPr>
        <w:pStyle w:val="ReportMain"/>
        <w:suppressAutoHyphens/>
        <w:ind w:firstLine="709"/>
        <w:rPr>
          <w:sz w:val="26"/>
          <w:szCs w:val="26"/>
        </w:rPr>
      </w:pPr>
      <w:r w:rsidRPr="00C825DC">
        <w:rPr>
          <w:sz w:val="26"/>
          <w:szCs w:val="26"/>
        </w:rPr>
        <w:t>Список использованных источников включает в себя специальную научную и учебную литературу, периодические издания, официальные статистические материалы, другие использованные в ходе выполнения задания материалы. Список литературы должен включать в себя не менее 15  источников.</w:t>
      </w:r>
    </w:p>
    <w:p w:rsidR="00565298" w:rsidRPr="00C825DC" w:rsidRDefault="00565298" w:rsidP="00565298">
      <w:pPr>
        <w:pStyle w:val="ReportMain"/>
        <w:suppressAutoHyphens/>
        <w:ind w:firstLine="709"/>
        <w:rPr>
          <w:sz w:val="26"/>
          <w:szCs w:val="26"/>
        </w:rPr>
      </w:pPr>
      <w:r w:rsidRPr="00C825DC">
        <w:rPr>
          <w:sz w:val="26"/>
          <w:szCs w:val="26"/>
        </w:rPr>
        <w:t xml:space="preserve">Приложения могут содержать исходные данные, промежуточные вычисления показателей, справочные материалы. </w:t>
      </w:r>
    </w:p>
    <w:p w:rsidR="00565298" w:rsidRPr="00C825DC" w:rsidRDefault="00565298" w:rsidP="003021D9">
      <w:pPr>
        <w:ind w:firstLine="709"/>
        <w:rPr>
          <w:sz w:val="26"/>
          <w:szCs w:val="26"/>
        </w:rPr>
      </w:pPr>
      <w:r w:rsidRPr="00C825DC">
        <w:rPr>
          <w:sz w:val="26"/>
          <w:szCs w:val="26"/>
        </w:rPr>
        <w:t xml:space="preserve">    </w:t>
      </w:r>
      <w:r w:rsidRPr="00C825DC">
        <w:rPr>
          <w:b/>
          <w:sz w:val="26"/>
          <w:szCs w:val="26"/>
        </w:rPr>
        <w:t>Примерная тематика индивидуальных творческих заданий</w:t>
      </w:r>
      <w:r w:rsidRPr="00C825DC">
        <w:rPr>
          <w:sz w:val="26"/>
          <w:szCs w:val="26"/>
        </w:rPr>
        <w:t xml:space="preserve"> </w:t>
      </w:r>
    </w:p>
    <w:p w:rsidR="00565298" w:rsidRPr="00C825DC" w:rsidRDefault="00565298" w:rsidP="00402841">
      <w:pPr>
        <w:widowControl/>
        <w:numPr>
          <w:ilvl w:val="0"/>
          <w:numId w:val="29"/>
        </w:numPr>
        <w:tabs>
          <w:tab w:val="left" w:pos="284"/>
          <w:tab w:val="left" w:pos="993"/>
          <w:tab w:val="left" w:pos="1276"/>
        </w:tabs>
        <w:autoSpaceDE/>
        <w:autoSpaceDN/>
        <w:adjustRightInd/>
        <w:ind w:left="0" w:firstLine="709"/>
        <w:rPr>
          <w:sz w:val="26"/>
          <w:szCs w:val="26"/>
        </w:rPr>
      </w:pPr>
      <w:r w:rsidRPr="00C825DC">
        <w:rPr>
          <w:sz w:val="26"/>
          <w:szCs w:val="26"/>
        </w:rPr>
        <w:t>Статистический анализ занятости и безработицы (на примере конкретного региона).</w:t>
      </w:r>
    </w:p>
    <w:p w:rsidR="00565298" w:rsidRPr="00C825DC" w:rsidRDefault="00565298" w:rsidP="00402841">
      <w:pPr>
        <w:widowControl/>
        <w:numPr>
          <w:ilvl w:val="0"/>
          <w:numId w:val="29"/>
        </w:numPr>
        <w:tabs>
          <w:tab w:val="left" w:pos="284"/>
          <w:tab w:val="left" w:pos="993"/>
          <w:tab w:val="left" w:pos="1276"/>
        </w:tabs>
        <w:autoSpaceDE/>
        <w:autoSpaceDN/>
        <w:adjustRightInd/>
        <w:ind w:left="0" w:firstLine="709"/>
        <w:rPr>
          <w:sz w:val="26"/>
          <w:szCs w:val="26"/>
        </w:rPr>
      </w:pPr>
      <w:r w:rsidRPr="00C825DC">
        <w:rPr>
          <w:sz w:val="26"/>
          <w:szCs w:val="26"/>
        </w:rPr>
        <w:t>Статистический анализ уровня и динамики заработной платы (на примере конкретного региона).</w:t>
      </w:r>
    </w:p>
    <w:p w:rsidR="00565298" w:rsidRPr="00C825DC" w:rsidRDefault="00565298" w:rsidP="00402841">
      <w:pPr>
        <w:pStyle w:val="ReportMain"/>
        <w:numPr>
          <w:ilvl w:val="0"/>
          <w:numId w:val="29"/>
        </w:numPr>
        <w:tabs>
          <w:tab w:val="left" w:pos="284"/>
          <w:tab w:val="left" w:pos="993"/>
        </w:tabs>
        <w:suppressAutoHyphens/>
        <w:ind w:left="0" w:firstLine="709"/>
        <w:rPr>
          <w:sz w:val="26"/>
          <w:szCs w:val="26"/>
        </w:rPr>
      </w:pPr>
      <w:r w:rsidRPr="00C825DC">
        <w:rPr>
          <w:sz w:val="26"/>
          <w:szCs w:val="26"/>
        </w:rPr>
        <w:t>Экономико-статистическое изучение эффективности функционирования предприятий мало</w:t>
      </w:r>
      <w:r w:rsidRPr="00C825DC">
        <w:rPr>
          <w:sz w:val="26"/>
          <w:szCs w:val="26"/>
          <w:lang w:val="ru-RU"/>
        </w:rPr>
        <w:t>го</w:t>
      </w:r>
      <w:r w:rsidRPr="00C825DC">
        <w:rPr>
          <w:sz w:val="26"/>
          <w:szCs w:val="26"/>
        </w:rPr>
        <w:t xml:space="preserve"> бизнеса.</w:t>
      </w:r>
    </w:p>
    <w:p w:rsidR="00565298" w:rsidRPr="00C825DC" w:rsidRDefault="00565298" w:rsidP="00402841">
      <w:pPr>
        <w:pStyle w:val="ReportMain"/>
        <w:numPr>
          <w:ilvl w:val="0"/>
          <w:numId w:val="29"/>
        </w:numPr>
        <w:tabs>
          <w:tab w:val="left" w:pos="284"/>
          <w:tab w:val="left" w:pos="993"/>
        </w:tabs>
        <w:suppressAutoHyphens/>
        <w:ind w:left="0" w:firstLine="709"/>
        <w:rPr>
          <w:sz w:val="26"/>
          <w:szCs w:val="26"/>
        </w:rPr>
      </w:pPr>
      <w:r w:rsidRPr="00C825DC">
        <w:rPr>
          <w:sz w:val="26"/>
          <w:szCs w:val="26"/>
          <w:lang w:val="ru-RU"/>
        </w:rPr>
        <w:t>Статистический анализ динамики цен на вторичном рынке жилья.</w:t>
      </w:r>
    </w:p>
    <w:p w:rsidR="00565298" w:rsidRPr="00C825DC" w:rsidRDefault="00565298" w:rsidP="00402841">
      <w:pPr>
        <w:pStyle w:val="ReportMain"/>
        <w:numPr>
          <w:ilvl w:val="0"/>
          <w:numId w:val="29"/>
        </w:numPr>
        <w:tabs>
          <w:tab w:val="left" w:pos="284"/>
          <w:tab w:val="left" w:pos="993"/>
        </w:tabs>
        <w:suppressAutoHyphens/>
        <w:ind w:left="0" w:firstLine="709"/>
        <w:rPr>
          <w:sz w:val="26"/>
          <w:szCs w:val="26"/>
        </w:rPr>
      </w:pPr>
      <w:r w:rsidRPr="00C825DC">
        <w:rPr>
          <w:sz w:val="26"/>
          <w:szCs w:val="26"/>
          <w:lang w:val="ru-RU"/>
        </w:rPr>
        <w:t>Динамика показателей финансового состояния (на примере конкретного банка, предприятия, организации)</w:t>
      </w:r>
    </w:p>
    <w:p w:rsidR="00565298" w:rsidRPr="00C825DC" w:rsidRDefault="00565298" w:rsidP="00402841">
      <w:pPr>
        <w:widowControl/>
        <w:numPr>
          <w:ilvl w:val="0"/>
          <w:numId w:val="29"/>
        </w:numPr>
        <w:tabs>
          <w:tab w:val="left" w:pos="284"/>
          <w:tab w:val="left" w:pos="993"/>
          <w:tab w:val="left" w:pos="1276"/>
        </w:tabs>
        <w:autoSpaceDE/>
        <w:autoSpaceDN/>
        <w:adjustRightInd/>
        <w:ind w:left="0" w:firstLine="709"/>
        <w:rPr>
          <w:sz w:val="26"/>
          <w:szCs w:val="26"/>
        </w:rPr>
      </w:pPr>
      <w:r w:rsidRPr="00C825DC">
        <w:rPr>
          <w:sz w:val="26"/>
          <w:szCs w:val="26"/>
        </w:rPr>
        <w:t>Статистический анализ уровня жизни населения (на примере конкретного региона).</w:t>
      </w:r>
    </w:p>
    <w:p w:rsidR="00565298" w:rsidRPr="00C825DC" w:rsidRDefault="00565298" w:rsidP="00402841">
      <w:pPr>
        <w:widowControl/>
        <w:numPr>
          <w:ilvl w:val="0"/>
          <w:numId w:val="29"/>
        </w:numPr>
        <w:tabs>
          <w:tab w:val="left" w:pos="284"/>
          <w:tab w:val="left" w:pos="993"/>
          <w:tab w:val="left" w:pos="1276"/>
        </w:tabs>
        <w:autoSpaceDE/>
        <w:autoSpaceDN/>
        <w:adjustRightInd/>
        <w:ind w:left="0" w:firstLine="709"/>
        <w:rPr>
          <w:sz w:val="26"/>
          <w:szCs w:val="26"/>
        </w:rPr>
      </w:pPr>
      <w:r w:rsidRPr="00C825DC">
        <w:rPr>
          <w:sz w:val="26"/>
          <w:szCs w:val="26"/>
        </w:rPr>
        <w:t>Статистический анализ доходов и расходов государственного бюджета.</w:t>
      </w:r>
    </w:p>
    <w:p w:rsidR="00565298" w:rsidRPr="00C825DC" w:rsidRDefault="00565298" w:rsidP="00402841">
      <w:pPr>
        <w:widowControl/>
        <w:numPr>
          <w:ilvl w:val="0"/>
          <w:numId w:val="29"/>
        </w:numPr>
        <w:tabs>
          <w:tab w:val="left" w:pos="284"/>
          <w:tab w:val="left" w:pos="993"/>
          <w:tab w:val="left" w:pos="1276"/>
        </w:tabs>
        <w:autoSpaceDE/>
        <w:autoSpaceDN/>
        <w:adjustRightInd/>
        <w:ind w:left="0" w:firstLine="709"/>
        <w:rPr>
          <w:sz w:val="26"/>
          <w:szCs w:val="26"/>
        </w:rPr>
      </w:pPr>
      <w:r w:rsidRPr="00C825DC">
        <w:rPr>
          <w:sz w:val="26"/>
          <w:szCs w:val="26"/>
        </w:rPr>
        <w:t xml:space="preserve">Миграционные процессы в России. </w:t>
      </w:r>
    </w:p>
    <w:p w:rsidR="00565298" w:rsidRPr="00C825DC" w:rsidRDefault="00565298" w:rsidP="00402841">
      <w:pPr>
        <w:widowControl/>
        <w:numPr>
          <w:ilvl w:val="0"/>
          <w:numId w:val="29"/>
        </w:numPr>
        <w:tabs>
          <w:tab w:val="left" w:pos="284"/>
          <w:tab w:val="left" w:pos="993"/>
          <w:tab w:val="left" w:pos="1276"/>
        </w:tabs>
        <w:autoSpaceDE/>
        <w:autoSpaceDN/>
        <w:adjustRightInd/>
        <w:ind w:left="0" w:firstLine="709"/>
        <w:rPr>
          <w:color w:val="000000"/>
          <w:sz w:val="26"/>
          <w:szCs w:val="26"/>
        </w:rPr>
      </w:pPr>
      <w:r w:rsidRPr="00C825DC">
        <w:rPr>
          <w:color w:val="000000"/>
          <w:sz w:val="26"/>
          <w:szCs w:val="26"/>
        </w:rPr>
        <w:t xml:space="preserve">Статистический анализ  денежных доходов населения </w:t>
      </w:r>
    </w:p>
    <w:p w:rsidR="00565298" w:rsidRPr="00C825DC" w:rsidRDefault="00565298" w:rsidP="00402841">
      <w:pPr>
        <w:widowControl/>
        <w:numPr>
          <w:ilvl w:val="0"/>
          <w:numId w:val="29"/>
        </w:numPr>
        <w:tabs>
          <w:tab w:val="left" w:pos="284"/>
          <w:tab w:val="left" w:pos="993"/>
          <w:tab w:val="left" w:pos="1276"/>
        </w:tabs>
        <w:autoSpaceDE/>
        <w:autoSpaceDN/>
        <w:adjustRightInd/>
        <w:ind w:left="0" w:firstLine="709"/>
        <w:rPr>
          <w:color w:val="000000"/>
          <w:sz w:val="26"/>
          <w:szCs w:val="26"/>
        </w:rPr>
      </w:pPr>
      <w:r w:rsidRPr="00C825DC">
        <w:rPr>
          <w:color w:val="000000"/>
          <w:sz w:val="26"/>
          <w:szCs w:val="26"/>
        </w:rPr>
        <w:t xml:space="preserve">Статистическое изучение потребления населением товаров и услуг </w:t>
      </w:r>
    </w:p>
    <w:p w:rsidR="00565298" w:rsidRPr="00C825DC" w:rsidRDefault="00565298" w:rsidP="00402841">
      <w:pPr>
        <w:widowControl/>
        <w:numPr>
          <w:ilvl w:val="0"/>
          <w:numId w:val="29"/>
        </w:numPr>
        <w:tabs>
          <w:tab w:val="left" w:pos="284"/>
          <w:tab w:val="left" w:pos="993"/>
          <w:tab w:val="left" w:pos="1276"/>
        </w:tabs>
        <w:autoSpaceDE/>
        <w:autoSpaceDN/>
        <w:adjustRightInd/>
        <w:ind w:left="0" w:firstLine="709"/>
        <w:rPr>
          <w:color w:val="000000"/>
          <w:sz w:val="26"/>
          <w:szCs w:val="26"/>
        </w:rPr>
      </w:pPr>
      <w:r w:rsidRPr="00C825DC">
        <w:rPr>
          <w:color w:val="000000"/>
          <w:sz w:val="26"/>
          <w:szCs w:val="26"/>
        </w:rPr>
        <w:t>Статистический анализ показателей уровня и границ бедности</w:t>
      </w:r>
    </w:p>
    <w:p w:rsidR="00565298" w:rsidRPr="00C825DC" w:rsidRDefault="00565298" w:rsidP="00402841">
      <w:pPr>
        <w:widowControl/>
        <w:numPr>
          <w:ilvl w:val="0"/>
          <w:numId w:val="29"/>
        </w:numPr>
        <w:tabs>
          <w:tab w:val="left" w:pos="284"/>
          <w:tab w:val="left" w:pos="993"/>
          <w:tab w:val="left" w:pos="1276"/>
        </w:tabs>
        <w:autoSpaceDE/>
        <w:autoSpaceDN/>
        <w:adjustRightInd/>
        <w:ind w:left="0" w:firstLine="709"/>
        <w:rPr>
          <w:color w:val="000000"/>
          <w:sz w:val="26"/>
          <w:szCs w:val="26"/>
        </w:rPr>
      </w:pPr>
      <w:r w:rsidRPr="00C825DC">
        <w:rPr>
          <w:color w:val="000000"/>
          <w:sz w:val="26"/>
          <w:szCs w:val="26"/>
        </w:rPr>
        <w:t>Статистический анализ жилищных условий населения</w:t>
      </w:r>
    </w:p>
    <w:p w:rsidR="00565298" w:rsidRPr="00C825DC" w:rsidRDefault="00565298" w:rsidP="00402841">
      <w:pPr>
        <w:widowControl/>
        <w:numPr>
          <w:ilvl w:val="0"/>
          <w:numId w:val="29"/>
        </w:numPr>
        <w:tabs>
          <w:tab w:val="left" w:pos="284"/>
          <w:tab w:val="left" w:pos="993"/>
          <w:tab w:val="left" w:pos="1276"/>
        </w:tabs>
        <w:autoSpaceDE/>
        <w:autoSpaceDN/>
        <w:adjustRightInd/>
        <w:ind w:left="0" w:firstLine="709"/>
        <w:rPr>
          <w:color w:val="000000"/>
          <w:sz w:val="26"/>
          <w:szCs w:val="26"/>
        </w:rPr>
      </w:pPr>
      <w:r w:rsidRPr="00C825DC">
        <w:rPr>
          <w:color w:val="000000"/>
          <w:sz w:val="26"/>
          <w:szCs w:val="26"/>
        </w:rPr>
        <w:t>Статистический анализ рынка жилья (жилищного строительства)</w:t>
      </w:r>
    </w:p>
    <w:p w:rsidR="00565298" w:rsidRPr="00C825DC" w:rsidRDefault="00565298" w:rsidP="00402841">
      <w:pPr>
        <w:widowControl/>
        <w:numPr>
          <w:ilvl w:val="0"/>
          <w:numId w:val="29"/>
        </w:numPr>
        <w:tabs>
          <w:tab w:val="left" w:pos="284"/>
          <w:tab w:val="left" w:pos="993"/>
          <w:tab w:val="left" w:pos="1276"/>
        </w:tabs>
        <w:autoSpaceDE/>
        <w:autoSpaceDN/>
        <w:adjustRightInd/>
        <w:ind w:left="0" w:firstLine="709"/>
        <w:rPr>
          <w:color w:val="000000"/>
          <w:sz w:val="26"/>
          <w:szCs w:val="26"/>
        </w:rPr>
      </w:pPr>
      <w:r w:rsidRPr="00C825DC">
        <w:rPr>
          <w:color w:val="000000"/>
          <w:sz w:val="26"/>
          <w:szCs w:val="26"/>
        </w:rPr>
        <w:t>Статистический анализ показателей деятельности транспорта</w:t>
      </w:r>
    </w:p>
    <w:p w:rsidR="00565298" w:rsidRPr="00C825DC" w:rsidRDefault="00565298" w:rsidP="00402841">
      <w:pPr>
        <w:widowControl/>
        <w:numPr>
          <w:ilvl w:val="0"/>
          <w:numId w:val="29"/>
        </w:numPr>
        <w:tabs>
          <w:tab w:val="left" w:pos="284"/>
          <w:tab w:val="left" w:pos="993"/>
        </w:tabs>
        <w:autoSpaceDE/>
        <w:autoSpaceDN/>
        <w:adjustRightInd/>
        <w:ind w:left="0" w:firstLine="709"/>
        <w:rPr>
          <w:color w:val="000000"/>
          <w:sz w:val="26"/>
          <w:szCs w:val="26"/>
        </w:rPr>
      </w:pPr>
      <w:r w:rsidRPr="00C825DC">
        <w:rPr>
          <w:color w:val="000000"/>
          <w:sz w:val="26"/>
          <w:szCs w:val="26"/>
        </w:rPr>
        <w:t>Статистический анализ бюджетной системы РФ</w:t>
      </w:r>
    </w:p>
    <w:p w:rsidR="00565298" w:rsidRPr="00C825DC" w:rsidRDefault="00565298" w:rsidP="00402841">
      <w:pPr>
        <w:widowControl/>
        <w:numPr>
          <w:ilvl w:val="0"/>
          <w:numId w:val="29"/>
        </w:numPr>
        <w:tabs>
          <w:tab w:val="left" w:pos="284"/>
          <w:tab w:val="left" w:pos="993"/>
          <w:tab w:val="left" w:pos="1276"/>
        </w:tabs>
        <w:autoSpaceDE/>
        <w:autoSpaceDN/>
        <w:adjustRightInd/>
        <w:ind w:left="0" w:firstLine="709"/>
        <w:rPr>
          <w:color w:val="000000"/>
          <w:sz w:val="26"/>
          <w:szCs w:val="26"/>
        </w:rPr>
      </w:pPr>
      <w:r w:rsidRPr="00C825DC">
        <w:rPr>
          <w:color w:val="000000"/>
          <w:sz w:val="26"/>
          <w:szCs w:val="26"/>
        </w:rPr>
        <w:t>Статистический анализ сферы образования населения (дошкольного, начального, среднего или высшего)</w:t>
      </w:r>
    </w:p>
    <w:p w:rsidR="00565298" w:rsidRPr="00C825DC" w:rsidRDefault="00565298" w:rsidP="00402841">
      <w:pPr>
        <w:widowControl/>
        <w:numPr>
          <w:ilvl w:val="0"/>
          <w:numId w:val="29"/>
        </w:numPr>
        <w:tabs>
          <w:tab w:val="left" w:pos="284"/>
          <w:tab w:val="left" w:pos="993"/>
          <w:tab w:val="left" w:pos="1276"/>
        </w:tabs>
        <w:autoSpaceDE/>
        <w:autoSpaceDN/>
        <w:adjustRightInd/>
        <w:ind w:left="0" w:firstLine="709"/>
        <w:rPr>
          <w:sz w:val="26"/>
          <w:szCs w:val="26"/>
        </w:rPr>
      </w:pPr>
      <w:r w:rsidRPr="00C825DC">
        <w:rPr>
          <w:color w:val="000000"/>
          <w:sz w:val="26"/>
          <w:szCs w:val="26"/>
        </w:rPr>
        <w:t>Статистика финансов предприятия</w:t>
      </w:r>
      <w:r w:rsidRPr="00C825DC">
        <w:rPr>
          <w:sz w:val="26"/>
          <w:szCs w:val="26"/>
        </w:rPr>
        <w:t xml:space="preserve"> </w:t>
      </w:r>
    </w:p>
    <w:p w:rsidR="00565298" w:rsidRPr="00C825DC" w:rsidRDefault="00565298" w:rsidP="00402841">
      <w:pPr>
        <w:widowControl/>
        <w:numPr>
          <w:ilvl w:val="0"/>
          <w:numId w:val="29"/>
        </w:numPr>
        <w:tabs>
          <w:tab w:val="left" w:pos="284"/>
          <w:tab w:val="left" w:pos="993"/>
          <w:tab w:val="left" w:pos="1276"/>
        </w:tabs>
        <w:autoSpaceDE/>
        <w:autoSpaceDN/>
        <w:adjustRightInd/>
        <w:ind w:left="0" w:firstLine="709"/>
        <w:rPr>
          <w:sz w:val="26"/>
          <w:szCs w:val="26"/>
        </w:rPr>
      </w:pPr>
      <w:r w:rsidRPr="00C825DC">
        <w:rPr>
          <w:sz w:val="26"/>
          <w:szCs w:val="26"/>
        </w:rPr>
        <w:t>Статистический анализ преступности населения</w:t>
      </w:r>
    </w:p>
    <w:p w:rsidR="00565298" w:rsidRPr="00C825DC" w:rsidRDefault="00565298" w:rsidP="00402841">
      <w:pPr>
        <w:numPr>
          <w:ilvl w:val="0"/>
          <w:numId w:val="29"/>
        </w:numPr>
        <w:tabs>
          <w:tab w:val="left" w:pos="0"/>
          <w:tab w:val="left" w:pos="284"/>
          <w:tab w:val="left" w:pos="426"/>
          <w:tab w:val="left" w:pos="708"/>
          <w:tab w:val="left" w:pos="993"/>
        </w:tabs>
        <w:autoSpaceDE/>
        <w:autoSpaceDN/>
        <w:ind w:left="0" w:firstLine="709"/>
        <w:jc w:val="left"/>
        <w:rPr>
          <w:sz w:val="26"/>
          <w:szCs w:val="26"/>
        </w:rPr>
      </w:pPr>
      <w:r w:rsidRPr="00C825DC">
        <w:rPr>
          <w:sz w:val="26"/>
          <w:szCs w:val="26"/>
        </w:rPr>
        <w:t>Экономико-статистический анализ продуктов банковских услуг.</w:t>
      </w:r>
    </w:p>
    <w:p w:rsidR="00565298" w:rsidRPr="00C825DC" w:rsidRDefault="00565298" w:rsidP="00402841">
      <w:pPr>
        <w:pStyle w:val="af6"/>
        <w:numPr>
          <w:ilvl w:val="0"/>
          <w:numId w:val="29"/>
        </w:numPr>
        <w:tabs>
          <w:tab w:val="left" w:pos="0"/>
          <w:tab w:val="left" w:pos="284"/>
          <w:tab w:val="left" w:pos="426"/>
          <w:tab w:val="left" w:pos="993"/>
        </w:tabs>
        <w:ind w:left="0" w:firstLine="709"/>
        <w:jc w:val="left"/>
        <w:rPr>
          <w:sz w:val="26"/>
          <w:szCs w:val="26"/>
        </w:rPr>
      </w:pPr>
      <w:r w:rsidRPr="00C825DC">
        <w:rPr>
          <w:sz w:val="26"/>
          <w:szCs w:val="26"/>
        </w:rPr>
        <w:t>Статистический анализ результатов производственно-хозяйственной деятельности предприятия</w:t>
      </w:r>
    </w:p>
    <w:p w:rsidR="00565298" w:rsidRPr="00C825DC" w:rsidRDefault="00565298" w:rsidP="00402841">
      <w:pPr>
        <w:pStyle w:val="af6"/>
        <w:numPr>
          <w:ilvl w:val="0"/>
          <w:numId w:val="29"/>
        </w:numPr>
        <w:tabs>
          <w:tab w:val="left" w:pos="0"/>
          <w:tab w:val="left" w:pos="284"/>
          <w:tab w:val="left" w:pos="426"/>
          <w:tab w:val="left" w:pos="993"/>
        </w:tabs>
        <w:ind w:left="0" w:firstLine="709"/>
        <w:jc w:val="left"/>
        <w:rPr>
          <w:sz w:val="26"/>
          <w:szCs w:val="26"/>
        </w:rPr>
      </w:pPr>
      <w:r w:rsidRPr="00C825DC">
        <w:rPr>
          <w:sz w:val="26"/>
          <w:szCs w:val="26"/>
        </w:rPr>
        <w:t>Экономико-статистический анализ эффективности использования основных и оборотных сре</w:t>
      </w:r>
      <w:proofErr w:type="gramStart"/>
      <w:r w:rsidRPr="00C825DC">
        <w:rPr>
          <w:sz w:val="26"/>
          <w:szCs w:val="26"/>
        </w:rPr>
        <w:t>дств пр</w:t>
      </w:r>
      <w:proofErr w:type="gramEnd"/>
      <w:r w:rsidRPr="00C825DC">
        <w:rPr>
          <w:sz w:val="26"/>
          <w:szCs w:val="26"/>
        </w:rPr>
        <w:t>едприятия</w:t>
      </w:r>
    </w:p>
    <w:p w:rsidR="00565298" w:rsidRPr="00C825DC" w:rsidRDefault="00565298" w:rsidP="00402841">
      <w:pPr>
        <w:numPr>
          <w:ilvl w:val="0"/>
          <w:numId w:val="29"/>
        </w:numPr>
        <w:tabs>
          <w:tab w:val="left" w:pos="0"/>
          <w:tab w:val="left" w:pos="284"/>
          <w:tab w:val="left" w:pos="426"/>
          <w:tab w:val="left" w:pos="708"/>
          <w:tab w:val="left" w:pos="993"/>
        </w:tabs>
        <w:autoSpaceDE/>
        <w:autoSpaceDN/>
        <w:ind w:left="0" w:firstLine="709"/>
        <w:jc w:val="left"/>
        <w:rPr>
          <w:sz w:val="26"/>
          <w:szCs w:val="26"/>
        </w:rPr>
      </w:pPr>
      <w:r w:rsidRPr="00C825DC">
        <w:rPr>
          <w:color w:val="000000"/>
          <w:sz w:val="26"/>
          <w:szCs w:val="26"/>
        </w:rPr>
        <w:t>Анализ структуры и динамики валового внутреннего продукта РФ за период 20ХХ – 20ХХ гг.</w:t>
      </w:r>
    </w:p>
    <w:p w:rsidR="00565298" w:rsidRPr="00C825DC" w:rsidRDefault="00565298" w:rsidP="00402841">
      <w:pPr>
        <w:numPr>
          <w:ilvl w:val="0"/>
          <w:numId w:val="29"/>
        </w:numPr>
        <w:tabs>
          <w:tab w:val="left" w:pos="0"/>
          <w:tab w:val="left" w:pos="284"/>
          <w:tab w:val="left" w:pos="426"/>
          <w:tab w:val="left" w:pos="708"/>
          <w:tab w:val="left" w:pos="993"/>
        </w:tabs>
        <w:autoSpaceDE/>
        <w:autoSpaceDN/>
        <w:ind w:left="0" w:firstLine="709"/>
        <w:jc w:val="left"/>
        <w:rPr>
          <w:sz w:val="26"/>
          <w:szCs w:val="26"/>
        </w:rPr>
      </w:pPr>
      <w:r w:rsidRPr="00C825DC">
        <w:rPr>
          <w:color w:val="000000"/>
          <w:sz w:val="26"/>
          <w:szCs w:val="26"/>
        </w:rPr>
        <w:t>Ранжирование и группировка автосалонов города по уровню интенсивности продаж.</w:t>
      </w:r>
    </w:p>
    <w:p w:rsidR="00565298" w:rsidRPr="00C825DC" w:rsidRDefault="00565298" w:rsidP="00402841">
      <w:pPr>
        <w:numPr>
          <w:ilvl w:val="0"/>
          <w:numId w:val="29"/>
        </w:numPr>
        <w:tabs>
          <w:tab w:val="left" w:pos="0"/>
          <w:tab w:val="left" w:pos="284"/>
          <w:tab w:val="left" w:pos="426"/>
          <w:tab w:val="left" w:pos="708"/>
          <w:tab w:val="left" w:pos="993"/>
        </w:tabs>
        <w:autoSpaceDE/>
        <w:autoSpaceDN/>
        <w:ind w:left="0" w:firstLine="709"/>
        <w:jc w:val="left"/>
        <w:rPr>
          <w:sz w:val="26"/>
          <w:szCs w:val="26"/>
        </w:rPr>
      </w:pPr>
      <w:r w:rsidRPr="00C825DC">
        <w:rPr>
          <w:color w:val="000000"/>
          <w:sz w:val="26"/>
          <w:szCs w:val="26"/>
        </w:rPr>
        <w:t>Статистический анализ бюджетной системы РФ.</w:t>
      </w:r>
    </w:p>
    <w:p w:rsidR="00565298" w:rsidRPr="00C825DC" w:rsidRDefault="00565298" w:rsidP="00402841">
      <w:pPr>
        <w:widowControl/>
        <w:numPr>
          <w:ilvl w:val="0"/>
          <w:numId w:val="29"/>
        </w:numPr>
        <w:tabs>
          <w:tab w:val="left" w:pos="284"/>
          <w:tab w:val="left" w:pos="993"/>
        </w:tabs>
        <w:autoSpaceDE/>
        <w:autoSpaceDN/>
        <w:adjustRightInd/>
        <w:ind w:left="0" w:firstLine="709"/>
        <w:rPr>
          <w:color w:val="000000"/>
          <w:sz w:val="26"/>
          <w:szCs w:val="26"/>
        </w:rPr>
      </w:pPr>
      <w:r w:rsidRPr="00C825DC">
        <w:rPr>
          <w:color w:val="000000"/>
          <w:sz w:val="26"/>
          <w:szCs w:val="26"/>
        </w:rPr>
        <w:t>Статистическое изучение оборотных фондов предприятия</w:t>
      </w:r>
    </w:p>
    <w:p w:rsidR="00565298" w:rsidRPr="00C825DC" w:rsidRDefault="00565298" w:rsidP="00402841">
      <w:pPr>
        <w:widowControl/>
        <w:numPr>
          <w:ilvl w:val="0"/>
          <w:numId w:val="29"/>
        </w:numPr>
        <w:tabs>
          <w:tab w:val="left" w:pos="284"/>
          <w:tab w:val="left" w:pos="993"/>
        </w:tabs>
        <w:autoSpaceDE/>
        <w:autoSpaceDN/>
        <w:adjustRightInd/>
        <w:ind w:left="0" w:firstLine="709"/>
        <w:rPr>
          <w:color w:val="000000"/>
          <w:sz w:val="26"/>
          <w:szCs w:val="26"/>
        </w:rPr>
      </w:pPr>
      <w:r w:rsidRPr="00C825DC">
        <w:rPr>
          <w:color w:val="000000"/>
          <w:sz w:val="26"/>
          <w:szCs w:val="26"/>
        </w:rPr>
        <w:t>Статистическое изучение трудовых ресурсов предприятия</w:t>
      </w:r>
    </w:p>
    <w:p w:rsidR="00565298" w:rsidRPr="00C825DC" w:rsidRDefault="00565298" w:rsidP="00402841">
      <w:pPr>
        <w:widowControl/>
        <w:numPr>
          <w:ilvl w:val="0"/>
          <w:numId w:val="29"/>
        </w:numPr>
        <w:tabs>
          <w:tab w:val="left" w:pos="284"/>
          <w:tab w:val="left" w:pos="993"/>
        </w:tabs>
        <w:autoSpaceDE/>
        <w:autoSpaceDN/>
        <w:adjustRightInd/>
        <w:ind w:left="0" w:firstLine="709"/>
        <w:rPr>
          <w:color w:val="000000"/>
          <w:sz w:val="26"/>
          <w:szCs w:val="26"/>
        </w:rPr>
      </w:pPr>
      <w:r w:rsidRPr="00C825DC">
        <w:rPr>
          <w:color w:val="000000"/>
          <w:sz w:val="26"/>
          <w:szCs w:val="26"/>
        </w:rPr>
        <w:t>Статистические методы в маркетинговых исследованиях</w:t>
      </w:r>
    </w:p>
    <w:p w:rsidR="00565298" w:rsidRPr="00C825DC" w:rsidRDefault="00565298" w:rsidP="00402841">
      <w:pPr>
        <w:widowControl/>
        <w:numPr>
          <w:ilvl w:val="0"/>
          <w:numId w:val="29"/>
        </w:numPr>
        <w:tabs>
          <w:tab w:val="left" w:pos="284"/>
          <w:tab w:val="left" w:pos="993"/>
        </w:tabs>
        <w:autoSpaceDE/>
        <w:autoSpaceDN/>
        <w:adjustRightInd/>
        <w:ind w:left="0" w:firstLine="709"/>
        <w:rPr>
          <w:color w:val="000000"/>
          <w:sz w:val="26"/>
          <w:szCs w:val="26"/>
        </w:rPr>
      </w:pPr>
      <w:r w:rsidRPr="00C825DC">
        <w:rPr>
          <w:color w:val="000000"/>
          <w:sz w:val="26"/>
          <w:szCs w:val="26"/>
        </w:rPr>
        <w:t xml:space="preserve">Сравнительный анализ </w:t>
      </w:r>
      <w:proofErr w:type="gramStart"/>
      <w:r w:rsidRPr="00C825DC">
        <w:rPr>
          <w:color w:val="000000"/>
          <w:sz w:val="26"/>
          <w:szCs w:val="26"/>
        </w:rPr>
        <w:t>эффективности деятельности предприятий различных форм собственности</w:t>
      </w:r>
      <w:proofErr w:type="gramEnd"/>
    </w:p>
    <w:p w:rsidR="00565298" w:rsidRPr="00C825DC" w:rsidRDefault="00565298" w:rsidP="00402841">
      <w:pPr>
        <w:widowControl/>
        <w:numPr>
          <w:ilvl w:val="0"/>
          <w:numId w:val="29"/>
        </w:numPr>
        <w:tabs>
          <w:tab w:val="left" w:pos="0"/>
          <w:tab w:val="left" w:pos="284"/>
          <w:tab w:val="left" w:pos="426"/>
          <w:tab w:val="left" w:pos="993"/>
        </w:tabs>
        <w:autoSpaceDE/>
        <w:autoSpaceDN/>
        <w:adjustRightInd/>
        <w:ind w:left="0" w:firstLine="709"/>
        <w:rPr>
          <w:sz w:val="26"/>
          <w:szCs w:val="26"/>
        </w:rPr>
      </w:pPr>
      <w:r w:rsidRPr="00C825DC">
        <w:rPr>
          <w:sz w:val="26"/>
          <w:szCs w:val="26"/>
        </w:rPr>
        <w:t>Международные сопоставления на базе агрегатов СНС.</w:t>
      </w:r>
    </w:p>
    <w:p w:rsidR="00565298" w:rsidRPr="00C825DC" w:rsidRDefault="00565298" w:rsidP="00E64168">
      <w:pPr>
        <w:tabs>
          <w:tab w:val="left" w:pos="0"/>
          <w:tab w:val="left" w:pos="284"/>
          <w:tab w:val="left" w:pos="426"/>
          <w:tab w:val="left" w:pos="708"/>
          <w:tab w:val="left" w:pos="993"/>
        </w:tabs>
        <w:ind w:firstLine="709"/>
        <w:jc w:val="left"/>
        <w:rPr>
          <w:sz w:val="26"/>
          <w:szCs w:val="26"/>
        </w:rPr>
      </w:pPr>
      <w:r w:rsidRPr="00C825DC">
        <w:rPr>
          <w:sz w:val="26"/>
          <w:szCs w:val="26"/>
        </w:rPr>
        <w:lastRenderedPageBreak/>
        <w:t>30 Статистический анализ основных тенденций развития экономики РФ на базе показателей СНС.</w:t>
      </w:r>
    </w:p>
    <w:p w:rsidR="00A06E1D" w:rsidRPr="00C825DC" w:rsidRDefault="00A06E1D" w:rsidP="00D60D78">
      <w:pPr>
        <w:pStyle w:val="1"/>
        <w:keepNext w:val="0"/>
        <w:spacing w:line="240" w:lineRule="auto"/>
        <w:rPr>
          <w:sz w:val="26"/>
          <w:szCs w:val="26"/>
          <w:lang w:val="ru-RU"/>
        </w:rPr>
      </w:pPr>
    </w:p>
    <w:p w:rsidR="00B7012A" w:rsidRPr="00C825DC" w:rsidRDefault="00B7012A" w:rsidP="00D60D78">
      <w:pPr>
        <w:pStyle w:val="1"/>
        <w:keepNext w:val="0"/>
        <w:spacing w:line="240" w:lineRule="auto"/>
        <w:rPr>
          <w:sz w:val="26"/>
          <w:szCs w:val="26"/>
          <w:lang w:val="ru-RU"/>
        </w:rPr>
      </w:pPr>
    </w:p>
    <w:p w:rsidR="00B7012A" w:rsidRPr="004C7E09" w:rsidRDefault="004C7E09" w:rsidP="004C7E09">
      <w:pPr>
        <w:pStyle w:val="1"/>
      </w:pPr>
      <w:bookmarkStart w:id="166" w:name="_Toc164854632"/>
      <w:r w:rsidRPr="004C7E09">
        <w:t>5 Методические указания к рубежному контролю</w:t>
      </w:r>
      <w:bookmarkEnd w:id="166"/>
    </w:p>
    <w:p w:rsidR="004C7E09" w:rsidRPr="004C7E09" w:rsidRDefault="004C7E09" w:rsidP="004C7E09">
      <w:pPr>
        <w:ind w:firstLine="709"/>
        <w:rPr>
          <w:sz w:val="26"/>
          <w:szCs w:val="26"/>
        </w:rPr>
      </w:pPr>
      <w:r w:rsidRPr="004C7E09">
        <w:rPr>
          <w:sz w:val="26"/>
          <w:szCs w:val="26"/>
        </w:rPr>
        <w:t>Рубежный контроль помогает определить качество изучения студентами учебного материала по разделам и темам дисциплины. Для рубежного контроля используется письменная проверка знаний, умений и навыков студентов. Письменные работы могут содержать как теоретические вопросы, так и практические задания. Студентам предлагается несколько вариантов заданий, которые по продолжительности работы могут быть до 45 минут. Оцениваются работы по пятибалльной системе. Для ответа на вопросы необходимо знать в полном объеме лекционный материал и вопросы, вынесенные на самостоятельное изучение. Необходимо давать четкие и правильные ответы по существу вопросов. Время, отведенное на ответы, количество вопросов по каждой теме и порядок проведения опроса определяет преподаватель в зависимости от сложности тем, продолжительности их изучения и т.д.</w:t>
      </w:r>
    </w:p>
    <w:p w:rsidR="004C7E09" w:rsidRPr="004C7E09" w:rsidRDefault="004C7E09" w:rsidP="004C7E09">
      <w:pPr>
        <w:ind w:firstLine="709"/>
        <w:rPr>
          <w:sz w:val="26"/>
          <w:szCs w:val="26"/>
        </w:rPr>
      </w:pPr>
      <w:r w:rsidRPr="004C7E09">
        <w:rPr>
          <w:sz w:val="26"/>
          <w:szCs w:val="26"/>
        </w:rPr>
        <w:t>В случае отсутствия студента на занятии или неспособности дать ответы на большую часть вопросов, по согласованию с преподавателем ему может быть назначено время для отработки. Несвоевременность выполнения без уважительной причины учитывается при выставлении оценки.</w:t>
      </w:r>
    </w:p>
    <w:p w:rsidR="004C7E09" w:rsidRPr="004C7E09" w:rsidRDefault="004C7E09" w:rsidP="004C7E09">
      <w:pPr>
        <w:ind w:firstLine="709"/>
        <w:rPr>
          <w:sz w:val="26"/>
          <w:szCs w:val="26"/>
        </w:rPr>
      </w:pPr>
      <w:proofErr w:type="gramStart"/>
      <w:r w:rsidRPr="004C7E09">
        <w:rPr>
          <w:sz w:val="26"/>
          <w:szCs w:val="26"/>
        </w:rPr>
        <w:t>Также рубежный контроль может быть проведен с использованием Автоматизированной интерактивной системы сетевого тестирования - АИССТ), режим доступа - </w:t>
      </w:r>
      <w:hyperlink r:id="rId84" w:tgtFrame="_blank" w:history="1">
        <w:r w:rsidRPr="004C7E09">
          <w:rPr>
            <w:rStyle w:val="afd"/>
            <w:sz w:val="26"/>
            <w:szCs w:val="26"/>
          </w:rPr>
          <w:t>http://aist.osu.ru</w:t>
        </w:r>
      </w:hyperlink>
      <w:r w:rsidRPr="004C7E09">
        <w:rPr>
          <w:sz w:val="26"/>
          <w:szCs w:val="26"/>
        </w:rPr>
        <w:t>.</w:t>
      </w:r>
      <w:proofErr w:type="gramEnd"/>
    </w:p>
    <w:p w:rsidR="004C7E09" w:rsidRDefault="004C7E09" w:rsidP="004C7E09">
      <w:pPr>
        <w:ind w:firstLine="709"/>
        <w:rPr>
          <w:b/>
          <w:color w:val="000000"/>
          <w:spacing w:val="7"/>
        </w:rPr>
      </w:pPr>
    </w:p>
    <w:p w:rsidR="00B7012A" w:rsidRPr="004C7E09" w:rsidRDefault="004C7E09" w:rsidP="004C7E09">
      <w:pPr>
        <w:pStyle w:val="1"/>
        <w:rPr>
          <w:lang w:val="ru-RU"/>
        </w:rPr>
      </w:pPr>
      <w:bookmarkStart w:id="167" w:name="_Toc164854633"/>
      <w:r w:rsidRPr="004C7E09">
        <w:t>6  Методические указания к</w:t>
      </w:r>
      <w:r>
        <w:rPr>
          <w:lang w:val="ru-RU"/>
        </w:rPr>
        <w:t xml:space="preserve"> промежуточной аттестации</w:t>
      </w:r>
      <w:bookmarkEnd w:id="167"/>
    </w:p>
    <w:p w:rsidR="008F7A3B" w:rsidRPr="004C7E09" w:rsidRDefault="004C7E09" w:rsidP="008F7A3B">
      <w:pPr>
        <w:ind w:firstLine="709"/>
        <w:rPr>
          <w:sz w:val="26"/>
          <w:szCs w:val="26"/>
        </w:rPr>
      </w:pPr>
      <w:r w:rsidRPr="008F7A3B">
        <w:rPr>
          <w:sz w:val="26"/>
          <w:szCs w:val="26"/>
        </w:rPr>
        <w:t xml:space="preserve">Форма промежуточной аттестации по дисциплине – экзамен. Экзамен проводится по соответствующим содержанию формируемых компетенций вопросам, которые выдаются обучающимся не позднее, чем за 2 недели до его проведения. </w:t>
      </w:r>
      <w:r w:rsidR="008F7A3B" w:rsidRPr="008F7A3B">
        <w:rPr>
          <w:sz w:val="26"/>
          <w:szCs w:val="26"/>
        </w:rPr>
        <w:t>Экзамен</w:t>
      </w:r>
      <w:r w:rsidRPr="008F7A3B">
        <w:rPr>
          <w:sz w:val="26"/>
          <w:szCs w:val="26"/>
        </w:rPr>
        <w:t xml:space="preserve"> принимается по решению преподавателя в устной или письменной форме. </w:t>
      </w:r>
      <w:r w:rsidR="008F7A3B" w:rsidRPr="004C7E09">
        <w:rPr>
          <w:sz w:val="26"/>
          <w:szCs w:val="26"/>
        </w:rPr>
        <w:t xml:space="preserve">Билет содержит 2 </w:t>
      </w:r>
      <w:proofErr w:type="gramStart"/>
      <w:r w:rsidR="008F7A3B" w:rsidRPr="004C7E09">
        <w:rPr>
          <w:sz w:val="26"/>
          <w:szCs w:val="26"/>
        </w:rPr>
        <w:t>теоретических</w:t>
      </w:r>
      <w:proofErr w:type="gramEnd"/>
      <w:r w:rsidR="008F7A3B" w:rsidRPr="004C7E09">
        <w:rPr>
          <w:sz w:val="26"/>
          <w:szCs w:val="26"/>
        </w:rPr>
        <w:t xml:space="preserve"> вопроса и одну задачу. На подготовку и ответ </w:t>
      </w:r>
      <w:proofErr w:type="gramStart"/>
      <w:r w:rsidR="008F7A3B" w:rsidRPr="004C7E09">
        <w:rPr>
          <w:sz w:val="26"/>
          <w:szCs w:val="26"/>
        </w:rPr>
        <w:t>обучающемуся</w:t>
      </w:r>
      <w:proofErr w:type="gramEnd"/>
      <w:r w:rsidR="008F7A3B" w:rsidRPr="004C7E09">
        <w:rPr>
          <w:sz w:val="26"/>
          <w:szCs w:val="26"/>
        </w:rPr>
        <w:t xml:space="preserve"> отводится не более 45 минут. </w:t>
      </w:r>
    </w:p>
    <w:p w:rsidR="008F7A3B" w:rsidRPr="008F7A3B" w:rsidRDefault="004C7E09" w:rsidP="008F7A3B">
      <w:pPr>
        <w:ind w:firstLine="709"/>
        <w:rPr>
          <w:sz w:val="26"/>
          <w:szCs w:val="26"/>
        </w:rPr>
      </w:pPr>
      <w:r w:rsidRPr="008F7A3B">
        <w:rPr>
          <w:sz w:val="26"/>
          <w:szCs w:val="26"/>
        </w:rPr>
        <w:t xml:space="preserve">При условии выполнения обучающимся всех выданных </w:t>
      </w:r>
      <w:r w:rsidR="008F7A3B" w:rsidRPr="008F7A3B">
        <w:rPr>
          <w:sz w:val="26"/>
          <w:szCs w:val="26"/>
        </w:rPr>
        <w:t xml:space="preserve">лабораторных </w:t>
      </w:r>
      <w:r w:rsidRPr="008F7A3B">
        <w:rPr>
          <w:sz w:val="26"/>
          <w:szCs w:val="26"/>
        </w:rPr>
        <w:t>заданий,</w:t>
      </w:r>
      <w:r w:rsidR="008F7A3B" w:rsidRPr="008F7A3B">
        <w:rPr>
          <w:sz w:val="26"/>
          <w:szCs w:val="26"/>
        </w:rPr>
        <w:t xml:space="preserve"> успешной их защите, положительным результатам рубежного контроля (не менее 4 баллов), </w:t>
      </w:r>
      <w:r w:rsidRPr="008F7A3B">
        <w:rPr>
          <w:sz w:val="26"/>
          <w:szCs w:val="26"/>
        </w:rPr>
        <w:t xml:space="preserve">систематической посещаемости занятий, </w:t>
      </w:r>
      <w:r w:rsidR="008F7A3B" w:rsidRPr="008F7A3B">
        <w:rPr>
          <w:sz w:val="26"/>
          <w:szCs w:val="26"/>
        </w:rPr>
        <w:t>экзамен</w:t>
      </w:r>
      <w:r w:rsidRPr="008F7A3B">
        <w:rPr>
          <w:sz w:val="26"/>
          <w:szCs w:val="26"/>
        </w:rPr>
        <w:t xml:space="preserve"> может быть выставлен по итогам успеваемости и посещаемости в семестре. </w:t>
      </w:r>
    </w:p>
    <w:p w:rsidR="004C7E09" w:rsidRPr="004C7E09" w:rsidRDefault="004C7E09" w:rsidP="004C7E09">
      <w:pPr>
        <w:rPr>
          <w:lang w:eastAsia="x-none"/>
        </w:rPr>
      </w:pPr>
    </w:p>
    <w:p w:rsidR="006D2711" w:rsidRPr="00C825DC" w:rsidRDefault="006D2711" w:rsidP="00D60D78">
      <w:pPr>
        <w:pStyle w:val="1"/>
        <w:keepNext w:val="0"/>
        <w:spacing w:line="240" w:lineRule="auto"/>
        <w:rPr>
          <w:sz w:val="28"/>
          <w:szCs w:val="28"/>
          <w:lang w:val="ru-RU"/>
        </w:rPr>
      </w:pPr>
      <w:bookmarkStart w:id="168" w:name="_Toc5404723"/>
      <w:bookmarkStart w:id="169" w:name="_Toc164854634"/>
      <w:r w:rsidRPr="00C825DC">
        <w:rPr>
          <w:sz w:val="28"/>
          <w:szCs w:val="28"/>
        </w:rPr>
        <w:t>Литература, рекомендуемая для изучения дисциплины</w:t>
      </w:r>
      <w:bookmarkEnd w:id="162"/>
      <w:bookmarkEnd w:id="163"/>
      <w:bookmarkEnd w:id="164"/>
      <w:bookmarkEnd w:id="165"/>
      <w:bookmarkEnd w:id="168"/>
      <w:bookmarkEnd w:id="169"/>
      <w:r w:rsidRPr="00C825DC">
        <w:rPr>
          <w:sz w:val="28"/>
          <w:szCs w:val="28"/>
        </w:rPr>
        <w:t xml:space="preserve"> </w:t>
      </w:r>
    </w:p>
    <w:p w:rsidR="00B7012A" w:rsidRPr="00C72553" w:rsidRDefault="00B7012A" w:rsidP="00B7012A">
      <w:pPr>
        <w:rPr>
          <w:sz w:val="26"/>
          <w:szCs w:val="26"/>
          <w:lang w:eastAsia="x-none"/>
        </w:rPr>
      </w:pPr>
    </w:p>
    <w:p w:rsidR="00C72553" w:rsidRPr="00C72553" w:rsidRDefault="00C72553" w:rsidP="00C72553">
      <w:pPr>
        <w:pStyle w:val="ReportMain"/>
        <w:widowControl w:val="0"/>
        <w:tabs>
          <w:tab w:val="left" w:pos="993"/>
        </w:tabs>
        <w:ind w:firstLine="709"/>
        <w:outlineLvl w:val="0"/>
        <w:rPr>
          <w:sz w:val="26"/>
          <w:szCs w:val="26"/>
        </w:rPr>
      </w:pPr>
      <w:r w:rsidRPr="00C72553">
        <w:rPr>
          <w:sz w:val="26"/>
          <w:szCs w:val="26"/>
        </w:rPr>
        <w:t xml:space="preserve">1.   Статистика : учебное пособие / сост. Т. В. Новикова, Н. В. </w:t>
      </w:r>
      <w:proofErr w:type="spellStart"/>
      <w:r w:rsidRPr="00C72553">
        <w:rPr>
          <w:sz w:val="26"/>
          <w:szCs w:val="26"/>
        </w:rPr>
        <w:t>Автионова</w:t>
      </w:r>
      <w:proofErr w:type="spellEnd"/>
      <w:r w:rsidRPr="00C72553">
        <w:rPr>
          <w:sz w:val="26"/>
          <w:szCs w:val="26"/>
        </w:rPr>
        <w:t xml:space="preserve">, Д. И. Васильев, С. В. Мочалова [и др.]. – Москва : </w:t>
      </w:r>
      <w:proofErr w:type="spellStart"/>
      <w:r w:rsidRPr="00C72553">
        <w:rPr>
          <w:sz w:val="26"/>
          <w:szCs w:val="26"/>
        </w:rPr>
        <w:t>Директ</w:t>
      </w:r>
      <w:proofErr w:type="spellEnd"/>
      <w:r w:rsidRPr="00C72553">
        <w:rPr>
          <w:sz w:val="26"/>
          <w:szCs w:val="26"/>
        </w:rPr>
        <w:t xml:space="preserve">-Медиа, 2023. – 148 с. : ил., табл. – Режим доступа: по подписке. – URL: </w:t>
      </w:r>
      <w:hyperlink r:id="rId85" w:history="1">
        <w:r w:rsidRPr="00C72553">
          <w:rPr>
            <w:rStyle w:val="afd"/>
            <w:sz w:val="26"/>
            <w:szCs w:val="26"/>
          </w:rPr>
          <w:t>https://biblioclub.ru/index.php?page=book&amp;id=702129</w:t>
        </w:r>
      </w:hyperlink>
    </w:p>
    <w:p w:rsidR="00C72553" w:rsidRPr="00C72553" w:rsidRDefault="00C72553" w:rsidP="00C72553">
      <w:pPr>
        <w:pStyle w:val="ReportMain"/>
        <w:widowControl w:val="0"/>
        <w:tabs>
          <w:tab w:val="left" w:pos="993"/>
        </w:tabs>
        <w:ind w:firstLine="709"/>
        <w:outlineLvl w:val="0"/>
        <w:rPr>
          <w:sz w:val="26"/>
          <w:szCs w:val="26"/>
        </w:rPr>
      </w:pPr>
      <w:r w:rsidRPr="00C72553">
        <w:rPr>
          <w:sz w:val="26"/>
          <w:szCs w:val="26"/>
        </w:rPr>
        <w:t>2. Цыпин, А. П.</w:t>
      </w:r>
      <w:r w:rsidRPr="00C72553">
        <w:rPr>
          <w:sz w:val="26"/>
          <w:szCs w:val="26"/>
          <w:lang w:val="en-US"/>
        </w:rPr>
        <w:t> </w:t>
      </w:r>
      <w:r w:rsidRPr="00C72553">
        <w:rPr>
          <w:sz w:val="26"/>
          <w:szCs w:val="26"/>
        </w:rPr>
        <w:t xml:space="preserve">Статистика в табличном редакторе </w:t>
      </w:r>
      <w:r w:rsidRPr="00C72553">
        <w:rPr>
          <w:sz w:val="26"/>
          <w:szCs w:val="26"/>
          <w:lang w:val="en-US"/>
        </w:rPr>
        <w:t>Microsoft</w:t>
      </w:r>
      <w:r w:rsidRPr="00C72553">
        <w:rPr>
          <w:sz w:val="26"/>
          <w:szCs w:val="26"/>
        </w:rPr>
        <w:t xml:space="preserve"> </w:t>
      </w:r>
      <w:r w:rsidRPr="00C72553">
        <w:rPr>
          <w:sz w:val="26"/>
          <w:szCs w:val="26"/>
          <w:lang w:val="en-US"/>
        </w:rPr>
        <w:t>Excel </w:t>
      </w:r>
      <w:r w:rsidRPr="00C72553">
        <w:rPr>
          <w:sz w:val="26"/>
          <w:szCs w:val="26"/>
        </w:rPr>
        <w:t>[Электронный ресурс]</w:t>
      </w:r>
      <w:r w:rsidRPr="00C72553">
        <w:rPr>
          <w:sz w:val="26"/>
          <w:szCs w:val="26"/>
          <w:lang w:val="en-US"/>
        </w:rPr>
        <w:t> </w:t>
      </w:r>
      <w:r w:rsidRPr="00C72553">
        <w:rPr>
          <w:sz w:val="26"/>
          <w:szCs w:val="26"/>
        </w:rPr>
        <w:t>: лабораторный практикум:</w:t>
      </w:r>
      <w:r w:rsidRPr="00C72553">
        <w:rPr>
          <w:sz w:val="26"/>
          <w:szCs w:val="26"/>
          <w:lang w:val="en-US"/>
        </w:rPr>
        <w:t> </w:t>
      </w:r>
      <w:r w:rsidRPr="00C72553">
        <w:rPr>
          <w:sz w:val="26"/>
          <w:szCs w:val="26"/>
        </w:rPr>
        <w:t xml:space="preserve">учебное пособие для студентов, обучающихся по программам высшего образования по направлению подготовки 38.03.01 Экономика / А. П. Цыпин, Л. Р. </w:t>
      </w:r>
      <w:proofErr w:type="spellStart"/>
      <w:r w:rsidRPr="00C72553">
        <w:rPr>
          <w:sz w:val="26"/>
          <w:szCs w:val="26"/>
        </w:rPr>
        <w:t>Фаизова</w:t>
      </w:r>
      <w:proofErr w:type="spellEnd"/>
      <w:r w:rsidRPr="00C72553">
        <w:rPr>
          <w:sz w:val="26"/>
          <w:szCs w:val="26"/>
        </w:rPr>
        <w:t xml:space="preserve">; М-во образования и науки Рос. Федерации, </w:t>
      </w:r>
      <w:proofErr w:type="spellStart"/>
      <w:r w:rsidRPr="00C72553">
        <w:rPr>
          <w:sz w:val="26"/>
          <w:szCs w:val="26"/>
        </w:rPr>
        <w:t>Федер</w:t>
      </w:r>
      <w:proofErr w:type="spellEnd"/>
      <w:r w:rsidRPr="00C72553">
        <w:rPr>
          <w:sz w:val="26"/>
          <w:szCs w:val="26"/>
        </w:rPr>
        <w:t xml:space="preserve">. гос. бюджет. </w:t>
      </w:r>
      <w:proofErr w:type="spellStart"/>
      <w:r w:rsidRPr="00C72553">
        <w:rPr>
          <w:sz w:val="26"/>
          <w:szCs w:val="26"/>
        </w:rPr>
        <w:t>образоват</w:t>
      </w:r>
      <w:proofErr w:type="spellEnd"/>
      <w:r w:rsidRPr="00C72553">
        <w:rPr>
          <w:sz w:val="26"/>
          <w:szCs w:val="26"/>
        </w:rPr>
        <w:t xml:space="preserve">. учреждение </w:t>
      </w:r>
      <w:proofErr w:type="spellStart"/>
      <w:r w:rsidRPr="00C72553">
        <w:rPr>
          <w:sz w:val="26"/>
          <w:szCs w:val="26"/>
        </w:rPr>
        <w:t>высш</w:t>
      </w:r>
      <w:proofErr w:type="spellEnd"/>
      <w:r w:rsidRPr="00C72553">
        <w:rPr>
          <w:sz w:val="26"/>
          <w:szCs w:val="26"/>
        </w:rPr>
        <w:t xml:space="preserve">. образования </w:t>
      </w:r>
      <w:r w:rsidRPr="00C72553">
        <w:rPr>
          <w:sz w:val="26"/>
          <w:szCs w:val="26"/>
        </w:rPr>
        <w:lastRenderedPageBreak/>
        <w:t xml:space="preserve">"Оренбург. гос. ун-т". - Электрон. текстовые дан (1 файл: 11.5 Мб). - Оренбург : ОГУ, 2016. - </w:t>
      </w:r>
      <w:proofErr w:type="spellStart"/>
      <w:r w:rsidRPr="00C72553">
        <w:rPr>
          <w:sz w:val="26"/>
          <w:szCs w:val="26"/>
        </w:rPr>
        <w:t>Загл</w:t>
      </w:r>
      <w:proofErr w:type="spellEnd"/>
      <w:r w:rsidRPr="00C72553">
        <w:rPr>
          <w:sz w:val="26"/>
          <w:szCs w:val="26"/>
        </w:rPr>
        <w:t xml:space="preserve">. с </w:t>
      </w:r>
      <w:proofErr w:type="spellStart"/>
      <w:r w:rsidRPr="00C72553">
        <w:rPr>
          <w:sz w:val="26"/>
          <w:szCs w:val="26"/>
        </w:rPr>
        <w:t>тит</w:t>
      </w:r>
      <w:proofErr w:type="spellEnd"/>
      <w:r w:rsidRPr="00C72553">
        <w:rPr>
          <w:sz w:val="26"/>
          <w:szCs w:val="26"/>
        </w:rPr>
        <w:t xml:space="preserve">. экрана. - </w:t>
      </w:r>
      <w:r w:rsidRPr="00C72553">
        <w:rPr>
          <w:sz w:val="26"/>
          <w:szCs w:val="26"/>
          <w:lang w:val="en-US"/>
        </w:rPr>
        <w:t>Adobe</w:t>
      </w:r>
      <w:r w:rsidRPr="00C72553">
        <w:rPr>
          <w:sz w:val="26"/>
          <w:szCs w:val="26"/>
        </w:rPr>
        <w:t xml:space="preserve"> </w:t>
      </w:r>
      <w:r w:rsidRPr="00C72553">
        <w:rPr>
          <w:sz w:val="26"/>
          <w:szCs w:val="26"/>
          <w:lang w:val="en-US"/>
        </w:rPr>
        <w:t>Acrobat</w:t>
      </w:r>
      <w:r w:rsidRPr="00C72553">
        <w:rPr>
          <w:sz w:val="26"/>
          <w:szCs w:val="26"/>
        </w:rPr>
        <w:t xml:space="preserve"> </w:t>
      </w:r>
      <w:r w:rsidRPr="00C72553">
        <w:rPr>
          <w:sz w:val="26"/>
          <w:szCs w:val="26"/>
          <w:lang w:val="en-US"/>
        </w:rPr>
        <w:t>Reader</w:t>
      </w:r>
      <w:r w:rsidRPr="00C72553">
        <w:rPr>
          <w:sz w:val="26"/>
          <w:szCs w:val="26"/>
        </w:rPr>
        <w:t xml:space="preserve"> 6.0 - Режим доступа: </w:t>
      </w:r>
      <w:hyperlink r:id="rId86" w:history="1">
        <w:r w:rsidRPr="00C72553">
          <w:rPr>
            <w:rStyle w:val="afd"/>
            <w:sz w:val="26"/>
            <w:szCs w:val="26"/>
          </w:rPr>
          <w:t>http://artlib.osu.ru/web/books/metod_all/9988_20160329.pdf - ISBN 978-5-600-01401-5</w:t>
        </w:r>
      </w:hyperlink>
      <w:r w:rsidRPr="00C72553">
        <w:rPr>
          <w:sz w:val="26"/>
          <w:szCs w:val="26"/>
        </w:rPr>
        <w:t>.</w:t>
      </w:r>
    </w:p>
    <w:p w:rsidR="00C72553" w:rsidRPr="00C72553" w:rsidRDefault="00C72553" w:rsidP="00C72553">
      <w:pPr>
        <w:pStyle w:val="ReportMain"/>
        <w:widowControl w:val="0"/>
        <w:tabs>
          <w:tab w:val="left" w:pos="993"/>
        </w:tabs>
        <w:ind w:firstLine="709"/>
        <w:outlineLvl w:val="0"/>
        <w:rPr>
          <w:sz w:val="26"/>
          <w:szCs w:val="26"/>
        </w:rPr>
      </w:pPr>
      <w:r w:rsidRPr="00C72553">
        <w:rPr>
          <w:sz w:val="26"/>
          <w:szCs w:val="26"/>
        </w:rPr>
        <w:t xml:space="preserve">3. </w:t>
      </w:r>
      <w:proofErr w:type="spellStart"/>
      <w:r w:rsidRPr="00C72553">
        <w:rPr>
          <w:sz w:val="26"/>
          <w:szCs w:val="26"/>
        </w:rPr>
        <w:t>Балдин</w:t>
      </w:r>
      <w:proofErr w:type="spellEnd"/>
      <w:r w:rsidRPr="00C72553">
        <w:rPr>
          <w:sz w:val="26"/>
          <w:szCs w:val="26"/>
        </w:rPr>
        <w:t>, К. В. Общая теория статистики : учебное пособие : [16+] / К. В. </w:t>
      </w:r>
      <w:proofErr w:type="spellStart"/>
      <w:r w:rsidRPr="00C72553">
        <w:rPr>
          <w:sz w:val="26"/>
          <w:szCs w:val="26"/>
        </w:rPr>
        <w:t>Балдин</w:t>
      </w:r>
      <w:proofErr w:type="spellEnd"/>
      <w:r w:rsidRPr="00C72553">
        <w:rPr>
          <w:sz w:val="26"/>
          <w:szCs w:val="26"/>
        </w:rPr>
        <w:t xml:space="preserve">, А. В. Рукосуев. – 3-е изд., стер. – Москва : Дашков и К°, 2020. – 312 с. : ил. – Режим доступа: по подписке. – URL: </w:t>
      </w:r>
      <w:hyperlink r:id="rId87" w:history="1">
        <w:r w:rsidRPr="00C72553">
          <w:rPr>
            <w:rStyle w:val="afd"/>
            <w:sz w:val="26"/>
            <w:szCs w:val="26"/>
          </w:rPr>
          <w:t>https://biblioclub.ru/index.php?page=book&amp;id=573143</w:t>
        </w:r>
      </w:hyperlink>
    </w:p>
    <w:p w:rsidR="00C72553" w:rsidRDefault="00C72553" w:rsidP="00C72553">
      <w:pPr>
        <w:pStyle w:val="ReportMain"/>
        <w:widowControl w:val="0"/>
        <w:ind w:firstLine="709"/>
        <w:outlineLvl w:val="1"/>
        <w:rPr>
          <w:rStyle w:val="afd"/>
          <w:sz w:val="26"/>
          <w:szCs w:val="26"/>
          <w:lang w:val="ru-RU"/>
        </w:rPr>
      </w:pPr>
      <w:r w:rsidRPr="00C72553">
        <w:rPr>
          <w:sz w:val="26"/>
          <w:szCs w:val="26"/>
          <w:lang w:val="ru-RU"/>
        </w:rPr>
        <w:t>4</w:t>
      </w:r>
      <w:r w:rsidRPr="00C72553">
        <w:rPr>
          <w:sz w:val="26"/>
          <w:szCs w:val="26"/>
        </w:rPr>
        <w:t>. Колесникова, Е. Г. Бизнес-статистика : практикум : [16+] / Е. Г. Колесникова, Т. Е. Степанова ; Кемеровский государственный университет. – Кемерово : Кемеровский государственный университет, 2023. – 124 с. : ил., табл. – Режим доступа: по подписке. – URL:</w:t>
      </w:r>
      <w:r w:rsidRPr="00C72553">
        <w:rPr>
          <w:color w:val="454545"/>
          <w:sz w:val="26"/>
          <w:szCs w:val="26"/>
        </w:rPr>
        <w:t> </w:t>
      </w:r>
      <w:hyperlink r:id="rId88" w:history="1">
        <w:r w:rsidRPr="00C72553">
          <w:rPr>
            <w:rStyle w:val="afd"/>
            <w:sz w:val="26"/>
            <w:szCs w:val="26"/>
          </w:rPr>
          <w:t>https://biblioclub.ru/index.php?page=book&amp;id=719747</w:t>
        </w:r>
      </w:hyperlink>
      <w:r w:rsidRPr="00C72553">
        <w:rPr>
          <w:rStyle w:val="afd"/>
          <w:sz w:val="26"/>
          <w:szCs w:val="26"/>
        </w:rPr>
        <w:t xml:space="preserve"> </w:t>
      </w:r>
    </w:p>
    <w:p w:rsidR="00D73A23" w:rsidRPr="00D73A23" w:rsidRDefault="00D73A23" w:rsidP="00C72553">
      <w:pPr>
        <w:pStyle w:val="ReportMain"/>
        <w:widowControl w:val="0"/>
        <w:ind w:firstLine="709"/>
        <w:outlineLvl w:val="1"/>
        <w:rPr>
          <w:rStyle w:val="afd"/>
          <w:sz w:val="26"/>
          <w:szCs w:val="26"/>
          <w:lang w:val="ru-RU"/>
        </w:rPr>
      </w:pPr>
      <w:r w:rsidRPr="00D73A23">
        <w:rPr>
          <w:sz w:val="26"/>
          <w:szCs w:val="26"/>
          <w:lang w:val="ru-RU"/>
        </w:rPr>
        <w:t xml:space="preserve">5 </w:t>
      </w:r>
      <w:proofErr w:type="spellStart"/>
      <w:r w:rsidRPr="00D73A23">
        <w:rPr>
          <w:sz w:val="26"/>
          <w:szCs w:val="26"/>
        </w:rPr>
        <w:t>Горковенко</w:t>
      </w:r>
      <w:proofErr w:type="spellEnd"/>
      <w:r w:rsidRPr="00D73A23">
        <w:rPr>
          <w:sz w:val="26"/>
          <w:szCs w:val="26"/>
        </w:rPr>
        <w:t>, Е. В. Статистика</w:t>
      </w:r>
      <w:proofErr w:type="gramStart"/>
      <w:r w:rsidRPr="00D73A23">
        <w:rPr>
          <w:sz w:val="26"/>
          <w:szCs w:val="26"/>
        </w:rPr>
        <w:t xml:space="preserve"> :</w:t>
      </w:r>
      <w:proofErr w:type="gramEnd"/>
      <w:r w:rsidRPr="00D73A23">
        <w:rPr>
          <w:sz w:val="26"/>
          <w:szCs w:val="26"/>
        </w:rPr>
        <w:t xml:space="preserve"> учебное пособие : [16+] / Е. В. </w:t>
      </w:r>
      <w:proofErr w:type="spellStart"/>
      <w:r w:rsidRPr="00D73A23">
        <w:rPr>
          <w:sz w:val="26"/>
          <w:szCs w:val="26"/>
        </w:rPr>
        <w:t>Горковенко</w:t>
      </w:r>
      <w:proofErr w:type="spellEnd"/>
      <w:r w:rsidRPr="00D73A23">
        <w:rPr>
          <w:sz w:val="26"/>
          <w:szCs w:val="26"/>
        </w:rPr>
        <w:t xml:space="preserve">, И. В. Платонова ; науч. ред. А. И. </w:t>
      </w:r>
      <w:proofErr w:type="spellStart"/>
      <w:r w:rsidRPr="00D73A23">
        <w:rPr>
          <w:sz w:val="26"/>
          <w:szCs w:val="26"/>
        </w:rPr>
        <w:t>Хорев</w:t>
      </w:r>
      <w:proofErr w:type="spellEnd"/>
      <w:r w:rsidRPr="00D73A23">
        <w:rPr>
          <w:sz w:val="26"/>
          <w:szCs w:val="26"/>
        </w:rPr>
        <w:t xml:space="preserve"> ; Воронежский государственный университет инженерных технологий. – В</w:t>
      </w:r>
      <w:r w:rsidRPr="00D73A23">
        <w:rPr>
          <w:sz w:val="26"/>
          <w:szCs w:val="26"/>
        </w:rPr>
        <w:t>о</w:t>
      </w:r>
      <w:r w:rsidRPr="00D73A23">
        <w:rPr>
          <w:sz w:val="26"/>
          <w:szCs w:val="26"/>
        </w:rPr>
        <w:t>ронеж : Воронежский государственный университет инженерных технологий, 2024. – 193 с. : ил., табл. – Режим доступа: по подписке. – URL</w:t>
      </w:r>
      <w:r w:rsidRPr="00D73A23">
        <w:rPr>
          <w:rStyle w:val="afd"/>
          <w:sz w:val="26"/>
          <w:szCs w:val="26"/>
        </w:rPr>
        <w:t>: </w:t>
      </w:r>
      <w:hyperlink r:id="rId89" w:history="1">
        <w:r w:rsidRPr="00D73A23">
          <w:rPr>
            <w:rStyle w:val="afd"/>
            <w:sz w:val="26"/>
            <w:szCs w:val="26"/>
          </w:rPr>
          <w:t>https://biblioclub.ru/index.php?page=book&amp;id=731619</w:t>
        </w:r>
      </w:hyperlink>
      <w:r w:rsidRPr="00D73A23">
        <w:rPr>
          <w:rStyle w:val="apple-converted-space"/>
          <w:rFonts w:ascii="Open Sans" w:hAnsi="Open Sans" w:cs="Open Sans"/>
          <w:color w:val="454545"/>
          <w:sz w:val="26"/>
          <w:szCs w:val="26"/>
        </w:rPr>
        <w:t> </w:t>
      </w:r>
      <w:r w:rsidRPr="00D73A23">
        <w:rPr>
          <w:sz w:val="26"/>
          <w:szCs w:val="26"/>
        </w:rPr>
        <w:t xml:space="preserve"> – </w:t>
      </w:r>
      <w:proofErr w:type="spellStart"/>
      <w:r w:rsidRPr="00D73A23">
        <w:rPr>
          <w:sz w:val="26"/>
          <w:szCs w:val="26"/>
        </w:rPr>
        <w:t>Би</w:t>
      </w:r>
      <w:r w:rsidRPr="00D73A23">
        <w:rPr>
          <w:sz w:val="26"/>
          <w:szCs w:val="26"/>
        </w:rPr>
        <w:t>б</w:t>
      </w:r>
      <w:r w:rsidRPr="00D73A23">
        <w:rPr>
          <w:sz w:val="26"/>
          <w:szCs w:val="26"/>
        </w:rPr>
        <w:t>лиогр</w:t>
      </w:r>
      <w:proofErr w:type="spellEnd"/>
      <w:r w:rsidRPr="00D73A23">
        <w:rPr>
          <w:sz w:val="26"/>
          <w:szCs w:val="26"/>
        </w:rPr>
        <w:t>. в кн. – ISBN 978-5-00032-698-5. – Текст : электронный.</w:t>
      </w:r>
    </w:p>
    <w:p w:rsidR="001A4D84" w:rsidRPr="00D73A23" w:rsidRDefault="001A4D84" w:rsidP="00C72553">
      <w:pPr>
        <w:pStyle w:val="ReportMain"/>
        <w:widowControl w:val="0"/>
        <w:tabs>
          <w:tab w:val="left" w:pos="993"/>
        </w:tabs>
        <w:ind w:firstLine="709"/>
        <w:outlineLvl w:val="0"/>
        <w:rPr>
          <w:b/>
          <w:sz w:val="26"/>
          <w:szCs w:val="26"/>
        </w:rPr>
      </w:pPr>
      <w:bookmarkStart w:id="170" w:name="_GoBack"/>
      <w:bookmarkEnd w:id="170"/>
    </w:p>
    <w:sectPr w:rsidR="001A4D84" w:rsidRPr="00D73A23" w:rsidSect="000809F9">
      <w:footerReference w:type="even" r:id="rId90"/>
      <w:footerReference w:type="default" r:id="rId91"/>
      <w:type w:val="continuous"/>
      <w:pgSz w:w="11909" w:h="16834"/>
      <w:pgMar w:top="992" w:right="992" w:bottom="1134" w:left="1134" w:header="720" w:footer="720" w:gutter="0"/>
      <w:cols w:space="6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3A93" w:rsidRDefault="00B53A93">
      <w:r>
        <w:separator/>
      </w:r>
    </w:p>
  </w:endnote>
  <w:endnote w:type="continuationSeparator" w:id="0">
    <w:p w:rsidR="00B53A93" w:rsidRDefault="00B53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JournalRub">
    <w:altName w:val="Arial"/>
    <w:panose1 w:val="00000000000000000000"/>
    <w:charset w:val="00"/>
    <w:family w:val="swiss"/>
    <w:notTrueType/>
    <w:pitch w:val="default"/>
    <w:sig w:usb0="00000003" w:usb1="00000000" w:usb2="00000000" w:usb3="00000000" w:csb0="00000001"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 w:name="TimesNewRomanPSMT+1">
    <w:altName w:val="Arial Unicode MS"/>
    <w:panose1 w:val="00000000000000000000"/>
    <w:charset w:val="80"/>
    <w:family w:val="auto"/>
    <w:notTrueType/>
    <w:pitch w:val="default"/>
    <w:sig w:usb0="00000001" w:usb1="08070000" w:usb2="00000010" w:usb3="00000000" w:csb0="00020000" w:csb1="00000000"/>
  </w:font>
  <w:font w:name="Open Sans">
    <w:altName w:val="Arial"/>
    <w:charset w:val="00"/>
    <w:family w:val="swiss"/>
    <w:pitch w:val="variable"/>
    <w:sig w:usb0="00000001" w:usb1="4000205B" w:usb2="00000028"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21D9" w:rsidRDefault="003021D9" w:rsidP="000809F9">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3021D9" w:rsidRDefault="003021D9">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21D9" w:rsidRDefault="003021D9" w:rsidP="000F7EED">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D73A23">
      <w:rPr>
        <w:rStyle w:val="ab"/>
        <w:noProof/>
      </w:rPr>
      <w:t>28</w:t>
    </w:r>
    <w:r>
      <w:rPr>
        <w:rStyle w:val="ab"/>
      </w:rPr>
      <w:fldChar w:fldCharType="end"/>
    </w:r>
  </w:p>
  <w:p w:rsidR="003021D9" w:rsidRDefault="003021D9" w:rsidP="000809F9">
    <w:pPr>
      <w:pStyle w:val="a9"/>
      <w:framePr w:wrap="around" w:vAnchor="text" w:hAnchor="margin" w:xAlign="outside" w:y="1"/>
      <w:ind w:right="360" w:firstLine="0"/>
      <w:rPr>
        <w:rStyle w:val="ab"/>
      </w:rPr>
    </w:pPr>
  </w:p>
  <w:p w:rsidR="003021D9" w:rsidRDefault="003021D9" w:rsidP="007B6937">
    <w:pPr>
      <w:pStyle w:val="a9"/>
      <w:framePr w:wrap="around" w:vAnchor="text" w:hAnchor="margin" w:xAlign="outside" w:y="1"/>
      <w:ind w:firstLine="0"/>
      <w:rPr>
        <w:rStyle w:val="ab"/>
      </w:rPr>
    </w:pPr>
  </w:p>
  <w:p w:rsidR="003021D9" w:rsidRDefault="003021D9" w:rsidP="007B6937">
    <w:pPr>
      <w:pStyle w:val="a9"/>
      <w:ind w:right="36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3A93" w:rsidRDefault="00B53A93">
      <w:r>
        <w:separator/>
      </w:r>
    </w:p>
  </w:footnote>
  <w:footnote w:type="continuationSeparator" w:id="0">
    <w:p w:rsidR="00B53A93" w:rsidRDefault="00B53A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412CF"/>
    <w:multiLevelType w:val="hybridMultilevel"/>
    <w:tmpl w:val="9308245C"/>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02FE6814"/>
    <w:multiLevelType w:val="hybridMultilevel"/>
    <w:tmpl w:val="1CC88C16"/>
    <w:lvl w:ilvl="0" w:tplc="04190011">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4CC3011"/>
    <w:multiLevelType w:val="hybridMultilevel"/>
    <w:tmpl w:val="831A03E6"/>
    <w:lvl w:ilvl="0" w:tplc="349811B0">
      <w:start w:val="1"/>
      <w:numFmt w:val="decimal"/>
      <w:lvlText w:val="%1."/>
      <w:lvlJc w:val="left"/>
      <w:pPr>
        <w:tabs>
          <w:tab w:val="num" w:pos="1212"/>
        </w:tabs>
        <w:ind w:left="1212" w:hanging="360"/>
      </w:pPr>
      <w:rPr>
        <w:rFonts w:hint="default"/>
        <w:b w:val="0"/>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3">
    <w:nsid w:val="06FF0697"/>
    <w:multiLevelType w:val="multilevel"/>
    <w:tmpl w:val="3DF089F4"/>
    <w:lvl w:ilvl="0">
      <w:start w:val="1"/>
      <w:numFmt w:val="decimal"/>
      <w:lvlText w:val="%1)"/>
      <w:lvlJc w:val="left"/>
      <w:pPr>
        <w:ind w:left="927" w:hanging="360"/>
      </w:pPr>
      <w:rPr>
        <w:b w:val="0"/>
      </w:rPr>
    </w:lvl>
    <w:lvl w:ilvl="1">
      <w:start w:val="4"/>
      <w:numFmt w:val="decimal"/>
      <w:isLgl/>
      <w:lvlText w:val="%1.%2"/>
      <w:lvlJc w:val="left"/>
      <w:pPr>
        <w:ind w:left="1017" w:hanging="450"/>
      </w:p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727" w:hanging="2160"/>
      </w:pPr>
    </w:lvl>
  </w:abstractNum>
  <w:abstractNum w:abstractNumId="4">
    <w:nsid w:val="08803F2B"/>
    <w:multiLevelType w:val="hybridMultilevel"/>
    <w:tmpl w:val="3C4EFB76"/>
    <w:lvl w:ilvl="0" w:tplc="C0DEB032">
      <w:start w:val="1"/>
      <w:numFmt w:val="russianLower"/>
      <w:lvlText w:val="%1)"/>
      <w:lvlJc w:val="left"/>
      <w:pPr>
        <w:ind w:left="1575" w:hanging="360"/>
      </w:pPr>
      <w:rPr>
        <w:rFonts w:hint="default"/>
      </w:rPr>
    </w:lvl>
    <w:lvl w:ilvl="1" w:tplc="04190019" w:tentative="1">
      <w:start w:val="1"/>
      <w:numFmt w:val="lowerLetter"/>
      <w:lvlText w:val="%2."/>
      <w:lvlJc w:val="left"/>
      <w:pPr>
        <w:ind w:left="2295" w:hanging="360"/>
      </w:pPr>
    </w:lvl>
    <w:lvl w:ilvl="2" w:tplc="0419001B" w:tentative="1">
      <w:start w:val="1"/>
      <w:numFmt w:val="lowerRoman"/>
      <w:lvlText w:val="%3."/>
      <w:lvlJc w:val="right"/>
      <w:pPr>
        <w:ind w:left="3015" w:hanging="180"/>
      </w:pPr>
    </w:lvl>
    <w:lvl w:ilvl="3" w:tplc="0419000F" w:tentative="1">
      <w:start w:val="1"/>
      <w:numFmt w:val="decimal"/>
      <w:lvlText w:val="%4."/>
      <w:lvlJc w:val="left"/>
      <w:pPr>
        <w:ind w:left="3735" w:hanging="360"/>
      </w:pPr>
    </w:lvl>
    <w:lvl w:ilvl="4" w:tplc="04190019" w:tentative="1">
      <w:start w:val="1"/>
      <w:numFmt w:val="lowerLetter"/>
      <w:lvlText w:val="%5."/>
      <w:lvlJc w:val="left"/>
      <w:pPr>
        <w:ind w:left="4455" w:hanging="360"/>
      </w:pPr>
    </w:lvl>
    <w:lvl w:ilvl="5" w:tplc="0419001B" w:tentative="1">
      <w:start w:val="1"/>
      <w:numFmt w:val="lowerRoman"/>
      <w:lvlText w:val="%6."/>
      <w:lvlJc w:val="right"/>
      <w:pPr>
        <w:ind w:left="5175" w:hanging="180"/>
      </w:pPr>
    </w:lvl>
    <w:lvl w:ilvl="6" w:tplc="0419000F" w:tentative="1">
      <w:start w:val="1"/>
      <w:numFmt w:val="decimal"/>
      <w:lvlText w:val="%7."/>
      <w:lvlJc w:val="left"/>
      <w:pPr>
        <w:ind w:left="5895" w:hanging="360"/>
      </w:pPr>
    </w:lvl>
    <w:lvl w:ilvl="7" w:tplc="04190019" w:tentative="1">
      <w:start w:val="1"/>
      <w:numFmt w:val="lowerLetter"/>
      <w:lvlText w:val="%8."/>
      <w:lvlJc w:val="left"/>
      <w:pPr>
        <w:ind w:left="6615" w:hanging="360"/>
      </w:pPr>
    </w:lvl>
    <w:lvl w:ilvl="8" w:tplc="0419001B" w:tentative="1">
      <w:start w:val="1"/>
      <w:numFmt w:val="lowerRoman"/>
      <w:lvlText w:val="%9."/>
      <w:lvlJc w:val="right"/>
      <w:pPr>
        <w:ind w:left="7335" w:hanging="180"/>
      </w:pPr>
    </w:lvl>
  </w:abstractNum>
  <w:abstractNum w:abstractNumId="5">
    <w:nsid w:val="0B405682"/>
    <w:multiLevelType w:val="hybridMultilevel"/>
    <w:tmpl w:val="56464E0A"/>
    <w:lvl w:ilvl="0" w:tplc="0352C84A">
      <w:start w:val="1"/>
      <w:numFmt w:val="decimal"/>
      <w:lvlText w:val="%1"/>
      <w:lvlJc w:val="left"/>
      <w:pPr>
        <w:ind w:left="644" w:hanging="360"/>
      </w:pPr>
      <w:rPr>
        <w:rFonts w:hint="default"/>
        <w:b w:val="0"/>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nsid w:val="0C497B21"/>
    <w:multiLevelType w:val="hybridMultilevel"/>
    <w:tmpl w:val="F55AFF72"/>
    <w:lvl w:ilvl="0" w:tplc="C0DEB032">
      <w:start w:val="1"/>
      <w:numFmt w:val="russianLower"/>
      <w:lvlText w:val="%1)"/>
      <w:lvlJc w:val="left"/>
      <w:pPr>
        <w:ind w:left="1575" w:hanging="360"/>
      </w:pPr>
      <w:rPr>
        <w:rFonts w:hint="default"/>
      </w:rPr>
    </w:lvl>
    <w:lvl w:ilvl="1" w:tplc="04190019" w:tentative="1">
      <w:start w:val="1"/>
      <w:numFmt w:val="lowerLetter"/>
      <w:lvlText w:val="%2."/>
      <w:lvlJc w:val="left"/>
      <w:pPr>
        <w:ind w:left="2295" w:hanging="360"/>
      </w:pPr>
    </w:lvl>
    <w:lvl w:ilvl="2" w:tplc="0419001B" w:tentative="1">
      <w:start w:val="1"/>
      <w:numFmt w:val="lowerRoman"/>
      <w:lvlText w:val="%3."/>
      <w:lvlJc w:val="right"/>
      <w:pPr>
        <w:ind w:left="3015" w:hanging="180"/>
      </w:pPr>
    </w:lvl>
    <w:lvl w:ilvl="3" w:tplc="0419000F" w:tentative="1">
      <w:start w:val="1"/>
      <w:numFmt w:val="decimal"/>
      <w:lvlText w:val="%4."/>
      <w:lvlJc w:val="left"/>
      <w:pPr>
        <w:ind w:left="3735" w:hanging="360"/>
      </w:pPr>
    </w:lvl>
    <w:lvl w:ilvl="4" w:tplc="04190019" w:tentative="1">
      <w:start w:val="1"/>
      <w:numFmt w:val="lowerLetter"/>
      <w:lvlText w:val="%5."/>
      <w:lvlJc w:val="left"/>
      <w:pPr>
        <w:ind w:left="4455" w:hanging="360"/>
      </w:pPr>
    </w:lvl>
    <w:lvl w:ilvl="5" w:tplc="0419001B" w:tentative="1">
      <w:start w:val="1"/>
      <w:numFmt w:val="lowerRoman"/>
      <w:lvlText w:val="%6."/>
      <w:lvlJc w:val="right"/>
      <w:pPr>
        <w:ind w:left="5175" w:hanging="180"/>
      </w:pPr>
    </w:lvl>
    <w:lvl w:ilvl="6" w:tplc="0419000F" w:tentative="1">
      <w:start w:val="1"/>
      <w:numFmt w:val="decimal"/>
      <w:lvlText w:val="%7."/>
      <w:lvlJc w:val="left"/>
      <w:pPr>
        <w:ind w:left="5895" w:hanging="360"/>
      </w:pPr>
    </w:lvl>
    <w:lvl w:ilvl="7" w:tplc="04190019" w:tentative="1">
      <w:start w:val="1"/>
      <w:numFmt w:val="lowerLetter"/>
      <w:lvlText w:val="%8."/>
      <w:lvlJc w:val="left"/>
      <w:pPr>
        <w:ind w:left="6615" w:hanging="360"/>
      </w:pPr>
    </w:lvl>
    <w:lvl w:ilvl="8" w:tplc="0419001B" w:tentative="1">
      <w:start w:val="1"/>
      <w:numFmt w:val="lowerRoman"/>
      <w:lvlText w:val="%9."/>
      <w:lvlJc w:val="right"/>
      <w:pPr>
        <w:ind w:left="7335" w:hanging="180"/>
      </w:pPr>
    </w:lvl>
  </w:abstractNum>
  <w:abstractNum w:abstractNumId="7">
    <w:nsid w:val="0EB024DA"/>
    <w:multiLevelType w:val="hybridMultilevel"/>
    <w:tmpl w:val="FB72CD66"/>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14D4418A"/>
    <w:multiLevelType w:val="hybridMultilevel"/>
    <w:tmpl w:val="1160E6A2"/>
    <w:lvl w:ilvl="0" w:tplc="04190011">
      <w:start w:val="1"/>
      <w:numFmt w:val="decimal"/>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nsid w:val="15255686"/>
    <w:multiLevelType w:val="hybridMultilevel"/>
    <w:tmpl w:val="4A842200"/>
    <w:lvl w:ilvl="0" w:tplc="C0DEB032">
      <w:start w:val="1"/>
      <w:numFmt w:val="russianLower"/>
      <w:lvlText w:val="%1)"/>
      <w:lvlJc w:val="left"/>
      <w:pPr>
        <w:ind w:left="1575" w:hanging="360"/>
      </w:pPr>
      <w:rPr>
        <w:rFonts w:hint="default"/>
      </w:rPr>
    </w:lvl>
    <w:lvl w:ilvl="1" w:tplc="04190019" w:tentative="1">
      <w:start w:val="1"/>
      <w:numFmt w:val="lowerLetter"/>
      <w:lvlText w:val="%2."/>
      <w:lvlJc w:val="left"/>
      <w:pPr>
        <w:ind w:left="2295" w:hanging="360"/>
      </w:pPr>
    </w:lvl>
    <w:lvl w:ilvl="2" w:tplc="0419001B" w:tentative="1">
      <w:start w:val="1"/>
      <w:numFmt w:val="lowerRoman"/>
      <w:lvlText w:val="%3."/>
      <w:lvlJc w:val="right"/>
      <w:pPr>
        <w:ind w:left="3015" w:hanging="180"/>
      </w:pPr>
    </w:lvl>
    <w:lvl w:ilvl="3" w:tplc="0419000F" w:tentative="1">
      <w:start w:val="1"/>
      <w:numFmt w:val="decimal"/>
      <w:lvlText w:val="%4."/>
      <w:lvlJc w:val="left"/>
      <w:pPr>
        <w:ind w:left="3735" w:hanging="360"/>
      </w:pPr>
    </w:lvl>
    <w:lvl w:ilvl="4" w:tplc="04190019" w:tentative="1">
      <w:start w:val="1"/>
      <w:numFmt w:val="lowerLetter"/>
      <w:lvlText w:val="%5."/>
      <w:lvlJc w:val="left"/>
      <w:pPr>
        <w:ind w:left="4455" w:hanging="360"/>
      </w:pPr>
    </w:lvl>
    <w:lvl w:ilvl="5" w:tplc="0419001B" w:tentative="1">
      <w:start w:val="1"/>
      <w:numFmt w:val="lowerRoman"/>
      <w:lvlText w:val="%6."/>
      <w:lvlJc w:val="right"/>
      <w:pPr>
        <w:ind w:left="5175" w:hanging="180"/>
      </w:pPr>
    </w:lvl>
    <w:lvl w:ilvl="6" w:tplc="0419000F" w:tentative="1">
      <w:start w:val="1"/>
      <w:numFmt w:val="decimal"/>
      <w:lvlText w:val="%7."/>
      <w:lvlJc w:val="left"/>
      <w:pPr>
        <w:ind w:left="5895" w:hanging="360"/>
      </w:pPr>
    </w:lvl>
    <w:lvl w:ilvl="7" w:tplc="04190019" w:tentative="1">
      <w:start w:val="1"/>
      <w:numFmt w:val="lowerLetter"/>
      <w:lvlText w:val="%8."/>
      <w:lvlJc w:val="left"/>
      <w:pPr>
        <w:ind w:left="6615" w:hanging="360"/>
      </w:pPr>
    </w:lvl>
    <w:lvl w:ilvl="8" w:tplc="0419001B" w:tentative="1">
      <w:start w:val="1"/>
      <w:numFmt w:val="lowerRoman"/>
      <w:lvlText w:val="%9."/>
      <w:lvlJc w:val="right"/>
      <w:pPr>
        <w:ind w:left="7335" w:hanging="180"/>
      </w:pPr>
    </w:lvl>
  </w:abstractNum>
  <w:abstractNum w:abstractNumId="10">
    <w:nsid w:val="165A280C"/>
    <w:multiLevelType w:val="hybridMultilevel"/>
    <w:tmpl w:val="423C5172"/>
    <w:lvl w:ilvl="0" w:tplc="04190011">
      <w:start w:val="1"/>
      <w:numFmt w:val="decimal"/>
      <w:lvlText w:val="%1)"/>
      <w:lvlJc w:val="left"/>
      <w:pPr>
        <w:tabs>
          <w:tab w:val="num" w:pos="1211"/>
        </w:tabs>
        <w:ind w:left="1211"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1">
    <w:nsid w:val="17E27C5E"/>
    <w:multiLevelType w:val="multilevel"/>
    <w:tmpl w:val="74F2D656"/>
    <w:lvl w:ilvl="0">
      <w:start w:val="2"/>
      <w:numFmt w:val="decimal"/>
      <w:lvlText w:val="%1"/>
      <w:lvlJc w:val="left"/>
      <w:pPr>
        <w:ind w:left="375" w:hanging="375"/>
      </w:pPr>
      <w:rPr>
        <w:rFonts w:hint="default"/>
      </w:rPr>
    </w:lvl>
    <w:lvl w:ilvl="1">
      <w:start w:val="2"/>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nsid w:val="1BF65105"/>
    <w:multiLevelType w:val="hybridMultilevel"/>
    <w:tmpl w:val="972AC8FA"/>
    <w:lvl w:ilvl="0" w:tplc="457E7C48">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3035FA9"/>
    <w:multiLevelType w:val="hybridMultilevel"/>
    <w:tmpl w:val="6772F79E"/>
    <w:lvl w:ilvl="0" w:tplc="C0DEB032">
      <w:start w:val="1"/>
      <w:numFmt w:val="russianLower"/>
      <w:lvlText w:val="%1)"/>
      <w:lvlJc w:val="left"/>
      <w:pPr>
        <w:ind w:left="1575" w:hanging="360"/>
      </w:pPr>
      <w:rPr>
        <w:rFonts w:hint="default"/>
      </w:rPr>
    </w:lvl>
    <w:lvl w:ilvl="1" w:tplc="04190019" w:tentative="1">
      <w:start w:val="1"/>
      <w:numFmt w:val="lowerLetter"/>
      <w:lvlText w:val="%2."/>
      <w:lvlJc w:val="left"/>
      <w:pPr>
        <w:ind w:left="2295" w:hanging="360"/>
      </w:pPr>
    </w:lvl>
    <w:lvl w:ilvl="2" w:tplc="0419001B" w:tentative="1">
      <w:start w:val="1"/>
      <w:numFmt w:val="lowerRoman"/>
      <w:lvlText w:val="%3."/>
      <w:lvlJc w:val="right"/>
      <w:pPr>
        <w:ind w:left="3015" w:hanging="180"/>
      </w:pPr>
    </w:lvl>
    <w:lvl w:ilvl="3" w:tplc="0419000F" w:tentative="1">
      <w:start w:val="1"/>
      <w:numFmt w:val="decimal"/>
      <w:lvlText w:val="%4."/>
      <w:lvlJc w:val="left"/>
      <w:pPr>
        <w:ind w:left="3735" w:hanging="360"/>
      </w:pPr>
    </w:lvl>
    <w:lvl w:ilvl="4" w:tplc="04190019" w:tentative="1">
      <w:start w:val="1"/>
      <w:numFmt w:val="lowerLetter"/>
      <w:lvlText w:val="%5."/>
      <w:lvlJc w:val="left"/>
      <w:pPr>
        <w:ind w:left="4455" w:hanging="360"/>
      </w:pPr>
    </w:lvl>
    <w:lvl w:ilvl="5" w:tplc="0419001B" w:tentative="1">
      <w:start w:val="1"/>
      <w:numFmt w:val="lowerRoman"/>
      <w:lvlText w:val="%6."/>
      <w:lvlJc w:val="right"/>
      <w:pPr>
        <w:ind w:left="5175" w:hanging="180"/>
      </w:pPr>
    </w:lvl>
    <w:lvl w:ilvl="6" w:tplc="0419000F" w:tentative="1">
      <w:start w:val="1"/>
      <w:numFmt w:val="decimal"/>
      <w:lvlText w:val="%7."/>
      <w:lvlJc w:val="left"/>
      <w:pPr>
        <w:ind w:left="5895" w:hanging="360"/>
      </w:pPr>
    </w:lvl>
    <w:lvl w:ilvl="7" w:tplc="04190019" w:tentative="1">
      <w:start w:val="1"/>
      <w:numFmt w:val="lowerLetter"/>
      <w:lvlText w:val="%8."/>
      <w:lvlJc w:val="left"/>
      <w:pPr>
        <w:ind w:left="6615" w:hanging="360"/>
      </w:pPr>
    </w:lvl>
    <w:lvl w:ilvl="8" w:tplc="0419001B" w:tentative="1">
      <w:start w:val="1"/>
      <w:numFmt w:val="lowerRoman"/>
      <w:lvlText w:val="%9."/>
      <w:lvlJc w:val="right"/>
      <w:pPr>
        <w:ind w:left="7335" w:hanging="180"/>
      </w:pPr>
    </w:lvl>
  </w:abstractNum>
  <w:abstractNum w:abstractNumId="14">
    <w:nsid w:val="24D41490"/>
    <w:multiLevelType w:val="hybridMultilevel"/>
    <w:tmpl w:val="EDF6826C"/>
    <w:lvl w:ilvl="0" w:tplc="C0A4D1F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298D47D3"/>
    <w:multiLevelType w:val="hybridMultilevel"/>
    <w:tmpl w:val="972AC8FA"/>
    <w:lvl w:ilvl="0" w:tplc="457E7C48">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B8F4D31"/>
    <w:multiLevelType w:val="hybridMultilevel"/>
    <w:tmpl w:val="4EAC6E36"/>
    <w:lvl w:ilvl="0" w:tplc="C0DEB032">
      <w:start w:val="1"/>
      <w:numFmt w:val="russianLower"/>
      <w:lvlText w:val="%1)"/>
      <w:lvlJc w:val="left"/>
      <w:pPr>
        <w:ind w:left="1575" w:hanging="360"/>
      </w:pPr>
      <w:rPr>
        <w:rFonts w:hint="default"/>
      </w:rPr>
    </w:lvl>
    <w:lvl w:ilvl="1" w:tplc="04190019" w:tentative="1">
      <w:start w:val="1"/>
      <w:numFmt w:val="lowerLetter"/>
      <w:lvlText w:val="%2."/>
      <w:lvlJc w:val="left"/>
      <w:pPr>
        <w:ind w:left="2295" w:hanging="360"/>
      </w:pPr>
    </w:lvl>
    <w:lvl w:ilvl="2" w:tplc="0419001B" w:tentative="1">
      <w:start w:val="1"/>
      <w:numFmt w:val="lowerRoman"/>
      <w:lvlText w:val="%3."/>
      <w:lvlJc w:val="right"/>
      <w:pPr>
        <w:ind w:left="3015" w:hanging="180"/>
      </w:pPr>
    </w:lvl>
    <w:lvl w:ilvl="3" w:tplc="0419000F" w:tentative="1">
      <w:start w:val="1"/>
      <w:numFmt w:val="decimal"/>
      <w:lvlText w:val="%4."/>
      <w:lvlJc w:val="left"/>
      <w:pPr>
        <w:ind w:left="3735" w:hanging="360"/>
      </w:pPr>
    </w:lvl>
    <w:lvl w:ilvl="4" w:tplc="04190019" w:tentative="1">
      <w:start w:val="1"/>
      <w:numFmt w:val="lowerLetter"/>
      <w:lvlText w:val="%5."/>
      <w:lvlJc w:val="left"/>
      <w:pPr>
        <w:ind w:left="4455" w:hanging="360"/>
      </w:pPr>
    </w:lvl>
    <w:lvl w:ilvl="5" w:tplc="0419001B" w:tentative="1">
      <w:start w:val="1"/>
      <w:numFmt w:val="lowerRoman"/>
      <w:lvlText w:val="%6."/>
      <w:lvlJc w:val="right"/>
      <w:pPr>
        <w:ind w:left="5175" w:hanging="180"/>
      </w:pPr>
    </w:lvl>
    <w:lvl w:ilvl="6" w:tplc="0419000F" w:tentative="1">
      <w:start w:val="1"/>
      <w:numFmt w:val="decimal"/>
      <w:lvlText w:val="%7."/>
      <w:lvlJc w:val="left"/>
      <w:pPr>
        <w:ind w:left="5895" w:hanging="360"/>
      </w:pPr>
    </w:lvl>
    <w:lvl w:ilvl="7" w:tplc="04190019" w:tentative="1">
      <w:start w:val="1"/>
      <w:numFmt w:val="lowerLetter"/>
      <w:lvlText w:val="%8."/>
      <w:lvlJc w:val="left"/>
      <w:pPr>
        <w:ind w:left="6615" w:hanging="360"/>
      </w:pPr>
    </w:lvl>
    <w:lvl w:ilvl="8" w:tplc="0419001B" w:tentative="1">
      <w:start w:val="1"/>
      <w:numFmt w:val="lowerRoman"/>
      <w:lvlText w:val="%9."/>
      <w:lvlJc w:val="right"/>
      <w:pPr>
        <w:ind w:left="7335" w:hanging="180"/>
      </w:pPr>
    </w:lvl>
  </w:abstractNum>
  <w:abstractNum w:abstractNumId="17">
    <w:nsid w:val="2EEB3A24"/>
    <w:multiLevelType w:val="hybridMultilevel"/>
    <w:tmpl w:val="7DEEA008"/>
    <w:lvl w:ilvl="0" w:tplc="C0DEB032">
      <w:start w:val="1"/>
      <w:numFmt w:val="russianLower"/>
      <w:lvlText w:val="%1)"/>
      <w:lvlJc w:val="left"/>
      <w:pPr>
        <w:ind w:left="1575" w:hanging="360"/>
      </w:pPr>
      <w:rPr>
        <w:rFonts w:hint="default"/>
      </w:rPr>
    </w:lvl>
    <w:lvl w:ilvl="1" w:tplc="04190019" w:tentative="1">
      <w:start w:val="1"/>
      <w:numFmt w:val="lowerLetter"/>
      <w:lvlText w:val="%2."/>
      <w:lvlJc w:val="left"/>
      <w:pPr>
        <w:ind w:left="2295" w:hanging="360"/>
      </w:pPr>
    </w:lvl>
    <w:lvl w:ilvl="2" w:tplc="0419001B" w:tentative="1">
      <w:start w:val="1"/>
      <w:numFmt w:val="lowerRoman"/>
      <w:lvlText w:val="%3."/>
      <w:lvlJc w:val="right"/>
      <w:pPr>
        <w:ind w:left="3015" w:hanging="180"/>
      </w:pPr>
    </w:lvl>
    <w:lvl w:ilvl="3" w:tplc="0419000F" w:tentative="1">
      <w:start w:val="1"/>
      <w:numFmt w:val="decimal"/>
      <w:lvlText w:val="%4."/>
      <w:lvlJc w:val="left"/>
      <w:pPr>
        <w:ind w:left="3735" w:hanging="360"/>
      </w:pPr>
    </w:lvl>
    <w:lvl w:ilvl="4" w:tplc="04190019" w:tentative="1">
      <w:start w:val="1"/>
      <w:numFmt w:val="lowerLetter"/>
      <w:lvlText w:val="%5."/>
      <w:lvlJc w:val="left"/>
      <w:pPr>
        <w:ind w:left="4455" w:hanging="360"/>
      </w:pPr>
    </w:lvl>
    <w:lvl w:ilvl="5" w:tplc="0419001B" w:tentative="1">
      <w:start w:val="1"/>
      <w:numFmt w:val="lowerRoman"/>
      <w:lvlText w:val="%6."/>
      <w:lvlJc w:val="right"/>
      <w:pPr>
        <w:ind w:left="5175" w:hanging="180"/>
      </w:pPr>
    </w:lvl>
    <w:lvl w:ilvl="6" w:tplc="0419000F" w:tentative="1">
      <w:start w:val="1"/>
      <w:numFmt w:val="decimal"/>
      <w:lvlText w:val="%7."/>
      <w:lvlJc w:val="left"/>
      <w:pPr>
        <w:ind w:left="5895" w:hanging="360"/>
      </w:pPr>
    </w:lvl>
    <w:lvl w:ilvl="7" w:tplc="04190019" w:tentative="1">
      <w:start w:val="1"/>
      <w:numFmt w:val="lowerLetter"/>
      <w:lvlText w:val="%8."/>
      <w:lvlJc w:val="left"/>
      <w:pPr>
        <w:ind w:left="6615" w:hanging="360"/>
      </w:pPr>
    </w:lvl>
    <w:lvl w:ilvl="8" w:tplc="0419001B" w:tentative="1">
      <w:start w:val="1"/>
      <w:numFmt w:val="lowerRoman"/>
      <w:lvlText w:val="%9."/>
      <w:lvlJc w:val="right"/>
      <w:pPr>
        <w:ind w:left="7335" w:hanging="180"/>
      </w:pPr>
    </w:lvl>
  </w:abstractNum>
  <w:abstractNum w:abstractNumId="18">
    <w:nsid w:val="30AC73D5"/>
    <w:multiLevelType w:val="hybridMultilevel"/>
    <w:tmpl w:val="019C1EEE"/>
    <w:lvl w:ilvl="0" w:tplc="C0DEB032">
      <w:start w:val="1"/>
      <w:numFmt w:val="russianLower"/>
      <w:lvlText w:val="%1)"/>
      <w:lvlJc w:val="left"/>
      <w:pPr>
        <w:ind w:left="1575" w:hanging="360"/>
      </w:pPr>
      <w:rPr>
        <w:rFonts w:hint="default"/>
      </w:rPr>
    </w:lvl>
    <w:lvl w:ilvl="1" w:tplc="04190019" w:tentative="1">
      <w:start w:val="1"/>
      <w:numFmt w:val="lowerLetter"/>
      <w:lvlText w:val="%2."/>
      <w:lvlJc w:val="left"/>
      <w:pPr>
        <w:ind w:left="2295" w:hanging="360"/>
      </w:pPr>
    </w:lvl>
    <w:lvl w:ilvl="2" w:tplc="0419001B" w:tentative="1">
      <w:start w:val="1"/>
      <w:numFmt w:val="lowerRoman"/>
      <w:lvlText w:val="%3."/>
      <w:lvlJc w:val="right"/>
      <w:pPr>
        <w:ind w:left="3015" w:hanging="180"/>
      </w:pPr>
    </w:lvl>
    <w:lvl w:ilvl="3" w:tplc="0419000F" w:tentative="1">
      <w:start w:val="1"/>
      <w:numFmt w:val="decimal"/>
      <w:lvlText w:val="%4."/>
      <w:lvlJc w:val="left"/>
      <w:pPr>
        <w:ind w:left="3735" w:hanging="360"/>
      </w:pPr>
    </w:lvl>
    <w:lvl w:ilvl="4" w:tplc="04190019" w:tentative="1">
      <w:start w:val="1"/>
      <w:numFmt w:val="lowerLetter"/>
      <w:lvlText w:val="%5."/>
      <w:lvlJc w:val="left"/>
      <w:pPr>
        <w:ind w:left="4455" w:hanging="360"/>
      </w:pPr>
    </w:lvl>
    <w:lvl w:ilvl="5" w:tplc="0419001B" w:tentative="1">
      <w:start w:val="1"/>
      <w:numFmt w:val="lowerRoman"/>
      <w:lvlText w:val="%6."/>
      <w:lvlJc w:val="right"/>
      <w:pPr>
        <w:ind w:left="5175" w:hanging="180"/>
      </w:pPr>
    </w:lvl>
    <w:lvl w:ilvl="6" w:tplc="0419000F" w:tentative="1">
      <w:start w:val="1"/>
      <w:numFmt w:val="decimal"/>
      <w:lvlText w:val="%7."/>
      <w:lvlJc w:val="left"/>
      <w:pPr>
        <w:ind w:left="5895" w:hanging="360"/>
      </w:pPr>
    </w:lvl>
    <w:lvl w:ilvl="7" w:tplc="04190019" w:tentative="1">
      <w:start w:val="1"/>
      <w:numFmt w:val="lowerLetter"/>
      <w:lvlText w:val="%8."/>
      <w:lvlJc w:val="left"/>
      <w:pPr>
        <w:ind w:left="6615" w:hanging="360"/>
      </w:pPr>
    </w:lvl>
    <w:lvl w:ilvl="8" w:tplc="0419001B" w:tentative="1">
      <w:start w:val="1"/>
      <w:numFmt w:val="lowerRoman"/>
      <w:lvlText w:val="%9."/>
      <w:lvlJc w:val="right"/>
      <w:pPr>
        <w:ind w:left="7335" w:hanging="180"/>
      </w:pPr>
    </w:lvl>
  </w:abstractNum>
  <w:abstractNum w:abstractNumId="19">
    <w:nsid w:val="326D37EE"/>
    <w:multiLevelType w:val="multilevel"/>
    <w:tmpl w:val="3DF089F4"/>
    <w:lvl w:ilvl="0">
      <w:start w:val="1"/>
      <w:numFmt w:val="decimal"/>
      <w:lvlText w:val="%1)"/>
      <w:lvlJc w:val="left"/>
      <w:pPr>
        <w:ind w:left="927" w:hanging="360"/>
      </w:pPr>
      <w:rPr>
        <w:b w:val="0"/>
      </w:rPr>
    </w:lvl>
    <w:lvl w:ilvl="1">
      <w:start w:val="4"/>
      <w:numFmt w:val="decimal"/>
      <w:isLgl/>
      <w:lvlText w:val="%1.%2"/>
      <w:lvlJc w:val="left"/>
      <w:pPr>
        <w:ind w:left="1017" w:hanging="450"/>
      </w:p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727" w:hanging="2160"/>
      </w:pPr>
    </w:lvl>
  </w:abstractNum>
  <w:abstractNum w:abstractNumId="20">
    <w:nsid w:val="33672937"/>
    <w:multiLevelType w:val="multilevel"/>
    <w:tmpl w:val="3DF089F4"/>
    <w:lvl w:ilvl="0">
      <w:start w:val="1"/>
      <w:numFmt w:val="decimal"/>
      <w:lvlText w:val="%1)"/>
      <w:lvlJc w:val="left"/>
      <w:pPr>
        <w:ind w:left="927" w:hanging="360"/>
      </w:pPr>
      <w:rPr>
        <w:b w:val="0"/>
      </w:rPr>
    </w:lvl>
    <w:lvl w:ilvl="1">
      <w:start w:val="4"/>
      <w:numFmt w:val="decimal"/>
      <w:isLgl/>
      <w:lvlText w:val="%1.%2"/>
      <w:lvlJc w:val="left"/>
      <w:pPr>
        <w:ind w:left="1017" w:hanging="450"/>
      </w:p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727" w:hanging="2160"/>
      </w:pPr>
    </w:lvl>
  </w:abstractNum>
  <w:abstractNum w:abstractNumId="21">
    <w:nsid w:val="343627A5"/>
    <w:multiLevelType w:val="hybridMultilevel"/>
    <w:tmpl w:val="972AC8FA"/>
    <w:lvl w:ilvl="0" w:tplc="457E7C48">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19230C0"/>
    <w:multiLevelType w:val="hybridMultilevel"/>
    <w:tmpl w:val="EE70E2B4"/>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427C577A"/>
    <w:multiLevelType w:val="hybridMultilevel"/>
    <w:tmpl w:val="F82C3C1E"/>
    <w:lvl w:ilvl="0" w:tplc="FFA855C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61716F0"/>
    <w:multiLevelType w:val="hybridMultilevel"/>
    <w:tmpl w:val="4EE63D76"/>
    <w:lvl w:ilvl="0" w:tplc="35AA09B8">
      <w:start w:val="1"/>
      <w:numFmt w:val="decimal"/>
      <w:pStyle w:val="a"/>
      <w:lvlText w:val="%1"/>
      <w:lvlJc w:val="left"/>
      <w:pPr>
        <w:tabs>
          <w:tab w:val="num" w:pos="57"/>
        </w:tabs>
        <w:ind w:left="57"/>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nsid w:val="48482474"/>
    <w:multiLevelType w:val="hybridMultilevel"/>
    <w:tmpl w:val="972AC8FA"/>
    <w:lvl w:ilvl="0" w:tplc="457E7C48">
      <w:start w:val="1"/>
      <w:numFmt w:val="decimal"/>
      <w:lvlText w:val="%1"/>
      <w:lvlJc w:val="left"/>
      <w:pPr>
        <w:ind w:left="720" w:hanging="360"/>
      </w:pPr>
      <w:rPr>
        <w:rFonts w:hint="default"/>
        <w:b w:val="0"/>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90A4ED8"/>
    <w:multiLevelType w:val="hybridMultilevel"/>
    <w:tmpl w:val="1FA446A6"/>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nsid w:val="4A322D11"/>
    <w:multiLevelType w:val="hybridMultilevel"/>
    <w:tmpl w:val="2D240D86"/>
    <w:lvl w:ilvl="0" w:tplc="C0DEB032">
      <w:start w:val="1"/>
      <w:numFmt w:val="russianLower"/>
      <w:lvlText w:val="%1)"/>
      <w:lvlJc w:val="left"/>
      <w:pPr>
        <w:ind w:left="1575" w:hanging="360"/>
      </w:pPr>
      <w:rPr>
        <w:rFonts w:hint="default"/>
      </w:rPr>
    </w:lvl>
    <w:lvl w:ilvl="1" w:tplc="04190019" w:tentative="1">
      <w:start w:val="1"/>
      <w:numFmt w:val="lowerLetter"/>
      <w:lvlText w:val="%2."/>
      <w:lvlJc w:val="left"/>
      <w:pPr>
        <w:ind w:left="2295" w:hanging="360"/>
      </w:pPr>
    </w:lvl>
    <w:lvl w:ilvl="2" w:tplc="0419001B" w:tentative="1">
      <w:start w:val="1"/>
      <w:numFmt w:val="lowerRoman"/>
      <w:lvlText w:val="%3."/>
      <w:lvlJc w:val="right"/>
      <w:pPr>
        <w:ind w:left="3015" w:hanging="180"/>
      </w:pPr>
    </w:lvl>
    <w:lvl w:ilvl="3" w:tplc="0419000F" w:tentative="1">
      <w:start w:val="1"/>
      <w:numFmt w:val="decimal"/>
      <w:lvlText w:val="%4."/>
      <w:lvlJc w:val="left"/>
      <w:pPr>
        <w:ind w:left="3735" w:hanging="360"/>
      </w:pPr>
    </w:lvl>
    <w:lvl w:ilvl="4" w:tplc="04190019" w:tentative="1">
      <w:start w:val="1"/>
      <w:numFmt w:val="lowerLetter"/>
      <w:lvlText w:val="%5."/>
      <w:lvlJc w:val="left"/>
      <w:pPr>
        <w:ind w:left="4455" w:hanging="360"/>
      </w:pPr>
    </w:lvl>
    <w:lvl w:ilvl="5" w:tplc="0419001B" w:tentative="1">
      <w:start w:val="1"/>
      <w:numFmt w:val="lowerRoman"/>
      <w:lvlText w:val="%6."/>
      <w:lvlJc w:val="right"/>
      <w:pPr>
        <w:ind w:left="5175" w:hanging="180"/>
      </w:pPr>
    </w:lvl>
    <w:lvl w:ilvl="6" w:tplc="0419000F" w:tentative="1">
      <w:start w:val="1"/>
      <w:numFmt w:val="decimal"/>
      <w:lvlText w:val="%7."/>
      <w:lvlJc w:val="left"/>
      <w:pPr>
        <w:ind w:left="5895" w:hanging="360"/>
      </w:pPr>
    </w:lvl>
    <w:lvl w:ilvl="7" w:tplc="04190019" w:tentative="1">
      <w:start w:val="1"/>
      <w:numFmt w:val="lowerLetter"/>
      <w:lvlText w:val="%8."/>
      <w:lvlJc w:val="left"/>
      <w:pPr>
        <w:ind w:left="6615" w:hanging="360"/>
      </w:pPr>
    </w:lvl>
    <w:lvl w:ilvl="8" w:tplc="0419001B" w:tentative="1">
      <w:start w:val="1"/>
      <w:numFmt w:val="lowerRoman"/>
      <w:lvlText w:val="%9."/>
      <w:lvlJc w:val="right"/>
      <w:pPr>
        <w:ind w:left="7335" w:hanging="180"/>
      </w:pPr>
    </w:lvl>
  </w:abstractNum>
  <w:abstractNum w:abstractNumId="28">
    <w:nsid w:val="532319C0"/>
    <w:multiLevelType w:val="hybridMultilevel"/>
    <w:tmpl w:val="166694DC"/>
    <w:lvl w:ilvl="0" w:tplc="C0DEB032">
      <w:start w:val="1"/>
      <w:numFmt w:val="russianLower"/>
      <w:lvlText w:val="%1)"/>
      <w:lvlJc w:val="left"/>
      <w:pPr>
        <w:ind w:left="1575" w:hanging="360"/>
      </w:pPr>
      <w:rPr>
        <w:rFonts w:hint="default"/>
      </w:rPr>
    </w:lvl>
    <w:lvl w:ilvl="1" w:tplc="04190019" w:tentative="1">
      <w:start w:val="1"/>
      <w:numFmt w:val="lowerLetter"/>
      <w:lvlText w:val="%2."/>
      <w:lvlJc w:val="left"/>
      <w:pPr>
        <w:ind w:left="2295" w:hanging="360"/>
      </w:pPr>
    </w:lvl>
    <w:lvl w:ilvl="2" w:tplc="0419001B" w:tentative="1">
      <w:start w:val="1"/>
      <w:numFmt w:val="lowerRoman"/>
      <w:lvlText w:val="%3."/>
      <w:lvlJc w:val="right"/>
      <w:pPr>
        <w:ind w:left="3015" w:hanging="180"/>
      </w:pPr>
    </w:lvl>
    <w:lvl w:ilvl="3" w:tplc="0419000F" w:tentative="1">
      <w:start w:val="1"/>
      <w:numFmt w:val="decimal"/>
      <w:lvlText w:val="%4."/>
      <w:lvlJc w:val="left"/>
      <w:pPr>
        <w:ind w:left="3735" w:hanging="360"/>
      </w:pPr>
    </w:lvl>
    <w:lvl w:ilvl="4" w:tplc="04190019" w:tentative="1">
      <w:start w:val="1"/>
      <w:numFmt w:val="lowerLetter"/>
      <w:lvlText w:val="%5."/>
      <w:lvlJc w:val="left"/>
      <w:pPr>
        <w:ind w:left="4455" w:hanging="360"/>
      </w:pPr>
    </w:lvl>
    <w:lvl w:ilvl="5" w:tplc="0419001B" w:tentative="1">
      <w:start w:val="1"/>
      <w:numFmt w:val="lowerRoman"/>
      <w:lvlText w:val="%6."/>
      <w:lvlJc w:val="right"/>
      <w:pPr>
        <w:ind w:left="5175" w:hanging="180"/>
      </w:pPr>
    </w:lvl>
    <w:lvl w:ilvl="6" w:tplc="0419000F" w:tentative="1">
      <w:start w:val="1"/>
      <w:numFmt w:val="decimal"/>
      <w:lvlText w:val="%7."/>
      <w:lvlJc w:val="left"/>
      <w:pPr>
        <w:ind w:left="5895" w:hanging="360"/>
      </w:pPr>
    </w:lvl>
    <w:lvl w:ilvl="7" w:tplc="04190019" w:tentative="1">
      <w:start w:val="1"/>
      <w:numFmt w:val="lowerLetter"/>
      <w:lvlText w:val="%8."/>
      <w:lvlJc w:val="left"/>
      <w:pPr>
        <w:ind w:left="6615" w:hanging="360"/>
      </w:pPr>
    </w:lvl>
    <w:lvl w:ilvl="8" w:tplc="0419001B" w:tentative="1">
      <w:start w:val="1"/>
      <w:numFmt w:val="lowerRoman"/>
      <w:lvlText w:val="%9."/>
      <w:lvlJc w:val="right"/>
      <w:pPr>
        <w:ind w:left="7335" w:hanging="180"/>
      </w:pPr>
    </w:lvl>
  </w:abstractNum>
  <w:abstractNum w:abstractNumId="29">
    <w:nsid w:val="550D106F"/>
    <w:multiLevelType w:val="hybridMultilevel"/>
    <w:tmpl w:val="A62EE4E6"/>
    <w:lvl w:ilvl="0" w:tplc="2ED4EB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551848EE"/>
    <w:multiLevelType w:val="hybridMultilevel"/>
    <w:tmpl w:val="972AC8FA"/>
    <w:lvl w:ilvl="0" w:tplc="457E7C48">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7B575FC"/>
    <w:multiLevelType w:val="multilevel"/>
    <w:tmpl w:val="82EE6562"/>
    <w:lvl w:ilvl="0">
      <w:start w:val="1"/>
      <w:numFmt w:val="decimal"/>
      <w:lvlText w:val="%1"/>
      <w:lvlJc w:val="left"/>
      <w:pPr>
        <w:ind w:left="450" w:hanging="450"/>
      </w:pPr>
      <w:rPr>
        <w:rFonts w:hint="default"/>
      </w:rPr>
    </w:lvl>
    <w:lvl w:ilvl="1">
      <w:start w:val="1"/>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2">
    <w:nsid w:val="618908D9"/>
    <w:multiLevelType w:val="hybridMultilevel"/>
    <w:tmpl w:val="1892EEAA"/>
    <w:lvl w:ilvl="0" w:tplc="04190011">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nsid w:val="6450214E"/>
    <w:multiLevelType w:val="hybridMultilevel"/>
    <w:tmpl w:val="2EC6DEF6"/>
    <w:lvl w:ilvl="0" w:tplc="3684E86E">
      <w:start w:val="1"/>
      <w:numFmt w:val="decimal"/>
      <w:lvlText w:val="%1"/>
      <w:lvlJc w:val="left"/>
      <w:pPr>
        <w:tabs>
          <w:tab w:val="num" w:pos="928"/>
        </w:tabs>
        <w:ind w:left="928"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4">
    <w:nsid w:val="668A013E"/>
    <w:multiLevelType w:val="hybridMultilevel"/>
    <w:tmpl w:val="7B0E379A"/>
    <w:lvl w:ilvl="0" w:tplc="457E7C48">
      <w:start w:val="1"/>
      <w:numFmt w:val="decimal"/>
      <w:lvlText w:val="%1"/>
      <w:lvlJc w:val="left"/>
      <w:pPr>
        <w:ind w:left="928" w:hanging="360"/>
      </w:pPr>
      <w:rPr>
        <w:rFonts w:hint="default"/>
        <w:b w:val="0"/>
        <w:color w:val="auto"/>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5">
    <w:nsid w:val="6A1B4B10"/>
    <w:multiLevelType w:val="hybridMultilevel"/>
    <w:tmpl w:val="ED9AAC02"/>
    <w:lvl w:ilvl="0" w:tplc="A7E6D020">
      <w:start w:val="1"/>
      <w:numFmt w:val="decimal"/>
      <w:lvlText w:val="%1)"/>
      <w:lvlJc w:val="left"/>
      <w:pPr>
        <w:ind w:left="360" w:hanging="360"/>
      </w:pPr>
      <w:rPr>
        <w:rFonts w:hint="default"/>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36">
    <w:nsid w:val="6B4930E8"/>
    <w:multiLevelType w:val="hybridMultilevel"/>
    <w:tmpl w:val="CDEC6EE6"/>
    <w:lvl w:ilvl="0" w:tplc="FFFFFFFF">
      <w:start w:val="1"/>
      <w:numFmt w:val="decimal"/>
      <w:lvlText w:val="%1)"/>
      <w:lvlJc w:val="left"/>
      <w:pPr>
        <w:ind w:left="1211" w:hanging="360"/>
      </w:p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37">
    <w:nsid w:val="6C374380"/>
    <w:multiLevelType w:val="hybridMultilevel"/>
    <w:tmpl w:val="8004A66A"/>
    <w:lvl w:ilvl="0" w:tplc="04190011">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8">
    <w:nsid w:val="756444F8"/>
    <w:multiLevelType w:val="hybridMultilevel"/>
    <w:tmpl w:val="0060A62E"/>
    <w:lvl w:ilvl="0" w:tplc="0BC296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nsid w:val="7595258C"/>
    <w:multiLevelType w:val="hybridMultilevel"/>
    <w:tmpl w:val="3B5CC328"/>
    <w:lvl w:ilvl="0" w:tplc="C0DEB032">
      <w:start w:val="1"/>
      <w:numFmt w:val="russianLower"/>
      <w:lvlText w:val="%1)"/>
      <w:lvlJc w:val="left"/>
      <w:pPr>
        <w:ind w:left="1575" w:hanging="360"/>
      </w:pPr>
      <w:rPr>
        <w:rFonts w:hint="default"/>
      </w:rPr>
    </w:lvl>
    <w:lvl w:ilvl="1" w:tplc="04190019" w:tentative="1">
      <w:start w:val="1"/>
      <w:numFmt w:val="lowerLetter"/>
      <w:lvlText w:val="%2."/>
      <w:lvlJc w:val="left"/>
      <w:pPr>
        <w:ind w:left="2295" w:hanging="360"/>
      </w:pPr>
    </w:lvl>
    <w:lvl w:ilvl="2" w:tplc="0419001B" w:tentative="1">
      <w:start w:val="1"/>
      <w:numFmt w:val="lowerRoman"/>
      <w:lvlText w:val="%3."/>
      <w:lvlJc w:val="right"/>
      <w:pPr>
        <w:ind w:left="3015" w:hanging="180"/>
      </w:pPr>
    </w:lvl>
    <w:lvl w:ilvl="3" w:tplc="0419000F" w:tentative="1">
      <w:start w:val="1"/>
      <w:numFmt w:val="decimal"/>
      <w:lvlText w:val="%4."/>
      <w:lvlJc w:val="left"/>
      <w:pPr>
        <w:ind w:left="3735" w:hanging="360"/>
      </w:pPr>
    </w:lvl>
    <w:lvl w:ilvl="4" w:tplc="04190019" w:tentative="1">
      <w:start w:val="1"/>
      <w:numFmt w:val="lowerLetter"/>
      <w:lvlText w:val="%5."/>
      <w:lvlJc w:val="left"/>
      <w:pPr>
        <w:ind w:left="4455" w:hanging="360"/>
      </w:pPr>
    </w:lvl>
    <w:lvl w:ilvl="5" w:tplc="0419001B" w:tentative="1">
      <w:start w:val="1"/>
      <w:numFmt w:val="lowerRoman"/>
      <w:lvlText w:val="%6."/>
      <w:lvlJc w:val="right"/>
      <w:pPr>
        <w:ind w:left="5175" w:hanging="180"/>
      </w:pPr>
    </w:lvl>
    <w:lvl w:ilvl="6" w:tplc="0419000F" w:tentative="1">
      <w:start w:val="1"/>
      <w:numFmt w:val="decimal"/>
      <w:lvlText w:val="%7."/>
      <w:lvlJc w:val="left"/>
      <w:pPr>
        <w:ind w:left="5895" w:hanging="360"/>
      </w:pPr>
    </w:lvl>
    <w:lvl w:ilvl="7" w:tplc="04190019" w:tentative="1">
      <w:start w:val="1"/>
      <w:numFmt w:val="lowerLetter"/>
      <w:lvlText w:val="%8."/>
      <w:lvlJc w:val="left"/>
      <w:pPr>
        <w:ind w:left="6615" w:hanging="360"/>
      </w:pPr>
    </w:lvl>
    <w:lvl w:ilvl="8" w:tplc="0419001B" w:tentative="1">
      <w:start w:val="1"/>
      <w:numFmt w:val="lowerRoman"/>
      <w:lvlText w:val="%9."/>
      <w:lvlJc w:val="right"/>
      <w:pPr>
        <w:ind w:left="7335" w:hanging="180"/>
      </w:pPr>
    </w:lvl>
  </w:abstractNum>
  <w:abstractNum w:abstractNumId="40">
    <w:nsid w:val="76A4548D"/>
    <w:multiLevelType w:val="hybridMultilevel"/>
    <w:tmpl w:val="D71CEDE8"/>
    <w:lvl w:ilvl="0" w:tplc="C0DEB032">
      <w:start w:val="1"/>
      <w:numFmt w:val="russianLower"/>
      <w:lvlText w:val="%1)"/>
      <w:lvlJc w:val="left"/>
      <w:pPr>
        <w:ind w:left="1575" w:hanging="360"/>
      </w:pPr>
      <w:rPr>
        <w:rFonts w:hint="default"/>
      </w:rPr>
    </w:lvl>
    <w:lvl w:ilvl="1" w:tplc="04190019" w:tentative="1">
      <w:start w:val="1"/>
      <w:numFmt w:val="lowerLetter"/>
      <w:lvlText w:val="%2."/>
      <w:lvlJc w:val="left"/>
      <w:pPr>
        <w:ind w:left="2295" w:hanging="360"/>
      </w:pPr>
    </w:lvl>
    <w:lvl w:ilvl="2" w:tplc="0419001B" w:tentative="1">
      <w:start w:val="1"/>
      <w:numFmt w:val="lowerRoman"/>
      <w:lvlText w:val="%3."/>
      <w:lvlJc w:val="right"/>
      <w:pPr>
        <w:ind w:left="3015" w:hanging="180"/>
      </w:pPr>
    </w:lvl>
    <w:lvl w:ilvl="3" w:tplc="0419000F" w:tentative="1">
      <w:start w:val="1"/>
      <w:numFmt w:val="decimal"/>
      <w:lvlText w:val="%4."/>
      <w:lvlJc w:val="left"/>
      <w:pPr>
        <w:ind w:left="3735" w:hanging="360"/>
      </w:pPr>
    </w:lvl>
    <w:lvl w:ilvl="4" w:tplc="04190019" w:tentative="1">
      <w:start w:val="1"/>
      <w:numFmt w:val="lowerLetter"/>
      <w:lvlText w:val="%5."/>
      <w:lvlJc w:val="left"/>
      <w:pPr>
        <w:ind w:left="4455" w:hanging="360"/>
      </w:pPr>
    </w:lvl>
    <w:lvl w:ilvl="5" w:tplc="0419001B" w:tentative="1">
      <w:start w:val="1"/>
      <w:numFmt w:val="lowerRoman"/>
      <w:lvlText w:val="%6."/>
      <w:lvlJc w:val="right"/>
      <w:pPr>
        <w:ind w:left="5175" w:hanging="180"/>
      </w:pPr>
    </w:lvl>
    <w:lvl w:ilvl="6" w:tplc="0419000F" w:tentative="1">
      <w:start w:val="1"/>
      <w:numFmt w:val="decimal"/>
      <w:lvlText w:val="%7."/>
      <w:lvlJc w:val="left"/>
      <w:pPr>
        <w:ind w:left="5895" w:hanging="360"/>
      </w:pPr>
    </w:lvl>
    <w:lvl w:ilvl="7" w:tplc="04190019" w:tentative="1">
      <w:start w:val="1"/>
      <w:numFmt w:val="lowerLetter"/>
      <w:lvlText w:val="%8."/>
      <w:lvlJc w:val="left"/>
      <w:pPr>
        <w:ind w:left="6615" w:hanging="360"/>
      </w:pPr>
    </w:lvl>
    <w:lvl w:ilvl="8" w:tplc="0419001B" w:tentative="1">
      <w:start w:val="1"/>
      <w:numFmt w:val="lowerRoman"/>
      <w:lvlText w:val="%9."/>
      <w:lvlJc w:val="right"/>
      <w:pPr>
        <w:ind w:left="7335" w:hanging="180"/>
      </w:pPr>
    </w:lvl>
  </w:abstractNum>
  <w:abstractNum w:abstractNumId="41">
    <w:nsid w:val="76ED2221"/>
    <w:multiLevelType w:val="hybridMultilevel"/>
    <w:tmpl w:val="1772CA30"/>
    <w:lvl w:ilvl="0" w:tplc="04190011">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2">
    <w:nsid w:val="77124C8B"/>
    <w:multiLevelType w:val="hybridMultilevel"/>
    <w:tmpl w:val="5DC266A6"/>
    <w:lvl w:ilvl="0" w:tplc="C0DEB032">
      <w:start w:val="1"/>
      <w:numFmt w:val="russianLower"/>
      <w:lvlText w:val="%1)"/>
      <w:lvlJc w:val="left"/>
      <w:pPr>
        <w:ind w:left="1575" w:hanging="360"/>
      </w:pPr>
      <w:rPr>
        <w:rFonts w:hint="default"/>
      </w:rPr>
    </w:lvl>
    <w:lvl w:ilvl="1" w:tplc="04190019" w:tentative="1">
      <w:start w:val="1"/>
      <w:numFmt w:val="lowerLetter"/>
      <w:lvlText w:val="%2."/>
      <w:lvlJc w:val="left"/>
      <w:pPr>
        <w:ind w:left="2295" w:hanging="360"/>
      </w:pPr>
    </w:lvl>
    <w:lvl w:ilvl="2" w:tplc="0419001B" w:tentative="1">
      <w:start w:val="1"/>
      <w:numFmt w:val="lowerRoman"/>
      <w:lvlText w:val="%3."/>
      <w:lvlJc w:val="right"/>
      <w:pPr>
        <w:ind w:left="3015" w:hanging="180"/>
      </w:pPr>
    </w:lvl>
    <w:lvl w:ilvl="3" w:tplc="0419000F" w:tentative="1">
      <w:start w:val="1"/>
      <w:numFmt w:val="decimal"/>
      <w:lvlText w:val="%4."/>
      <w:lvlJc w:val="left"/>
      <w:pPr>
        <w:ind w:left="3735" w:hanging="360"/>
      </w:pPr>
    </w:lvl>
    <w:lvl w:ilvl="4" w:tplc="04190019" w:tentative="1">
      <w:start w:val="1"/>
      <w:numFmt w:val="lowerLetter"/>
      <w:lvlText w:val="%5."/>
      <w:lvlJc w:val="left"/>
      <w:pPr>
        <w:ind w:left="4455" w:hanging="360"/>
      </w:pPr>
    </w:lvl>
    <w:lvl w:ilvl="5" w:tplc="0419001B" w:tentative="1">
      <w:start w:val="1"/>
      <w:numFmt w:val="lowerRoman"/>
      <w:lvlText w:val="%6."/>
      <w:lvlJc w:val="right"/>
      <w:pPr>
        <w:ind w:left="5175" w:hanging="180"/>
      </w:pPr>
    </w:lvl>
    <w:lvl w:ilvl="6" w:tplc="0419000F" w:tentative="1">
      <w:start w:val="1"/>
      <w:numFmt w:val="decimal"/>
      <w:lvlText w:val="%7."/>
      <w:lvlJc w:val="left"/>
      <w:pPr>
        <w:ind w:left="5895" w:hanging="360"/>
      </w:pPr>
    </w:lvl>
    <w:lvl w:ilvl="7" w:tplc="04190019" w:tentative="1">
      <w:start w:val="1"/>
      <w:numFmt w:val="lowerLetter"/>
      <w:lvlText w:val="%8."/>
      <w:lvlJc w:val="left"/>
      <w:pPr>
        <w:ind w:left="6615" w:hanging="360"/>
      </w:pPr>
    </w:lvl>
    <w:lvl w:ilvl="8" w:tplc="0419001B" w:tentative="1">
      <w:start w:val="1"/>
      <w:numFmt w:val="lowerRoman"/>
      <w:lvlText w:val="%9."/>
      <w:lvlJc w:val="right"/>
      <w:pPr>
        <w:ind w:left="7335" w:hanging="180"/>
      </w:pPr>
    </w:lvl>
  </w:abstractNum>
  <w:abstractNum w:abstractNumId="43">
    <w:nsid w:val="784C4E4C"/>
    <w:multiLevelType w:val="hybridMultilevel"/>
    <w:tmpl w:val="0BB80530"/>
    <w:lvl w:ilvl="0" w:tplc="67CC6F38">
      <w:start w:val="1"/>
      <w:numFmt w:val="decimal"/>
      <w:lvlText w:val="%1)"/>
      <w:lvlJc w:val="left"/>
      <w:pPr>
        <w:ind w:left="1211" w:hanging="360"/>
      </w:pPr>
    </w:lvl>
    <w:lvl w:ilvl="1" w:tplc="04190003" w:tentative="1">
      <w:start w:val="1"/>
      <w:numFmt w:val="lowerLetter"/>
      <w:lvlText w:val="%2."/>
      <w:lvlJc w:val="left"/>
      <w:pPr>
        <w:ind w:left="1931" w:hanging="360"/>
      </w:pPr>
    </w:lvl>
    <w:lvl w:ilvl="2" w:tplc="04190005" w:tentative="1">
      <w:start w:val="1"/>
      <w:numFmt w:val="lowerRoman"/>
      <w:lvlText w:val="%3."/>
      <w:lvlJc w:val="right"/>
      <w:pPr>
        <w:ind w:left="2651" w:hanging="180"/>
      </w:pPr>
    </w:lvl>
    <w:lvl w:ilvl="3" w:tplc="04190001" w:tentative="1">
      <w:start w:val="1"/>
      <w:numFmt w:val="decimal"/>
      <w:lvlText w:val="%4."/>
      <w:lvlJc w:val="left"/>
      <w:pPr>
        <w:ind w:left="3371" w:hanging="360"/>
      </w:pPr>
    </w:lvl>
    <w:lvl w:ilvl="4" w:tplc="04190003" w:tentative="1">
      <w:start w:val="1"/>
      <w:numFmt w:val="lowerLetter"/>
      <w:lvlText w:val="%5."/>
      <w:lvlJc w:val="left"/>
      <w:pPr>
        <w:ind w:left="4091" w:hanging="360"/>
      </w:pPr>
    </w:lvl>
    <w:lvl w:ilvl="5" w:tplc="04190005" w:tentative="1">
      <w:start w:val="1"/>
      <w:numFmt w:val="lowerRoman"/>
      <w:lvlText w:val="%6."/>
      <w:lvlJc w:val="right"/>
      <w:pPr>
        <w:ind w:left="4811" w:hanging="180"/>
      </w:pPr>
    </w:lvl>
    <w:lvl w:ilvl="6" w:tplc="04190001" w:tentative="1">
      <w:start w:val="1"/>
      <w:numFmt w:val="decimal"/>
      <w:lvlText w:val="%7."/>
      <w:lvlJc w:val="left"/>
      <w:pPr>
        <w:ind w:left="5531" w:hanging="360"/>
      </w:pPr>
    </w:lvl>
    <w:lvl w:ilvl="7" w:tplc="04190003" w:tentative="1">
      <w:start w:val="1"/>
      <w:numFmt w:val="lowerLetter"/>
      <w:lvlText w:val="%8."/>
      <w:lvlJc w:val="left"/>
      <w:pPr>
        <w:ind w:left="6251" w:hanging="360"/>
      </w:pPr>
    </w:lvl>
    <w:lvl w:ilvl="8" w:tplc="04190005" w:tentative="1">
      <w:start w:val="1"/>
      <w:numFmt w:val="lowerRoman"/>
      <w:lvlText w:val="%9."/>
      <w:lvlJc w:val="right"/>
      <w:pPr>
        <w:ind w:left="6971" w:hanging="180"/>
      </w:pPr>
    </w:lvl>
  </w:abstractNum>
  <w:abstractNum w:abstractNumId="44">
    <w:nsid w:val="78716154"/>
    <w:multiLevelType w:val="multilevel"/>
    <w:tmpl w:val="52E21164"/>
    <w:lvl w:ilvl="0">
      <w:start w:val="1"/>
      <w:numFmt w:val="decimal"/>
      <w:lvlText w:val="%1"/>
      <w:lvlJc w:val="left"/>
      <w:pPr>
        <w:ind w:left="720" w:hanging="360"/>
      </w:pPr>
      <w:rPr>
        <w:rFonts w:hint="default"/>
        <w:b w:val="0"/>
        <w:color w:val="auto"/>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45">
    <w:nsid w:val="793829FF"/>
    <w:multiLevelType w:val="hybridMultilevel"/>
    <w:tmpl w:val="FB72CD66"/>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6">
    <w:nsid w:val="7DE502A5"/>
    <w:multiLevelType w:val="hybridMultilevel"/>
    <w:tmpl w:val="5E62359A"/>
    <w:lvl w:ilvl="0" w:tplc="8D92BC72">
      <w:start w:val="1"/>
      <w:numFmt w:val="decimal"/>
      <w:lvlText w:val="%1)"/>
      <w:lvlJc w:val="left"/>
      <w:pPr>
        <w:ind w:left="1211" w:hanging="360"/>
      </w:pPr>
    </w:lvl>
    <w:lvl w:ilvl="1" w:tplc="04190003" w:tentative="1">
      <w:start w:val="1"/>
      <w:numFmt w:val="lowerLetter"/>
      <w:lvlText w:val="%2."/>
      <w:lvlJc w:val="left"/>
      <w:pPr>
        <w:ind w:left="1931" w:hanging="360"/>
      </w:pPr>
    </w:lvl>
    <w:lvl w:ilvl="2" w:tplc="04190005" w:tentative="1">
      <w:start w:val="1"/>
      <w:numFmt w:val="lowerRoman"/>
      <w:lvlText w:val="%3."/>
      <w:lvlJc w:val="right"/>
      <w:pPr>
        <w:ind w:left="2651" w:hanging="180"/>
      </w:pPr>
    </w:lvl>
    <w:lvl w:ilvl="3" w:tplc="04190001" w:tentative="1">
      <w:start w:val="1"/>
      <w:numFmt w:val="decimal"/>
      <w:lvlText w:val="%4."/>
      <w:lvlJc w:val="left"/>
      <w:pPr>
        <w:ind w:left="3371" w:hanging="360"/>
      </w:pPr>
    </w:lvl>
    <w:lvl w:ilvl="4" w:tplc="04190003" w:tentative="1">
      <w:start w:val="1"/>
      <w:numFmt w:val="lowerLetter"/>
      <w:lvlText w:val="%5."/>
      <w:lvlJc w:val="left"/>
      <w:pPr>
        <w:ind w:left="4091" w:hanging="360"/>
      </w:pPr>
    </w:lvl>
    <w:lvl w:ilvl="5" w:tplc="04190005" w:tentative="1">
      <w:start w:val="1"/>
      <w:numFmt w:val="lowerRoman"/>
      <w:lvlText w:val="%6."/>
      <w:lvlJc w:val="right"/>
      <w:pPr>
        <w:ind w:left="4811" w:hanging="180"/>
      </w:pPr>
    </w:lvl>
    <w:lvl w:ilvl="6" w:tplc="04190001" w:tentative="1">
      <w:start w:val="1"/>
      <w:numFmt w:val="decimal"/>
      <w:lvlText w:val="%7."/>
      <w:lvlJc w:val="left"/>
      <w:pPr>
        <w:ind w:left="5531" w:hanging="360"/>
      </w:pPr>
    </w:lvl>
    <w:lvl w:ilvl="7" w:tplc="04190003" w:tentative="1">
      <w:start w:val="1"/>
      <w:numFmt w:val="lowerLetter"/>
      <w:lvlText w:val="%8."/>
      <w:lvlJc w:val="left"/>
      <w:pPr>
        <w:ind w:left="6251" w:hanging="360"/>
      </w:pPr>
    </w:lvl>
    <w:lvl w:ilvl="8" w:tplc="04190005" w:tentative="1">
      <w:start w:val="1"/>
      <w:numFmt w:val="lowerRoman"/>
      <w:lvlText w:val="%9."/>
      <w:lvlJc w:val="right"/>
      <w:pPr>
        <w:ind w:left="6971" w:hanging="180"/>
      </w:pPr>
    </w:lvl>
  </w:abstractNum>
  <w:abstractNum w:abstractNumId="47">
    <w:nsid w:val="7F303323"/>
    <w:multiLevelType w:val="hybridMultilevel"/>
    <w:tmpl w:val="CEBECF96"/>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31"/>
  </w:num>
  <w:num w:numId="4">
    <w:abstractNumId w:val="34"/>
  </w:num>
  <w:num w:numId="5">
    <w:abstractNumId w:val="46"/>
  </w:num>
  <w:num w:numId="6">
    <w:abstractNumId w:val="36"/>
  </w:num>
  <w:num w:numId="7">
    <w:abstractNumId w:val="8"/>
  </w:num>
  <w:num w:numId="8">
    <w:abstractNumId w:val="43"/>
  </w:num>
  <w:num w:numId="9">
    <w:abstractNumId w:val="15"/>
  </w:num>
  <w:num w:numId="10">
    <w:abstractNumId w:val="37"/>
  </w:num>
  <w:num w:numId="11">
    <w:abstractNumId w:val="20"/>
  </w:num>
  <w:num w:numId="12">
    <w:abstractNumId w:val="5"/>
  </w:num>
  <w:num w:numId="13">
    <w:abstractNumId w:val="20"/>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2"/>
  </w:num>
  <w:num w:numId="16">
    <w:abstractNumId w:val="45"/>
  </w:num>
  <w:num w:numId="17">
    <w:abstractNumId w:val="3"/>
  </w:num>
  <w:num w:numId="18">
    <w:abstractNumId w:val="21"/>
  </w:num>
  <w:num w:numId="19">
    <w:abstractNumId w:val="32"/>
  </w:num>
  <w:num w:numId="20">
    <w:abstractNumId w:val="35"/>
  </w:num>
  <w:num w:numId="21">
    <w:abstractNumId w:val="25"/>
  </w:num>
  <w:num w:numId="22">
    <w:abstractNumId w:val="14"/>
  </w:num>
  <w:num w:numId="23">
    <w:abstractNumId w:val="22"/>
  </w:num>
  <w:num w:numId="24">
    <w:abstractNumId w:val="2"/>
  </w:num>
  <w:num w:numId="25">
    <w:abstractNumId w:val="26"/>
  </w:num>
  <w:num w:numId="26">
    <w:abstractNumId w:val="47"/>
  </w:num>
  <w:num w:numId="27">
    <w:abstractNumId w:val="29"/>
  </w:num>
  <w:num w:numId="28">
    <w:abstractNumId w:val="38"/>
  </w:num>
  <w:num w:numId="29">
    <w:abstractNumId w:val="33"/>
  </w:num>
  <w:num w:numId="30">
    <w:abstractNumId w:val="44"/>
  </w:num>
  <w:num w:numId="31">
    <w:abstractNumId w:val="11"/>
  </w:num>
  <w:num w:numId="32">
    <w:abstractNumId w:val="1"/>
  </w:num>
  <w:num w:numId="33">
    <w:abstractNumId w:val="19"/>
  </w:num>
  <w:num w:numId="34">
    <w:abstractNumId w:val="30"/>
  </w:num>
  <w:num w:numId="35">
    <w:abstractNumId w:val="4"/>
  </w:num>
  <w:num w:numId="36">
    <w:abstractNumId w:val="6"/>
  </w:num>
  <w:num w:numId="37">
    <w:abstractNumId w:val="17"/>
  </w:num>
  <w:num w:numId="38">
    <w:abstractNumId w:val="42"/>
  </w:num>
  <w:num w:numId="39">
    <w:abstractNumId w:val="18"/>
  </w:num>
  <w:num w:numId="40">
    <w:abstractNumId w:val="39"/>
  </w:num>
  <w:num w:numId="41">
    <w:abstractNumId w:val="16"/>
  </w:num>
  <w:num w:numId="42">
    <w:abstractNumId w:val="28"/>
  </w:num>
  <w:num w:numId="43">
    <w:abstractNumId w:val="13"/>
  </w:num>
  <w:num w:numId="44">
    <w:abstractNumId w:val="27"/>
  </w:num>
  <w:num w:numId="45">
    <w:abstractNumId w:val="9"/>
  </w:num>
  <w:num w:numId="46">
    <w:abstractNumId w:val="40"/>
  </w:num>
  <w:num w:numId="47">
    <w:abstractNumId w:val="41"/>
  </w:num>
  <w:num w:numId="48">
    <w:abstractNumId w:val="23"/>
  </w:num>
  <w:num w:numId="49">
    <w:abstractNumId w:val="0"/>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F4138"/>
    <w:rsid w:val="00004EF5"/>
    <w:rsid w:val="00007044"/>
    <w:rsid w:val="00010AFF"/>
    <w:rsid w:val="00011888"/>
    <w:rsid w:val="00012549"/>
    <w:rsid w:val="000130AA"/>
    <w:rsid w:val="0001403B"/>
    <w:rsid w:val="000152E9"/>
    <w:rsid w:val="0002045A"/>
    <w:rsid w:val="0002229A"/>
    <w:rsid w:val="0003343D"/>
    <w:rsid w:val="0004058D"/>
    <w:rsid w:val="00050DCA"/>
    <w:rsid w:val="000527C7"/>
    <w:rsid w:val="000611E6"/>
    <w:rsid w:val="000809F9"/>
    <w:rsid w:val="00081412"/>
    <w:rsid w:val="000815F2"/>
    <w:rsid w:val="000855C1"/>
    <w:rsid w:val="000856A3"/>
    <w:rsid w:val="00090F54"/>
    <w:rsid w:val="00091264"/>
    <w:rsid w:val="000A7396"/>
    <w:rsid w:val="000B0C82"/>
    <w:rsid w:val="000B341B"/>
    <w:rsid w:val="000C794F"/>
    <w:rsid w:val="000D1510"/>
    <w:rsid w:val="000D45E4"/>
    <w:rsid w:val="000D7B2C"/>
    <w:rsid w:val="000D7C96"/>
    <w:rsid w:val="000E03DA"/>
    <w:rsid w:val="000E4090"/>
    <w:rsid w:val="000F275D"/>
    <w:rsid w:val="000F7EED"/>
    <w:rsid w:val="00103ED3"/>
    <w:rsid w:val="001116D4"/>
    <w:rsid w:val="00114164"/>
    <w:rsid w:val="00121CA9"/>
    <w:rsid w:val="00127F0B"/>
    <w:rsid w:val="00136695"/>
    <w:rsid w:val="001441AB"/>
    <w:rsid w:val="001444EC"/>
    <w:rsid w:val="00145F80"/>
    <w:rsid w:val="00156E01"/>
    <w:rsid w:val="00164E0C"/>
    <w:rsid w:val="00175E64"/>
    <w:rsid w:val="001861A0"/>
    <w:rsid w:val="00197FCF"/>
    <w:rsid w:val="001A087B"/>
    <w:rsid w:val="001A4D84"/>
    <w:rsid w:val="001B4B39"/>
    <w:rsid w:val="001B5898"/>
    <w:rsid w:val="001B640D"/>
    <w:rsid w:val="001B66DC"/>
    <w:rsid w:val="001B7842"/>
    <w:rsid w:val="001C2A07"/>
    <w:rsid w:val="001C55F5"/>
    <w:rsid w:val="001D02C8"/>
    <w:rsid w:val="001D4B53"/>
    <w:rsid w:val="001E049E"/>
    <w:rsid w:val="001E74F7"/>
    <w:rsid w:val="001F5E04"/>
    <w:rsid w:val="00203D57"/>
    <w:rsid w:val="0020450D"/>
    <w:rsid w:val="00212EF2"/>
    <w:rsid w:val="00214415"/>
    <w:rsid w:val="002177D1"/>
    <w:rsid w:val="00222FEF"/>
    <w:rsid w:val="00231933"/>
    <w:rsid w:val="00240B7B"/>
    <w:rsid w:val="00240C3D"/>
    <w:rsid w:val="0024420F"/>
    <w:rsid w:val="002552D1"/>
    <w:rsid w:val="0025589C"/>
    <w:rsid w:val="00263322"/>
    <w:rsid w:val="002653C4"/>
    <w:rsid w:val="00265BEB"/>
    <w:rsid w:val="002669A7"/>
    <w:rsid w:val="002824BD"/>
    <w:rsid w:val="002B294D"/>
    <w:rsid w:val="002B5352"/>
    <w:rsid w:val="002C010D"/>
    <w:rsid w:val="002C1110"/>
    <w:rsid w:val="002C1EE1"/>
    <w:rsid w:val="002C22FA"/>
    <w:rsid w:val="002E4C1F"/>
    <w:rsid w:val="002E5336"/>
    <w:rsid w:val="002E59BB"/>
    <w:rsid w:val="002E776C"/>
    <w:rsid w:val="002F23F5"/>
    <w:rsid w:val="002F264D"/>
    <w:rsid w:val="003009A7"/>
    <w:rsid w:val="00300DD5"/>
    <w:rsid w:val="003021D9"/>
    <w:rsid w:val="003145E0"/>
    <w:rsid w:val="00316102"/>
    <w:rsid w:val="00320A60"/>
    <w:rsid w:val="00323574"/>
    <w:rsid w:val="00330E4A"/>
    <w:rsid w:val="003318A1"/>
    <w:rsid w:val="00335989"/>
    <w:rsid w:val="0034303C"/>
    <w:rsid w:val="00343323"/>
    <w:rsid w:val="003462B2"/>
    <w:rsid w:val="00351F59"/>
    <w:rsid w:val="00354E48"/>
    <w:rsid w:val="00363667"/>
    <w:rsid w:val="00367D50"/>
    <w:rsid w:val="0037676D"/>
    <w:rsid w:val="00377653"/>
    <w:rsid w:val="0038600A"/>
    <w:rsid w:val="003947E7"/>
    <w:rsid w:val="003A2882"/>
    <w:rsid w:val="003B033A"/>
    <w:rsid w:val="003B1A14"/>
    <w:rsid w:val="003C4E35"/>
    <w:rsid w:val="003C6051"/>
    <w:rsid w:val="003C6C3D"/>
    <w:rsid w:val="003D18AA"/>
    <w:rsid w:val="003D7DDE"/>
    <w:rsid w:val="003F4B0A"/>
    <w:rsid w:val="003F6028"/>
    <w:rsid w:val="00400206"/>
    <w:rsid w:val="00402841"/>
    <w:rsid w:val="0040350E"/>
    <w:rsid w:val="00404CDA"/>
    <w:rsid w:val="004132E0"/>
    <w:rsid w:val="00417D78"/>
    <w:rsid w:val="004204DA"/>
    <w:rsid w:val="00430FBC"/>
    <w:rsid w:val="004331FA"/>
    <w:rsid w:val="0043517F"/>
    <w:rsid w:val="00442C35"/>
    <w:rsid w:val="00447482"/>
    <w:rsid w:val="00452DAC"/>
    <w:rsid w:val="00455F4C"/>
    <w:rsid w:val="004627F4"/>
    <w:rsid w:val="0047376C"/>
    <w:rsid w:val="00484EAB"/>
    <w:rsid w:val="004859FB"/>
    <w:rsid w:val="0049210C"/>
    <w:rsid w:val="004A2BDB"/>
    <w:rsid w:val="004B0CEF"/>
    <w:rsid w:val="004B2D5F"/>
    <w:rsid w:val="004B2F69"/>
    <w:rsid w:val="004C4AC2"/>
    <w:rsid w:val="004C4F38"/>
    <w:rsid w:val="004C5652"/>
    <w:rsid w:val="004C7B93"/>
    <w:rsid w:val="004C7E09"/>
    <w:rsid w:val="004D7EDF"/>
    <w:rsid w:val="004F0BC8"/>
    <w:rsid w:val="004F167F"/>
    <w:rsid w:val="004F1C9E"/>
    <w:rsid w:val="004F5633"/>
    <w:rsid w:val="004F572C"/>
    <w:rsid w:val="00500013"/>
    <w:rsid w:val="00500A51"/>
    <w:rsid w:val="005032AF"/>
    <w:rsid w:val="00506211"/>
    <w:rsid w:val="00515C40"/>
    <w:rsid w:val="0052137D"/>
    <w:rsid w:val="00532127"/>
    <w:rsid w:val="005369A3"/>
    <w:rsid w:val="0054102C"/>
    <w:rsid w:val="00544D75"/>
    <w:rsid w:val="005520B4"/>
    <w:rsid w:val="00557D6B"/>
    <w:rsid w:val="0056203E"/>
    <w:rsid w:val="005638FB"/>
    <w:rsid w:val="0056493F"/>
    <w:rsid w:val="00565298"/>
    <w:rsid w:val="00567D81"/>
    <w:rsid w:val="00581C3E"/>
    <w:rsid w:val="00585B16"/>
    <w:rsid w:val="005901C6"/>
    <w:rsid w:val="00591F84"/>
    <w:rsid w:val="005A2813"/>
    <w:rsid w:val="005A3A56"/>
    <w:rsid w:val="005B53CC"/>
    <w:rsid w:val="005B73C2"/>
    <w:rsid w:val="005C1308"/>
    <w:rsid w:val="005C385F"/>
    <w:rsid w:val="005C4AB4"/>
    <w:rsid w:val="005C4CD4"/>
    <w:rsid w:val="005D3095"/>
    <w:rsid w:val="005F1578"/>
    <w:rsid w:val="00605C7A"/>
    <w:rsid w:val="00610CA3"/>
    <w:rsid w:val="006112F5"/>
    <w:rsid w:val="00611556"/>
    <w:rsid w:val="006147F2"/>
    <w:rsid w:val="006204F0"/>
    <w:rsid w:val="00620C82"/>
    <w:rsid w:val="00620D86"/>
    <w:rsid w:val="0062327C"/>
    <w:rsid w:val="00625CBA"/>
    <w:rsid w:val="0063276B"/>
    <w:rsid w:val="00632831"/>
    <w:rsid w:val="00633808"/>
    <w:rsid w:val="00633A5B"/>
    <w:rsid w:val="00636748"/>
    <w:rsid w:val="00640D41"/>
    <w:rsid w:val="00652FF2"/>
    <w:rsid w:val="00657A7B"/>
    <w:rsid w:val="00663907"/>
    <w:rsid w:val="00664FD1"/>
    <w:rsid w:val="00686B6F"/>
    <w:rsid w:val="0069429C"/>
    <w:rsid w:val="0069473A"/>
    <w:rsid w:val="00697FB3"/>
    <w:rsid w:val="006A0FB5"/>
    <w:rsid w:val="006A29A1"/>
    <w:rsid w:val="006A58A2"/>
    <w:rsid w:val="006B0A91"/>
    <w:rsid w:val="006B57C6"/>
    <w:rsid w:val="006C0CF0"/>
    <w:rsid w:val="006C5BB4"/>
    <w:rsid w:val="006C5F7F"/>
    <w:rsid w:val="006C63B6"/>
    <w:rsid w:val="006D0F3C"/>
    <w:rsid w:val="006D24E7"/>
    <w:rsid w:val="006D2711"/>
    <w:rsid w:val="006D2DFF"/>
    <w:rsid w:val="006D4FAA"/>
    <w:rsid w:val="006D67FC"/>
    <w:rsid w:val="006D71BF"/>
    <w:rsid w:val="006E3C30"/>
    <w:rsid w:val="006E64F1"/>
    <w:rsid w:val="006F079A"/>
    <w:rsid w:val="006F18C6"/>
    <w:rsid w:val="006F569B"/>
    <w:rsid w:val="006F6FD5"/>
    <w:rsid w:val="006F76FC"/>
    <w:rsid w:val="007034F1"/>
    <w:rsid w:val="007054D7"/>
    <w:rsid w:val="0070777E"/>
    <w:rsid w:val="00712DAF"/>
    <w:rsid w:val="0071331A"/>
    <w:rsid w:val="00714308"/>
    <w:rsid w:val="00721DC3"/>
    <w:rsid w:val="007233B2"/>
    <w:rsid w:val="00723D36"/>
    <w:rsid w:val="007318C0"/>
    <w:rsid w:val="00742E88"/>
    <w:rsid w:val="007452D6"/>
    <w:rsid w:val="00751A61"/>
    <w:rsid w:val="0075535A"/>
    <w:rsid w:val="00760E78"/>
    <w:rsid w:val="00762556"/>
    <w:rsid w:val="00776B3F"/>
    <w:rsid w:val="007925F2"/>
    <w:rsid w:val="007A278E"/>
    <w:rsid w:val="007A2E71"/>
    <w:rsid w:val="007B52E9"/>
    <w:rsid w:val="007B5305"/>
    <w:rsid w:val="007B5DB9"/>
    <w:rsid w:val="007B6937"/>
    <w:rsid w:val="007B6C78"/>
    <w:rsid w:val="007B7CFE"/>
    <w:rsid w:val="007C0E87"/>
    <w:rsid w:val="007C449C"/>
    <w:rsid w:val="007C738F"/>
    <w:rsid w:val="007D0611"/>
    <w:rsid w:val="007E0A32"/>
    <w:rsid w:val="007E0C65"/>
    <w:rsid w:val="00806F2C"/>
    <w:rsid w:val="00810166"/>
    <w:rsid w:val="00811011"/>
    <w:rsid w:val="0081745A"/>
    <w:rsid w:val="008228FB"/>
    <w:rsid w:val="00831539"/>
    <w:rsid w:val="0084302D"/>
    <w:rsid w:val="0084463D"/>
    <w:rsid w:val="00845E4F"/>
    <w:rsid w:val="00845F22"/>
    <w:rsid w:val="00847BED"/>
    <w:rsid w:val="00860447"/>
    <w:rsid w:val="008744D2"/>
    <w:rsid w:val="00876042"/>
    <w:rsid w:val="0087734E"/>
    <w:rsid w:val="00880259"/>
    <w:rsid w:val="00885DD8"/>
    <w:rsid w:val="00890A1B"/>
    <w:rsid w:val="00894761"/>
    <w:rsid w:val="008A1429"/>
    <w:rsid w:val="008A1FA8"/>
    <w:rsid w:val="008A4897"/>
    <w:rsid w:val="008A4970"/>
    <w:rsid w:val="008A671A"/>
    <w:rsid w:val="008A7362"/>
    <w:rsid w:val="008B7CA5"/>
    <w:rsid w:val="008C1D38"/>
    <w:rsid w:val="008D4FB5"/>
    <w:rsid w:val="008D5456"/>
    <w:rsid w:val="008D5F3B"/>
    <w:rsid w:val="008D6F2B"/>
    <w:rsid w:val="008D7E3E"/>
    <w:rsid w:val="008E4276"/>
    <w:rsid w:val="008F2844"/>
    <w:rsid w:val="008F4528"/>
    <w:rsid w:val="008F528A"/>
    <w:rsid w:val="008F5CB5"/>
    <w:rsid w:val="008F74FC"/>
    <w:rsid w:val="008F7A3B"/>
    <w:rsid w:val="00900C43"/>
    <w:rsid w:val="009048A5"/>
    <w:rsid w:val="009117BF"/>
    <w:rsid w:val="0091348C"/>
    <w:rsid w:val="00923B2A"/>
    <w:rsid w:val="00925438"/>
    <w:rsid w:val="009257AB"/>
    <w:rsid w:val="00926598"/>
    <w:rsid w:val="00932AA9"/>
    <w:rsid w:val="00934784"/>
    <w:rsid w:val="009402E8"/>
    <w:rsid w:val="00940407"/>
    <w:rsid w:val="0094674D"/>
    <w:rsid w:val="00974A1D"/>
    <w:rsid w:val="0097656C"/>
    <w:rsid w:val="00992F46"/>
    <w:rsid w:val="009B7815"/>
    <w:rsid w:val="009C14DB"/>
    <w:rsid w:val="009D0FD6"/>
    <w:rsid w:val="009E21CF"/>
    <w:rsid w:val="009E2E9C"/>
    <w:rsid w:val="009E302D"/>
    <w:rsid w:val="009E7D35"/>
    <w:rsid w:val="009F4766"/>
    <w:rsid w:val="00A06E1D"/>
    <w:rsid w:val="00A13F7D"/>
    <w:rsid w:val="00A16C01"/>
    <w:rsid w:val="00A226B0"/>
    <w:rsid w:val="00A343E2"/>
    <w:rsid w:val="00A443AF"/>
    <w:rsid w:val="00A5440F"/>
    <w:rsid w:val="00A57BCB"/>
    <w:rsid w:val="00A608A1"/>
    <w:rsid w:val="00A715D5"/>
    <w:rsid w:val="00A76E93"/>
    <w:rsid w:val="00A94F05"/>
    <w:rsid w:val="00A95298"/>
    <w:rsid w:val="00AA5C17"/>
    <w:rsid w:val="00AB3199"/>
    <w:rsid w:val="00AB5622"/>
    <w:rsid w:val="00AB64E0"/>
    <w:rsid w:val="00AC09FE"/>
    <w:rsid w:val="00AC1F23"/>
    <w:rsid w:val="00AC2697"/>
    <w:rsid w:val="00AC29A3"/>
    <w:rsid w:val="00AC4624"/>
    <w:rsid w:val="00AC6492"/>
    <w:rsid w:val="00AE2DE0"/>
    <w:rsid w:val="00AE3C98"/>
    <w:rsid w:val="00AE3F14"/>
    <w:rsid w:val="00AE41F2"/>
    <w:rsid w:val="00AF6D75"/>
    <w:rsid w:val="00B02278"/>
    <w:rsid w:val="00B0397F"/>
    <w:rsid w:val="00B13B34"/>
    <w:rsid w:val="00B212A9"/>
    <w:rsid w:val="00B31E9D"/>
    <w:rsid w:val="00B35AD0"/>
    <w:rsid w:val="00B44881"/>
    <w:rsid w:val="00B45FD3"/>
    <w:rsid w:val="00B47DC0"/>
    <w:rsid w:val="00B50093"/>
    <w:rsid w:val="00B53A93"/>
    <w:rsid w:val="00B56CB0"/>
    <w:rsid w:val="00B62F65"/>
    <w:rsid w:val="00B630F6"/>
    <w:rsid w:val="00B6660A"/>
    <w:rsid w:val="00B7012A"/>
    <w:rsid w:val="00B71AC2"/>
    <w:rsid w:val="00B7365F"/>
    <w:rsid w:val="00B845BF"/>
    <w:rsid w:val="00B85561"/>
    <w:rsid w:val="00B92BE9"/>
    <w:rsid w:val="00BA0B18"/>
    <w:rsid w:val="00BA11AA"/>
    <w:rsid w:val="00BA38AA"/>
    <w:rsid w:val="00BA3FFC"/>
    <w:rsid w:val="00BA5B8C"/>
    <w:rsid w:val="00BB1061"/>
    <w:rsid w:val="00BB2331"/>
    <w:rsid w:val="00BB2B7A"/>
    <w:rsid w:val="00BB4008"/>
    <w:rsid w:val="00BC1609"/>
    <w:rsid w:val="00BC28F1"/>
    <w:rsid w:val="00BC2F82"/>
    <w:rsid w:val="00BD4437"/>
    <w:rsid w:val="00BE1DAF"/>
    <w:rsid w:val="00BF6C4F"/>
    <w:rsid w:val="00C0598D"/>
    <w:rsid w:val="00C059C7"/>
    <w:rsid w:val="00C15E45"/>
    <w:rsid w:val="00C1717F"/>
    <w:rsid w:val="00C17972"/>
    <w:rsid w:val="00C20039"/>
    <w:rsid w:val="00C21DAE"/>
    <w:rsid w:val="00C25402"/>
    <w:rsid w:val="00C26411"/>
    <w:rsid w:val="00C321FB"/>
    <w:rsid w:val="00C36850"/>
    <w:rsid w:val="00C36C90"/>
    <w:rsid w:val="00C37F7A"/>
    <w:rsid w:val="00C46582"/>
    <w:rsid w:val="00C472F3"/>
    <w:rsid w:val="00C5163F"/>
    <w:rsid w:val="00C520F1"/>
    <w:rsid w:val="00C53718"/>
    <w:rsid w:val="00C56DB0"/>
    <w:rsid w:val="00C625C5"/>
    <w:rsid w:val="00C66039"/>
    <w:rsid w:val="00C70078"/>
    <w:rsid w:val="00C70DC6"/>
    <w:rsid w:val="00C717DE"/>
    <w:rsid w:val="00C72553"/>
    <w:rsid w:val="00C747B8"/>
    <w:rsid w:val="00C77930"/>
    <w:rsid w:val="00C825DC"/>
    <w:rsid w:val="00C82866"/>
    <w:rsid w:val="00C901BA"/>
    <w:rsid w:val="00C90C2F"/>
    <w:rsid w:val="00C91FB5"/>
    <w:rsid w:val="00C96934"/>
    <w:rsid w:val="00CA3D81"/>
    <w:rsid w:val="00CA6057"/>
    <w:rsid w:val="00CB05B7"/>
    <w:rsid w:val="00CB4BA4"/>
    <w:rsid w:val="00CC262B"/>
    <w:rsid w:val="00CD4184"/>
    <w:rsid w:val="00CE4D12"/>
    <w:rsid w:val="00CE6595"/>
    <w:rsid w:val="00CF0E55"/>
    <w:rsid w:val="00CF1789"/>
    <w:rsid w:val="00CF24E4"/>
    <w:rsid w:val="00CF5335"/>
    <w:rsid w:val="00CF55A2"/>
    <w:rsid w:val="00D00EE4"/>
    <w:rsid w:val="00D014D5"/>
    <w:rsid w:val="00D037BB"/>
    <w:rsid w:val="00D1187E"/>
    <w:rsid w:val="00D127AB"/>
    <w:rsid w:val="00D25067"/>
    <w:rsid w:val="00D31BDA"/>
    <w:rsid w:val="00D332E9"/>
    <w:rsid w:val="00D41285"/>
    <w:rsid w:val="00D41EE3"/>
    <w:rsid w:val="00D462C3"/>
    <w:rsid w:val="00D503E3"/>
    <w:rsid w:val="00D509F6"/>
    <w:rsid w:val="00D60D78"/>
    <w:rsid w:val="00D67341"/>
    <w:rsid w:val="00D7252E"/>
    <w:rsid w:val="00D73A23"/>
    <w:rsid w:val="00D77BAB"/>
    <w:rsid w:val="00D91550"/>
    <w:rsid w:val="00D921E1"/>
    <w:rsid w:val="00D94F63"/>
    <w:rsid w:val="00DA0848"/>
    <w:rsid w:val="00DA3AEC"/>
    <w:rsid w:val="00DB18CA"/>
    <w:rsid w:val="00DB44CC"/>
    <w:rsid w:val="00DB4D84"/>
    <w:rsid w:val="00DC0C48"/>
    <w:rsid w:val="00DD16F8"/>
    <w:rsid w:val="00DD514D"/>
    <w:rsid w:val="00DE053D"/>
    <w:rsid w:val="00DE3A8B"/>
    <w:rsid w:val="00DE4068"/>
    <w:rsid w:val="00DE5F75"/>
    <w:rsid w:val="00DF4138"/>
    <w:rsid w:val="00E126A2"/>
    <w:rsid w:val="00E12784"/>
    <w:rsid w:val="00E1426A"/>
    <w:rsid w:val="00E228FB"/>
    <w:rsid w:val="00E22DE4"/>
    <w:rsid w:val="00E23206"/>
    <w:rsid w:val="00E34FD3"/>
    <w:rsid w:val="00E519A7"/>
    <w:rsid w:val="00E64168"/>
    <w:rsid w:val="00E75A59"/>
    <w:rsid w:val="00E805F5"/>
    <w:rsid w:val="00EA4CB7"/>
    <w:rsid w:val="00EB3CC7"/>
    <w:rsid w:val="00EB5CDF"/>
    <w:rsid w:val="00EB5ECE"/>
    <w:rsid w:val="00EC2922"/>
    <w:rsid w:val="00ED264E"/>
    <w:rsid w:val="00ED68DF"/>
    <w:rsid w:val="00ED7598"/>
    <w:rsid w:val="00EF2637"/>
    <w:rsid w:val="00EF4B9C"/>
    <w:rsid w:val="00F1004E"/>
    <w:rsid w:val="00F126C4"/>
    <w:rsid w:val="00F12C81"/>
    <w:rsid w:val="00F12F79"/>
    <w:rsid w:val="00F146BA"/>
    <w:rsid w:val="00F155D5"/>
    <w:rsid w:val="00F22E80"/>
    <w:rsid w:val="00F263A6"/>
    <w:rsid w:val="00F264BA"/>
    <w:rsid w:val="00F31F56"/>
    <w:rsid w:val="00F37B52"/>
    <w:rsid w:val="00F45794"/>
    <w:rsid w:val="00F66586"/>
    <w:rsid w:val="00F6715A"/>
    <w:rsid w:val="00F76D7F"/>
    <w:rsid w:val="00FA062E"/>
    <w:rsid w:val="00FB35A1"/>
    <w:rsid w:val="00FB3D8F"/>
    <w:rsid w:val="00FB74DD"/>
    <w:rsid w:val="00FC7530"/>
    <w:rsid w:val="00FD25CA"/>
    <w:rsid w:val="00FD5410"/>
    <w:rsid w:val="00FD6A91"/>
    <w:rsid w:val="00FE4625"/>
    <w:rsid w:val="00FF75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semiHidden="1" w:unhideWhenUsed="1" w:qFormat="1"/>
    <w:lsdException w:name="heading 4" w:uiPriority="9"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uiPriority="10" w:qFormat="1"/>
    <w:lsdException w:name="Body Tex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Strong" w:uiPriority="22" w:qFormat="1"/>
    <w:lsdException w:name="Emphasis" w:uiPriority="20" w:qFormat="1"/>
    <w:lsdException w:name="HTML Top of Form" w:uiPriority="99"/>
    <w:lsdException w:name="HTML Bottom of Form" w:uiPriority="99"/>
    <w:lsdException w:name="Normal (Web)"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212A9"/>
    <w:pPr>
      <w:widowControl w:val="0"/>
      <w:autoSpaceDE w:val="0"/>
      <w:autoSpaceDN w:val="0"/>
      <w:adjustRightInd w:val="0"/>
      <w:jc w:val="both"/>
    </w:pPr>
    <w:rPr>
      <w:sz w:val="28"/>
    </w:rPr>
  </w:style>
  <w:style w:type="paragraph" w:styleId="1">
    <w:name w:val="heading 1"/>
    <w:basedOn w:val="a0"/>
    <w:next w:val="a0"/>
    <w:link w:val="10"/>
    <w:uiPriority w:val="9"/>
    <w:qFormat/>
    <w:rsid w:val="000D1510"/>
    <w:pPr>
      <w:keepNext/>
      <w:spacing w:line="360" w:lineRule="auto"/>
      <w:ind w:firstLine="709"/>
      <w:outlineLvl w:val="0"/>
    </w:pPr>
    <w:rPr>
      <w:b/>
      <w:bCs/>
      <w:kern w:val="32"/>
      <w:sz w:val="32"/>
      <w:szCs w:val="32"/>
      <w:lang w:val="x-none" w:eastAsia="x-none"/>
    </w:rPr>
  </w:style>
  <w:style w:type="paragraph" w:styleId="2">
    <w:name w:val="heading 2"/>
    <w:basedOn w:val="a0"/>
    <w:next w:val="a0"/>
    <w:link w:val="20"/>
    <w:qFormat/>
    <w:rsid w:val="000D1510"/>
    <w:pPr>
      <w:keepNext/>
      <w:autoSpaceDE/>
      <w:autoSpaceDN/>
      <w:adjustRightInd/>
      <w:spacing w:line="360" w:lineRule="auto"/>
      <w:ind w:firstLine="709"/>
      <w:outlineLvl w:val="1"/>
    </w:pPr>
    <w:rPr>
      <w:b/>
      <w:lang w:val="x-none" w:eastAsia="x-none"/>
    </w:rPr>
  </w:style>
  <w:style w:type="paragraph" w:styleId="3">
    <w:name w:val="heading 3"/>
    <w:basedOn w:val="a0"/>
    <w:next w:val="a0"/>
    <w:link w:val="30"/>
    <w:qFormat/>
    <w:rsid w:val="000D1510"/>
    <w:pPr>
      <w:keepNext/>
      <w:widowControl/>
      <w:autoSpaceDE/>
      <w:autoSpaceDN/>
      <w:adjustRightInd/>
      <w:spacing w:line="360" w:lineRule="auto"/>
      <w:ind w:firstLine="709"/>
      <w:outlineLvl w:val="2"/>
    </w:pPr>
    <w:rPr>
      <w:szCs w:val="24"/>
      <w:lang w:val="x-none" w:eastAsia="x-none"/>
    </w:rPr>
  </w:style>
  <w:style w:type="paragraph" w:styleId="4">
    <w:name w:val="heading 4"/>
    <w:basedOn w:val="a0"/>
    <w:next w:val="a0"/>
    <w:link w:val="40"/>
    <w:uiPriority w:val="9"/>
    <w:qFormat/>
    <w:rsid w:val="000D1510"/>
    <w:pPr>
      <w:keepNext/>
      <w:spacing w:line="360" w:lineRule="auto"/>
      <w:ind w:firstLine="709"/>
      <w:outlineLvl w:val="3"/>
    </w:pPr>
    <w:rPr>
      <w:bCs/>
      <w:szCs w:val="28"/>
      <w:lang w:val="x-none" w:eastAsia="x-none"/>
    </w:rPr>
  </w:style>
  <w:style w:type="paragraph" w:styleId="5">
    <w:name w:val="heading 5"/>
    <w:basedOn w:val="a0"/>
    <w:next w:val="a0"/>
    <w:link w:val="50"/>
    <w:qFormat/>
    <w:rsid w:val="003C6C3D"/>
    <w:pPr>
      <w:keepNext/>
      <w:widowControl/>
      <w:autoSpaceDE/>
      <w:autoSpaceDN/>
      <w:adjustRightInd/>
      <w:spacing w:line="360" w:lineRule="auto"/>
      <w:ind w:firstLine="709"/>
      <w:outlineLvl w:val="4"/>
    </w:pPr>
    <w:rPr>
      <w:iCs/>
      <w:szCs w:val="24"/>
      <w:lang w:val="x-none" w:eastAsia="x-none"/>
    </w:rPr>
  </w:style>
  <w:style w:type="paragraph" w:styleId="6">
    <w:name w:val="heading 6"/>
    <w:basedOn w:val="a0"/>
    <w:next w:val="a0"/>
    <w:link w:val="60"/>
    <w:qFormat/>
    <w:rsid w:val="00D41285"/>
    <w:pPr>
      <w:widowControl/>
      <w:autoSpaceDE/>
      <w:autoSpaceDN/>
      <w:adjustRightInd/>
      <w:spacing w:before="240" w:after="60"/>
      <w:outlineLvl w:val="5"/>
    </w:pPr>
    <w:rPr>
      <w:b/>
      <w:bCs/>
      <w:sz w:val="22"/>
      <w:szCs w:val="22"/>
      <w:lang w:val="x-none" w:eastAsia="x-none"/>
    </w:rPr>
  </w:style>
  <w:style w:type="paragraph" w:styleId="7">
    <w:name w:val="heading 7"/>
    <w:basedOn w:val="a0"/>
    <w:next w:val="a0"/>
    <w:link w:val="70"/>
    <w:semiHidden/>
    <w:unhideWhenUsed/>
    <w:qFormat/>
    <w:rsid w:val="000C794F"/>
    <w:pPr>
      <w:spacing w:before="240" w:after="60"/>
      <w:outlineLvl w:val="6"/>
    </w:pPr>
    <w:rPr>
      <w:rFonts w:ascii="Calibri" w:hAnsi="Calibri"/>
      <w:sz w:val="24"/>
      <w:szCs w:val="24"/>
      <w:lang w:val="x-none" w:eastAsia="x-none"/>
    </w:rPr>
  </w:style>
  <w:style w:type="paragraph" w:styleId="9">
    <w:name w:val="heading 9"/>
    <w:basedOn w:val="a0"/>
    <w:next w:val="a0"/>
    <w:link w:val="90"/>
    <w:uiPriority w:val="9"/>
    <w:qFormat/>
    <w:rsid w:val="00D41285"/>
    <w:pPr>
      <w:widowControl/>
      <w:autoSpaceDE/>
      <w:autoSpaceDN/>
      <w:adjustRightInd/>
      <w:spacing w:before="240" w:after="60"/>
      <w:outlineLvl w:val="8"/>
    </w:pPr>
    <w:rPr>
      <w:rFonts w:ascii="Arial" w:hAnsi="Arial"/>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rsid w:val="000D1510"/>
    <w:rPr>
      <w:b/>
      <w:bCs/>
      <w:kern w:val="32"/>
      <w:sz w:val="32"/>
      <w:szCs w:val="32"/>
      <w:lang w:val="x-none" w:eastAsia="x-none"/>
    </w:rPr>
  </w:style>
  <w:style w:type="character" w:customStyle="1" w:styleId="20">
    <w:name w:val="Заголовок 2 Знак"/>
    <w:link w:val="2"/>
    <w:rsid w:val="000D1510"/>
    <w:rPr>
      <w:b/>
      <w:sz w:val="28"/>
      <w:lang w:val="x-none" w:eastAsia="x-none"/>
    </w:rPr>
  </w:style>
  <w:style w:type="character" w:customStyle="1" w:styleId="30">
    <w:name w:val="Заголовок 3 Знак"/>
    <w:link w:val="3"/>
    <w:rsid w:val="000D1510"/>
    <w:rPr>
      <w:sz w:val="28"/>
      <w:szCs w:val="24"/>
      <w:lang w:val="x-none" w:eastAsia="x-none"/>
    </w:rPr>
  </w:style>
  <w:style w:type="character" w:customStyle="1" w:styleId="40">
    <w:name w:val="Заголовок 4 Знак"/>
    <w:link w:val="4"/>
    <w:uiPriority w:val="9"/>
    <w:rsid w:val="000D1510"/>
    <w:rPr>
      <w:bCs/>
      <w:sz w:val="28"/>
      <w:szCs w:val="28"/>
      <w:lang w:val="x-none" w:eastAsia="x-none"/>
    </w:rPr>
  </w:style>
  <w:style w:type="character" w:customStyle="1" w:styleId="50">
    <w:name w:val="Заголовок 5 Знак"/>
    <w:link w:val="5"/>
    <w:rsid w:val="003C6C3D"/>
    <w:rPr>
      <w:iCs/>
      <w:sz w:val="28"/>
      <w:szCs w:val="24"/>
      <w:lang w:val="x-none" w:eastAsia="x-none"/>
    </w:rPr>
  </w:style>
  <w:style w:type="character" w:customStyle="1" w:styleId="60">
    <w:name w:val="Заголовок 6 Знак"/>
    <w:link w:val="6"/>
    <w:rsid w:val="00BA38AA"/>
    <w:rPr>
      <w:b/>
      <w:bCs/>
      <w:sz w:val="22"/>
      <w:szCs w:val="22"/>
    </w:rPr>
  </w:style>
  <w:style w:type="character" w:customStyle="1" w:styleId="90">
    <w:name w:val="Заголовок 9 Знак"/>
    <w:link w:val="9"/>
    <w:uiPriority w:val="9"/>
    <w:rsid w:val="00BA38AA"/>
    <w:rPr>
      <w:rFonts w:ascii="Arial" w:hAnsi="Arial" w:cs="Arial"/>
      <w:sz w:val="22"/>
      <w:szCs w:val="22"/>
    </w:rPr>
  </w:style>
  <w:style w:type="paragraph" w:styleId="a4">
    <w:name w:val="Body Text Indent"/>
    <w:basedOn w:val="a0"/>
    <w:link w:val="a5"/>
    <w:rsid w:val="00AE2DE0"/>
    <w:pPr>
      <w:autoSpaceDE/>
      <w:autoSpaceDN/>
      <w:adjustRightInd/>
    </w:pPr>
    <w:rPr>
      <w:lang w:val="x-none" w:eastAsia="x-none"/>
    </w:rPr>
  </w:style>
  <w:style w:type="character" w:customStyle="1" w:styleId="a5">
    <w:name w:val="Основной текст с отступом Знак"/>
    <w:link w:val="a4"/>
    <w:rsid w:val="0037676D"/>
    <w:rPr>
      <w:sz w:val="28"/>
    </w:rPr>
  </w:style>
  <w:style w:type="paragraph" w:styleId="a6">
    <w:name w:val="Body Text"/>
    <w:basedOn w:val="a0"/>
    <w:link w:val="a7"/>
    <w:uiPriority w:val="99"/>
    <w:rsid w:val="00AE2DE0"/>
    <w:pPr>
      <w:spacing w:after="120"/>
    </w:pPr>
  </w:style>
  <w:style w:type="character" w:customStyle="1" w:styleId="a7">
    <w:name w:val="Основной текст Знак"/>
    <w:basedOn w:val="a1"/>
    <w:link w:val="a6"/>
    <w:uiPriority w:val="99"/>
    <w:rsid w:val="0037676D"/>
  </w:style>
  <w:style w:type="table" w:styleId="a8">
    <w:name w:val="Table Grid"/>
    <w:basedOn w:val="a2"/>
    <w:rsid w:val="00AE2DE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1">
    <w:name w:val="toc 1"/>
    <w:basedOn w:val="a0"/>
    <w:next w:val="a0"/>
    <w:autoRedefine/>
    <w:uiPriority w:val="39"/>
    <w:qFormat/>
    <w:rsid w:val="00E64168"/>
    <w:pPr>
      <w:tabs>
        <w:tab w:val="right" w:leader="dot" w:pos="9773"/>
      </w:tabs>
      <w:autoSpaceDE/>
      <w:autoSpaceDN/>
      <w:adjustRightInd/>
    </w:pPr>
  </w:style>
  <w:style w:type="paragraph" w:styleId="a9">
    <w:name w:val="footer"/>
    <w:basedOn w:val="a0"/>
    <w:link w:val="aa"/>
    <w:rsid w:val="00D41285"/>
    <w:pPr>
      <w:tabs>
        <w:tab w:val="center" w:pos="4153"/>
        <w:tab w:val="right" w:pos="8306"/>
      </w:tabs>
      <w:autoSpaceDE/>
      <w:autoSpaceDN/>
      <w:adjustRightInd/>
      <w:ind w:firstLine="851"/>
    </w:pPr>
    <w:rPr>
      <w:lang w:val="x-none" w:eastAsia="x-none"/>
    </w:rPr>
  </w:style>
  <w:style w:type="character" w:customStyle="1" w:styleId="aa">
    <w:name w:val="Нижний колонтитул Знак"/>
    <w:link w:val="a9"/>
    <w:rsid w:val="00BA38AA"/>
    <w:rPr>
      <w:sz w:val="28"/>
    </w:rPr>
  </w:style>
  <w:style w:type="character" w:styleId="ab">
    <w:name w:val="page number"/>
    <w:basedOn w:val="a1"/>
    <w:rsid w:val="00D41285"/>
  </w:style>
  <w:style w:type="paragraph" w:styleId="ac">
    <w:name w:val="Title"/>
    <w:basedOn w:val="a0"/>
    <w:link w:val="ad"/>
    <w:uiPriority w:val="10"/>
    <w:qFormat/>
    <w:rsid w:val="00D41285"/>
    <w:pPr>
      <w:widowControl/>
      <w:autoSpaceDE/>
      <w:autoSpaceDN/>
      <w:adjustRightInd/>
      <w:jc w:val="center"/>
    </w:pPr>
    <w:rPr>
      <w:lang w:val="x-none" w:eastAsia="x-none"/>
    </w:rPr>
  </w:style>
  <w:style w:type="character" w:customStyle="1" w:styleId="ad">
    <w:name w:val="Название Знак"/>
    <w:link w:val="ac"/>
    <w:uiPriority w:val="10"/>
    <w:rsid w:val="008D5F3B"/>
    <w:rPr>
      <w:sz w:val="28"/>
    </w:rPr>
  </w:style>
  <w:style w:type="paragraph" w:styleId="ae">
    <w:name w:val="header"/>
    <w:basedOn w:val="a0"/>
    <w:link w:val="af"/>
    <w:uiPriority w:val="99"/>
    <w:rsid w:val="00D41285"/>
    <w:pPr>
      <w:tabs>
        <w:tab w:val="center" w:pos="4677"/>
        <w:tab w:val="right" w:pos="9355"/>
      </w:tabs>
    </w:pPr>
  </w:style>
  <w:style w:type="character" w:customStyle="1" w:styleId="af">
    <w:name w:val="Верхний колонтитул Знак"/>
    <w:basedOn w:val="a1"/>
    <w:link w:val="ae"/>
    <w:uiPriority w:val="99"/>
    <w:rsid w:val="00BA38AA"/>
  </w:style>
  <w:style w:type="paragraph" w:styleId="af0">
    <w:name w:val="Normal (Web)"/>
    <w:basedOn w:val="a0"/>
    <w:uiPriority w:val="99"/>
    <w:rsid w:val="00D41285"/>
    <w:pPr>
      <w:widowControl/>
      <w:autoSpaceDE/>
      <w:autoSpaceDN/>
      <w:adjustRightInd/>
      <w:spacing w:before="100" w:beforeAutospacing="1" w:after="100" w:afterAutospacing="1"/>
    </w:pPr>
    <w:rPr>
      <w:rFonts w:ascii="Verdana" w:hAnsi="Verdana"/>
      <w:sz w:val="24"/>
      <w:szCs w:val="24"/>
    </w:rPr>
  </w:style>
  <w:style w:type="paragraph" w:styleId="21">
    <w:name w:val="Body Text Indent 2"/>
    <w:basedOn w:val="a0"/>
    <w:link w:val="22"/>
    <w:uiPriority w:val="99"/>
    <w:rsid w:val="00E75A59"/>
    <w:pPr>
      <w:spacing w:after="120" w:line="480" w:lineRule="auto"/>
      <w:ind w:left="283"/>
    </w:pPr>
  </w:style>
  <w:style w:type="character" w:customStyle="1" w:styleId="22">
    <w:name w:val="Основной текст с отступом 2 Знак"/>
    <w:basedOn w:val="a1"/>
    <w:link w:val="21"/>
    <w:uiPriority w:val="99"/>
    <w:rsid w:val="00BA38AA"/>
  </w:style>
  <w:style w:type="paragraph" w:styleId="af1">
    <w:name w:val="List"/>
    <w:basedOn w:val="a0"/>
    <w:rsid w:val="002B5352"/>
    <w:pPr>
      <w:widowControl/>
      <w:autoSpaceDE/>
      <w:autoSpaceDN/>
      <w:adjustRightInd/>
      <w:ind w:left="283" w:hanging="283"/>
    </w:pPr>
  </w:style>
  <w:style w:type="paragraph" w:styleId="af2">
    <w:name w:val="Subtitle"/>
    <w:basedOn w:val="a0"/>
    <w:link w:val="af3"/>
    <w:qFormat/>
    <w:rsid w:val="008D5F3B"/>
    <w:pPr>
      <w:widowControl/>
      <w:autoSpaceDE/>
      <w:autoSpaceDN/>
      <w:adjustRightInd/>
      <w:spacing w:line="360" w:lineRule="auto"/>
      <w:ind w:firstLine="900"/>
    </w:pPr>
    <w:rPr>
      <w:sz w:val="20"/>
      <w:lang w:val="x-none" w:eastAsia="x-none"/>
    </w:rPr>
  </w:style>
  <w:style w:type="character" w:customStyle="1" w:styleId="af3">
    <w:name w:val="Подзаголовок Знак"/>
    <w:link w:val="af2"/>
    <w:rsid w:val="008D5F3B"/>
    <w:rPr>
      <w:lang w:val="x-none"/>
    </w:rPr>
  </w:style>
  <w:style w:type="paragraph" w:styleId="af4">
    <w:name w:val="No Spacing"/>
    <w:link w:val="af5"/>
    <w:uiPriority w:val="1"/>
    <w:qFormat/>
    <w:rsid w:val="0037676D"/>
    <w:rPr>
      <w:rFonts w:ascii="Calibri" w:eastAsia="Calibri" w:hAnsi="Calibri"/>
      <w:sz w:val="22"/>
      <w:szCs w:val="22"/>
      <w:lang w:eastAsia="en-US"/>
    </w:rPr>
  </w:style>
  <w:style w:type="character" w:customStyle="1" w:styleId="af5">
    <w:name w:val="Без интервала Знак"/>
    <w:link w:val="af4"/>
    <w:uiPriority w:val="1"/>
    <w:locked/>
    <w:rsid w:val="0037676D"/>
    <w:rPr>
      <w:rFonts w:ascii="Calibri" w:eastAsia="Calibri" w:hAnsi="Calibri"/>
      <w:sz w:val="22"/>
      <w:szCs w:val="22"/>
      <w:lang w:val="ru-RU" w:eastAsia="en-US" w:bidi="ar-SA"/>
    </w:rPr>
  </w:style>
  <w:style w:type="paragraph" w:styleId="af6">
    <w:name w:val="List Paragraph"/>
    <w:basedOn w:val="a0"/>
    <w:uiPriority w:val="99"/>
    <w:qFormat/>
    <w:rsid w:val="0037676D"/>
    <w:pPr>
      <w:widowControl/>
      <w:autoSpaceDE/>
      <w:autoSpaceDN/>
      <w:adjustRightInd/>
      <w:ind w:left="720"/>
      <w:contextualSpacing/>
    </w:pPr>
  </w:style>
  <w:style w:type="character" w:customStyle="1" w:styleId="12">
    <w:name w:val="Стиль1 Знак"/>
    <w:link w:val="13"/>
    <w:locked/>
    <w:rsid w:val="0037676D"/>
    <w:rPr>
      <w:snapToGrid w:val="0"/>
      <w:sz w:val="28"/>
    </w:rPr>
  </w:style>
  <w:style w:type="paragraph" w:customStyle="1" w:styleId="13">
    <w:name w:val="Стиль1"/>
    <w:basedOn w:val="af4"/>
    <w:link w:val="12"/>
    <w:qFormat/>
    <w:rsid w:val="0037676D"/>
    <w:pPr>
      <w:snapToGrid w:val="0"/>
      <w:ind w:firstLine="851"/>
      <w:jc w:val="both"/>
    </w:pPr>
    <w:rPr>
      <w:rFonts w:ascii="Times New Roman" w:eastAsia="Times New Roman" w:hAnsi="Times New Roman"/>
      <w:snapToGrid w:val="0"/>
      <w:sz w:val="28"/>
      <w:szCs w:val="20"/>
      <w:lang w:val="x-none" w:eastAsia="x-none"/>
    </w:rPr>
  </w:style>
  <w:style w:type="paragraph" w:styleId="af7">
    <w:name w:val="Balloon Text"/>
    <w:basedOn w:val="a0"/>
    <w:link w:val="af8"/>
    <w:uiPriority w:val="99"/>
    <w:unhideWhenUsed/>
    <w:rsid w:val="0037676D"/>
    <w:pPr>
      <w:widowControl/>
      <w:autoSpaceDE/>
      <w:autoSpaceDN/>
      <w:adjustRightInd/>
    </w:pPr>
    <w:rPr>
      <w:rFonts w:ascii="Tahoma" w:hAnsi="Tahoma"/>
      <w:sz w:val="16"/>
      <w:szCs w:val="16"/>
      <w:lang w:val="x-none" w:eastAsia="x-none"/>
    </w:rPr>
  </w:style>
  <w:style w:type="character" w:customStyle="1" w:styleId="af8">
    <w:name w:val="Текст выноски Знак"/>
    <w:link w:val="af7"/>
    <w:uiPriority w:val="99"/>
    <w:rsid w:val="0037676D"/>
    <w:rPr>
      <w:rFonts w:ascii="Tahoma" w:hAnsi="Tahoma" w:cs="Tahoma"/>
      <w:sz w:val="16"/>
      <w:szCs w:val="16"/>
    </w:rPr>
  </w:style>
  <w:style w:type="paragraph" w:styleId="af9">
    <w:name w:val="Normal Indent"/>
    <w:basedOn w:val="a0"/>
    <w:rsid w:val="0037676D"/>
    <w:pPr>
      <w:widowControl/>
      <w:autoSpaceDE/>
      <w:autoSpaceDN/>
      <w:adjustRightInd/>
      <w:ind w:left="708"/>
    </w:pPr>
    <w:rPr>
      <w:rFonts w:ascii="Arial" w:hAnsi="Arial"/>
      <w:sz w:val="14"/>
    </w:rPr>
  </w:style>
  <w:style w:type="paragraph" w:customStyle="1" w:styleId="afa">
    <w:name w:val="боковик"/>
    <w:basedOn w:val="a0"/>
    <w:rsid w:val="0037676D"/>
    <w:pPr>
      <w:widowControl/>
      <w:autoSpaceDE/>
      <w:autoSpaceDN/>
      <w:adjustRightInd/>
      <w:spacing w:before="72"/>
    </w:pPr>
    <w:rPr>
      <w:rFonts w:ascii="JournalRub" w:hAnsi="JournalRub"/>
      <w:sz w:val="14"/>
    </w:rPr>
  </w:style>
  <w:style w:type="paragraph" w:customStyle="1" w:styleId="31">
    <w:name w:val="боковик3"/>
    <w:basedOn w:val="afa"/>
    <w:rsid w:val="0037676D"/>
    <w:pPr>
      <w:jc w:val="center"/>
    </w:pPr>
    <w:rPr>
      <w:b/>
    </w:rPr>
  </w:style>
  <w:style w:type="paragraph" w:customStyle="1" w:styleId="01-golovka">
    <w:name w:val="01-golovka"/>
    <w:basedOn w:val="a0"/>
    <w:rsid w:val="0037676D"/>
    <w:pPr>
      <w:autoSpaceDE/>
      <w:autoSpaceDN/>
      <w:adjustRightInd/>
      <w:spacing w:before="80" w:after="80"/>
      <w:jc w:val="center"/>
    </w:pPr>
    <w:rPr>
      <w:rFonts w:ascii="PragmaticaC" w:hAnsi="PragmaticaC"/>
      <w:sz w:val="14"/>
    </w:rPr>
  </w:style>
  <w:style w:type="paragraph" w:customStyle="1" w:styleId="xl29">
    <w:name w:val="xl29"/>
    <w:basedOn w:val="a0"/>
    <w:rsid w:val="0037676D"/>
    <w:pPr>
      <w:widowControl/>
      <w:autoSpaceDE/>
      <w:autoSpaceDN/>
      <w:adjustRightInd/>
      <w:spacing w:before="100" w:beforeAutospacing="1" w:after="100" w:afterAutospacing="1"/>
    </w:pPr>
    <w:rPr>
      <w:rFonts w:ascii="Arial" w:eastAsia="Arial Unicode MS" w:hAnsi="Arial" w:cs="Arial Unicode MS"/>
      <w:sz w:val="14"/>
      <w:szCs w:val="14"/>
    </w:rPr>
  </w:style>
  <w:style w:type="paragraph" w:customStyle="1" w:styleId="310">
    <w:name w:val="Основной текст 31"/>
    <w:basedOn w:val="a0"/>
    <w:rsid w:val="0037676D"/>
    <w:pPr>
      <w:widowControl/>
      <w:overflowPunct w:val="0"/>
      <w:spacing w:before="120"/>
      <w:jc w:val="center"/>
      <w:textAlignment w:val="baseline"/>
    </w:pPr>
    <w:rPr>
      <w:rFonts w:ascii="Arial" w:hAnsi="Arial"/>
      <w:b/>
      <w:sz w:val="16"/>
    </w:rPr>
  </w:style>
  <w:style w:type="paragraph" w:customStyle="1" w:styleId="ReportMain">
    <w:name w:val="Report_Main"/>
    <w:basedOn w:val="a0"/>
    <w:link w:val="ReportMain0"/>
    <w:rsid w:val="001861A0"/>
    <w:pPr>
      <w:widowControl/>
      <w:autoSpaceDE/>
      <w:autoSpaceDN/>
      <w:adjustRightInd/>
    </w:pPr>
    <w:rPr>
      <w:sz w:val="24"/>
      <w:szCs w:val="24"/>
      <w:lang w:val="x-none" w:eastAsia="en-US"/>
    </w:rPr>
  </w:style>
  <w:style w:type="character" w:customStyle="1" w:styleId="ReportMain0">
    <w:name w:val="Report_Main Знак"/>
    <w:link w:val="ReportMain"/>
    <w:locked/>
    <w:rsid w:val="001861A0"/>
    <w:rPr>
      <w:sz w:val="24"/>
      <w:szCs w:val="24"/>
      <w:lang w:eastAsia="en-US"/>
    </w:rPr>
  </w:style>
  <w:style w:type="paragraph" w:customStyle="1" w:styleId="14">
    <w:name w:val="Обычный1"/>
    <w:rsid w:val="0049210C"/>
    <w:pPr>
      <w:widowControl w:val="0"/>
      <w:ind w:left="40" w:firstLine="280"/>
      <w:jc w:val="both"/>
    </w:pPr>
    <w:rPr>
      <w:snapToGrid w:val="0"/>
    </w:rPr>
  </w:style>
  <w:style w:type="paragraph" w:customStyle="1" w:styleId="afb">
    <w:name w:val="список с точками"/>
    <w:basedOn w:val="a0"/>
    <w:rsid w:val="00EA4CB7"/>
    <w:pPr>
      <w:widowControl/>
      <w:tabs>
        <w:tab w:val="num" w:pos="720"/>
        <w:tab w:val="num" w:pos="756"/>
      </w:tabs>
      <w:autoSpaceDE/>
      <w:autoSpaceDN/>
      <w:adjustRightInd/>
      <w:spacing w:line="312" w:lineRule="auto"/>
      <w:ind w:left="756" w:hanging="360"/>
    </w:pPr>
    <w:rPr>
      <w:sz w:val="24"/>
      <w:szCs w:val="24"/>
    </w:rPr>
  </w:style>
  <w:style w:type="character" w:customStyle="1" w:styleId="apple-converted-space">
    <w:name w:val="apple-converted-space"/>
    <w:basedOn w:val="a1"/>
    <w:rsid w:val="00876042"/>
  </w:style>
  <w:style w:type="paragraph" w:customStyle="1" w:styleId="Iauiue">
    <w:name w:val="Iau.iue"/>
    <w:basedOn w:val="a0"/>
    <w:next w:val="a0"/>
    <w:uiPriority w:val="99"/>
    <w:rsid w:val="007452D6"/>
    <w:pPr>
      <w:widowControl/>
    </w:pPr>
    <w:rPr>
      <w:sz w:val="24"/>
      <w:szCs w:val="24"/>
    </w:rPr>
  </w:style>
  <w:style w:type="paragraph" w:customStyle="1" w:styleId="Style1">
    <w:name w:val="Style1"/>
    <w:basedOn w:val="a0"/>
    <w:rsid w:val="0081745A"/>
    <w:pPr>
      <w:spacing w:line="323" w:lineRule="exact"/>
      <w:ind w:firstLine="538"/>
    </w:pPr>
    <w:rPr>
      <w:sz w:val="24"/>
      <w:szCs w:val="24"/>
    </w:rPr>
  </w:style>
  <w:style w:type="paragraph" w:customStyle="1" w:styleId="Style3">
    <w:name w:val="Style3"/>
    <w:basedOn w:val="a0"/>
    <w:rsid w:val="0081745A"/>
    <w:pPr>
      <w:spacing w:line="307" w:lineRule="exact"/>
      <w:ind w:firstLine="538"/>
    </w:pPr>
    <w:rPr>
      <w:sz w:val="24"/>
      <w:szCs w:val="24"/>
    </w:rPr>
  </w:style>
  <w:style w:type="character" w:customStyle="1" w:styleId="FontStyle12">
    <w:name w:val="Font Style12"/>
    <w:rsid w:val="0081745A"/>
    <w:rPr>
      <w:rFonts w:ascii="Times New Roman" w:hAnsi="Times New Roman" w:cs="Times New Roman"/>
      <w:sz w:val="26"/>
      <w:szCs w:val="26"/>
    </w:rPr>
  </w:style>
  <w:style w:type="paragraph" w:styleId="afc">
    <w:name w:val="List Bullet"/>
    <w:basedOn w:val="a0"/>
    <w:autoRedefine/>
    <w:rsid w:val="00BA38AA"/>
    <w:pPr>
      <w:widowControl/>
      <w:autoSpaceDE/>
      <w:autoSpaceDN/>
      <w:adjustRightInd/>
      <w:ind w:firstLine="540"/>
    </w:pPr>
    <w:rPr>
      <w:b/>
      <w:szCs w:val="28"/>
    </w:rPr>
  </w:style>
  <w:style w:type="character" w:styleId="afd">
    <w:name w:val="Hyperlink"/>
    <w:uiPriority w:val="99"/>
    <w:rsid w:val="00BA38AA"/>
    <w:rPr>
      <w:color w:val="0000FF"/>
      <w:u w:val="single"/>
    </w:rPr>
  </w:style>
  <w:style w:type="character" w:styleId="afe">
    <w:name w:val="FollowedHyperlink"/>
    <w:rsid w:val="00BA38AA"/>
    <w:rPr>
      <w:color w:val="800080"/>
      <w:u w:val="single"/>
    </w:rPr>
  </w:style>
  <w:style w:type="character" w:customStyle="1" w:styleId="23">
    <w:name w:val="Стиль2 Знак"/>
    <w:link w:val="24"/>
    <w:locked/>
    <w:rsid w:val="00BA38AA"/>
    <w:rPr>
      <w:sz w:val="28"/>
      <w:szCs w:val="28"/>
    </w:rPr>
  </w:style>
  <w:style w:type="paragraph" w:customStyle="1" w:styleId="24">
    <w:name w:val="Стиль2"/>
    <w:basedOn w:val="af4"/>
    <w:link w:val="23"/>
    <w:qFormat/>
    <w:rsid w:val="00BA38AA"/>
    <w:pPr>
      <w:ind w:firstLine="851"/>
      <w:jc w:val="both"/>
    </w:pPr>
    <w:rPr>
      <w:rFonts w:ascii="Times New Roman" w:eastAsia="Times New Roman" w:hAnsi="Times New Roman"/>
      <w:sz w:val="28"/>
      <w:szCs w:val="28"/>
      <w:lang w:val="x-none" w:eastAsia="x-none"/>
    </w:rPr>
  </w:style>
  <w:style w:type="paragraph" w:customStyle="1" w:styleId="15">
    <w:name w:val="Обычный1"/>
    <w:rsid w:val="00BA38AA"/>
    <w:pPr>
      <w:widowControl w:val="0"/>
      <w:snapToGrid w:val="0"/>
      <w:ind w:firstLine="420"/>
      <w:jc w:val="both"/>
    </w:pPr>
  </w:style>
  <w:style w:type="paragraph" w:customStyle="1" w:styleId="aff">
    <w:name w:val="Знак Знак Знак"/>
    <w:basedOn w:val="a0"/>
    <w:rsid w:val="00BA38AA"/>
    <w:pPr>
      <w:widowControl/>
      <w:tabs>
        <w:tab w:val="left" w:pos="708"/>
      </w:tabs>
      <w:autoSpaceDE/>
      <w:autoSpaceDN/>
      <w:adjustRightInd/>
      <w:spacing w:after="160" w:line="240" w:lineRule="exact"/>
    </w:pPr>
    <w:rPr>
      <w:rFonts w:ascii="Verdana" w:hAnsi="Verdana"/>
      <w:sz w:val="24"/>
      <w:szCs w:val="24"/>
      <w:lang w:val="en-US"/>
    </w:rPr>
  </w:style>
  <w:style w:type="character" w:customStyle="1" w:styleId="meta-nav">
    <w:name w:val="meta-nav"/>
    <w:basedOn w:val="a1"/>
    <w:rsid w:val="00BA38AA"/>
  </w:style>
  <w:style w:type="character" w:customStyle="1" w:styleId="sep">
    <w:name w:val="sep"/>
    <w:basedOn w:val="a1"/>
    <w:rsid w:val="00BA38AA"/>
  </w:style>
  <w:style w:type="character" w:customStyle="1" w:styleId="author">
    <w:name w:val="author"/>
    <w:basedOn w:val="a1"/>
    <w:rsid w:val="00BA38AA"/>
  </w:style>
  <w:style w:type="paragraph" w:styleId="z-">
    <w:name w:val="HTML Top of Form"/>
    <w:basedOn w:val="a0"/>
    <w:next w:val="a0"/>
    <w:link w:val="z-0"/>
    <w:hidden/>
    <w:uiPriority w:val="99"/>
    <w:unhideWhenUsed/>
    <w:rsid w:val="00BA38AA"/>
    <w:pPr>
      <w:widowControl/>
      <w:pBdr>
        <w:bottom w:val="single" w:sz="6" w:space="1" w:color="auto"/>
      </w:pBdr>
      <w:autoSpaceDE/>
      <w:autoSpaceDN/>
      <w:adjustRightInd/>
      <w:jc w:val="center"/>
    </w:pPr>
    <w:rPr>
      <w:rFonts w:ascii="Arial" w:hAnsi="Arial"/>
      <w:vanish/>
      <w:sz w:val="16"/>
      <w:szCs w:val="16"/>
      <w:lang w:val="x-none" w:eastAsia="x-none"/>
    </w:rPr>
  </w:style>
  <w:style w:type="character" w:customStyle="1" w:styleId="z-0">
    <w:name w:val="z-Начало формы Знак"/>
    <w:link w:val="z-"/>
    <w:uiPriority w:val="99"/>
    <w:rsid w:val="00BA38AA"/>
    <w:rPr>
      <w:rFonts w:ascii="Arial" w:hAnsi="Arial" w:cs="Arial"/>
      <w:vanish/>
      <w:sz w:val="16"/>
      <w:szCs w:val="16"/>
    </w:rPr>
  </w:style>
  <w:style w:type="paragraph" w:styleId="z-1">
    <w:name w:val="HTML Bottom of Form"/>
    <w:basedOn w:val="a0"/>
    <w:next w:val="a0"/>
    <w:link w:val="z-2"/>
    <w:hidden/>
    <w:uiPriority w:val="99"/>
    <w:unhideWhenUsed/>
    <w:rsid w:val="00BA38AA"/>
    <w:pPr>
      <w:widowControl/>
      <w:pBdr>
        <w:top w:val="single" w:sz="6" w:space="1" w:color="auto"/>
      </w:pBdr>
      <w:autoSpaceDE/>
      <w:autoSpaceDN/>
      <w:adjustRightInd/>
      <w:jc w:val="center"/>
    </w:pPr>
    <w:rPr>
      <w:rFonts w:ascii="Arial" w:hAnsi="Arial"/>
      <w:vanish/>
      <w:sz w:val="16"/>
      <w:szCs w:val="16"/>
      <w:lang w:val="x-none" w:eastAsia="x-none"/>
    </w:rPr>
  </w:style>
  <w:style w:type="character" w:customStyle="1" w:styleId="z-2">
    <w:name w:val="z-Конец формы Знак"/>
    <w:link w:val="z-1"/>
    <w:uiPriority w:val="99"/>
    <w:rsid w:val="00BA38AA"/>
    <w:rPr>
      <w:rFonts w:ascii="Arial" w:hAnsi="Arial" w:cs="Arial"/>
      <w:vanish/>
      <w:sz w:val="16"/>
      <w:szCs w:val="16"/>
    </w:rPr>
  </w:style>
  <w:style w:type="character" w:styleId="aff0">
    <w:name w:val="Strong"/>
    <w:uiPriority w:val="22"/>
    <w:qFormat/>
    <w:rsid w:val="00BA38AA"/>
    <w:rPr>
      <w:b/>
      <w:bCs/>
    </w:rPr>
  </w:style>
  <w:style w:type="character" w:styleId="aff1">
    <w:name w:val="Emphasis"/>
    <w:uiPriority w:val="20"/>
    <w:qFormat/>
    <w:rsid w:val="00BA38AA"/>
    <w:rPr>
      <w:i/>
      <w:iCs/>
    </w:rPr>
  </w:style>
  <w:style w:type="paragraph" w:styleId="25">
    <w:name w:val="Body Text 2"/>
    <w:basedOn w:val="a0"/>
    <w:link w:val="26"/>
    <w:uiPriority w:val="99"/>
    <w:unhideWhenUsed/>
    <w:rsid w:val="00BA38AA"/>
    <w:pPr>
      <w:widowControl/>
      <w:autoSpaceDE/>
      <w:autoSpaceDN/>
      <w:adjustRightInd/>
      <w:spacing w:after="120" w:line="480" w:lineRule="auto"/>
    </w:pPr>
    <w:rPr>
      <w:sz w:val="24"/>
      <w:szCs w:val="24"/>
      <w:lang w:val="x-none" w:eastAsia="x-none"/>
    </w:rPr>
  </w:style>
  <w:style w:type="character" w:customStyle="1" w:styleId="26">
    <w:name w:val="Основной текст 2 Знак"/>
    <w:link w:val="25"/>
    <w:uiPriority w:val="99"/>
    <w:rsid w:val="00BA38AA"/>
    <w:rPr>
      <w:sz w:val="24"/>
      <w:szCs w:val="24"/>
    </w:rPr>
  </w:style>
  <w:style w:type="paragraph" w:styleId="32">
    <w:name w:val="Body Text Indent 3"/>
    <w:basedOn w:val="a0"/>
    <w:link w:val="33"/>
    <w:uiPriority w:val="99"/>
    <w:unhideWhenUsed/>
    <w:rsid w:val="00BA38AA"/>
    <w:pPr>
      <w:widowControl/>
      <w:autoSpaceDE/>
      <w:autoSpaceDN/>
      <w:adjustRightInd/>
      <w:spacing w:after="120"/>
      <w:ind w:left="283"/>
    </w:pPr>
    <w:rPr>
      <w:sz w:val="16"/>
      <w:szCs w:val="16"/>
      <w:lang w:val="x-none" w:eastAsia="x-none"/>
    </w:rPr>
  </w:style>
  <w:style w:type="character" w:customStyle="1" w:styleId="33">
    <w:name w:val="Основной текст с отступом 3 Знак"/>
    <w:link w:val="32"/>
    <w:uiPriority w:val="99"/>
    <w:rsid w:val="00BA38AA"/>
    <w:rPr>
      <w:sz w:val="16"/>
      <w:szCs w:val="16"/>
    </w:rPr>
  </w:style>
  <w:style w:type="paragraph" w:styleId="34">
    <w:name w:val="Body Text 3"/>
    <w:basedOn w:val="a0"/>
    <w:link w:val="35"/>
    <w:uiPriority w:val="99"/>
    <w:unhideWhenUsed/>
    <w:rsid w:val="00BA38AA"/>
    <w:pPr>
      <w:widowControl/>
      <w:autoSpaceDE/>
      <w:autoSpaceDN/>
      <w:adjustRightInd/>
      <w:spacing w:after="120"/>
    </w:pPr>
    <w:rPr>
      <w:sz w:val="16"/>
      <w:szCs w:val="16"/>
      <w:lang w:val="x-none" w:eastAsia="x-none"/>
    </w:rPr>
  </w:style>
  <w:style w:type="character" w:customStyle="1" w:styleId="35">
    <w:name w:val="Основной текст 3 Знак"/>
    <w:link w:val="34"/>
    <w:uiPriority w:val="99"/>
    <w:rsid w:val="00BA38AA"/>
    <w:rPr>
      <w:sz w:val="16"/>
      <w:szCs w:val="16"/>
    </w:rPr>
  </w:style>
  <w:style w:type="character" w:customStyle="1" w:styleId="review-h5">
    <w:name w:val="review-h5"/>
    <w:basedOn w:val="a1"/>
    <w:rsid w:val="00BA38AA"/>
  </w:style>
  <w:style w:type="paragraph" w:customStyle="1" w:styleId="aff2">
    <w:name w:val="текст конц. сноски"/>
    <w:basedOn w:val="a0"/>
    <w:rsid w:val="00BA38AA"/>
    <w:pPr>
      <w:widowControl/>
      <w:autoSpaceDE/>
      <w:autoSpaceDN/>
      <w:adjustRightInd/>
    </w:pPr>
    <w:rPr>
      <w:rFonts w:ascii="Arial" w:hAnsi="Arial"/>
      <w:sz w:val="14"/>
    </w:rPr>
  </w:style>
  <w:style w:type="paragraph" w:customStyle="1" w:styleId="16">
    <w:name w:val="Абзац списка1"/>
    <w:basedOn w:val="a0"/>
    <w:rsid w:val="00BA38AA"/>
    <w:pPr>
      <w:widowControl/>
      <w:autoSpaceDE/>
      <w:autoSpaceDN/>
      <w:adjustRightInd/>
      <w:ind w:left="720" w:firstLine="709"/>
    </w:pPr>
    <w:rPr>
      <w:rFonts w:ascii="Calibri" w:hAnsi="Calibri"/>
      <w:sz w:val="22"/>
      <w:szCs w:val="22"/>
      <w:lang w:eastAsia="en-US"/>
    </w:rPr>
  </w:style>
  <w:style w:type="paragraph" w:styleId="aff3">
    <w:name w:val="footnote text"/>
    <w:basedOn w:val="a0"/>
    <w:link w:val="aff4"/>
    <w:rsid w:val="00BA38AA"/>
    <w:pPr>
      <w:widowControl/>
      <w:autoSpaceDE/>
      <w:autoSpaceDN/>
      <w:adjustRightInd/>
    </w:pPr>
  </w:style>
  <w:style w:type="character" w:customStyle="1" w:styleId="aff4">
    <w:name w:val="Текст сноски Знак"/>
    <w:basedOn w:val="a1"/>
    <w:link w:val="aff3"/>
    <w:rsid w:val="00BA38AA"/>
  </w:style>
  <w:style w:type="paragraph" w:customStyle="1" w:styleId="FR3">
    <w:name w:val="FR3"/>
    <w:rsid w:val="00011888"/>
    <w:pPr>
      <w:widowControl w:val="0"/>
      <w:spacing w:line="260" w:lineRule="auto"/>
    </w:pPr>
    <w:rPr>
      <w:rFonts w:ascii="Arial" w:hAnsi="Arial"/>
      <w:snapToGrid w:val="0"/>
      <w:sz w:val="18"/>
    </w:rPr>
  </w:style>
  <w:style w:type="paragraph" w:styleId="aff5">
    <w:name w:val="TOC Heading"/>
    <w:basedOn w:val="1"/>
    <w:next w:val="a0"/>
    <w:uiPriority w:val="39"/>
    <w:semiHidden/>
    <w:unhideWhenUsed/>
    <w:qFormat/>
    <w:rsid w:val="00DB18CA"/>
    <w:pPr>
      <w:keepLines/>
      <w:widowControl/>
      <w:autoSpaceDE/>
      <w:autoSpaceDN/>
      <w:adjustRightInd/>
      <w:spacing w:before="480" w:line="276" w:lineRule="auto"/>
      <w:jc w:val="left"/>
      <w:outlineLvl w:val="9"/>
    </w:pPr>
    <w:rPr>
      <w:rFonts w:ascii="Cambria" w:hAnsi="Cambria"/>
      <w:color w:val="365F91"/>
      <w:kern w:val="0"/>
      <w:sz w:val="28"/>
      <w:szCs w:val="28"/>
      <w:lang w:val="ru-RU" w:eastAsia="en-US"/>
    </w:rPr>
  </w:style>
  <w:style w:type="paragraph" w:styleId="27">
    <w:name w:val="toc 2"/>
    <w:basedOn w:val="a0"/>
    <w:next w:val="a0"/>
    <w:autoRedefine/>
    <w:uiPriority w:val="39"/>
    <w:rsid w:val="00885DD8"/>
    <w:pPr>
      <w:tabs>
        <w:tab w:val="right" w:leader="dot" w:pos="9773"/>
      </w:tabs>
    </w:pPr>
    <w:rPr>
      <w:b/>
      <w:noProof/>
    </w:rPr>
  </w:style>
  <w:style w:type="paragraph" w:styleId="36">
    <w:name w:val="toc 3"/>
    <w:basedOn w:val="a0"/>
    <w:next w:val="a0"/>
    <w:autoRedefine/>
    <w:uiPriority w:val="39"/>
    <w:rsid w:val="000D7B2C"/>
    <w:pPr>
      <w:tabs>
        <w:tab w:val="right" w:leader="dot" w:pos="9773"/>
      </w:tabs>
      <w:spacing w:line="360" w:lineRule="auto"/>
    </w:pPr>
    <w:rPr>
      <w:noProof/>
    </w:rPr>
  </w:style>
  <w:style w:type="paragraph" w:customStyle="1" w:styleId="simpletext">
    <w:name w:val="simpletext"/>
    <w:basedOn w:val="a0"/>
    <w:rsid w:val="00222FEF"/>
    <w:pPr>
      <w:widowControl/>
      <w:autoSpaceDE/>
      <w:autoSpaceDN/>
      <w:adjustRightInd/>
      <w:spacing w:before="100" w:beforeAutospacing="1" w:after="100" w:afterAutospacing="1"/>
      <w:ind w:firstLine="320"/>
      <w:jc w:val="left"/>
    </w:pPr>
    <w:rPr>
      <w:color w:val="000000"/>
      <w:sz w:val="24"/>
      <w:szCs w:val="24"/>
    </w:rPr>
  </w:style>
  <w:style w:type="paragraph" w:customStyle="1" w:styleId="FR1">
    <w:name w:val="FR1"/>
    <w:rsid w:val="00FE4625"/>
    <w:pPr>
      <w:widowControl w:val="0"/>
      <w:autoSpaceDE w:val="0"/>
      <w:autoSpaceDN w:val="0"/>
      <w:adjustRightInd w:val="0"/>
      <w:spacing w:line="420" w:lineRule="auto"/>
      <w:ind w:left="40" w:firstLine="340"/>
      <w:jc w:val="both"/>
    </w:pPr>
    <w:rPr>
      <w:rFonts w:ascii="Arial" w:hAnsi="Arial"/>
      <w:sz w:val="18"/>
    </w:rPr>
  </w:style>
  <w:style w:type="paragraph" w:customStyle="1" w:styleId="Default">
    <w:name w:val="Default"/>
    <w:rsid w:val="00DE3A8B"/>
    <w:pPr>
      <w:autoSpaceDE w:val="0"/>
      <w:autoSpaceDN w:val="0"/>
      <w:adjustRightInd w:val="0"/>
    </w:pPr>
    <w:rPr>
      <w:color w:val="000000"/>
      <w:sz w:val="24"/>
      <w:szCs w:val="24"/>
    </w:rPr>
  </w:style>
  <w:style w:type="character" w:customStyle="1" w:styleId="28">
    <w:name w:val="Заголовок №2_"/>
    <w:link w:val="29"/>
    <w:locked/>
    <w:rsid w:val="00452DAC"/>
    <w:rPr>
      <w:rFonts w:ascii="Arial" w:eastAsia="Arial" w:hAnsi="Arial" w:cs="Arial"/>
      <w:shd w:val="clear" w:color="auto" w:fill="FFFFFF"/>
    </w:rPr>
  </w:style>
  <w:style w:type="paragraph" w:customStyle="1" w:styleId="29">
    <w:name w:val="Заголовок №2"/>
    <w:basedOn w:val="a0"/>
    <w:link w:val="28"/>
    <w:rsid w:val="00452DAC"/>
    <w:pPr>
      <w:widowControl/>
      <w:shd w:val="clear" w:color="auto" w:fill="FFFFFF"/>
      <w:autoSpaceDE/>
      <w:autoSpaceDN/>
      <w:adjustRightInd/>
      <w:spacing w:before="480" w:after="180" w:line="245" w:lineRule="exact"/>
      <w:ind w:firstLine="709"/>
      <w:jc w:val="center"/>
      <w:outlineLvl w:val="1"/>
    </w:pPr>
    <w:rPr>
      <w:rFonts w:ascii="Arial" w:eastAsia="Arial" w:hAnsi="Arial"/>
      <w:sz w:val="20"/>
      <w:lang w:val="x-none" w:eastAsia="x-none"/>
    </w:rPr>
  </w:style>
  <w:style w:type="character" w:customStyle="1" w:styleId="37">
    <w:name w:val="Основной текст (3)_"/>
    <w:link w:val="38"/>
    <w:rsid w:val="00452DAC"/>
    <w:rPr>
      <w:spacing w:val="-20"/>
      <w:sz w:val="30"/>
      <w:szCs w:val="30"/>
      <w:shd w:val="clear" w:color="auto" w:fill="FFFFFF"/>
    </w:rPr>
  </w:style>
  <w:style w:type="paragraph" w:customStyle="1" w:styleId="38">
    <w:name w:val="Основной текст (3)"/>
    <w:basedOn w:val="a0"/>
    <w:link w:val="37"/>
    <w:rsid w:val="00452DAC"/>
    <w:pPr>
      <w:widowControl/>
      <w:shd w:val="clear" w:color="auto" w:fill="FFFFFF"/>
      <w:autoSpaceDE/>
      <w:autoSpaceDN/>
      <w:adjustRightInd/>
      <w:spacing w:before="180" w:line="643" w:lineRule="exact"/>
      <w:jc w:val="left"/>
    </w:pPr>
    <w:rPr>
      <w:spacing w:val="-20"/>
      <w:sz w:val="30"/>
      <w:szCs w:val="30"/>
      <w:lang w:val="x-none" w:eastAsia="x-none"/>
    </w:rPr>
  </w:style>
  <w:style w:type="character" w:customStyle="1" w:styleId="2a">
    <w:name w:val="Основной текст (2)_"/>
    <w:link w:val="2b"/>
    <w:rsid w:val="00452DAC"/>
    <w:rPr>
      <w:spacing w:val="-10"/>
      <w:sz w:val="29"/>
      <w:szCs w:val="29"/>
      <w:shd w:val="clear" w:color="auto" w:fill="FFFFFF"/>
    </w:rPr>
  </w:style>
  <w:style w:type="paragraph" w:customStyle="1" w:styleId="2b">
    <w:name w:val="Основной текст (2)"/>
    <w:basedOn w:val="a0"/>
    <w:link w:val="2a"/>
    <w:rsid w:val="00452DAC"/>
    <w:pPr>
      <w:widowControl/>
      <w:shd w:val="clear" w:color="auto" w:fill="FFFFFF"/>
      <w:autoSpaceDE/>
      <w:autoSpaceDN/>
      <w:adjustRightInd/>
      <w:spacing w:line="653" w:lineRule="exact"/>
      <w:jc w:val="left"/>
    </w:pPr>
    <w:rPr>
      <w:spacing w:val="-10"/>
      <w:sz w:val="29"/>
      <w:szCs w:val="29"/>
      <w:lang w:val="x-none" w:eastAsia="x-none"/>
    </w:rPr>
  </w:style>
  <w:style w:type="character" w:customStyle="1" w:styleId="aff6">
    <w:name w:val="Основной текст_"/>
    <w:link w:val="41"/>
    <w:rsid w:val="00452DAC"/>
    <w:rPr>
      <w:spacing w:val="-10"/>
      <w:sz w:val="29"/>
      <w:szCs w:val="29"/>
      <w:shd w:val="clear" w:color="auto" w:fill="FFFFFF"/>
    </w:rPr>
  </w:style>
  <w:style w:type="paragraph" w:customStyle="1" w:styleId="41">
    <w:name w:val="Основной текст4"/>
    <w:basedOn w:val="a0"/>
    <w:link w:val="aff6"/>
    <w:rsid w:val="00452DAC"/>
    <w:pPr>
      <w:widowControl/>
      <w:shd w:val="clear" w:color="auto" w:fill="FFFFFF"/>
      <w:autoSpaceDE/>
      <w:autoSpaceDN/>
      <w:adjustRightInd/>
      <w:spacing w:line="322" w:lineRule="exact"/>
      <w:ind w:hanging="340"/>
    </w:pPr>
    <w:rPr>
      <w:spacing w:val="-10"/>
      <w:sz w:val="29"/>
      <w:szCs w:val="29"/>
      <w:lang w:val="x-none" w:eastAsia="x-none"/>
    </w:rPr>
  </w:style>
  <w:style w:type="character" w:customStyle="1" w:styleId="3145pt0pt">
    <w:name w:val="Основной текст (3) + 14;5 pt;Не курсив;Интервал 0 pt"/>
    <w:rsid w:val="00452DAC"/>
    <w:rPr>
      <w:rFonts w:ascii="Times New Roman" w:eastAsia="Times New Roman" w:hAnsi="Times New Roman"/>
      <w:i/>
      <w:iCs/>
      <w:spacing w:val="-10"/>
      <w:sz w:val="29"/>
      <w:szCs w:val="29"/>
      <w:shd w:val="clear" w:color="auto" w:fill="FFFFFF"/>
    </w:rPr>
  </w:style>
  <w:style w:type="character" w:customStyle="1" w:styleId="-1pt">
    <w:name w:val="Основной текст + Курсив;Интервал -1 pt"/>
    <w:rsid w:val="00452DAC"/>
    <w:rPr>
      <w:rFonts w:ascii="Times New Roman" w:eastAsia="Times New Roman" w:hAnsi="Times New Roman"/>
      <w:i/>
      <w:iCs/>
      <w:spacing w:val="-20"/>
      <w:sz w:val="29"/>
      <w:szCs w:val="29"/>
      <w:shd w:val="clear" w:color="auto" w:fill="FFFFFF"/>
    </w:rPr>
  </w:style>
  <w:style w:type="character" w:customStyle="1" w:styleId="aff7">
    <w:name w:val="Основной текст + Полужирный"/>
    <w:rsid w:val="00452DAC"/>
    <w:rPr>
      <w:rFonts w:ascii="Times New Roman" w:eastAsia="Times New Roman" w:hAnsi="Times New Roman"/>
      <w:b/>
      <w:bCs/>
      <w:spacing w:val="-10"/>
      <w:sz w:val="29"/>
      <w:szCs w:val="29"/>
      <w:shd w:val="clear" w:color="auto" w:fill="FFFFFF"/>
    </w:rPr>
  </w:style>
  <w:style w:type="character" w:customStyle="1" w:styleId="14pt0pt">
    <w:name w:val="Основной текст + 14 pt;Курсив;Интервал 0 pt"/>
    <w:rsid w:val="00452DAC"/>
    <w:rPr>
      <w:rFonts w:ascii="Times New Roman" w:eastAsia="Times New Roman" w:hAnsi="Times New Roman"/>
      <w:i/>
      <w:iCs/>
      <w:spacing w:val="0"/>
      <w:sz w:val="28"/>
      <w:szCs w:val="28"/>
      <w:shd w:val="clear" w:color="auto" w:fill="FFFFFF"/>
    </w:rPr>
  </w:style>
  <w:style w:type="character" w:customStyle="1" w:styleId="17">
    <w:name w:val="Основной текст1"/>
    <w:rsid w:val="00452DAC"/>
    <w:rPr>
      <w:rFonts w:ascii="Times New Roman" w:eastAsia="Times New Roman" w:hAnsi="Times New Roman"/>
      <w:strike/>
      <w:spacing w:val="-10"/>
      <w:sz w:val="29"/>
      <w:szCs w:val="29"/>
      <w:shd w:val="clear" w:color="auto" w:fill="FFFFFF"/>
    </w:rPr>
  </w:style>
  <w:style w:type="character" w:customStyle="1" w:styleId="42">
    <w:name w:val="Основной текст (4)_"/>
    <w:link w:val="43"/>
    <w:rsid w:val="0063276B"/>
    <w:rPr>
      <w:spacing w:val="-20"/>
      <w:sz w:val="26"/>
      <w:szCs w:val="26"/>
      <w:shd w:val="clear" w:color="auto" w:fill="FFFFFF"/>
    </w:rPr>
  </w:style>
  <w:style w:type="paragraph" w:customStyle="1" w:styleId="43">
    <w:name w:val="Основной текст (4)"/>
    <w:basedOn w:val="a0"/>
    <w:link w:val="42"/>
    <w:rsid w:val="0063276B"/>
    <w:pPr>
      <w:widowControl/>
      <w:shd w:val="clear" w:color="auto" w:fill="FFFFFF"/>
      <w:autoSpaceDE/>
      <w:autoSpaceDN/>
      <w:adjustRightInd/>
      <w:spacing w:before="120" w:line="317" w:lineRule="exact"/>
    </w:pPr>
    <w:rPr>
      <w:spacing w:val="-20"/>
      <w:sz w:val="26"/>
      <w:szCs w:val="26"/>
      <w:lang w:val="x-none" w:eastAsia="x-none"/>
    </w:rPr>
  </w:style>
  <w:style w:type="character" w:customStyle="1" w:styleId="aff8">
    <w:name w:val="Подпись к таблице"/>
    <w:rsid w:val="00430FBC"/>
    <w:rPr>
      <w:rFonts w:ascii="Times New Roman" w:eastAsia="Times New Roman" w:hAnsi="Times New Roman" w:cs="Times New Roman"/>
      <w:b w:val="0"/>
      <w:bCs w:val="0"/>
      <w:i w:val="0"/>
      <w:iCs w:val="0"/>
      <w:smallCaps w:val="0"/>
      <w:strike w:val="0"/>
      <w:spacing w:val="-10"/>
      <w:sz w:val="29"/>
      <w:szCs w:val="29"/>
      <w:u w:val="single"/>
    </w:rPr>
  </w:style>
  <w:style w:type="character" w:customStyle="1" w:styleId="-1pt0">
    <w:name w:val="Подпись к таблице + Курсив;Интервал -1 pt"/>
    <w:rsid w:val="00430FBC"/>
    <w:rPr>
      <w:rFonts w:ascii="Times New Roman" w:eastAsia="Times New Roman" w:hAnsi="Times New Roman" w:cs="Times New Roman"/>
      <w:b w:val="0"/>
      <w:bCs w:val="0"/>
      <w:i/>
      <w:iCs/>
      <w:smallCaps w:val="0"/>
      <w:strike w:val="0"/>
      <w:spacing w:val="-20"/>
      <w:sz w:val="29"/>
      <w:szCs w:val="29"/>
    </w:rPr>
  </w:style>
  <w:style w:type="character" w:customStyle="1" w:styleId="1pt">
    <w:name w:val="Основной текст + Интервал 1 pt"/>
    <w:rsid w:val="00430FBC"/>
    <w:rPr>
      <w:rFonts w:ascii="Times New Roman" w:eastAsia="Times New Roman" w:hAnsi="Times New Roman"/>
      <w:b w:val="0"/>
      <w:bCs w:val="0"/>
      <w:i w:val="0"/>
      <w:iCs w:val="0"/>
      <w:smallCaps w:val="0"/>
      <w:strike w:val="0"/>
      <w:spacing w:val="20"/>
      <w:sz w:val="29"/>
      <w:szCs w:val="29"/>
      <w:shd w:val="clear" w:color="auto" w:fill="FFFFFF"/>
    </w:rPr>
  </w:style>
  <w:style w:type="character" w:customStyle="1" w:styleId="11pt-1pt">
    <w:name w:val="Основной текст + 11 pt;Полужирный;Интервал -1 pt"/>
    <w:rsid w:val="00430FBC"/>
    <w:rPr>
      <w:rFonts w:ascii="Times New Roman" w:eastAsia="Times New Roman" w:hAnsi="Times New Roman"/>
      <w:b/>
      <w:bCs/>
      <w:i w:val="0"/>
      <w:iCs w:val="0"/>
      <w:smallCaps w:val="0"/>
      <w:strike w:val="0"/>
      <w:spacing w:val="-20"/>
      <w:sz w:val="22"/>
      <w:szCs w:val="22"/>
      <w:shd w:val="clear" w:color="auto" w:fill="FFFFFF"/>
    </w:rPr>
  </w:style>
  <w:style w:type="character" w:customStyle="1" w:styleId="120">
    <w:name w:val="Основной текст (12)_"/>
    <w:link w:val="121"/>
    <w:rsid w:val="00430FBC"/>
    <w:rPr>
      <w:spacing w:val="-10"/>
      <w:sz w:val="29"/>
      <w:szCs w:val="29"/>
      <w:shd w:val="clear" w:color="auto" w:fill="FFFFFF"/>
    </w:rPr>
  </w:style>
  <w:style w:type="paragraph" w:customStyle="1" w:styleId="121">
    <w:name w:val="Основной текст (12)"/>
    <w:basedOn w:val="a0"/>
    <w:link w:val="120"/>
    <w:rsid w:val="00430FBC"/>
    <w:pPr>
      <w:widowControl/>
      <w:shd w:val="clear" w:color="auto" w:fill="FFFFFF"/>
      <w:autoSpaceDE/>
      <w:autoSpaceDN/>
      <w:adjustRightInd/>
      <w:spacing w:before="300" w:line="317" w:lineRule="exact"/>
      <w:jc w:val="left"/>
    </w:pPr>
    <w:rPr>
      <w:spacing w:val="-10"/>
      <w:sz w:val="29"/>
      <w:szCs w:val="29"/>
      <w:lang w:val="x-none" w:eastAsia="x-none"/>
    </w:rPr>
  </w:style>
  <w:style w:type="character" w:customStyle="1" w:styleId="39">
    <w:name w:val="Подпись к таблице (3)_"/>
    <w:link w:val="3a"/>
    <w:rsid w:val="008744D2"/>
    <w:rPr>
      <w:spacing w:val="-10"/>
      <w:sz w:val="29"/>
      <w:szCs w:val="29"/>
      <w:shd w:val="clear" w:color="auto" w:fill="FFFFFF"/>
    </w:rPr>
  </w:style>
  <w:style w:type="paragraph" w:customStyle="1" w:styleId="3a">
    <w:name w:val="Подпись к таблице (3)"/>
    <w:basedOn w:val="a0"/>
    <w:link w:val="39"/>
    <w:rsid w:val="008744D2"/>
    <w:pPr>
      <w:widowControl/>
      <w:shd w:val="clear" w:color="auto" w:fill="FFFFFF"/>
      <w:autoSpaceDE/>
      <w:autoSpaceDN/>
      <w:adjustRightInd/>
      <w:spacing w:line="0" w:lineRule="atLeast"/>
      <w:jc w:val="left"/>
    </w:pPr>
    <w:rPr>
      <w:spacing w:val="-10"/>
      <w:sz w:val="29"/>
      <w:szCs w:val="29"/>
      <w:lang w:val="x-none" w:eastAsia="x-none"/>
    </w:rPr>
  </w:style>
  <w:style w:type="character" w:customStyle="1" w:styleId="2c">
    <w:name w:val="Основной текст2"/>
    <w:rsid w:val="008744D2"/>
    <w:rPr>
      <w:rFonts w:ascii="Times New Roman" w:eastAsia="Times New Roman" w:hAnsi="Times New Roman" w:cs="Times New Roman"/>
      <w:spacing w:val="-10"/>
      <w:sz w:val="29"/>
      <w:szCs w:val="29"/>
      <w:u w:val="single"/>
      <w:shd w:val="clear" w:color="auto" w:fill="FFFFFF"/>
    </w:rPr>
  </w:style>
  <w:style w:type="character" w:customStyle="1" w:styleId="3b">
    <w:name w:val="Основной текст3"/>
    <w:rsid w:val="008744D2"/>
    <w:rPr>
      <w:rFonts w:ascii="Times New Roman" w:eastAsia="Times New Roman" w:hAnsi="Times New Roman" w:cs="Times New Roman"/>
      <w:spacing w:val="-10"/>
      <w:sz w:val="29"/>
      <w:szCs w:val="29"/>
      <w:shd w:val="clear" w:color="auto" w:fill="FFFFFF"/>
    </w:rPr>
  </w:style>
  <w:style w:type="character" w:customStyle="1" w:styleId="aff9">
    <w:name w:val="Подпись к таблице + Полужирный"/>
    <w:rsid w:val="008744D2"/>
    <w:rPr>
      <w:rFonts w:ascii="Times New Roman" w:eastAsia="Times New Roman" w:hAnsi="Times New Roman" w:cs="Times New Roman"/>
      <w:b/>
      <w:bCs/>
      <w:i w:val="0"/>
      <w:iCs w:val="0"/>
      <w:smallCaps w:val="0"/>
      <w:strike w:val="0"/>
      <w:spacing w:val="-10"/>
      <w:sz w:val="29"/>
      <w:szCs w:val="29"/>
    </w:rPr>
  </w:style>
  <w:style w:type="character" w:customStyle="1" w:styleId="44">
    <w:name w:val="Подпись к таблице (4)_"/>
    <w:link w:val="45"/>
    <w:rsid w:val="008744D2"/>
    <w:rPr>
      <w:spacing w:val="-20"/>
      <w:sz w:val="29"/>
      <w:szCs w:val="29"/>
      <w:shd w:val="clear" w:color="auto" w:fill="FFFFFF"/>
    </w:rPr>
  </w:style>
  <w:style w:type="paragraph" w:customStyle="1" w:styleId="45">
    <w:name w:val="Подпись к таблице (4)"/>
    <w:basedOn w:val="a0"/>
    <w:link w:val="44"/>
    <w:rsid w:val="008744D2"/>
    <w:pPr>
      <w:widowControl/>
      <w:shd w:val="clear" w:color="auto" w:fill="FFFFFF"/>
      <w:autoSpaceDE/>
      <w:autoSpaceDN/>
      <w:adjustRightInd/>
      <w:spacing w:line="326" w:lineRule="exact"/>
      <w:jc w:val="left"/>
    </w:pPr>
    <w:rPr>
      <w:spacing w:val="-20"/>
      <w:sz w:val="29"/>
      <w:szCs w:val="29"/>
      <w:lang w:val="x-none" w:eastAsia="x-none"/>
    </w:rPr>
  </w:style>
  <w:style w:type="paragraph" w:styleId="46">
    <w:name w:val="toc 4"/>
    <w:basedOn w:val="a0"/>
    <w:next w:val="a0"/>
    <w:autoRedefine/>
    <w:uiPriority w:val="39"/>
    <w:unhideWhenUsed/>
    <w:rsid w:val="00940407"/>
    <w:pPr>
      <w:widowControl/>
      <w:autoSpaceDE/>
      <w:autoSpaceDN/>
      <w:adjustRightInd/>
      <w:spacing w:after="100" w:line="276" w:lineRule="auto"/>
      <w:ind w:left="660"/>
      <w:jc w:val="left"/>
    </w:pPr>
    <w:rPr>
      <w:rFonts w:ascii="Calibri" w:hAnsi="Calibri"/>
      <w:sz w:val="22"/>
      <w:szCs w:val="22"/>
    </w:rPr>
  </w:style>
  <w:style w:type="paragraph" w:styleId="51">
    <w:name w:val="toc 5"/>
    <w:basedOn w:val="a0"/>
    <w:next w:val="a0"/>
    <w:autoRedefine/>
    <w:uiPriority w:val="39"/>
    <w:unhideWhenUsed/>
    <w:rsid w:val="00940407"/>
    <w:pPr>
      <w:widowControl/>
      <w:autoSpaceDE/>
      <w:autoSpaceDN/>
      <w:adjustRightInd/>
      <w:spacing w:after="100" w:line="276" w:lineRule="auto"/>
      <w:ind w:left="880"/>
      <w:jc w:val="left"/>
    </w:pPr>
    <w:rPr>
      <w:rFonts w:ascii="Calibri" w:hAnsi="Calibri"/>
      <w:sz w:val="22"/>
      <w:szCs w:val="22"/>
    </w:rPr>
  </w:style>
  <w:style w:type="paragraph" w:styleId="61">
    <w:name w:val="toc 6"/>
    <w:basedOn w:val="a0"/>
    <w:next w:val="a0"/>
    <w:autoRedefine/>
    <w:uiPriority w:val="39"/>
    <w:unhideWhenUsed/>
    <w:rsid w:val="00940407"/>
    <w:pPr>
      <w:widowControl/>
      <w:autoSpaceDE/>
      <w:autoSpaceDN/>
      <w:adjustRightInd/>
      <w:spacing w:after="100" w:line="276" w:lineRule="auto"/>
      <w:ind w:left="1100"/>
      <w:jc w:val="left"/>
    </w:pPr>
    <w:rPr>
      <w:rFonts w:ascii="Calibri" w:hAnsi="Calibri"/>
      <w:sz w:val="22"/>
      <w:szCs w:val="22"/>
    </w:rPr>
  </w:style>
  <w:style w:type="paragraph" w:styleId="71">
    <w:name w:val="toc 7"/>
    <w:basedOn w:val="a0"/>
    <w:next w:val="a0"/>
    <w:autoRedefine/>
    <w:uiPriority w:val="39"/>
    <w:unhideWhenUsed/>
    <w:rsid w:val="00940407"/>
    <w:pPr>
      <w:widowControl/>
      <w:autoSpaceDE/>
      <w:autoSpaceDN/>
      <w:adjustRightInd/>
      <w:spacing w:after="100" w:line="276" w:lineRule="auto"/>
      <w:ind w:left="1320"/>
      <w:jc w:val="left"/>
    </w:pPr>
    <w:rPr>
      <w:rFonts w:ascii="Calibri" w:hAnsi="Calibri"/>
      <w:sz w:val="22"/>
      <w:szCs w:val="22"/>
    </w:rPr>
  </w:style>
  <w:style w:type="paragraph" w:styleId="8">
    <w:name w:val="toc 8"/>
    <w:basedOn w:val="a0"/>
    <w:next w:val="a0"/>
    <w:autoRedefine/>
    <w:uiPriority w:val="39"/>
    <w:unhideWhenUsed/>
    <w:rsid w:val="00940407"/>
    <w:pPr>
      <w:widowControl/>
      <w:autoSpaceDE/>
      <w:autoSpaceDN/>
      <w:adjustRightInd/>
      <w:spacing w:after="100" w:line="276" w:lineRule="auto"/>
      <w:ind w:left="1540"/>
      <w:jc w:val="left"/>
    </w:pPr>
    <w:rPr>
      <w:rFonts w:ascii="Calibri" w:hAnsi="Calibri"/>
      <w:sz w:val="22"/>
      <w:szCs w:val="22"/>
    </w:rPr>
  </w:style>
  <w:style w:type="paragraph" w:styleId="91">
    <w:name w:val="toc 9"/>
    <w:basedOn w:val="a0"/>
    <w:next w:val="a0"/>
    <w:autoRedefine/>
    <w:uiPriority w:val="39"/>
    <w:unhideWhenUsed/>
    <w:rsid w:val="00940407"/>
    <w:pPr>
      <w:widowControl/>
      <w:autoSpaceDE/>
      <w:autoSpaceDN/>
      <w:adjustRightInd/>
      <w:spacing w:after="100" w:line="276" w:lineRule="auto"/>
      <w:ind w:left="1760"/>
      <w:jc w:val="left"/>
    </w:pPr>
    <w:rPr>
      <w:rFonts w:ascii="Calibri" w:hAnsi="Calibri"/>
      <w:sz w:val="22"/>
      <w:szCs w:val="22"/>
    </w:rPr>
  </w:style>
  <w:style w:type="paragraph" w:customStyle="1" w:styleId="ConsPlusNormal">
    <w:name w:val="ConsPlusNormal"/>
    <w:rsid w:val="0003343D"/>
    <w:pPr>
      <w:widowControl w:val="0"/>
      <w:autoSpaceDE w:val="0"/>
      <w:autoSpaceDN w:val="0"/>
      <w:adjustRightInd w:val="0"/>
      <w:ind w:firstLine="720"/>
    </w:pPr>
    <w:rPr>
      <w:rFonts w:ascii="Arial" w:hAnsi="Arial" w:cs="Arial"/>
    </w:rPr>
  </w:style>
  <w:style w:type="paragraph" w:customStyle="1" w:styleId="a">
    <w:name w:val="Основной список"/>
    <w:basedOn w:val="a0"/>
    <w:rsid w:val="001B4B39"/>
    <w:pPr>
      <w:widowControl/>
      <w:numPr>
        <w:numId w:val="1"/>
      </w:numPr>
      <w:autoSpaceDE/>
      <w:autoSpaceDN/>
      <w:adjustRightInd/>
      <w:ind w:firstLine="709"/>
    </w:pPr>
    <w:rPr>
      <w:szCs w:val="24"/>
    </w:rPr>
  </w:style>
  <w:style w:type="character" w:customStyle="1" w:styleId="70">
    <w:name w:val="Заголовок 7 Знак"/>
    <w:link w:val="7"/>
    <w:semiHidden/>
    <w:rsid w:val="000C794F"/>
    <w:rPr>
      <w:rFonts w:ascii="Calibri" w:eastAsia="Times New Roman" w:hAnsi="Calibri" w:cs="Times New Roman"/>
      <w:sz w:val="24"/>
      <w:szCs w:val="24"/>
    </w:rPr>
  </w:style>
  <w:style w:type="paragraph" w:styleId="affa">
    <w:name w:val="Document Map"/>
    <w:basedOn w:val="a0"/>
    <w:link w:val="affb"/>
    <w:rsid w:val="007318C0"/>
    <w:rPr>
      <w:rFonts w:ascii="Tahoma" w:hAnsi="Tahoma"/>
      <w:sz w:val="16"/>
      <w:szCs w:val="16"/>
      <w:lang w:val="x-none" w:eastAsia="x-none"/>
    </w:rPr>
  </w:style>
  <w:style w:type="character" w:customStyle="1" w:styleId="affb">
    <w:name w:val="Схема документа Знак"/>
    <w:link w:val="affa"/>
    <w:rsid w:val="007318C0"/>
    <w:rPr>
      <w:rFonts w:ascii="Tahoma" w:hAnsi="Tahoma" w:cs="Tahoma"/>
      <w:sz w:val="16"/>
      <w:szCs w:val="16"/>
    </w:rPr>
  </w:style>
  <w:style w:type="paragraph" w:customStyle="1" w:styleId="ReportHead">
    <w:name w:val="Report_Head"/>
    <w:basedOn w:val="a0"/>
    <w:link w:val="ReportHead0"/>
    <w:rsid w:val="00C825DC"/>
    <w:pPr>
      <w:widowControl/>
      <w:autoSpaceDE/>
      <w:autoSpaceDN/>
      <w:adjustRightInd/>
      <w:jc w:val="center"/>
    </w:pPr>
    <w:rPr>
      <w:rFonts w:eastAsia="Calibri"/>
      <w:lang w:val="x-none" w:eastAsia="x-none"/>
    </w:rPr>
  </w:style>
  <w:style w:type="character" w:customStyle="1" w:styleId="ReportHead0">
    <w:name w:val="Report_Head Знак"/>
    <w:link w:val="ReportHead"/>
    <w:rsid w:val="00C825DC"/>
    <w:rPr>
      <w:rFonts w:eastAsia="Calibri"/>
      <w:sz w:val="28"/>
      <w:lang w:val="x-none" w:eastAsia="x-none"/>
    </w:rPr>
  </w:style>
  <w:style w:type="character" w:customStyle="1" w:styleId="biblio-record-text">
    <w:name w:val="biblio-record-text"/>
    <w:rsid w:val="00721DC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62887">
      <w:bodyDiv w:val="1"/>
      <w:marLeft w:val="0"/>
      <w:marRight w:val="0"/>
      <w:marTop w:val="0"/>
      <w:marBottom w:val="0"/>
      <w:divBdr>
        <w:top w:val="none" w:sz="0" w:space="0" w:color="auto"/>
        <w:left w:val="none" w:sz="0" w:space="0" w:color="auto"/>
        <w:bottom w:val="none" w:sz="0" w:space="0" w:color="auto"/>
        <w:right w:val="none" w:sz="0" w:space="0" w:color="auto"/>
      </w:divBdr>
    </w:div>
    <w:div w:id="44985321">
      <w:bodyDiv w:val="1"/>
      <w:marLeft w:val="0"/>
      <w:marRight w:val="0"/>
      <w:marTop w:val="0"/>
      <w:marBottom w:val="0"/>
      <w:divBdr>
        <w:top w:val="none" w:sz="0" w:space="0" w:color="auto"/>
        <w:left w:val="none" w:sz="0" w:space="0" w:color="auto"/>
        <w:bottom w:val="none" w:sz="0" w:space="0" w:color="auto"/>
        <w:right w:val="none" w:sz="0" w:space="0" w:color="auto"/>
      </w:divBdr>
    </w:div>
    <w:div w:id="56250560">
      <w:bodyDiv w:val="1"/>
      <w:marLeft w:val="0"/>
      <w:marRight w:val="0"/>
      <w:marTop w:val="0"/>
      <w:marBottom w:val="0"/>
      <w:divBdr>
        <w:top w:val="none" w:sz="0" w:space="0" w:color="auto"/>
        <w:left w:val="none" w:sz="0" w:space="0" w:color="auto"/>
        <w:bottom w:val="none" w:sz="0" w:space="0" w:color="auto"/>
        <w:right w:val="none" w:sz="0" w:space="0" w:color="auto"/>
      </w:divBdr>
    </w:div>
    <w:div w:id="72045487">
      <w:bodyDiv w:val="1"/>
      <w:marLeft w:val="0"/>
      <w:marRight w:val="0"/>
      <w:marTop w:val="0"/>
      <w:marBottom w:val="0"/>
      <w:divBdr>
        <w:top w:val="none" w:sz="0" w:space="0" w:color="auto"/>
        <w:left w:val="none" w:sz="0" w:space="0" w:color="auto"/>
        <w:bottom w:val="none" w:sz="0" w:space="0" w:color="auto"/>
        <w:right w:val="none" w:sz="0" w:space="0" w:color="auto"/>
      </w:divBdr>
    </w:div>
    <w:div w:id="88544422">
      <w:bodyDiv w:val="1"/>
      <w:marLeft w:val="0"/>
      <w:marRight w:val="0"/>
      <w:marTop w:val="0"/>
      <w:marBottom w:val="0"/>
      <w:divBdr>
        <w:top w:val="none" w:sz="0" w:space="0" w:color="auto"/>
        <w:left w:val="none" w:sz="0" w:space="0" w:color="auto"/>
        <w:bottom w:val="none" w:sz="0" w:space="0" w:color="auto"/>
        <w:right w:val="none" w:sz="0" w:space="0" w:color="auto"/>
      </w:divBdr>
    </w:div>
    <w:div w:id="105001403">
      <w:bodyDiv w:val="1"/>
      <w:marLeft w:val="0"/>
      <w:marRight w:val="0"/>
      <w:marTop w:val="0"/>
      <w:marBottom w:val="0"/>
      <w:divBdr>
        <w:top w:val="none" w:sz="0" w:space="0" w:color="auto"/>
        <w:left w:val="none" w:sz="0" w:space="0" w:color="auto"/>
        <w:bottom w:val="none" w:sz="0" w:space="0" w:color="auto"/>
        <w:right w:val="none" w:sz="0" w:space="0" w:color="auto"/>
      </w:divBdr>
    </w:div>
    <w:div w:id="124661069">
      <w:bodyDiv w:val="1"/>
      <w:marLeft w:val="0"/>
      <w:marRight w:val="0"/>
      <w:marTop w:val="0"/>
      <w:marBottom w:val="0"/>
      <w:divBdr>
        <w:top w:val="none" w:sz="0" w:space="0" w:color="auto"/>
        <w:left w:val="none" w:sz="0" w:space="0" w:color="auto"/>
        <w:bottom w:val="none" w:sz="0" w:space="0" w:color="auto"/>
        <w:right w:val="none" w:sz="0" w:space="0" w:color="auto"/>
      </w:divBdr>
    </w:div>
    <w:div w:id="129441845">
      <w:bodyDiv w:val="1"/>
      <w:marLeft w:val="0"/>
      <w:marRight w:val="0"/>
      <w:marTop w:val="0"/>
      <w:marBottom w:val="0"/>
      <w:divBdr>
        <w:top w:val="none" w:sz="0" w:space="0" w:color="auto"/>
        <w:left w:val="none" w:sz="0" w:space="0" w:color="auto"/>
        <w:bottom w:val="none" w:sz="0" w:space="0" w:color="auto"/>
        <w:right w:val="none" w:sz="0" w:space="0" w:color="auto"/>
      </w:divBdr>
    </w:div>
    <w:div w:id="129827415">
      <w:bodyDiv w:val="1"/>
      <w:marLeft w:val="0"/>
      <w:marRight w:val="0"/>
      <w:marTop w:val="0"/>
      <w:marBottom w:val="0"/>
      <w:divBdr>
        <w:top w:val="none" w:sz="0" w:space="0" w:color="auto"/>
        <w:left w:val="none" w:sz="0" w:space="0" w:color="auto"/>
        <w:bottom w:val="none" w:sz="0" w:space="0" w:color="auto"/>
        <w:right w:val="none" w:sz="0" w:space="0" w:color="auto"/>
      </w:divBdr>
    </w:div>
    <w:div w:id="186913302">
      <w:bodyDiv w:val="1"/>
      <w:marLeft w:val="0"/>
      <w:marRight w:val="0"/>
      <w:marTop w:val="0"/>
      <w:marBottom w:val="0"/>
      <w:divBdr>
        <w:top w:val="none" w:sz="0" w:space="0" w:color="auto"/>
        <w:left w:val="none" w:sz="0" w:space="0" w:color="auto"/>
        <w:bottom w:val="none" w:sz="0" w:space="0" w:color="auto"/>
        <w:right w:val="none" w:sz="0" w:space="0" w:color="auto"/>
      </w:divBdr>
    </w:div>
    <w:div w:id="221136797">
      <w:bodyDiv w:val="1"/>
      <w:marLeft w:val="0"/>
      <w:marRight w:val="0"/>
      <w:marTop w:val="0"/>
      <w:marBottom w:val="0"/>
      <w:divBdr>
        <w:top w:val="none" w:sz="0" w:space="0" w:color="auto"/>
        <w:left w:val="none" w:sz="0" w:space="0" w:color="auto"/>
        <w:bottom w:val="none" w:sz="0" w:space="0" w:color="auto"/>
        <w:right w:val="none" w:sz="0" w:space="0" w:color="auto"/>
      </w:divBdr>
    </w:div>
    <w:div w:id="221989822">
      <w:bodyDiv w:val="1"/>
      <w:marLeft w:val="0"/>
      <w:marRight w:val="0"/>
      <w:marTop w:val="0"/>
      <w:marBottom w:val="0"/>
      <w:divBdr>
        <w:top w:val="none" w:sz="0" w:space="0" w:color="auto"/>
        <w:left w:val="none" w:sz="0" w:space="0" w:color="auto"/>
        <w:bottom w:val="none" w:sz="0" w:space="0" w:color="auto"/>
        <w:right w:val="none" w:sz="0" w:space="0" w:color="auto"/>
      </w:divBdr>
    </w:div>
    <w:div w:id="248195854">
      <w:bodyDiv w:val="1"/>
      <w:marLeft w:val="0"/>
      <w:marRight w:val="0"/>
      <w:marTop w:val="0"/>
      <w:marBottom w:val="0"/>
      <w:divBdr>
        <w:top w:val="none" w:sz="0" w:space="0" w:color="auto"/>
        <w:left w:val="none" w:sz="0" w:space="0" w:color="auto"/>
        <w:bottom w:val="none" w:sz="0" w:space="0" w:color="auto"/>
        <w:right w:val="none" w:sz="0" w:space="0" w:color="auto"/>
      </w:divBdr>
    </w:div>
    <w:div w:id="319774362">
      <w:bodyDiv w:val="1"/>
      <w:marLeft w:val="0"/>
      <w:marRight w:val="0"/>
      <w:marTop w:val="0"/>
      <w:marBottom w:val="0"/>
      <w:divBdr>
        <w:top w:val="none" w:sz="0" w:space="0" w:color="auto"/>
        <w:left w:val="none" w:sz="0" w:space="0" w:color="auto"/>
        <w:bottom w:val="none" w:sz="0" w:space="0" w:color="auto"/>
        <w:right w:val="none" w:sz="0" w:space="0" w:color="auto"/>
      </w:divBdr>
    </w:div>
    <w:div w:id="324624578">
      <w:bodyDiv w:val="1"/>
      <w:marLeft w:val="0"/>
      <w:marRight w:val="0"/>
      <w:marTop w:val="0"/>
      <w:marBottom w:val="0"/>
      <w:divBdr>
        <w:top w:val="none" w:sz="0" w:space="0" w:color="auto"/>
        <w:left w:val="none" w:sz="0" w:space="0" w:color="auto"/>
        <w:bottom w:val="none" w:sz="0" w:space="0" w:color="auto"/>
        <w:right w:val="none" w:sz="0" w:space="0" w:color="auto"/>
      </w:divBdr>
    </w:div>
    <w:div w:id="357852810">
      <w:bodyDiv w:val="1"/>
      <w:marLeft w:val="0"/>
      <w:marRight w:val="0"/>
      <w:marTop w:val="0"/>
      <w:marBottom w:val="0"/>
      <w:divBdr>
        <w:top w:val="none" w:sz="0" w:space="0" w:color="auto"/>
        <w:left w:val="none" w:sz="0" w:space="0" w:color="auto"/>
        <w:bottom w:val="none" w:sz="0" w:space="0" w:color="auto"/>
        <w:right w:val="none" w:sz="0" w:space="0" w:color="auto"/>
      </w:divBdr>
    </w:div>
    <w:div w:id="399913838">
      <w:bodyDiv w:val="1"/>
      <w:marLeft w:val="0"/>
      <w:marRight w:val="0"/>
      <w:marTop w:val="0"/>
      <w:marBottom w:val="0"/>
      <w:divBdr>
        <w:top w:val="none" w:sz="0" w:space="0" w:color="auto"/>
        <w:left w:val="none" w:sz="0" w:space="0" w:color="auto"/>
        <w:bottom w:val="none" w:sz="0" w:space="0" w:color="auto"/>
        <w:right w:val="none" w:sz="0" w:space="0" w:color="auto"/>
      </w:divBdr>
    </w:div>
    <w:div w:id="419526126">
      <w:bodyDiv w:val="1"/>
      <w:marLeft w:val="0"/>
      <w:marRight w:val="0"/>
      <w:marTop w:val="0"/>
      <w:marBottom w:val="0"/>
      <w:divBdr>
        <w:top w:val="none" w:sz="0" w:space="0" w:color="auto"/>
        <w:left w:val="none" w:sz="0" w:space="0" w:color="auto"/>
        <w:bottom w:val="none" w:sz="0" w:space="0" w:color="auto"/>
        <w:right w:val="none" w:sz="0" w:space="0" w:color="auto"/>
      </w:divBdr>
    </w:div>
    <w:div w:id="439032683">
      <w:bodyDiv w:val="1"/>
      <w:marLeft w:val="0"/>
      <w:marRight w:val="0"/>
      <w:marTop w:val="0"/>
      <w:marBottom w:val="0"/>
      <w:divBdr>
        <w:top w:val="none" w:sz="0" w:space="0" w:color="auto"/>
        <w:left w:val="none" w:sz="0" w:space="0" w:color="auto"/>
        <w:bottom w:val="none" w:sz="0" w:space="0" w:color="auto"/>
        <w:right w:val="none" w:sz="0" w:space="0" w:color="auto"/>
      </w:divBdr>
    </w:div>
    <w:div w:id="457337477">
      <w:bodyDiv w:val="1"/>
      <w:marLeft w:val="0"/>
      <w:marRight w:val="0"/>
      <w:marTop w:val="0"/>
      <w:marBottom w:val="0"/>
      <w:divBdr>
        <w:top w:val="none" w:sz="0" w:space="0" w:color="auto"/>
        <w:left w:val="none" w:sz="0" w:space="0" w:color="auto"/>
        <w:bottom w:val="none" w:sz="0" w:space="0" w:color="auto"/>
        <w:right w:val="none" w:sz="0" w:space="0" w:color="auto"/>
      </w:divBdr>
    </w:div>
    <w:div w:id="457341335">
      <w:bodyDiv w:val="1"/>
      <w:marLeft w:val="0"/>
      <w:marRight w:val="0"/>
      <w:marTop w:val="0"/>
      <w:marBottom w:val="0"/>
      <w:divBdr>
        <w:top w:val="none" w:sz="0" w:space="0" w:color="auto"/>
        <w:left w:val="none" w:sz="0" w:space="0" w:color="auto"/>
        <w:bottom w:val="none" w:sz="0" w:space="0" w:color="auto"/>
        <w:right w:val="none" w:sz="0" w:space="0" w:color="auto"/>
      </w:divBdr>
    </w:div>
    <w:div w:id="532771303">
      <w:bodyDiv w:val="1"/>
      <w:marLeft w:val="0"/>
      <w:marRight w:val="0"/>
      <w:marTop w:val="0"/>
      <w:marBottom w:val="0"/>
      <w:divBdr>
        <w:top w:val="none" w:sz="0" w:space="0" w:color="auto"/>
        <w:left w:val="none" w:sz="0" w:space="0" w:color="auto"/>
        <w:bottom w:val="none" w:sz="0" w:space="0" w:color="auto"/>
        <w:right w:val="none" w:sz="0" w:space="0" w:color="auto"/>
      </w:divBdr>
    </w:div>
    <w:div w:id="553853697">
      <w:bodyDiv w:val="1"/>
      <w:marLeft w:val="0"/>
      <w:marRight w:val="0"/>
      <w:marTop w:val="0"/>
      <w:marBottom w:val="0"/>
      <w:divBdr>
        <w:top w:val="none" w:sz="0" w:space="0" w:color="auto"/>
        <w:left w:val="none" w:sz="0" w:space="0" w:color="auto"/>
        <w:bottom w:val="none" w:sz="0" w:space="0" w:color="auto"/>
        <w:right w:val="none" w:sz="0" w:space="0" w:color="auto"/>
      </w:divBdr>
    </w:div>
    <w:div w:id="608780809">
      <w:bodyDiv w:val="1"/>
      <w:marLeft w:val="0"/>
      <w:marRight w:val="0"/>
      <w:marTop w:val="0"/>
      <w:marBottom w:val="0"/>
      <w:divBdr>
        <w:top w:val="none" w:sz="0" w:space="0" w:color="auto"/>
        <w:left w:val="none" w:sz="0" w:space="0" w:color="auto"/>
        <w:bottom w:val="none" w:sz="0" w:space="0" w:color="auto"/>
        <w:right w:val="none" w:sz="0" w:space="0" w:color="auto"/>
      </w:divBdr>
    </w:div>
    <w:div w:id="647629389">
      <w:bodyDiv w:val="1"/>
      <w:marLeft w:val="0"/>
      <w:marRight w:val="0"/>
      <w:marTop w:val="0"/>
      <w:marBottom w:val="0"/>
      <w:divBdr>
        <w:top w:val="none" w:sz="0" w:space="0" w:color="auto"/>
        <w:left w:val="none" w:sz="0" w:space="0" w:color="auto"/>
        <w:bottom w:val="none" w:sz="0" w:space="0" w:color="auto"/>
        <w:right w:val="none" w:sz="0" w:space="0" w:color="auto"/>
      </w:divBdr>
    </w:div>
    <w:div w:id="695424543">
      <w:bodyDiv w:val="1"/>
      <w:marLeft w:val="0"/>
      <w:marRight w:val="0"/>
      <w:marTop w:val="0"/>
      <w:marBottom w:val="0"/>
      <w:divBdr>
        <w:top w:val="none" w:sz="0" w:space="0" w:color="auto"/>
        <w:left w:val="none" w:sz="0" w:space="0" w:color="auto"/>
        <w:bottom w:val="none" w:sz="0" w:space="0" w:color="auto"/>
        <w:right w:val="none" w:sz="0" w:space="0" w:color="auto"/>
      </w:divBdr>
    </w:div>
    <w:div w:id="702678270">
      <w:bodyDiv w:val="1"/>
      <w:marLeft w:val="0"/>
      <w:marRight w:val="0"/>
      <w:marTop w:val="0"/>
      <w:marBottom w:val="0"/>
      <w:divBdr>
        <w:top w:val="none" w:sz="0" w:space="0" w:color="auto"/>
        <w:left w:val="none" w:sz="0" w:space="0" w:color="auto"/>
        <w:bottom w:val="none" w:sz="0" w:space="0" w:color="auto"/>
        <w:right w:val="none" w:sz="0" w:space="0" w:color="auto"/>
      </w:divBdr>
    </w:div>
    <w:div w:id="751699253">
      <w:bodyDiv w:val="1"/>
      <w:marLeft w:val="0"/>
      <w:marRight w:val="0"/>
      <w:marTop w:val="0"/>
      <w:marBottom w:val="0"/>
      <w:divBdr>
        <w:top w:val="none" w:sz="0" w:space="0" w:color="auto"/>
        <w:left w:val="none" w:sz="0" w:space="0" w:color="auto"/>
        <w:bottom w:val="none" w:sz="0" w:space="0" w:color="auto"/>
        <w:right w:val="none" w:sz="0" w:space="0" w:color="auto"/>
      </w:divBdr>
    </w:div>
    <w:div w:id="776143110">
      <w:bodyDiv w:val="1"/>
      <w:marLeft w:val="0"/>
      <w:marRight w:val="0"/>
      <w:marTop w:val="0"/>
      <w:marBottom w:val="0"/>
      <w:divBdr>
        <w:top w:val="none" w:sz="0" w:space="0" w:color="auto"/>
        <w:left w:val="none" w:sz="0" w:space="0" w:color="auto"/>
        <w:bottom w:val="none" w:sz="0" w:space="0" w:color="auto"/>
        <w:right w:val="none" w:sz="0" w:space="0" w:color="auto"/>
      </w:divBdr>
    </w:div>
    <w:div w:id="840924259">
      <w:bodyDiv w:val="1"/>
      <w:marLeft w:val="0"/>
      <w:marRight w:val="0"/>
      <w:marTop w:val="0"/>
      <w:marBottom w:val="0"/>
      <w:divBdr>
        <w:top w:val="none" w:sz="0" w:space="0" w:color="auto"/>
        <w:left w:val="none" w:sz="0" w:space="0" w:color="auto"/>
        <w:bottom w:val="none" w:sz="0" w:space="0" w:color="auto"/>
        <w:right w:val="none" w:sz="0" w:space="0" w:color="auto"/>
      </w:divBdr>
    </w:div>
    <w:div w:id="855079841">
      <w:bodyDiv w:val="1"/>
      <w:marLeft w:val="0"/>
      <w:marRight w:val="0"/>
      <w:marTop w:val="0"/>
      <w:marBottom w:val="0"/>
      <w:divBdr>
        <w:top w:val="none" w:sz="0" w:space="0" w:color="auto"/>
        <w:left w:val="none" w:sz="0" w:space="0" w:color="auto"/>
        <w:bottom w:val="none" w:sz="0" w:space="0" w:color="auto"/>
        <w:right w:val="none" w:sz="0" w:space="0" w:color="auto"/>
      </w:divBdr>
    </w:div>
    <w:div w:id="883906638">
      <w:bodyDiv w:val="1"/>
      <w:marLeft w:val="0"/>
      <w:marRight w:val="0"/>
      <w:marTop w:val="0"/>
      <w:marBottom w:val="0"/>
      <w:divBdr>
        <w:top w:val="none" w:sz="0" w:space="0" w:color="auto"/>
        <w:left w:val="none" w:sz="0" w:space="0" w:color="auto"/>
        <w:bottom w:val="none" w:sz="0" w:space="0" w:color="auto"/>
        <w:right w:val="none" w:sz="0" w:space="0" w:color="auto"/>
      </w:divBdr>
    </w:div>
    <w:div w:id="898630801">
      <w:bodyDiv w:val="1"/>
      <w:marLeft w:val="0"/>
      <w:marRight w:val="0"/>
      <w:marTop w:val="0"/>
      <w:marBottom w:val="0"/>
      <w:divBdr>
        <w:top w:val="none" w:sz="0" w:space="0" w:color="auto"/>
        <w:left w:val="none" w:sz="0" w:space="0" w:color="auto"/>
        <w:bottom w:val="none" w:sz="0" w:space="0" w:color="auto"/>
        <w:right w:val="none" w:sz="0" w:space="0" w:color="auto"/>
      </w:divBdr>
    </w:div>
    <w:div w:id="923687380">
      <w:bodyDiv w:val="1"/>
      <w:marLeft w:val="0"/>
      <w:marRight w:val="0"/>
      <w:marTop w:val="0"/>
      <w:marBottom w:val="0"/>
      <w:divBdr>
        <w:top w:val="none" w:sz="0" w:space="0" w:color="auto"/>
        <w:left w:val="none" w:sz="0" w:space="0" w:color="auto"/>
        <w:bottom w:val="none" w:sz="0" w:space="0" w:color="auto"/>
        <w:right w:val="none" w:sz="0" w:space="0" w:color="auto"/>
      </w:divBdr>
    </w:div>
    <w:div w:id="936332675">
      <w:bodyDiv w:val="1"/>
      <w:marLeft w:val="0"/>
      <w:marRight w:val="0"/>
      <w:marTop w:val="0"/>
      <w:marBottom w:val="0"/>
      <w:divBdr>
        <w:top w:val="none" w:sz="0" w:space="0" w:color="auto"/>
        <w:left w:val="none" w:sz="0" w:space="0" w:color="auto"/>
        <w:bottom w:val="none" w:sz="0" w:space="0" w:color="auto"/>
        <w:right w:val="none" w:sz="0" w:space="0" w:color="auto"/>
      </w:divBdr>
    </w:div>
    <w:div w:id="969476306">
      <w:bodyDiv w:val="1"/>
      <w:marLeft w:val="0"/>
      <w:marRight w:val="0"/>
      <w:marTop w:val="0"/>
      <w:marBottom w:val="0"/>
      <w:divBdr>
        <w:top w:val="none" w:sz="0" w:space="0" w:color="auto"/>
        <w:left w:val="none" w:sz="0" w:space="0" w:color="auto"/>
        <w:bottom w:val="none" w:sz="0" w:space="0" w:color="auto"/>
        <w:right w:val="none" w:sz="0" w:space="0" w:color="auto"/>
      </w:divBdr>
    </w:div>
    <w:div w:id="1009679803">
      <w:bodyDiv w:val="1"/>
      <w:marLeft w:val="0"/>
      <w:marRight w:val="0"/>
      <w:marTop w:val="0"/>
      <w:marBottom w:val="0"/>
      <w:divBdr>
        <w:top w:val="none" w:sz="0" w:space="0" w:color="auto"/>
        <w:left w:val="none" w:sz="0" w:space="0" w:color="auto"/>
        <w:bottom w:val="none" w:sz="0" w:space="0" w:color="auto"/>
        <w:right w:val="none" w:sz="0" w:space="0" w:color="auto"/>
      </w:divBdr>
    </w:div>
    <w:div w:id="1048410897">
      <w:bodyDiv w:val="1"/>
      <w:marLeft w:val="0"/>
      <w:marRight w:val="0"/>
      <w:marTop w:val="0"/>
      <w:marBottom w:val="0"/>
      <w:divBdr>
        <w:top w:val="none" w:sz="0" w:space="0" w:color="auto"/>
        <w:left w:val="none" w:sz="0" w:space="0" w:color="auto"/>
        <w:bottom w:val="none" w:sz="0" w:space="0" w:color="auto"/>
        <w:right w:val="none" w:sz="0" w:space="0" w:color="auto"/>
      </w:divBdr>
    </w:div>
    <w:div w:id="1049648413">
      <w:bodyDiv w:val="1"/>
      <w:marLeft w:val="0"/>
      <w:marRight w:val="0"/>
      <w:marTop w:val="0"/>
      <w:marBottom w:val="0"/>
      <w:divBdr>
        <w:top w:val="none" w:sz="0" w:space="0" w:color="auto"/>
        <w:left w:val="none" w:sz="0" w:space="0" w:color="auto"/>
        <w:bottom w:val="none" w:sz="0" w:space="0" w:color="auto"/>
        <w:right w:val="none" w:sz="0" w:space="0" w:color="auto"/>
      </w:divBdr>
    </w:div>
    <w:div w:id="1070924877">
      <w:bodyDiv w:val="1"/>
      <w:marLeft w:val="0"/>
      <w:marRight w:val="0"/>
      <w:marTop w:val="0"/>
      <w:marBottom w:val="0"/>
      <w:divBdr>
        <w:top w:val="none" w:sz="0" w:space="0" w:color="auto"/>
        <w:left w:val="none" w:sz="0" w:space="0" w:color="auto"/>
        <w:bottom w:val="none" w:sz="0" w:space="0" w:color="auto"/>
        <w:right w:val="none" w:sz="0" w:space="0" w:color="auto"/>
      </w:divBdr>
    </w:div>
    <w:div w:id="1105806802">
      <w:bodyDiv w:val="1"/>
      <w:marLeft w:val="0"/>
      <w:marRight w:val="0"/>
      <w:marTop w:val="0"/>
      <w:marBottom w:val="0"/>
      <w:divBdr>
        <w:top w:val="none" w:sz="0" w:space="0" w:color="auto"/>
        <w:left w:val="none" w:sz="0" w:space="0" w:color="auto"/>
        <w:bottom w:val="none" w:sz="0" w:space="0" w:color="auto"/>
        <w:right w:val="none" w:sz="0" w:space="0" w:color="auto"/>
      </w:divBdr>
    </w:div>
    <w:div w:id="1169637140">
      <w:bodyDiv w:val="1"/>
      <w:marLeft w:val="0"/>
      <w:marRight w:val="0"/>
      <w:marTop w:val="0"/>
      <w:marBottom w:val="0"/>
      <w:divBdr>
        <w:top w:val="none" w:sz="0" w:space="0" w:color="auto"/>
        <w:left w:val="none" w:sz="0" w:space="0" w:color="auto"/>
        <w:bottom w:val="none" w:sz="0" w:space="0" w:color="auto"/>
        <w:right w:val="none" w:sz="0" w:space="0" w:color="auto"/>
      </w:divBdr>
    </w:div>
    <w:div w:id="1175876397">
      <w:bodyDiv w:val="1"/>
      <w:marLeft w:val="0"/>
      <w:marRight w:val="0"/>
      <w:marTop w:val="0"/>
      <w:marBottom w:val="0"/>
      <w:divBdr>
        <w:top w:val="none" w:sz="0" w:space="0" w:color="auto"/>
        <w:left w:val="none" w:sz="0" w:space="0" w:color="auto"/>
        <w:bottom w:val="none" w:sz="0" w:space="0" w:color="auto"/>
        <w:right w:val="none" w:sz="0" w:space="0" w:color="auto"/>
      </w:divBdr>
    </w:div>
    <w:div w:id="1195655074">
      <w:bodyDiv w:val="1"/>
      <w:marLeft w:val="0"/>
      <w:marRight w:val="0"/>
      <w:marTop w:val="0"/>
      <w:marBottom w:val="0"/>
      <w:divBdr>
        <w:top w:val="none" w:sz="0" w:space="0" w:color="auto"/>
        <w:left w:val="none" w:sz="0" w:space="0" w:color="auto"/>
        <w:bottom w:val="none" w:sz="0" w:space="0" w:color="auto"/>
        <w:right w:val="none" w:sz="0" w:space="0" w:color="auto"/>
      </w:divBdr>
    </w:div>
    <w:div w:id="1248224439">
      <w:bodyDiv w:val="1"/>
      <w:marLeft w:val="0"/>
      <w:marRight w:val="0"/>
      <w:marTop w:val="0"/>
      <w:marBottom w:val="0"/>
      <w:divBdr>
        <w:top w:val="none" w:sz="0" w:space="0" w:color="auto"/>
        <w:left w:val="none" w:sz="0" w:space="0" w:color="auto"/>
        <w:bottom w:val="none" w:sz="0" w:space="0" w:color="auto"/>
        <w:right w:val="none" w:sz="0" w:space="0" w:color="auto"/>
      </w:divBdr>
    </w:div>
    <w:div w:id="1265115930">
      <w:bodyDiv w:val="1"/>
      <w:marLeft w:val="0"/>
      <w:marRight w:val="0"/>
      <w:marTop w:val="0"/>
      <w:marBottom w:val="0"/>
      <w:divBdr>
        <w:top w:val="none" w:sz="0" w:space="0" w:color="auto"/>
        <w:left w:val="none" w:sz="0" w:space="0" w:color="auto"/>
        <w:bottom w:val="none" w:sz="0" w:space="0" w:color="auto"/>
        <w:right w:val="none" w:sz="0" w:space="0" w:color="auto"/>
      </w:divBdr>
    </w:div>
    <w:div w:id="1312517090">
      <w:bodyDiv w:val="1"/>
      <w:marLeft w:val="0"/>
      <w:marRight w:val="0"/>
      <w:marTop w:val="0"/>
      <w:marBottom w:val="0"/>
      <w:divBdr>
        <w:top w:val="none" w:sz="0" w:space="0" w:color="auto"/>
        <w:left w:val="none" w:sz="0" w:space="0" w:color="auto"/>
        <w:bottom w:val="none" w:sz="0" w:space="0" w:color="auto"/>
        <w:right w:val="none" w:sz="0" w:space="0" w:color="auto"/>
      </w:divBdr>
    </w:div>
    <w:div w:id="1355686740">
      <w:bodyDiv w:val="1"/>
      <w:marLeft w:val="0"/>
      <w:marRight w:val="0"/>
      <w:marTop w:val="0"/>
      <w:marBottom w:val="0"/>
      <w:divBdr>
        <w:top w:val="none" w:sz="0" w:space="0" w:color="auto"/>
        <w:left w:val="none" w:sz="0" w:space="0" w:color="auto"/>
        <w:bottom w:val="none" w:sz="0" w:space="0" w:color="auto"/>
        <w:right w:val="none" w:sz="0" w:space="0" w:color="auto"/>
      </w:divBdr>
    </w:div>
    <w:div w:id="1363633976">
      <w:bodyDiv w:val="1"/>
      <w:marLeft w:val="0"/>
      <w:marRight w:val="0"/>
      <w:marTop w:val="0"/>
      <w:marBottom w:val="0"/>
      <w:divBdr>
        <w:top w:val="none" w:sz="0" w:space="0" w:color="auto"/>
        <w:left w:val="none" w:sz="0" w:space="0" w:color="auto"/>
        <w:bottom w:val="none" w:sz="0" w:space="0" w:color="auto"/>
        <w:right w:val="none" w:sz="0" w:space="0" w:color="auto"/>
      </w:divBdr>
    </w:div>
    <w:div w:id="1372925167">
      <w:bodyDiv w:val="1"/>
      <w:marLeft w:val="0"/>
      <w:marRight w:val="0"/>
      <w:marTop w:val="0"/>
      <w:marBottom w:val="0"/>
      <w:divBdr>
        <w:top w:val="none" w:sz="0" w:space="0" w:color="auto"/>
        <w:left w:val="none" w:sz="0" w:space="0" w:color="auto"/>
        <w:bottom w:val="none" w:sz="0" w:space="0" w:color="auto"/>
        <w:right w:val="none" w:sz="0" w:space="0" w:color="auto"/>
      </w:divBdr>
    </w:div>
    <w:div w:id="1420323228">
      <w:bodyDiv w:val="1"/>
      <w:marLeft w:val="0"/>
      <w:marRight w:val="0"/>
      <w:marTop w:val="0"/>
      <w:marBottom w:val="0"/>
      <w:divBdr>
        <w:top w:val="none" w:sz="0" w:space="0" w:color="auto"/>
        <w:left w:val="none" w:sz="0" w:space="0" w:color="auto"/>
        <w:bottom w:val="none" w:sz="0" w:space="0" w:color="auto"/>
        <w:right w:val="none" w:sz="0" w:space="0" w:color="auto"/>
      </w:divBdr>
    </w:div>
    <w:div w:id="1512526344">
      <w:bodyDiv w:val="1"/>
      <w:marLeft w:val="0"/>
      <w:marRight w:val="0"/>
      <w:marTop w:val="0"/>
      <w:marBottom w:val="0"/>
      <w:divBdr>
        <w:top w:val="none" w:sz="0" w:space="0" w:color="auto"/>
        <w:left w:val="none" w:sz="0" w:space="0" w:color="auto"/>
        <w:bottom w:val="none" w:sz="0" w:space="0" w:color="auto"/>
        <w:right w:val="none" w:sz="0" w:space="0" w:color="auto"/>
      </w:divBdr>
      <w:divsChild>
        <w:div w:id="484321425">
          <w:marLeft w:val="0"/>
          <w:marRight w:val="0"/>
          <w:marTop w:val="0"/>
          <w:marBottom w:val="0"/>
          <w:divBdr>
            <w:top w:val="none" w:sz="0" w:space="0" w:color="auto"/>
            <w:left w:val="none" w:sz="0" w:space="0" w:color="auto"/>
            <w:bottom w:val="none" w:sz="0" w:space="0" w:color="auto"/>
            <w:right w:val="none" w:sz="0" w:space="0" w:color="auto"/>
          </w:divBdr>
          <w:divsChild>
            <w:div w:id="1449545928">
              <w:marLeft w:val="0"/>
              <w:marRight w:val="0"/>
              <w:marTop w:val="0"/>
              <w:marBottom w:val="0"/>
              <w:divBdr>
                <w:top w:val="none" w:sz="0" w:space="0" w:color="auto"/>
                <w:left w:val="none" w:sz="0" w:space="0" w:color="auto"/>
                <w:bottom w:val="none" w:sz="0" w:space="0" w:color="auto"/>
                <w:right w:val="none" w:sz="0" w:space="0" w:color="auto"/>
              </w:divBdr>
              <w:divsChild>
                <w:div w:id="879319278">
                  <w:marLeft w:val="0"/>
                  <w:marRight w:val="0"/>
                  <w:marTop w:val="0"/>
                  <w:marBottom w:val="0"/>
                  <w:divBdr>
                    <w:top w:val="none" w:sz="0" w:space="0" w:color="auto"/>
                    <w:left w:val="none" w:sz="0" w:space="0" w:color="auto"/>
                    <w:bottom w:val="none" w:sz="0" w:space="0" w:color="auto"/>
                    <w:right w:val="none" w:sz="0" w:space="0" w:color="auto"/>
                  </w:divBdr>
                  <w:divsChild>
                    <w:div w:id="706375816">
                      <w:marLeft w:val="0"/>
                      <w:marRight w:val="0"/>
                      <w:marTop w:val="0"/>
                      <w:marBottom w:val="0"/>
                      <w:divBdr>
                        <w:top w:val="none" w:sz="0" w:space="0" w:color="auto"/>
                        <w:left w:val="none" w:sz="0" w:space="0" w:color="auto"/>
                        <w:bottom w:val="none" w:sz="0" w:space="0" w:color="auto"/>
                        <w:right w:val="none" w:sz="0" w:space="0" w:color="auto"/>
                      </w:divBdr>
                      <w:divsChild>
                        <w:div w:id="1411654132">
                          <w:marLeft w:val="0"/>
                          <w:marRight w:val="0"/>
                          <w:marTop w:val="0"/>
                          <w:marBottom w:val="0"/>
                          <w:divBdr>
                            <w:top w:val="none" w:sz="0" w:space="0" w:color="auto"/>
                            <w:left w:val="none" w:sz="0" w:space="0" w:color="auto"/>
                            <w:bottom w:val="none" w:sz="0" w:space="0" w:color="auto"/>
                            <w:right w:val="none" w:sz="0" w:space="0" w:color="auto"/>
                          </w:divBdr>
                          <w:divsChild>
                            <w:div w:id="1602032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80499059">
      <w:bodyDiv w:val="1"/>
      <w:marLeft w:val="0"/>
      <w:marRight w:val="0"/>
      <w:marTop w:val="0"/>
      <w:marBottom w:val="0"/>
      <w:divBdr>
        <w:top w:val="none" w:sz="0" w:space="0" w:color="auto"/>
        <w:left w:val="none" w:sz="0" w:space="0" w:color="auto"/>
        <w:bottom w:val="none" w:sz="0" w:space="0" w:color="auto"/>
        <w:right w:val="none" w:sz="0" w:space="0" w:color="auto"/>
      </w:divBdr>
    </w:div>
    <w:div w:id="1681009827">
      <w:bodyDiv w:val="1"/>
      <w:marLeft w:val="0"/>
      <w:marRight w:val="0"/>
      <w:marTop w:val="0"/>
      <w:marBottom w:val="0"/>
      <w:divBdr>
        <w:top w:val="none" w:sz="0" w:space="0" w:color="auto"/>
        <w:left w:val="none" w:sz="0" w:space="0" w:color="auto"/>
        <w:bottom w:val="none" w:sz="0" w:space="0" w:color="auto"/>
        <w:right w:val="none" w:sz="0" w:space="0" w:color="auto"/>
      </w:divBdr>
    </w:div>
    <w:div w:id="1711686545">
      <w:bodyDiv w:val="1"/>
      <w:marLeft w:val="0"/>
      <w:marRight w:val="0"/>
      <w:marTop w:val="0"/>
      <w:marBottom w:val="0"/>
      <w:divBdr>
        <w:top w:val="none" w:sz="0" w:space="0" w:color="auto"/>
        <w:left w:val="none" w:sz="0" w:space="0" w:color="auto"/>
        <w:bottom w:val="none" w:sz="0" w:space="0" w:color="auto"/>
        <w:right w:val="none" w:sz="0" w:space="0" w:color="auto"/>
      </w:divBdr>
    </w:div>
    <w:div w:id="1722897851">
      <w:bodyDiv w:val="1"/>
      <w:marLeft w:val="0"/>
      <w:marRight w:val="0"/>
      <w:marTop w:val="0"/>
      <w:marBottom w:val="0"/>
      <w:divBdr>
        <w:top w:val="none" w:sz="0" w:space="0" w:color="auto"/>
        <w:left w:val="none" w:sz="0" w:space="0" w:color="auto"/>
        <w:bottom w:val="none" w:sz="0" w:space="0" w:color="auto"/>
        <w:right w:val="none" w:sz="0" w:space="0" w:color="auto"/>
      </w:divBdr>
    </w:div>
    <w:div w:id="1758667344">
      <w:bodyDiv w:val="1"/>
      <w:marLeft w:val="0"/>
      <w:marRight w:val="0"/>
      <w:marTop w:val="0"/>
      <w:marBottom w:val="0"/>
      <w:divBdr>
        <w:top w:val="none" w:sz="0" w:space="0" w:color="auto"/>
        <w:left w:val="none" w:sz="0" w:space="0" w:color="auto"/>
        <w:bottom w:val="none" w:sz="0" w:space="0" w:color="auto"/>
        <w:right w:val="none" w:sz="0" w:space="0" w:color="auto"/>
      </w:divBdr>
    </w:div>
    <w:div w:id="1890877271">
      <w:bodyDiv w:val="1"/>
      <w:marLeft w:val="0"/>
      <w:marRight w:val="0"/>
      <w:marTop w:val="0"/>
      <w:marBottom w:val="0"/>
      <w:divBdr>
        <w:top w:val="none" w:sz="0" w:space="0" w:color="auto"/>
        <w:left w:val="none" w:sz="0" w:space="0" w:color="auto"/>
        <w:bottom w:val="none" w:sz="0" w:space="0" w:color="auto"/>
        <w:right w:val="none" w:sz="0" w:space="0" w:color="auto"/>
      </w:divBdr>
    </w:div>
    <w:div w:id="1896046256">
      <w:bodyDiv w:val="1"/>
      <w:marLeft w:val="0"/>
      <w:marRight w:val="0"/>
      <w:marTop w:val="0"/>
      <w:marBottom w:val="0"/>
      <w:divBdr>
        <w:top w:val="none" w:sz="0" w:space="0" w:color="auto"/>
        <w:left w:val="none" w:sz="0" w:space="0" w:color="auto"/>
        <w:bottom w:val="none" w:sz="0" w:space="0" w:color="auto"/>
        <w:right w:val="none" w:sz="0" w:space="0" w:color="auto"/>
      </w:divBdr>
    </w:div>
    <w:div w:id="2072579369">
      <w:bodyDiv w:val="1"/>
      <w:marLeft w:val="0"/>
      <w:marRight w:val="0"/>
      <w:marTop w:val="0"/>
      <w:marBottom w:val="0"/>
      <w:divBdr>
        <w:top w:val="none" w:sz="0" w:space="0" w:color="auto"/>
        <w:left w:val="none" w:sz="0" w:space="0" w:color="auto"/>
        <w:bottom w:val="none" w:sz="0" w:space="0" w:color="auto"/>
        <w:right w:val="none" w:sz="0" w:space="0" w:color="auto"/>
      </w:divBdr>
    </w:div>
    <w:div w:id="2073691984">
      <w:bodyDiv w:val="1"/>
      <w:marLeft w:val="0"/>
      <w:marRight w:val="0"/>
      <w:marTop w:val="0"/>
      <w:marBottom w:val="0"/>
      <w:divBdr>
        <w:top w:val="none" w:sz="0" w:space="0" w:color="auto"/>
        <w:left w:val="none" w:sz="0" w:space="0" w:color="auto"/>
        <w:bottom w:val="none" w:sz="0" w:space="0" w:color="auto"/>
        <w:right w:val="none" w:sz="0" w:space="0" w:color="auto"/>
      </w:divBdr>
    </w:div>
    <w:div w:id="207403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18.wmf"/><Relationship Id="rId50" Type="http://schemas.openxmlformats.org/officeDocument/2006/relationships/oleObject" Target="embeddings/oleObject21.bin"/><Relationship Id="rId55" Type="http://schemas.openxmlformats.org/officeDocument/2006/relationships/image" Target="media/image22.wmf"/><Relationship Id="rId63" Type="http://schemas.openxmlformats.org/officeDocument/2006/relationships/image" Target="media/image26.wmf"/><Relationship Id="rId68" Type="http://schemas.openxmlformats.org/officeDocument/2006/relationships/oleObject" Target="embeddings/oleObject30.bin"/><Relationship Id="rId76" Type="http://schemas.openxmlformats.org/officeDocument/2006/relationships/image" Target="media/image34.png"/><Relationship Id="rId84" Type="http://schemas.openxmlformats.org/officeDocument/2006/relationships/hyperlink" Target="http://aist.osu.ru/" TargetMode="External"/><Relationship Id="rId89" Type="http://schemas.openxmlformats.org/officeDocument/2006/relationships/hyperlink" Target="https://biblioclub.ru/index.php?page=book&amp;id=731619" TargetMode="External"/><Relationship Id="rId7" Type="http://schemas.openxmlformats.org/officeDocument/2006/relationships/footnotes" Target="footnotes.xml"/><Relationship Id="rId71" Type="http://schemas.openxmlformats.org/officeDocument/2006/relationships/image" Target="media/image30.wmf"/><Relationship Id="rId9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9.wmf"/><Relationship Id="rId11" Type="http://schemas.openxmlformats.org/officeDocument/2006/relationships/image" Target="media/image1.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3.wmf"/><Relationship Id="rId40" Type="http://schemas.openxmlformats.org/officeDocument/2006/relationships/oleObject" Target="embeddings/oleObject16.bin"/><Relationship Id="rId45" Type="http://schemas.openxmlformats.org/officeDocument/2006/relationships/image" Target="media/image17.wmf"/><Relationship Id="rId53" Type="http://schemas.openxmlformats.org/officeDocument/2006/relationships/image" Target="media/image21.wmf"/><Relationship Id="rId58" Type="http://schemas.openxmlformats.org/officeDocument/2006/relationships/oleObject" Target="embeddings/oleObject25.bin"/><Relationship Id="rId66" Type="http://schemas.openxmlformats.org/officeDocument/2006/relationships/oleObject" Target="embeddings/oleObject29.bin"/><Relationship Id="rId74" Type="http://schemas.openxmlformats.org/officeDocument/2006/relationships/image" Target="media/image32.png"/><Relationship Id="rId79" Type="http://schemas.openxmlformats.org/officeDocument/2006/relationships/image" Target="media/image37.png"/><Relationship Id="rId87" Type="http://schemas.openxmlformats.org/officeDocument/2006/relationships/hyperlink" Target="https://biblioclub.ru/index.php?page=book&amp;id=573143" TargetMode="External"/><Relationship Id="rId5" Type="http://schemas.openxmlformats.org/officeDocument/2006/relationships/settings" Target="settings.xml"/><Relationship Id="rId61" Type="http://schemas.openxmlformats.org/officeDocument/2006/relationships/image" Target="media/image25.wmf"/><Relationship Id="rId82" Type="http://schemas.openxmlformats.org/officeDocument/2006/relationships/oleObject" Target="embeddings/oleObject33.bin"/><Relationship Id="rId90" Type="http://schemas.openxmlformats.org/officeDocument/2006/relationships/footer" Target="footer1.xml"/><Relationship Id="rId19" Type="http://schemas.openxmlformats.org/officeDocument/2006/relationships/image" Target="media/image4.wmf"/><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image" Target="media/image8.wmf"/><Relationship Id="rId30" Type="http://schemas.openxmlformats.org/officeDocument/2006/relationships/oleObject" Target="embeddings/oleObject11.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oleObject" Target="embeddings/oleObject28.bin"/><Relationship Id="rId69" Type="http://schemas.openxmlformats.org/officeDocument/2006/relationships/image" Target="media/image29.wmf"/><Relationship Id="rId77" Type="http://schemas.openxmlformats.org/officeDocument/2006/relationships/image" Target="media/image35.png"/><Relationship Id="rId8" Type="http://schemas.openxmlformats.org/officeDocument/2006/relationships/endnotes" Target="endnotes.xml"/><Relationship Id="rId51" Type="http://schemas.openxmlformats.org/officeDocument/2006/relationships/image" Target="media/image20.wmf"/><Relationship Id="rId72" Type="http://schemas.openxmlformats.org/officeDocument/2006/relationships/oleObject" Target="embeddings/oleObject32.bin"/><Relationship Id="rId80" Type="http://schemas.openxmlformats.org/officeDocument/2006/relationships/image" Target="media/image38.png"/><Relationship Id="rId85" Type="http://schemas.openxmlformats.org/officeDocument/2006/relationships/hyperlink" Target="https://biblioclub.ru/index.php?page=book&amp;id=702129" TargetMode="External"/><Relationship Id="rId93" Type="http://schemas.openxmlformats.org/officeDocument/2006/relationships/theme" Target="theme/theme1.xm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4.wmf"/><Relationship Id="rId67" Type="http://schemas.openxmlformats.org/officeDocument/2006/relationships/image" Target="media/image28.wmf"/><Relationship Id="rId20" Type="http://schemas.openxmlformats.org/officeDocument/2006/relationships/oleObject" Target="embeddings/oleObject6.bin"/><Relationship Id="rId41" Type="http://schemas.openxmlformats.org/officeDocument/2006/relationships/image" Target="media/image15.wmf"/><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oleObject" Target="embeddings/oleObject31.bin"/><Relationship Id="rId75" Type="http://schemas.openxmlformats.org/officeDocument/2006/relationships/image" Target="media/image33.png"/><Relationship Id="rId83" Type="http://schemas.openxmlformats.org/officeDocument/2006/relationships/hyperlink" Target="http://www.rosstat.gov.ru" TargetMode="External"/><Relationship Id="rId88" Type="http://schemas.openxmlformats.org/officeDocument/2006/relationships/hyperlink" Target="https://biblioclub.ru/index.php?page=book&amp;id=719747" TargetMode="External"/><Relationship Id="rId9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6.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19.wmf"/><Relationship Id="rId57" Type="http://schemas.openxmlformats.org/officeDocument/2006/relationships/image" Target="media/image23.wmf"/><Relationship Id="rId10" Type="http://schemas.openxmlformats.org/officeDocument/2006/relationships/hyperlink" Target="https://moodle.osu.ru/course/view.php?id=22836" TargetMode="External"/><Relationship Id="rId31" Type="http://schemas.openxmlformats.org/officeDocument/2006/relationships/image" Target="media/image10.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27.wmf"/><Relationship Id="rId73" Type="http://schemas.openxmlformats.org/officeDocument/2006/relationships/image" Target="media/image31.png"/><Relationship Id="rId78" Type="http://schemas.openxmlformats.org/officeDocument/2006/relationships/image" Target="media/image36.png"/><Relationship Id="rId81" Type="http://schemas.openxmlformats.org/officeDocument/2006/relationships/image" Target="media/image39.wmf"/><Relationship Id="rId86" Type="http://schemas.openxmlformats.org/officeDocument/2006/relationships/hyperlink" Target="http://artlib.osu.ru/web/books/metod_all/9988_20160329.pdf%20-%20ISBN%20978-5-600-01401-5" TargetMode="External"/><Relationship Id="rId4" Type="http://schemas.microsoft.com/office/2007/relationships/stylesWithEffects" Target="stylesWithEffects.xml"/><Relationship Id="rId9" Type="http://schemas.openxmlformats.org/officeDocument/2006/relationships/hyperlink" Target="https://moodle.osu.ru/course/view.php?id=2283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6B105F-E3ED-4AEA-B04B-C1232E5DF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28</Pages>
  <Words>7541</Words>
  <Characters>42988</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КВАРТИРА</Company>
  <LinksUpToDate>false</LinksUpToDate>
  <CharactersWithSpaces>50429</CharactersWithSpaces>
  <SharedDoc>false</SharedDoc>
  <HLinks>
    <vt:vector size="90" baseType="variant">
      <vt:variant>
        <vt:i4>2818157</vt:i4>
      </vt:variant>
      <vt:variant>
        <vt:i4>195</vt:i4>
      </vt:variant>
      <vt:variant>
        <vt:i4>0</vt:i4>
      </vt:variant>
      <vt:variant>
        <vt:i4>5</vt:i4>
      </vt:variant>
      <vt:variant>
        <vt:lpwstr>https://biblioclub.ru/index.php?page=book&amp;id=719747</vt:lpwstr>
      </vt:variant>
      <vt:variant>
        <vt:lpwstr/>
      </vt:variant>
      <vt:variant>
        <vt:i4>2293869</vt:i4>
      </vt:variant>
      <vt:variant>
        <vt:i4>192</vt:i4>
      </vt:variant>
      <vt:variant>
        <vt:i4>0</vt:i4>
      </vt:variant>
      <vt:variant>
        <vt:i4>5</vt:i4>
      </vt:variant>
      <vt:variant>
        <vt:lpwstr>https://biblioclub.ru/index.php?page=book&amp;id=573143</vt:lpwstr>
      </vt:variant>
      <vt:variant>
        <vt:lpwstr/>
      </vt:variant>
      <vt:variant>
        <vt:i4>917525</vt:i4>
      </vt:variant>
      <vt:variant>
        <vt:i4>189</vt:i4>
      </vt:variant>
      <vt:variant>
        <vt:i4>0</vt:i4>
      </vt:variant>
      <vt:variant>
        <vt:i4>5</vt:i4>
      </vt:variant>
      <vt:variant>
        <vt:lpwstr>http://artlib.osu.ru/web/books/metod_all/9988_20160329.pdf - ISBN 978-5-600-01401-5</vt:lpwstr>
      </vt:variant>
      <vt:variant>
        <vt:lpwstr/>
      </vt:variant>
      <vt:variant>
        <vt:i4>2490474</vt:i4>
      </vt:variant>
      <vt:variant>
        <vt:i4>186</vt:i4>
      </vt:variant>
      <vt:variant>
        <vt:i4>0</vt:i4>
      </vt:variant>
      <vt:variant>
        <vt:i4>5</vt:i4>
      </vt:variant>
      <vt:variant>
        <vt:lpwstr>https://biblioclub.ru/index.php?page=book&amp;id=702129</vt:lpwstr>
      </vt:variant>
      <vt:variant>
        <vt:lpwstr/>
      </vt:variant>
      <vt:variant>
        <vt:i4>4128892</vt:i4>
      </vt:variant>
      <vt:variant>
        <vt:i4>183</vt:i4>
      </vt:variant>
      <vt:variant>
        <vt:i4>0</vt:i4>
      </vt:variant>
      <vt:variant>
        <vt:i4>5</vt:i4>
      </vt:variant>
      <vt:variant>
        <vt:lpwstr>http://aist.osu.ru/</vt:lpwstr>
      </vt:variant>
      <vt:variant>
        <vt:lpwstr/>
      </vt:variant>
      <vt:variant>
        <vt:i4>6684727</vt:i4>
      </vt:variant>
      <vt:variant>
        <vt:i4>180</vt:i4>
      </vt:variant>
      <vt:variant>
        <vt:i4>0</vt:i4>
      </vt:variant>
      <vt:variant>
        <vt:i4>5</vt:i4>
      </vt:variant>
      <vt:variant>
        <vt:lpwstr>http://www.rosstat.gov.ru/</vt:lpwstr>
      </vt:variant>
      <vt:variant>
        <vt:lpwstr/>
      </vt:variant>
      <vt:variant>
        <vt:i4>7471145</vt:i4>
      </vt:variant>
      <vt:variant>
        <vt:i4>48</vt:i4>
      </vt:variant>
      <vt:variant>
        <vt:i4>0</vt:i4>
      </vt:variant>
      <vt:variant>
        <vt:i4>5</vt:i4>
      </vt:variant>
      <vt:variant>
        <vt:lpwstr>https://moodle.osu.ru/course/view.php?id=22836</vt:lpwstr>
      </vt:variant>
      <vt:variant>
        <vt:lpwstr/>
      </vt:variant>
      <vt:variant>
        <vt:i4>7471145</vt:i4>
      </vt:variant>
      <vt:variant>
        <vt:i4>45</vt:i4>
      </vt:variant>
      <vt:variant>
        <vt:i4>0</vt:i4>
      </vt:variant>
      <vt:variant>
        <vt:i4>5</vt:i4>
      </vt:variant>
      <vt:variant>
        <vt:lpwstr>https://moodle.osu.ru/course/view.php?id=22836</vt:lpwstr>
      </vt:variant>
      <vt:variant>
        <vt:lpwstr/>
      </vt:variant>
      <vt:variant>
        <vt:i4>1966134</vt:i4>
      </vt:variant>
      <vt:variant>
        <vt:i4>38</vt:i4>
      </vt:variant>
      <vt:variant>
        <vt:i4>0</vt:i4>
      </vt:variant>
      <vt:variant>
        <vt:i4>5</vt:i4>
      </vt:variant>
      <vt:variant>
        <vt:lpwstr/>
      </vt:variant>
      <vt:variant>
        <vt:lpwstr>_Toc164854634</vt:lpwstr>
      </vt:variant>
      <vt:variant>
        <vt:i4>1966134</vt:i4>
      </vt:variant>
      <vt:variant>
        <vt:i4>32</vt:i4>
      </vt:variant>
      <vt:variant>
        <vt:i4>0</vt:i4>
      </vt:variant>
      <vt:variant>
        <vt:i4>5</vt:i4>
      </vt:variant>
      <vt:variant>
        <vt:lpwstr/>
      </vt:variant>
      <vt:variant>
        <vt:lpwstr>_Toc164854633</vt:lpwstr>
      </vt:variant>
      <vt:variant>
        <vt:i4>1966134</vt:i4>
      </vt:variant>
      <vt:variant>
        <vt:i4>26</vt:i4>
      </vt:variant>
      <vt:variant>
        <vt:i4>0</vt:i4>
      </vt:variant>
      <vt:variant>
        <vt:i4>5</vt:i4>
      </vt:variant>
      <vt:variant>
        <vt:lpwstr/>
      </vt:variant>
      <vt:variant>
        <vt:lpwstr>_Toc164854632</vt:lpwstr>
      </vt:variant>
      <vt:variant>
        <vt:i4>1966134</vt:i4>
      </vt:variant>
      <vt:variant>
        <vt:i4>20</vt:i4>
      </vt:variant>
      <vt:variant>
        <vt:i4>0</vt:i4>
      </vt:variant>
      <vt:variant>
        <vt:i4>5</vt:i4>
      </vt:variant>
      <vt:variant>
        <vt:lpwstr/>
      </vt:variant>
      <vt:variant>
        <vt:lpwstr>_Toc164854631</vt:lpwstr>
      </vt:variant>
      <vt:variant>
        <vt:i4>1703989</vt:i4>
      </vt:variant>
      <vt:variant>
        <vt:i4>14</vt:i4>
      </vt:variant>
      <vt:variant>
        <vt:i4>0</vt:i4>
      </vt:variant>
      <vt:variant>
        <vt:i4>5</vt:i4>
      </vt:variant>
      <vt:variant>
        <vt:lpwstr/>
      </vt:variant>
      <vt:variant>
        <vt:lpwstr>_Toc164854573</vt:lpwstr>
      </vt:variant>
      <vt:variant>
        <vt:i4>1703989</vt:i4>
      </vt:variant>
      <vt:variant>
        <vt:i4>8</vt:i4>
      </vt:variant>
      <vt:variant>
        <vt:i4>0</vt:i4>
      </vt:variant>
      <vt:variant>
        <vt:i4>5</vt:i4>
      </vt:variant>
      <vt:variant>
        <vt:lpwstr/>
      </vt:variant>
      <vt:variant>
        <vt:lpwstr>_Toc164854572</vt:lpwstr>
      </vt:variant>
      <vt:variant>
        <vt:i4>1703989</vt:i4>
      </vt:variant>
      <vt:variant>
        <vt:i4>2</vt:i4>
      </vt:variant>
      <vt:variant>
        <vt:i4>0</vt:i4>
      </vt:variant>
      <vt:variant>
        <vt:i4>5</vt:i4>
      </vt:variant>
      <vt:variant>
        <vt:lpwstr/>
      </vt:variant>
      <vt:variant>
        <vt:lpwstr>_Toc164854571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ЭЛЬВИРА</dc:creator>
  <cp:keywords/>
  <cp:lastModifiedBy>User</cp:lastModifiedBy>
  <cp:revision>3</cp:revision>
  <cp:lastPrinted>2019-04-10T09:32:00Z</cp:lastPrinted>
  <dcterms:created xsi:type="dcterms:W3CDTF">2026-04-30T05:20:00Z</dcterms:created>
  <dcterms:modified xsi:type="dcterms:W3CDTF">2026-04-30T09:05:00Z</dcterms:modified>
</cp:coreProperties>
</file>