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6E4" w:rsidRDefault="003146E4" w:rsidP="003146E4">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3146E4" w:rsidRDefault="003146E4" w:rsidP="003146E4">
      <w:pPr>
        <w:pStyle w:val="ReportHead"/>
        <w:suppressAutoHyphens/>
      </w:pPr>
    </w:p>
    <w:p w:rsidR="003146E4" w:rsidRDefault="00DD1402" w:rsidP="003146E4">
      <w:pPr>
        <w:pStyle w:val="ReportHead"/>
        <w:suppressAutoHyphens/>
      </w:pPr>
      <w:r>
        <w:t>Минобрнауки Росси</w:t>
      </w:r>
      <w:r w:rsidR="003146E4">
        <w:t>и</w:t>
      </w:r>
    </w:p>
    <w:p w:rsidR="00CC156B" w:rsidRPr="00DC51F7" w:rsidRDefault="00CC156B" w:rsidP="00CC156B">
      <w:pPr>
        <w:pStyle w:val="ReportHead"/>
        <w:suppressAutoHyphens/>
      </w:pPr>
    </w:p>
    <w:p w:rsidR="00CC156B" w:rsidRPr="00DC51F7" w:rsidRDefault="00CC156B" w:rsidP="00CC156B">
      <w:pPr>
        <w:pStyle w:val="ReportHead"/>
        <w:suppressAutoHyphens/>
      </w:pPr>
      <w:r w:rsidRPr="00DC51F7">
        <w:t>Федеральное государственное бюджетное образовательное учреждение</w:t>
      </w:r>
    </w:p>
    <w:p w:rsidR="00CC156B" w:rsidRPr="00DC51F7" w:rsidRDefault="00CC156B" w:rsidP="00CC156B">
      <w:pPr>
        <w:pStyle w:val="ReportHead"/>
        <w:suppressAutoHyphens/>
      </w:pPr>
      <w:r w:rsidRPr="00DC51F7">
        <w:t>высшего образования</w:t>
      </w:r>
    </w:p>
    <w:p w:rsidR="00CC156B" w:rsidRPr="00DC51F7" w:rsidRDefault="00CC156B" w:rsidP="00CC156B">
      <w:pPr>
        <w:pStyle w:val="ReportHead"/>
        <w:suppressAutoHyphens/>
        <w:rPr>
          <w:b/>
        </w:rPr>
      </w:pPr>
      <w:r w:rsidRPr="00DC51F7">
        <w:rPr>
          <w:b/>
        </w:rPr>
        <w:t>«Оренбургский государственный университет»</w:t>
      </w:r>
    </w:p>
    <w:p w:rsidR="00CC156B" w:rsidRPr="00DC51F7" w:rsidRDefault="00CC156B" w:rsidP="00CC156B">
      <w:pPr>
        <w:pStyle w:val="ReportHead"/>
        <w:suppressAutoHyphens/>
      </w:pPr>
    </w:p>
    <w:p w:rsidR="00513E3D" w:rsidRDefault="00513E3D" w:rsidP="00513E3D">
      <w:pPr>
        <w:widowControl w:val="0"/>
        <w:jc w:val="center"/>
        <w:rPr>
          <w:sz w:val="28"/>
        </w:rPr>
      </w:pPr>
      <w:r>
        <w:rPr>
          <w:sz w:val="28"/>
        </w:rPr>
        <w:t>Кафедра экономической теории, региональной и отраслевой экономики</w:t>
      </w:r>
    </w:p>
    <w:p w:rsidR="00CC156B" w:rsidRPr="00DC51F7" w:rsidRDefault="00CC156B" w:rsidP="00CC156B">
      <w:pPr>
        <w:pStyle w:val="ReportHead"/>
        <w:suppressAutoHyphens/>
      </w:pPr>
    </w:p>
    <w:p w:rsidR="00CC156B" w:rsidRDefault="00CC156B" w:rsidP="00CC156B">
      <w:pPr>
        <w:pStyle w:val="ReportHead"/>
        <w:suppressAutoHyphens/>
        <w:jc w:val="left"/>
        <w:rPr>
          <w:sz w:val="24"/>
        </w:rPr>
      </w:pPr>
    </w:p>
    <w:p w:rsidR="00DC51F7" w:rsidRDefault="00DC51F7" w:rsidP="00DC51F7">
      <w:pPr>
        <w:pStyle w:val="ab"/>
        <w:widowControl w:val="0"/>
        <w:spacing w:after="0"/>
        <w:jc w:val="center"/>
        <w:rPr>
          <w:sz w:val="28"/>
          <w:szCs w:val="28"/>
        </w:rPr>
      </w:pPr>
    </w:p>
    <w:p w:rsidR="00DC51F7" w:rsidRDefault="00DC51F7" w:rsidP="00DC51F7">
      <w:pPr>
        <w:pStyle w:val="ab"/>
        <w:widowControl w:val="0"/>
        <w:spacing w:after="0"/>
        <w:jc w:val="center"/>
        <w:rPr>
          <w:sz w:val="28"/>
          <w:szCs w:val="28"/>
        </w:rPr>
      </w:pPr>
    </w:p>
    <w:p w:rsidR="000F0F15" w:rsidRDefault="000F0F15" w:rsidP="000F0F15">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790C78" w:rsidRPr="00790C78" w:rsidRDefault="00790C78" w:rsidP="00790C78">
      <w:pPr>
        <w:pStyle w:val="ReportHead"/>
        <w:suppressAutoHyphens/>
        <w:spacing w:before="120"/>
        <w:rPr>
          <w:i/>
        </w:rPr>
      </w:pPr>
      <w:r w:rsidRPr="00790C78">
        <w:rPr>
          <w:i/>
        </w:rPr>
        <w:t>«Б1.Д.В.3 Организация производства»</w:t>
      </w:r>
    </w:p>
    <w:p w:rsidR="000F0F15" w:rsidRDefault="000F0F15" w:rsidP="000F0F15">
      <w:pPr>
        <w:pStyle w:val="ReportHead"/>
        <w:suppressAutoHyphens/>
        <w:rPr>
          <w:sz w:val="24"/>
        </w:rPr>
      </w:pPr>
    </w:p>
    <w:p w:rsidR="000F0F15" w:rsidRDefault="000F0F15" w:rsidP="000F0F15">
      <w:pPr>
        <w:pStyle w:val="ReportHead"/>
        <w:suppressAutoHyphens/>
        <w:spacing w:line="360" w:lineRule="auto"/>
      </w:pPr>
      <w:r>
        <w:t>Уровень высшего образования</w:t>
      </w:r>
    </w:p>
    <w:p w:rsidR="000F0F15" w:rsidRDefault="000F0F15" w:rsidP="000F0F15">
      <w:pPr>
        <w:pStyle w:val="ReportHead"/>
        <w:suppressAutoHyphens/>
        <w:spacing w:line="360" w:lineRule="auto"/>
      </w:pPr>
      <w:r>
        <w:t>БАКАЛАВРИАТ</w:t>
      </w:r>
    </w:p>
    <w:p w:rsidR="000F0F15" w:rsidRDefault="000F0F15" w:rsidP="000F0F15">
      <w:pPr>
        <w:pStyle w:val="ReportHead"/>
        <w:suppressAutoHyphens/>
      </w:pPr>
      <w:r>
        <w:t>Направление подготовки</w:t>
      </w:r>
    </w:p>
    <w:p w:rsidR="000F0F15" w:rsidRDefault="000F0F15" w:rsidP="000F0F15">
      <w:pPr>
        <w:pStyle w:val="ReportHead"/>
        <w:suppressAutoHyphens/>
        <w:rPr>
          <w:i/>
          <w:u w:val="single"/>
        </w:rPr>
      </w:pPr>
      <w:r>
        <w:rPr>
          <w:i/>
          <w:u w:val="single"/>
        </w:rPr>
        <w:t>38.03.01 Экономика</w:t>
      </w:r>
    </w:p>
    <w:p w:rsidR="000F0F15" w:rsidRDefault="000F0F15" w:rsidP="000F0F15">
      <w:pPr>
        <w:pStyle w:val="ReportHead"/>
        <w:suppressAutoHyphens/>
        <w:rPr>
          <w:vertAlign w:val="superscript"/>
        </w:rPr>
      </w:pPr>
      <w:r>
        <w:rPr>
          <w:vertAlign w:val="superscript"/>
        </w:rPr>
        <w:t>(код и наименование направления подготовки)</w:t>
      </w:r>
    </w:p>
    <w:p w:rsidR="000F0F15" w:rsidRDefault="000F0F15" w:rsidP="000F0F15">
      <w:pPr>
        <w:pStyle w:val="ReportHead"/>
        <w:suppressAutoHyphens/>
        <w:rPr>
          <w:i/>
          <w:u w:val="single"/>
        </w:rPr>
      </w:pPr>
      <w:r>
        <w:rPr>
          <w:i/>
          <w:u w:val="single"/>
        </w:rPr>
        <w:t>Экономика предприятий и организаций</w:t>
      </w:r>
    </w:p>
    <w:p w:rsidR="000F0F15" w:rsidRDefault="000F0F15" w:rsidP="000F0F15">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0F0F15" w:rsidRDefault="000F0F15" w:rsidP="000F0F15">
      <w:pPr>
        <w:pStyle w:val="ReportHead"/>
        <w:suppressAutoHyphens/>
        <w:spacing w:before="120"/>
      </w:pPr>
      <w:r>
        <w:t>Тип образовательной программы</w:t>
      </w:r>
    </w:p>
    <w:p w:rsidR="000F0F15" w:rsidRDefault="000F0F15" w:rsidP="000F0F15">
      <w:pPr>
        <w:pStyle w:val="ReportHead"/>
        <w:suppressAutoHyphens/>
        <w:rPr>
          <w:i/>
          <w:u w:val="single"/>
        </w:rPr>
      </w:pPr>
      <w:r>
        <w:rPr>
          <w:i/>
          <w:u w:val="single"/>
        </w:rPr>
        <w:t>Программа академического бакалавриата</w:t>
      </w:r>
    </w:p>
    <w:p w:rsidR="000F0F15" w:rsidRDefault="000F0F15" w:rsidP="000F0F15">
      <w:pPr>
        <w:pStyle w:val="ReportHead"/>
        <w:suppressAutoHyphens/>
      </w:pPr>
    </w:p>
    <w:p w:rsidR="000F0F15" w:rsidRDefault="000F0F15" w:rsidP="000F0F15">
      <w:pPr>
        <w:pStyle w:val="ReportHead"/>
        <w:suppressAutoHyphens/>
      </w:pPr>
      <w:r>
        <w:t>Квалификация</w:t>
      </w:r>
    </w:p>
    <w:p w:rsidR="000F0F15" w:rsidRDefault="000F0F15" w:rsidP="000F0F15">
      <w:pPr>
        <w:pStyle w:val="ReportHead"/>
        <w:suppressAutoHyphens/>
        <w:rPr>
          <w:i/>
          <w:u w:val="single"/>
        </w:rPr>
      </w:pPr>
      <w:r>
        <w:rPr>
          <w:i/>
          <w:u w:val="single"/>
        </w:rPr>
        <w:t>Бакалавр</w:t>
      </w:r>
    </w:p>
    <w:p w:rsidR="000F0F15" w:rsidRDefault="000F0F15" w:rsidP="000F0F15">
      <w:pPr>
        <w:pStyle w:val="ReportHead"/>
        <w:suppressAutoHyphens/>
        <w:spacing w:before="120"/>
      </w:pPr>
      <w:r>
        <w:t>Форма обучения</w:t>
      </w:r>
    </w:p>
    <w:p w:rsidR="000F0F15" w:rsidRDefault="00790C78" w:rsidP="000F0F15">
      <w:pPr>
        <w:pStyle w:val="ReportHead"/>
        <w:suppressAutoHyphens/>
      </w:pPr>
      <w:r>
        <w:rPr>
          <w:i/>
          <w:u w:val="single"/>
        </w:rPr>
        <w:t>Очная</w:t>
      </w: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jc w:val="center"/>
        <w:rPr>
          <w:sz w:val="32"/>
          <w:szCs w:val="28"/>
        </w:rPr>
      </w:pPr>
      <w:r>
        <w:rPr>
          <w:sz w:val="28"/>
        </w:rPr>
        <w:t>Год набора 20</w:t>
      </w:r>
      <w:r w:rsidR="002D6BC2">
        <w:rPr>
          <w:sz w:val="28"/>
        </w:rPr>
        <w:t>2</w:t>
      </w:r>
      <w:r w:rsidR="00B53F5D">
        <w:rPr>
          <w:sz w:val="28"/>
        </w:rPr>
        <w:t>5</w:t>
      </w:r>
    </w:p>
    <w:p w:rsidR="00062811" w:rsidRDefault="00B53F5D" w:rsidP="00DC51F7">
      <w:pPr>
        <w:pStyle w:val="ab"/>
        <w:widowControl w:val="0"/>
        <w:spacing w:after="0"/>
        <w:ind w:left="0" w:right="-1"/>
        <w:jc w:val="center"/>
        <w:rPr>
          <w:sz w:val="28"/>
          <w:szCs w:val="28"/>
        </w:rPr>
      </w:pPr>
      <w:r>
        <w:rPr>
          <w:rFonts w:ascii="Calibri" w:hAnsi="Calibri"/>
          <w:sz w:val="22"/>
          <w:szCs w:val="22"/>
        </w:rPr>
        <w:pict>
          <v:shapetype id="_x0000_t202" coordsize="21600,21600" o:spt="202" path="m,l,21600r21600,l21600,xe">
            <v:stroke joinstyle="miter"/>
            <v:path gradientshapeok="t" o:connecttype="rect"/>
          </v:shapetype>
          <v:shape id="Поле 4" o:spid="_x0000_s1109" type="#_x0000_t202" style="position:absolute;left:0;text-align:left;margin-left:497.55pt;margin-top:23.2pt;width:19.5pt;height:27pt;z-index:251655680;visibility:visib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" stroked="f" strokeweight=".5pt">
            <v:textbox>
              <w:txbxContent>
                <w:p w:rsidR="005339AB" w:rsidRDefault="005339AB" w:rsidP="00DC51F7"/>
              </w:txbxContent>
            </v:textbox>
          </v:shape>
        </w:pict>
      </w:r>
      <w:r>
        <w:rPr>
          <w:rFonts w:ascii="Calibri" w:hAnsi="Calibri"/>
          <w:sz w:val="22"/>
          <w:szCs w:val="22"/>
        </w:rPr>
        <w:pict>
          <v:oval id="_x0000_s1111" style="position:absolute;left:0;text-align:left;margin-left:213.65pt;margin-top:25.8pt;width:47.5pt;height:36.4pt;z-index:251657728" stroked="f"/>
        </w:pict>
      </w:r>
    </w:p>
    <w:p w:rsidR="00790C78" w:rsidRPr="004269E2" w:rsidRDefault="00B53F5D" w:rsidP="00790C78">
      <w:pPr>
        <w:jc w:val="both"/>
        <w:rPr>
          <w:rFonts w:eastAsia="Calibri"/>
          <w:sz w:val="28"/>
          <w:szCs w:val="28"/>
        </w:rPr>
      </w:pPr>
      <w:r>
        <w:rPr>
          <w:rFonts w:ascii="Calibri" w:hAnsi="Calibri"/>
          <w:noProof/>
          <w:sz w:val="22"/>
          <w:szCs w:val="22"/>
          <w:lang w:eastAsia="ru-RU"/>
        </w:rPr>
        <w:pict>
          <v:rect id="_x0000_s1112" style="position:absolute;left:0;text-align:left;margin-left:227.05pt;margin-top:1.65pt;width:1in;height:32.45pt;z-index:251658752" stroked="f"/>
        </w:pict>
      </w:r>
      <w:r w:rsidR="00062811">
        <w:rPr>
          <w:sz w:val="28"/>
          <w:szCs w:val="28"/>
        </w:rPr>
        <w:br w:type="page"/>
      </w:r>
      <w:r w:rsidR="00790C78" w:rsidRPr="004269E2">
        <w:rPr>
          <w:rFonts w:eastAsia="Calibri"/>
          <w:sz w:val="28"/>
          <w:szCs w:val="28"/>
        </w:rPr>
        <w:lastRenderedPageBreak/>
        <w:t>Составител</w:t>
      </w:r>
      <w:r w:rsidR="00790C78">
        <w:rPr>
          <w:rFonts w:eastAsia="Calibri"/>
          <w:sz w:val="28"/>
          <w:szCs w:val="28"/>
        </w:rPr>
        <w:t>ь</w:t>
      </w:r>
      <w:r w:rsidR="00790C78" w:rsidRPr="004269E2">
        <w:rPr>
          <w:rFonts w:eastAsia="Calibri"/>
          <w:sz w:val="28"/>
          <w:szCs w:val="28"/>
        </w:rPr>
        <w:t xml:space="preserve"> _____________________</w:t>
      </w:r>
      <w:r w:rsidR="00790C78">
        <w:rPr>
          <w:rFonts w:eastAsia="Calibri"/>
          <w:sz w:val="28"/>
          <w:szCs w:val="28"/>
        </w:rPr>
        <w:t xml:space="preserve"> Самсонова М.В.</w:t>
      </w:r>
    </w:p>
    <w:p w:rsidR="00790C78" w:rsidRDefault="00790C78" w:rsidP="00790C78">
      <w:pPr>
        <w:jc w:val="both"/>
        <w:rPr>
          <w:rFonts w:eastAsia="Calibri"/>
          <w:sz w:val="28"/>
          <w:szCs w:val="28"/>
        </w:rPr>
      </w:pPr>
    </w:p>
    <w:p w:rsidR="00790C78" w:rsidRDefault="00790C78" w:rsidP="00790C78">
      <w:pPr>
        <w:jc w:val="both"/>
        <w:rPr>
          <w:rFonts w:eastAsia="Calibri"/>
          <w:sz w:val="28"/>
          <w:szCs w:val="28"/>
        </w:rPr>
      </w:pPr>
    </w:p>
    <w:p w:rsidR="00790C78" w:rsidRDefault="00790C78" w:rsidP="00790C78">
      <w:pPr>
        <w:pStyle w:val="ReportHead"/>
        <w:suppressAutoHyphens/>
        <w:jc w:val="both"/>
      </w:pPr>
      <w:r>
        <w:rPr>
          <w:rFonts w:eastAsia="Calibri"/>
          <w:szCs w:val="28"/>
        </w:rPr>
        <w:t xml:space="preserve">Методические указания рассмотрены и одобрены </w:t>
      </w:r>
      <w:r w:rsidRPr="004269E2">
        <w:rPr>
          <w:rFonts w:eastAsia="Calibri"/>
          <w:szCs w:val="28"/>
        </w:rPr>
        <w:t xml:space="preserve">на заседании </w:t>
      </w:r>
      <w:r w:rsidRPr="00491396">
        <w:rPr>
          <w:rFonts w:eastAsia="Calibri"/>
          <w:szCs w:val="28"/>
        </w:rPr>
        <w:t xml:space="preserve">кафедры </w:t>
      </w:r>
      <w:r>
        <w:t>экономической теории, региональной и отраслевой экономики</w:t>
      </w:r>
    </w:p>
    <w:p w:rsidR="00790C78" w:rsidRDefault="00790C78" w:rsidP="00790C78">
      <w:pPr>
        <w:jc w:val="both"/>
        <w:rPr>
          <w:sz w:val="28"/>
          <w:szCs w:val="28"/>
        </w:rPr>
      </w:pPr>
    </w:p>
    <w:p w:rsidR="00790C78" w:rsidRDefault="00790C78" w:rsidP="00790C78">
      <w:pPr>
        <w:jc w:val="both"/>
        <w:rPr>
          <w:sz w:val="28"/>
          <w:szCs w:val="28"/>
        </w:rPr>
      </w:pPr>
      <w:r>
        <w:rPr>
          <w:sz w:val="28"/>
          <w:szCs w:val="28"/>
        </w:rPr>
        <w:t>Заведующий кафедрой ________________________Спешилова Н.В.</w:t>
      </w: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Default="00790C78" w:rsidP="00790C78">
      <w:pPr>
        <w:jc w:val="both"/>
        <w:rPr>
          <w:snapToGrid w:val="0"/>
          <w:sz w:val="28"/>
          <w:szCs w:val="28"/>
        </w:rPr>
      </w:pPr>
    </w:p>
    <w:p w:rsidR="00790C78" w:rsidRPr="004269E2" w:rsidRDefault="00790C78" w:rsidP="00790C78">
      <w:pPr>
        <w:jc w:val="both"/>
      </w:pPr>
      <w:r>
        <w:rPr>
          <w:rFonts w:eastAsia="Calibri"/>
          <w:sz w:val="28"/>
          <w:szCs w:val="28"/>
        </w:rPr>
        <w:t>Методические указания</w:t>
      </w:r>
      <w:r w:rsidRPr="004269E2">
        <w:rPr>
          <w:rFonts w:eastAsia="Calibri"/>
          <w:sz w:val="28"/>
          <w:szCs w:val="28"/>
        </w:rPr>
        <w:t xml:space="preserve"> является приложением к рабочей программе по дисциплине </w:t>
      </w:r>
      <w:r>
        <w:rPr>
          <w:rFonts w:eastAsia="Calibri"/>
          <w:sz w:val="28"/>
          <w:szCs w:val="28"/>
        </w:rPr>
        <w:t>«Организация производства»</w:t>
      </w:r>
      <w:r w:rsidRPr="004269E2">
        <w:rPr>
          <w:rFonts w:eastAsia="Calibri"/>
          <w:sz w:val="28"/>
          <w:szCs w:val="28"/>
        </w:rPr>
        <w:t>, зарегистрированной в ЦИТ под учетным номером________</w:t>
      </w:r>
      <w:r>
        <w:rPr>
          <w:rFonts w:eastAsia="Calibri"/>
          <w:sz w:val="28"/>
          <w:szCs w:val="28"/>
        </w:rPr>
        <w:t>___</w:t>
      </w: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Default="00790C78" w:rsidP="00790C78">
      <w:pPr>
        <w:widowControl w:val="0"/>
        <w:ind w:left="6120"/>
        <w:jc w:val="both"/>
        <w:rPr>
          <w:sz w:val="28"/>
          <w:szCs w:val="28"/>
        </w:rPr>
      </w:pPr>
    </w:p>
    <w:p w:rsidR="00790C78" w:rsidRPr="00E82B70" w:rsidRDefault="00790C78" w:rsidP="00790C78">
      <w:pPr>
        <w:widowControl w:val="0"/>
        <w:ind w:firstLine="6120"/>
        <w:jc w:val="both"/>
        <w:rPr>
          <w:sz w:val="28"/>
        </w:rPr>
      </w:pPr>
      <w:r w:rsidRPr="00E82B70">
        <w:rPr>
          <w:sz w:val="28"/>
        </w:rPr>
        <w:sym w:font="Symbol" w:char="F0E3"/>
      </w:r>
      <w:r w:rsidRPr="00E82B70">
        <w:rPr>
          <w:sz w:val="28"/>
        </w:rPr>
        <w:t>Самсонова М.В., 20</w:t>
      </w:r>
      <w:r>
        <w:rPr>
          <w:sz w:val="28"/>
        </w:rPr>
        <w:t>2</w:t>
      </w:r>
      <w:r w:rsidR="00B53F5D">
        <w:rPr>
          <w:sz w:val="28"/>
        </w:rPr>
        <w:t>5</w:t>
      </w:r>
    </w:p>
    <w:p w:rsidR="00790C78" w:rsidRPr="00E82B70" w:rsidRDefault="00B53F5D" w:rsidP="00790C78">
      <w:pPr>
        <w:widowControl w:val="0"/>
        <w:ind w:left="6120"/>
        <w:jc w:val="both"/>
        <w:rPr>
          <w:sz w:val="28"/>
          <w:szCs w:val="28"/>
        </w:rPr>
      </w:pPr>
      <w:r>
        <w:rPr>
          <w:noProof/>
          <w:sz w:val="28"/>
          <w:szCs w:val="22"/>
          <w:lang w:eastAsia="ru-RU"/>
        </w:rPr>
        <w:pict>
          <v:shape id="Поле 1" o:spid="_x0000_s1114" type="#_x0000_t202" style="position:absolute;left:0;text-align:left;margin-left:225pt;margin-top:19.8pt;width:27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" stroked="f">
            <v:textbox style="mso-next-textbox:#Поле 1">
              <w:txbxContent>
                <w:p w:rsidR="00790C78" w:rsidRPr="00474FCA" w:rsidRDefault="00790C78" w:rsidP="00790C78"/>
              </w:txbxContent>
            </v:textbox>
          </v:shape>
        </w:pict>
      </w:r>
      <w:r w:rsidR="00790C78" w:rsidRPr="00E82B70">
        <w:rPr>
          <w:sz w:val="28"/>
        </w:rPr>
        <w:sym w:font="Symbol" w:char="F0E3"/>
      </w:r>
      <w:r w:rsidR="00790C78" w:rsidRPr="00E82B70">
        <w:rPr>
          <w:sz w:val="28"/>
          <w:szCs w:val="28"/>
        </w:rPr>
        <w:t xml:space="preserve"> ОГУ, 20</w:t>
      </w:r>
      <w:r w:rsidR="00790C78">
        <w:rPr>
          <w:sz w:val="28"/>
          <w:szCs w:val="28"/>
        </w:rPr>
        <w:t>2</w:t>
      </w:r>
      <w:r>
        <w:rPr>
          <w:sz w:val="28"/>
          <w:szCs w:val="28"/>
        </w:rPr>
        <w:t>5</w:t>
      </w:r>
    </w:p>
    <w:p w:rsidR="00570348" w:rsidRPr="00DD6750" w:rsidRDefault="00B53F5D" w:rsidP="00570348">
      <w:pPr>
        <w:pStyle w:val="ReportMain"/>
        <w:suppressAutoHyphens/>
        <w:ind w:firstLine="709"/>
        <w:jc w:val="both"/>
        <w:outlineLvl w:val="0"/>
        <w:rPr>
          <w:i/>
        </w:rPr>
      </w:pPr>
      <w:r>
        <w:rPr>
          <w:rFonts w:ascii="Calibri" w:hAnsi="Calibri"/>
          <w:sz w:val="22"/>
          <w:szCs w:val="22"/>
          <w:lang w:eastAsia="en-US"/>
        </w:rPr>
        <w:pict>
          <v:shape id="Надпись 2" o:spid="_x0000_s1110" type="#_x0000_t202" style="position:absolute;left:0;text-align:left;margin-left:-7.05pt;margin-top:14.9pt;width:31.05pt;height:54.6pt;z-index:251656704;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" stroked="f" strokeweight=".5pt">
            <v:textbox>
              <w:txbxContent>
                <w:p w:rsidR="005339AB" w:rsidRDefault="005339AB" w:rsidP="00DC51F7"/>
              </w:txbxContent>
            </v:textbox>
          </v:shape>
        </w:pict>
      </w:r>
      <w:r w:rsidR="00DC51F7">
        <w:rPr>
          <w:b/>
          <w:sz w:val="32"/>
          <w:szCs w:val="32"/>
        </w:rPr>
        <w:br w:type="page"/>
      </w:r>
    </w:p>
    <w:p w:rsidR="00570348" w:rsidRPr="00DD6750" w:rsidRDefault="00570348" w:rsidP="00570348">
      <w:pPr>
        <w:jc w:val="center"/>
        <w:rPr>
          <w:sz w:val="24"/>
          <w:szCs w:val="24"/>
        </w:rPr>
      </w:pPr>
      <w:bookmarkStart w:id="0" w:name="_Toc494457887"/>
      <w:bookmarkStart w:id="1" w:name="_Toc494460223"/>
      <w:r w:rsidRPr="00DD6750">
        <w:rPr>
          <w:b/>
          <w:sz w:val="24"/>
          <w:szCs w:val="24"/>
        </w:rPr>
        <w:t>Содержание</w:t>
      </w:r>
      <w:bookmarkEnd w:id="0"/>
      <w:bookmarkEnd w:id="1"/>
      <w:r w:rsidRPr="00DD6750">
        <w:rPr>
          <w:noProof/>
          <w:sz w:val="24"/>
          <w:szCs w:val="24"/>
        </w:rPr>
        <w:fldChar w:fldCharType="begin"/>
      </w:r>
      <w:r w:rsidRPr="00DD6750">
        <w:rPr>
          <w:sz w:val="24"/>
          <w:szCs w:val="24"/>
        </w:rPr>
        <w:instrText xml:space="preserve"> TOC \o "1-3" \h \z \u </w:instrText>
      </w:r>
      <w:r w:rsidRPr="00DD6750">
        <w:rPr>
          <w:noProof/>
          <w:sz w:val="24"/>
          <w:szCs w:val="24"/>
        </w:rPr>
        <w:fldChar w:fldCharType="separate"/>
      </w:r>
    </w:p>
    <w:tbl>
      <w:tblPr>
        <w:tblW w:w="9712" w:type="dxa"/>
        <w:tblInd w:w="-106" w:type="dxa"/>
        <w:tblLayout w:type="fixed"/>
        <w:tblLook w:val="01E0" w:firstRow="1" w:lastRow="1" w:firstColumn="1" w:lastColumn="1" w:noHBand="0" w:noVBand="0"/>
      </w:tblPr>
      <w:tblGrid>
        <w:gridCol w:w="9145"/>
        <w:gridCol w:w="567"/>
      </w:tblGrid>
      <w:tr w:rsidR="00570348" w:rsidRPr="00DD6750" w:rsidTr="0034134D">
        <w:tc>
          <w:tcPr>
            <w:tcW w:w="9145" w:type="dxa"/>
            <w:hideMark/>
          </w:tcPr>
          <w:p w:rsidR="00570348" w:rsidRPr="00DD6750" w:rsidRDefault="00570348" w:rsidP="0034134D">
            <w:pPr>
              <w:rPr>
                <w:color w:val="000000"/>
                <w:spacing w:val="7"/>
                <w:sz w:val="24"/>
                <w:szCs w:val="24"/>
                <w:lang w:eastAsia="ru-RU"/>
              </w:rPr>
            </w:pPr>
            <w:r w:rsidRPr="00DD6750">
              <w:rPr>
                <w:color w:val="000000"/>
                <w:spacing w:val="7"/>
                <w:sz w:val="24"/>
                <w:szCs w:val="24"/>
                <w:lang w:eastAsia="ru-RU"/>
              </w:rPr>
              <w:t>Введение</w:t>
            </w:r>
          </w:p>
        </w:tc>
        <w:tc>
          <w:tcPr>
            <w:tcW w:w="567" w:type="dxa"/>
            <w:vAlign w:val="bottom"/>
            <w:hideMark/>
          </w:tcPr>
          <w:p w:rsidR="00570348" w:rsidRPr="00DD6750" w:rsidRDefault="00570348" w:rsidP="0034134D">
            <w:pPr>
              <w:jc w:val="right"/>
              <w:rPr>
                <w:color w:val="000000"/>
                <w:spacing w:val="7"/>
                <w:sz w:val="24"/>
                <w:szCs w:val="24"/>
                <w:lang w:eastAsia="ru-RU"/>
              </w:rPr>
            </w:pPr>
            <w:r w:rsidRPr="00DD6750">
              <w:rPr>
                <w:color w:val="000000"/>
                <w:spacing w:val="7"/>
                <w:sz w:val="24"/>
                <w:szCs w:val="24"/>
                <w:lang w:eastAsia="ru-RU"/>
              </w:rPr>
              <w:t>4</w:t>
            </w:r>
          </w:p>
        </w:tc>
      </w:tr>
      <w:tr w:rsidR="00570348" w:rsidRPr="00282996" w:rsidTr="0034134D">
        <w:tc>
          <w:tcPr>
            <w:tcW w:w="9145" w:type="dxa"/>
            <w:hideMark/>
          </w:tcPr>
          <w:p w:rsidR="00570348" w:rsidRPr="00282996" w:rsidRDefault="00570348" w:rsidP="0034134D">
            <w:pPr>
              <w:rPr>
                <w:color w:val="000000"/>
                <w:spacing w:val="7"/>
                <w:sz w:val="24"/>
                <w:szCs w:val="24"/>
                <w:lang w:eastAsia="ru-RU"/>
              </w:rPr>
            </w:pPr>
            <w:r w:rsidRPr="00282996">
              <w:rPr>
                <w:color w:val="000000"/>
                <w:spacing w:val="7"/>
                <w:sz w:val="24"/>
                <w:szCs w:val="24"/>
                <w:lang w:eastAsia="ru-RU"/>
              </w:rPr>
              <w:t>1. Методические указания по изучению разделов дисциплины</w:t>
            </w:r>
            <w:r>
              <w:rPr>
                <w:color w:val="000000"/>
                <w:spacing w:val="7"/>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sidRPr="00282996">
              <w:rPr>
                <w:color w:val="000000"/>
                <w:spacing w:val="7"/>
                <w:sz w:val="24"/>
                <w:szCs w:val="24"/>
                <w:lang w:eastAsia="ru-RU"/>
              </w:rPr>
              <w:t>5</w:t>
            </w:r>
          </w:p>
        </w:tc>
      </w:tr>
      <w:tr w:rsidR="00570348" w:rsidRPr="00282996" w:rsidTr="0034134D">
        <w:tc>
          <w:tcPr>
            <w:tcW w:w="9145" w:type="dxa"/>
            <w:hideMark/>
          </w:tcPr>
          <w:p w:rsidR="00570348" w:rsidRPr="00282996" w:rsidRDefault="00570348" w:rsidP="0034134D">
            <w:pPr>
              <w:rPr>
                <w:color w:val="000000"/>
                <w:spacing w:val="7"/>
                <w:sz w:val="24"/>
                <w:szCs w:val="24"/>
                <w:lang w:eastAsia="ru-RU"/>
              </w:rPr>
            </w:pPr>
            <w:r w:rsidRPr="00282996">
              <w:rPr>
                <w:color w:val="000000"/>
                <w:spacing w:val="7"/>
                <w:sz w:val="24"/>
                <w:szCs w:val="24"/>
                <w:lang w:eastAsia="ru-RU"/>
              </w:rPr>
              <w:t>1.1 Методические указания по лекционным занятиям ……………………</w:t>
            </w:r>
            <w:r>
              <w:rPr>
                <w:color w:val="000000"/>
                <w:spacing w:val="7"/>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sidRPr="00282996">
              <w:rPr>
                <w:color w:val="000000"/>
                <w:spacing w:val="7"/>
                <w:sz w:val="24"/>
                <w:szCs w:val="24"/>
                <w:lang w:eastAsia="ru-RU"/>
              </w:rPr>
              <w:t>5</w:t>
            </w:r>
          </w:p>
        </w:tc>
      </w:tr>
      <w:tr w:rsidR="00570348" w:rsidRPr="00282996" w:rsidTr="0034134D">
        <w:tc>
          <w:tcPr>
            <w:tcW w:w="9145" w:type="dxa"/>
            <w:hideMark/>
          </w:tcPr>
          <w:p w:rsidR="00570348" w:rsidRPr="00282996" w:rsidRDefault="00570348" w:rsidP="0034134D">
            <w:pPr>
              <w:rPr>
                <w:color w:val="000000"/>
                <w:spacing w:val="7"/>
                <w:sz w:val="24"/>
                <w:szCs w:val="24"/>
                <w:lang w:eastAsia="ru-RU"/>
              </w:rPr>
            </w:pPr>
            <w:r w:rsidRPr="00282996">
              <w:rPr>
                <w:color w:val="000000"/>
                <w:spacing w:val="7"/>
                <w:sz w:val="24"/>
                <w:szCs w:val="24"/>
                <w:lang w:eastAsia="ru-RU"/>
              </w:rPr>
              <w:t>2 Методические указания по организации и проведению практических занятий …………………………………………………………………………</w:t>
            </w:r>
            <w:r>
              <w:rPr>
                <w:color w:val="000000"/>
                <w:spacing w:val="7"/>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Pr>
                <w:color w:val="000000"/>
                <w:spacing w:val="7"/>
                <w:sz w:val="24"/>
                <w:szCs w:val="24"/>
                <w:lang w:eastAsia="ru-RU"/>
              </w:rPr>
              <w:t>5</w:t>
            </w:r>
          </w:p>
        </w:tc>
      </w:tr>
      <w:tr w:rsidR="00570348" w:rsidRPr="00282996" w:rsidTr="0034134D">
        <w:tc>
          <w:tcPr>
            <w:tcW w:w="9145" w:type="dxa"/>
            <w:hideMark/>
          </w:tcPr>
          <w:p w:rsidR="00570348" w:rsidRPr="00282996" w:rsidRDefault="00570348" w:rsidP="00570348">
            <w:pPr>
              <w:numPr>
                <w:ilvl w:val="1"/>
                <w:numId w:val="11"/>
              </w:numPr>
              <w:ind w:left="-36" w:firstLine="36"/>
              <w:rPr>
                <w:color w:val="000000"/>
                <w:spacing w:val="7"/>
                <w:sz w:val="24"/>
                <w:szCs w:val="24"/>
                <w:lang w:eastAsia="ru-RU"/>
              </w:rPr>
            </w:pPr>
            <w:r w:rsidRPr="00282996">
              <w:rPr>
                <w:sz w:val="24"/>
                <w:szCs w:val="24"/>
              </w:rPr>
              <w:t>Методические рекомендации по подготовке к тестированию  и рубежному контролю……………………………………………………………</w:t>
            </w:r>
            <w:r>
              <w:rPr>
                <w:sz w:val="24"/>
                <w:szCs w:val="24"/>
              </w:rPr>
              <w:t>…………………………</w:t>
            </w:r>
          </w:p>
        </w:tc>
        <w:tc>
          <w:tcPr>
            <w:tcW w:w="567" w:type="dxa"/>
            <w:vAlign w:val="bottom"/>
            <w:hideMark/>
          </w:tcPr>
          <w:p w:rsidR="00570348" w:rsidRPr="00282996" w:rsidRDefault="00570348" w:rsidP="0034134D">
            <w:pPr>
              <w:jc w:val="right"/>
              <w:rPr>
                <w:color w:val="000000"/>
                <w:spacing w:val="7"/>
                <w:sz w:val="24"/>
                <w:szCs w:val="24"/>
                <w:lang w:eastAsia="ru-RU"/>
              </w:rPr>
            </w:pPr>
            <w:r>
              <w:rPr>
                <w:color w:val="000000"/>
                <w:spacing w:val="7"/>
                <w:sz w:val="24"/>
                <w:szCs w:val="24"/>
                <w:lang w:eastAsia="ru-RU"/>
              </w:rPr>
              <w:t>6</w:t>
            </w:r>
          </w:p>
        </w:tc>
      </w:tr>
      <w:tr w:rsidR="00570348" w:rsidRPr="00282996" w:rsidTr="0034134D">
        <w:tc>
          <w:tcPr>
            <w:tcW w:w="9145" w:type="dxa"/>
            <w:hideMark/>
          </w:tcPr>
          <w:p w:rsidR="00570348" w:rsidRPr="00282996" w:rsidRDefault="00570348" w:rsidP="0034134D">
            <w:pPr>
              <w:rPr>
                <w:color w:val="000000"/>
                <w:spacing w:val="7"/>
                <w:sz w:val="24"/>
                <w:szCs w:val="24"/>
                <w:lang w:eastAsia="ru-RU"/>
              </w:rPr>
            </w:pPr>
            <w:r w:rsidRPr="00282996">
              <w:rPr>
                <w:sz w:val="24"/>
                <w:szCs w:val="24"/>
                <w:lang w:eastAsia="ru-RU"/>
              </w:rPr>
              <w:t>2.2 Методические рекомендации по проведению устного индивидуального собеседования.</w:t>
            </w:r>
            <w:r w:rsidRPr="00282996">
              <w:rPr>
                <w:color w:val="000000"/>
                <w:spacing w:val="7"/>
                <w:sz w:val="24"/>
                <w:szCs w:val="24"/>
                <w:lang w:eastAsia="ru-RU"/>
              </w:rPr>
              <w:t>………………………..............................................................</w:t>
            </w:r>
            <w:r>
              <w:rPr>
                <w:color w:val="000000"/>
                <w:spacing w:val="7"/>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Pr>
                <w:color w:val="000000"/>
                <w:spacing w:val="7"/>
                <w:sz w:val="24"/>
                <w:szCs w:val="24"/>
                <w:lang w:eastAsia="ru-RU"/>
              </w:rPr>
              <w:t>7</w:t>
            </w:r>
          </w:p>
        </w:tc>
      </w:tr>
      <w:tr w:rsidR="00570348" w:rsidRPr="00282996" w:rsidTr="0034134D">
        <w:tc>
          <w:tcPr>
            <w:tcW w:w="9145" w:type="dxa"/>
            <w:hideMark/>
          </w:tcPr>
          <w:p w:rsidR="00570348" w:rsidRPr="00282996" w:rsidRDefault="00570348" w:rsidP="0034134D">
            <w:pPr>
              <w:shd w:val="clear" w:color="auto" w:fill="FFFFFF"/>
              <w:rPr>
                <w:color w:val="000000"/>
                <w:spacing w:val="7"/>
                <w:sz w:val="24"/>
                <w:szCs w:val="24"/>
                <w:lang w:eastAsia="ru-RU"/>
              </w:rPr>
            </w:pPr>
            <w:r w:rsidRPr="00282996">
              <w:rPr>
                <w:color w:val="000000"/>
                <w:spacing w:val="7"/>
                <w:sz w:val="24"/>
                <w:szCs w:val="24"/>
                <w:lang w:eastAsia="ru-RU"/>
              </w:rPr>
              <w:t xml:space="preserve">3. </w:t>
            </w:r>
            <w:r w:rsidRPr="00282996">
              <w:rPr>
                <w:color w:val="000000"/>
                <w:sz w:val="24"/>
                <w:szCs w:val="24"/>
                <w:lang w:eastAsia="ru-RU"/>
              </w:rPr>
              <w:t>Методические рекомендации по организации самостоятельной работы студентов…………………………………………………………………………</w:t>
            </w:r>
            <w:r>
              <w:rPr>
                <w:color w:val="000000"/>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Pr>
                <w:color w:val="000000"/>
                <w:spacing w:val="7"/>
                <w:sz w:val="24"/>
                <w:szCs w:val="24"/>
                <w:lang w:eastAsia="ru-RU"/>
              </w:rPr>
              <w:t>7</w:t>
            </w:r>
          </w:p>
        </w:tc>
      </w:tr>
      <w:tr w:rsidR="00570348" w:rsidRPr="00282996" w:rsidTr="0034134D">
        <w:tc>
          <w:tcPr>
            <w:tcW w:w="9145" w:type="dxa"/>
            <w:hideMark/>
          </w:tcPr>
          <w:p w:rsidR="00570348" w:rsidRPr="00282996" w:rsidRDefault="00570348" w:rsidP="00FA1151">
            <w:pPr>
              <w:rPr>
                <w:color w:val="000000"/>
                <w:spacing w:val="7"/>
                <w:sz w:val="24"/>
                <w:szCs w:val="24"/>
                <w:lang w:eastAsia="ru-RU"/>
              </w:rPr>
            </w:pPr>
            <w:r w:rsidRPr="00282996">
              <w:rPr>
                <w:color w:val="000000"/>
                <w:spacing w:val="7"/>
                <w:sz w:val="24"/>
                <w:szCs w:val="24"/>
                <w:lang w:eastAsia="ru-RU"/>
              </w:rPr>
              <w:t xml:space="preserve">3.1 Методические указания по выполнению </w:t>
            </w:r>
            <w:r w:rsidR="00FA1151">
              <w:rPr>
                <w:color w:val="000000"/>
                <w:spacing w:val="7"/>
                <w:sz w:val="24"/>
                <w:szCs w:val="24"/>
                <w:lang w:eastAsia="ru-RU"/>
              </w:rPr>
              <w:t>курсовой работы</w:t>
            </w:r>
            <w:r w:rsidRPr="00282996">
              <w:rPr>
                <w:color w:val="000000"/>
                <w:spacing w:val="7"/>
                <w:sz w:val="24"/>
                <w:szCs w:val="24"/>
                <w:lang w:eastAsia="ru-RU"/>
              </w:rPr>
              <w:t>…………………………………………</w:t>
            </w:r>
            <w:r>
              <w:rPr>
                <w:color w:val="000000"/>
                <w:spacing w:val="7"/>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Pr>
                <w:color w:val="000000"/>
                <w:spacing w:val="7"/>
                <w:sz w:val="24"/>
                <w:szCs w:val="24"/>
                <w:lang w:eastAsia="ru-RU"/>
              </w:rPr>
              <w:t>9</w:t>
            </w:r>
          </w:p>
        </w:tc>
      </w:tr>
      <w:tr w:rsidR="00570348" w:rsidRPr="00282996" w:rsidTr="0034134D">
        <w:tc>
          <w:tcPr>
            <w:tcW w:w="9145" w:type="dxa"/>
            <w:hideMark/>
          </w:tcPr>
          <w:p w:rsidR="00570348" w:rsidRPr="00282996" w:rsidRDefault="00570348" w:rsidP="00006AB8">
            <w:pPr>
              <w:rPr>
                <w:color w:val="000000"/>
                <w:spacing w:val="7"/>
                <w:sz w:val="24"/>
                <w:szCs w:val="24"/>
                <w:lang w:eastAsia="ru-RU"/>
              </w:rPr>
            </w:pPr>
            <w:r w:rsidRPr="00282996">
              <w:rPr>
                <w:color w:val="000000"/>
                <w:spacing w:val="7"/>
                <w:sz w:val="24"/>
                <w:szCs w:val="24"/>
                <w:lang w:eastAsia="ru-RU"/>
              </w:rPr>
              <w:t xml:space="preserve">4 </w:t>
            </w:r>
            <w:r w:rsidRPr="00282996">
              <w:rPr>
                <w:sz w:val="24"/>
                <w:szCs w:val="24"/>
                <w:lang w:eastAsia="ru-RU"/>
              </w:rPr>
              <w:t xml:space="preserve">Рекомендации по подготовке к промежуточной аттестации - </w:t>
            </w:r>
            <w:r w:rsidR="00006AB8">
              <w:rPr>
                <w:sz w:val="24"/>
                <w:szCs w:val="24"/>
                <w:lang w:eastAsia="ru-RU"/>
              </w:rPr>
              <w:t>экзамену</w:t>
            </w:r>
            <w:r w:rsidRPr="00282996">
              <w:rPr>
                <w:sz w:val="24"/>
                <w:szCs w:val="24"/>
                <w:lang w:eastAsia="ru-RU"/>
              </w:rPr>
              <w:t>………………………………………………</w:t>
            </w:r>
            <w:r>
              <w:rPr>
                <w:sz w:val="24"/>
                <w:szCs w:val="24"/>
                <w:lang w:eastAsia="ru-RU"/>
              </w:rPr>
              <w:t>……………………………………….</w:t>
            </w:r>
          </w:p>
        </w:tc>
        <w:tc>
          <w:tcPr>
            <w:tcW w:w="567" w:type="dxa"/>
            <w:vAlign w:val="bottom"/>
            <w:hideMark/>
          </w:tcPr>
          <w:p w:rsidR="00570348" w:rsidRPr="00282996" w:rsidRDefault="00570348" w:rsidP="0034134D">
            <w:pPr>
              <w:jc w:val="right"/>
              <w:rPr>
                <w:color w:val="000000"/>
                <w:spacing w:val="7"/>
                <w:sz w:val="24"/>
                <w:szCs w:val="24"/>
                <w:lang w:eastAsia="ru-RU"/>
              </w:rPr>
            </w:pPr>
            <w:r>
              <w:rPr>
                <w:color w:val="000000"/>
                <w:spacing w:val="7"/>
                <w:sz w:val="24"/>
                <w:szCs w:val="24"/>
                <w:lang w:eastAsia="ru-RU"/>
              </w:rPr>
              <w:t>9</w:t>
            </w:r>
          </w:p>
        </w:tc>
      </w:tr>
      <w:tr w:rsidR="00570348" w:rsidRPr="00DD6750" w:rsidTr="0034134D">
        <w:tc>
          <w:tcPr>
            <w:tcW w:w="9145" w:type="dxa"/>
            <w:hideMark/>
          </w:tcPr>
          <w:p w:rsidR="00570348" w:rsidRPr="00282996" w:rsidRDefault="00570348" w:rsidP="0034134D">
            <w:pPr>
              <w:rPr>
                <w:color w:val="000000"/>
                <w:spacing w:val="7"/>
                <w:sz w:val="24"/>
                <w:szCs w:val="24"/>
                <w:lang w:eastAsia="ru-RU"/>
              </w:rPr>
            </w:pPr>
            <w:r w:rsidRPr="00282996">
              <w:rPr>
                <w:color w:val="000000"/>
                <w:spacing w:val="7"/>
                <w:sz w:val="24"/>
                <w:szCs w:val="24"/>
                <w:lang w:eastAsia="ru-RU"/>
              </w:rPr>
              <w:t>Список рекомендуемой литературы……………………………………</w:t>
            </w:r>
            <w:r>
              <w:rPr>
                <w:color w:val="000000"/>
                <w:spacing w:val="7"/>
                <w:sz w:val="24"/>
                <w:szCs w:val="24"/>
                <w:lang w:eastAsia="ru-RU"/>
              </w:rPr>
              <w:t>……………….</w:t>
            </w:r>
          </w:p>
        </w:tc>
        <w:tc>
          <w:tcPr>
            <w:tcW w:w="567" w:type="dxa"/>
            <w:vAlign w:val="bottom"/>
            <w:hideMark/>
          </w:tcPr>
          <w:p w:rsidR="00645359" w:rsidRPr="00DD6750" w:rsidRDefault="00570348" w:rsidP="00645359">
            <w:pPr>
              <w:jc w:val="right"/>
              <w:rPr>
                <w:color w:val="000000"/>
                <w:spacing w:val="7"/>
                <w:sz w:val="24"/>
                <w:szCs w:val="24"/>
                <w:lang w:eastAsia="ru-RU"/>
              </w:rPr>
            </w:pPr>
            <w:r>
              <w:rPr>
                <w:color w:val="000000"/>
                <w:spacing w:val="7"/>
                <w:sz w:val="24"/>
                <w:szCs w:val="24"/>
                <w:lang w:eastAsia="ru-RU"/>
              </w:rPr>
              <w:t>1</w:t>
            </w:r>
            <w:r w:rsidR="00645359">
              <w:rPr>
                <w:color w:val="000000"/>
                <w:spacing w:val="7"/>
                <w:sz w:val="24"/>
                <w:szCs w:val="24"/>
                <w:lang w:eastAsia="ru-RU"/>
              </w:rPr>
              <w:t>5</w:t>
            </w:r>
          </w:p>
        </w:tc>
      </w:tr>
    </w:tbl>
    <w:p w:rsidR="00570348" w:rsidRPr="00DD6750" w:rsidRDefault="00570348" w:rsidP="00570348">
      <w:pPr>
        <w:pStyle w:val="18"/>
        <w:spacing w:line="240" w:lineRule="auto"/>
        <w:rPr>
          <w:sz w:val="24"/>
          <w:szCs w:val="24"/>
        </w:rPr>
      </w:pPr>
    </w:p>
    <w:p w:rsidR="00570348" w:rsidRPr="00DD6750" w:rsidRDefault="00570348" w:rsidP="00570348">
      <w:pPr>
        <w:pStyle w:val="ReportMain"/>
        <w:suppressAutoHyphens/>
        <w:ind w:firstLine="709"/>
        <w:jc w:val="both"/>
        <w:outlineLvl w:val="0"/>
      </w:pPr>
      <w:r w:rsidRPr="00DD6750">
        <w:fldChar w:fldCharType="end"/>
      </w:r>
      <w:r w:rsidRPr="00DD6750">
        <w:br w:type="page"/>
      </w:r>
    </w:p>
    <w:p w:rsidR="00570348" w:rsidRPr="00B44E20" w:rsidRDefault="00570348" w:rsidP="00570348">
      <w:pPr>
        <w:pStyle w:val="aff5"/>
        <w:spacing w:line="240" w:lineRule="auto"/>
        <w:jc w:val="center"/>
        <w:rPr>
          <w:rStyle w:val="affd"/>
          <w:b w:val="0"/>
          <w:bCs w:val="0"/>
          <w:smallCaps w:val="0"/>
          <w:sz w:val="28"/>
          <w:szCs w:val="24"/>
        </w:rPr>
      </w:pPr>
      <w:r w:rsidRPr="00B44E20">
        <w:rPr>
          <w:rStyle w:val="affd"/>
          <w:b w:val="0"/>
          <w:sz w:val="28"/>
          <w:szCs w:val="24"/>
        </w:rPr>
        <w:t>Введение</w:t>
      </w:r>
    </w:p>
    <w:p w:rsidR="00570348" w:rsidRPr="00DD6750" w:rsidRDefault="00570348" w:rsidP="00570348">
      <w:pPr>
        <w:pStyle w:val="aff5"/>
        <w:spacing w:line="240" w:lineRule="auto"/>
        <w:rPr>
          <w:sz w:val="24"/>
          <w:szCs w:val="24"/>
        </w:rPr>
      </w:pPr>
    </w:p>
    <w:p w:rsidR="00570348" w:rsidRPr="00DD6750" w:rsidRDefault="00570348" w:rsidP="00570348">
      <w:pPr>
        <w:pStyle w:val="ReportHead"/>
        <w:suppressAutoHyphens/>
        <w:ind w:firstLine="851"/>
        <w:jc w:val="both"/>
        <w:rPr>
          <w:sz w:val="24"/>
        </w:rPr>
      </w:pPr>
      <w:r w:rsidRPr="00DD6750">
        <w:rPr>
          <w:sz w:val="24"/>
        </w:rPr>
        <w:t>В соответствии с учебным планом по специальности 38.03.01 Экономика: профиль подготовки: «Экономика предприятий и организаций» и рабочей программой по курсу «</w:t>
      </w:r>
      <w:r w:rsidR="00352224">
        <w:rPr>
          <w:sz w:val="24"/>
        </w:rPr>
        <w:t>Организация производства</w:t>
      </w:r>
      <w:r w:rsidRPr="00DD6750">
        <w:rPr>
          <w:sz w:val="24"/>
        </w:rPr>
        <w:t>» студенты всех форм обучения выполняют самостоятельную работу.</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Самостоятельная работа - планируемая учебная работа обучающихся, выполняемая во внеаудиторное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Самостоятельная работа обучающихся играет важную решающую роль в ходе всего учебного процесса. Очень важно, чтобы обучающиеся не просто приобретали знания, но и овладевали ими самостоятельно, добывая знания из различных источников, систематизировали полученную информацию и применяли на практике.</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570348" w:rsidRPr="00DD6750" w:rsidRDefault="00570348" w:rsidP="00570348">
      <w:pPr>
        <w:ind w:firstLine="709"/>
        <w:jc w:val="both"/>
        <w:rPr>
          <w:sz w:val="24"/>
          <w:szCs w:val="24"/>
        </w:rPr>
      </w:pPr>
      <w:r w:rsidRPr="00DD6750">
        <w:rPr>
          <w:sz w:val="24"/>
          <w:szCs w:val="24"/>
        </w:rPr>
        <w:t>Цели самостоятельной работы студентов:</w:t>
      </w:r>
    </w:p>
    <w:p w:rsidR="00570348" w:rsidRPr="00DD6750" w:rsidRDefault="00570348" w:rsidP="00570348">
      <w:pPr>
        <w:ind w:firstLine="709"/>
        <w:jc w:val="both"/>
        <w:rPr>
          <w:sz w:val="24"/>
          <w:szCs w:val="24"/>
        </w:rPr>
      </w:pPr>
      <w:r w:rsidRPr="00DD6750">
        <w:rPr>
          <w:sz w:val="24"/>
          <w:szCs w:val="24"/>
        </w:rPr>
        <w:t>- закрепление, углубление, расширение и систематизация знаний, самостоятельное овладение новым учебным материалом;</w:t>
      </w:r>
    </w:p>
    <w:p w:rsidR="00570348" w:rsidRPr="00DD6750" w:rsidRDefault="00570348" w:rsidP="00570348">
      <w:pPr>
        <w:ind w:firstLine="709"/>
        <w:jc w:val="both"/>
        <w:rPr>
          <w:sz w:val="24"/>
          <w:szCs w:val="24"/>
        </w:rPr>
      </w:pPr>
      <w:r w:rsidRPr="00DD6750">
        <w:rPr>
          <w:sz w:val="24"/>
          <w:szCs w:val="24"/>
        </w:rPr>
        <w:t>- формирование умений и навыков самостоятельного умственного труда;</w:t>
      </w:r>
    </w:p>
    <w:p w:rsidR="00570348" w:rsidRPr="00DD6750" w:rsidRDefault="00570348" w:rsidP="00570348">
      <w:pPr>
        <w:ind w:firstLine="709"/>
        <w:jc w:val="both"/>
        <w:rPr>
          <w:sz w:val="24"/>
          <w:szCs w:val="24"/>
        </w:rPr>
      </w:pPr>
      <w:r w:rsidRPr="00DD6750">
        <w:rPr>
          <w:sz w:val="24"/>
          <w:szCs w:val="24"/>
        </w:rPr>
        <w:t>- развитие самостоятельного мышления;</w:t>
      </w:r>
    </w:p>
    <w:p w:rsidR="00570348" w:rsidRPr="00DD6750" w:rsidRDefault="00570348" w:rsidP="00570348">
      <w:pPr>
        <w:ind w:firstLine="709"/>
        <w:jc w:val="both"/>
        <w:rPr>
          <w:sz w:val="24"/>
          <w:szCs w:val="24"/>
        </w:rPr>
      </w:pPr>
      <w:r w:rsidRPr="00DD6750">
        <w:rPr>
          <w:sz w:val="24"/>
          <w:szCs w:val="24"/>
        </w:rPr>
        <w:t>-формирование убежденности, волевых черт характера, способности к самоорганизации.</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Задачами самостоятельной работы обучающихся являются:</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 систематизация и закрепление полученных теоретических знаний и практических умений;</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 углубление и расширение теоретических знаний;</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 формирование умений использовать нормативную, правовую, справочную документацию, специальную, учебную, а также периодическую литературу;</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 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 формирование самостоятельности мышления, способностей к саморазвитию, самосовершенствованию и самореализации;</w:t>
      </w:r>
    </w:p>
    <w:p w:rsidR="00570348" w:rsidRPr="00DD6750" w:rsidRDefault="00570348" w:rsidP="00570348">
      <w:pPr>
        <w:shd w:val="clear" w:color="auto" w:fill="FFFFFF"/>
        <w:ind w:firstLine="709"/>
        <w:jc w:val="both"/>
        <w:rPr>
          <w:rFonts w:eastAsia="Batang"/>
          <w:sz w:val="24"/>
          <w:szCs w:val="24"/>
          <w:lang w:eastAsia="ru-RU"/>
        </w:rPr>
      </w:pPr>
      <w:r w:rsidRPr="00DD6750">
        <w:rPr>
          <w:rFonts w:eastAsia="Batang"/>
          <w:sz w:val="24"/>
          <w:szCs w:val="24"/>
          <w:lang w:eastAsia="ru-RU"/>
        </w:rPr>
        <w:t>- развитие исследовательских умений.</w:t>
      </w:r>
    </w:p>
    <w:p w:rsidR="00570348" w:rsidRDefault="00570348" w:rsidP="00570348">
      <w:pPr>
        <w:pStyle w:val="ReportHead"/>
        <w:suppressAutoHyphens/>
        <w:ind w:firstLine="709"/>
        <w:jc w:val="both"/>
        <w:rPr>
          <w:sz w:val="24"/>
        </w:rPr>
      </w:pPr>
      <w:r w:rsidRPr="00DD6750">
        <w:rPr>
          <w:sz w:val="24"/>
        </w:rPr>
        <w:t>Процесс изучения дисциплины «</w:t>
      </w:r>
      <w:r w:rsidR="00352224">
        <w:rPr>
          <w:sz w:val="24"/>
        </w:rPr>
        <w:t>Организация производства</w:t>
      </w:r>
      <w:r w:rsidRPr="00DD6750">
        <w:rPr>
          <w:sz w:val="24"/>
        </w:rPr>
        <w:t>» направлен на формирование следующей компетенции в соответствии с ФГОС ВО и ООП ВО по направлению подготовки 38.03.01 Экономика:</w:t>
      </w:r>
    </w:p>
    <w:p w:rsidR="00570348" w:rsidRPr="00352224" w:rsidRDefault="00352224" w:rsidP="00570348">
      <w:pPr>
        <w:pStyle w:val="ReportHead"/>
        <w:suppressAutoHyphens/>
        <w:ind w:firstLine="709"/>
        <w:jc w:val="both"/>
        <w:rPr>
          <w:sz w:val="24"/>
        </w:rPr>
      </w:pPr>
      <w:r w:rsidRPr="00352224">
        <w:rPr>
          <w:sz w:val="24"/>
        </w:rPr>
        <w:t>ПК*-2 Способен анализировать и интерпретировать финансовую, бухгалтерскую и иную информацию, содержащуюся в отчётности экономических субъектов и использовать полученные сведения для принятия управленческих решений</w:t>
      </w:r>
      <w:r w:rsidR="00570348" w:rsidRPr="00352224">
        <w:rPr>
          <w:sz w:val="24"/>
        </w:rPr>
        <w:t>.</w:t>
      </w:r>
    </w:p>
    <w:p w:rsidR="00570348" w:rsidRPr="00DD6750" w:rsidRDefault="00570348" w:rsidP="00570348">
      <w:pPr>
        <w:ind w:firstLine="709"/>
        <w:jc w:val="both"/>
        <w:rPr>
          <w:sz w:val="24"/>
          <w:szCs w:val="24"/>
        </w:rPr>
      </w:pPr>
      <w:r w:rsidRPr="00DD6750">
        <w:rPr>
          <w:sz w:val="24"/>
          <w:szCs w:val="24"/>
        </w:rPr>
        <w:t xml:space="preserve">Индикаторов достижения компетенции </w:t>
      </w:r>
      <w:r w:rsidR="00352224">
        <w:rPr>
          <w:sz w:val="24"/>
          <w:szCs w:val="24"/>
        </w:rPr>
        <w:t>ПК-2</w:t>
      </w:r>
      <w:r w:rsidRPr="00DD6750">
        <w:rPr>
          <w:sz w:val="24"/>
          <w:szCs w:val="24"/>
        </w:rPr>
        <w:t>:</w:t>
      </w:r>
    </w:p>
    <w:p w:rsidR="00570348" w:rsidRPr="002F5ABA" w:rsidRDefault="00352224" w:rsidP="00570348">
      <w:pPr>
        <w:pStyle w:val="ReportMain"/>
        <w:suppressAutoHyphens/>
        <w:ind w:firstLine="709"/>
        <w:jc w:val="both"/>
      </w:pPr>
      <w:r w:rsidRPr="009410CC">
        <w:t>ПК*-2-В-3 Использует результаты анализа финансовой, бухгалтерской. статистической и иной отчётности для принятия управленческих решений</w:t>
      </w:r>
      <w:r w:rsidR="00570348">
        <w:t>;</w:t>
      </w:r>
    </w:p>
    <w:p w:rsidR="00352224" w:rsidRDefault="00352224" w:rsidP="00570348">
      <w:pPr>
        <w:ind w:firstLine="709"/>
        <w:jc w:val="both"/>
        <w:rPr>
          <w:sz w:val="24"/>
          <w:szCs w:val="24"/>
        </w:rPr>
      </w:pPr>
      <w:r w:rsidRPr="00352224">
        <w:rPr>
          <w:sz w:val="24"/>
          <w:szCs w:val="24"/>
        </w:rPr>
        <w:t xml:space="preserve">ПК*-6 Способен выполнить экономическое обоснование разделов перспективных планов экономических субъектов </w:t>
      </w:r>
    </w:p>
    <w:p w:rsidR="00570348" w:rsidRPr="00352224" w:rsidRDefault="00570348" w:rsidP="00570348">
      <w:pPr>
        <w:ind w:firstLine="709"/>
        <w:jc w:val="both"/>
        <w:rPr>
          <w:sz w:val="24"/>
          <w:szCs w:val="24"/>
        </w:rPr>
      </w:pPr>
      <w:r w:rsidRPr="00352224">
        <w:rPr>
          <w:sz w:val="24"/>
          <w:szCs w:val="24"/>
        </w:rPr>
        <w:t>Индикаторов достижения компетенции ПК-</w:t>
      </w:r>
      <w:r w:rsidR="00352224">
        <w:rPr>
          <w:sz w:val="24"/>
          <w:szCs w:val="24"/>
        </w:rPr>
        <w:t>6</w:t>
      </w:r>
      <w:r w:rsidRPr="00352224">
        <w:rPr>
          <w:sz w:val="24"/>
          <w:szCs w:val="24"/>
        </w:rPr>
        <w:t>:</w:t>
      </w:r>
    </w:p>
    <w:p w:rsidR="00352224" w:rsidRPr="009410CC" w:rsidRDefault="00352224" w:rsidP="00352224">
      <w:pPr>
        <w:pStyle w:val="ReportMain"/>
        <w:suppressAutoHyphens/>
        <w:ind w:firstLine="709"/>
      </w:pPr>
      <w:r w:rsidRPr="009410CC">
        <w:t>ПК*-6-В-1 Выполняет типовые расчеты по разработке проектов перспективных планов, технико-экономических норм и нормативов, с использованием действующей правовой и нормативной базы</w:t>
      </w:r>
    </w:p>
    <w:p w:rsidR="00570348" w:rsidRPr="00DD6750" w:rsidRDefault="00352224" w:rsidP="00352224">
      <w:pPr>
        <w:pStyle w:val="ReportMain"/>
        <w:suppressAutoHyphens/>
        <w:ind w:firstLine="709"/>
        <w:jc w:val="both"/>
      </w:pPr>
      <w:r w:rsidRPr="009410CC">
        <w:t>ПК*-6-В-3 Разрабатывает варианты плановых организационно-управленческих решений, осуществляет обоснованный выбор и представляет его в соответствии с принятыми экономическим субъектом стандартами</w:t>
      </w:r>
      <w:r w:rsidR="00570348">
        <w:t>.</w:t>
      </w:r>
    </w:p>
    <w:p w:rsidR="00352224" w:rsidRDefault="00570348" w:rsidP="00570348">
      <w:pPr>
        <w:ind w:firstLine="709"/>
        <w:jc w:val="both"/>
        <w:rPr>
          <w:sz w:val="24"/>
          <w:szCs w:val="24"/>
        </w:rPr>
      </w:pPr>
      <w:r w:rsidRPr="00DD6750">
        <w:rPr>
          <w:sz w:val="24"/>
          <w:szCs w:val="24"/>
        </w:rPr>
        <w:lastRenderedPageBreak/>
        <w:t>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обучающимися, выполнение заданий для индивидуальной работы, решение тестов способствует закреплению лекционного материала по дисциплине и формированию элементов компетенци</w:t>
      </w:r>
      <w:r>
        <w:rPr>
          <w:sz w:val="24"/>
          <w:szCs w:val="24"/>
        </w:rPr>
        <w:t>й</w:t>
      </w:r>
      <w:r w:rsidRPr="00DD6750">
        <w:rPr>
          <w:sz w:val="24"/>
          <w:szCs w:val="24"/>
        </w:rPr>
        <w:t xml:space="preserve"> </w:t>
      </w:r>
      <w:r>
        <w:rPr>
          <w:sz w:val="24"/>
          <w:szCs w:val="24"/>
        </w:rPr>
        <w:t>ПК-</w:t>
      </w:r>
      <w:r w:rsidR="00352224">
        <w:rPr>
          <w:sz w:val="24"/>
          <w:szCs w:val="24"/>
        </w:rPr>
        <w:t>2, ПК-6</w:t>
      </w:r>
      <w:r>
        <w:rPr>
          <w:sz w:val="24"/>
          <w:szCs w:val="24"/>
        </w:rPr>
        <w:t>.</w:t>
      </w:r>
      <w:bookmarkStart w:id="2" w:name="_Toc240109738"/>
      <w:bookmarkEnd w:id="2"/>
    </w:p>
    <w:p w:rsidR="00570348" w:rsidRPr="00B44E20" w:rsidRDefault="00570348" w:rsidP="00EA16CF">
      <w:pPr>
        <w:ind w:firstLine="709"/>
        <w:jc w:val="both"/>
        <w:rPr>
          <w:b/>
          <w:bCs/>
          <w:caps/>
          <w:sz w:val="28"/>
          <w:szCs w:val="24"/>
        </w:rPr>
      </w:pPr>
      <w:r w:rsidRPr="00DD6750">
        <w:rPr>
          <w:sz w:val="24"/>
          <w:szCs w:val="24"/>
        </w:rPr>
        <w:br w:type="page"/>
      </w:r>
      <w:r w:rsidRPr="00B44E20">
        <w:rPr>
          <w:b/>
          <w:bCs/>
          <w:sz w:val="28"/>
          <w:szCs w:val="24"/>
          <w:lang w:eastAsia="ru-RU"/>
        </w:rPr>
        <w:lastRenderedPageBreak/>
        <w:t xml:space="preserve">Методические указания, рекомендации </w:t>
      </w:r>
      <w:r w:rsidRPr="00B44E20">
        <w:rPr>
          <w:b/>
          <w:bCs/>
          <w:sz w:val="28"/>
          <w:szCs w:val="24"/>
        </w:rPr>
        <w:t>по изучению разделов дисциплины</w:t>
      </w:r>
    </w:p>
    <w:p w:rsidR="00570348" w:rsidRPr="00DD6750" w:rsidRDefault="00570348" w:rsidP="00570348">
      <w:pPr>
        <w:ind w:firstLine="709"/>
        <w:jc w:val="both"/>
        <w:rPr>
          <w:sz w:val="24"/>
          <w:szCs w:val="24"/>
        </w:rPr>
      </w:pPr>
    </w:p>
    <w:p w:rsidR="00570348" w:rsidRPr="00DD6750" w:rsidRDefault="00570348" w:rsidP="00570348">
      <w:pPr>
        <w:tabs>
          <w:tab w:val="left" w:pos="1134"/>
          <w:tab w:val="right" w:leader="underscore" w:pos="8505"/>
        </w:tabs>
        <w:ind w:firstLine="709"/>
        <w:jc w:val="both"/>
        <w:rPr>
          <w:sz w:val="24"/>
          <w:szCs w:val="24"/>
          <w:lang w:eastAsia="ru-RU"/>
        </w:rPr>
      </w:pPr>
      <w:r w:rsidRPr="00DD6750">
        <w:rPr>
          <w:sz w:val="24"/>
          <w:szCs w:val="24"/>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570348" w:rsidRPr="00DD6750" w:rsidRDefault="00570348" w:rsidP="00570348">
      <w:pPr>
        <w:pStyle w:val="aff5"/>
        <w:spacing w:line="240" w:lineRule="auto"/>
        <w:rPr>
          <w:rStyle w:val="aff3"/>
          <w:b w:val="0"/>
          <w:bCs w:val="0"/>
          <w:sz w:val="16"/>
          <w:szCs w:val="24"/>
        </w:rPr>
      </w:pPr>
    </w:p>
    <w:p w:rsidR="00570348" w:rsidRPr="00B44E20" w:rsidRDefault="00570348" w:rsidP="00570348">
      <w:pPr>
        <w:tabs>
          <w:tab w:val="left" w:pos="1134"/>
          <w:tab w:val="right" w:leader="underscore" w:pos="8505"/>
        </w:tabs>
        <w:ind w:firstLine="709"/>
        <w:jc w:val="both"/>
        <w:rPr>
          <w:b/>
          <w:bCs/>
          <w:caps/>
          <w:sz w:val="28"/>
          <w:szCs w:val="24"/>
          <w:lang w:eastAsia="ru-RU"/>
        </w:rPr>
      </w:pPr>
      <w:r w:rsidRPr="00B44E20">
        <w:rPr>
          <w:b/>
          <w:bCs/>
          <w:sz w:val="28"/>
          <w:szCs w:val="24"/>
          <w:lang w:eastAsia="ru-RU"/>
        </w:rPr>
        <w:t>1.1 Методические указания по освоению лекционного материала</w:t>
      </w:r>
    </w:p>
    <w:p w:rsidR="00570348" w:rsidRPr="00DD6750" w:rsidRDefault="00570348" w:rsidP="00570348">
      <w:pPr>
        <w:pStyle w:val="aff5"/>
        <w:spacing w:line="240" w:lineRule="auto"/>
        <w:rPr>
          <w:rStyle w:val="aff3"/>
          <w:b w:val="0"/>
          <w:bCs w:val="0"/>
          <w:sz w:val="12"/>
          <w:szCs w:val="24"/>
        </w:rPr>
      </w:pPr>
    </w:p>
    <w:p w:rsidR="00570348" w:rsidRPr="00DD6750" w:rsidRDefault="00570348" w:rsidP="00570348">
      <w:pPr>
        <w:autoSpaceDE w:val="0"/>
        <w:autoSpaceDN w:val="0"/>
        <w:adjustRightInd w:val="0"/>
        <w:ind w:firstLine="709"/>
        <w:jc w:val="both"/>
        <w:rPr>
          <w:sz w:val="24"/>
          <w:szCs w:val="24"/>
        </w:rPr>
      </w:pPr>
      <w:r w:rsidRPr="00DD6750">
        <w:rPr>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Лекция как форма учебного процесса имеет ряд отличительных черт, в частности она:</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 дает целостное и логичное освещение основных положений учебной дисциплины;</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 вооружает студентов методологией изучения данной науки;</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 органично сочетает обучение с воспитанием;</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 нацеливает студентов на самостоятельную работу и определяет основные ее направления.</w:t>
      </w:r>
    </w:p>
    <w:p w:rsidR="00570348" w:rsidRPr="00DD6750" w:rsidRDefault="00570348" w:rsidP="00570348">
      <w:pPr>
        <w:ind w:firstLine="709"/>
        <w:jc w:val="both"/>
        <w:rPr>
          <w:sz w:val="24"/>
          <w:szCs w:val="24"/>
          <w:lang w:eastAsia="ru-RU"/>
        </w:rPr>
      </w:pPr>
      <w:r w:rsidRPr="00DD6750">
        <w:rPr>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Основными функциями лекции выступают познавательная (обучающая), развивающая, воспитательная и ориентирующая.</w:t>
      </w:r>
    </w:p>
    <w:p w:rsidR="00570348" w:rsidRPr="00DD6750" w:rsidRDefault="00570348" w:rsidP="00570348">
      <w:pPr>
        <w:autoSpaceDE w:val="0"/>
        <w:autoSpaceDN w:val="0"/>
        <w:adjustRightInd w:val="0"/>
        <w:ind w:firstLine="709"/>
        <w:jc w:val="both"/>
        <w:rPr>
          <w:sz w:val="24"/>
          <w:szCs w:val="24"/>
          <w:lang w:eastAsia="ru-RU"/>
        </w:rPr>
      </w:pPr>
      <w:r w:rsidRPr="00DD6750">
        <w:rPr>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570348" w:rsidRDefault="00570348" w:rsidP="00570348">
      <w:pPr>
        <w:ind w:firstLine="709"/>
        <w:jc w:val="both"/>
        <w:rPr>
          <w:sz w:val="24"/>
          <w:szCs w:val="24"/>
          <w:lang w:eastAsia="ru-RU"/>
        </w:rPr>
      </w:pPr>
      <w:r w:rsidRPr="00DD6750">
        <w:rPr>
          <w:sz w:val="24"/>
          <w:szCs w:val="24"/>
          <w:lang w:eastAsia="ru-RU"/>
        </w:rPr>
        <w:t xml:space="preserve">Освоение дисциплины подразумевает усвоение знаний, сгруппированных по разделам. </w:t>
      </w:r>
    </w:p>
    <w:p w:rsidR="00EA16CF" w:rsidRPr="00DD6750" w:rsidRDefault="00EA16CF" w:rsidP="00570348">
      <w:pPr>
        <w:ind w:firstLine="709"/>
        <w:jc w:val="both"/>
        <w:rPr>
          <w:sz w:val="24"/>
          <w:szCs w:val="24"/>
          <w:lang w:eastAsia="ru-RU"/>
        </w:rPr>
      </w:pPr>
    </w:p>
    <w:tbl>
      <w:tblPr>
        <w:tblW w:w="10279"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279"/>
      </w:tblGrid>
      <w:tr w:rsidR="00EA16CF" w:rsidTr="0034134D">
        <w:tc>
          <w:tcPr>
            <w:tcW w:w="6690" w:type="dxa"/>
            <w:shd w:val="clear" w:color="auto" w:fill="auto"/>
          </w:tcPr>
          <w:p w:rsidR="00EA16CF" w:rsidRPr="00EA16CF" w:rsidRDefault="00EA16CF" w:rsidP="0034134D">
            <w:r w:rsidRPr="00EA16CF">
              <w:rPr>
                <w:sz w:val="24"/>
                <w:szCs w:val="24"/>
              </w:rPr>
              <w:t>Теоретические основы организации производства</w:t>
            </w:r>
          </w:p>
        </w:tc>
      </w:tr>
      <w:tr w:rsidR="00EA16CF" w:rsidTr="0034134D">
        <w:tc>
          <w:tcPr>
            <w:tcW w:w="6690" w:type="dxa"/>
            <w:shd w:val="clear" w:color="auto" w:fill="auto"/>
          </w:tcPr>
          <w:p w:rsidR="00EA16CF" w:rsidRPr="00EA16CF" w:rsidRDefault="00EA16CF" w:rsidP="0034134D">
            <w:pPr>
              <w:rPr>
                <w:sz w:val="24"/>
                <w:szCs w:val="24"/>
              </w:rPr>
            </w:pPr>
            <w:r w:rsidRPr="00EA16CF">
              <w:rPr>
                <w:sz w:val="24"/>
                <w:szCs w:val="24"/>
              </w:rPr>
              <w:t>Особенности технологий производства в отраслях промышленности</w:t>
            </w:r>
          </w:p>
        </w:tc>
      </w:tr>
      <w:tr w:rsidR="00EA16CF" w:rsidRPr="00020400" w:rsidTr="0034134D">
        <w:tc>
          <w:tcPr>
            <w:tcW w:w="6690" w:type="dxa"/>
            <w:shd w:val="clear" w:color="auto" w:fill="auto"/>
          </w:tcPr>
          <w:p w:rsidR="00EA16CF" w:rsidRPr="00EA16CF" w:rsidRDefault="00EA16CF" w:rsidP="0034134D">
            <w:pPr>
              <w:pStyle w:val="ae"/>
              <w:widowControl w:val="0"/>
              <w:ind w:right="-114"/>
              <w:rPr>
                <w:sz w:val="24"/>
              </w:rPr>
            </w:pPr>
            <w:r w:rsidRPr="00EA16CF">
              <w:rPr>
                <w:bCs/>
                <w:sz w:val="24"/>
              </w:rPr>
              <w:t>Организация производственных процессов в пространстве и времени</w:t>
            </w:r>
          </w:p>
        </w:tc>
      </w:tr>
      <w:tr w:rsidR="00EA16CF" w:rsidTr="0034134D">
        <w:tc>
          <w:tcPr>
            <w:tcW w:w="6690" w:type="dxa"/>
            <w:shd w:val="clear" w:color="auto" w:fill="auto"/>
          </w:tcPr>
          <w:p w:rsidR="00EA16CF" w:rsidRPr="00EA16CF" w:rsidRDefault="00EA16CF" w:rsidP="0034134D">
            <w:r w:rsidRPr="00EA16CF">
              <w:rPr>
                <w:snapToGrid w:val="0"/>
                <w:sz w:val="24"/>
                <w:szCs w:val="24"/>
              </w:rPr>
              <w:t>Типы, формы и методы организации производства</w:t>
            </w:r>
          </w:p>
        </w:tc>
      </w:tr>
      <w:tr w:rsidR="00EA16CF" w:rsidRPr="00020400" w:rsidTr="0034134D">
        <w:tc>
          <w:tcPr>
            <w:tcW w:w="6690" w:type="dxa"/>
            <w:shd w:val="clear" w:color="auto" w:fill="auto"/>
          </w:tcPr>
          <w:p w:rsidR="00EA16CF" w:rsidRPr="00EA16CF" w:rsidRDefault="00EA16CF" w:rsidP="0034134D">
            <w:pPr>
              <w:pStyle w:val="afe"/>
              <w:widowControl w:val="0"/>
              <w:rPr>
                <w:rFonts w:ascii="Times New Roman" w:hAnsi="Times New Roman"/>
              </w:rPr>
            </w:pPr>
            <w:r w:rsidRPr="00EA16CF">
              <w:rPr>
                <w:rFonts w:ascii="Times New Roman" w:hAnsi="Times New Roman"/>
                <w:snapToGrid w:val="0"/>
                <w:sz w:val="24"/>
                <w:szCs w:val="24"/>
              </w:rPr>
              <w:t>Организация и автоматизация поточного производства</w:t>
            </w:r>
          </w:p>
        </w:tc>
      </w:tr>
      <w:tr w:rsidR="00EA16CF" w:rsidRPr="00020400" w:rsidTr="0034134D">
        <w:tc>
          <w:tcPr>
            <w:tcW w:w="6690" w:type="dxa"/>
            <w:shd w:val="clear" w:color="auto" w:fill="auto"/>
          </w:tcPr>
          <w:p w:rsidR="00EA16CF" w:rsidRPr="00EA16CF" w:rsidRDefault="00EA16CF" w:rsidP="0034134D">
            <w:pPr>
              <w:pStyle w:val="ReportMain"/>
              <w:suppressAutoHyphens/>
            </w:pPr>
            <w:r w:rsidRPr="00EA16CF">
              <w:rPr>
                <w:snapToGrid w:val="0"/>
              </w:rPr>
              <w:t>Организация вспомогательного производства</w:t>
            </w:r>
          </w:p>
        </w:tc>
      </w:tr>
      <w:tr w:rsidR="00EA16CF" w:rsidRPr="00020400" w:rsidTr="0034134D">
        <w:tc>
          <w:tcPr>
            <w:tcW w:w="6690" w:type="dxa"/>
            <w:shd w:val="clear" w:color="auto" w:fill="auto"/>
          </w:tcPr>
          <w:p w:rsidR="00EA16CF" w:rsidRPr="00EA16CF" w:rsidRDefault="00EA16CF" w:rsidP="0034134D">
            <w:pPr>
              <w:pStyle w:val="afe"/>
              <w:widowControl w:val="0"/>
              <w:ind w:right="-114"/>
              <w:rPr>
                <w:rFonts w:ascii="Times New Roman" w:hAnsi="Times New Roman"/>
                <w:snapToGrid w:val="0"/>
              </w:rPr>
            </w:pPr>
            <w:r w:rsidRPr="00EA16CF">
              <w:rPr>
                <w:rFonts w:ascii="Times New Roman" w:hAnsi="Times New Roman"/>
                <w:snapToGrid w:val="0"/>
                <w:sz w:val="24"/>
                <w:szCs w:val="24"/>
              </w:rPr>
              <w:t>Организация обслуживающих хозяйств предприятия</w:t>
            </w:r>
          </w:p>
        </w:tc>
      </w:tr>
      <w:tr w:rsidR="00EA16CF" w:rsidRPr="00020400" w:rsidTr="0034134D">
        <w:tc>
          <w:tcPr>
            <w:tcW w:w="6690" w:type="dxa"/>
            <w:shd w:val="clear" w:color="auto" w:fill="auto"/>
          </w:tcPr>
          <w:p w:rsidR="00EA16CF" w:rsidRPr="00EA16CF" w:rsidRDefault="00EA16CF" w:rsidP="0034134D">
            <w:pPr>
              <w:pStyle w:val="afe"/>
              <w:widowControl w:val="0"/>
              <w:rPr>
                <w:rFonts w:ascii="Times New Roman" w:hAnsi="Times New Roman"/>
                <w:snapToGrid w:val="0"/>
                <w:sz w:val="24"/>
                <w:szCs w:val="24"/>
              </w:rPr>
            </w:pPr>
            <w:r w:rsidRPr="00EA16CF">
              <w:rPr>
                <w:rFonts w:ascii="Times New Roman" w:hAnsi="Times New Roman"/>
                <w:sz w:val="24"/>
                <w:szCs w:val="24"/>
              </w:rPr>
              <w:t>Организация контроля качества продукции</w:t>
            </w:r>
          </w:p>
        </w:tc>
      </w:tr>
      <w:tr w:rsidR="00EA16CF" w:rsidRPr="00020400" w:rsidTr="0034134D">
        <w:tc>
          <w:tcPr>
            <w:tcW w:w="6690" w:type="dxa"/>
            <w:shd w:val="clear" w:color="auto" w:fill="auto"/>
          </w:tcPr>
          <w:p w:rsidR="00EA16CF" w:rsidRPr="00EA16CF" w:rsidRDefault="00EA16CF" w:rsidP="0034134D">
            <w:pPr>
              <w:pStyle w:val="afe"/>
              <w:widowControl w:val="0"/>
              <w:rPr>
                <w:rFonts w:ascii="Times New Roman" w:hAnsi="Times New Roman"/>
                <w:snapToGrid w:val="0"/>
                <w:sz w:val="24"/>
                <w:szCs w:val="24"/>
              </w:rPr>
            </w:pPr>
            <w:r w:rsidRPr="00EA16CF">
              <w:rPr>
                <w:rFonts w:ascii="Times New Roman" w:hAnsi="Times New Roman"/>
                <w:bCs/>
                <w:sz w:val="24"/>
                <w:szCs w:val="24"/>
              </w:rPr>
              <w:t>Организация комплексной подготовки новой продукции на промышленном предприятии</w:t>
            </w:r>
          </w:p>
        </w:tc>
      </w:tr>
    </w:tbl>
    <w:p w:rsidR="00570348" w:rsidRPr="008F05B6" w:rsidRDefault="00570348" w:rsidP="00570348">
      <w:pPr>
        <w:pStyle w:val="ReportMain"/>
        <w:keepNext/>
        <w:suppressAutoHyphens/>
        <w:ind w:firstLine="658"/>
        <w:jc w:val="both"/>
        <w:outlineLvl w:val="1"/>
      </w:pPr>
    </w:p>
    <w:p w:rsidR="00570348" w:rsidRPr="00B44E20" w:rsidRDefault="00570348" w:rsidP="00570348">
      <w:pPr>
        <w:shd w:val="clear" w:color="auto" w:fill="FFFFFF"/>
        <w:ind w:firstLine="709"/>
        <w:jc w:val="both"/>
        <w:rPr>
          <w:b/>
          <w:bCs/>
          <w:sz w:val="28"/>
          <w:szCs w:val="32"/>
          <w:lang w:eastAsia="ru-RU"/>
        </w:rPr>
      </w:pPr>
      <w:r w:rsidRPr="00B44E20">
        <w:rPr>
          <w:b/>
          <w:bCs/>
          <w:caps/>
          <w:sz w:val="28"/>
          <w:szCs w:val="32"/>
        </w:rPr>
        <w:t xml:space="preserve">2 </w:t>
      </w:r>
      <w:r w:rsidRPr="00B44E20">
        <w:rPr>
          <w:b/>
          <w:bCs/>
          <w:sz w:val="28"/>
          <w:szCs w:val="32"/>
          <w:lang w:eastAsia="ru-RU"/>
        </w:rPr>
        <w:t>Методические указания по организации и проведению практических занятий</w:t>
      </w:r>
    </w:p>
    <w:p w:rsidR="00570348" w:rsidRDefault="00570348" w:rsidP="00570348">
      <w:pPr>
        <w:shd w:val="clear" w:color="auto" w:fill="FFFFFF"/>
        <w:ind w:firstLine="709"/>
        <w:jc w:val="both"/>
        <w:rPr>
          <w:sz w:val="28"/>
          <w:szCs w:val="28"/>
          <w:lang w:eastAsia="ru-RU"/>
        </w:rPr>
      </w:pPr>
    </w:p>
    <w:p w:rsidR="00570348" w:rsidRDefault="00570348" w:rsidP="00570348">
      <w:pPr>
        <w:shd w:val="clear" w:color="auto" w:fill="FFFFFF"/>
        <w:ind w:firstLine="709"/>
        <w:jc w:val="both"/>
        <w:rPr>
          <w:sz w:val="24"/>
          <w:szCs w:val="24"/>
          <w:lang w:eastAsia="ru-RU"/>
        </w:rPr>
      </w:pPr>
      <w:r>
        <w:rPr>
          <w:sz w:val="24"/>
          <w:szCs w:val="24"/>
          <w:lang w:eastAsia="ru-RU"/>
        </w:rPr>
        <w:t xml:space="preserve">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w:t>
      </w:r>
      <w:r>
        <w:rPr>
          <w:sz w:val="24"/>
          <w:szCs w:val="24"/>
          <w:lang w:eastAsia="ru-RU"/>
        </w:rPr>
        <w:lastRenderedPageBreak/>
        <w:t>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570348" w:rsidRDefault="00570348" w:rsidP="00570348">
      <w:pPr>
        <w:shd w:val="clear" w:color="auto" w:fill="FFFFFF"/>
        <w:ind w:firstLine="709"/>
        <w:jc w:val="both"/>
        <w:rPr>
          <w:sz w:val="24"/>
          <w:szCs w:val="24"/>
          <w:lang w:eastAsia="ru-RU"/>
        </w:rPr>
      </w:pPr>
      <w:r>
        <w:rPr>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570348" w:rsidRDefault="00570348" w:rsidP="00570348">
      <w:pPr>
        <w:shd w:val="clear" w:color="auto" w:fill="FFFFFF"/>
        <w:ind w:firstLine="709"/>
        <w:jc w:val="both"/>
        <w:rPr>
          <w:sz w:val="24"/>
          <w:szCs w:val="24"/>
          <w:lang w:eastAsia="ru-RU"/>
        </w:rPr>
      </w:pPr>
      <w:r>
        <w:rPr>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570348" w:rsidRDefault="00570348" w:rsidP="00570348">
      <w:pPr>
        <w:shd w:val="clear" w:color="auto" w:fill="FFFFFF"/>
        <w:ind w:firstLine="709"/>
        <w:jc w:val="both"/>
        <w:rPr>
          <w:sz w:val="24"/>
          <w:szCs w:val="24"/>
          <w:lang w:eastAsia="ru-RU"/>
        </w:rPr>
      </w:pPr>
      <w:r>
        <w:rPr>
          <w:sz w:val="24"/>
          <w:szCs w:val="24"/>
          <w:lang w:eastAsia="ru-RU"/>
        </w:rPr>
        <w:t>- сообщение темы и цели работы;</w:t>
      </w:r>
    </w:p>
    <w:p w:rsidR="00570348" w:rsidRDefault="00570348" w:rsidP="00570348">
      <w:pPr>
        <w:shd w:val="clear" w:color="auto" w:fill="FFFFFF"/>
        <w:ind w:firstLine="709"/>
        <w:jc w:val="both"/>
        <w:rPr>
          <w:sz w:val="24"/>
          <w:szCs w:val="24"/>
          <w:lang w:eastAsia="ru-RU"/>
        </w:rPr>
      </w:pPr>
      <w:r>
        <w:rPr>
          <w:sz w:val="24"/>
          <w:szCs w:val="24"/>
          <w:lang w:eastAsia="ru-RU"/>
        </w:rPr>
        <w:t>- актуализация теоретических знаний, которые необходимы для рациональной работы;</w:t>
      </w:r>
    </w:p>
    <w:p w:rsidR="00570348" w:rsidRDefault="00570348" w:rsidP="00570348">
      <w:pPr>
        <w:shd w:val="clear" w:color="auto" w:fill="FFFFFF"/>
        <w:ind w:firstLine="709"/>
        <w:jc w:val="both"/>
        <w:rPr>
          <w:sz w:val="24"/>
          <w:szCs w:val="24"/>
          <w:lang w:eastAsia="ru-RU"/>
        </w:rPr>
      </w:pPr>
      <w:r>
        <w:rPr>
          <w:sz w:val="24"/>
          <w:szCs w:val="24"/>
          <w:lang w:eastAsia="ru-RU"/>
        </w:rPr>
        <w:t>- инструктаж по технике безопасности (по необходимости);</w:t>
      </w:r>
    </w:p>
    <w:p w:rsidR="00570348" w:rsidRDefault="00570348" w:rsidP="00570348">
      <w:pPr>
        <w:shd w:val="clear" w:color="auto" w:fill="FFFFFF"/>
        <w:ind w:firstLine="709"/>
        <w:jc w:val="both"/>
        <w:rPr>
          <w:sz w:val="24"/>
          <w:szCs w:val="24"/>
          <w:lang w:eastAsia="ru-RU"/>
        </w:rPr>
      </w:pPr>
      <w:r>
        <w:rPr>
          <w:sz w:val="24"/>
          <w:szCs w:val="24"/>
          <w:lang w:eastAsia="ru-RU"/>
        </w:rPr>
        <w:t>- ознакомление со способами фиксации полученных результатов;</w:t>
      </w:r>
    </w:p>
    <w:p w:rsidR="00570348" w:rsidRDefault="00570348" w:rsidP="00570348">
      <w:pPr>
        <w:shd w:val="clear" w:color="auto" w:fill="FFFFFF"/>
        <w:ind w:firstLine="709"/>
        <w:jc w:val="both"/>
        <w:rPr>
          <w:sz w:val="24"/>
          <w:szCs w:val="24"/>
          <w:lang w:eastAsia="ru-RU"/>
        </w:rPr>
      </w:pPr>
      <w:r>
        <w:rPr>
          <w:sz w:val="24"/>
          <w:szCs w:val="24"/>
          <w:lang w:eastAsia="ru-RU"/>
        </w:rPr>
        <w:t>- обобщение и систематизация полученных результатов (в виде таблиц, графиков и т.д.);</w:t>
      </w:r>
    </w:p>
    <w:p w:rsidR="00570348" w:rsidRDefault="00570348" w:rsidP="00570348">
      <w:pPr>
        <w:shd w:val="clear" w:color="auto" w:fill="FFFFFF"/>
        <w:ind w:firstLine="709"/>
        <w:jc w:val="both"/>
        <w:rPr>
          <w:sz w:val="24"/>
          <w:szCs w:val="24"/>
          <w:lang w:eastAsia="ru-RU"/>
        </w:rPr>
      </w:pPr>
      <w:r>
        <w:rPr>
          <w:sz w:val="24"/>
          <w:szCs w:val="24"/>
          <w:lang w:eastAsia="ru-RU"/>
        </w:rPr>
        <w:t>- подведение итогов занятия.</w:t>
      </w:r>
    </w:p>
    <w:p w:rsidR="00570348" w:rsidRDefault="00570348" w:rsidP="00570348">
      <w:pPr>
        <w:ind w:firstLine="709"/>
        <w:jc w:val="both"/>
        <w:rPr>
          <w:sz w:val="24"/>
          <w:szCs w:val="24"/>
          <w:lang w:eastAsia="ru-RU"/>
        </w:rPr>
      </w:pPr>
      <w:r>
        <w:rPr>
          <w:sz w:val="24"/>
          <w:szCs w:val="24"/>
          <w:lang w:eastAsia="ru-RU"/>
        </w:rPr>
        <w:t>Последовательность проведения практических работ и их тематика представлена в рабочей программе.</w:t>
      </w:r>
    </w:p>
    <w:p w:rsidR="00570348" w:rsidRDefault="00570348" w:rsidP="00570348">
      <w:pPr>
        <w:ind w:firstLine="709"/>
        <w:jc w:val="both"/>
        <w:rPr>
          <w:sz w:val="24"/>
          <w:szCs w:val="24"/>
          <w:lang w:eastAsia="ru-RU"/>
        </w:rPr>
      </w:pPr>
      <w:r>
        <w:rPr>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570348" w:rsidRDefault="00570348" w:rsidP="00570348">
      <w:pPr>
        <w:tabs>
          <w:tab w:val="left" w:pos="1276"/>
          <w:tab w:val="left" w:pos="1418"/>
        </w:tabs>
        <w:spacing w:line="360" w:lineRule="auto"/>
        <w:jc w:val="both"/>
        <w:rPr>
          <w:b/>
          <w:bCs/>
          <w:sz w:val="28"/>
          <w:szCs w:val="28"/>
          <w:lang w:eastAsia="ru-RU"/>
        </w:rPr>
      </w:pPr>
    </w:p>
    <w:p w:rsidR="00570348" w:rsidRDefault="00570348" w:rsidP="00570348">
      <w:pPr>
        <w:numPr>
          <w:ilvl w:val="1"/>
          <w:numId w:val="13"/>
        </w:numPr>
        <w:ind w:left="0" w:firstLine="709"/>
        <w:jc w:val="both"/>
        <w:rPr>
          <w:b/>
          <w:bCs/>
          <w:sz w:val="28"/>
          <w:szCs w:val="28"/>
        </w:rPr>
      </w:pPr>
      <w:r>
        <w:rPr>
          <w:b/>
          <w:bCs/>
          <w:sz w:val="28"/>
          <w:szCs w:val="28"/>
        </w:rPr>
        <w:t xml:space="preserve">Методические рекомендации по подготовке к тестированию и рубежному контролю </w:t>
      </w:r>
    </w:p>
    <w:p w:rsidR="00570348" w:rsidRDefault="00570348" w:rsidP="00570348">
      <w:pPr>
        <w:ind w:left="1159"/>
        <w:jc w:val="both"/>
        <w:rPr>
          <w:b/>
          <w:bCs/>
          <w:sz w:val="28"/>
          <w:szCs w:val="28"/>
        </w:rPr>
      </w:pPr>
    </w:p>
    <w:p w:rsidR="00570348" w:rsidRDefault="00570348" w:rsidP="00570348">
      <w:pPr>
        <w:ind w:firstLine="709"/>
        <w:jc w:val="both"/>
        <w:rPr>
          <w:sz w:val="24"/>
          <w:szCs w:val="24"/>
        </w:rPr>
      </w:pPr>
      <w:r>
        <w:rPr>
          <w:sz w:val="24"/>
          <w:szCs w:val="24"/>
        </w:rPr>
        <w:t xml:space="preserve">Тесты – это вопросы или задания, предусматривающие конкретный, краткий, четкий ответ на имеющиеся эталоны ответов. </w:t>
      </w:r>
    </w:p>
    <w:p w:rsidR="00570348" w:rsidRDefault="00570348" w:rsidP="00570348">
      <w:pPr>
        <w:ind w:firstLine="709"/>
        <w:jc w:val="both"/>
        <w:rPr>
          <w:sz w:val="24"/>
          <w:szCs w:val="24"/>
        </w:rPr>
      </w:pPr>
      <w:r>
        <w:rPr>
          <w:sz w:val="24"/>
          <w:szCs w:val="24"/>
        </w:rPr>
        <w:t xml:space="preserve">При самостоятельной подготовке к тестированию и рубежному контролю студенту необходимо: </w:t>
      </w:r>
    </w:p>
    <w:p w:rsidR="00570348" w:rsidRDefault="00570348" w:rsidP="00570348">
      <w:pPr>
        <w:ind w:firstLine="709"/>
        <w:jc w:val="both"/>
        <w:rPr>
          <w:sz w:val="24"/>
          <w:szCs w:val="24"/>
        </w:rPr>
      </w:pPr>
      <w:r>
        <w:rPr>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570348" w:rsidRDefault="00570348" w:rsidP="00570348">
      <w:pPr>
        <w:ind w:firstLine="709"/>
        <w:jc w:val="both"/>
        <w:rPr>
          <w:sz w:val="24"/>
          <w:szCs w:val="24"/>
        </w:rPr>
      </w:pPr>
      <w:r>
        <w:rPr>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570348" w:rsidRDefault="00570348" w:rsidP="00570348">
      <w:pPr>
        <w:ind w:firstLine="709"/>
        <w:jc w:val="both"/>
        <w:rPr>
          <w:sz w:val="24"/>
          <w:szCs w:val="24"/>
        </w:rPr>
      </w:pPr>
      <w:r>
        <w:rPr>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570348" w:rsidRDefault="00570348" w:rsidP="00570348">
      <w:pPr>
        <w:ind w:firstLine="709"/>
        <w:jc w:val="both"/>
        <w:rPr>
          <w:sz w:val="24"/>
          <w:szCs w:val="24"/>
        </w:rPr>
      </w:pPr>
      <w:r>
        <w:rPr>
          <w:sz w:val="24"/>
          <w:szCs w:val="24"/>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570348" w:rsidRDefault="00570348" w:rsidP="00570348">
      <w:pPr>
        <w:ind w:firstLine="709"/>
        <w:jc w:val="both"/>
        <w:rPr>
          <w:sz w:val="24"/>
          <w:szCs w:val="24"/>
        </w:rPr>
      </w:pPr>
      <w:r>
        <w:rPr>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570348" w:rsidRDefault="00570348" w:rsidP="00570348">
      <w:pPr>
        <w:ind w:firstLine="709"/>
        <w:jc w:val="both"/>
        <w:rPr>
          <w:sz w:val="24"/>
          <w:szCs w:val="24"/>
        </w:rPr>
      </w:pPr>
      <w:r>
        <w:rPr>
          <w:sz w:val="24"/>
          <w:szCs w:val="24"/>
        </w:rPr>
        <w:t>е) обязательно оставьте время для проверки ответов, чтобы избежать механических ошибок.</w:t>
      </w:r>
    </w:p>
    <w:p w:rsidR="00570348" w:rsidRDefault="00570348" w:rsidP="00570348">
      <w:pPr>
        <w:ind w:firstLine="709"/>
        <w:jc w:val="both"/>
        <w:rPr>
          <w:b/>
          <w:bCs/>
          <w:sz w:val="28"/>
          <w:szCs w:val="28"/>
          <w:lang w:eastAsia="ru-RU"/>
        </w:rPr>
      </w:pPr>
    </w:p>
    <w:p w:rsidR="00570348" w:rsidRDefault="00570348" w:rsidP="00570348">
      <w:pPr>
        <w:ind w:firstLine="709"/>
        <w:jc w:val="both"/>
        <w:rPr>
          <w:b/>
          <w:bCs/>
          <w:sz w:val="28"/>
          <w:szCs w:val="28"/>
          <w:lang w:eastAsia="ru-RU"/>
        </w:rPr>
      </w:pPr>
      <w:r>
        <w:rPr>
          <w:b/>
          <w:bCs/>
          <w:sz w:val="28"/>
          <w:szCs w:val="28"/>
          <w:lang w:eastAsia="ru-RU"/>
        </w:rPr>
        <w:t>2.2 Методические рекомендации по проведению устного индивидуального собеседования.</w:t>
      </w:r>
    </w:p>
    <w:p w:rsidR="00570348" w:rsidRDefault="00570348" w:rsidP="00570348">
      <w:pPr>
        <w:ind w:firstLine="709"/>
        <w:jc w:val="both"/>
        <w:rPr>
          <w:sz w:val="24"/>
          <w:szCs w:val="24"/>
          <w:lang w:eastAsia="ru-RU"/>
        </w:rPr>
      </w:pPr>
    </w:p>
    <w:p w:rsidR="00570348" w:rsidRDefault="00570348" w:rsidP="00570348">
      <w:pPr>
        <w:ind w:firstLine="709"/>
        <w:jc w:val="both"/>
        <w:rPr>
          <w:sz w:val="24"/>
          <w:szCs w:val="24"/>
          <w:lang w:eastAsia="ru-RU"/>
        </w:rPr>
      </w:pPr>
      <w:r>
        <w:rPr>
          <w:sz w:val="24"/>
          <w:szCs w:val="24"/>
          <w:lang w:eastAsia="ru-RU"/>
        </w:rPr>
        <w:lastRenderedPageBreak/>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570348" w:rsidRDefault="00570348" w:rsidP="00570348">
      <w:pPr>
        <w:ind w:firstLine="709"/>
        <w:jc w:val="both"/>
        <w:rPr>
          <w:sz w:val="24"/>
          <w:szCs w:val="24"/>
          <w:lang w:eastAsia="ru-RU"/>
        </w:rPr>
      </w:pPr>
      <w:r>
        <w:rPr>
          <w:sz w:val="24"/>
          <w:szCs w:val="24"/>
          <w:lang w:eastAsia="ru-RU"/>
        </w:rPr>
        <w:t>Основные качества устного ответа подлежащего оценке.</w:t>
      </w:r>
    </w:p>
    <w:p w:rsidR="00570348" w:rsidRDefault="00570348" w:rsidP="00570348">
      <w:pPr>
        <w:ind w:firstLine="709"/>
        <w:jc w:val="both"/>
        <w:rPr>
          <w:sz w:val="24"/>
          <w:szCs w:val="24"/>
          <w:lang w:eastAsia="ru-RU"/>
        </w:rPr>
      </w:pPr>
      <w:r>
        <w:rPr>
          <w:sz w:val="24"/>
          <w:szCs w:val="24"/>
          <w:lang w:eastAsia="ru-RU"/>
        </w:rPr>
        <w:t>1. Правильность ответа по содержанию (учитывается количество и характер</w:t>
      </w:r>
    </w:p>
    <w:p w:rsidR="00570348" w:rsidRDefault="00570348" w:rsidP="00570348">
      <w:pPr>
        <w:ind w:firstLine="709"/>
        <w:jc w:val="both"/>
        <w:rPr>
          <w:sz w:val="24"/>
          <w:szCs w:val="24"/>
          <w:lang w:eastAsia="ru-RU"/>
        </w:rPr>
      </w:pPr>
      <w:r>
        <w:rPr>
          <w:sz w:val="24"/>
          <w:szCs w:val="24"/>
          <w:lang w:eastAsia="ru-RU"/>
        </w:rPr>
        <w:t>ошибок при ответе).</w:t>
      </w:r>
    </w:p>
    <w:p w:rsidR="00570348" w:rsidRDefault="00570348" w:rsidP="00570348">
      <w:pPr>
        <w:ind w:firstLine="709"/>
        <w:jc w:val="both"/>
        <w:rPr>
          <w:sz w:val="24"/>
          <w:szCs w:val="24"/>
          <w:lang w:eastAsia="ru-RU"/>
        </w:rPr>
      </w:pPr>
      <w:r>
        <w:rPr>
          <w:sz w:val="24"/>
          <w:szCs w:val="24"/>
          <w:lang w:eastAsia="ru-RU"/>
        </w:rPr>
        <w:t>2. Полнота и глубина ответа (учитывается количество усвоенных лексических</w:t>
      </w:r>
    </w:p>
    <w:p w:rsidR="00570348" w:rsidRDefault="00570348" w:rsidP="00570348">
      <w:pPr>
        <w:ind w:firstLine="709"/>
        <w:jc w:val="both"/>
        <w:rPr>
          <w:sz w:val="24"/>
          <w:szCs w:val="24"/>
          <w:lang w:eastAsia="ru-RU"/>
        </w:rPr>
      </w:pPr>
      <w:r>
        <w:rPr>
          <w:sz w:val="24"/>
          <w:szCs w:val="24"/>
          <w:lang w:eastAsia="ru-RU"/>
        </w:rPr>
        <w:t>единиц, грамматических правил и т. п.).</w:t>
      </w:r>
    </w:p>
    <w:p w:rsidR="00570348" w:rsidRDefault="00570348" w:rsidP="00570348">
      <w:pPr>
        <w:ind w:firstLine="709"/>
        <w:jc w:val="both"/>
        <w:rPr>
          <w:sz w:val="24"/>
          <w:szCs w:val="24"/>
          <w:lang w:eastAsia="ru-RU"/>
        </w:rPr>
      </w:pPr>
      <w:r>
        <w:rPr>
          <w:sz w:val="24"/>
          <w:szCs w:val="24"/>
          <w:lang w:eastAsia="ru-RU"/>
        </w:rPr>
        <w:t>3. Сознательность ответа (учитывается понимание излагаемого материала).</w:t>
      </w:r>
    </w:p>
    <w:p w:rsidR="00570348" w:rsidRDefault="00570348" w:rsidP="00570348">
      <w:pPr>
        <w:ind w:firstLine="709"/>
        <w:jc w:val="both"/>
        <w:rPr>
          <w:sz w:val="24"/>
          <w:szCs w:val="24"/>
          <w:lang w:eastAsia="ru-RU"/>
        </w:rPr>
      </w:pPr>
      <w:r>
        <w:rPr>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570348" w:rsidRDefault="00570348" w:rsidP="00570348">
      <w:pPr>
        <w:ind w:firstLine="709"/>
        <w:jc w:val="both"/>
        <w:rPr>
          <w:sz w:val="24"/>
          <w:szCs w:val="24"/>
          <w:lang w:eastAsia="ru-RU"/>
        </w:rPr>
      </w:pPr>
      <w:r>
        <w:rPr>
          <w:sz w:val="24"/>
          <w:szCs w:val="24"/>
          <w:lang w:eastAsia="ru-RU"/>
        </w:rPr>
        <w:t>терминологией).</w:t>
      </w:r>
    </w:p>
    <w:p w:rsidR="00570348" w:rsidRDefault="00570348" w:rsidP="00570348">
      <w:pPr>
        <w:ind w:firstLine="709"/>
        <w:jc w:val="both"/>
        <w:rPr>
          <w:sz w:val="24"/>
          <w:szCs w:val="24"/>
          <w:lang w:eastAsia="ru-RU"/>
        </w:rPr>
      </w:pPr>
      <w:r>
        <w:rPr>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570348" w:rsidRDefault="00570348" w:rsidP="00570348">
      <w:pPr>
        <w:ind w:firstLine="709"/>
        <w:jc w:val="both"/>
        <w:rPr>
          <w:sz w:val="24"/>
          <w:szCs w:val="24"/>
          <w:lang w:eastAsia="ru-RU"/>
        </w:rPr>
      </w:pPr>
      <w:r>
        <w:rPr>
          <w:sz w:val="24"/>
          <w:szCs w:val="24"/>
          <w:lang w:eastAsia="ru-RU"/>
        </w:rPr>
        <w:t>6. Своевременность и эффективность использования наглядных пособий и</w:t>
      </w:r>
    </w:p>
    <w:p w:rsidR="00570348" w:rsidRDefault="00570348" w:rsidP="00570348">
      <w:pPr>
        <w:ind w:firstLine="709"/>
        <w:jc w:val="both"/>
        <w:rPr>
          <w:sz w:val="24"/>
          <w:szCs w:val="24"/>
          <w:lang w:eastAsia="ru-RU"/>
        </w:rPr>
      </w:pPr>
      <w:r>
        <w:rPr>
          <w:sz w:val="24"/>
          <w:szCs w:val="24"/>
          <w:lang w:eastAsia="ru-RU"/>
        </w:rPr>
        <w:t>технических средств при ответе (учитывается грамотно и с пользой применять</w:t>
      </w:r>
    </w:p>
    <w:p w:rsidR="00570348" w:rsidRDefault="00570348" w:rsidP="00570348">
      <w:pPr>
        <w:ind w:firstLine="709"/>
        <w:jc w:val="both"/>
        <w:rPr>
          <w:sz w:val="24"/>
          <w:szCs w:val="24"/>
          <w:lang w:eastAsia="ru-RU"/>
        </w:rPr>
      </w:pPr>
      <w:r>
        <w:rPr>
          <w:sz w:val="24"/>
          <w:szCs w:val="24"/>
          <w:lang w:eastAsia="ru-RU"/>
        </w:rPr>
        <w:t>наглядность и демонстрационный опыт при устном ответе).</w:t>
      </w:r>
    </w:p>
    <w:p w:rsidR="00570348" w:rsidRDefault="00570348" w:rsidP="00570348">
      <w:pPr>
        <w:ind w:firstLine="709"/>
        <w:jc w:val="both"/>
        <w:rPr>
          <w:sz w:val="24"/>
          <w:szCs w:val="24"/>
          <w:lang w:eastAsia="ru-RU"/>
        </w:rPr>
      </w:pPr>
      <w:r>
        <w:rPr>
          <w:sz w:val="24"/>
          <w:szCs w:val="24"/>
          <w:lang w:eastAsia="ru-RU"/>
        </w:rPr>
        <w:t>7. Использование дополнительного материала (приветствуется, но не обязательно для всех студентов).</w:t>
      </w:r>
    </w:p>
    <w:p w:rsidR="00570348" w:rsidRDefault="00570348" w:rsidP="00570348">
      <w:pPr>
        <w:ind w:firstLine="709"/>
        <w:jc w:val="both"/>
        <w:rPr>
          <w:sz w:val="24"/>
          <w:szCs w:val="24"/>
          <w:lang w:eastAsia="ru-RU"/>
        </w:rPr>
      </w:pPr>
      <w:r>
        <w:rPr>
          <w:sz w:val="24"/>
          <w:szCs w:val="24"/>
          <w:lang w:eastAsia="ru-RU"/>
        </w:rPr>
        <w:t>8. Рациональность использования времени, отведенного на задание (не одобряется</w:t>
      </w:r>
    </w:p>
    <w:p w:rsidR="00570348" w:rsidRDefault="00570348" w:rsidP="00570348">
      <w:pPr>
        <w:ind w:firstLine="709"/>
        <w:jc w:val="both"/>
        <w:rPr>
          <w:sz w:val="24"/>
          <w:szCs w:val="24"/>
          <w:lang w:eastAsia="ru-RU"/>
        </w:rPr>
      </w:pPr>
      <w:r>
        <w:rPr>
          <w:sz w:val="24"/>
          <w:szCs w:val="24"/>
          <w:lang w:eastAsia="ru-RU"/>
        </w:rPr>
        <w:t>затянутость выполнения задания, устного ответа во времени, с учетом</w:t>
      </w:r>
    </w:p>
    <w:p w:rsidR="00570348" w:rsidRDefault="00570348" w:rsidP="00570348">
      <w:pPr>
        <w:ind w:firstLine="709"/>
        <w:jc w:val="both"/>
        <w:rPr>
          <w:sz w:val="24"/>
          <w:szCs w:val="24"/>
          <w:lang w:eastAsia="ru-RU"/>
        </w:rPr>
      </w:pPr>
      <w:r>
        <w:rPr>
          <w:sz w:val="24"/>
          <w:szCs w:val="24"/>
          <w:lang w:eastAsia="ru-RU"/>
        </w:rPr>
        <w:t>индивидуальных особенностей студентов).</w:t>
      </w:r>
    </w:p>
    <w:p w:rsidR="00570348" w:rsidRPr="00DD6750" w:rsidRDefault="00570348" w:rsidP="00570348">
      <w:pPr>
        <w:ind w:firstLine="709"/>
        <w:rPr>
          <w:b/>
          <w:bCs/>
          <w:color w:val="000000"/>
          <w:sz w:val="24"/>
          <w:szCs w:val="28"/>
          <w:shd w:val="clear" w:color="auto" w:fill="FFFFFF"/>
          <w:lang w:eastAsia="ru-RU"/>
        </w:rPr>
      </w:pPr>
    </w:p>
    <w:p w:rsidR="00570348" w:rsidRPr="00DD6750" w:rsidRDefault="00570348" w:rsidP="00570348">
      <w:pPr>
        <w:shd w:val="clear" w:color="auto" w:fill="FFFFFF"/>
        <w:spacing w:line="294" w:lineRule="atLeast"/>
        <w:ind w:firstLine="709"/>
        <w:jc w:val="both"/>
        <w:rPr>
          <w:b/>
          <w:bCs/>
          <w:color w:val="000000"/>
          <w:sz w:val="28"/>
          <w:szCs w:val="32"/>
          <w:lang w:eastAsia="ru-RU"/>
        </w:rPr>
      </w:pPr>
      <w:r w:rsidRPr="00DD6750">
        <w:rPr>
          <w:b/>
          <w:bCs/>
          <w:color w:val="000000"/>
          <w:sz w:val="28"/>
          <w:szCs w:val="32"/>
          <w:lang w:eastAsia="ru-RU"/>
        </w:rPr>
        <w:t>3. Методические рекомендации по организации самостоятельной работы студентов</w:t>
      </w:r>
    </w:p>
    <w:p w:rsidR="00570348" w:rsidRDefault="00570348" w:rsidP="00570348">
      <w:pPr>
        <w:shd w:val="clear" w:color="auto" w:fill="FFFFFF"/>
        <w:spacing w:line="294" w:lineRule="atLeast"/>
        <w:rPr>
          <w:color w:val="000000"/>
          <w:sz w:val="27"/>
          <w:szCs w:val="27"/>
          <w:lang w:eastAsia="ru-RU"/>
        </w:rPr>
      </w:pP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решением типовых задач,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Самостоятельная работа проводится с целью:</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систематизации и закрепления полученных теоретических знаний и практических умений студентов;</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углубления и расширения теоретических знаний;</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формирования общих и профессиональных компетенций;</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 развитию исследовательских умений.</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lastRenderedPageBreak/>
        <w:t>В учебном процессе образовательного учреждения выделяются два вида самостоятельной работы:</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Формы и виды самостоятельной работы студентов:</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2. Работа с библиотечным каталогом, самостоятельный подбор необходимой литературы.</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3. Работа со словарем, справочником.</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4. Поиск необходимой информации в сети Интернет.</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5. Конспектирование источников.</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6. Реферирование источников.</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7. Составление аннотаций к литературным источникам.</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8. Составление рецензий и отзывов на прочитанный материал.</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9. Составление обзора публикаций по теме.</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10. Составление и разработка словаря (глоссария).</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11. Составление или заполнение таблиц.</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12. Работа по трансформации учебного материала, перевод его из одной формы в другую.</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13. Ведение дневника (дневник практики, дневник наблюдений, дневник самоподготовки и т.д.)</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14. Прослушивание учебных аудиозаписей, просмотр видеоматериала.</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15. Выполнение аудио - и видеозаписей по заданной теме.</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17. Выполнение домашних работ.</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19. Выполнение индивидуальных творческих заданий.</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20. Подготовка устного сообщения для выступления на занятии.</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570348" w:rsidRDefault="00570348" w:rsidP="00570348">
      <w:pPr>
        <w:shd w:val="clear" w:color="auto" w:fill="FFFFFF"/>
        <w:ind w:firstLine="709"/>
        <w:jc w:val="both"/>
        <w:rPr>
          <w:color w:val="000000"/>
          <w:sz w:val="24"/>
          <w:szCs w:val="24"/>
          <w:lang w:eastAsia="ru-RU"/>
        </w:rPr>
      </w:pPr>
      <w:r>
        <w:rPr>
          <w:color w:val="000000"/>
          <w:sz w:val="24"/>
          <w:szCs w:val="24"/>
          <w:lang w:eastAsia="ru-RU"/>
        </w:rPr>
        <w:t>22. Выполнение расчетов.</w:t>
      </w:r>
    </w:p>
    <w:p w:rsidR="00570348" w:rsidRDefault="00570348" w:rsidP="00570348">
      <w:pPr>
        <w:ind w:firstLine="709"/>
        <w:jc w:val="both"/>
        <w:rPr>
          <w:b/>
          <w:bCs/>
          <w:sz w:val="24"/>
          <w:szCs w:val="24"/>
        </w:rPr>
      </w:pPr>
    </w:p>
    <w:p w:rsidR="00570348" w:rsidRDefault="00570348" w:rsidP="00570348">
      <w:pPr>
        <w:autoSpaceDE w:val="0"/>
        <w:autoSpaceDN w:val="0"/>
        <w:adjustRightInd w:val="0"/>
        <w:ind w:firstLine="709"/>
        <w:jc w:val="both"/>
        <w:rPr>
          <w:b/>
          <w:bCs/>
          <w:sz w:val="28"/>
          <w:szCs w:val="28"/>
        </w:rPr>
      </w:pPr>
      <w:r>
        <w:rPr>
          <w:b/>
          <w:bCs/>
          <w:sz w:val="28"/>
          <w:szCs w:val="28"/>
        </w:rPr>
        <w:t>3.1 Методические рекомендации по выполнению курсовой работы</w:t>
      </w:r>
    </w:p>
    <w:p w:rsidR="00570348" w:rsidRDefault="00570348" w:rsidP="00570348">
      <w:pPr>
        <w:ind w:firstLine="709"/>
        <w:jc w:val="both"/>
        <w:rPr>
          <w:sz w:val="24"/>
          <w:szCs w:val="24"/>
        </w:rPr>
      </w:pPr>
    </w:p>
    <w:p w:rsidR="00570348" w:rsidRDefault="00570348" w:rsidP="00570348">
      <w:pPr>
        <w:widowControl w:val="0"/>
        <w:ind w:firstLine="709"/>
        <w:jc w:val="both"/>
        <w:rPr>
          <w:sz w:val="24"/>
          <w:szCs w:val="24"/>
        </w:rPr>
      </w:pPr>
      <w:r w:rsidRPr="0090533A">
        <w:rPr>
          <w:sz w:val="24"/>
          <w:szCs w:val="24"/>
        </w:rPr>
        <w:t>Курсовая работа</w:t>
      </w:r>
      <w:r>
        <w:rPr>
          <w:sz w:val="24"/>
          <w:szCs w:val="24"/>
        </w:rPr>
        <w:t xml:space="preserve"> выполняется самостоятельно в течение семестра. Обучающийся должен работу в письменной форме. Работу необходимо представить для проверки не позднее, чем за 7 дней до даты последнего занятия по дисциплине. </w:t>
      </w:r>
      <w:r w:rsidRPr="0090533A">
        <w:rPr>
          <w:sz w:val="24"/>
          <w:szCs w:val="24"/>
        </w:rPr>
        <w:t>Несвоевременность</w:t>
      </w:r>
      <w:r>
        <w:rPr>
          <w:sz w:val="24"/>
          <w:szCs w:val="24"/>
        </w:rPr>
        <w:t xml:space="preserve"> выполнения курсовой работы (по неуважительной причине) учитывается при выставлении оценки.</w:t>
      </w:r>
    </w:p>
    <w:p w:rsidR="00EA16CF" w:rsidRDefault="00EA16CF" w:rsidP="00570348">
      <w:pPr>
        <w:ind w:firstLine="709"/>
        <w:jc w:val="both"/>
        <w:rPr>
          <w:b/>
          <w:sz w:val="28"/>
          <w:szCs w:val="32"/>
          <w:lang w:eastAsia="ru-RU"/>
        </w:rPr>
      </w:pPr>
    </w:p>
    <w:p w:rsidR="00570348" w:rsidRPr="00DD6750" w:rsidRDefault="00570348" w:rsidP="00570348">
      <w:pPr>
        <w:ind w:firstLine="709"/>
        <w:jc w:val="both"/>
        <w:rPr>
          <w:b/>
          <w:sz w:val="28"/>
          <w:szCs w:val="32"/>
          <w:lang w:eastAsia="ru-RU"/>
        </w:rPr>
      </w:pPr>
      <w:r w:rsidRPr="00DD6750">
        <w:rPr>
          <w:b/>
          <w:sz w:val="28"/>
          <w:szCs w:val="32"/>
          <w:lang w:eastAsia="ru-RU"/>
        </w:rPr>
        <w:t>4</w:t>
      </w:r>
      <w:r w:rsidR="00EA16CF">
        <w:rPr>
          <w:b/>
          <w:sz w:val="28"/>
          <w:szCs w:val="32"/>
          <w:lang w:eastAsia="ru-RU"/>
        </w:rPr>
        <w:t xml:space="preserve"> </w:t>
      </w:r>
      <w:r w:rsidRPr="00DD6750">
        <w:rPr>
          <w:b/>
          <w:sz w:val="28"/>
          <w:szCs w:val="32"/>
          <w:lang w:eastAsia="ru-RU"/>
        </w:rPr>
        <w:t xml:space="preserve">Рекомендации по подготовке к промежуточной аттестации – </w:t>
      </w:r>
      <w:r>
        <w:rPr>
          <w:b/>
          <w:sz w:val="28"/>
          <w:szCs w:val="32"/>
          <w:lang w:eastAsia="ru-RU"/>
        </w:rPr>
        <w:t>экзамену</w:t>
      </w:r>
    </w:p>
    <w:p w:rsidR="00570348" w:rsidRDefault="00570348" w:rsidP="00570348">
      <w:pPr>
        <w:ind w:firstLine="709"/>
        <w:jc w:val="both"/>
        <w:rPr>
          <w:b/>
          <w:sz w:val="32"/>
          <w:szCs w:val="32"/>
          <w:lang w:eastAsia="ru-RU"/>
        </w:rPr>
      </w:pPr>
    </w:p>
    <w:p w:rsidR="00570348" w:rsidRDefault="00570348" w:rsidP="00570348">
      <w:pPr>
        <w:ind w:firstLine="709"/>
        <w:jc w:val="both"/>
        <w:rPr>
          <w:sz w:val="24"/>
          <w:szCs w:val="24"/>
          <w:lang w:eastAsia="ru-RU"/>
        </w:rPr>
      </w:pPr>
      <w:r>
        <w:rPr>
          <w:sz w:val="24"/>
          <w:szCs w:val="24"/>
          <w:lang w:eastAsia="ru-RU"/>
        </w:rPr>
        <w:t>Экзамен,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Экзамен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570348" w:rsidRDefault="00570348" w:rsidP="00570348">
      <w:pPr>
        <w:ind w:firstLine="709"/>
        <w:jc w:val="both"/>
        <w:rPr>
          <w:sz w:val="24"/>
          <w:szCs w:val="24"/>
          <w:lang w:eastAsia="ru-RU"/>
        </w:rPr>
      </w:pPr>
      <w:r>
        <w:rPr>
          <w:sz w:val="24"/>
          <w:szCs w:val="24"/>
          <w:lang w:eastAsia="ru-RU"/>
        </w:rPr>
        <w:lastRenderedPageBreak/>
        <w:t>Воспитательная функция экзамена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570348" w:rsidRDefault="00570348" w:rsidP="00570348">
      <w:pPr>
        <w:ind w:firstLine="709"/>
        <w:jc w:val="both"/>
        <w:rPr>
          <w:sz w:val="24"/>
          <w:szCs w:val="24"/>
          <w:lang w:eastAsia="ru-RU"/>
        </w:rPr>
      </w:pPr>
      <w:r>
        <w:rPr>
          <w:sz w:val="24"/>
          <w:szCs w:val="24"/>
          <w:lang w:eastAsia="ru-RU"/>
        </w:rPr>
        <w:t>Оценивающая функция экзамена состоит в том, что он призван выявить уровень полученных в результате изучения предмета знаний учащихся.</w:t>
      </w:r>
    </w:p>
    <w:p w:rsidR="00570348" w:rsidRDefault="00570348" w:rsidP="00570348">
      <w:pPr>
        <w:ind w:firstLine="709"/>
        <w:jc w:val="both"/>
        <w:rPr>
          <w:sz w:val="24"/>
          <w:szCs w:val="24"/>
          <w:lang w:eastAsia="ru-RU"/>
        </w:rPr>
      </w:pPr>
      <w:r>
        <w:rPr>
          <w:sz w:val="24"/>
          <w:szCs w:val="24"/>
          <w:lang w:eastAsia="ru-RU"/>
        </w:rPr>
        <w:t>Подготовка студентов к сдаче экзамена включает в себя:</w:t>
      </w:r>
    </w:p>
    <w:p w:rsidR="00570348" w:rsidRDefault="00570348" w:rsidP="00570348">
      <w:pPr>
        <w:ind w:firstLine="709"/>
        <w:jc w:val="both"/>
        <w:rPr>
          <w:sz w:val="24"/>
          <w:szCs w:val="24"/>
          <w:lang w:eastAsia="ru-RU"/>
        </w:rPr>
      </w:pPr>
      <w:r>
        <w:rPr>
          <w:sz w:val="24"/>
          <w:szCs w:val="24"/>
          <w:lang w:eastAsia="ru-RU"/>
        </w:rPr>
        <w:t>- просмотр программы учебного курса;</w:t>
      </w:r>
    </w:p>
    <w:p w:rsidR="00570348" w:rsidRDefault="00570348" w:rsidP="00570348">
      <w:pPr>
        <w:ind w:firstLine="709"/>
        <w:jc w:val="both"/>
        <w:rPr>
          <w:sz w:val="24"/>
          <w:szCs w:val="24"/>
          <w:lang w:eastAsia="ru-RU"/>
        </w:rPr>
      </w:pPr>
      <w:r>
        <w:rPr>
          <w:sz w:val="24"/>
          <w:szCs w:val="24"/>
          <w:lang w:eastAsia="ru-RU"/>
        </w:rPr>
        <w:t>- определение необходимых для подготовки источников (учебников,</w:t>
      </w:r>
    </w:p>
    <w:p w:rsidR="00570348" w:rsidRDefault="00570348" w:rsidP="00570348">
      <w:pPr>
        <w:ind w:firstLine="709"/>
        <w:jc w:val="both"/>
        <w:rPr>
          <w:sz w:val="24"/>
          <w:szCs w:val="24"/>
          <w:lang w:eastAsia="ru-RU"/>
        </w:rPr>
      </w:pPr>
      <w:r>
        <w:rPr>
          <w:sz w:val="24"/>
          <w:szCs w:val="24"/>
          <w:lang w:eastAsia="ru-RU"/>
        </w:rPr>
        <w:t>нормативных правовых актов, дополнительной литературы и т.д.) и их изучение;</w:t>
      </w:r>
    </w:p>
    <w:p w:rsidR="00570348" w:rsidRDefault="00570348" w:rsidP="00570348">
      <w:pPr>
        <w:ind w:firstLine="709"/>
        <w:jc w:val="both"/>
        <w:rPr>
          <w:sz w:val="24"/>
          <w:szCs w:val="24"/>
          <w:lang w:eastAsia="ru-RU"/>
        </w:rPr>
      </w:pPr>
      <w:r>
        <w:rPr>
          <w:sz w:val="24"/>
          <w:szCs w:val="24"/>
          <w:lang w:eastAsia="ru-RU"/>
        </w:rPr>
        <w:t>- использование конспектов лекций, материалов семинарских занятий;</w:t>
      </w:r>
    </w:p>
    <w:p w:rsidR="00570348" w:rsidRDefault="00570348" w:rsidP="00570348">
      <w:pPr>
        <w:ind w:firstLine="709"/>
        <w:jc w:val="both"/>
        <w:rPr>
          <w:sz w:val="24"/>
          <w:szCs w:val="24"/>
          <w:lang w:eastAsia="ru-RU"/>
        </w:rPr>
      </w:pPr>
      <w:r>
        <w:rPr>
          <w:sz w:val="24"/>
          <w:szCs w:val="24"/>
          <w:lang w:eastAsia="ru-RU"/>
        </w:rPr>
        <w:t>- консультирование у преподавателя.</w:t>
      </w:r>
    </w:p>
    <w:p w:rsidR="00570348" w:rsidRDefault="00570348" w:rsidP="00570348">
      <w:pPr>
        <w:ind w:firstLine="709"/>
        <w:jc w:val="both"/>
        <w:rPr>
          <w:sz w:val="24"/>
          <w:szCs w:val="24"/>
          <w:lang w:eastAsia="ru-RU"/>
        </w:rPr>
      </w:pPr>
      <w:r>
        <w:rPr>
          <w:sz w:val="24"/>
          <w:szCs w:val="24"/>
          <w:lang w:eastAsia="ru-RU"/>
        </w:rPr>
        <w:t>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570348" w:rsidRDefault="00570348" w:rsidP="00570348">
      <w:pPr>
        <w:ind w:firstLine="709"/>
        <w:jc w:val="both"/>
        <w:rPr>
          <w:rFonts w:ascii="Calibri" w:eastAsia="Calibri" w:hAnsi="Calibri"/>
          <w:sz w:val="24"/>
          <w:szCs w:val="24"/>
        </w:rPr>
      </w:pPr>
      <w:r>
        <w:rPr>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экзамену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570348" w:rsidRDefault="00570348" w:rsidP="00570348">
      <w:pPr>
        <w:pStyle w:val="aff5"/>
        <w:spacing w:line="240" w:lineRule="auto"/>
        <w:rPr>
          <w:rStyle w:val="aff3"/>
          <w:b w:val="0"/>
          <w:bCs w:val="0"/>
          <w:sz w:val="24"/>
          <w:szCs w:val="24"/>
        </w:rPr>
      </w:pPr>
    </w:p>
    <w:p w:rsidR="00570348" w:rsidRPr="00C955C2" w:rsidRDefault="00570348" w:rsidP="00570348">
      <w:pPr>
        <w:pStyle w:val="ReportMain"/>
        <w:suppressAutoHyphens/>
        <w:jc w:val="both"/>
        <w:rPr>
          <w:b/>
        </w:rPr>
      </w:pPr>
      <w:r w:rsidRPr="00C955C2">
        <w:rPr>
          <w:b/>
        </w:rPr>
        <w:t>Описание показателей и критериев оценивания компетенций, описание шкал оценивания</w:t>
      </w:r>
    </w:p>
    <w:p w:rsidR="00570348" w:rsidRDefault="00570348" w:rsidP="00570348">
      <w:pPr>
        <w:pStyle w:val="ReportMain"/>
        <w:suppressAutoHyphens/>
        <w:jc w:val="both"/>
        <w:rPr>
          <w:i/>
        </w:rPr>
      </w:pPr>
    </w:p>
    <w:p w:rsidR="00570348" w:rsidRDefault="00570348" w:rsidP="00570348">
      <w:pPr>
        <w:pStyle w:val="ReportMain"/>
        <w:suppressAutoHyphens/>
        <w:jc w:val="both"/>
        <w:rPr>
          <w:b/>
        </w:rPr>
      </w:pPr>
      <w:r w:rsidRPr="001630EE">
        <w:rPr>
          <w:b/>
        </w:rPr>
        <w:t>Оценивание выполнения тестов</w:t>
      </w:r>
      <w:r w:rsidRPr="001630EE">
        <w:rPr>
          <w:i/>
        </w:rPr>
        <w:t xml:space="preserve"> </w:t>
      </w:r>
      <w:r w:rsidRPr="007D274F">
        <w:rPr>
          <w:b/>
        </w:rPr>
        <w:t xml:space="preserve">по лекционному материалу и </w:t>
      </w:r>
      <w:r w:rsidRPr="0073311B">
        <w:rPr>
          <w:b/>
        </w:rPr>
        <w:t>рубежному контролю</w:t>
      </w:r>
    </w:p>
    <w:p w:rsidR="00570348" w:rsidRPr="001630EE" w:rsidRDefault="00570348" w:rsidP="00570348">
      <w:pPr>
        <w:pStyle w:val="ReportMain"/>
        <w:suppressAutoHyphens/>
        <w:jc w:val="both"/>
        <w:rPr>
          <w:i/>
        </w:rPr>
      </w:pP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253"/>
      </w:tblGrid>
      <w:tr w:rsidR="00570348" w:rsidRPr="009120EB" w:rsidTr="0034134D">
        <w:trPr>
          <w:trHeight w:val="739"/>
        </w:trPr>
        <w:tc>
          <w:tcPr>
            <w:tcW w:w="2137" w:type="dxa"/>
            <w:shd w:val="clear" w:color="auto" w:fill="FFFFFF"/>
            <w:vAlign w:val="center"/>
          </w:tcPr>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4-балльная</w:t>
            </w:r>
          </w:p>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шкала</w:t>
            </w:r>
          </w:p>
        </w:tc>
        <w:tc>
          <w:tcPr>
            <w:tcW w:w="3118" w:type="dxa"/>
            <w:shd w:val="clear" w:color="auto" w:fill="FFFFFF"/>
            <w:vAlign w:val="center"/>
          </w:tcPr>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Показатели</w:t>
            </w:r>
          </w:p>
        </w:tc>
        <w:tc>
          <w:tcPr>
            <w:tcW w:w="4253" w:type="dxa"/>
            <w:shd w:val="clear" w:color="auto" w:fill="FFFFFF"/>
            <w:vAlign w:val="center"/>
          </w:tcPr>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Критерии</w:t>
            </w:r>
          </w:p>
        </w:tc>
      </w:tr>
      <w:tr w:rsidR="00570348" w:rsidRPr="009120EB" w:rsidTr="0034134D">
        <w:trPr>
          <w:trHeight w:val="902"/>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Отлично</w:t>
            </w:r>
          </w:p>
          <w:p w:rsidR="00570348" w:rsidRPr="000713FF" w:rsidRDefault="00570348" w:rsidP="0034134D">
            <w:pPr>
              <w:pStyle w:val="61"/>
              <w:shd w:val="clear" w:color="auto" w:fill="auto"/>
              <w:spacing w:line="240" w:lineRule="auto"/>
              <w:ind w:firstLine="0"/>
              <w:rPr>
                <w:sz w:val="24"/>
                <w:szCs w:val="24"/>
              </w:rPr>
            </w:pPr>
          </w:p>
        </w:tc>
        <w:tc>
          <w:tcPr>
            <w:tcW w:w="3118" w:type="dxa"/>
            <w:vMerge w:val="restart"/>
            <w:shd w:val="clear" w:color="auto" w:fill="FFFFFF"/>
          </w:tcPr>
          <w:p w:rsidR="00570348" w:rsidRPr="001C1B7F" w:rsidRDefault="00570348" w:rsidP="00570348">
            <w:pPr>
              <w:pStyle w:val="61"/>
              <w:numPr>
                <w:ilvl w:val="0"/>
                <w:numId w:val="15"/>
              </w:numPr>
              <w:shd w:val="clear" w:color="auto" w:fill="auto"/>
              <w:tabs>
                <w:tab w:val="left" w:pos="514"/>
              </w:tabs>
              <w:spacing w:line="240" w:lineRule="auto"/>
              <w:ind w:left="131" w:right="132" w:firstLine="0"/>
              <w:rPr>
                <w:sz w:val="24"/>
                <w:szCs w:val="24"/>
              </w:rPr>
            </w:pPr>
            <w:r w:rsidRPr="001C1B7F">
              <w:rPr>
                <w:sz w:val="24"/>
                <w:szCs w:val="24"/>
              </w:rPr>
              <w:t>Полнота выполнения тестовых заданий;</w:t>
            </w:r>
          </w:p>
          <w:p w:rsidR="00570348" w:rsidRPr="001C1B7F" w:rsidRDefault="00570348" w:rsidP="00570348">
            <w:pPr>
              <w:pStyle w:val="61"/>
              <w:numPr>
                <w:ilvl w:val="0"/>
                <w:numId w:val="15"/>
              </w:numPr>
              <w:shd w:val="clear" w:color="auto" w:fill="auto"/>
              <w:tabs>
                <w:tab w:val="left" w:pos="490"/>
              </w:tabs>
              <w:spacing w:line="240" w:lineRule="auto"/>
              <w:ind w:left="131" w:right="132" w:firstLine="0"/>
              <w:rPr>
                <w:sz w:val="24"/>
                <w:szCs w:val="24"/>
              </w:rPr>
            </w:pPr>
            <w:r w:rsidRPr="001C1B7F">
              <w:rPr>
                <w:sz w:val="24"/>
                <w:szCs w:val="24"/>
              </w:rPr>
              <w:t>Своевременность выполнения;</w:t>
            </w:r>
          </w:p>
          <w:p w:rsidR="00570348" w:rsidRPr="001C1B7F" w:rsidRDefault="00570348" w:rsidP="00570348">
            <w:pPr>
              <w:pStyle w:val="61"/>
              <w:numPr>
                <w:ilvl w:val="0"/>
                <w:numId w:val="15"/>
              </w:numPr>
              <w:shd w:val="clear" w:color="auto" w:fill="auto"/>
              <w:tabs>
                <w:tab w:val="left" w:pos="475"/>
              </w:tabs>
              <w:spacing w:line="240" w:lineRule="auto"/>
              <w:ind w:left="131" w:right="132" w:firstLine="0"/>
              <w:rPr>
                <w:sz w:val="24"/>
                <w:szCs w:val="24"/>
              </w:rPr>
            </w:pPr>
            <w:r w:rsidRPr="001C1B7F">
              <w:rPr>
                <w:sz w:val="24"/>
                <w:szCs w:val="24"/>
              </w:rPr>
              <w:t>Правильность ответов на вопросы;</w:t>
            </w:r>
          </w:p>
          <w:p w:rsidR="00570348" w:rsidRPr="000713FF" w:rsidRDefault="00570348" w:rsidP="00570348">
            <w:pPr>
              <w:pStyle w:val="61"/>
              <w:numPr>
                <w:ilvl w:val="0"/>
                <w:numId w:val="15"/>
              </w:numPr>
              <w:shd w:val="clear" w:color="auto" w:fill="auto"/>
              <w:tabs>
                <w:tab w:val="left" w:pos="490"/>
              </w:tabs>
              <w:spacing w:line="240" w:lineRule="auto"/>
              <w:ind w:left="131" w:right="132" w:firstLine="0"/>
              <w:rPr>
                <w:sz w:val="24"/>
                <w:szCs w:val="24"/>
              </w:rPr>
            </w:pPr>
            <w:r w:rsidRPr="001C1B7F">
              <w:rPr>
                <w:sz w:val="24"/>
                <w:szCs w:val="24"/>
              </w:rPr>
              <w:t>Самостоятельность тестирования</w:t>
            </w:r>
          </w:p>
        </w:tc>
        <w:tc>
          <w:tcPr>
            <w:tcW w:w="4253" w:type="dxa"/>
            <w:shd w:val="clear" w:color="auto" w:fill="FFFFFF"/>
          </w:tcPr>
          <w:p w:rsidR="00570348" w:rsidRPr="001C1B7F" w:rsidRDefault="00570348" w:rsidP="0034134D">
            <w:pPr>
              <w:pStyle w:val="61"/>
              <w:shd w:val="clear" w:color="auto" w:fill="auto"/>
              <w:spacing w:line="240" w:lineRule="auto"/>
              <w:ind w:firstLine="0"/>
              <w:rPr>
                <w:sz w:val="24"/>
                <w:szCs w:val="24"/>
              </w:rPr>
            </w:pPr>
            <w:r w:rsidRPr="001C1B7F">
              <w:rPr>
                <w:sz w:val="24"/>
                <w:szCs w:val="24"/>
              </w:rPr>
              <w:t xml:space="preserve">Выполнено </w:t>
            </w:r>
            <w:r w:rsidRPr="001C1B7F">
              <w:rPr>
                <w:spacing w:val="-1"/>
                <w:sz w:val="24"/>
                <w:szCs w:val="24"/>
              </w:rPr>
              <w:t>91% и более</w:t>
            </w:r>
            <w:r w:rsidRPr="001C1B7F">
              <w:rPr>
                <w:sz w:val="24"/>
                <w:szCs w:val="24"/>
              </w:rPr>
              <w:t xml:space="preserve"> заданий предложенного теста, в заданиях открытого типа дан полный, развернутый ответ на поставленный вопрос</w:t>
            </w:r>
          </w:p>
        </w:tc>
      </w:tr>
      <w:tr w:rsidR="00570348" w:rsidRPr="009120EB" w:rsidTr="0034134D">
        <w:trPr>
          <w:trHeight w:val="1411"/>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Хорошо</w:t>
            </w:r>
          </w:p>
          <w:p w:rsidR="00570348" w:rsidRPr="000713FF" w:rsidRDefault="00570348" w:rsidP="0034134D">
            <w:pPr>
              <w:pStyle w:val="61"/>
              <w:shd w:val="clear" w:color="auto" w:fill="auto"/>
              <w:spacing w:line="240" w:lineRule="auto"/>
              <w:ind w:firstLine="0"/>
              <w:rPr>
                <w:sz w:val="24"/>
                <w:szCs w:val="24"/>
              </w:rPr>
            </w:pPr>
          </w:p>
        </w:tc>
        <w:tc>
          <w:tcPr>
            <w:tcW w:w="3118" w:type="dxa"/>
            <w:vMerge/>
            <w:shd w:val="clear" w:color="auto" w:fill="FFFFFF"/>
          </w:tcPr>
          <w:p w:rsidR="00570348" w:rsidRPr="000713FF" w:rsidRDefault="00570348" w:rsidP="0034134D">
            <w:pPr>
              <w:widowControl w:val="0"/>
              <w:rPr>
                <w:sz w:val="24"/>
                <w:szCs w:val="24"/>
              </w:rPr>
            </w:pPr>
          </w:p>
        </w:tc>
        <w:tc>
          <w:tcPr>
            <w:tcW w:w="4253" w:type="dxa"/>
            <w:shd w:val="clear" w:color="auto" w:fill="FFFFFF"/>
          </w:tcPr>
          <w:p w:rsidR="00570348" w:rsidRPr="001C1B7F" w:rsidRDefault="00570348" w:rsidP="0034134D">
            <w:pPr>
              <w:pStyle w:val="61"/>
              <w:shd w:val="clear" w:color="auto" w:fill="auto"/>
              <w:spacing w:line="240" w:lineRule="auto"/>
              <w:ind w:firstLine="0"/>
              <w:rPr>
                <w:sz w:val="24"/>
                <w:szCs w:val="24"/>
              </w:rPr>
            </w:pPr>
            <w:r w:rsidRPr="001C1B7F">
              <w:rPr>
                <w:sz w:val="24"/>
                <w:szCs w:val="24"/>
              </w:rPr>
              <w:t xml:space="preserve">Выполнено </w:t>
            </w:r>
            <w:r w:rsidRPr="001C1B7F">
              <w:rPr>
                <w:spacing w:val="-1"/>
                <w:sz w:val="24"/>
                <w:szCs w:val="24"/>
              </w:rPr>
              <w:t>от 71% до 90 %</w:t>
            </w:r>
            <w:r w:rsidRPr="001C1B7F">
              <w:rPr>
                <w:sz w:val="24"/>
                <w:szCs w:val="24"/>
              </w:rPr>
              <w:t xml:space="preserve">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570348" w:rsidRPr="009120EB" w:rsidTr="0034134D">
        <w:trPr>
          <w:trHeight w:val="1704"/>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Удовлетворительно</w:t>
            </w:r>
          </w:p>
          <w:p w:rsidR="00570348" w:rsidRPr="000713FF" w:rsidRDefault="00570348" w:rsidP="0034134D">
            <w:pPr>
              <w:pStyle w:val="61"/>
              <w:shd w:val="clear" w:color="auto" w:fill="auto"/>
              <w:spacing w:line="240" w:lineRule="auto"/>
              <w:ind w:firstLine="0"/>
              <w:rPr>
                <w:sz w:val="24"/>
                <w:szCs w:val="24"/>
              </w:rPr>
            </w:pPr>
          </w:p>
        </w:tc>
        <w:tc>
          <w:tcPr>
            <w:tcW w:w="3118" w:type="dxa"/>
            <w:vMerge/>
            <w:shd w:val="clear" w:color="auto" w:fill="FFFFFF"/>
          </w:tcPr>
          <w:p w:rsidR="00570348" w:rsidRPr="000713FF" w:rsidRDefault="00570348" w:rsidP="0034134D">
            <w:pPr>
              <w:widowControl w:val="0"/>
              <w:rPr>
                <w:sz w:val="24"/>
                <w:szCs w:val="24"/>
              </w:rPr>
            </w:pPr>
          </w:p>
        </w:tc>
        <w:tc>
          <w:tcPr>
            <w:tcW w:w="4253" w:type="dxa"/>
            <w:shd w:val="clear" w:color="auto" w:fill="FFFFFF"/>
          </w:tcPr>
          <w:p w:rsidR="00570348" w:rsidRPr="001C1B7F" w:rsidRDefault="00570348" w:rsidP="0034134D">
            <w:pPr>
              <w:pStyle w:val="61"/>
              <w:shd w:val="clear" w:color="auto" w:fill="auto"/>
              <w:spacing w:line="240" w:lineRule="auto"/>
              <w:ind w:firstLine="0"/>
              <w:rPr>
                <w:sz w:val="24"/>
                <w:szCs w:val="24"/>
              </w:rPr>
            </w:pPr>
            <w:r w:rsidRPr="001C1B7F">
              <w:rPr>
                <w:sz w:val="24"/>
                <w:szCs w:val="24"/>
              </w:rPr>
              <w:t xml:space="preserve">Выполнено </w:t>
            </w:r>
            <w:r w:rsidRPr="001C1B7F">
              <w:rPr>
                <w:spacing w:val="-1"/>
                <w:sz w:val="24"/>
                <w:szCs w:val="24"/>
              </w:rPr>
              <w:t>от 51 % до 70%</w:t>
            </w:r>
            <w:r w:rsidRPr="001C1B7F">
              <w:rPr>
                <w:sz w:val="24"/>
                <w:szCs w:val="24"/>
              </w:rPr>
              <w:t xml:space="preserve">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570348" w:rsidRPr="009120EB" w:rsidTr="0034134D">
        <w:trPr>
          <w:trHeight w:val="1440"/>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lastRenderedPageBreak/>
              <w:t>Неудовлетвори</w:t>
            </w:r>
            <w:r w:rsidRPr="000713FF">
              <w:rPr>
                <w:sz w:val="24"/>
                <w:szCs w:val="24"/>
              </w:rPr>
              <w:softHyphen/>
              <w:t xml:space="preserve">тельно </w:t>
            </w:r>
          </w:p>
        </w:tc>
        <w:tc>
          <w:tcPr>
            <w:tcW w:w="3118" w:type="dxa"/>
            <w:vMerge/>
            <w:shd w:val="clear" w:color="auto" w:fill="FFFFFF"/>
          </w:tcPr>
          <w:p w:rsidR="00570348" w:rsidRPr="000713FF" w:rsidRDefault="00570348" w:rsidP="0034134D">
            <w:pPr>
              <w:widowControl w:val="0"/>
              <w:rPr>
                <w:sz w:val="24"/>
                <w:szCs w:val="24"/>
              </w:rPr>
            </w:pPr>
          </w:p>
        </w:tc>
        <w:tc>
          <w:tcPr>
            <w:tcW w:w="4253" w:type="dxa"/>
            <w:shd w:val="clear" w:color="auto" w:fill="FFFFFF"/>
          </w:tcPr>
          <w:p w:rsidR="00570348" w:rsidRPr="001C1B7F" w:rsidRDefault="00570348" w:rsidP="0034134D">
            <w:pPr>
              <w:pStyle w:val="61"/>
              <w:shd w:val="clear" w:color="auto" w:fill="auto"/>
              <w:spacing w:line="240" w:lineRule="auto"/>
              <w:ind w:firstLine="0"/>
              <w:rPr>
                <w:sz w:val="24"/>
                <w:szCs w:val="24"/>
              </w:rPr>
            </w:pPr>
            <w:r w:rsidRPr="001C1B7F">
              <w:rPr>
                <w:sz w:val="24"/>
                <w:szCs w:val="24"/>
              </w:rPr>
              <w:t xml:space="preserve">Выполнено </w:t>
            </w:r>
            <w:r w:rsidRPr="001C1B7F">
              <w:rPr>
                <w:spacing w:val="-1"/>
                <w:sz w:val="24"/>
                <w:szCs w:val="24"/>
              </w:rPr>
              <w:t>менее 50 %</w:t>
            </w:r>
            <w:r w:rsidRPr="001C1B7F">
              <w:rPr>
                <w:sz w:val="24"/>
                <w:szCs w:val="24"/>
              </w:rPr>
              <w:t xml:space="preserve">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570348" w:rsidRDefault="00570348" w:rsidP="00570348">
      <w:pPr>
        <w:rPr>
          <w:i/>
          <w:sz w:val="24"/>
          <w:szCs w:val="24"/>
        </w:rPr>
      </w:pPr>
    </w:p>
    <w:p w:rsidR="00570348" w:rsidRDefault="00570348" w:rsidP="00570348">
      <w:pPr>
        <w:rPr>
          <w:b/>
          <w:color w:val="000000"/>
          <w:sz w:val="24"/>
          <w:szCs w:val="24"/>
          <w:shd w:val="clear" w:color="auto" w:fill="FFFFFF"/>
        </w:rPr>
      </w:pPr>
      <w:r w:rsidRPr="000713FF">
        <w:rPr>
          <w:b/>
          <w:sz w:val="24"/>
          <w:szCs w:val="24"/>
        </w:rPr>
        <w:t xml:space="preserve">Оценивание </w:t>
      </w:r>
      <w:r>
        <w:rPr>
          <w:b/>
          <w:sz w:val="24"/>
          <w:szCs w:val="24"/>
        </w:rPr>
        <w:t xml:space="preserve">ответов на </w:t>
      </w:r>
      <w:r w:rsidRPr="00C73872">
        <w:rPr>
          <w:b/>
          <w:color w:val="000000"/>
          <w:sz w:val="24"/>
          <w:szCs w:val="24"/>
          <w:shd w:val="clear" w:color="auto" w:fill="FFFFFF"/>
        </w:rPr>
        <w:t>вопрос</w:t>
      </w:r>
      <w:r>
        <w:rPr>
          <w:b/>
          <w:color w:val="000000"/>
          <w:sz w:val="24"/>
          <w:szCs w:val="24"/>
          <w:shd w:val="clear" w:color="auto" w:fill="FFFFFF"/>
        </w:rPr>
        <w:t>ы</w:t>
      </w:r>
      <w:r w:rsidRPr="00C73872">
        <w:rPr>
          <w:b/>
          <w:color w:val="000000"/>
          <w:sz w:val="24"/>
          <w:szCs w:val="24"/>
          <w:shd w:val="clear" w:color="auto" w:fill="FFFFFF"/>
        </w:rPr>
        <w:t xml:space="preserve"> для устного собеседования</w:t>
      </w:r>
    </w:p>
    <w:p w:rsidR="00570348" w:rsidRPr="00C73872" w:rsidRDefault="00570348" w:rsidP="00570348">
      <w:pPr>
        <w:rPr>
          <w:b/>
          <w:i/>
          <w:sz w:val="24"/>
          <w:szCs w:val="24"/>
        </w:rPr>
      </w:pP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394"/>
      </w:tblGrid>
      <w:tr w:rsidR="00570348" w:rsidRPr="009120EB" w:rsidTr="0034134D">
        <w:trPr>
          <w:trHeight w:val="739"/>
        </w:trPr>
        <w:tc>
          <w:tcPr>
            <w:tcW w:w="2137" w:type="dxa"/>
            <w:shd w:val="clear" w:color="auto" w:fill="FFFFFF"/>
            <w:vAlign w:val="center"/>
          </w:tcPr>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4-балльная</w:t>
            </w:r>
          </w:p>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шкала</w:t>
            </w:r>
          </w:p>
        </w:tc>
        <w:tc>
          <w:tcPr>
            <w:tcW w:w="3118" w:type="dxa"/>
            <w:shd w:val="clear" w:color="auto" w:fill="FFFFFF"/>
            <w:vAlign w:val="center"/>
          </w:tcPr>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Показатели</w:t>
            </w:r>
          </w:p>
        </w:tc>
        <w:tc>
          <w:tcPr>
            <w:tcW w:w="4394" w:type="dxa"/>
            <w:shd w:val="clear" w:color="auto" w:fill="FFFFFF"/>
            <w:vAlign w:val="center"/>
          </w:tcPr>
          <w:p w:rsidR="00570348" w:rsidRPr="000713FF" w:rsidRDefault="00570348" w:rsidP="0034134D">
            <w:pPr>
              <w:pStyle w:val="61"/>
              <w:shd w:val="clear" w:color="auto" w:fill="auto"/>
              <w:spacing w:line="240" w:lineRule="auto"/>
              <w:ind w:firstLine="0"/>
              <w:jc w:val="center"/>
              <w:rPr>
                <w:b/>
                <w:sz w:val="24"/>
                <w:szCs w:val="24"/>
              </w:rPr>
            </w:pPr>
            <w:r w:rsidRPr="000713FF">
              <w:rPr>
                <w:rStyle w:val="affb"/>
                <w:sz w:val="24"/>
                <w:szCs w:val="24"/>
              </w:rPr>
              <w:t>Критерии</w:t>
            </w:r>
          </w:p>
        </w:tc>
      </w:tr>
      <w:tr w:rsidR="00570348" w:rsidRPr="009120EB" w:rsidTr="0034134D">
        <w:trPr>
          <w:trHeight w:val="902"/>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Отлично</w:t>
            </w:r>
          </w:p>
          <w:p w:rsidR="00570348" w:rsidRPr="000713FF" w:rsidRDefault="00570348" w:rsidP="0034134D">
            <w:pPr>
              <w:pStyle w:val="61"/>
              <w:shd w:val="clear" w:color="auto" w:fill="auto"/>
              <w:spacing w:line="240" w:lineRule="auto"/>
              <w:ind w:firstLine="0"/>
              <w:rPr>
                <w:sz w:val="24"/>
                <w:szCs w:val="24"/>
              </w:rPr>
            </w:pPr>
          </w:p>
        </w:tc>
        <w:tc>
          <w:tcPr>
            <w:tcW w:w="3118" w:type="dxa"/>
            <w:vMerge w:val="restart"/>
            <w:shd w:val="clear" w:color="auto" w:fill="FFFFFF"/>
          </w:tcPr>
          <w:p w:rsidR="00570348" w:rsidRPr="001C1B7F" w:rsidRDefault="00570348" w:rsidP="0034134D">
            <w:pPr>
              <w:pStyle w:val="61"/>
              <w:shd w:val="clear" w:color="auto" w:fill="auto"/>
              <w:tabs>
                <w:tab w:val="left" w:pos="490"/>
              </w:tabs>
              <w:spacing w:line="240" w:lineRule="auto"/>
              <w:ind w:firstLine="0"/>
              <w:jc w:val="left"/>
              <w:rPr>
                <w:sz w:val="24"/>
                <w:szCs w:val="24"/>
              </w:rPr>
            </w:pPr>
            <w:r w:rsidRPr="00293BC6">
              <w:rPr>
                <w:sz w:val="24"/>
                <w:szCs w:val="24"/>
              </w:rPr>
              <w:t>1.</w:t>
            </w:r>
            <w:r w:rsidRPr="001C1B7F">
              <w:rPr>
                <w:sz w:val="24"/>
                <w:szCs w:val="24"/>
              </w:rPr>
              <w:t>Знание лекционного материала;</w:t>
            </w:r>
          </w:p>
          <w:p w:rsidR="00570348" w:rsidRPr="001C1B7F" w:rsidRDefault="00570348" w:rsidP="0034134D">
            <w:pPr>
              <w:pStyle w:val="61"/>
              <w:shd w:val="clear" w:color="auto" w:fill="auto"/>
              <w:tabs>
                <w:tab w:val="left" w:pos="475"/>
              </w:tabs>
              <w:spacing w:line="240" w:lineRule="auto"/>
              <w:ind w:firstLine="0"/>
              <w:jc w:val="left"/>
              <w:rPr>
                <w:sz w:val="24"/>
                <w:szCs w:val="24"/>
              </w:rPr>
            </w:pPr>
            <w:r w:rsidRPr="001C1B7F">
              <w:rPr>
                <w:sz w:val="24"/>
                <w:szCs w:val="24"/>
              </w:rPr>
              <w:t>2. Полнота и правильность изложения материала;</w:t>
            </w:r>
          </w:p>
          <w:p w:rsidR="00570348" w:rsidRPr="001C1B7F" w:rsidRDefault="00570348" w:rsidP="0034134D">
            <w:pPr>
              <w:pStyle w:val="61"/>
              <w:shd w:val="clear" w:color="auto" w:fill="auto"/>
              <w:tabs>
                <w:tab w:val="left" w:pos="490"/>
              </w:tabs>
              <w:spacing w:line="240" w:lineRule="auto"/>
              <w:ind w:firstLine="0"/>
              <w:jc w:val="left"/>
              <w:rPr>
                <w:sz w:val="24"/>
                <w:szCs w:val="24"/>
              </w:rPr>
            </w:pPr>
            <w:r w:rsidRPr="001C1B7F">
              <w:rPr>
                <w:sz w:val="24"/>
                <w:szCs w:val="24"/>
              </w:rPr>
              <w:t>3. Самостоятельность ответов;</w:t>
            </w:r>
          </w:p>
          <w:p w:rsidR="00570348" w:rsidRPr="000713FF" w:rsidRDefault="00570348" w:rsidP="0034134D">
            <w:pPr>
              <w:pStyle w:val="61"/>
              <w:shd w:val="clear" w:color="auto" w:fill="auto"/>
              <w:tabs>
                <w:tab w:val="left" w:pos="490"/>
              </w:tabs>
              <w:spacing w:line="240" w:lineRule="auto"/>
              <w:ind w:firstLine="0"/>
              <w:jc w:val="left"/>
              <w:rPr>
                <w:sz w:val="24"/>
                <w:szCs w:val="24"/>
              </w:rPr>
            </w:pPr>
            <w:r w:rsidRPr="00AF25DC">
              <w:rPr>
                <w:sz w:val="24"/>
                <w:szCs w:val="24"/>
              </w:rPr>
              <w:t>4. Культура речи.</w:t>
            </w:r>
          </w:p>
        </w:tc>
        <w:tc>
          <w:tcPr>
            <w:tcW w:w="4394" w:type="dxa"/>
            <w:shd w:val="clear" w:color="auto" w:fill="FFFFFF"/>
          </w:tcPr>
          <w:p w:rsidR="00570348" w:rsidRPr="000713FF" w:rsidRDefault="00570348" w:rsidP="0034134D">
            <w:pPr>
              <w:pStyle w:val="61"/>
              <w:shd w:val="clear" w:color="auto" w:fill="auto"/>
              <w:spacing w:line="240" w:lineRule="auto"/>
              <w:ind w:firstLine="0"/>
              <w:rPr>
                <w:sz w:val="24"/>
                <w:szCs w:val="24"/>
              </w:rPr>
            </w:pPr>
            <w:r>
              <w:rPr>
                <w:rFonts w:eastAsia="Calibri"/>
                <w:sz w:val="24"/>
              </w:rPr>
              <w:t>З</w:t>
            </w:r>
            <w:r w:rsidRPr="00CA1AAD">
              <w:rPr>
                <w:rFonts w:eastAsia="Calibri"/>
                <w:sz w:val="24"/>
              </w:rPr>
              <w:t xml:space="preserve">нание </w:t>
            </w:r>
            <w:r>
              <w:rPr>
                <w:rFonts w:eastAsia="Calibri"/>
                <w:sz w:val="24"/>
              </w:rPr>
              <w:t xml:space="preserve">более 91 % </w:t>
            </w:r>
            <w:r w:rsidRPr="00CA1AAD">
              <w:rPr>
                <w:rFonts w:eastAsia="Calibri"/>
                <w:sz w:val="24"/>
              </w:rPr>
              <w:t xml:space="preserve">лекционного материала, использование при ответах </w:t>
            </w:r>
            <w:r w:rsidRPr="00CA1AAD">
              <w:rPr>
                <w:spacing w:val="-1"/>
                <w:sz w:val="24"/>
                <w:szCs w:val="24"/>
              </w:rPr>
              <w:t xml:space="preserve">материалов </w:t>
            </w:r>
            <w:r w:rsidRPr="00CA1AAD">
              <w:rPr>
                <w:rFonts w:eastAsia="Calibri"/>
                <w:sz w:val="24"/>
              </w:rPr>
              <w:t>научных статей</w:t>
            </w:r>
            <w:r>
              <w:rPr>
                <w:rFonts w:eastAsia="Calibri"/>
                <w:sz w:val="24"/>
              </w:rPr>
              <w:t>,</w:t>
            </w:r>
            <w:r>
              <w:t xml:space="preserve"> </w:t>
            </w:r>
            <w:r>
              <w:rPr>
                <w:rFonts w:eastAsia="Calibri"/>
                <w:sz w:val="24"/>
              </w:rPr>
              <w:t>д</w:t>
            </w:r>
            <w:r w:rsidRPr="00E3302B">
              <w:rPr>
                <w:rFonts w:eastAsia="Calibri"/>
                <w:sz w:val="24"/>
              </w:rPr>
              <w:t>ан</w:t>
            </w:r>
            <w:r>
              <w:rPr>
                <w:rFonts w:eastAsia="Calibri"/>
                <w:sz w:val="24"/>
              </w:rPr>
              <w:t>ы</w:t>
            </w:r>
            <w:r w:rsidRPr="00E3302B">
              <w:rPr>
                <w:rFonts w:eastAsia="Calibri"/>
                <w:sz w:val="24"/>
              </w:rPr>
              <w:t xml:space="preserve"> полны</w:t>
            </w:r>
            <w:r>
              <w:rPr>
                <w:rFonts w:eastAsia="Calibri"/>
                <w:sz w:val="24"/>
              </w:rPr>
              <w:t>е</w:t>
            </w:r>
            <w:r w:rsidRPr="00E3302B">
              <w:rPr>
                <w:rFonts w:eastAsia="Calibri"/>
                <w:sz w:val="24"/>
              </w:rPr>
              <w:t>, в логической последовательности развернуты</w:t>
            </w:r>
            <w:r>
              <w:rPr>
                <w:rFonts w:eastAsia="Calibri"/>
                <w:sz w:val="24"/>
              </w:rPr>
              <w:t>е</w:t>
            </w:r>
            <w:r w:rsidRPr="00E3302B">
              <w:rPr>
                <w:rFonts w:eastAsia="Calibri"/>
                <w:sz w:val="24"/>
              </w:rPr>
              <w:t xml:space="preserve"> ответ</w:t>
            </w:r>
            <w:r>
              <w:rPr>
                <w:rFonts w:eastAsia="Calibri"/>
                <w:sz w:val="24"/>
              </w:rPr>
              <w:t>ы</w:t>
            </w:r>
            <w:r w:rsidRPr="00E3302B">
              <w:rPr>
                <w:rFonts w:eastAsia="Calibri"/>
                <w:sz w:val="24"/>
              </w:rPr>
              <w:t xml:space="preserve"> на поставленны</w:t>
            </w:r>
            <w:r>
              <w:rPr>
                <w:rFonts w:eastAsia="Calibri"/>
                <w:sz w:val="24"/>
              </w:rPr>
              <w:t>е</w:t>
            </w:r>
            <w:r w:rsidRPr="00E3302B">
              <w:rPr>
                <w:rFonts w:eastAsia="Calibri"/>
                <w:sz w:val="24"/>
              </w:rPr>
              <w:t xml:space="preserve"> вопрос</w:t>
            </w:r>
            <w:r>
              <w:rPr>
                <w:rFonts w:eastAsia="Calibri"/>
                <w:sz w:val="24"/>
              </w:rPr>
              <w:t>ы.</w:t>
            </w:r>
          </w:p>
        </w:tc>
      </w:tr>
      <w:tr w:rsidR="00570348" w:rsidRPr="009120EB" w:rsidTr="0034134D">
        <w:trPr>
          <w:trHeight w:val="1411"/>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Хорошо</w:t>
            </w:r>
          </w:p>
          <w:p w:rsidR="00570348" w:rsidRPr="000713FF" w:rsidRDefault="00570348" w:rsidP="0034134D">
            <w:pPr>
              <w:pStyle w:val="61"/>
              <w:shd w:val="clear" w:color="auto" w:fill="auto"/>
              <w:spacing w:line="240" w:lineRule="auto"/>
              <w:ind w:firstLine="0"/>
              <w:rPr>
                <w:sz w:val="24"/>
                <w:szCs w:val="24"/>
              </w:rPr>
            </w:pPr>
          </w:p>
        </w:tc>
        <w:tc>
          <w:tcPr>
            <w:tcW w:w="3118" w:type="dxa"/>
            <w:vMerge/>
            <w:shd w:val="clear" w:color="auto" w:fill="FFFFFF"/>
          </w:tcPr>
          <w:p w:rsidR="00570348" w:rsidRPr="000713FF" w:rsidRDefault="00570348" w:rsidP="0034134D">
            <w:pPr>
              <w:widowControl w:val="0"/>
              <w:rPr>
                <w:sz w:val="24"/>
                <w:szCs w:val="24"/>
              </w:rPr>
            </w:pPr>
          </w:p>
        </w:tc>
        <w:tc>
          <w:tcPr>
            <w:tcW w:w="4394" w:type="dxa"/>
            <w:shd w:val="clear" w:color="auto" w:fill="FFFFFF"/>
          </w:tcPr>
          <w:p w:rsidR="00570348" w:rsidRPr="001C1B7F" w:rsidRDefault="00570348" w:rsidP="0034134D">
            <w:pPr>
              <w:pStyle w:val="61"/>
              <w:shd w:val="clear" w:color="auto" w:fill="auto"/>
              <w:spacing w:line="240" w:lineRule="auto"/>
              <w:ind w:firstLine="0"/>
              <w:rPr>
                <w:sz w:val="24"/>
                <w:szCs w:val="24"/>
              </w:rPr>
            </w:pPr>
            <w:r w:rsidRPr="001C1B7F">
              <w:rPr>
                <w:rFonts w:eastAsia="Calibri"/>
                <w:sz w:val="24"/>
              </w:rPr>
              <w:t xml:space="preserve">Знание </w:t>
            </w:r>
            <w:r w:rsidRPr="001C1B7F">
              <w:rPr>
                <w:spacing w:val="-1"/>
                <w:sz w:val="24"/>
                <w:szCs w:val="24"/>
              </w:rPr>
              <w:t>от 71% до 90 %</w:t>
            </w:r>
            <w:r w:rsidRPr="001C1B7F">
              <w:rPr>
                <w:rFonts w:eastAsia="Calibri"/>
                <w:sz w:val="24"/>
              </w:rPr>
              <w:t xml:space="preserve"> лекционного материала, использование при ответах </w:t>
            </w:r>
            <w:r w:rsidRPr="001C1B7F">
              <w:rPr>
                <w:spacing w:val="-1"/>
                <w:sz w:val="24"/>
                <w:szCs w:val="24"/>
              </w:rPr>
              <w:t xml:space="preserve">материалов </w:t>
            </w:r>
            <w:r w:rsidRPr="001C1B7F">
              <w:rPr>
                <w:rFonts w:eastAsia="Calibri"/>
                <w:sz w:val="24"/>
              </w:rPr>
              <w:t>научных статей,</w:t>
            </w:r>
            <w:r w:rsidRPr="001C1B7F">
              <w:t xml:space="preserve"> </w:t>
            </w:r>
            <w:r w:rsidRPr="001C1B7F">
              <w:rPr>
                <w:rFonts w:eastAsia="Calibri"/>
                <w:sz w:val="24"/>
              </w:rPr>
              <w:t>даны полные, в логической последовательности развернутые ответы на поставленные вопросы</w:t>
            </w:r>
            <w:r w:rsidRPr="001C1B7F">
              <w:rPr>
                <w:sz w:val="24"/>
                <w:szCs w:val="24"/>
              </w:rPr>
              <w:t>; однако были допущены неточности в определении понятий, терминов и др.</w:t>
            </w:r>
          </w:p>
        </w:tc>
      </w:tr>
      <w:tr w:rsidR="00570348" w:rsidRPr="009120EB" w:rsidTr="0034134D">
        <w:trPr>
          <w:trHeight w:val="1353"/>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Удовлетворительно</w:t>
            </w:r>
          </w:p>
          <w:p w:rsidR="00570348" w:rsidRPr="000713FF" w:rsidRDefault="00570348" w:rsidP="0034134D">
            <w:pPr>
              <w:pStyle w:val="61"/>
              <w:shd w:val="clear" w:color="auto" w:fill="auto"/>
              <w:spacing w:line="240" w:lineRule="auto"/>
              <w:ind w:firstLine="0"/>
              <w:rPr>
                <w:sz w:val="24"/>
                <w:szCs w:val="24"/>
              </w:rPr>
            </w:pPr>
          </w:p>
        </w:tc>
        <w:tc>
          <w:tcPr>
            <w:tcW w:w="3118" w:type="dxa"/>
            <w:vMerge/>
            <w:shd w:val="clear" w:color="auto" w:fill="FFFFFF"/>
          </w:tcPr>
          <w:p w:rsidR="00570348" w:rsidRPr="000713FF" w:rsidRDefault="00570348" w:rsidP="0034134D">
            <w:pPr>
              <w:widowControl w:val="0"/>
              <w:rPr>
                <w:sz w:val="24"/>
                <w:szCs w:val="24"/>
              </w:rPr>
            </w:pPr>
          </w:p>
        </w:tc>
        <w:tc>
          <w:tcPr>
            <w:tcW w:w="4394" w:type="dxa"/>
            <w:shd w:val="clear" w:color="auto" w:fill="FFFFFF"/>
          </w:tcPr>
          <w:p w:rsidR="00570348" w:rsidRPr="001C1B7F" w:rsidRDefault="00570348" w:rsidP="0034134D">
            <w:pPr>
              <w:pStyle w:val="61"/>
              <w:shd w:val="clear" w:color="auto" w:fill="auto"/>
              <w:spacing w:line="240" w:lineRule="auto"/>
              <w:ind w:firstLine="0"/>
              <w:rPr>
                <w:sz w:val="24"/>
                <w:szCs w:val="24"/>
              </w:rPr>
            </w:pPr>
            <w:r w:rsidRPr="001C1B7F">
              <w:rPr>
                <w:rFonts w:eastAsia="Calibri"/>
                <w:sz w:val="24"/>
              </w:rPr>
              <w:t xml:space="preserve">Знание </w:t>
            </w:r>
            <w:r w:rsidRPr="001C1B7F">
              <w:rPr>
                <w:spacing w:val="-1"/>
                <w:sz w:val="24"/>
                <w:szCs w:val="24"/>
              </w:rPr>
              <w:t>от 51 % до 70%</w:t>
            </w:r>
            <w:r w:rsidRPr="001C1B7F">
              <w:rPr>
                <w:sz w:val="24"/>
                <w:szCs w:val="24"/>
              </w:rPr>
              <w:t xml:space="preserve"> </w:t>
            </w:r>
            <w:r w:rsidRPr="001C1B7F">
              <w:rPr>
                <w:rFonts w:eastAsia="Calibri"/>
                <w:sz w:val="24"/>
              </w:rPr>
              <w:t xml:space="preserve"> лекционного материала,</w:t>
            </w:r>
            <w:r w:rsidRPr="001C1B7F">
              <w:rPr>
                <w:sz w:val="24"/>
                <w:szCs w:val="24"/>
              </w:rPr>
              <w:t xml:space="preserve"> даны неполные ответы на поставленные вопросы, в ответе не присутствуют доказательные примеры, допущены ошибки в определении понятий, терминов и др.</w:t>
            </w:r>
          </w:p>
        </w:tc>
      </w:tr>
      <w:tr w:rsidR="00570348" w:rsidRPr="009120EB" w:rsidTr="0034134D">
        <w:trPr>
          <w:trHeight w:val="424"/>
        </w:trPr>
        <w:tc>
          <w:tcPr>
            <w:tcW w:w="2137" w:type="dxa"/>
            <w:shd w:val="clear" w:color="auto" w:fill="FFFFFF"/>
          </w:tcPr>
          <w:p w:rsidR="00570348" w:rsidRPr="000713FF" w:rsidRDefault="00570348" w:rsidP="0034134D">
            <w:pPr>
              <w:pStyle w:val="61"/>
              <w:shd w:val="clear" w:color="auto" w:fill="auto"/>
              <w:spacing w:line="240" w:lineRule="auto"/>
              <w:ind w:firstLine="0"/>
              <w:rPr>
                <w:sz w:val="24"/>
                <w:szCs w:val="24"/>
              </w:rPr>
            </w:pPr>
            <w:r w:rsidRPr="000713FF">
              <w:rPr>
                <w:sz w:val="24"/>
                <w:szCs w:val="24"/>
              </w:rPr>
              <w:t>Неудовлетвори</w:t>
            </w:r>
            <w:r w:rsidRPr="000713FF">
              <w:rPr>
                <w:sz w:val="24"/>
                <w:szCs w:val="24"/>
              </w:rPr>
              <w:softHyphen/>
              <w:t xml:space="preserve">тельно </w:t>
            </w:r>
          </w:p>
        </w:tc>
        <w:tc>
          <w:tcPr>
            <w:tcW w:w="3118" w:type="dxa"/>
            <w:vMerge/>
            <w:shd w:val="clear" w:color="auto" w:fill="FFFFFF"/>
          </w:tcPr>
          <w:p w:rsidR="00570348" w:rsidRPr="000713FF" w:rsidRDefault="00570348" w:rsidP="0034134D">
            <w:pPr>
              <w:widowControl w:val="0"/>
              <w:rPr>
                <w:sz w:val="24"/>
                <w:szCs w:val="24"/>
              </w:rPr>
            </w:pPr>
          </w:p>
        </w:tc>
        <w:tc>
          <w:tcPr>
            <w:tcW w:w="4394" w:type="dxa"/>
            <w:shd w:val="clear" w:color="auto" w:fill="FFFFFF"/>
          </w:tcPr>
          <w:p w:rsidR="00570348" w:rsidRPr="00293BC6" w:rsidRDefault="00570348" w:rsidP="0034134D">
            <w:pPr>
              <w:pStyle w:val="61"/>
              <w:shd w:val="clear" w:color="auto" w:fill="auto"/>
              <w:spacing w:line="240" w:lineRule="auto"/>
              <w:ind w:firstLine="0"/>
            </w:pPr>
            <w:r w:rsidRPr="00293BC6">
              <w:rPr>
                <w:rFonts w:eastAsia="Calibri"/>
              </w:rPr>
              <w:t xml:space="preserve">Слабое </w:t>
            </w:r>
            <w:r w:rsidRPr="001C1B7F">
              <w:rPr>
                <w:rFonts w:eastAsia="Calibri"/>
                <w:sz w:val="24"/>
                <w:szCs w:val="24"/>
              </w:rPr>
              <w:t>знание лекционного материала (менее 50 %), даны ответы, которые содержат ряд серьезных неточностей, отличающиеся неглубоким раскрытием темы, незнанием основных вопросов теории</w:t>
            </w:r>
            <w:r w:rsidRPr="001C1B7F">
              <w:rPr>
                <w:sz w:val="24"/>
                <w:szCs w:val="24"/>
              </w:rPr>
              <w:t xml:space="preserve">, </w:t>
            </w:r>
            <w:r w:rsidRPr="001C1B7F">
              <w:rPr>
                <w:rFonts w:eastAsia="Calibri"/>
                <w:sz w:val="24"/>
                <w:szCs w:val="24"/>
              </w:rPr>
              <w:t xml:space="preserve">слабым владением монологической речью. </w:t>
            </w:r>
            <w:r w:rsidRPr="001C1B7F">
              <w:rPr>
                <w:sz w:val="24"/>
                <w:szCs w:val="24"/>
              </w:rPr>
              <w:t>На поставленные вопросы ответ отсутствует или неполный, допущены существенные ошибки в теоретическом материале (терминах, понятиях).</w:t>
            </w:r>
          </w:p>
        </w:tc>
      </w:tr>
    </w:tbl>
    <w:p w:rsidR="00570348" w:rsidRPr="005253D1" w:rsidRDefault="00570348" w:rsidP="00570348">
      <w:pPr>
        <w:rPr>
          <w:b/>
          <w:i/>
          <w:sz w:val="24"/>
          <w:szCs w:val="24"/>
        </w:rPr>
      </w:pPr>
      <w:r w:rsidRPr="005253D1">
        <w:rPr>
          <w:b/>
          <w:sz w:val="24"/>
          <w:szCs w:val="24"/>
        </w:rPr>
        <w:t xml:space="preserve">Оценивание выполнения </w:t>
      </w:r>
      <w:r w:rsidRPr="005253D1">
        <w:rPr>
          <w:b/>
          <w:color w:val="000000"/>
          <w:sz w:val="24"/>
          <w:szCs w:val="24"/>
          <w:shd w:val="clear" w:color="auto" w:fill="FFFFFF"/>
        </w:rPr>
        <w:t xml:space="preserve">типовых задач </w:t>
      </w:r>
    </w:p>
    <w:tbl>
      <w:tblPr>
        <w:tblOverlap w:val="never"/>
        <w:tblW w:w="0" w:type="auto"/>
        <w:tblLayout w:type="fixed"/>
        <w:tblCellMar>
          <w:left w:w="10" w:type="dxa"/>
          <w:right w:w="10" w:type="dxa"/>
        </w:tblCellMar>
        <w:tblLook w:val="04A0" w:firstRow="1" w:lastRow="0" w:firstColumn="1" w:lastColumn="0" w:noHBand="0" w:noVBand="1"/>
      </w:tblPr>
      <w:tblGrid>
        <w:gridCol w:w="2137"/>
        <w:gridCol w:w="3118"/>
        <w:gridCol w:w="4394"/>
      </w:tblGrid>
      <w:tr w:rsidR="00570348" w:rsidRPr="00884441" w:rsidTr="0034134D">
        <w:trPr>
          <w:trHeight w:val="702"/>
        </w:trPr>
        <w:tc>
          <w:tcPr>
            <w:tcW w:w="2137" w:type="dxa"/>
            <w:tcBorders>
              <w:top w:val="single" w:sz="4" w:space="0" w:color="auto"/>
              <w:left w:val="single" w:sz="4" w:space="0" w:color="auto"/>
            </w:tcBorders>
            <w:shd w:val="clear" w:color="auto" w:fill="FFFFFF"/>
            <w:vAlign w:val="center"/>
          </w:tcPr>
          <w:p w:rsidR="00570348" w:rsidRPr="00884441" w:rsidRDefault="00570348" w:rsidP="0034134D">
            <w:pPr>
              <w:pStyle w:val="61"/>
              <w:shd w:val="clear" w:color="auto" w:fill="auto"/>
              <w:spacing w:line="240" w:lineRule="auto"/>
              <w:ind w:firstLine="0"/>
              <w:jc w:val="center"/>
              <w:rPr>
                <w:sz w:val="24"/>
                <w:szCs w:val="24"/>
              </w:rPr>
            </w:pPr>
            <w:r w:rsidRPr="00884441">
              <w:rPr>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570348" w:rsidRPr="00884441" w:rsidRDefault="00570348" w:rsidP="0034134D">
            <w:pPr>
              <w:pStyle w:val="61"/>
              <w:shd w:val="clear" w:color="auto" w:fill="auto"/>
              <w:spacing w:line="240" w:lineRule="auto"/>
              <w:ind w:firstLine="0"/>
              <w:jc w:val="center"/>
              <w:rPr>
                <w:sz w:val="24"/>
                <w:szCs w:val="24"/>
              </w:rPr>
            </w:pPr>
            <w:r w:rsidRPr="00884441">
              <w:rPr>
                <w:sz w:val="24"/>
                <w:szCs w:val="24"/>
              </w:rPr>
              <w:t>Показатели</w:t>
            </w:r>
          </w:p>
        </w:tc>
        <w:tc>
          <w:tcPr>
            <w:tcW w:w="4394" w:type="dxa"/>
            <w:tcBorders>
              <w:top w:val="single" w:sz="4" w:space="0" w:color="auto"/>
              <w:left w:val="single" w:sz="4" w:space="0" w:color="auto"/>
              <w:right w:val="single" w:sz="4" w:space="0" w:color="auto"/>
            </w:tcBorders>
            <w:shd w:val="clear" w:color="auto" w:fill="FFFFFF"/>
            <w:vAlign w:val="center"/>
          </w:tcPr>
          <w:p w:rsidR="00570348" w:rsidRPr="00884441" w:rsidRDefault="00570348" w:rsidP="0034134D">
            <w:pPr>
              <w:pStyle w:val="61"/>
              <w:shd w:val="clear" w:color="auto" w:fill="auto"/>
              <w:spacing w:line="240" w:lineRule="auto"/>
              <w:ind w:firstLine="0"/>
              <w:jc w:val="center"/>
              <w:rPr>
                <w:sz w:val="24"/>
                <w:szCs w:val="24"/>
              </w:rPr>
            </w:pPr>
            <w:r w:rsidRPr="00884441">
              <w:rPr>
                <w:sz w:val="24"/>
                <w:szCs w:val="24"/>
              </w:rPr>
              <w:t>Критерии</w:t>
            </w:r>
          </w:p>
        </w:tc>
      </w:tr>
      <w:tr w:rsidR="00570348" w:rsidRPr="00884441" w:rsidTr="0034134D">
        <w:trPr>
          <w:trHeight w:val="3610"/>
        </w:trPr>
        <w:tc>
          <w:tcPr>
            <w:tcW w:w="2137" w:type="dxa"/>
            <w:tcBorders>
              <w:top w:val="single" w:sz="4" w:space="0" w:color="auto"/>
              <w:left w:val="single" w:sz="4" w:space="0" w:color="auto"/>
              <w:bottom w:val="single" w:sz="4" w:space="0" w:color="auto"/>
            </w:tcBorders>
            <w:shd w:val="clear" w:color="auto" w:fill="FFFFFF"/>
          </w:tcPr>
          <w:p w:rsidR="00570348" w:rsidRPr="00884441" w:rsidRDefault="00570348" w:rsidP="0034134D">
            <w:pPr>
              <w:pStyle w:val="61"/>
              <w:shd w:val="clear" w:color="auto" w:fill="auto"/>
              <w:spacing w:line="240" w:lineRule="auto"/>
              <w:ind w:firstLine="0"/>
              <w:rPr>
                <w:sz w:val="24"/>
                <w:szCs w:val="24"/>
              </w:rPr>
            </w:pPr>
            <w:r w:rsidRPr="00884441">
              <w:rPr>
                <w:sz w:val="24"/>
                <w:szCs w:val="24"/>
              </w:rPr>
              <w:lastRenderedPageBreak/>
              <w:t>Отлично</w:t>
            </w:r>
          </w:p>
          <w:p w:rsidR="00570348" w:rsidRPr="00884441" w:rsidRDefault="00570348" w:rsidP="0034134D">
            <w:pPr>
              <w:pStyle w:val="61"/>
              <w:shd w:val="clear" w:color="auto" w:fill="auto"/>
              <w:spacing w:line="240" w:lineRule="auto"/>
              <w:ind w:firstLine="0"/>
              <w:rPr>
                <w:sz w:val="24"/>
                <w:szCs w:val="24"/>
              </w:rPr>
            </w:pPr>
          </w:p>
        </w:tc>
        <w:tc>
          <w:tcPr>
            <w:tcW w:w="3118" w:type="dxa"/>
            <w:tcBorders>
              <w:top w:val="single" w:sz="4" w:space="0" w:color="auto"/>
              <w:left w:val="single" w:sz="4" w:space="0" w:color="auto"/>
              <w:bottom w:val="single" w:sz="4" w:space="0" w:color="auto"/>
            </w:tcBorders>
            <w:shd w:val="clear" w:color="auto" w:fill="FFFFFF"/>
          </w:tcPr>
          <w:p w:rsidR="00570348" w:rsidRPr="001C1B7F" w:rsidRDefault="00570348" w:rsidP="00570348">
            <w:pPr>
              <w:pStyle w:val="61"/>
              <w:numPr>
                <w:ilvl w:val="0"/>
                <w:numId w:val="14"/>
              </w:numPr>
              <w:shd w:val="clear" w:color="auto" w:fill="auto"/>
              <w:tabs>
                <w:tab w:val="left" w:pos="293"/>
              </w:tabs>
              <w:spacing w:line="240" w:lineRule="auto"/>
              <w:ind w:firstLine="0"/>
              <w:rPr>
                <w:sz w:val="24"/>
                <w:szCs w:val="24"/>
              </w:rPr>
            </w:pPr>
            <w:r w:rsidRPr="001C1B7F">
              <w:rPr>
                <w:sz w:val="24"/>
                <w:szCs w:val="24"/>
              </w:rPr>
              <w:t>Полнота выполнения практического задания;</w:t>
            </w:r>
          </w:p>
          <w:p w:rsidR="00570348" w:rsidRPr="001C1B7F" w:rsidRDefault="00570348" w:rsidP="00570348">
            <w:pPr>
              <w:pStyle w:val="61"/>
              <w:numPr>
                <w:ilvl w:val="0"/>
                <w:numId w:val="14"/>
              </w:numPr>
              <w:shd w:val="clear" w:color="auto" w:fill="auto"/>
              <w:tabs>
                <w:tab w:val="left" w:pos="487"/>
              </w:tabs>
              <w:spacing w:line="240" w:lineRule="auto"/>
              <w:ind w:firstLine="0"/>
              <w:rPr>
                <w:sz w:val="24"/>
                <w:szCs w:val="24"/>
              </w:rPr>
            </w:pPr>
            <w:r w:rsidRPr="001C1B7F">
              <w:rPr>
                <w:sz w:val="24"/>
                <w:szCs w:val="24"/>
              </w:rPr>
              <w:t>Своевременность выполнения задания;</w:t>
            </w:r>
          </w:p>
          <w:p w:rsidR="00570348" w:rsidRPr="001C1B7F" w:rsidRDefault="00570348" w:rsidP="00570348">
            <w:pPr>
              <w:pStyle w:val="61"/>
              <w:numPr>
                <w:ilvl w:val="0"/>
                <w:numId w:val="14"/>
              </w:numPr>
              <w:shd w:val="clear" w:color="auto" w:fill="auto"/>
              <w:tabs>
                <w:tab w:val="left" w:pos="293"/>
              </w:tabs>
              <w:spacing w:line="240" w:lineRule="auto"/>
              <w:ind w:firstLine="0"/>
              <w:rPr>
                <w:sz w:val="24"/>
                <w:szCs w:val="24"/>
              </w:rPr>
            </w:pPr>
            <w:r w:rsidRPr="001C1B7F">
              <w:rPr>
                <w:sz w:val="24"/>
                <w:szCs w:val="24"/>
              </w:rPr>
              <w:t>Последовательность и рациональность выполнения задания;</w:t>
            </w:r>
          </w:p>
          <w:p w:rsidR="00570348" w:rsidRPr="001C1B7F" w:rsidRDefault="00570348" w:rsidP="00570348">
            <w:pPr>
              <w:pStyle w:val="61"/>
              <w:numPr>
                <w:ilvl w:val="0"/>
                <w:numId w:val="14"/>
              </w:numPr>
              <w:shd w:val="clear" w:color="auto" w:fill="auto"/>
              <w:tabs>
                <w:tab w:val="left" w:pos="487"/>
              </w:tabs>
              <w:spacing w:line="240" w:lineRule="auto"/>
              <w:ind w:firstLine="0"/>
              <w:rPr>
                <w:sz w:val="24"/>
                <w:szCs w:val="24"/>
              </w:rPr>
            </w:pPr>
            <w:r w:rsidRPr="001C1B7F">
              <w:rPr>
                <w:sz w:val="24"/>
                <w:szCs w:val="24"/>
              </w:rPr>
              <w:t>Самостоятельность решения;</w:t>
            </w:r>
          </w:p>
          <w:p w:rsidR="00570348" w:rsidRPr="001C1B7F" w:rsidRDefault="00570348" w:rsidP="0034134D">
            <w:pPr>
              <w:pStyle w:val="61"/>
              <w:shd w:val="clear" w:color="auto" w:fill="auto"/>
              <w:tabs>
                <w:tab w:val="left" w:pos="298"/>
              </w:tabs>
              <w:spacing w:line="240" w:lineRule="auto"/>
              <w:ind w:firstLine="0"/>
              <w:rPr>
                <w:sz w:val="24"/>
                <w:szCs w:val="24"/>
              </w:rPr>
            </w:pPr>
            <w:r w:rsidRPr="001C1B7F">
              <w:rPr>
                <w:sz w:val="24"/>
                <w:szCs w:val="24"/>
              </w:rPr>
              <w:t>5 Наличие выводов и собственного мнения</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70348" w:rsidRPr="001C1B7F" w:rsidRDefault="00570348" w:rsidP="0034134D">
            <w:pPr>
              <w:pStyle w:val="61"/>
              <w:shd w:val="clear" w:color="auto" w:fill="auto"/>
              <w:spacing w:line="240" w:lineRule="auto"/>
              <w:ind w:left="68" w:firstLine="0"/>
              <w:rPr>
                <w:sz w:val="24"/>
                <w:szCs w:val="24"/>
              </w:rPr>
            </w:pPr>
            <w:r w:rsidRPr="001C1B7F">
              <w:rPr>
                <w:sz w:val="24"/>
                <w:szCs w:val="24"/>
              </w:rPr>
              <w:t xml:space="preserve">Выполнено </w:t>
            </w:r>
            <w:r w:rsidRPr="001C1B7F">
              <w:rPr>
                <w:rFonts w:eastAsia="Calibri"/>
                <w:sz w:val="24"/>
              </w:rPr>
              <w:t xml:space="preserve">более 91% </w:t>
            </w:r>
            <w:r w:rsidRPr="001C1B7F">
              <w:rPr>
                <w:sz w:val="24"/>
                <w:szCs w:val="24"/>
              </w:rPr>
              <w:t>условий и требований, сформулированных в задании. Задание выполнено самостоятельно, составлен правильный алгоритм решения задания, в логических рассуждениях, в выборе формул и решении нет ошибок, получен верный ответ. Имеется поясняющий графический или иллюстративный материал, подготовленный самостоятельно обучающимся, решение содержит анализ нескольких точек зрения или обзор нескольких авторских подходов с самостоятельными выводами, в выводах представлена его личная позиция.</w:t>
            </w:r>
          </w:p>
        </w:tc>
      </w:tr>
      <w:tr w:rsidR="00570348" w:rsidRPr="00884441" w:rsidTr="0034134D">
        <w:trPr>
          <w:trHeight w:val="2460"/>
        </w:trPr>
        <w:tc>
          <w:tcPr>
            <w:tcW w:w="2137" w:type="dxa"/>
            <w:tcBorders>
              <w:top w:val="single" w:sz="4" w:space="0" w:color="auto"/>
              <w:left w:val="single" w:sz="4" w:space="0" w:color="auto"/>
              <w:bottom w:val="single" w:sz="4" w:space="0" w:color="auto"/>
            </w:tcBorders>
            <w:shd w:val="clear" w:color="auto" w:fill="FFFFFF"/>
          </w:tcPr>
          <w:p w:rsidR="00570348" w:rsidRPr="00884441" w:rsidRDefault="00570348" w:rsidP="0034134D">
            <w:pPr>
              <w:pStyle w:val="61"/>
              <w:shd w:val="clear" w:color="auto" w:fill="auto"/>
              <w:spacing w:line="240" w:lineRule="auto"/>
              <w:ind w:firstLine="0"/>
              <w:rPr>
                <w:sz w:val="24"/>
                <w:szCs w:val="24"/>
              </w:rPr>
            </w:pPr>
            <w:r w:rsidRPr="00884441">
              <w:rPr>
                <w:sz w:val="24"/>
                <w:szCs w:val="24"/>
              </w:rPr>
              <w:t>Хорошо</w:t>
            </w:r>
          </w:p>
          <w:p w:rsidR="00570348" w:rsidRPr="00884441" w:rsidRDefault="00570348" w:rsidP="0034134D">
            <w:pPr>
              <w:pStyle w:val="61"/>
              <w:shd w:val="clear" w:color="auto" w:fill="auto"/>
              <w:spacing w:line="240" w:lineRule="auto"/>
              <w:ind w:firstLine="0"/>
              <w:rPr>
                <w:sz w:val="24"/>
                <w:szCs w:val="24"/>
              </w:rPr>
            </w:pPr>
          </w:p>
        </w:tc>
        <w:tc>
          <w:tcPr>
            <w:tcW w:w="3118" w:type="dxa"/>
            <w:vMerge w:val="restart"/>
            <w:tcBorders>
              <w:top w:val="single" w:sz="4" w:space="0" w:color="auto"/>
              <w:left w:val="single" w:sz="4" w:space="0" w:color="auto"/>
              <w:bottom w:val="single" w:sz="4" w:space="0" w:color="auto"/>
            </w:tcBorders>
            <w:shd w:val="clear" w:color="auto" w:fill="FFFFFF"/>
          </w:tcPr>
          <w:p w:rsidR="00570348" w:rsidRPr="001C1B7F" w:rsidRDefault="00570348" w:rsidP="0034134D">
            <w:pPr>
              <w:rPr>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70348" w:rsidRPr="001C1B7F" w:rsidRDefault="00570348" w:rsidP="0034134D">
            <w:pPr>
              <w:pStyle w:val="61"/>
              <w:shd w:val="clear" w:color="auto" w:fill="auto"/>
              <w:spacing w:line="240" w:lineRule="auto"/>
              <w:ind w:left="68" w:firstLine="0"/>
              <w:rPr>
                <w:color w:val="000000"/>
                <w:sz w:val="24"/>
                <w:szCs w:val="24"/>
                <w:shd w:val="clear" w:color="auto" w:fill="FFFFFF"/>
              </w:rPr>
            </w:pPr>
            <w:r w:rsidRPr="001C1B7F">
              <w:rPr>
                <w:sz w:val="24"/>
                <w:szCs w:val="24"/>
              </w:rPr>
              <w:t xml:space="preserve">Выполнено </w:t>
            </w:r>
            <w:r w:rsidRPr="001C1B7F">
              <w:rPr>
                <w:spacing w:val="-1"/>
                <w:sz w:val="24"/>
                <w:szCs w:val="24"/>
              </w:rPr>
              <w:t>от 71% до 90 %</w:t>
            </w:r>
            <w:r w:rsidRPr="001C1B7F">
              <w:rPr>
                <w:sz w:val="24"/>
                <w:szCs w:val="24"/>
              </w:rPr>
              <w:t xml:space="preserve"> условий и требований, сформулированных в задании. Задание выполнено с подсказками преподавателя. Составлен правильный алгоритм решения задания, в логическом рассуждении и решении нет существенных ошибок; есть объяснение решения. Решение содержит анализ одной точки зрения или одного авторского подхода с самостоятельными выводами.</w:t>
            </w:r>
          </w:p>
        </w:tc>
      </w:tr>
      <w:tr w:rsidR="00570348" w:rsidRPr="00884441" w:rsidTr="0034134D">
        <w:trPr>
          <w:trHeight w:val="1939"/>
        </w:trPr>
        <w:tc>
          <w:tcPr>
            <w:tcW w:w="2137" w:type="dxa"/>
            <w:tcBorders>
              <w:top w:val="single" w:sz="4" w:space="0" w:color="auto"/>
              <w:left w:val="single" w:sz="4" w:space="0" w:color="auto"/>
            </w:tcBorders>
            <w:shd w:val="clear" w:color="auto" w:fill="FFFFFF"/>
          </w:tcPr>
          <w:p w:rsidR="00570348" w:rsidRPr="00884441" w:rsidRDefault="00570348" w:rsidP="0034134D">
            <w:pPr>
              <w:pStyle w:val="61"/>
              <w:shd w:val="clear" w:color="auto" w:fill="auto"/>
              <w:spacing w:line="240" w:lineRule="auto"/>
              <w:ind w:firstLine="0"/>
              <w:rPr>
                <w:sz w:val="24"/>
                <w:szCs w:val="24"/>
              </w:rPr>
            </w:pPr>
            <w:r w:rsidRPr="00884441">
              <w:rPr>
                <w:sz w:val="24"/>
                <w:szCs w:val="24"/>
              </w:rPr>
              <w:t>Удовлетворительно</w:t>
            </w:r>
          </w:p>
        </w:tc>
        <w:tc>
          <w:tcPr>
            <w:tcW w:w="3118" w:type="dxa"/>
            <w:vMerge/>
            <w:tcBorders>
              <w:top w:val="single" w:sz="4" w:space="0" w:color="auto"/>
              <w:left w:val="single" w:sz="4" w:space="0" w:color="auto"/>
            </w:tcBorders>
            <w:shd w:val="clear" w:color="auto" w:fill="FFFFFF"/>
          </w:tcPr>
          <w:p w:rsidR="00570348" w:rsidRPr="001C1B7F" w:rsidRDefault="00570348" w:rsidP="0034134D">
            <w:pPr>
              <w:rPr>
                <w:sz w:val="24"/>
                <w:szCs w:val="24"/>
              </w:rPr>
            </w:pPr>
          </w:p>
        </w:tc>
        <w:tc>
          <w:tcPr>
            <w:tcW w:w="4394" w:type="dxa"/>
            <w:tcBorders>
              <w:top w:val="single" w:sz="4" w:space="0" w:color="auto"/>
              <w:left w:val="single" w:sz="4" w:space="0" w:color="auto"/>
              <w:right w:val="single" w:sz="4" w:space="0" w:color="auto"/>
            </w:tcBorders>
            <w:shd w:val="clear" w:color="auto" w:fill="FFFFFF"/>
          </w:tcPr>
          <w:p w:rsidR="00570348" w:rsidRPr="001C1B7F" w:rsidRDefault="00570348" w:rsidP="0034134D">
            <w:pPr>
              <w:pStyle w:val="61"/>
              <w:shd w:val="clear" w:color="auto" w:fill="auto"/>
              <w:spacing w:line="240" w:lineRule="auto"/>
              <w:ind w:left="68" w:firstLine="0"/>
              <w:rPr>
                <w:sz w:val="24"/>
                <w:szCs w:val="24"/>
              </w:rPr>
            </w:pPr>
            <w:r w:rsidRPr="001C1B7F">
              <w:rPr>
                <w:sz w:val="24"/>
                <w:szCs w:val="24"/>
              </w:rPr>
              <w:t xml:space="preserve">Выполнено </w:t>
            </w:r>
            <w:r w:rsidRPr="001C1B7F">
              <w:rPr>
                <w:spacing w:val="-1"/>
                <w:sz w:val="24"/>
                <w:szCs w:val="24"/>
              </w:rPr>
              <w:t>от 51 % до 70%</w:t>
            </w:r>
            <w:r w:rsidRPr="001C1B7F">
              <w:rPr>
                <w:sz w:val="24"/>
                <w:szCs w:val="24"/>
              </w:rPr>
              <w:t xml:space="preserve"> условий и требований, сформулированных в задании.</w:t>
            </w:r>
          </w:p>
          <w:p w:rsidR="00570348" w:rsidRPr="001C1B7F" w:rsidRDefault="00570348" w:rsidP="0034134D">
            <w:pPr>
              <w:pStyle w:val="61"/>
              <w:shd w:val="clear" w:color="auto" w:fill="auto"/>
              <w:spacing w:line="240" w:lineRule="auto"/>
              <w:ind w:left="68" w:firstLine="0"/>
              <w:rPr>
                <w:color w:val="000000"/>
                <w:sz w:val="24"/>
                <w:szCs w:val="24"/>
                <w:shd w:val="clear" w:color="auto" w:fill="FFFFFF"/>
              </w:rPr>
            </w:pPr>
            <w:r w:rsidRPr="001C1B7F">
              <w:rPr>
                <w:sz w:val="24"/>
                <w:szCs w:val="24"/>
              </w:rPr>
              <w:t>Задание выполнено с помощью преподавателя. При этом задание понято правильно, в логическом рассуждении нет существенных ошибок, задание решено не полностью или в общем виде. Решение содержит анализ одной точки зрения или одного авторского подхода при отсутствии каких-либо выводов.</w:t>
            </w:r>
          </w:p>
        </w:tc>
      </w:tr>
      <w:tr w:rsidR="00570348" w:rsidRPr="00884441" w:rsidTr="0034134D">
        <w:trPr>
          <w:trHeight w:val="624"/>
        </w:trPr>
        <w:tc>
          <w:tcPr>
            <w:tcW w:w="2137" w:type="dxa"/>
            <w:tcBorders>
              <w:top w:val="single" w:sz="4" w:space="0" w:color="auto"/>
              <w:left w:val="single" w:sz="4" w:space="0" w:color="auto"/>
              <w:bottom w:val="single" w:sz="4" w:space="0" w:color="auto"/>
            </w:tcBorders>
            <w:shd w:val="clear" w:color="auto" w:fill="FFFFFF"/>
          </w:tcPr>
          <w:p w:rsidR="00570348" w:rsidRPr="00884441" w:rsidRDefault="00570348" w:rsidP="0034134D">
            <w:pPr>
              <w:pStyle w:val="61"/>
              <w:shd w:val="clear" w:color="auto" w:fill="auto"/>
              <w:spacing w:line="240" w:lineRule="auto"/>
              <w:ind w:firstLine="0"/>
              <w:rPr>
                <w:sz w:val="24"/>
                <w:szCs w:val="24"/>
              </w:rPr>
            </w:pPr>
            <w:r w:rsidRPr="00884441">
              <w:rPr>
                <w:sz w:val="24"/>
                <w:szCs w:val="24"/>
              </w:rPr>
              <w:t>Неудовлетвори</w:t>
            </w:r>
            <w:r w:rsidRPr="00884441">
              <w:rPr>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570348" w:rsidRPr="001C1B7F" w:rsidRDefault="00570348" w:rsidP="0034134D">
            <w:pPr>
              <w:rPr>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70348" w:rsidRPr="001C1B7F" w:rsidRDefault="00570348" w:rsidP="0034134D">
            <w:pPr>
              <w:pStyle w:val="61"/>
              <w:shd w:val="clear" w:color="auto" w:fill="auto"/>
              <w:spacing w:line="240" w:lineRule="auto"/>
              <w:ind w:left="68" w:firstLine="0"/>
              <w:rPr>
                <w:sz w:val="24"/>
                <w:szCs w:val="24"/>
              </w:rPr>
            </w:pPr>
            <w:r w:rsidRPr="001C1B7F">
              <w:rPr>
                <w:sz w:val="24"/>
                <w:szCs w:val="24"/>
              </w:rPr>
              <w:t>Задание не решено.</w:t>
            </w:r>
          </w:p>
        </w:tc>
      </w:tr>
    </w:tbl>
    <w:p w:rsidR="00570348" w:rsidRDefault="00570348" w:rsidP="00570348">
      <w:pPr>
        <w:pStyle w:val="aff5"/>
        <w:spacing w:line="240" w:lineRule="auto"/>
        <w:ind w:left="0"/>
        <w:jc w:val="center"/>
        <w:rPr>
          <w:rStyle w:val="aff3"/>
          <w:b w:val="0"/>
          <w:bCs w:val="0"/>
          <w:sz w:val="28"/>
          <w:szCs w:val="24"/>
        </w:rPr>
      </w:pPr>
    </w:p>
    <w:p w:rsidR="00570348" w:rsidRPr="0090533A" w:rsidRDefault="00570348" w:rsidP="00570348">
      <w:pPr>
        <w:rPr>
          <w:b/>
          <w:sz w:val="24"/>
          <w:szCs w:val="28"/>
        </w:rPr>
      </w:pPr>
      <w:r w:rsidRPr="0090533A">
        <w:rPr>
          <w:b/>
          <w:sz w:val="24"/>
          <w:szCs w:val="28"/>
        </w:rPr>
        <w:t>Оценивание курсовой работы</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294"/>
      </w:tblGrid>
      <w:tr w:rsidR="00570348" w:rsidRPr="001702BA" w:rsidTr="0034134D">
        <w:trPr>
          <w:tblHeader/>
        </w:trPr>
        <w:tc>
          <w:tcPr>
            <w:tcW w:w="2137" w:type="dxa"/>
            <w:shd w:val="clear" w:color="auto" w:fill="auto"/>
            <w:vAlign w:val="center"/>
          </w:tcPr>
          <w:p w:rsidR="00570348" w:rsidRPr="00DB71B5" w:rsidRDefault="00570348" w:rsidP="0034134D">
            <w:pPr>
              <w:pStyle w:val="ReportMain"/>
              <w:suppressAutoHyphens/>
              <w:jc w:val="center"/>
            </w:pPr>
            <w:r w:rsidRPr="00DB71B5">
              <w:t>4-балльная шкала</w:t>
            </w:r>
          </w:p>
        </w:tc>
        <w:tc>
          <w:tcPr>
            <w:tcW w:w="3118" w:type="dxa"/>
            <w:shd w:val="clear" w:color="auto" w:fill="auto"/>
            <w:vAlign w:val="center"/>
          </w:tcPr>
          <w:p w:rsidR="00570348" w:rsidRPr="00DB71B5" w:rsidRDefault="00570348" w:rsidP="0034134D">
            <w:pPr>
              <w:pStyle w:val="ReportMain"/>
              <w:suppressAutoHyphens/>
              <w:jc w:val="center"/>
            </w:pPr>
            <w:r w:rsidRPr="00DB71B5">
              <w:t>Показатели</w:t>
            </w:r>
          </w:p>
        </w:tc>
        <w:tc>
          <w:tcPr>
            <w:tcW w:w="4294" w:type="dxa"/>
            <w:shd w:val="clear" w:color="auto" w:fill="auto"/>
            <w:vAlign w:val="center"/>
          </w:tcPr>
          <w:p w:rsidR="00570348" w:rsidRPr="00DB71B5" w:rsidRDefault="00570348" w:rsidP="0034134D">
            <w:pPr>
              <w:pStyle w:val="ReportMain"/>
              <w:suppressAutoHyphens/>
              <w:jc w:val="center"/>
            </w:pPr>
            <w:r w:rsidRPr="00DB71B5">
              <w:t>Критерии</w:t>
            </w:r>
          </w:p>
        </w:tc>
      </w:tr>
      <w:tr w:rsidR="00570348" w:rsidRPr="001702BA" w:rsidTr="0034134D">
        <w:tc>
          <w:tcPr>
            <w:tcW w:w="2137" w:type="dxa"/>
            <w:shd w:val="clear" w:color="auto" w:fill="auto"/>
          </w:tcPr>
          <w:p w:rsidR="00570348" w:rsidRPr="00DB71B5" w:rsidRDefault="00570348" w:rsidP="0034134D">
            <w:pPr>
              <w:pStyle w:val="ReportMain"/>
            </w:pPr>
            <w:r w:rsidRPr="00DB71B5">
              <w:t>Отлично</w:t>
            </w:r>
          </w:p>
        </w:tc>
        <w:tc>
          <w:tcPr>
            <w:tcW w:w="3118" w:type="dxa"/>
            <w:vMerge w:val="restart"/>
            <w:shd w:val="clear" w:color="auto" w:fill="auto"/>
          </w:tcPr>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1Полнота изложения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теоретического</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материала;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2 Полнота 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правильность решения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практического задания;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3Правильность</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интерпретации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результатов анализа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4</w:t>
            </w:r>
            <w:r>
              <w:rPr>
                <w:rFonts w:ascii="yandex-sans" w:hAnsi="yandex-sans"/>
                <w:color w:val="000000"/>
                <w:sz w:val="23"/>
                <w:szCs w:val="23"/>
                <w:lang w:eastAsia="ru-RU"/>
              </w:rPr>
              <w:t>Аргументированное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lastRenderedPageBreak/>
              <w:t>ть предложенных</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мероприятий;</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5 Правильность</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оформления;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6</w:t>
            </w:r>
            <w:r>
              <w:rPr>
                <w:rFonts w:ascii="yandex-sans" w:hAnsi="yandex-sans"/>
                <w:color w:val="000000"/>
                <w:sz w:val="23"/>
                <w:szCs w:val="23"/>
                <w:lang w:eastAsia="ru-RU"/>
              </w:rPr>
              <w:t xml:space="preserve"> </w:t>
            </w:r>
            <w:r w:rsidRPr="0035339D">
              <w:rPr>
                <w:rFonts w:ascii="yandex-sans" w:hAnsi="yandex-sans"/>
                <w:color w:val="000000"/>
                <w:sz w:val="23"/>
                <w:szCs w:val="23"/>
                <w:lang w:eastAsia="ru-RU"/>
              </w:rPr>
              <w:t>Самостоятельность</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ответа;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7 Культура речи;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8 Владение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терминологией;</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9 Отсутствие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затруднений при ответе доработки. Объяснение хода ее выполнения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на дополнительные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вопросы</w:t>
            </w:r>
          </w:p>
          <w:p w:rsidR="00570348" w:rsidRDefault="00570348" w:rsidP="0034134D">
            <w:pPr>
              <w:pStyle w:val="ReportMain"/>
              <w:suppressAutoHyphens/>
            </w:pPr>
          </w:p>
          <w:p w:rsidR="00570348" w:rsidRPr="00DB71B5" w:rsidRDefault="00570348" w:rsidP="0034134D">
            <w:pPr>
              <w:pStyle w:val="ReportMain"/>
              <w:suppressAutoHyphens/>
            </w:pPr>
          </w:p>
        </w:tc>
        <w:tc>
          <w:tcPr>
            <w:tcW w:w="4294" w:type="dxa"/>
            <w:shd w:val="clear" w:color="auto" w:fill="auto"/>
          </w:tcPr>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lastRenderedPageBreak/>
              <w:t>Содержание курсовой работы</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соответствует требованиям. Объяснение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хода ее выполнения подробное,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последовательное, грамотное, с</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теоретическими обоснованиями, с</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необходимым схематическими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изображениями, с правильным и свободным</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владением терминологией. Ответы на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дополнительные вопросы верные, четкие.</w:t>
            </w:r>
          </w:p>
        </w:tc>
      </w:tr>
      <w:tr w:rsidR="00570348" w:rsidRPr="001702BA" w:rsidTr="0034134D">
        <w:tc>
          <w:tcPr>
            <w:tcW w:w="2137" w:type="dxa"/>
            <w:shd w:val="clear" w:color="auto" w:fill="auto"/>
          </w:tcPr>
          <w:p w:rsidR="00570348" w:rsidRPr="00DB71B5" w:rsidRDefault="00570348" w:rsidP="0034134D">
            <w:pPr>
              <w:pStyle w:val="ReportMain"/>
            </w:pPr>
            <w:r w:rsidRPr="00DB71B5">
              <w:lastRenderedPageBreak/>
              <w:t>Хорошо</w:t>
            </w:r>
          </w:p>
        </w:tc>
        <w:tc>
          <w:tcPr>
            <w:tcW w:w="3118" w:type="dxa"/>
            <w:vMerge/>
            <w:shd w:val="clear" w:color="auto" w:fill="auto"/>
          </w:tcPr>
          <w:p w:rsidR="00570348" w:rsidRPr="00DB71B5" w:rsidRDefault="00570348" w:rsidP="0034134D">
            <w:pPr>
              <w:pStyle w:val="ReportMain"/>
              <w:suppressAutoHyphens/>
            </w:pPr>
          </w:p>
        </w:tc>
        <w:tc>
          <w:tcPr>
            <w:tcW w:w="4294" w:type="dxa"/>
            <w:shd w:val="clear" w:color="auto" w:fill="auto"/>
          </w:tcPr>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Содержание курсовой работы</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соответствует требованиям. Объяснение</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хода ее выполнения подробное, но</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недостаточно логичное, с единичными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ошибками в деталях, некоторыми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затруднениями в теоретическом обосновании,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в схематических изображениях. В ответах на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дополнительные вопросы допускает</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неточности.</w:t>
            </w:r>
          </w:p>
          <w:p w:rsidR="00570348" w:rsidRPr="00DB71B5" w:rsidRDefault="00570348" w:rsidP="0034134D">
            <w:pPr>
              <w:pStyle w:val="ReportMain"/>
              <w:suppressAutoHyphens/>
            </w:pPr>
          </w:p>
        </w:tc>
      </w:tr>
      <w:tr w:rsidR="00570348" w:rsidRPr="001702BA" w:rsidTr="0034134D">
        <w:tc>
          <w:tcPr>
            <w:tcW w:w="2137" w:type="dxa"/>
            <w:shd w:val="clear" w:color="auto" w:fill="auto"/>
          </w:tcPr>
          <w:p w:rsidR="00570348" w:rsidRPr="00DB71B5" w:rsidRDefault="00570348" w:rsidP="0034134D">
            <w:pPr>
              <w:pStyle w:val="ReportMain"/>
            </w:pPr>
            <w:r w:rsidRPr="00DB71B5">
              <w:lastRenderedPageBreak/>
              <w:t>Удовлетворительно</w:t>
            </w:r>
          </w:p>
        </w:tc>
        <w:tc>
          <w:tcPr>
            <w:tcW w:w="3118" w:type="dxa"/>
            <w:vMerge/>
            <w:shd w:val="clear" w:color="auto" w:fill="auto"/>
          </w:tcPr>
          <w:p w:rsidR="00570348" w:rsidRPr="00DB71B5" w:rsidRDefault="00570348" w:rsidP="0034134D">
            <w:pPr>
              <w:pStyle w:val="ReportMain"/>
              <w:suppressAutoHyphens/>
            </w:pPr>
          </w:p>
        </w:tc>
        <w:tc>
          <w:tcPr>
            <w:tcW w:w="4294" w:type="dxa"/>
            <w:shd w:val="clear" w:color="auto" w:fill="auto"/>
          </w:tcPr>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Содержание курсовой работы потребовало</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затруднений при ответе доработки. Объяснение хода ее выполнения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недостаточно полное, непоследовательное, с</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ошибками, слабым теоретическим</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обоснованием, со значительными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затруднениями и ошибками в выводах о</w:t>
            </w:r>
          </w:p>
          <w:p w:rsidR="00570348"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результатах и схематических изображениях.</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На дополнительные вопросы затрудняется</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ответить или допускает ошибками в деталях</w:t>
            </w:r>
          </w:p>
          <w:p w:rsidR="00570348" w:rsidRPr="00DB71B5" w:rsidRDefault="00570348" w:rsidP="0034134D">
            <w:pPr>
              <w:pStyle w:val="ReportMain"/>
              <w:suppressAutoHyphens/>
            </w:pPr>
          </w:p>
        </w:tc>
      </w:tr>
      <w:tr w:rsidR="00570348" w:rsidRPr="001702BA" w:rsidTr="0034134D">
        <w:tc>
          <w:tcPr>
            <w:tcW w:w="2137" w:type="dxa"/>
            <w:shd w:val="clear" w:color="auto" w:fill="auto"/>
          </w:tcPr>
          <w:p w:rsidR="00570348" w:rsidRPr="00DB71B5" w:rsidRDefault="00570348" w:rsidP="0034134D">
            <w:pPr>
              <w:pStyle w:val="ReportMain"/>
            </w:pPr>
            <w:r w:rsidRPr="00DB71B5">
              <w:t xml:space="preserve">Неудовлетворительно </w:t>
            </w:r>
          </w:p>
        </w:tc>
        <w:tc>
          <w:tcPr>
            <w:tcW w:w="3118" w:type="dxa"/>
            <w:vMerge/>
            <w:shd w:val="clear" w:color="auto" w:fill="auto"/>
          </w:tcPr>
          <w:p w:rsidR="00570348" w:rsidRPr="00DB71B5" w:rsidRDefault="00570348" w:rsidP="0034134D">
            <w:pPr>
              <w:pStyle w:val="ReportMain"/>
              <w:suppressAutoHyphens/>
            </w:pPr>
          </w:p>
        </w:tc>
        <w:tc>
          <w:tcPr>
            <w:tcW w:w="4294" w:type="dxa"/>
            <w:shd w:val="clear" w:color="auto" w:fill="auto"/>
          </w:tcPr>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Содержание курсовой работы потребовало</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неоднократной переработки. Объяснение хода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ее выполнения неполное, непоследовательное, с</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грубыми ошибками, без теоретического</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обоснования, без умения обосновывать</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полученные результаты в выводах,</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без схематических изображений или с большим</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количеством ошибок. Ответы на</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дополнительные вопросы неправильные или</w:t>
            </w:r>
          </w:p>
          <w:p w:rsidR="00570348" w:rsidRPr="0035339D" w:rsidRDefault="00570348" w:rsidP="0034134D">
            <w:pPr>
              <w:shd w:val="clear" w:color="auto" w:fill="FFFFFF"/>
              <w:rPr>
                <w:rFonts w:ascii="yandex-sans" w:hAnsi="yandex-sans"/>
                <w:color w:val="000000"/>
                <w:sz w:val="23"/>
                <w:szCs w:val="23"/>
                <w:lang w:eastAsia="ru-RU"/>
              </w:rPr>
            </w:pPr>
            <w:r w:rsidRPr="0035339D">
              <w:rPr>
                <w:rFonts w:ascii="yandex-sans" w:hAnsi="yandex-sans"/>
                <w:color w:val="000000"/>
                <w:sz w:val="23"/>
                <w:szCs w:val="23"/>
                <w:lang w:eastAsia="ru-RU"/>
              </w:rPr>
              <w:t>отсутствуют.</w:t>
            </w:r>
          </w:p>
          <w:p w:rsidR="00570348" w:rsidRPr="00DB71B5" w:rsidRDefault="00570348" w:rsidP="0034134D">
            <w:pPr>
              <w:pStyle w:val="ReportMain"/>
              <w:suppressAutoHyphens/>
            </w:pPr>
          </w:p>
        </w:tc>
      </w:tr>
    </w:tbl>
    <w:p w:rsidR="00570348" w:rsidRPr="0090533A" w:rsidRDefault="00570348" w:rsidP="00570348">
      <w:pPr>
        <w:rPr>
          <w:b/>
          <w:sz w:val="24"/>
          <w:szCs w:val="32"/>
          <w:lang w:eastAsia="ru-RU"/>
        </w:rPr>
      </w:pPr>
      <w:r w:rsidRPr="0090533A">
        <w:rPr>
          <w:b/>
          <w:sz w:val="24"/>
          <w:szCs w:val="32"/>
          <w:lang w:eastAsia="ru-RU"/>
        </w:rPr>
        <w:t>Оценивание ответов на экзамене</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610"/>
        <w:gridCol w:w="3116"/>
        <w:gridCol w:w="5099"/>
      </w:tblGrid>
      <w:tr w:rsidR="00570348" w:rsidTr="0034134D">
        <w:trPr>
          <w:tblHeader/>
        </w:trPr>
        <w:tc>
          <w:tcPr>
            <w:tcW w:w="1611" w:type="dxa"/>
            <w:tcBorders>
              <w:top w:val="single" w:sz="4" w:space="0" w:color="auto"/>
              <w:left w:val="single" w:sz="4" w:space="0" w:color="auto"/>
              <w:bottom w:val="single" w:sz="4" w:space="0" w:color="auto"/>
              <w:right w:val="single" w:sz="4" w:space="0" w:color="auto"/>
            </w:tcBorders>
            <w:vAlign w:val="center"/>
            <w:hideMark/>
          </w:tcPr>
          <w:p w:rsidR="00570348" w:rsidRDefault="00570348" w:rsidP="0034134D">
            <w:pPr>
              <w:pStyle w:val="ReportMain"/>
              <w:suppressAutoHyphens/>
              <w:jc w:val="center"/>
            </w:pPr>
            <w:r>
              <w:t>4-балльная шкала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570348" w:rsidRDefault="00570348" w:rsidP="0034134D">
            <w:pPr>
              <w:pStyle w:val="ReportMain"/>
              <w:suppressAutoHyphens/>
              <w:jc w:val="center"/>
            </w:pPr>
            <w:r>
              <w:t>Показатели</w:t>
            </w:r>
          </w:p>
        </w:tc>
        <w:tc>
          <w:tcPr>
            <w:tcW w:w="5103" w:type="dxa"/>
            <w:tcBorders>
              <w:top w:val="single" w:sz="4" w:space="0" w:color="auto"/>
              <w:left w:val="single" w:sz="4" w:space="0" w:color="auto"/>
              <w:bottom w:val="single" w:sz="4" w:space="0" w:color="auto"/>
              <w:right w:val="single" w:sz="4" w:space="0" w:color="auto"/>
            </w:tcBorders>
            <w:vAlign w:val="center"/>
            <w:hideMark/>
          </w:tcPr>
          <w:p w:rsidR="00570348" w:rsidRDefault="00570348" w:rsidP="0034134D">
            <w:pPr>
              <w:pStyle w:val="ReportMain"/>
              <w:suppressAutoHyphens/>
              <w:jc w:val="center"/>
            </w:pPr>
            <w:r>
              <w:t>Критерии</w:t>
            </w:r>
          </w:p>
        </w:tc>
      </w:tr>
      <w:tr w:rsidR="00570348" w:rsidTr="0034134D">
        <w:tc>
          <w:tcPr>
            <w:tcW w:w="1611"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pPr>
            <w:r>
              <w:t>Отлично</w:t>
            </w:r>
          </w:p>
        </w:tc>
        <w:tc>
          <w:tcPr>
            <w:tcW w:w="3118" w:type="dxa"/>
            <w:vMerge w:val="restart"/>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suppressAutoHyphens/>
            </w:pPr>
            <w:r>
              <w:t>1. Полнота изложения теоретического материала;</w:t>
            </w:r>
          </w:p>
          <w:p w:rsidR="00570348" w:rsidRDefault="00570348" w:rsidP="0034134D">
            <w:pPr>
              <w:pStyle w:val="ReportMain"/>
              <w:suppressAutoHyphens/>
            </w:pPr>
            <w:r>
              <w:t>2. Полнота и правильность решения практического задания;</w:t>
            </w:r>
          </w:p>
          <w:p w:rsidR="00570348" w:rsidRDefault="00570348" w:rsidP="0034134D">
            <w:pPr>
              <w:pStyle w:val="ReportMain"/>
              <w:suppressAutoHyphens/>
            </w:pPr>
            <w:r>
              <w:t xml:space="preserve">3. Правильность и/или аргументированность </w:t>
            </w:r>
            <w:r>
              <w:lastRenderedPageBreak/>
              <w:t>изложения (последовательность действий);</w:t>
            </w:r>
          </w:p>
          <w:p w:rsidR="00570348" w:rsidRDefault="00570348" w:rsidP="0034134D">
            <w:pPr>
              <w:pStyle w:val="ReportMain"/>
              <w:suppressAutoHyphens/>
            </w:pPr>
            <w:r>
              <w:t>4. Самостоятельность ответа;</w:t>
            </w:r>
          </w:p>
          <w:p w:rsidR="00570348" w:rsidRDefault="00570348" w:rsidP="0034134D">
            <w:pPr>
              <w:pStyle w:val="ReportMain"/>
              <w:suppressAutoHyphens/>
            </w:pPr>
            <w:r>
              <w:t>5. Культура речи;</w:t>
            </w:r>
          </w:p>
          <w:p w:rsidR="00570348" w:rsidRDefault="00570348" w:rsidP="0034134D">
            <w:pPr>
              <w:pStyle w:val="ReportMain"/>
              <w:suppressAutoHyphens/>
            </w:pPr>
          </w:p>
        </w:tc>
        <w:tc>
          <w:tcPr>
            <w:tcW w:w="5103"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suppressAutoHyphens/>
            </w:pPr>
            <w:r>
              <w:lastRenderedPageBreak/>
              <w:t xml:space="preserve">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а также полученные посредством самостоятельного изучения  материалов по курсу, исчерпывающе отвечает на дополнительные вопросы, приводит </w:t>
            </w:r>
            <w:r>
              <w:lastRenderedPageBreak/>
              <w:t>собственные примеры по проблематике поставленного вопроса.</w:t>
            </w:r>
          </w:p>
        </w:tc>
      </w:tr>
      <w:tr w:rsidR="00570348" w:rsidTr="0034134D">
        <w:tc>
          <w:tcPr>
            <w:tcW w:w="1611"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pPr>
            <w:r>
              <w:lastRenderedPageBreak/>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70348" w:rsidRDefault="00570348" w:rsidP="0034134D">
            <w:pPr>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suppressAutoHyphens/>
            </w:pPr>
            <w:r>
              <w:t xml:space="preserve">Дан развернутый ответ на поставленный вопрос, где студент демонстрирует знания, приобретенные на лекционных и семинарских занятиях,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570348" w:rsidTr="0034134D">
        <w:tc>
          <w:tcPr>
            <w:tcW w:w="1611"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pPr>
            <w:r>
              <w:t>Удовлетворительно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70348" w:rsidRDefault="00570348" w:rsidP="0034134D">
            <w:pPr>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suppressAutoHyphens/>
            </w:pPr>
            <w: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w:t>
            </w:r>
          </w:p>
        </w:tc>
      </w:tr>
      <w:tr w:rsidR="00570348" w:rsidTr="0034134D">
        <w:tc>
          <w:tcPr>
            <w:tcW w:w="1611"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pPr>
            <w:r>
              <w:t xml:space="preserve">Неудовлетворительно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70348" w:rsidRDefault="00570348" w:rsidP="0034134D">
            <w:pPr>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570348" w:rsidRDefault="00570348" w:rsidP="0034134D">
            <w:pPr>
              <w:pStyle w:val="ReportMain"/>
              <w:suppressAutoHyphens/>
            </w:pPr>
            <w: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p>
        </w:tc>
      </w:tr>
    </w:tbl>
    <w:p w:rsidR="00570348" w:rsidRDefault="00570348" w:rsidP="00570348">
      <w:pPr>
        <w:pStyle w:val="aff5"/>
        <w:spacing w:line="240" w:lineRule="auto"/>
        <w:ind w:left="0"/>
        <w:jc w:val="center"/>
        <w:rPr>
          <w:rStyle w:val="aff3"/>
          <w:b w:val="0"/>
          <w:bCs w:val="0"/>
          <w:sz w:val="28"/>
          <w:szCs w:val="24"/>
        </w:rPr>
      </w:pPr>
    </w:p>
    <w:p w:rsidR="00570348" w:rsidRPr="00E93A1C" w:rsidRDefault="00570348" w:rsidP="00570348">
      <w:pPr>
        <w:pStyle w:val="aff5"/>
        <w:spacing w:line="240" w:lineRule="auto"/>
        <w:ind w:left="0"/>
        <w:jc w:val="center"/>
        <w:rPr>
          <w:rStyle w:val="aff3"/>
          <w:rFonts w:ascii="Times New Roman" w:hAnsi="Times New Roman"/>
          <w:bCs w:val="0"/>
          <w:sz w:val="24"/>
          <w:szCs w:val="24"/>
        </w:rPr>
      </w:pPr>
      <w:r w:rsidRPr="00E93A1C">
        <w:rPr>
          <w:rStyle w:val="aff3"/>
          <w:rFonts w:ascii="Times New Roman" w:hAnsi="Times New Roman"/>
          <w:sz w:val="24"/>
          <w:szCs w:val="24"/>
        </w:rPr>
        <w:t>Список рекомендуемой литературы</w:t>
      </w:r>
    </w:p>
    <w:p w:rsidR="00EA16CF" w:rsidRDefault="00EA16CF" w:rsidP="00EA16CF">
      <w:pPr>
        <w:pStyle w:val="ReportMain"/>
        <w:keepNext/>
        <w:suppressAutoHyphens/>
        <w:spacing w:before="360" w:after="360"/>
        <w:ind w:firstLine="709"/>
        <w:jc w:val="both"/>
        <w:outlineLvl w:val="1"/>
        <w:rPr>
          <w:b/>
        </w:rPr>
      </w:pPr>
      <w:r>
        <w:rPr>
          <w:b/>
        </w:rPr>
        <w:t>Основная литература</w:t>
      </w:r>
    </w:p>
    <w:p w:rsidR="00B53F5D" w:rsidRPr="00691F01" w:rsidRDefault="00B53F5D" w:rsidP="00B53F5D">
      <w:pPr>
        <w:ind w:firstLine="720"/>
        <w:jc w:val="both"/>
        <w:outlineLvl w:val="3"/>
        <w:rPr>
          <w:bCs/>
          <w:sz w:val="24"/>
          <w:szCs w:val="24"/>
          <w:shd w:val="clear" w:color="auto" w:fill="FFFFFF"/>
        </w:rPr>
      </w:pPr>
      <w:r w:rsidRPr="00691F01">
        <w:rPr>
          <w:bCs/>
          <w:sz w:val="24"/>
          <w:szCs w:val="24"/>
          <w:shd w:val="clear" w:color="auto" w:fill="FFFFFF"/>
        </w:rPr>
        <w:t xml:space="preserve">1 </w:t>
      </w:r>
      <w:r w:rsidRPr="00691F01">
        <w:rPr>
          <w:sz w:val="24"/>
          <w:szCs w:val="24"/>
        </w:rPr>
        <w:t>Сукало, Г. М. Организация и планирование производства : учебник : [16+] / Г. М. Сукало. – Москва : Директ-Медиа, 2024. – 252 с. : ил., табл. – Режим доступа: по подписке. – URL: </w:t>
      </w:r>
      <w:hyperlink r:id="rId8" w:history="1">
        <w:r w:rsidRPr="00691F01">
          <w:rPr>
            <w:rStyle w:val="a8"/>
            <w:sz w:val="24"/>
            <w:szCs w:val="24"/>
          </w:rPr>
          <w:t>https://biblioclub.ru/index.php?page=book&amp;id=712374</w:t>
        </w:r>
      </w:hyperlink>
      <w:r w:rsidRPr="00691F01">
        <w:rPr>
          <w:sz w:val="24"/>
          <w:szCs w:val="24"/>
        </w:rPr>
        <w:t xml:space="preserve"> (дата обращения: </w:t>
      </w:r>
      <w:r>
        <w:rPr>
          <w:sz w:val="24"/>
          <w:szCs w:val="24"/>
        </w:rPr>
        <w:t>12</w:t>
      </w:r>
      <w:r w:rsidRPr="00691F01">
        <w:rPr>
          <w:sz w:val="24"/>
          <w:szCs w:val="24"/>
        </w:rPr>
        <w:t>.0</w:t>
      </w:r>
      <w:r>
        <w:rPr>
          <w:sz w:val="24"/>
          <w:szCs w:val="24"/>
        </w:rPr>
        <w:t>1</w:t>
      </w:r>
      <w:r w:rsidRPr="00691F01">
        <w:rPr>
          <w:sz w:val="24"/>
          <w:szCs w:val="24"/>
        </w:rPr>
        <w:t>.2025). – Би</w:t>
      </w:r>
      <w:r w:rsidRPr="00691F01">
        <w:rPr>
          <w:sz w:val="24"/>
          <w:szCs w:val="24"/>
        </w:rPr>
        <w:t>б</w:t>
      </w:r>
      <w:r w:rsidRPr="00691F01">
        <w:rPr>
          <w:sz w:val="24"/>
          <w:szCs w:val="24"/>
        </w:rPr>
        <w:t>лиогр. в кн. – ISBN 978-5-4499-4324-8. – DOI 10.23681/712374. – Текст : электронный.</w:t>
      </w:r>
    </w:p>
    <w:p w:rsidR="00B53F5D" w:rsidRPr="00691F01" w:rsidRDefault="00B53F5D" w:rsidP="00B53F5D">
      <w:pPr>
        <w:ind w:firstLine="720"/>
        <w:jc w:val="both"/>
        <w:outlineLvl w:val="3"/>
        <w:rPr>
          <w:sz w:val="24"/>
          <w:szCs w:val="24"/>
          <w:shd w:val="clear" w:color="auto" w:fill="FFFFFF"/>
        </w:rPr>
      </w:pPr>
      <w:r w:rsidRPr="00691F01">
        <w:rPr>
          <w:sz w:val="24"/>
          <w:szCs w:val="24"/>
          <w:shd w:val="clear" w:color="auto" w:fill="FFFFFF"/>
        </w:rPr>
        <w:t xml:space="preserve">2 </w:t>
      </w:r>
      <w:r w:rsidRPr="00691F01">
        <w:rPr>
          <w:bCs/>
          <w:sz w:val="24"/>
          <w:szCs w:val="24"/>
        </w:rPr>
        <w:t>Голов</w:t>
      </w:r>
      <w:r w:rsidRPr="00691F01">
        <w:rPr>
          <w:sz w:val="24"/>
          <w:szCs w:val="24"/>
        </w:rPr>
        <w:t>, Р. С. </w:t>
      </w:r>
      <w:r w:rsidRPr="00691F01">
        <w:rPr>
          <w:bCs/>
          <w:sz w:val="24"/>
          <w:szCs w:val="24"/>
        </w:rPr>
        <w:t>Организация</w:t>
      </w:r>
      <w:r w:rsidRPr="00691F01">
        <w:rPr>
          <w:sz w:val="24"/>
          <w:szCs w:val="24"/>
        </w:rPr>
        <w:t> </w:t>
      </w:r>
      <w:r w:rsidRPr="00691F01">
        <w:rPr>
          <w:bCs/>
          <w:sz w:val="24"/>
          <w:szCs w:val="24"/>
        </w:rPr>
        <w:t>производства</w:t>
      </w:r>
      <w:r w:rsidRPr="00691F01">
        <w:rPr>
          <w:sz w:val="24"/>
          <w:szCs w:val="24"/>
        </w:rPr>
        <w:t>, </w:t>
      </w:r>
      <w:r w:rsidRPr="00691F01">
        <w:rPr>
          <w:bCs/>
          <w:sz w:val="24"/>
          <w:szCs w:val="24"/>
        </w:rPr>
        <w:t>экономика</w:t>
      </w:r>
      <w:r w:rsidRPr="00691F01">
        <w:rPr>
          <w:sz w:val="24"/>
          <w:szCs w:val="24"/>
        </w:rPr>
        <w:t> и </w:t>
      </w:r>
      <w:r w:rsidRPr="00691F01">
        <w:rPr>
          <w:bCs/>
          <w:sz w:val="24"/>
          <w:szCs w:val="24"/>
        </w:rPr>
        <w:t>управление</w:t>
      </w:r>
      <w:r w:rsidRPr="00691F01">
        <w:rPr>
          <w:sz w:val="24"/>
          <w:szCs w:val="24"/>
        </w:rPr>
        <w:t> в </w:t>
      </w:r>
      <w:r w:rsidRPr="00691F01">
        <w:rPr>
          <w:bCs/>
          <w:sz w:val="24"/>
          <w:szCs w:val="24"/>
        </w:rPr>
        <w:t>промышленности</w:t>
      </w:r>
      <w:r w:rsidRPr="00691F01">
        <w:rPr>
          <w:sz w:val="24"/>
          <w:szCs w:val="24"/>
        </w:rPr>
        <w:t> : уче</w:t>
      </w:r>
      <w:r w:rsidRPr="00691F01">
        <w:rPr>
          <w:sz w:val="24"/>
          <w:szCs w:val="24"/>
        </w:rPr>
        <w:t>б</w:t>
      </w:r>
      <w:r w:rsidRPr="00691F01">
        <w:rPr>
          <w:sz w:val="24"/>
          <w:szCs w:val="24"/>
        </w:rPr>
        <w:t>ник / Р. С. </w:t>
      </w:r>
      <w:r w:rsidRPr="00691F01">
        <w:rPr>
          <w:bCs/>
          <w:sz w:val="24"/>
          <w:szCs w:val="24"/>
        </w:rPr>
        <w:t>Голов</w:t>
      </w:r>
      <w:r w:rsidRPr="00691F01">
        <w:rPr>
          <w:sz w:val="24"/>
          <w:szCs w:val="24"/>
        </w:rPr>
        <w:t>, А. П. </w:t>
      </w:r>
      <w:r w:rsidRPr="00691F01">
        <w:rPr>
          <w:bCs/>
          <w:sz w:val="24"/>
          <w:szCs w:val="24"/>
        </w:rPr>
        <w:t>Агарков</w:t>
      </w:r>
      <w:r w:rsidRPr="00691F01">
        <w:rPr>
          <w:sz w:val="24"/>
          <w:szCs w:val="24"/>
        </w:rPr>
        <w:t>, А. В. </w:t>
      </w:r>
      <w:r w:rsidRPr="00691F01">
        <w:rPr>
          <w:bCs/>
          <w:sz w:val="24"/>
          <w:szCs w:val="24"/>
        </w:rPr>
        <w:t>Мыльник</w:t>
      </w:r>
      <w:r w:rsidRPr="00691F01">
        <w:rPr>
          <w:sz w:val="24"/>
          <w:szCs w:val="24"/>
        </w:rPr>
        <w:t>. – 3-е изд. – Москва : Дашков и К°, 2025. – 860 с. : ил., табл., схем. – (Учебные издания для вузов). – Режим доступа: по подписке. – URL: </w:t>
      </w:r>
      <w:hyperlink r:id="rId9" w:history="1">
        <w:r w:rsidRPr="00691F01">
          <w:rPr>
            <w:rStyle w:val="a8"/>
            <w:sz w:val="24"/>
            <w:szCs w:val="24"/>
          </w:rPr>
          <w:t>https://biblioclub.ru/index.php?page=book&amp;id=720254</w:t>
        </w:r>
      </w:hyperlink>
      <w:r w:rsidRPr="00691F01">
        <w:rPr>
          <w:sz w:val="24"/>
          <w:szCs w:val="24"/>
        </w:rPr>
        <w:t> (дата обращения: 12.0</w:t>
      </w:r>
      <w:r>
        <w:rPr>
          <w:sz w:val="24"/>
          <w:szCs w:val="24"/>
        </w:rPr>
        <w:t>1</w:t>
      </w:r>
      <w:r w:rsidRPr="00691F01">
        <w:rPr>
          <w:sz w:val="24"/>
          <w:szCs w:val="24"/>
        </w:rPr>
        <w:t>.2025). – Би</w:t>
      </w:r>
      <w:r w:rsidRPr="00691F01">
        <w:rPr>
          <w:sz w:val="24"/>
          <w:szCs w:val="24"/>
        </w:rPr>
        <w:t>б</w:t>
      </w:r>
      <w:r w:rsidRPr="00691F01">
        <w:rPr>
          <w:sz w:val="24"/>
          <w:szCs w:val="24"/>
        </w:rPr>
        <w:t>лиогр. в кн. – ISBN 978-5-394-06055-7. – Текст : электронный.</w:t>
      </w:r>
    </w:p>
    <w:p w:rsidR="00B53F5D" w:rsidRPr="00A424B6" w:rsidRDefault="00B53F5D" w:rsidP="00B53F5D">
      <w:pPr>
        <w:pStyle w:val="ReportMain"/>
        <w:keepNext/>
        <w:suppressAutoHyphens/>
        <w:spacing w:before="360" w:after="360"/>
        <w:ind w:firstLine="709"/>
        <w:jc w:val="both"/>
        <w:outlineLvl w:val="1"/>
        <w:rPr>
          <w:b/>
        </w:rPr>
      </w:pPr>
      <w:bookmarkStart w:id="3" w:name="_GoBack"/>
      <w:bookmarkEnd w:id="3"/>
      <w:r w:rsidRPr="00A424B6">
        <w:rPr>
          <w:b/>
        </w:rPr>
        <w:t>Дополнительная литература</w:t>
      </w:r>
    </w:p>
    <w:p w:rsidR="00B53F5D" w:rsidRDefault="00B53F5D" w:rsidP="00B53F5D">
      <w:pPr>
        <w:ind w:firstLine="660"/>
        <w:jc w:val="both"/>
        <w:rPr>
          <w:bCs/>
          <w:sz w:val="24"/>
          <w:szCs w:val="24"/>
          <w:shd w:val="clear" w:color="auto" w:fill="FFFFFF"/>
        </w:rPr>
      </w:pPr>
      <w:r w:rsidRPr="00C501B0">
        <w:rPr>
          <w:bCs/>
          <w:sz w:val="24"/>
          <w:szCs w:val="24"/>
          <w:shd w:val="clear" w:color="auto" w:fill="FFFFFF"/>
        </w:rPr>
        <w:t xml:space="preserve">1 </w:t>
      </w:r>
      <w:r w:rsidRPr="00DD6895">
        <w:rPr>
          <w:sz w:val="24"/>
        </w:rPr>
        <w:t xml:space="preserve">Самсонова, М. В. Организация производства (часть 1) [Электронный ресурс] : электронный курс лекций / М. В. Самсонова; Оренбург. гос. ун-т. - Электрон. текстовые дан. (1 </w:t>
      </w:r>
      <w:r w:rsidRPr="00DD6895">
        <w:rPr>
          <w:sz w:val="24"/>
        </w:rPr>
        <w:lastRenderedPageBreak/>
        <w:t>файл: 29 Мб). - Оренбург : ОГУ, 2022. - 4 с. в РТО. - Загл. с тит. экрана. - Архиватор 7-Zip. - Режим доступа: https://ufer.osu.ru/index.php?option=com_uferdbsearch&amp;view=uferdbsearch&amp;action=details&amp;ufer_id=3540</w:t>
      </w:r>
    </w:p>
    <w:p w:rsidR="00B53F5D" w:rsidRPr="00C501B0" w:rsidRDefault="00B53F5D" w:rsidP="00B53F5D">
      <w:pPr>
        <w:ind w:firstLine="660"/>
        <w:jc w:val="both"/>
        <w:rPr>
          <w:sz w:val="24"/>
          <w:szCs w:val="24"/>
          <w:shd w:val="clear" w:color="auto" w:fill="FFFFFF"/>
        </w:rPr>
      </w:pPr>
      <w:r>
        <w:rPr>
          <w:sz w:val="24"/>
          <w:szCs w:val="24"/>
        </w:rPr>
        <w:t xml:space="preserve">2 </w:t>
      </w:r>
      <w:r w:rsidRPr="00C501B0">
        <w:rPr>
          <w:sz w:val="24"/>
          <w:szCs w:val="24"/>
        </w:rPr>
        <w:t>Производственный менеджмент : учебное пособие : [16+] / А. B. Назаренко, Д. В. Запорожец, Д. С. Кенина [и др.] ; Ставропольский государственный аграрный университет. – Ставрополь : Ста</w:t>
      </w:r>
      <w:r w:rsidRPr="00C501B0">
        <w:rPr>
          <w:sz w:val="24"/>
          <w:szCs w:val="24"/>
        </w:rPr>
        <w:t>в</w:t>
      </w:r>
      <w:r w:rsidRPr="00C501B0">
        <w:rPr>
          <w:sz w:val="24"/>
          <w:szCs w:val="24"/>
        </w:rPr>
        <w:t>ропольский государственный аграрный университет (СтГАУ), 2017. – 140 с. : ил. – Режим доступа: по подписке. – URL: </w:t>
      </w:r>
      <w:hyperlink r:id="rId10" w:history="1">
        <w:r w:rsidRPr="00C501B0">
          <w:rPr>
            <w:rStyle w:val="a8"/>
            <w:sz w:val="24"/>
            <w:szCs w:val="24"/>
          </w:rPr>
          <w:t>https://b</w:t>
        </w:r>
        <w:r w:rsidRPr="00C501B0">
          <w:rPr>
            <w:rStyle w:val="a8"/>
            <w:sz w:val="24"/>
            <w:szCs w:val="24"/>
          </w:rPr>
          <w:t>i</w:t>
        </w:r>
        <w:r w:rsidRPr="00C501B0">
          <w:rPr>
            <w:rStyle w:val="a8"/>
            <w:sz w:val="24"/>
            <w:szCs w:val="24"/>
          </w:rPr>
          <w:t>blioclub.ru/index.php?page=book&amp;id=484943</w:t>
        </w:r>
      </w:hyperlink>
      <w:r w:rsidRPr="00C501B0">
        <w:rPr>
          <w:sz w:val="24"/>
          <w:szCs w:val="24"/>
        </w:rPr>
        <w:t xml:space="preserve"> (дата обращения: </w:t>
      </w:r>
      <w:r>
        <w:rPr>
          <w:sz w:val="24"/>
          <w:szCs w:val="24"/>
        </w:rPr>
        <w:t>12</w:t>
      </w:r>
      <w:r w:rsidRPr="00C501B0">
        <w:rPr>
          <w:sz w:val="24"/>
          <w:szCs w:val="24"/>
        </w:rPr>
        <w:t>.0</w:t>
      </w:r>
      <w:r>
        <w:rPr>
          <w:sz w:val="24"/>
          <w:szCs w:val="24"/>
        </w:rPr>
        <w:t>1</w:t>
      </w:r>
      <w:r w:rsidRPr="00C501B0">
        <w:rPr>
          <w:sz w:val="24"/>
          <w:szCs w:val="24"/>
        </w:rPr>
        <w:t>.202</w:t>
      </w:r>
      <w:r>
        <w:rPr>
          <w:sz w:val="24"/>
          <w:szCs w:val="24"/>
        </w:rPr>
        <w:t>5</w:t>
      </w:r>
      <w:r w:rsidRPr="00C501B0">
        <w:rPr>
          <w:sz w:val="24"/>
          <w:szCs w:val="24"/>
        </w:rPr>
        <w:t>). – Би</w:t>
      </w:r>
      <w:r w:rsidRPr="00C501B0">
        <w:rPr>
          <w:sz w:val="24"/>
          <w:szCs w:val="24"/>
        </w:rPr>
        <w:t>б</w:t>
      </w:r>
      <w:r w:rsidRPr="00C501B0">
        <w:rPr>
          <w:sz w:val="24"/>
          <w:szCs w:val="24"/>
        </w:rPr>
        <w:t>лиогр.: с. 124. – Текст : электронный.</w:t>
      </w:r>
    </w:p>
    <w:p w:rsidR="00B53F5D" w:rsidRPr="00747288" w:rsidRDefault="00B53F5D" w:rsidP="00B53F5D">
      <w:pPr>
        <w:ind w:firstLine="660"/>
        <w:jc w:val="both"/>
        <w:rPr>
          <w:sz w:val="24"/>
          <w:szCs w:val="24"/>
          <w:shd w:val="clear" w:color="auto" w:fill="FFFFFF"/>
          <w:lang w:eastAsia="ru-RU"/>
        </w:rPr>
      </w:pPr>
      <w:r>
        <w:rPr>
          <w:bCs/>
          <w:sz w:val="24"/>
          <w:szCs w:val="24"/>
          <w:shd w:val="clear" w:color="auto" w:fill="FFFFFF"/>
          <w:lang w:eastAsia="ru-RU"/>
        </w:rPr>
        <w:t>3</w:t>
      </w:r>
      <w:r w:rsidRPr="00747288">
        <w:rPr>
          <w:bCs/>
          <w:sz w:val="24"/>
          <w:szCs w:val="24"/>
          <w:shd w:val="clear" w:color="auto" w:fill="FFFFFF"/>
          <w:lang w:eastAsia="ru-RU"/>
        </w:rPr>
        <w:t xml:space="preserve"> Галямина, И. Г. Управление процессами</w:t>
      </w:r>
      <w:r w:rsidRPr="00747288">
        <w:rPr>
          <w:sz w:val="24"/>
          <w:szCs w:val="24"/>
          <w:shd w:val="clear" w:color="auto" w:fill="FFFFFF"/>
          <w:lang w:eastAsia="ru-RU"/>
        </w:rPr>
        <w:t xml:space="preserve"> [Текст] : учебник для бакалавров и магистров, об</w:t>
      </w:r>
      <w:r w:rsidRPr="00747288">
        <w:rPr>
          <w:sz w:val="24"/>
          <w:szCs w:val="24"/>
          <w:shd w:val="clear" w:color="auto" w:fill="FFFFFF"/>
          <w:lang w:eastAsia="ru-RU"/>
        </w:rPr>
        <w:t>у</w:t>
      </w:r>
      <w:r w:rsidRPr="00747288">
        <w:rPr>
          <w:sz w:val="24"/>
          <w:szCs w:val="24"/>
          <w:shd w:val="clear" w:color="auto" w:fill="FFFFFF"/>
          <w:lang w:eastAsia="ru-RU"/>
        </w:rPr>
        <w:t>чающихся по направлению "Управление качеством" / И. Г. Галямина. - СПб. : Питер, 2013. - 304 с. - (Учебник для вузов. Стандарт третьего поколения). - Глоссарий: с. 292-304. - ISBN 978-5-496-00161.</w:t>
      </w:r>
    </w:p>
    <w:p w:rsidR="00B53F5D" w:rsidRPr="00747288" w:rsidRDefault="00B53F5D" w:rsidP="00B53F5D">
      <w:pPr>
        <w:ind w:firstLine="720"/>
        <w:jc w:val="both"/>
        <w:rPr>
          <w:sz w:val="24"/>
          <w:szCs w:val="24"/>
          <w:shd w:val="clear" w:color="auto" w:fill="FFFFFF"/>
        </w:rPr>
      </w:pPr>
      <w:r>
        <w:rPr>
          <w:bCs/>
          <w:sz w:val="24"/>
          <w:szCs w:val="24"/>
          <w:shd w:val="clear" w:color="auto" w:fill="FFFFFF"/>
        </w:rPr>
        <w:t>4</w:t>
      </w:r>
      <w:r w:rsidRPr="00747288">
        <w:rPr>
          <w:bCs/>
          <w:sz w:val="24"/>
          <w:szCs w:val="24"/>
          <w:shd w:val="clear" w:color="auto" w:fill="FFFFFF"/>
        </w:rPr>
        <w:t xml:space="preserve"> Ширяев, В. И.</w:t>
      </w:r>
      <w:r w:rsidRPr="00747288">
        <w:rPr>
          <w:sz w:val="24"/>
          <w:szCs w:val="24"/>
          <w:shd w:val="clear" w:color="auto" w:fill="FFFFFF"/>
        </w:rPr>
        <w:t xml:space="preserve"> </w:t>
      </w:r>
      <w:r w:rsidRPr="00747288">
        <w:rPr>
          <w:bCs/>
          <w:sz w:val="24"/>
          <w:szCs w:val="24"/>
          <w:shd w:val="clear" w:color="auto" w:fill="FFFFFF"/>
        </w:rPr>
        <w:t>Управление бизнес-процессами</w:t>
      </w:r>
      <w:r w:rsidRPr="00747288">
        <w:rPr>
          <w:sz w:val="24"/>
          <w:szCs w:val="24"/>
          <w:shd w:val="clear" w:color="auto" w:fill="FFFFFF"/>
        </w:rPr>
        <w:t>: учеб.-метод. пособие для вузов / В. И. Шир</w:t>
      </w:r>
      <w:r w:rsidRPr="00747288">
        <w:rPr>
          <w:sz w:val="24"/>
          <w:szCs w:val="24"/>
          <w:shd w:val="clear" w:color="auto" w:fill="FFFFFF"/>
        </w:rPr>
        <w:t>я</w:t>
      </w:r>
      <w:r w:rsidRPr="00747288">
        <w:rPr>
          <w:sz w:val="24"/>
          <w:szCs w:val="24"/>
          <w:shd w:val="clear" w:color="auto" w:fill="FFFFFF"/>
        </w:rPr>
        <w:t>ев, Е. В. Ширяев. - М. : Финансы и статистика, 2009. - 464 с. - Прил.: с. 437-463 - ISBN 978-5-279-03375-1. - ISBN 978-5-16-003675.</w:t>
      </w:r>
    </w:p>
    <w:p w:rsidR="00B53F5D" w:rsidRPr="009A11FA" w:rsidRDefault="00B53F5D" w:rsidP="00B53F5D">
      <w:pPr>
        <w:ind w:firstLine="720"/>
        <w:jc w:val="both"/>
        <w:rPr>
          <w:sz w:val="24"/>
          <w:szCs w:val="24"/>
          <w:shd w:val="clear" w:color="auto" w:fill="FFFFFF"/>
        </w:rPr>
      </w:pPr>
      <w:r>
        <w:rPr>
          <w:sz w:val="24"/>
          <w:szCs w:val="24"/>
          <w:shd w:val="clear" w:color="auto" w:fill="FFFFFF"/>
        </w:rPr>
        <w:t>5</w:t>
      </w:r>
      <w:r w:rsidRPr="00C501B0">
        <w:rPr>
          <w:sz w:val="24"/>
          <w:szCs w:val="24"/>
          <w:shd w:val="clear" w:color="auto" w:fill="FFFFFF"/>
        </w:rPr>
        <w:t xml:space="preserve"> </w:t>
      </w:r>
      <w:r w:rsidRPr="009A11FA">
        <w:rPr>
          <w:sz w:val="24"/>
          <w:szCs w:val="24"/>
        </w:rPr>
        <w:t>Мочаева, Т. В. Экономика и организация производства на предприятии : учебное пособие : [16+] / Т. В. Мочаева, К. А. Кудрявцев ; Поволжский государственный технологический университет. – Йо</w:t>
      </w:r>
      <w:r w:rsidRPr="009A11FA">
        <w:rPr>
          <w:sz w:val="24"/>
          <w:szCs w:val="24"/>
        </w:rPr>
        <w:t>ш</w:t>
      </w:r>
      <w:r w:rsidRPr="009A11FA">
        <w:rPr>
          <w:sz w:val="24"/>
          <w:szCs w:val="24"/>
        </w:rPr>
        <w:t>кар-Ола : Поволжский государственный технологический университет, 2020. – 82 с. : ил., табл., схем. – Режим доступа: по подписке. – URL: </w:t>
      </w:r>
      <w:hyperlink r:id="rId11" w:history="1">
        <w:r w:rsidRPr="009A11FA">
          <w:rPr>
            <w:rStyle w:val="a8"/>
            <w:sz w:val="24"/>
            <w:szCs w:val="24"/>
          </w:rPr>
          <w:t>https://biblioclub.ru/inde</w:t>
        </w:r>
        <w:r w:rsidRPr="009A11FA">
          <w:rPr>
            <w:rStyle w:val="a8"/>
            <w:sz w:val="24"/>
            <w:szCs w:val="24"/>
          </w:rPr>
          <w:t>x</w:t>
        </w:r>
        <w:r w:rsidRPr="009A11FA">
          <w:rPr>
            <w:rStyle w:val="a8"/>
            <w:sz w:val="24"/>
            <w:szCs w:val="24"/>
          </w:rPr>
          <w:t>.php?page=book&amp;id=612083</w:t>
        </w:r>
      </w:hyperlink>
      <w:r w:rsidRPr="009A11FA">
        <w:rPr>
          <w:sz w:val="24"/>
          <w:szCs w:val="24"/>
        </w:rPr>
        <w:t> (дата обращения: 20.01.202</w:t>
      </w:r>
      <w:r>
        <w:rPr>
          <w:sz w:val="24"/>
          <w:szCs w:val="24"/>
        </w:rPr>
        <w:t>4</w:t>
      </w:r>
      <w:r w:rsidRPr="009A11FA">
        <w:rPr>
          <w:sz w:val="24"/>
          <w:szCs w:val="24"/>
        </w:rPr>
        <w:t>). – Би</w:t>
      </w:r>
      <w:r w:rsidRPr="009A11FA">
        <w:rPr>
          <w:sz w:val="24"/>
          <w:szCs w:val="24"/>
        </w:rPr>
        <w:t>б</w:t>
      </w:r>
      <w:r w:rsidRPr="009A11FA">
        <w:rPr>
          <w:sz w:val="24"/>
          <w:szCs w:val="24"/>
        </w:rPr>
        <w:t>лиогр. в кн. – ISBN 978-5-8158-2186-6. – Текст : электронный.</w:t>
      </w:r>
    </w:p>
    <w:p w:rsidR="00570348" w:rsidRPr="006D5AEF" w:rsidRDefault="00570348" w:rsidP="00570348">
      <w:pPr>
        <w:spacing w:line="360" w:lineRule="auto"/>
        <w:jc w:val="center"/>
        <w:rPr>
          <w:sz w:val="28"/>
          <w:szCs w:val="28"/>
        </w:rPr>
      </w:pPr>
    </w:p>
    <w:p w:rsidR="00F53F4B" w:rsidRPr="00F53F4B" w:rsidRDefault="00F53F4B" w:rsidP="00570348">
      <w:pPr>
        <w:jc w:val="center"/>
        <w:rPr>
          <w:sz w:val="24"/>
          <w:szCs w:val="24"/>
        </w:rPr>
      </w:pPr>
    </w:p>
    <w:sectPr w:rsidR="00F53F4B" w:rsidRPr="00F53F4B" w:rsidSect="005C451B">
      <w:footerReference w:type="default" r:id="rId12"/>
      <w:footnotePr>
        <w:numFmt w:val="chicago"/>
      </w:footnotePr>
      <w:pgSz w:w="11906" w:h="16838"/>
      <w:pgMar w:top="1134" w:right="567" w:bottom="992"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C76" w:rsidRDefault="00CB5C76" w:rsidP="00123720">
      <w:r>
        <w:separator/>
      </w:r>
    </w:p>
  </w:endnote>
  <w:endnote w:type="continuationSeparator" w:id="0">
    <w:p w:rsidR="00CB5C76" w:rsidRDefault="00CB5C76"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AB" w:rsidRDefault="002D2CB7">
    <w:pPr>
      <w:pStyle w:val="ae"/>
      <w:jc w:val="center"/>
    </w:pPr>
    <w:r>
      <w:fldChar w:fldCharType="begin"/>
    </w:r>
    <w:r w:rsidR="005339AB">
      <w:instrText>PAGE   \* MERGEFORMAT</w:instrText>
    </w:r>
    <w:r>
      <w:fldChar w:fldCharType="separate"/>
    </w:r>
    <w:r w:rsidR="00B53F5D">
      <w:rPr>
        <w:noProof/>
      </w:rPr>
      <w:t>15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C76" w:rsidRDefault="00CB5C76" w:rsidP="00123720">
      <w:r>
        <w:separator/>
      </w:r>
    </w:p>
  </w:footnote>
  <w:footnote w:type="continuationSeparator" w:id="0">
    <w:p w:rsidR="00CB5C76" w:rsidRDefault="00CB5C76"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B32287A"/>
    <w:multiLevelType w:val="multilevel"/>
    <w:tmpl w:val="0D12CD88"/>
    <w:lvl w:ilvl="0">
      <w:start w:val="2"/>
      <w:numFmt w:val="decimal"/>
      <w:lvlText w:val="%1"/>
      <w:lvlJc w:val="left"/>
      <w:pPr>
        <w:ind w:left="375" w:hanging="375"/>
      </w:pPr>
    </w:lvl>
    <w:lvl w:ilvl="1">
      <w:start w:val="1"/>
      <w:numFmt w:val="decimal"/>
      <w:lvlText w:val="%1.%2"/>
      <w:lvlJc w:val="left"/>
      <w:pPr>
        <w:ind w:left="1534" w:hanging="375"/>
      </w:pPr>
    </w:lvl>
    <w:lvl w:ilvl="2">
      <w:start w:val="1"/>
      <w:numFmt w:val="decimal"/>
      <w:lvlText w:val="%1.%2.%3"/>
      <w:lvlJc w:val="left"/>
      <w:pPr>
        <w:ind w:left="3038" w:hanging="720"/>
      </w:pPr>
    </w:lvl>
    <w:lvl w:ilvl="3">
      <w:start w:val="1"/>
      <w:numFmt w:val="decimal"/>
      <w:lvlText w:val="%1.%2.%3.%4"/>
      <w:lvlJc w:val="left"/>
      <w:pPr>
        <w:ind w:left="4557" w:hanging="1080"/>
      </w:pPr>
    </w:lvl>
    <w:lvl w:ilvl="4">
      <w:start w:val="1"/>
      <w:numFmt w:val="decimal"/>
      <w:lvlText w:val="%1.%2.%3.%4.%5"/>
      <w:lvlJc w:val="left"/>
      <w:pPr>
        <w:ind w:left="5716" w:hanging="1080"/>
      </w:pPr>
    </w:lvl>
    <w:lvl w:ilvl="5">
      <w:start w:val="1"/>
      <w:numFmt w:val="decimal"/>
      <w:lvlText w:val="%1.%2.%3.%4.%5.%6"/>
      <w:lvlJc w:val="left"/>
      <w:pPr>
        <w:ind w:left="7235" w:hanging="1440"/>
      </w:pPr>
    </w:lvl>
    <w:lvl w:ilvl="6">
      <w:start w:val="1"/>
      <w:numFmt w:val="decimal"/>
      <w:lvlText w:val="%1.%2.%3.%4.%5.%6.%7"/>
      <w:lvlJc w:val="left"/>
      <w:pPr>
        <w:ind w:left="8394" w:hanging="1440"/>
      </w:pPr>
    </w:lvl>
    <w:lvl w:ilvl="7">
      <w:start w:val="1"/>
      <w:numFmt w:val="decimal"/>
      <w:lvlText w:val="%1.%2.%3.%4.%5.%6.%7.%8"/>
      <w:lvlJc w:val="left"/>
      <w:pPr>
        <w:ind w:left="9913" w:hanging="1800"/>
      </w:pPr>
    </w:lvl>
    <w:lvl w:ilvl="8">
      <w:start w:val="1"/>
      <w:numFmt w:val="decimal"/>
      <w:lvlText w:val="%1.%2.%3.%4.%5.%6.%7.%8.%9"/>
      <w:lvlJc w:val="left"/>
      <w:pPr>
        <w:ind w:left="11432" w:hanging="2160"/>
      </w:pPr>
    </w:lvl>
  </w:abstractNum>
  <w:abstractNum w:abstractNumId="3" w15:restartNumberingAfterBreak="0">
    <w:nsid w:val="18F81130"/>
    <w:multiLevelType w:val="hybridMultilevel"/>
    <w:tmpl w:val="5E5691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ACD5972"/>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ED45B2A"/>
    <w:multiLevelType w:val="hybridMultilevel"/>
    <w:tmpl w:val="1DD25E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53F219E"/>
    <w:multiLevelType w:val="hybridMultilevel"/>
    <w:tmpl w:val="12AEE5C6"/>
    <w:lvl w:ilvl="0" w:tplc="0419000F">
      <w:start w:val="1"/>
      <w:numFmt w:val="decimal"/>
      <w:lvlText w:val="%1."/>
      <w:lvlJc w:val="left"/>
      <w:pPr>
        <w:ind w:left="1429"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FA45A94"/>
    <w:multiLevelType w:val="multilevel"/>
    <w:tmpl w:val="543E4BC6"/>
    <w:lvl w:ilvl="0">
      <w:start w:val="2"/>
      <w:numFmt w:val="decimal"/>
      <w:lvlText w:val="%1"/>
      <w:lvlJc w:val="left"/>
      <w:pPr>
        <w:ind w:left="375" w:hanging="375"/>
      </w:pPr>
    </w:lvl>
    <w:lvl w:ilvl="1">
      <w:start w:val="1"/>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E7C36"/>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378063CF"/>
    <w:multiLevelType w:val="multilevel"/>
    <w:tmpl w:val="A748F688"/>
    <w:lvl w:ilvl="0">
      <w:start w:val="1"/>
      <w:numFmt w:val="decimal"/>
      <w:lvlText w:val="%1"/>
      <w:lvlJc w:val="left"/>
      <w:pPr>
        <w:ind w:left="480" w:hanging="480"/>
      </w:pPr>
      <w:rPr>
        <w:rFonts w:hint="default"/>
        <w:color w:val="auto"/>
      </w:rPr>
    </w:lvl>
    <w:lvl w:ilvl="1">
      <w:start w:val="1"/>
      <w:numFmt w:val="decimal"/>
      <w:lvlText w:val="%1.%2"/>
      <w:lvlJc w:val="left"/>
      <w:pPr>
        <w:ind w:left="834" w:hanging="480"/>
      </w:pPr>
      <w:rPr>
        <w:rFonts w:hint="default"/>
        <w:color w:val="auto"/>
      </w:rPr>
    </w:lvl>
    <w:lvl w:ilvl="2">
      <w:start w:val="2"/>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11"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6A513B"/>
    <w:multiLevelType w:val="hybridMultilevel"/>
    <w:tmpl w:val="6FB046A0"/>
    <w:lvl w:ilvl="0" w:tplc="35B01F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2"/>
  </w:num>
  <w:num w:numId="4">
    <w:abstractNumId w:val="11"/>
  </w:num>
  <w:num w:numId="5">
    <w:abstractNumId w:val="4"/>
  </w:num>
  <w:num w:numId="6">
    <w:abstractNumId w:val="9"/>
  </w:num>
  <w:num w:numId="7">
    <w:abstractNumId w:val="3"/>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136"/>
  <w:displayHorizontalDrawingGridEvery w:val="2"/>
  <w:displayVerticalDrawingGridEvery w:val="2"/>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23683"/>
    <w:rsid w:val="00001476"/>
    <w:rsid w:val="00006AB8"/>
    <w:rsid w:val="00017F13"/>
    <w:rsid w:val="00020771"/>
    <w:rsid w:val="0002121B"/>
    <w:rsid w:val="00032681"/>
    <w:rsid w:val="00043E54"/>
    <w:rsid w:val="00046F4D"/>
    <w:rsid w:val="00055E5B"/>
    <w:rsid w:val="00060395"/>
    <w:rsid w:val="00062811"/>
    <w:rsid w:val="00063B77"/>
    <w:rsid w:val="00064813"/>
    <w:rsid w:val="0007118E"/>
    <w:rsid w:val="000765DA"/>
    <w:rsid w:val="00082470"/>
    <w:rsid w:val="0008355C"/>
    <w:rsid w:val="00085D95"/>
    <w:rsid w:val="00097427"/>
    <w:rsid w:val="000A2F51"/>
    <w:rsid w:val="000A51F3"/>
    <w:rsid w:val="000B5BCE"/>
    <w:rsid w:val="000B7FD5"/>
    <w:rsid w:val="000C4F59"/>
    <w:rsid w:val="000C664B"/>
    <w:rsid w:val="000D2A5B"/>
    <w:rsid w:val="000D511E"/>
    <w:rsid w:val="000D52E7"/>
    <w:rsid w:val="000D7184"/>
    <w:rsid w:val="000E3FC6"/>
    <w:rsid w:val="000E5001"/>
    <w:rsid w:val="000E5F05"/>
    <w:rsid w:val="000F0F15"/>
    <w:rsid w:val="000F17F4"/>
    <w:rsid w:val="000F345B"/>
    <w:rsid w:val="000F390C"/>
    <w:rsid w:val="00100079"/>
    <w:rsid w:val="00105E6E"/>
    <w:rsid w:val="00106B09"/>
    <w:rsid w:val="0011341E"/>
    <w:rsid w:val="00117C87"/>
    <w:rsid w:val="00121145"/>
    <w:rsid w:val="001223D9"/>
    <w:rsid w:val="00123720"/>
    <w:rsid w:val="00124E15"/>
    <w:rsid w:val="001267BF"/>
    <w:rsid w:val="0013021B"/>
    <w:rsid w:val="00130CA3"/>
    <w:rsid w:val="00132792"/>
    <w:rsid w:val="00132FD6"/>
    <w:rsid w:val="0013456A"/>
    <w:rsid w:val="00141B33"/>
    <w:rsid w:val="00141C2D"/>
    <w:rsid w:val="00142DE9"/>
    <w:rsid w:val="00143113"/>
    <w:rsid w:val="001460CC"/>
    <w:rsid w:val="00146D71"/>
    <w:rsid w:val="001533B9"/>
    <w:rsid w:val="00153F78"/>
    <w:rsid w:val="00166680"/>
    <w:rsid w:val="001732C1"/>
    <w:rsid w:val="00175618"/>
    <w:rsid w:val="00177F77"/>
    <w:rsid w:val="0018101E"/>
    <w:rsid w:val="00181B80"/>
    <w:rsid w:val="001826E7"/>
    <w:rsid w:val="00187295"/>
    <w:rsid w:val="00191797"/>
    <w:rsid w:val="001A477E"/>
    <w:rsid w:val="001B167E"/>
    <w:rsid w:val="001B1AB7"/>
    <w:rsid w:val="001B4AE6"/>
    <w:rsid w:val="001C3821"/>
    <w:rsid w:val="001D3CEC"/>
    <w:rsid w:val="001D45C5"/>
    <w:rsid w:val="001E188C"/>
    <w:rsid w:val="001E27E6"/>
    <w:rsid w:val="001E2D71"/>
    <w:rsid w:val="001E4E14"/>
    <w:rsid w:val="001F2F94"/>
    <w:rsid w:val="001F5EAB"/>
    <w:rsid w:val="00212325"/>
    <w:rsid w:val="00222142"/>
    <w:rsid w:val="00223683"/>
    <w:rsid w:val="00236FB4"/>
    <w:rsid w:val="00241D2A"/>
    <w:rsid w:val="00243FCB"/>
    <w:rsid w:val="0024425B"/>
    <w:rsid w:val="00253D00"/>
    <w:rsid w:val="00254368"/>
    <w:rsid w:val="00256122"/>
    <w:rsid w:val="0026286A"/>
    <w:rsid w:val="00263F18"/>
    <w:rsid w:val="00266C75"/>
    <w:rsid w:val="00270E6B"/>
    <w:rsid w:val="00274330"/>
    <w:rsid w:val="00275CA9"/>
    <w:rsid w:val="00275F0A"/>
    <w:rsid w:val="002839F8"/>
    <w:rsid w:val="00290656"/>
    <w:rsid w:val="002928DC"/>
    <w:rsid w:val="002955EB"/>
    <w:rsid w:val="0029667C"/>
    <w:rsid w:val="00297DF2"/>
    <w:rsid w:val="002A6481"/>
    <w:rsid w:val="002B2EF4"/>
    <w:rsid w:val="002B3ECE"/>
    <w:rsid w:val="002B6155"/>
    <w:rsid w:val="002C2544"/>
    <w:rsid w:val="002C6DD8"/>
    <w:rsid w:val="002D2C6C"/>
    <w:rsid w:val="002D2CB7"/>
    <w:rsid w:val="002D6995"/>
    <w:rsid w:val="002D6BC2"/>
    <w:rsid w:val="002D7F0A"/>
    <w:rsid w:val="002E04F5"/>
    <w:rsid w:val="002E2B25"/>
    <w:rsid w:val="002E466A"/>
    <w:rsid w:val="002F5345"/>
    <w:rsid w:val="002F56F9"/>
    <w:rsid w:val="00300D8A"/>
    <w:rsid w:val="00301FB5"/>
    <w:rsid w:val="00303E3D"/>
    <w:rsid w:val="00305E68"/>
    <w:rsid w:val="003146E4"/>
    <w:rsid w:val="00315FAD"/>
    <w:rsid w:val="00316C67"/>
    <w:rsid w:val="0032678B"/>
    <w:rsid w:val="00326864"/>
    <w:rsid w:val="00331EE2"/>
    <w:rsid w:val="00333808"/>
    <w:rsid w:val="00336EDC"/>
    <w:rsid w:val="0034115B"/>
    <w:rsid w:val="00345644"/>
    <w:rsid w:val="003517B6"/>
    <w:rsid w:val="00352224"/>
    <w:rsid w:val="00357BAA"/>
    <w:rsid w:val="00370614"/>
    <w:rsid w:val="00373CA4"/>
    <w:rsid w:val="00380890"/>
    <w:rsid w:val="003826AA"/>
    <w:rsid w:val="003833D2"/>
    <w:rsid w:val="00384B46"/>
    <w:rsid w:val="00392569"/>
    <w:rsid w:val="003B6D9E"/>
    <w:rsid w:val="003D0A57"/>
    <w:rsid w:val="003D6F80"/>
    <w:rsid w:val="003E50AA"/>
    <w:rsid w:val="003E51D6"/>
    <w:rsid w:val="003F535B"/>
    <w:rsid w:val="004138FD"/>
    <w:rsid w:val="004157A3"/>
    <w:rsid w:val="004205B5"/>
    <w:rsid w:val="00422D0A"/>
    <w:rsid w:val="00423DDE"/>
    <w:rsid w:val="00425CDD"/>
    <w:rsid w:val="004403FC"/>
    <w:rsid w:val="00450F4B"/>
    <w:rsid w:val="004516AA"/>
    <w:rsid w:val="00461730"/>
    <w:rsid w:val="00482404"/>
    <w:rsid w:val="00484E9E"/>
    <w:rsid w:val="004856E3"/>
    <w:rsid w:val="00487AD9"/>
    <w:rsid w:val="00490475"/>
    <w:rsid w:val="00496541"/>
    <w:rsid w:val="004B15C6"/>
    <w:rsid w:val="004B4D70"/>
    <w:rsid w:val="004B7B0E"/>
    <w:rsid w:val="004C424B"/>
    <w:rsid w:val="004C4495"/>
    <w:rsid w:val="004D2CC1"/>
    <w:rsid w:val="004E3BB2"/>
    <w:rsid w:val="004E4503"/>
    <w:rsid w:val="004E64DB"/>
    <w:rsid w:val="004F274F"/>
    <w:rsid w:val="004F6A76"/>
    <w:rsid w:val="00503545"/>
    <w:rsid w:val="00504DFA"/>
    <w:rsid w:val="00505D8B"/>
    <w:rsid w:val="00506B30"/>
    <w:rsid w:val="005073F8"/>
    <w:rsid w:val="00512398"/>
    <w:rsid w:val="00513E3D"/>
    <w:rsid w:val="005150E7"/>
    <w:rsid w:val="00520778"/>
    <w:rsid w:val="00521223"/>
    <w:rsid w:val="00525DA6"/>
    <w:rsid w:val="00527468"/>
    <w:rsid w:val="00532622"/>
    <w:rsid w:val="00533917"/>
    <w:rsid w:val="005339AB"/>
    <w:rsid w:val="005364DE"/>
    <w:rsid w:val="0054115C"/>
    <w:rsid w:val="0054163A"/>
    <w:rsid w:val="00545043"/>
    <w:rsid w:val="005451E5"/>
    <w:rsid w:val="005573C4"/>
    <w:rsid w:val="00561619"/>
    <w:rsid w:val="00565A66"/>
    <w:rsid w:val="00570348"/>
    <w:rsid w:val="00580CCD"/>
    <w:rsid w:val="00583050"/>
    <w:rsid w:val="00583208"/>
    <w:rsid w:val="00595F55"/>
    <w:rsid w:val="005975E1"/>
    <w:rsid w:val="005A0C27"/>
    <w:rsid w:val="005A48A7"/>
    <w:rsid w:val="005A53D1"/>
    <w:rsid w:val="005A5AC6"/>
    <w:rsid w:val="005C0EDE"/>
    <w:rsid w:val="005C220B"/>
    <w:rsid w:val="005C451B"/>
    <w:rsid w:val="005C7482"/>
    <w:rsid w:val="005D198B"/>
    <w:rsid w:val="005D7E3E"/>
    <w:rsid w:val="005E0693"/>
    <w:rsid w:val="005E0FCB"/>
    <w:rsid w:val="005E28B0"/>
    <w:rsid w:val="005E7E5A"/>
    <w:rsid w:val="005F05D5"/>
    <w:rsid w:val="00600E1D"/>
    <w:rsid w:val="0060377C"/>
    <w:rsid w:val="00605466"/>
    <w:rsid w:val="00606BEE"/>
    <w:rsid w:val="00611DB2"/>
    <w:rsid w:val="00612DCE"/>
    <w:rsid w:val="00621478"/>
    <w:rsid w:val="0062368B"/>
    <w:rsid w:val="00625AAD"/>
    <w:rsid w:val="00640129"/>
    <w:rsid w:val="00641B48"/>
    <w:rsid w:val="006429A8"/>
    <w:rsid w:val="00645359"/>
    <w:rsid w:val="00646281"/>
    <w:rsid w:val="0065012F"/>
    <w:rsid w:val="006556C4"/>
    <w:rsid w:val="00657E73"/>
    <w:rsid w:val="00665118"/>
    <w:rsid w:val="00665B75"/>
    <w:rsid w:val="006662B0"/>
    <w:rsid w:val="00676FC1"/>
    <w:rsid w:val="00695860"/>
    <w:rsid w:val="006A0F8A"/>
    <w:rsid w:val="006A2306"/>
    <w:rsid w:val="006B298B"/>
    <w:rsid w:val="006B4C91"/>
    <w:rsid w:val="006B4F58"/>
    <w:rsid w:val="006B55D3"/>
    <w:rsid w:val="006C3AB8"/>
    <w:rsid w:val="006C6044"/>
    <w:rsid w:val="006D17CC"/>
    <w:rsid w:val="006D2BAC"/>
    <w:rsid w:val="006E0BFF"/>
    <w:rsid w:val="006E16A8"/>
    <w:rsid w:val="006E511E"/>
    <w:rsid w:val="006E66C9"/>
    <w:rsid w:val="006F0A30"/>
    <w:rsid w:val="00700326"/>
    <w:rsid w:val="00704B8F"/>
    <w:rsid w:val="00704E96"/>
    <w:rsid w:val="0071247A"/>
    <w:rsid w:val="00713A89"/>
    <w:rsid w:val="00715B22"/>
    <w:rsid w:val="00720805"/>
    <w:rsid w:val="007263B3"/>
    <w:rsid w:val="00737996"/>
    <w:rsid w:val="00743247"/>
    <w:rsid w:val="00743669"/>
    <w:rsid w:val="0075226E"/>
    <w:rsid w:val="00753029"/>
    <w:rsid w:val="00756DC1"/>
    <w:rsid w:val="00760B01"/>
    <w:rsid w:val="0077520A"/>
    <w:rsid w:val="00783AD9"/>
    <w:rsid w:val="00786267"/>
    <w:rsid w:val="0078656D"/>
    <w:rsid w:val="00790C78"/>
    <w:rsid w:val="00795748"/>
    <w:rsid w:val="00795893"/>
    <w:rsid w:val="007A39B2"/>
    <w:rsid w:val="007D483A"/>
    <w:rsid w:val="007D4935"/>
    <w:rsid w:val="007D4D7B"/>
    <w:rsid w:val="007D4DE9"/>
    <w:rsid w:val="007E0193"/>
    <w:rsid w:val="007E4278"/>
    <w:rsid w:val="007E49E9"/>
    <w:rsid w:val="007F19BB"/>
    <w:rsid w:val="007F2047"/>
    <w:rsid w:val="007F4B4F"/>
    <w:rsid w:val="007F56EE"/>
    <w:rsid w:val="00811F9B"/>
    <w:rsid w:val="0081370C"/>
    <w:rsid w:val="008156AB"/>
    <w:rsid w:val="00822A8F"/>
    <w:rsid w:val="008277CF"/>
    <w:rsid w:val="00827BBF"/>
    <w:rsid w:val="00833AF9"/>
    <w:rsid w:val="00836479"/>
    <w:rsid w:val="008427C3"/>
    <w:rsid w:val="00842E42"/>
    <w:rsid w:val="00844E30"/>
    <w:rsid w:val="008473BD"/>
    <w:rsid w:val="0085238C"/>
    <w:rsid w:val="00852C97"/>
    <w:rsid w:val="00864AF9"/>
    <w:rsid w:val="00865D51"/>
    <w:rsid w:val="0086643C"/>
    <w:rsid w:val="00871EC5"/>
    <w:rsid w:val="00873E32"/>
    <w:rsid w:val="00875F91"/>
    <w:rsid w:val="00885DB0"/>
    <w:rsid w:val="00890EE8"/>
    <w:rsid w:val="00892A55"/>
    <w:rsid w:val="008A1EB4"/>
    <w:rsid w:val="008A2214"/>
    <w:rsid w:val="008B3248"/>
    <w:rsid w:val="008C466F"/>
    <w:rsid w:val="008C65E8"/>
    <w:rsid w:val="008C7543"/>
    <w:rsid w:val="008C77DD"/>
    <w:rsid w:val="008F0B13"/>
    <w:rsid w:val="008F21D0"/>
    <w:rsid w:val="00900487"/>
    <w:rsid w:val="0090370D"/>
    <w:rsid w:val="00907E9D"/>
    <w:rsid w:val="00910D94"/>
    <w:rsid w:val="00915360"/>
    <w:rsid w:val="00915CB1"/>
    <w:rsid w:val="009166AE"/>
    <w:rsid w:val="00917772"/>
    <w:rsid w:val="00920DBA"/>
    <w:rsid w:val="00923A56"/>
    <w:rsid w:val="0092781F"/>
    <w:rsid w:val="00931B48"/>
    <w:rsid w:val="00934757"/>
    <w:rsid w:val="00936821"/>
    <w:rsid w:val="0094135A"/>
    <w:rsid w:val="0094489A"/>
    <w:rsid w:val="00947384"/>
    <w:rsid w:val="0095051F"/>
    <w:rsid w:val="00952611"/>
    <w:rsid w:val="00973BBF"/>
    <w:rsid w:val="00974D97"/>
    <w:rsid w:val="00975602"/>
    <w:rsid w:val="00976739"/>
    <w:rsid w:val="00982692"/>
    <w:rsid w:val="009908A2"/>
    <w:rsid w:val="00991DDF"/>
    <w:rsid w:val="00995D36"/>
    <w:rsid w:val="009A1743"/>
    <w:rsid w:val="009A5A0F"/>
    <w:rsid w:val="009A739C"/>
    <w:rsid w:val="009B11AD"/>
    <w:rsid w:val="009B5817"/>
    <w:rsid w:val="009B629B"/>
    <w:rsid w:val="009D0D83"/>
    <w:rsid w:val="009E37FC"/>
    <w:rsid w:val="009F0489"/>
    <w:rsid w:val="00A116B2"/>
    <w:rsid w:val="00A16211"/>
    <w:rsid w:val="00A230FC"/>
    <w:rsid w:val="00A25F8A"/>
    <w:rsid w:val="00A30999"/>
    <w:rsid w:val="00A35B48"/>
    <w:rsid w:val="00A40AEF"/>
    <w:rsid w:val="00A42193"/>
    <w:rsid w:val="00A43A31"/>
    <w:rsid w:val="00A44604"/>
    <w:rsid w:val="00A50E53"/>
    <w:rsid w:val="00A54CB2"/>
    <w:rsid w:val="00A763B1"/>
    <w:rsid w:val="00A76683"/>
    <w:rsid w:val="00A76C63"/>
    <w:rsid w:val="00A86D4D"/>
    <w:rsid w:val="00A87DFE"/>
    <w:rsid w:val="00A900DD"/>
    <w:rsid w:val="00A93E61"/>
    <w:rsid w:val="00AA75DB"/>
    <w:rsid w:val="00AB094A"/>
    <w:rsid w:val="00AB1E8A"/>
    <w:rsid w:val="00AB4864"/>
    <w:rsid w:val="00AB7BAD"/>
    <w:rsid w:val="00AC0B24"/>
    <w:rsid w:val="00AC0C03"/>
    <w:rsid w:val="00AD07AD"/>
    <w:rsid w:val="00AD34B8"/>
    <w:rsid w:val="00AD77C4"/>
    <w:rsid w:val="00AF0D90"/>
    <w:rsid w:val="00AF34C7"/>
    <w:rsid w:val="00AF4E39"/>
    <w:rsid w:val="00B00A62"/>
    <w:rsid w:val="00B01668"/>
    <w:rsid w:val="00B01D6F"/>
    <w:rsid w:val="00B12C90"/>
    <w:rsid w:val="00B1319C"/>
    <w:rsid w:val="00B2090F"/>
    <w:rsid w:val="00B3157E"/>
    <w:rsid w:val="00B35549"/>
    <w:rsid w:val="00B35A6D"/>
    <w:rsid w:val="00B375C8"/>
    <w:rsid w:val="00B44883"/>
    <w:rsid w:val="00B53F5D"/>
    <w:rsid w:val="00B6057D"/>
    <w:rsid w:val="00B61087"/>
    <w:rsid w:val="00B76012"/>
    <w:rsid w:val="00B76483"/>
    <w:rsid w:val="00B83701"/>
    <w:rsid w:val="00B86C19"/>
    <w:rsid w:val="00B95B65"/>
    <w:rsid w:val="00B95BB4"/>
    <w:rsid w:val="00BA7A39"/>
    <w:rsid w:val="00BB54EF"/>
    <w:rsid w:val="00BB69FA"/>
    <w:rsid w:val="00BC0891"/>
    <w:rsid w:val="00BC3E35"/>
    <w:rsid w:val="00BC5155"/>
    <w:rsid w:val="00BD4254"/>
    <w:rsid w:val="00BE0383"/>
    <w:rsid w:val="00BE0B7E"/>
    <w:rsid w:val="00BE4C96"/>
    <w:rsid w:val="00BE64AF"/>
    <w:rsid w:val="00BE731D"/>
    <w:rsid w:val="00C016F3"/>
    <w:rsid w:val="00C02EB1"/>
    <w:rsid w:val="00C02FCA"/>
    <w:rsid w:val="00C060A3"/>
    <w:rsid w:val="00C11801"/>
    <w:rsid w:val="00C11C54"/>
    <w:rsid w:val="00C13D29"/>
    <w:rsid w:val="00C140D3"/>
    <w:rsid w:val="00C22B8F"/>
    <w:rsid w:val="00C24B34"/>
    <w:rsid w:val="00C24F44"/>
    <w:rsid w:val="00C25DDF"/>
    <w:rsid w:val="00C2739E"/>
    <w:rsid w:val="00C33117"/>
    <w:rsid w:val="00C37BEB"/>
    <w:rsid w:val="00C42BA1"/>
    <w:rsid w:val="00C52F25"/>
    <w:rsid w:val="00C53B61"/>
    <w:rsid w:val="00C53F6F"/>
    <w:rsid w:val="00C567E6"/>
    <w:rsid w:val="00C618B2"/>
    <w:rsid w:val="00C65D5F"/>
    <w:rsid w:val="00C67BE6"/>
    <w:rsid w:val="00C752BA"/>
    <w:rsid w:val="00C75556"/>
    <w:rsid w:val="00C76A5D"/>
    <w:rsid w:val="00C84089"/>
    <w:rsid w:val="00C8584B"/>
    <w:rsid w:val="00C86B72"/>
    <w:rsid w:val="00C91B24"/>
    <w:rsid w:val="00CA2674"/>
    <w:rsid w:val="00CA2E26"/>
    <w:rsid w:val="00CB1FE5"/>
    <w:rsid w:val="00CB5C76"/>
    <w:rsid w:val="00CC118E"/>
    <w:rsid w:val="00CC156B"/>
    <w:rsid w:val="00CC22CF"/>
    <w:rsid w:val="00CC6A61"/>
    <w:rsid w:val="00CD36D9"/>
    <w:rsid w:val="00CD6F2F"/>
    <w:rsid w:val="00CE0A2E"/>
    <w:rsid w:val="00CE640B"/>
    <w:rsid w:val="00CF3B82"/>
    <w:rsid w:val="00CF5366"/>
    <w:rsid w:val="00D04716"/>
    <w:rsid w:val="00D06282"/>
    <w:rsid w:val="00D10009"/>
    <w:rsid w:val="00D1077A"/>
    <w:rsid w:val="00D12513"/>
    <w:rsid w:val="00D21175"/>
    <w:rsid w:val="00D24411"/>
    <w:rsid w:val="00D247D7"/>
    <w:rsid w:val="00D248EF"/>
    <w:rsid w:val="00D31931"/>
    <w:rsid w:val="00D37E2A"/>
    <w:rsid w:val="00D435F8"/>
    <w:rsid w:val="00D43659"/>
    <w:rsid w:val="00D44BE3"/>
    <w:rsid w:val="00D4561E"/>
    <w:rsid w:val="00D45A6F"/>
    <w:rsid w:val="00D4625E"/>
    <w:rsid w:val="00D564A7"/>
    <w:rsid w:val="00D56826"/>
    <w:rsid w:val="00D64CF9"/>
    <w:rsid w:val="00D84D37"/>
    <w:rsid w:val="00D9595B"/>
    <w:rsid w:val="00D9681E"/>
    <w:rsid w:val="00DA5680"/>
    <w:rsid w:val="00DA7CCD"/>
    <w:rsid w:val="00DB0C3F"/>
    <w:rsid w:val="00DB5A6C"/>
    <w:rsid w:val="00DB646D"/>
    <w:rsid w:val="00DC0043"/>
    <w:rsid w:val="00DC189D"/>
    <w:rsid w:val="00DC51F7"/>
    <w:rsid w:val="00DD1402"/>
    <w:rsid w:val="00DD1624"/>
    <w:rsid w:val="00DD6B13"/>
    <w:rsid w:val="00DE6A08"/>
    <w:rsid w:val="00E0545F"/>
    <w:rsid w:val="00E1247F"/>
    <w:rsid w:val="00E20583"/>
    <w:rsid w:val="00E2451D"/>
    <w:rsid w:val="00E249D7"/>
    <w:rsid w:val="00E30198"/>
    <w:rsid w:val="00E30BA4"/>
    <w:rsid w:val="00E45130"/>
    <w:rsid w:val="00E50E55"/>
    <w:rsid w:val="00E50EC5"/>
    <w:rsid w:val="00E53334"/>
    <w:rsid w:val="00E61211"/>
    <w:rsid w:val="00E6264E"/>
    <w:rsid w:val="00E62921"/>
    <w:rsid w:val="00E62F77"/>
    <w:rsid w:val="00E64069"/>
    <w:rsid w:val="00E67583"/>
    <w:rsid w:val="00E73023"/>
    <w:rsid w:val="00E754F1"/>
    <w:rsid w:val="00E80A2C"/>
    <w:rsid w:val="00E83B51"/>
    <w:rsid w:val="00E85476"/>
    <w:rsid w:val="00E91252"/>
    <w:rsid w:val="00E92032"/>
    <w:rsid w:val="00E921F7"/>
    <w:rsid w:val="00E93A1C"/>
    <w:rsid w:val="00E93E4B"/>
    <w:rsid w:val="00E979EC"/>
    <w:rsid w:val="00E97F3B"/>
    <w:rsid w:val="00EA04AA"/>
    <w:rsid w:val="00EA16CF"/>
    <w:rsid w:val="00EA43E7"/>
    <w:rsid w:val="00EA5DC5"/>
    <w:rsid w:val="00EB016C"/>
    <w:rsid w:val="00EB1EE1"/>
    <w:rsid w:val="00EB7BE1"/>
    <w:rsid w:val="00EC0591"/>
    <w:rsid w:val="00EC7C3F"/>
    <w:rsid w:val="00ED19C5"/>
    <w:rsid w:val="00ED27E3"/>
    <w:rsid w:val="00EE76AF"/>
    <w:rsid w:val="00EF279A"/>
    <w:rsid w:val="00EF2D63"/>
    <w:rsid w:val="00EF7CBE"/>
    <w:rsid w:val="00F00B21"/>
    <w:rsid w:val="00F02051"/>
    <w:rsid w:val="00F024E5"/>
    <w:rsid w:val="00F14069"/>
    <w:rsid w:val="00F153B7"/>
    <w:rsid w:val="00F1728C"/>
    <w:rsid w:val="00F23AE0"/>
    <w:rsid w:val="00F25F47"/>
    <w:rsid w:val="00F261AE"/>
    <w:rsid w:val="00F26235"/>
    <w:rsid w:val="00F277C9"/>
    <w:rsid w:val="00F32EB3"/>
    <w:rsid w:val="00F32EDB"/>
    <w:rsid w:val="00F33AF1"/>
    <w:rsid w:val="00F3425A"/>
    <w:rsid w:val="00F374F1"/>
    <w:rsid w:val="00F438C5"/>
    <w:rsid w:val="00F47770"/>
    <w:rsid w:val="00F510D7"/>
    <w:rsid w:val="00F513FE"/>
    <w:rsid w:val="00F5192B"/>
    <w:rsid w:val="00F53F4B"/>
    <w:rsid w:val="00F67A22"/>
    <w:rsid w:val="00F76E28"/>
    <w:rsid w:val="00F94657"/>
    <w:rsid w:val="00FA1151"/>
    <w:rsid w:val="00FA254E"/>
    <w:rsid w:val="00FA30D7"/>
    <w:rsid w:val="00FA5111"/>
    <w:rsid w:val="00FB4D1B"/>
    <w:rsid w:val="00FC3985"/>
    <w:rsid w:val="00FC5525"/>
    <w:rsid w:val="00FD52FF"/>
    <w:rsid w:val="00FD5483"/>
    <w:rsid w:val="00FD796C"/>
    <w:rsid w:val="00FE3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shapelayout v:ext="edit">
      <o:idmap v:ext="edit" data="1"/>
    </o:shapelayout>
  </w:shapeDefaults>
  <w:decimalSymbol w:val=","/>
  <w:listSeparator w:val=";"/>
  <w14:docId w14:val="022DD993"/>
  <w15:docId w15:val="{BC2D566F-8351-499F-ADEA-5E830F5EE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24E5"/>
    <w:rPr>
      <w:lang w:eastAsia="en-US"/>
    </w:rPr>
  </w:style>
  <w:style w:type="paragraph" w:styleId="1">
    <w:name w:val="heading 1"/>
    <w:basedOn w:val="a0"/>
    <w:next w:val="a0"/>
    <w:link w:val="10"/>
    <w:qFormat/>
    <w:rsid w:val="00123720"/>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123720"/>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lang w:eastAsia="ru-RU"/>
    </w:rPr>
  </w:style>
  <w:style w:type="paragraph" w:styleId="5">
    <w:name w:val="heading 5"/>
    <w:basedOn w:val="a0"/>
    <w:next w:val="a0"/>
    <w:link w:val="50"/>
    <w:qFormat/>
    <w:rsid w:val="00123720"/>
    <w:pPr>
      <w:spacing w:before="240" w:after="60"/>
      <w:outlineLvl w:val="4"/>
    </w:pPr>
    <w:rPr>
      <w:b/>
      <w:bCs/>
      <w:i/>
      <w:iCs/>
      <w:sz w:val="26"/>
      <w:szCs w:val="26"/>
      <w:lang w:eastAsia="ru-RU"/>
    </w:rPr>
  </w:style>
  <w:style w:type="paragraph" w:styleId="6">
    <w:name w:val="heading 6"/>
    <w:basedOn w:val="a0"/>
    <w:next w:val="a0"/>
    <w:link w:val="60"/>
    <w:uiPriority w:val="99"/>
    <w:qFormat/>
    <w:rsid w:val="00123720"/>
    <w:pPr>
      <w:spacing w:before="240" w:after="60"/>
      <w:outlineLvl w:val="5"/>
    </w:pPr>
    <w:rPr>
      <w:b/>
      <w:bCs/>
      <w:sz w:val="22"/>
      <w:szCs w:val="22"/>
      <w:lang w:eastAsia="ru-RU"/>
    </w:rPr>
  </w:style>
  <w:style w:type="paragraph" w:styleId="7">
    <w:name w:val="heading 7"/>
    <w:basedOn w:val="a0"/>
    <w:next w:val="a0"/>
    <w:link w:val="70"/>
    <w:semiHidden/>
    <w:unhideWhenUsed/>
    <w:qFormat/>
    <w:rsid w:val="000E5001"/>
    <w:pPr>
      <w:spacing w:before="240" w:after="60"/>
      <w:outlineLvl w:val="6"/>
    </w:pPr>
    <w:rPr>
      <w:rFonts w:ascii="Calibri" w:hAnsi="Calibri"/>
      <w:sz w:val="24"/>
      <w:szCs w:val="24"/>
    </w:rPr>
  </w:style>
  <w:style w:type="paragraph" w:styleId="8">
    <w:name w:val="heading 8"/>
    <w:basedOn w:val="a0"/>
    <w:next w:val="a0"/>
    <w:link w:val="80"/>
    <w:semiHidden/>
    <w:unhideWhenUsed/>
    <w:qFormat/>
    <w:rsid w:val="004C424B"/>
    <w:pPr>
      <w:spacing w:before="240" w:after="60"/>
      <w:outlineLvl w:val="7"/>
    </w:pPr>
    <w:rPr>
      <w:rFonts w:ascii="Calibri" w:hAnsi="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uiPriority w:val="99"/>
    <w:rsid w:val="002C6DD8"/>
    <w:pPr>
      <w:framePr w:w="4202" w:h="3768" w:hRule="exact" w:hSpace="180" w:wrap="auto" w:vAnchor="text" w:hAnchor="page" w:x="1013" w:y="155"/>
      <w:jc w:val="center"/>
    </w:pPr>
    <w:rPr>
      <w:sz w:val="24"/>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uiPriority w:val="99"/>
    <w:qFormat/>
    <w:rsid w:val="00AB4864"/>
    <w:pPr>
      <w:spacing w:before="120" w:after="120"/>
    </w:pPr>
    <w:rPr>
      <w:b/>
    </w:rPr>
  </w:style>
  <w:style w:type="character" w:customStyle="1" w:styleId="aa">
    <w:name w:val="Заголовок Знак"/>
    <w:link w:val="a9"/>
    <w:uiPriority w:val="9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uiPriority w:val="99"/>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uiPriority w:val="99"/>
    <w:rsid w:val="00123720"/>
    <w:pPr>
      <w:spacing w:after="120" w:line="480" w:lineRule="auto"/>
    </w:pPr>
  </w:style>
  <w:style w:type="character" w:customStyle="1" w:styleId="25">
    <w:name w:val="Основной текст 2 Знак"/>
    <w:link w:val="24"/>
    <w:uiPriority w:val="99"/>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eastAsia="ru-RU"/>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eastAsia="ru-RU"/>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eastAsia="ru-RU"/>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uiPriority w:val="22"/>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paragraph" w:styleId="aff5">
    <w:name w:val="List Paragraph"/>
    <w:basedOn w:val="a0"/>
    <w:uiPriority w:val="34"/>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uiPriority w:val="99"/>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10">
    <w:name w:val="Обычный1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qFormat/>
    <w:rsid w:val="00CE0A2E"/>
    <w:rPr>
      <w:lang w:eastAsia="en-US"/>
    </w:rPr>
  </w:style>
  <w:style w:type="character" w:customStyle="1" w:styleId="ReportHead0">
    <w:name w:val="Report_Head Знак"/>
    <w:link w:val="ReportHead"/>
    <w:locked/>
    <w:rsid w:val="00827BBF"/>
    <w:rPr>
      <w:sz w:val="28"/>
      <w:szCs w:val="24"/>
    </w:rPr>
  </w:style>
  <w:style w:type="character" w:customStyle="1" w:styleId="ReportMain0">
    <w:name w:val="Report_Main Знак"/>
    <w:link w:val="ReportMain"/>
    <w:locked/>
    <w:rsid w:val="00525DA6"/>
    <w:rPr>
      <w:sz w:val="24"/>
      <w:szCs w:val="24"/>
    </w:rPr>
  </w:style>
  <w:style w:type="character" w:customStyle="1" w:styleId="keyword">
    <w:name w:val="keyword"/>
    <w:rsid w:val="00DD1624"/>
  </w:style>
  <w:style w:type="character" w:customStyle="1" w:styleId="apple-converted-space">
    <w:name w:val="apple-converted-space"/>
    <w:rsid w:val="00DD1624"/>
  </w:style>
  <w:style w:type="paragraph" w:customStyle="1" w:styleId="aff8">
    <w:name w:val="Пишущая машинка"/>
    <w:basedOn w:val="a0"/>
    <w:rsid w:val="00001476"/>
    <w:pPr>
      <w:widowControl w:val="0"/>
    </w:pPr>
    <w:rPr>
      <w:rFonts w:ascii="Courier New" w:hAnsi="Courier New"/>
      <w:sz w:val="28"/>
      <w:lang w:eastAsia="ru-RU"/>
    </w:rPr>
  </w:style>
  <w:style w:type="paragraph" w:customStyle="1" w:styleId="Style8">
    <w:name w:val="Style8"/>
    <w:basedOn w:val="a0"/>
    <w:rsid w:val="00C2739E"/>
    <w:pPr>
      <w:widowControl w:val="0"/>
      <w:autoSpaceDE w:val="0"/>
      <w:autoSpaceDN w:val="0"/>
      <w:adjustRightInd w:val="0"/>
      <w:spacing w:line="238" w:lineRule="exact"/>
      <w:jc w:val="both"/>
    </w:pPr>
    <w:rPr>
      <w:sz w:val="24"/>
      <w:szCs w:val="24"/>
      <w:lang w:eastAsia="ru-RU"/>
    </w:rPr>
  </w:style>
  <w:style w:type="character" w:customStyle="1" w:styleId="FontStyle75">
    <w:name w:val="Font Style75"/>
    <w:rsid w:val="00C2739E"/>
    <w:rPr>
      <w:rFonts w:ascii="Times New Roman" w:hAnsi="Times New Roman" w:cs="Times New Roman" w:hint="default"/>
      <w:sz w:val="20"/>
      <w:szCs w:val="20"/>
    </w:rPr>
  </w:style>
  <w:style w:type="paragraph" w:customStyle="1" w:styleId="Style1">
    <w:name w:val="Style1"/>
    <w:basedOn w:val="a0"/>
    <w:rsid w:val="00BC5155"/>
    <w:pPr>
      <w:widowControl w:val="0"/>
      <w:autoSpaceDE w:val="0"/>
      <w:autoSpaceDN w:val="0"/>
      <w:adjustRightInd w:val="0"/>
      <w:spacing w:line="248" w:lineRule="exact"/>
      <w:ind w:firstLine="360"/>
      <w:jc w:val="both"/>
    </w:pPr>
    <w:rPr>
      <w:sz w:val="24"/>
      <w:szCs w:val="24"/>
      <w:lang w:eastAsia="ru-RU"/>
    </w:rPr>
  </w:style>
  <w:style w:type="paragraph" w:customStyle="1" w:styleId="Style31">
    <w:name w:val="Style31"/>
    <w:basedOn w:val="a0"/>
    <w:rsid w:val="00BC5155"/>
    <w:pPr>
      <w:widowControl w:val="0"/>
      <w:autoSpaceDE w:val="0"/>
      <w:autoSpaceDN w:val="0"/>
      <w:adjustRightInd w:val="0"/>
      <w:spacing w:line="202" w:lineRule="exact"/>
    </w:pPr>
    <w:rPr>
      <w:sz w:val="24"/>
      <w:szCs w:val="24"/>
      <w:lang w:eastAsia="ru-RU"/>
    </w:rPr>
  </w:style>
  <w:style w:type="character" w:customStyle="1" w:styleId="FontStyle79">
    <w:name w:val="Font Style79"/>
    <w:rsid w:val="00BC5155"/>
    <w:rPr>
      <w:rFonts w:ascii="Times New Roman" w:hAnsi="Times New Roman" w:cs="Times New Roman" w:hint="default"/>
      <w:b/>
      <w:bCs/>
      <w:sz w:val="16"/>
      <w:szCs w:val="16"/>
    </w:rPr>
  </w:style>
  <w:style w:type="paragraph" w:styleId="32">
    <w:name w:val="Body Text Indent 3"/>
    <w:basedOn w:val="a0"/>
    <w:link w:val="33"/>
    <w:rsid w:val="00EB7BE1"/>
    <w:pPr>
      <w:spacing w:after="120"/>
      <w:ind w:left="283"/>
    </w:pPr>
    <w:rPr>
      <w:sz w:val="16"/>
      <w:szCs w:val="16"/>
    </w:rPr>
  </w:style>
  <w:style w:type="character" w:customStyle="1" w:styleId="33">
    <w:name w:val="Основной текст с отступом 3 Знак"/>
    <w:link w:val="32"/>
    <w:rsid w:val="00EB7BE1"/>
    <w:rPr>
      <w:sz w:val="16"/>
      <w:szCs w:val="16"/>
      <w:lang w:eastAsia="en-US"/>
    </w:rPr>
  </w:style>
  <w:style w:type="character" w:customStyle="1" w:styleId="right-answer">
    <w:name w:val="right-answer"/>
    <w:rsid w:val="0086643C"/>
  </w:style>
  <w:style w:type="character" w:customStyle="1" w:styleId="80">
    <w:name w:val="Заголовок 8 Знак"/>
    <w:link w:val="8"/>
    <w:semiHidden/>
    <w:rsid w:val="004C424B"/>
    <w:rPr>
      <w:rFonts w:ascii="Calibri" w:eastAsia="Times New Roman" w:hAnsi="Calibri" w:cs="Times New Roman"/>
      <w:i/>
      <w:iCs/>
      <w:sz w:val="24"/>
      <w:szCs w:val="24"/>
      <w:lang w:eastAsia="en-US"/>
    </w:rPr>
  </w:style>
  <w:style w:type="character" w:customStyle="1" w:styleId="70">
    <w:name w:val="Заголовок 7 Знак"/>
    <w:link w:val="7"/>
    <w:semiHidden/>
    <w:rsid w:val="000E5001"/>
    <w:rPr>
      <w:rFonts w:ascii="Calibri" w:eastAsia="Times New Roman" w:hAnsi="Calibri" w:cs="Times New Roman"/>
      <w:sz w:val="24"/>
      <w:szCs w:val="24"/>
      <w:lang w:eastAsia="en-US"/>
    </w:rPr>
  </w:style>
  <w:style w:type="paragraph" w:styleId="aff9">
    <w:name w:val="caption"/>
    <w:basedOn w:val="a0"/>
    <w:next w:val="a0"/>
    <w:semiHidden/>
    <w:unhideWhenUsed/>
    <w:qFormat/>
    <w:rsid w:val="00254368"/>
    <w:pPr>
      <w:widowControl w:val="0"/>
      <w:shd w:val="clear" w:color="auto" w:fill="FFFFFF"/>
      <w:autoSpaceDE w:val="0"/>
      <w:autoSpaceDN w:val="0"/>
      <w:adjustRightInd w:val="0"/>
      <w:ind w:firstLine="709"/>
      <w:jc w:val="both"/>
    </w:pPr>
    <w:rPr>
      <w:sz w:val="28"/>
      <w:szCs w:val="24"/>
      <w:lang w:eastAsia="ru-RU"/>
    </w:rPr>
  </w:style>
  <w:style w:type="paragraph" w:styleId="affa">
    <w:name w:val="List"/>
    <w:basedOn w:val="a0"/>
    <w:unhideWhenUsed/>
    <w:rsid w:val="00254368"/>
    <w:pPr>
      <w:ind w:left="283" w:hanging="283"/>
    </w:pPr>
    <w:rPr>
      <w:sz w:val="24"/>
      <w:lang w:eastAsia="ru-RU"/>
    </w:rPr>
  </w:style>
  <w:style w:type="paragraph" w:customStyle="1" w:styleId="27">
    <w:name w:val="Основной текст2"/>
    <w:basedOn w:val="a0"/>
    <w:rsid w:val="009F0489"/>
    <w:pPr>
      <w:shd w:val="clear" w:color="auto" w:fill="FFFFFF"/>
      <w:spacing w:after="420" w:line="0" w:lineRule="atLeast"/>
      <w:ind w:hanging="300"/>
    </w:pPr>
    <w:rPr>
      <w:sz w:val="27"/>
      <w:szCs w:val="27"/>
      <w:lang w:eastAsia="ru-RU"/>
    </w:rPr>
  </w:style>
  <w:style w:type="character" w:customStyle="1" w:styleId="15">
    <w:name w:val="Заголовок №1_"/>
    <w:link w:val="16"/>
    <w:locked/>
    <w:rsid w:val="001B167E"/>
    <w:rPr>
      <w:sz w:val="23"/>
      <w:szCs w:val="23"/>
      <w:shd w:val="clear" w:color="auto" w:fill="FFFFFF"/>
    </w:rPr>
  </w:style>
  <w:style w:type="paragraph" w:customStyle="1" w:styleId="16">
    <w:name w:val="Заголовок №1"/>
    <w:basedOn w:val="a0"/>
    <w:link w:val="15"/>
    <w:rsid w:val="001B167E"/>
    <w:pPr>
      <w:shd w:val="clear" w:color="auto" w:fill="FFFFFF"/>
      <w:spacing w:before="300" w:after="300" w:line="274" w:lineRule="exact"/>
      <w:ind w:hanging="1220"/>
      <w:jc w:val="center"/>
      <w:outlineLvl w:val="0"/>
    </w:pPr>
    <w:rPr>
      <w:sz w:val="23"/>
      <w:szCs w:val="23"/>
      <w:lang w:eastAsia="ru-RU"/>
    </w:rPr>
  </w:style>
  <w:style w:type="paragraph" w:customStyle="1" w:styleId="34">
    <w:name w:val="Основной текст3"/>
    <w:basedOn w:val="a0"/>
    <w:rsid w:val="001B167E"/>
    <w:pPr>
      <w:shd w:val="clear" w:color="auto" w:fill="FFFFFF"/>
      <w:spacing w:line="269" w:lineRule="exact"/>
      <w:ind w:hanging="320"/>
    </w:pPr>
    <w:rPr>
      <w:sz w:val="23"/>
      <w:szCs w:val="23"/>
      <w:lang w:eastAsia="ru-RU"/>
    </w:rPr>
  </w:style>
  <w:style w:type="character" w:customStyle="1" w:styleId="affb">
    <w:name w:val="Основной текст + Полужирный"/>
    <w:rsid w:val="001B167E"/>
    <w:rPr>
      <w:rFonts w:ascii="Times New Roman" w:eastAsia="Times New Roman" w:hAnsi="Times New Roman" w:cs="Times New Roman" w:hint="default"/>
      <w:b/>
      <w:bCs/>
      <w:sz w:val="23"/>
      <w:szCs w:val="23"/>
      <w:shd w:val="clear" w:color="auto" w:fill="FFFFFF"/>
    </w:rPr>
  </w:style>
  <w:style w:type="character" w:styleId="affc">
    <w:name w:val="FollowedHyperlink"/>
    <w:uiPriority w:val="99"/>
    <w:unhideWhenUsed/>
    <w:rsid w:val="005C220B"/>
    <w:rPr>
      <w:color w:val="800080"/>
      <w:u w:val="single"/>
    </w:rPr>
  </w:style>
  <w:style w:type="character" w:customStyle="1" w:styleId="17">
    <w:name w:val="Основной текст с отступом Знак1"/>
    <w:aliases w:val="текст Знак1,Основной текст 1 Знак1,Нумерованный список !! Знак1,Надин стиль Знак1"/>
    <w:uiPriority w:val="99"/>
    <w:semiHidden/>
    <w:rsid w:val="005C220B"/>
    <w:rPr>
      <w:lang w:eastAsia="en-US"/>
    </w:rPr>
  </w:style>
  <w:style w:type="paragraph" w:customStyle="1" w:styleId="210">
    <w:name w:val="21"/>
    <w:basedOn w:val="a0"/>
    <w:rsid w:val="005451E5"/>
    <w:pPr>
      <w:spacing w:before="100" w:beforeAutospacing="1" w:after="100" w:afterAutospacing="1"/>
    </w:pPr>
    <w:rPr>
      <w:sz w:val="24"/>
      <w:szCs w:val="24"/>
      <w:lang w:eastAsia="ru-RU"/>
    </w:rPr>
  </w:style>
  <w:style w:type="character" w:customStyle="1" w:styleId="grame">
    <w:name w:val="grame"/>
    <w:basedOn w:val="a1"/>
    <w:rsid w:val="005451E5"/>
    <w:rPr>
      <w:rFonts w:ascii="Times New Roman" w:hAnsi="Times New Roman" w:cs="Times New Roman"/>
    </w:rPr>
  </w:style>
  <w:style w:type="character" w:styleId="affd">
    <w:name w:val="Book Title"/>
    <w:basedOn w:val="a1"/>
    <w:uiPriority w:val="33"/>
    <w:qFormat/>
    <w:rsid w:val="00A230FC"/>
    <w:rPr>
      <w:rFonts w:ascii="Times New Roman" w:hAnsi="Times New Roman" w:cs="Times New Roman"/>
      <w:b/>
      <w:bCs/>
      <w:smallCaps/>
      <w:spacing w:val="5"/>
    </w:rPr>
  </w:style>
  <w:style w:type="paragraph" w:styleId="18">
    <w:name w:val="toc 1"/>
    <w:basedOn w:val="a0"/>
    <w:next w:val="a0"/>
    <w:autoRedefine/>
    <w:uiPriority w:val="39"/>
    <w:unhideWhenUsed/>
    <w:rsid w:val="00A230FC"/>
    <w:pPr>
      <w:spacing w:after="100" w:line="360" w:lineRule="auto"/>
    </w:pPr>
    <w:rPr>
      <w:rFonts w:eastAsiaTheme="minorHAnsi"/>
      <w:noProof/>
      <w:sz w:val="28"/>
      <w:szCs w:val="28"/>
    </w:rPr>
  </w:style>
  <w:style w:type="character" w:customStyle="1" w:styleId="affe">
    <w:name w:val="Подпись к таблице"/>
    <w:rsid w:val="00A230FC"/>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A230FC"/>
    <w:pPr>
      <w:widowControl w:val="0"/>
      <w:shd w:val="clear" w:color="auto" w:fill="FFFFFF"/>
      <w:spacing w:line="0" w:lineRule="atLeast"/>
      <w:ind w:hanging="1800"/>
      <w:jc w:val="both"/>
    </w:pPr>
    <w:rPr>
      <w:sz w:val="22"/>
      <w:szCs w:val="22"/>
      <w:lang w:eastAsia="ru-RU" w:bidi="ru-RU"/>
    </w:rPr>
  </w:style>
  <w:style w:type="paragraph" w:styleId="35">
    <w:name w:val="Body Text 3"/>
    <w:basedOn w:val="a0"/>
    <w:link w:val="36"/>
    <w:uiPriority w:val="99"/>
    <w:semiHidden/>
    <w:unhideWhenUsed/>
    <w:rsid w:val="00570348"/>
    <w:pPr>
      <w:spacing w:after="120" w:line="276" w:lineRule="auto"/>
    </w:pPr>
    <w:rPr>
      <w:rFonts w:eastAsiaTheme="minorHAnsi"/>
      <w:sz w:val="16"/>
      <w:szCs w:val="16"/>
    </w:rPr>
  </w:style>
  <w:style w:type="character" w:customStyle="1" w:styleId="36">
    <w:name w:val="Основной текст 3 Знак"/>
    <w:basedOn w:val="a1"/>
    <w:link w:val="35"/>
    <w:uiPriority w:val="99"/>
    <w:semiHidden/>
    <w:rsid w:val="00570348"/>
    <w:rPr>
      <w:rFonts w:eastAsiaTheme="minorHAnsi"/>
      <w:sz w:val="16"/>
      <w:szCs w:val="16"/>
      <w:lang w:eastAsia="en-US"/>
    </w:rPr>
  </w:style>
  <w:style w:type="paragraph" w:customStyle="1" w:styleId="p3">
    <w:name w:val="p3"/>
    <w:basedOn w:val="a0"/>
    <w:rsid w:val="00570348"/>
    <w:pPr>
      <w:spacing w:before="100" w:beforeAutospacing="1" w:after="100" w:afterAutospacing="1"/>
    </w:pPr>
    <w:rPr>
      <w:sz w:val="24"/>
      <w:szCs w:val="24"/>
      <w:lang w:eastAsia="ru-RU"/>
    </w:rPr>
  </w:style>
  <w:style w:type="paragraph" w:customStyle="1" w:styleId="afff">
    <w:basedOn w:val="a0"/>
    <w:next w:val="a0"/>
    <w:link w:val="afff0"/>
    <w:uiPriority w:val="10"/>
    <w:qFormat/>
    <w:rsid w:val="00352224"/>
    <w:pPr>
      <w:pBdr>
        <w:bottom w:val="single" w:sz="8" w:space="4" w:color="4F81BD"/>
      </w:pBdr>
      <w:spacing w:after="300"/>
      <w:contextualSpacing/>
    </w:pPr>
    <w:rPr>
      <w:color w:val="17365D"/>
      <w:spacing w:val="5"/>
      <w:kern w:val="28"/>
      <w:sz w:val="52"/>
      <w:szCs w:val="52"/>
      <w:lang w:eastAsia="ru-RU"/>
    </w:rPr>
  </w:style>
  <w:style w:type="character" w:customStyle="1" w:styleId="afff0">
    <w:name w:val="Название Знак"/>
    <w:link w:val="afff"/>
    <w:uiPriority w:val="10"/>
    <w:rsid w:val="00352224"/>
    <w:rPr>
      <w:rFonts w:ascii="Times New Roman" w:eastAsia="Times New Roman" w:hAnsi="Times New Roman" w:cs="Times New Roman"/>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410">
      <w:bodyDiv w:val="1"/>
      <w:marLeft w:val="0"/>
      <w:marRight w:val="0"/>
      <w:marTop w:val="0"/>
      <w:marBottom w:val="0"/>
      <w:divBdr>
        <w:top w:val="none" w:sz="0" w:space="0" w:color="auto"/>
        <w:left w:val="none" w:sz="0" w:space="0" w:color="auto"/>
        <w:bottom w:val="none" w:sz="0" w:space="0" w:color="auto"/>
        <w:right w:val="none" w:sz="0" w:space="0" w:color="auto"/>
      </w:divBdr>
    </w:div>
    <w:div w:id="2779313">
      <w:bodyDiv w:val="1"/>
      <w:marLeft w:val="0"/>
      <w:marRight w:val="0"/>
      <w:marTop w:val="0"/>
      <w:marBottom w:val="0"/>
      <w:divBdr>
        <w:top w:val="none" w:sz="0" w:space="0" w:color="auto"/>
        <w:left w:val="none" w:sz="0" w:space="0" w:color="auto"/>
        <w:bottom w:val="none" w:sz="0" w:space="0" w:color="auto"/>
        <w:right w:val="none" w:sz="0" w:space="0" w:color="auto"/>
      </w:divBdr>
    </w:div>
    <w:div w:id="3554776">
      <w:bodyDiv w:val="1"/>
      <w:marLeft w:val="0"/>
      <w:marRight w:val="0"/>
      <w:marTop w:val="0"/>
      <w:marBottom w:val="0"/>
      <w:divBdr>
        <w:top w:val="none" w:sz="0" w:space="0" w:color="auto"/>
        <w:left w:val="none" w:sz="0" w:space="0" w:color="auto"/>
        <w:bottom w:val="none" w:sz="0" w:space="0" w:color="auto"/>
        <w:right w:val="none" w:sz="0" w:space="0" w:color="auto"/>
      </w:divBdr>
    </w:div>
    <w:div w:id="9140629">
      <w:bodyDiv w:val="1"/>
      <w:marLeft w:val="0"/>
      <w:marRight w:val="0"/>
      <w:marTop w:val="0"/>
      <w:marBottom w:val="0"/>
      <w:divBdr>
        <w:top w:val="none" w:sz="0" w:space="0" w:color="auto"/>
        <w:left w:val="none" w:sz="0" w:space="0" w:color="auto"/>
        <w:bottom w:val="none" w:sz="0" w:space="0" w:color="auto"/>
        <w:right w:val="none" w:sz="0" w:space="0" w:color="auto"/>
      </w:divBdr>
    </w:div>
    <w:div w:id="9718108">
      <w:bodyDiv w:val="1"/>
      <w:marLeft w:val="0"/>
      <w:marRight w:val="0"/>
      <w:marTop w:val="0"/>
      <w:marBottom w:val="0"/>
      <w:divBdr>
        <w:top w:val="none" w:sz="0" w:space="0" w:color="auto"/>
        <w:left w:val="none" w:sz="0" w:space="0" w:color="auto"/>
        <w:bottom w:val="none" w:sz="0" w:space="0" w:color="auto"/>
        <w:right w:val="none" w:sz="0" w:space="0" w:color="auto"/>
      </w:divBdr>
      <w:divsChild>
        <w:div w:id="1842892842">
          <w:marLeft w:val="0"/>
          <w:marRight w:val="75"/>
          <w:marTop w:val="0"/>
          <w:marBottom w:val="0"/>
          <w:divBdr>
            <w:top w:val="none" w:sz="0" w:space="0" w:color="auto"/>
            <w:left w:val="none" w:sz="0" w:space="0" w:color="auto"/>
            <w:bottom w:val="none" w:sz="0" w:space="0" w:color="auto"/>
            <w:right w:val="none" w:sz="0" w:space="0" w:color="auto"/>
          </w:divBdr>
        </w:div>
      </w:divsChild>
    </w:div>
    <w:div w:id="19088647">
      <w:bodyDiv w:val="1"/>
      <w:marLeft w:val="0"/>
      <w:marRight w:val="0"/>
      <w:marTop w:val="0"/>
      <w:marBottom w:val="0"/>
      <w:divBdr>
        <w:top w:val="none" w:sz="0" w:space="0" w:color="auto"/>
        <w:left w:val="none" w:sz="0" w:space="0" w:color="auto"/>
        <w:bottom w:val="none" w:sz="0" w:space="0" w:color="auto"/>
        <w:right w:val="none" w:sz="0" w:space="0" w:color="auto"/>
      </w:divBdr>
    </w:div>
    <w:div w:id="22559682">
      <w:bodyDiv w:val="1"/>
      <w:marLeft w:val="0"/>
      <w:marRight w:val="0"/>
      <w:marTop w:val="0"/>
      <w:marBottom w:val="0"/>
      <w:divBdr>
        <w:top w:val="none" w:sz="0" w:space="0" w:color="auto"/>
        <w:left w:val="none" w:sz="0" w:space="0" w:color="auto"/>
        <w:bottom w:val="none" w:sz="0" w:space="0" w:color="auto"/>
        <w:right w:val="none" w:sz="0" w:space="0" w:color="auto"/>
      </w:divBdr>
    </w:div>
    <w:div w:id="23674955">
      <w:bodyDiv w:val="1"/>
      <w:marLeft w:val="0"/>
      <w:marRight w:val="0"/>
      <w:marTop w:val="0"/>
      <w:marBottom w:val="0"/>
      <w:divBdr>
        <w:top w:val="none" w:sz="0" w:space="0" w:color="auto"/>
        <w:left w:val="none" w:sz="0" w:space="0" w:color="auto"/>
        <w:bottom w:val="none" w:sz="0" w:space="0" w:color="auto"/>
        <w:right w:val="none" w:sz="0" w:space="0" w:color="auto"/>
      </w:divBdr>
    </w:div>
    <w:div w:id="31881419">
      <w:bodyDiv w:val="1"/>
      <w:marLeft w:val="0"/>
      <w:marRight w:val="0"/>
      <w:marTop w:val="0"/>
      <w:marBottom w:val="0"/>
      <w:divBdr>
        <w:top w:val="none" w:sz="0" w:space="0" w:color="auto"/>
        <w:left w:val="none" w:sz="0" w:space="0" w:color="auto"/>
        <w:bottom w:val="none" w:sz="0" w:space="0" w:color="auto"/>
        <w:right w:val="none" w:sz="0" w:space="0" w:color="auto"/>
      </w:divBdr>
    </w:div>
    <w:div w:id="35083672">
      <w:bodyDiv w:val="1"/>
      <w:marLeft w:val="0"/>
      <w:marRight w:val="0"/>
      <w:marTop w:val="0"/>
      <w:marBottom w:val="0"/>
      <w:divBdr>
        <w:top w:val="none" w:sz="0" w:space="0" w:color="auto"/>
        <w:left w:val="none" w:sz="0" w:space="0" w:color="auto"/>
        <w:bottom w:val="none" w:sz="0" w:space="0" w:color="auto"/>
        <w:right w:val="none" w:sz="0" w:space="0" w:color="auto"/>
      </w:divBdr>
    </w:div>
    <w:div w:id="36516870">
      <w:bodyDiv w:val="1"/>
      <w:marLeft w:val="0"/>
      <w:marRight w:val="0"/>
      <w:marTop w:val="0"/>
      <w:marBottom w:val="0"/>
      <w:divBdr>
        <w:top w:val="none" w:sz="0" w:space="0" w:color="auto"/>
        <w:left w:val="none" w:sz="0" w:space="0" w:color="auto"/>
        <w:bottom w:val="none" w:sz="0" w:space="0" w:color="auto"/>
        <w:right w:val="none" w:sz="0" w:space="0" w:color="auto"/>
      </w:divBdr>
    </w:div>
    <w:div w:id="37243027">
      <w:bodyDiv w:val="1"/>
      <w:marLeft w:val="0"/>
      <w:marRight w:val="0"/>
      <w:marTop w:val="0"/>
      <w:marBottom w:val="0"/>
      <w:divBdr>
        <w:top w:val="none" w:sz="0" w:space="0" w:color="auto"/>
        <w:left w:val="none" w:sz="0" w:space="0" w:color="auto"/>
        <w:bottom w:val="none" w:sz="0" w:space="0" w:color="auto"/>
        <w:right w:val="none" w:sz="0" w:space="0" w:color="auto"/>
      </w:divBdr>
    </w:div>
    <w:div w:id="41096448">
      <w:bodyDiv w:val="1"/>
      <w:marLeft w:val="0"/>
      <w:marRight w:val="0"/>
      <w:marTop w:val="0"/>
      <w:marBottom w:val="0"/>
      <w:divBdr>
        <w:top w:val="none" w:sz="0" w:space="0" w:color="auto"/>
        <w:left w:val="none" w:sz="0" w:space="0" w:color="auto"/>
        <w:bottom w:val="none" w:sz="0" w:space="0" w:color="auto"/>
        <w:right w:val="none" w:sz="0" w:space="0" w:color="auto"/>
      </w:divBdr>
    </w:div>
    <w:div w:id="43915503">
      <w:bodyDiv w:val="1"/>
      <w:marLeft w:val="0"/>
      <w:marRight w:val="0"/>
      <w:marTop w:val="0"/>
      <w:marBottom w:val="0"/>
      <w:divBdr>
        <w:top w:val="none" w:sz="0" w:space="0" w:color="auto"/>
        <w:left w:val="none" w:sz="0" w:space="0" w:color="auto"/>
        <w:bottom w:val="none" w:sz="0" w:space="0" w:color="auto"/>
        <w:right w:val="none" w:sz="0" w:space="0" w:color="auto"/>
      </w:divBdr>
    </w:div>
    <w:div w:id="44912299">
      <w:bodyDiv w:val="1"/>
      <w:marLeft w:val="0"/>
      <w:marRight w:val="0"/>
      <w:marTop w:val="0"/>
      <w:marBottom w:val="0"/>
      <w:divBdr>
        <w:top w:val="none" w:sz="0" w:space="0" w:color="auto"/>
        <w:left w:val="none" w:sz="0" w:space="0" w:color="auto"/>
        <w:bottom w:val="none" w:sz="0" w:space="0" w:color="auto"/>
        <w:right w:val="none" w:sz="0" w:space="0" w:color="auto"/>
      </w:divBdr>
    </w:div>
    <w:div w:id="45103023">
      <w:bodyDiv w:val="1"/>
      <w:marLeft w:val="0"/>
      <w:marRight w:val="0"/>
      <w:marTop w:val="0"/>
      <w:marBottom w:val="0"/>
      <w:divBdr>
        <w:top w:val="none" w:sz="0" w:space="0" w:color="auto"/>
        <w:left w:val="none" w:sz="0" w:space="0" w:color="auto"/>
        <w:bottom w:val="none" w:sz="0" w:space="0" w:color="auto"/>
        <w:right w:val="none" w:sz="0" w:space="0" w:color="auto"/>
      </w:divBdr>
      <w:divsChild>
        <w:div w:id="16974608">
          <w:marLeft w:val="0"/>
          <w:marRight w:val="75"/>
          <w:marTop w:val="0"/>
          <w:marBottom w:val="0"/>
          <w:divBdr>
            <w:top w:val="none" w:sz="0" w:space="0" w:color="auto"/>
            <w:left w:val="none" w:sz="0" w:space="0" w:color="auto"/>
            <w:bottom w:val="none" w:sz="0" w:space="0" w:color="auto"/>
            <w:right w:val="none" w:sz="0" w:space="0" w:color="auto"/>
          </w:divBdr>
        </w:div>
      </w:divsChild>
    </w:div>
    <w:div w:id="46150346">
      <w:bodyDiv w:val="1"/>
      <w:marLeft w:val="0"/>
      <w:marRight w:val="0"/>
      <w:marTop w:val="0"/>
      <w:marBottom w:val="0"/>
      <w:divBdr>
        <w:top w:val="none" w:sz="0" w:space="0" w:color="auto"/>
        <w:left w:val="none" w:sz="0" w:space="0" w:color="auto"/>
        <w:bottom w:val="none" w:sz="0" w:space="0" w:color="auto"/>
        <w:right w:val="none" w:sz="0" w:space="0" w:color="auto"/>
      </w:divBdr>
    </w:div>
    <w:div w:id="47608783">
      <w:bodyDiv w:val="1"/>
      <w:marLeft w:val="0"/>
      <w:marRight w:val="0"/>
      <w:marTop w:val="0"/>
      <w:marBottom w:val="0"/>
      <w:divBdr>
        <w:top w:val="none" w:sz="0" w:space="0" w:color="auto"/>
        <w:left w:val="none" w:sz="0" w:space="0" w:color="auto"/>
        <w:bottom w:val="none" w:sz="0" w:space="0" w:color="auto"/>
        <w:right w:val="none" w:sz="0" w:space="0" w:color="auto"/>
      </w:divBdr>
    </w:div>
    <w:div w:id="50201134">
      <w:bodyDiv w:val="1"/>
      <w:marLeft w:val="0"/>
      <w:marRight w:val="0"/>
      <w:marTop w:val="0"/>
      <w:marBottom w:val="0"/>
      <w:divBdr>
        <w:top w:val="none" w:sz="0" w:space="0" w:color="auto"/>
        <w:left w:val="none" w:sz="0" w:space="0" w:color="auto"/>
        <w:bottom w:val="none" w:sz="0" w:space="0" w:color="auto"/>
        <w:right w:val="none" w:sz="0" w:space="0" w:color="auto"/>
      </w:divBdr>
    </w:div>
    <w:div w:id="56974084">
      <w:bodyDiv w:val="1"/>
      <w:marLeft w:val="0"/>
      <w:marRight w:val="0"/>
      <w:marTop w:val="0"/>
      <w:marBottom w:val="0"/>
      <w:divBdr>
        <w:top w:val="none" w:sz="0" w:space="0" w:color="auto"/>
        <w:left w:val="none" w:sz="0" w:space="0" w:color="auto"/>
        <w:bottom w:val="none" w:sz="0" w:space="0" w:color="auto"/>
        <w:right w:val="none" w:sz="0" w:space="0" w:color="auto"/>
      </w:divBdr>
      <w:divsChild>
        <w:div w:id="64649168">
          <w:marLeft w:val="0"/>
          <w:marRight w:val="75"/>
          <w:marTop w:val="0"/>
          <w:marBottom w:val="0"/>
          <w:divBdr>
            <w:top w:val="none" w:sz="0" w:space="0" w:color="auto"/>
            <w:left w:val="none" w:sz="0" w:space="0" w:color="auto"/>
            <w:bottom w:val="none" w:sz="0" w:space="0" w:color="auto"/>
            <w:right w:val="none" w:sz="0" w:space="0" w:color="auto"/>
          </w:divBdr>
        </w:div>
      </w:divsChild>
    </w:div>
    <w:div w:id="64576531">
      <w:bodyDiv w:val="1"/>
      <w:marLeft w:val="0"/>
      <w:marRight w:val="0"/>
      <w:marTop w:val="0"/>
      <w:marBottom w:val="0"/>
      <w:divBdr>
        <w:top w:val="none" w:sz="0" w:space="0" w:color="auto"/>
        <w:left w:val="none" w:sz="0" w:space="0" w:color="auto"/>
        <w:bottom w:val="none" w:sz="0" w:space="0" w:color="auto"/>
        <w:right w:val="none" w:sz="0" w:space="0" w:color="auto"/>
      </w:divBdr>
    </w:div>
    <w:div w:id="65764558">
      <w:bodyDiv w:val="1"/>
      <w:marLeft w:val="0"/>
      <w:marRight w:val="0"/>
      <w:marTop w:val="0"/>
      <w:marBottom w:val="0"/>
      <w:divBdr>
        <w:top w:val="none" w:sz="0" w:space="0" w:color="auto"/>
        <w:left w:val="none" w:sz="0" w:space="0" w:color="auto"/>
        <w:bottom w:val="none" w:sz="0" w:space="0" w:color="auto"/>
        <w:right w:val="none" w:sz="0" w:space="0" w:color="auto"/>
      </w:divBdr>
    </w:div>
    <w:div w:id="75132106">
      <w:bodyDiv w:val="1"/>
      <w:marLeft w:val="0"/>
      <w:marRight w:val="0"/>
      <w:marTop w:val="0"/>
      <w:marBottom w:val="0"/>
      <w:divBdr>
        <w:top w:val="none" w:sz="0" w:space="0" w:color="auto"/>
        <w:left w:val="none" w:sz="0" w:space="0" w:color="auto"/>
        <w:bottom w:val="none" w:sz="0" w:space="0" w:color="auto"/>
        <w:right w:val="none" w:sz="0" w:space="0" w:color="auto"/>
      </w:divBdr>
    </w:div>
    <w:div w:id="85464445">
      <w:bodyDiv w:val="1"/>
      <w:marLeft w:val="0"/>
      <w:marRight w:val="0"/>
      <w:marTop w:val="0"/>
      <w:marBottom w:val="0"/>
      <w:divBdr>
        <w:top w:val="none" w:sz="0" w:space="0" w:color="auto"/>
        <w:left w:val="none" w:sz="0" w:space="0" w:color="auto"/>
        <w:bottom w:val="none" w:sz="0" w:space="0" w:color="auto"/>
        <w:right w:val="none" w:sz="0" w:space="0" w:color="auto"/>
      </w:divBdr>
    </w:div>
    <w:div w:id="88696462">
      <w:bodyDiv w:val="1"/>
      <w:marLeft w:val="0"/>
      <w:marRight w:val="0"/>
      <w:marTop w:val="0"/>
      <w:marBottom w:val="0"/>
      <w:divBdr>
        <w:top w:val="none" w:sz="0" w:space="0" w:color="auto"/>
        <w:left w:val="none" w:sz="0" w:space="0" w:color="auto"/>
        <w:bottom w:val="none" w:sz="0" w:space="0" w:color="auto"/>
        <w:right w:val="none" w:sz="0" w:space="0" w:color="auto"/>
      </w:divBdr>
    </w:div>
    <w:div w:id="90247439">
      <w:bodyDiv w:val="1"/>
      <w:marLeft w:val="0"/>
      <w:marRight w:val="0"/>
      <w:marTop w:val="0"/>
      <w:marBottom w:val="0"/>
      <w:divBdr>
        <w:top w:val="none" w:sz="0" w:space="0" w:color="auto"/>
        <w:left w:val="none" w:sz="0" w:space="0" w:color="auto"/>
        <w:bottom w:val="none" w:sz="0" w:space="0" w:color="auto"/>
        <w:right w:val="none" w:sz="0" w:space="0" w:color="auto"/>
      </w:divBdr>
    </w:div>
    <w:div w:id="99178748">
      <w:bodyDiv w:val="1"/>
      <w:marLeft w:val="0"/>
      <w:marRight w:val="0"/>
      <w:marTop w:val="0"/>
      <w:marBottom w:val="0"/>
      <w:divBdr>
        <w:top w:val="none" w:sz="0" w:space="0" w:color="auto"/>
        <w:left w:val="none" w:sz="0" w:space="0" w:color="auto"/>
        <w:bottom w:val="none" w:sz="0" w:space="0" w:color="auto"/>
        <w:right w:val="none" w:sz="0" w:space="0" w:color="auto"/>
      </w:divBdr>
    </w:div>
    <w:div w:id="99842638">
      <w:bodyDiv w:val="1"/>
      <w:marLeft w:val="0"/>
      <w:marRight w:val="0"/>
      <w:marTop w:val="0"/>
      <w:marBottom w:val="0"/>
      <w:divBdr>
        <w:top w:val="none" w:sz="0" w:space="0" w:color="auto"/>
        <w:left w:val="none" w:sz="0" w:space="0" w:color="auto"/>
        <w:bottom w:val="none" w:sz="0" w:space="0" w:color="auto"/>
        <w:right w:val="none" w:sz="0" w:space="0" w:color="auto"/>
      </w:divBdr>
    </w:div>
    <w:div w:id="107745281">
      <w:bodyDiv w:val="1"/>
      <w:marLeft w:val="0"/>
      <w:marRight w:val="0"/>
      <w:marTop w:val="0"/>
      <w:marBottom w:val="0"/>
      <w:divBdr>
        <w:top w:val="none" w:sz="0" w:space="0" w:color="auto"/>
        <w:left w:val="none" w:sz="0" w:space="0" w:color="auto"/>
        <w:bottom w:val="none" w:sz="0" w:space="0" w:color="auto"/>
        <w:right w:val="none" w:sz="0" w:space="0" w:color="auto"/>
      </w:divBdr>
    </w:div>
    <w:div w:id="110705432">
      <w:bodyDiv w:val="1"/>
      <w:marLeft w:val="0"/>
      <w:marRight w:val="0"/>
      <w:marTop w:val="0"/>
      <w:marBottom w:val="0"/>
      <w:divBdr>
        <w:top w:val="none" w:sz="0" w:space="0" w:color="auto"/>
        <w:left w:val="none" w:sz="0" w:space="0" w:color="auto"/>
        <w:bottom w:val="none" w:sz="0" w:space="0" w:color="auto"/>
        <w:right w:val="none" w:sz="0" w:space="0" w:color="auto"/>
      </w:divBdr>
    </w:div>
    <w:div w:id="115147836">
      <w:bodyDiv w:val="1"/>
      <w:marLeft w:val="0"/>
      <w:marRight w:val="0"/>
      <w:marTop w:val="0"/>
      <w:marBottom w:val="0"/>
      <w:divBdr>
        <w:top w:val="none" w:sz="0" w:space="0" w:color="auto"/>
        <w:left w:val="none" w:sz="0" w:space="0" w:color="auto"/>
        <w:bottom w:val="none" w:sz="0" w:space="0" w:color="auto"/>
        <w:right w:val="none" w:sz="0" w:space="0" w:color="auto"/>
      </w:divBdr>
    </w:div>
    <w:div w:id="117845051">
      <w:bodyDiv w:val="1"/>
      <w:marLeft w:val="0"/>
      <w:marRight w:val="0"/>
      <w:marTop w:val="0"/>
      <w:marBottom w:val="0"/>
      <w:divBdr>
        <w:top w:val="none" w:sz="0" w:space="0" w:color="auto"/>
        <w:left w:val="none" w:sz="0" w:space="0" w:color="auto"/>
        <w:bottom w:val="none" w:sz="0" w:space="0" w:color="auto"/>
        <w:right w:val="none" w:sz="0" w:space="0" w:color="auto"/>
      </w:divBdr>
    </w:div>
    <w:div w:id="120653512">
      <w:bodyDiv w:val="1"/>
      <w:marLeft w:val="0"/>
      <w:marRight w:val="0"/>
      <w:marTop w:val="0"/>
      <w:marBottom w:val="0"/>
      <w:divBdr>
        <w:top w:val="none" w:sz="0" w:space="0" w:color="auto"/>
        <w:left w:val="none" w:sz="0" w:space="0" w:color="auto"/>
        <w:bottom w:val="none" w:sz="0" w:space="0" w:color="auto"/>
        <w:right w:val="none" w:sz="0" w:space="0" w:color="auto"/>
      </w:divBdr>
    </w:div>
    <w:div w:id="120850166">
      <w:bodyDiv w:val="1"/>
      <w:marLeft w:val="0"/>
      <w:marRight w:val="0"/>
      <w:marTop w:val="0"/>
      <w:marBottom w:val="0"/>
      <w:divBdr>
        <w:top w:val="none" w:sz="0" w:space="0" w:color="auto"/>
        <w:left w:val="none" w:sz="0" w:space="0" w:color="auto"/>
        <w:bottom w:val="none" w:sz="0" w:space="0" w:color="auto"/>
        <w:right w:val="none" w:sz="0" w:space="0" w:color="auto"/>
      </w:divBdr>
    </w:div>
    <w:div w:id="121971771">
      <w:bodyDiv w:val="1"/>
      <w:marLeft w:val="0"/>
      <w:marRight w:val="0"/>
      <w:marTop w:val="0"/>
      <w:marBottom w:val="0"/>
      <w:divBdr>
        <w:top w:val="none" w:sz="0" w:space="0" w:color="auto"/>
        <w:left w:val="none" w:sz="0" w:space="0" w:color="auto"/>
        <w:bottom w:val="none" w:sz="0" w:space="0" w:color="auto"/>
        <w:right w:val="none" w:sz="0" w:space="0" w:color="auto"/>
      </w:divBdr>
    </w:div>
    <w:div w:id="124473772">
      <w:bodyDiv w:val="1"/>
      <w:marLeft w:val="0"/>
      <w:marRight w:val="0"/>
      <w:marTop w:val="0"/>
      <w:marBottom w:val="0"/>
      <w:divBdr>
        <w:top w:val="none" w:sz="0" w:space="0" w:color="auto"/>
        <w:left w:val="none" w:sz="0" w:space="0" w:color="auto"/>
        <w:bottom w:val="none" w:sz="0" w:space="0" w:color="auto"/>
        <w:right w:val="none" w:sz="0" w:space="0" w:color="auto"/>
      </w:divBdr>
    </w:div>
    <w:div w:id="156043545">
      <w:bodyDiv w:val="1"/>
      <w:marLeft w:val="0"/>
      <w:marRight w:val="0"/>
      <w:marTop w:val="0"/>
      <w:marBottom w:val="0"/>
      <w:divBdr>
        <w:top w:val="none" w:sz="0" w:space="0" w:color="auto"/>
        <w:left w:val="none" w:sz="0" w:space="0" w:color="auto"/>
        <w:bottom w:val="none" w:sz="0" w:space="0" w:color="auto"/>
        <w:right w:val="none" w:sz="0" w:space="0" w:color="auto"/>
      </w:divBdr>
    </w:div>
    <w:div w:id="157304462">
      <w:bodyDiv w:val="1"/>
      <w:marLeft w:val="0"/>
      <w:marRight w:val="0"/>
      <w:marTop w:val="0"/>
      <w:marBottom w:val="0"/>
      <w:divBdr>
        <w:top w:val="none" w:sz="0" w:space="0" w:color="auto"/>
        <w:left w:val="none" w:sz="0" w:space="0" w:color="auto"/>
        <w:bottom w:val="none" w:sz="0" w:space="0" w:color="auto"/>
        <w:right w:val="none" w:sz="0" w:space="0" w:color="auto"/>
      </w:divBdr>
    </w:div>
    <w:div w:id="168254597">
      <w:bodyDiv w:val="1"/>
      <w:marLeft w:val="0"/>
      <w:marRight w:val="0"/>
      <w:marTop w:val="0"/>
      <w:marBottom w:val="0"/>
      <w:divBdr>
        <w:top w:val="none" w:sz="0" w:space="0" w:color="auto"/>
        <w:left w:val="none" w:sz="0" w:space="0" w:color="auto"/>
        <w:bottom w:val="none" w:sz="0" w:space="0" w:color="auto"/>
        <w:right w:val="none" w:sz="0" w:space="0" w:color="auto"/>
      </w:divBdr>
    </w:div>
    <w:div w:id="168493253">
      <w:bodyDiv w:val="1"/>
      <w:marLeft w:val="0"/>
      <w:marRight w:val="0"/>
      <w:marTop w:val="0"/>
      <w:marBottom w:val="0"/>
      <w:divBdr>
        <w:top w:val="none" w:sz="0" w:space="0" w:color="auto"/>
        <w:left w:val="none" w:sz="0" w:space="0" w:color="auto"/>
        <w:bottom w:val="none" w:sz="0" w:space="0" w:color="auto"/>
        <w:right w:val="none" w:sz="0" w:space="0" w:color="auto"/>
      </w:divBdr>
    </w:div>
    <w:div w:id="170218535">
      <w:bodyDiv w:val="1"/>
      <w:marLeft w:val="0"/>
      <w:marRight w:val="0"/>
      <w:marTop w:val="0"/>
      <w:marBottom w:val="0"/>
      <w:divBdr>
        <w:top w:val="none" w:sz="0" w:space="0" w:color="auto"/>
        <w:left w:val="none" w:sz="0" w:space="0" w:color="auto"/>
        <w:bottom w:val="none" w:sz="0" w:space="0" w:color="auto"/>
        <w:right w:val="none" w:sz="0" w:space="0" w:color="auto"/>
      </w:divBdr>
    </w:div>
    <w:div w:id="171264495">
      <w:bodyDiv w:val="1"/>
      <w:marLeft w:val="0"/>
      <w:marRight w:val="0"/>
      <w:marTop w:val="0"/>
      <w:marBottom w:val="0"/>
      <w:divBdr>
        <w:top w:val="none" w:sz="0" w:space="0" w:color="auto"/>
        <w:left w:val="none" w:sz="0" w:space="0" w:color="auto"/>
        <w:bottom w:val="none" w:sz="0" w:space="0" w:color="auto"/>
        <w:right w:val="none" w:sz="0" w:space="0" w:color="auto"/>
      </w:divBdr>
    </w:div>
    <w:div w:id="175309514">
      <w:bodyDiv w:val="1"/>
      <w:marLeft w:val="0"/>
      <w:marRight w:val="0"/>
      <w:marTop w:val="0"/>
      <w:marBottom w:val="0"/>
      <w:divBdr>
        <w:top w:val="none" w:sz="0" w:space="0" w:color="auto"/>
        <w:left w:val="none" w:sz="0" w:space="0" w:color="auto"/>
        <w:bottom w:val="none" w:sz="0" w:space="0" w:color="auto"/>
        <w:right w:val="none" w:sz="0" w:space="0" w:color="auto"/>
      </w:divBdr>
    </w:div>
    <w:div w:id="183641481">
      <w:bodyDiv w:val="1"/>
      <w:marLeft w:val="0"/>
      <w:marRight w:val="0"/>
      <w:marTop w:val="0"/>
      <w:marBottom w:val="0"/>
      <w:divBdr>
        <w:top w:val="none" w:sz="0" w:space="0" w:color="auto"/>
        <w:left w:val="none" w:sz="0" w:space="0" w:color="auto"/>
        <w:bottom w:val="none" w:sz="0" w:space="0" w:color="auto"/>
        <w:right w:val="none" w:sz="0" w:space="0" w:color="auto"/>
      </w:divBdr>
    </w:div>
    <w:div w:id="190998043">
      <w:bodyDiv w:val="1"/>
      <w:marLeft w:val="0"/>
      <w:marRight w:val="0"/>
      <w:marTop w:val="0"/>
      <w:marBottom w:val="0"/>
      <w:divBdr>
        <w:top w:val="none" w:sz="0" w:space="0" w:color="auto"/>
        <w:left w:val="none" w:sz="0" w:space="0" w:color="auto"/>
        <w:bottom w:val="none" w:sz="0" w:space="0" w:color="auto"/>
        <w:right w:val="none" w:sz="0" w:space="0" w:color="auto"/>
      </w:divBdr>
    </w:div>
    <w:div w:id="192380879">
      <w:bodyDiv w:val="1"/>
      <w:marLeft w:val="0"/>
      <w:marRight w:val="0"/>
      <w:marTop w:val="0"/>
      <w:marBottom w:val="0"/>
      <w:divBdr>
        <w:top w:val="none" w:sz="0" w:space="0" w:color="auto"/>
        <w:left w:val="none" w:sz="0" w:space="0" w:color="auto"/>
        <w:bottom w:val="none" w:sz="0" w:space="0" w:color="auto"/>
        <w:right w:val="none" w:sz="0" w:space="0" w:color="auto"/>
      </w:divBdr>
    </w:div>
    <w:div w:id="192964543">
      <w:bodyDiv w:val="1"/>
      <w:marLeft w:val="0"/>
      <w:marRight w:val="0"/>
      <w:marTop w:val="0"/>
      <w:marBottom w:val="0"/>
      <w:divBdr>
        <w:top w:val="none" w:sz="0" w:space="0" w:color="auto"/>
        <w:left w:val="none" w:sz="0" w:space="0" w:color="auto"/>
        <w:bottom w:val="none" w:sz="0" w:space="0" w:color="auto"/>
        <w:right w:val="none" w:sz="0" w:space="0" w:color="auto"/>
      </w:divBdr>
      <w:divsChild>
        <w:div w:id="656880060">
          <w:marLeft w:val="0"/>
          <w:marRight w:val="75"/>
          <w:marTop w:val="0"/>
          <w:marBottom w:val="0"/>
          <w:divBdr>
            <w:top w:val="none" w:sz="0" w:space="0" w:color="auto"/>
            <w:left w:val="none" w:sz="0" w:space="0" w:color="auto"/>
            <w:bottom w:val="none" w:sz="0" w:space="0" w:color="auto"/>
            <w:right w:val="none" w:sz="0" w:space="0" w:color="auto"/>
          </w:divBdr>
        </w:div>
      </w:divsChild>
    </w:div>
    <w:div w:id="203904858">
      <w:bodyDiv w:val="1"/>
      <w:marLeft w:val="0"/>
      <w:marRight w:val="0"/>
      <w:marTop w:val="0"/>
      <w:marBottom w:val="0"/>
      <w:divBdr>
        <w:top w:val="none" w:sz="0" w:space="0" w:color="auto"/>
        <w:left w:val="none" w:sz="0" w:space="0" w:color="auto"/>
        <w:bottom w:val="none" w:sz="0" w:space="0" w:color="auto"/>
        <w:right w:val="none" w:sz="0" w:space="0" w:color="auto"/>
      </w:divBdr>
    </w:div>
    <w:div w:id="207109039">
      <w:bodyDiv w:val="1"/>
      <w:marLeft w:val="0"/>
      <w:marRight w:val="0"/>
      <w:marTop w:val="0"/>
      <w:marBottom w:val="0"/>
      <w:divBdr>
        <w:top w:val="none" w:sz="0" w:space="0" w:color="auto"/>
        <w:left w:val="none" w:sz="0" w:space="0" w:color="auto"/>
        <w:bottom w:val="none" w:sz="0" w:space="0" w:color="auto"/>
        <w:right w:val="none" w:sz="0" w:space="0" w:color="auto"/>
      </w:divBdr>
    </w:div>
    <w:div w:id="212080236">
      <w:bodyDiv w:val="1"/>
      <w:marLeft w:val="0"/>
      <w:marRight w:val="0"/>
      <w:marTop w:val="0"/>
      <w:marBottom w:val="0"/>
      <w:divBdr>
        <w:top w:val="none" w:sz="0" w:space="0" w:color="auto"/>
        <w:left w:val="none" w:sz="0" w:space="0" w:color="auto"/>
        <w:bottom w:val="none" w:sz="0" w:space="0" w:color="auto"/>
        <w:right w:val="none" w:sz="0" w:space="0" w:color="auto"/>
      </w:divBdr>
    </w:div>
    <w:div w:id="218169458">
      <w:bodyDiv w:val="1"/>
      <w:marLeft w:val="0"/>
      <w:marRight w:val="0"/>
      <w:marTop w:val="0"/>
      <w:marBottom w:val="0"/>
      <w:divBdr>
        <w:top w:val="none" w:sz="0" w:space="0" w:color="auto"/>
        <w:left w:val="none" w:sz="0" w:space="0" w:color="auto"/>
        <w:bottom w:val="none" w:sz="0" w:space="0" w:color="auto"/>
        <w:right w:val="none" w:sz="0" w:space="0" w:color="auto"/>
      </w:divBdr>
    </w:div>
    <w:div w:id="238028140">
      <w:bodyDiv w:val="1"/>
      <w:marLeft w:val="0"/>
      <w:marRight w:val="0"/>
      <w:marTop w:val="0"/>
      <w:marBottom w:val="0"/>
      <w:divBdr>
        <w:top w:val="none" w:sz="0" w:space="0" w:color="auto"/>
        <w:left w:val="none" w:sz="0" w:space="0" w:color="auto"/>
        <w:bottom w:val="none" w:sz="0" w:space="0" w:color="auto"/>
        <w:right w:val="none" w:sz="0" w:space="0" w:color="auto"/>
      </w:divBdr>
    </w:div>
    <w:div w:id="253982483">
      <w:bodyDiv w:val="1"/>
      <w:marLeft w:val="0"/>
      <w:marRight w:val="0"/>
      <w:marTop w:val="0"/>
      <w:marBottom w:val="0"/>
      <w:divBdr>
        <w:top w:val="none" w:sz="0" w:space="0" w:color="auto"/>
        <w:left w:val="none" w:sz="0" w:space="0" w:color="auto"/>
        <w:bottom w:val="none" w:sz="0" w:space="0" w:color="auto"/>
        <w:right w:val="none" w:sz="0" w:space="0" w:color="auto"/>
      </w:divBdr>
    </w:div>
    <w:div w:id="258611531">
      <w:bodyDiv w:val="1"/>
      <w:marLeft w:val="0"/>
      <w:marRight w:val="0"/>
      <w:marTop w:val="0"/>
      <w:marBottom w:val="0"/>
      <w:divBdr>
        <w:top w:val="none" w:sz="0" w:space="0" w:color="auto"/>
        <w:left w:val="none" w:sz="0" w:space="0" w:color="auto"/>
        <w:bottom w:val="none" w:sz="0" w:space="0" w:color="auto"/>
        <w:right w:val="none" w:sz="0" w:space="0" w:color="auto"/>
      </w:divBdr>
    </w:div>
    <w:div w:id="266740144">
      <w:bodyDiv w:val="1"/>
      <w:marLeft w:val="0"/>
      <w:marRight w:val="0"/>
      <w:marTop w:val="0"/>
      <w:marBottom w:val="0"/>
      <w:divBdr>
        <w:top w:val="none" w:sz="0" w:space="0" w:color="auto"/>
        <w:left w:val="none" w:sz="0" w:space="0" w:color="auto"/>
        <w:bottom w:val="none" w:sz="0" w:space="0" w:color="auto"/>
        <w:right w:val="none" w:sz="0" w:space="0" w:color="auto"/>
      </w:divBdr>
    </w:div>
    <w:div w:id="267394616">
      <w:bodyDiv w:val="1"/>
      <w:marLeft w:val="0"/>
      <w:marRight w:val="0"/>
      <w:marTop w:val="0"/>
      <w:marBottom w:val="0"/>
      <w:divBdr>
        <w:top w:val="none" w:sz="0" w:space="0" w:color="auto"/>
        <w:left w:val="none" w:sz="0" w:space="0" w:color="auto"/>
        <w:bottom w:val="none" w:sz="0" w:space="0" w:color="auto"/>
        <w:right w:val="none" w:sz="0" w:space="0" w:color="auto"/>
      </w:divBdr>
    </w:div>
    <w:div w:id="268857693">
      <w:bodyDiv w:val="1"/>
      <w:marLeft w:val="0"/>
      <w:marRight w:val="0"/>
      <w:marTop w:val="0"/>
      <w:marBottom w:val="0"/>
      <w:divBdr>
        <w:top w:val="none" w:sz="0" w:space="0" w:color="auto"/>
        <w:left w:val="none" w:sz="0" w:space="0" w:color="auto"/>
        <w:bottom w:val="none" w:sz="0" w:space="0" w:color="auto"/>
        <w:right w:val="none" w:sz="0" w:space="0" w:color="auto"/>
      </w:divBdr>
    </w:div>
    <w:div w:id="271742474">
      <w:bodyDiv w:val="1"/>
      <w:marLeft w:val="0"/>
      <w:marRight w:val="0"/>
      <w:marTop w:val="0"/>
      <w:marBottom w:val="0"/>
      <w:divBdr>
        <w:top w:val="none" w:sz="0" w:space="0" w:color="auto"/>
        <w:left w:val="none" w:sz="0" w:space="0" w:color="auto"/>
        <w:bottom w:val="none" w:sz="0" w:space="0" w:color="auto"/>
        <w:right w:val="none" w:sz="0" w:space="0" w:color="auto"/>
      </w:divBdr>
    </w:div>
    <w:div w:id="283080573">
      <w:bodyDiv w:val="1"/>
      <w:marLeft w:val="0"/>
      <w:marRight w:val="0"/>
      <w:marTop w:val="0"/>
      <w:marBottom w:val="0"/>
      <w:divBdr>
        <w:top w:val="none" w:sz="0" w:space="0" w:color="auto"/>
        <w:left w:val="none" w:sz="0" w:space="0" w:color="auto"/>
        <w:bottom w:val="none" w:sz="0" w:space="0" w:color="auto"/>
        <w:right w:val="none" w:sz="0" w:space="0" w:color="auto"/>
      </w:divBdr>
    </w:div>
    <w:div w:id="294532507">
      <w:bodyDiv w:val="1"/>
      <w:marLeft w:val="0"/>
      <w:marRight w:val="0"/>
      <w:marTop w:val="0"/>
      <w:marBottom w:val="0"/>
      <w:divBdr>
        <w:top w:val="none" w:sz="0" w:space="0" w:color="auto"/>
        <w:left w:val="none" w:sz="0" w:space="0" w:color="auto"/>
        <w:bottom w:val="none" w:sz="0" w:space="0" w:color="auto"/>
        <w:right w:val="none" w:sz="0" w:space="0" w:color="auto"/>
      </w:divBdr>
    </w:div>
    <w:div w:id="299505916">
      <w:bodyDiv w:val="1"/>
      <w:marLeft w:val="0"/>
      <w:marRight w:val="0"/>
      <w:marTop w:val="0"/>
      <w:marBottom w:val="0"/>
      <w:divBdr>
        <w:top w:val="none" w:sz="0" w:space="0" w:color="auto"/>
        <w:left w:val="none" w:sz="0" w:space="0" w:color="auto"/>
        <w:bottom w:val="none" w:sz="0" w:space="0" w:color="auto"/>
        <w:right w:val="none" w:sz="0" w:space="0" w:color="auto"/>
      </w:divBdr>
    </w:div>
    <w:div w:id="300158454">
      <w:bodyDiv w:val="1"/>
      <w:marLeft w:val="0"/>
      <w:marRight w:val="0"/>
      <w:marTop w:val="0"/>
      <w:marBottom w:val="0"/>
      <w:divBdr>
        <w:top w:val="none" w:sz="0" w:space="0" w:color="auto"/>
        <w:left w:val="none" w:sz="0" w:space="0" w:color="auto"/>
        <w:bottom w:val="none" w:sz="0" w:space="0" w:color="auto"/>
        <w:right w:val="none" w:sz="0" w:space="0" w:color="auto"/>
      </w:divBdr>
    </w:div>
    <w:div w:id="301161877">
      <w:bodyDiv w:val="1"/>
      <w:marLeft w:val="0"/>
      <w:marRight w:val="0"/>
      <w:marTop w:val="0"/>
      <w:marBottom w:val="0"/>
      <w:divBdr>
        <w:top w:val="none" w:sz="0" w:space="0" w:color="auto"/>
        <w:left w:val="none" w:sz="0" w:space="0" w:color="auto"/>
        <w:bottom w:val="none" w:sz="0" w:space="0" w:color="auto"/>
        <w:right w:val="none" w:sz="0" w:space="0" w:color="auto"/>
      </w:divBdr>
    </w:div>
    <w:div w:id="302128148">
      <w:bodyDiv w:val="1"/>
      <w:marLeft w:val="0"/>
      <w:marRight w:val="0"/>
      <w:marTop w:val="0"/>
      <w:marBottom w:val="0"/>
      <w:divBdr>
        <w:top w:val="none" w:sz="0" w:space="0" w:color="auto"/>
        <w:left w:val="none" w:sz="0" w:space="0" w:color="auto"/>
        <w:bottom w:val="none" w:sz="0" w:space="0" w:color="auto"/>
        <w:right w:val="none" w:sz="0" w:space="0" w:color="auto"/>
      </w:divBdr>
    </w:div>
    <w:div w:id="302196118">
      <w:bodyDiv w:val="1"/>
      <w:marLeft w:val="0"/>
      <w:marRight w:val="0"/>
      <w:marTop w:val="0"/>
      <w:marBottom w:val="0"/>
      <w:divBdr>
        <w:top w:val="none" w:sz="0" w:space="0" w:color="auto"/>
        <w:left w:val="none" w:sz="0" w:space="0" w:color="auto"/>
        <w:bottom w:val="none" w:sz="0" w:space="0" w:color="auto"/>
        <w:right w:val="none" w:sz="0" w:space="0" w:color="auto"/>
      </w:divBdr>
    </w:div>
    <w:div w:id="303894260">
      <w:bodyDiv w:val="1"/>
      <w:marLeft w:val="0"/>
      <w:marRight w:val="0"/>
      <w:marTop w:val="0"/>
      <w:marBottom w:val="0"/>
      <w:divBdr>
        <w:top w:val="none" w:sz="0" w:space="0" w:color="auto"/>
        <w:left w:val="none" w:sz="0" w:space="0" w:color="auto"/>
        <w:bottom w:val="none" w:sz="0" w:space="0" w:color="auto"/>
        <w:right w:val="none" w:sz="0" w:space="0" w:color="auto"/>
      </w:divBdr>
    </w:div>
    <w:div w:id="306595455">
      <w:bodyDiv w:val="1"/>
      <w:marLeft w:val="0"/>
      <w:marRight w:val="0"/>
      <w:marTop w:val="0"/>
      <w:marBottom w:val="0"/>
      <w:divBdr>
        <w:top w:val="none" w:sz="0" w:space="0" w:color="auto"/>
        <w:left w:val="none" w:sz="0" w:space="0" w:color="auto"/>
        <w:bottom w:val="none" w:sz="0" w:space="0" w:color="auto"/>
        <w:right w:val="none" w:sz="0" w:space="0" w:color="auto"/>
      </w:divBdr>
    </w:div>
    <w:div w:id="310184425">
      <w:bodyDiv w:val="1"/>
      <w:marLeft w:val="0"/>
      <w:marRight w:val="0"/>
      <w:marTop w:val="0"/>
      <w:marBottom w:val="0"/>
      <w:divBdr>
        <w:top w:val="none" w:sz="0" w:space="0" w:color="auto"/>
        <w:left w:val="none" w:sz="0" w:space="0" w:color="auto"/>
        <w:bottom w:val="none" w:sz="0" w:space="0" w:color="auto"/>
        <w:right w:val="none" w:sz="0" w:space="0" w:color="auto"/>
      </w:divBdr>
    </w:div>
    <w:div w:id="315188019">
      <w:bodyDiv w:val="1"/>
      <w:marLeft w:val="0"/>
      <w:marRight w:val="0"/>
      <w:marTop w:val="0"/>
      <w:marBottom w:val="0"/>
      <w:divBdr>
        <w:top w:val="none" w:sz="0" w:space="0" w:color="auto"/>
        <w:left w:val="none" w:sz="0" w:space="0" w:color="auto"/>
        <w:bottom w:val="none" w:sz="0" w:space="0" w:color="auto"/>
        <w:right w:val="none" w:sz="0" w:space="0" w:color="auto"/>
      </w:divBdr>
    </w:div>
    <w:div w:id="316959996">
      <w:bodyDiv w:val="1"/>
      <w:marLeft w:val="0"/>
      <w:marRight w:val="0"/>
      <w:marTop w:val="0"/>
      <w:marBottom w:val="0"/>
      <w:divBdr>
        <w:top w:val="none" w:sz="0" w:space="0" w:color="auto"/>
        <w:left w:val="none" w:sz="0" w:space="0" w:color="auto"/>
        <w:bottom w:val="none" w:sz="0" w:space="0" w:color="auto"/>
        <w:right w:val="none" w:sz="0" w:space="0" w:color="auto"/>
      </w:divBdr>
    </w:div>
    <w:div w:id="320811363">
      <w:bodyDiv w:val="1"/>
      <w:marLeft w:val="0"/>
      <w:marRight w:val="0"/>
      <w:marTop w:val="0"/>
      <w:marBottom w:val="0"/>
      <w:divBdr>
        <w:top w:val="none" w:sz="0" w:space="0" w:color="auto"/>
        <w:left w:val="none" w:sz="0" w:space="0" w:color="auto"/>
        <w:bottom w:val="none" w:sz="0" w:space="0" w:color="auto"/>
        <w:right w:val="none" w:sz="0" w:space="0" w:color="auto"/>
      </w:divBdr>
    </w:div>
    <w:div w:id="323778432">
      <w:bodyDiv w:val="1"/>
      <w:marLeft w:val="0"/>
      <w:marRight w:val="0"/>
      <w:marTop w:val="0"/>
      <w:marBottom w:val="0"/>
      <w:divBdr>
        <w:top w:val="none" w:sz="0" w:space="0" w:color="auto"/>
        <w:left w:val="none" w:sz="0" w:space="0" w:color="auto"/>
        <w:bottom w:val="none" w:sz="0" w:space="0" w:color="auto"/>
        <w:right w:val="none" w:sz="0" w:space="0" w:color="auto"/>
      </w:divBdr>
    </w:div>
    <w:div w:id="327094408">
      <w:bodyDiv w:val="1"/>
      <w:marLeft w:val="0"/>
      <w:marRight w:val="0"/>
      <w:marTop w:val="0"/>
      <w:marBottom w:val="0"/>
      <w:divBdr>
        <w:top w:val="none" w:sz="0" w:space="0" w:color="auto"/>
        <w:left w:val="none" w:sz="0" w:space="0" w:color="auto"/>
        <w:bottom w:val="none" w:sz="0" w:space="0" w:color="auto"/>
        <w:right w:val="none" w:sz="0" w:space="0" w:color="auto"/>
      </w:divBdr>
    </w:div>
    <w:div w:id="335232836">
      <w:bodyDiv w:val="1"/>
      <w:marLeft w:val="0"/>
      <w:marRight w:val="0"/>
      <w:marTop w:val="0"/>
      <w:marBottom w:val="0"/>
      <w:divBdr>
        <w:top w:val="none" w:sz="0" w:space="0" w:color="auto"/>
        <w:left w:val="none" w:sz="0" w:space="0" w:color="auto"/>
        <w:bottom w:val="none" w:sz="0" w:space="0" w:color="auto"/>
        <w:right w:val="none" w:sz="0" w:space="0" w:color="auto"/>
      </w:divBdr>
    </w:div>
    <w:div w:id="343482192">
      <w:bodyDiv w:val="1"/>
      <w:marLeft w:val="0"/>
      <w:marRight w:val="0"/>
      <w:marTop w:val="0"/>
      <w:marBottom w:val="0"/>
      <w:divBdr>
        <w:top w:val="none" w:sz="0" w:space="0" w:color="auto"/>
        <w:left w:val="none" w:sz="0" w:space="0" w:color="auto"/>
        <w:bottom w:val="none" w:sz="0" w:space="0" w:color="auto"/>
        <w:right w:val="none" w:sz="0" w:space="0" w:color="auto"/>
      </w:divBdr>
    </w:div>
    <w:div w:id="348991738">
      <w:bodyDiv w:val="1"/>
      <w:marLeft w:val="0"/>
      <w:marRight w:val="0"/>
      <w:marTop w:val="0"/>
      <w:marBottom w:val="0"/>
      <w:divBdr>
        <w:top w:val="none" w:sz="0" w:space="0" w:color="auto"/>
        <w:left w:val="none" w:sz="0" w:space="0" w:color="auto"/>
        <w:bottom w:val="none" w:sz="0" w:space="0" w:color="auto"/>
        <w:right w:val="none" w:sz="0" w:space="0" w:color="auto"/>
      </w:divBdr>
    </w:div>
    <w:div w:id="353963662">
      <w:bodyDiv w:val="1"/>
      <w:marLeft w:val="0"/>
      <w:marRight w:val="0"/>
      <w:marTop w:val="0"/>
      <w:marBottom w:val="0"/>
      <w:divBdr>
        <w:top w:val="none" w:sz="0" w:space="0" w:color="auto"/>
        <w:left w:val="none" w:sz="0" w:space="0" w:color="auto"/>
        <w:bottom w:val="none" w:sz="0" w:space="0" w:color="auto"/>
        <w:right w:val="none" w:sz="0" w:space="0" w:color="auto"/>
      </w:divBdr>
      <w:divsChild>
        <w:div w:id="2113623567">
          <w:marLeft w:val="0"/>
          <w:marRight w:val="75"/>
          <w:marTop w:val="0"/>
          <w:marBottom w:val="0"/>
          <w:divBdr>
            <w:top w:val="none" w:sz="0" w:space="0" w:color="auto"/>
            <w:left w:val="none" w:sz="0" w:space="0" w:color="auto"/>
            <w:bottom w:val="none" w:sz="0" w:space="0" w:color="auto"/>
            <w:right w:val="none" w:sz="0" w:space="0" w:color="auto"/>
          </w:divBdr>
        </w:div>
      </w:divsChild>
    </w:div>
    <w:div w:id="354891184">
      <w:bodyDiv w:val="1"/>
      <w:marLeft w:val="0"/>
      <w:marRight w:val="0"/>
      <w:marTop w:val="0"/>
      <w:marBottom w:val="0"/>
      <w:divBdr>
        <w:top w:val="none" w:sz="0" w:space="0" w:color="auto"/>
        <w:left w:val="none" w:sz="0" w:space="0" w:color="auto"/>
        <w:bottom w:val="none" w:sz="0" w:space="0" w:color="auto"/>
        <w:right w:val="none" w:sz="0" w:space="0" w:color="auto"/>
      </w:divBdr>
    </w:div>
    <w:div w:id="358286430">
      <w:bodyDiv w:val="1"/>
      <w:marLeft w:val="0"/>
      <w:marRight w:val="0"/>
      <w:marTop w:val="0"/>
      <w:marBottom w:val="0"/>
      <w:divBdr>
        <w:top w:val="none" w:sz="0" w:space="0" w:color="auto"/>
        <w:left w:val="none" w:sz="0" w:space="0" w:color="auto"/>
        <w:bottom w:val="none" w:sz="0" w:space="0" w:color="auto"/>
        <w:right w:val="none" w:sz="0" w:space="0" w:color="auto"/>
      </w:divBdr>
    </w:div>
    <w:div w:id="366099623">
      <w:bodyDiv w:val="1"/>
      <w:marLeft w:val="0"/>
      <w:marRight w:val="0"/>
      <w:marTop w:val="0"/>
      <w:marBottom w:val="0"/>
      <w:divBdr>
        <w:top w:val="none" w:sz="0" w:space="0" w:color="auto"/>
        <w:left w:val="none" w:sz="0" w:space="0" w:color="auto"/>
        <w:bottom w:val="none" w:sz="0" w:space="0" w:color="auto"/>
        <w:right w:val="none" w:sz="0" w:space="0" w:color="auto"/>
      </w:divBdr>
      <w:divsChild>
        <w:div w:id="1686442126">
          <w:marLeft w:val="0"/>
          <w:marRight w:val="75"/>
          <w:marTop w:val="0"/>
          <w:marBottom w:val="0"/>
          <w:divBdr>
            <w:top w:val="none" w:sz="0" w:space="0" w:color="auto"/>
            <w:left w:val="none" w:sz="0" w:space="0" w:color="auto"/>
            <w:bottom w:val="none" w:sz="0" w:space="0" w:color="auto"/>
            <w:right w:val="none" w:sz="0" w:space="0" w:color="auto"/>
          </w:divBdr>
        </w:div>
      </w:divsChild>
    </w:div>
    <w:div w:id="375466933">
      <w:bodyDiv w:val="1"/>
      <w:marLeft w:val="0"/>
      <w:marRight w:val="0"/>
      <w:marTop w:val="0"/>
      <w:marBottom w:val="0"/>
      <w:divBdr>
        <w:top w:val="none" w:sz="0" w:space="0" w:color="auto"/>
        <w:left w:val="none" w:sz="0" w:space="0" w:color="auto"/>
        <w:bottom w:val="none" w:sz="0" w:space="0" w:color="auto"/>
        <w:right w:val="none" w:sz="0" w:space="0" w:color="auto"/>
      </w:divBdr>
    </w:div>
    <w:div w:id="391318761">
      <w:bodyDiv w:val="1"/>
      <w:marLeft w:val="0"/>
      <w:marRight w:val="0"/>
      <w:marTop w:val="0"/>
      <w:marBottom w:val="0"/>
      <w:divBdr>
        <w:top w:val="none" w:sz="0" w:space="0" w:color="auto"/>
        <w:left w:val="none" w:sz="0" w:space="0" w:color="auto"/>
        <w:bottom w:val="none" w:sz="0" w:space="0" w:color="auto"/>
        <w:right w:val="none" w:sz="0" w:space="0" w:color="auto"/>
      </w:divBdr>
    </w:div>
    <w:div w:id="394351788">
      <w:bodyDiv w:val="1"/>
      <w:marLeft w:val="0"/>
      <w:marRight w:val="0"/>
      <w:marTop w:val="0"/>
      <w:marBottom w:val="0"/>
      <w:divBdr>
        <w:top w:val="none" w:sz="0" w:space="0" w:color="auto"/>
        <w:left w:val="none" w:sz="0" w:space="0" w:color="auto"/>
        <w:bottom w:val="none" w:sz="0" w:space="0" w:color="auto"/>
        <w:right w:val="none" w:sz="0" w:space="0" w:color="auto"/>
      </w:divBdr>
    </w:div>
    <w:div w:id="399983013">
      <w:bodyDiv w:val="1"/>
      <w:marLeft w:val="0"/>
      <w:marRight w:val="0"/>
      <w:marTop w:val="0"/>
      <w:marBottom w:val="0"/>
      <w:divBdr>
        <w:top w:val="none" w:sz="0" w:space="0" w:color="auto"/>
        <w:left w:val="none" w:sz="0" w:space="0" w:color="auto"/>
        <w:bottom w:val="none" w:sz="0" w:space="0" w:color="auto"/>
        <w:right w:val="none" w:sz="0" w:space="0" w:color="auto"/>
      </w:divBdr>
    </w:div>
    <w:div w:id="408621062">
      <w:bodyDiv w:val="1"/>
      <w:marLeft w:val="0"/>
      <w:marRight w:val="0"/>
      <w:marTop w:val="0"/>
      <w:marBottom w:val="0"/>
      <w:divBdr>
        <w:top w:val="none" w:sz="0" w:space="0" w:color="auto"/>
        <w:left w:val="none" w:sz="0" w:space="0" w:color="auto"/>
        <w:bottom w:val="none" w:sz="0" w:space="0" w:color="auto"/>
        <w:right w:val="none" w:sz="0" w:space="0" w:color="auto"/>
      </w:divBdr>
    </w:div>
    <w:div w:id="408886921">
      <w:bodyDiv w:val="1"/>
      <w:marLeft w:val="0"/>
      <w:marRight w:val="0"/>
      <w:marTop w:val="0"/>
      <w:marBottom w:val="0"/>
      <w:divBdr>
        <w:top w:val="none" w:sz="0" w:space="0" w:color="auto"/>
        <w:left w:val="none" w:sz="0" w:space="0" w:color="auto"/>
        <w:bottom w:val="none" w:sz="0" w:space="0" w:color="auto"/>
        <w:right w:val="none" w:sz="0" w:space="0" w:color="auto"/>
      </w:divBdr>
      <w:divsChild>
        <w:div w:id="1059521116">
          <w:marLeft w:val="0"/>
          <w:marRight w:val="75"/>
          <w:marTop w:val="0"/>
          <w:marBottom w:val="0"/>
          <w:divBdr>
            <w:top w:val="none" w:sz="0" w:space="0" w:color="auto"/>
            <w:left w:val="none" w:sz="0" w:space="0" w:color="auto"/>
            <w:bottom w:val="none" w:sz="0" w:space="0" w:color="auto"/>
            <w:right w:val="none" w:sz="0" w:space="0" w:color="auto"/>
          </w:divBdr>
        </w:div>
      </w:divsChild>
    </w:div>
    <w:div w:id="411391226">
      <w:bodyDiv w:val="1"/>
      <w:marLeft w:val="0"/>
      <w:marRight w:val="0"/>
      <w:marTop w:val="0"/>
      <w:marBottom w:val="0"/>
      <w:divBdr>
        <w:top w:val="none" w:sz="0" w:space="0" w:color="auto"/>
        <w:left w:val="none" w:sz="0" w:space="0" w:color="auto"/>
        <w:bottom w:val="none" w:sz="0" w:space="0" w:color="auto"/>
        <w:right w:val="none" w:sz="0" w:space="0" w:color="auto"/>
      </w:divBdr>
    </w:div>
    <w:div w:id="412746645">
      <w:bodyDiv w:val="1"/>
      <w:marLeft w:val="0"/>
      <w:marRight w:val="0"/>
      <w:marTop w:val="0"/>
      <w:marBottom w:val="0"/>
      <w:divBdr>
        <w:top w:val="none" w:sz="0" w:space="0" w:color="auto"/>
        <w:left w:val="none" w:sz="0" w:space="0" w:color="auto"/>
        <w:bottom w:val="none" w:sz="0" w:space="0" w:color="auto"/>
        <w:right w:val="none" w:sz="0" w:space="0" w:color="auto"/>
      </w:divBdr>
    </w:div>
    <w:div w:id="412823656">
      <w:bodyDiv w:val="1"/>
      <w:marLeft w:val="0"/>
      <w:marRight w:val="0"/>
      <w:marTop w:val="0"/>
      <w:marBottom w:val="0"/>
      <w:divBdr>
        <w:top w:val="none" w:sz="0" w:space="0" w:color="auto"/>
        <w:left w:val="none" w:sz="0" w:space="0" w:color="auto"/>
        <w:bottom w:val="none" w:sz="0" w:space="0" w:color="auto"/>
        <w:right w:val="none" w:sz="0" w:space="0" w:color="auto"/>
      </w:divBdr>
    </w:div>
    <w:div w:id="418991284">
      <w:bodyDiv w:val="1"/>
      <w:marLeft w:val="0"/>
      <w:marRight w:val="0"/>
      <w:marTop w:val="0"/>
      <w:marBottom w:val="0"/>
      <w:divBdr>
        <w:top w:val="none" w:sz="0" w:space="0" w:color="auto"/>
        <w:left w:val="none" w:sz="0" w:space="0" w:color="auto"/>
        <w:bottom w:val="none" w:sz="0" w:space="0" w:color="auto"/>
        <w:right w:val="none" w:sz="0" w:space="0" w:color="auto"/>
      </w:divBdr>
    </w:div>
    <w:div w:id="420026108">
      <w:bodyDiv w:val="1"/>
      <w:marLeft w:val="0"/>
      <w:marRight w:val="0"/>
      <w:marTop w:val="0"/>
      <w:marBottom w:val="0"/>
      <w:divBdr>
        <w:top w:val="none" w:sz="0" w:space="0" w:color="auto"/>
        <w:left w:val="none" w:sz="0" w:space="0" w:color="auto"/>
        <w:bottom w:val="none" w:sz="0" w:space="0" w:color="auto"/>
        <w:right w:val="none" w:sz="0" w:space="0" w:color="auto"/>
      </w:divBdr>
    </w:div>
    <w:div w:id="421530606">
      <w:bodyDiv w:val="1"/>
      <w:marLeft w:val="0"/>
      <w:marRight w:val="0"/>
      <w:marTop w:val="0"/>
      <w:marBottom w:val="0"/>
      <w:divBdr>
        <w:top w:val="none" w:sz="0" w:space="0" w:color="auto"/>
        <w:left w:val="none" w:sz="0" w:space="0" w:color="auto"/>
        <w:bottom w:val="none" w:sz="0" w:space="0" w:color="auto"/>
        <w:right w:val="none" w:sz="0" w:space="0" w:color="auto"/>
      </w:divBdr>
    </w:div>
    <w:div w:id="433398601">
      <w:bodyDiv w:val="1"/>
      <w:marLeft w:val="0"/>
      <w:marRight w:val="0"/>
      <w:marTop w:val="0"/>
      <w:marBottom w:val="0"/>
      <w:divBdr>
        <w:top w:val="none" w:sz="0" w:space="0" w:color="auto"/>
        <w:left w:val="none" w:sz="0" w:space="0" w:color="auto"/>
        <w:bottom w:val="none" w:sz="0" w:space="0" w:color="auto"/>
        <w:right w:val="none" w:sz="0" w:space="0" w:color="auto"/>
      </w:divBdr>
    </w:div>
    <w:div w:id="433407902">
      <w:bodyDiv w:val="1"/>
      <w:marLeft w:val="0"/>
      <w:marRight w:val="0"/>
      <w:marTop w:val="0"/>
      <w:marBottom w:val="0"/>
      <w:divBdr>
        <w:top w:val="none" w:sz="0" w:space="0" w:color="auto"/>
        <w:left w:val="none" w:sz="0" w:space="0" w:color="auto"/>
        <w:bottom w:val="none" w:sz="0" w:space="0" w:color="auto"/>
        <w:right w:val="none" w:sz="0" w:space="0" w:color="auto"/>
      </w:divBdr>
    </w:div>
    <w:div w:id="436802206">
      <w:bodyDiv w:val="1"/>
      <w:marLeft w:val="0"/>
      <w:marRight w:val="0"/>
      <w:marTop w:val="0"/>
      <w:marBottom w:val="0"/>
      <w:divBdr>
        <w:top w:val="none" w:sz="0" w:space="0" w:color="auto"/>
        <w:left w:val="none" w:sz="0" w:space="0" w:color="auto"/>
        <w:bottom w:val="none" w:sz="0" w:space="0" w:color="auto"/>
        <w:right w:val="none" w:sz="0" w:space="0" w:color="auto"/>
      </w:divBdr>
    </w:div>
    <w:div w:id="438064051">
      <w:bodyDiv w:val="1"/>
      <w:marLeft w:val="0"/>
      <w:marRight w:val="0"/>
      <w:marTop w:val="0"/>
      <w:marBottom w:val="0"/>
      <w:divBdr>
        <w:top w:val="none" w:sz="0" w:space="0" w:color="auto"/>
        <w:left w:val="none" w:sz="0" w:space="0" w:color="auto"/>
        <w:bottom w:val="none" w:sz="0" w:space="0" w:color="auto"/>
        <w:right w:val="none" w:sz="0" w:space="0" w:color="auto"/>
      </w:divBdr>
    </w:div>
    <w:div w:id="438530060">
      <w:bodyDiv w:val="1"/>
      <w:marLeft w:val="0"/>
      <w:marRight w:val="0"/>
      <w:marTop w:val="0"/>
      <w:marBottom w:val="0"/>
      <w:divBdr>
        <w:top w:val="none" w:sz="0" w:space="0" w:color="auto"/>
        <w:left w:val="none" w:sz="0" w:space="0" w:color="auto"/>
        <w:bottom w:val="none" w:sz="0" w:space="0" w:color="auto"/>
        <w:right w:val="none" w:sz="0" w:space="0" w:color="auto"/>
      </w:divBdr>
    </w:div>
    <w:div w:id="443307478">
      <w:bodyDiv w:val="1"/>
      <w:marLeft w:val="0"/>
      <w:marRight w:val="0"/>
      <w:marTop w:val="0"/>
      <w:marBottom w:val="0"/>
      <w:divBdr>
        <w:top w:val="none" w:sz="0" w:space="0" w:color="auto"/>
        <w:left w:val="none" w:sz="0" w:space="0" w:color="auto"/>
        <w:bottom w:val="none" w:sz="0" w:space="0" w:color="auto"/>
        <w:right w:val="none" w:sz="0" w:space="0" w:color="auto"/>
      </w:divBdr>
      <w:divsChild>
        <w:div w:id="1865241983">
          <w:marLeft w:val="0"/>
          <w:marRight w:val="75"/>
          <w:marTop w:val="0"/>
          <w:marBottom w:val="0"/>
          <w:divBdr>
            <w:top w:val="none" w:sz="0" w:space="0" w:color="auto"/>
            <w:left w:val="none" w:sz="0" w:space="0" w:color="auto"/>
            <w:bottom w:val="none" w:sz="0" w:space="0" w:color="auto"/>
            <w:right w:val="none" w:sz="0" w:space="0" w:color="auto"/>
          </w:divBdr>
        </w:div>
      </w:divsChild>
    </w:div>
    <w:div w:id="445778986">
      <w:bodyDiv w:val="1"/>
      <w:marLeft w:val="0"/>
      <w:marRight w:val="0"/>
      <w:marTop w:val="0"/>
      <w:marBottom w:val="0"/>
      <w:divBdr>
        <w:top w:val="none" w:sz="0" w:space="0" w:color="auto"/>
        <w:left w:val="none" w:sz="0" w:space="0" w:color="auto"/>
        <w:bottom w:val="none" w:sz="0" w:space="0" w:color="auto"/>
        <w:right w:val="none" w:sz="0" w:space="0" w:color="auto"/>
      </w:divBdr>
    </w:div>
    <w:div w:id="451241791">
      <w:bodyDiv w:val="1"/>
      <w:marLeft w:val="0"/>
      <w:marRight w:val="0"/>
      <w:marTop w:val="0"/>
      <w:marBottom w:val="0"/>
      <w:divBdr>
        <w:top w:val="none" w:sz="0" w:space="0" w:color="auto"/>
        <w:left w:val="none" w:sz="0" w:space="0" w:color="auto"/>
        <w:bottom w:val="none" w:sz="0" w:space="0" w:color="auto"/>
        <w:right w:val="none" w:sz="0" w:space="0" w:color="auto"/>
      </w:divBdr>
    </w:div>
    <w:div w:id="454174422">
      <w:bodyDiv w:val="1"/>
      <w:marLeft w:val="0"/>
      <w:marRight w:val="0"/>
      <w:marTop w:val="0"/>
      <w:marBottom w:val="0"/>
      <w:divBdr>
        <w:top w:val="none" w:sz="0" w:space="0" w:color="auto"/>
        <w:left w:val="none" w:sz="0" w:space="0" w:color="auto"/>
        <w:bottom w:val="none" w:sz="0" w:space="0" w:color="auto"/>
        <w:right w:val="none" w:sz="0" w:space="0" w:color="auto"/>
      </w:divBdr>
    </w:div>
    <w:div w:id="455375217">
      <w:bodyDiv w:val="1"/>
      <w:marLeft w:val="0"/>
      <w:marRight w:val="0"/>
      <w:marTop w:val="0"/>
      <w:marBottom w:val="0"/>
      <w:divBdr>
        <w:top w:val="none" w:sz="0" w:space="0" w:color="auto"/>
        <w:left w:val="none" w:sz="0" w:space="0" w:color="auto"/>
        <w:bottom w:val="none" w:sz="0" w:space="0" w:color="auto"/>
        <w:right w:val="none" w:sz="0" w:space="0" w:color="auto"/>
      </w:divBdr>
    </w:div>
    <w:div w:id="456686370">
      <w:bodyDiv w:val="1"/>
      <w:marLeft w:val="0"/>
      <w:marRight w:val="0"/>
      <w:marTop w:val="0"/>
      <w:marBottom w:val="0"/>
      <w:divBdr>
        <w:top w:val="none" w:sz="0" w:space="0" w:color="auto"/>
        <w:left w:val="none" w:sz="0" w:space="0" w:color="auto"/>
        <w:bottom w:val="none" w:sz="0" w:space="0" w:color="auto"/>
        <w:right w:val="none" w:sz="0" w:space="0" w:color="auto"/>
      </w:divBdr>
    </w:div>
    <w:div w:id="465437462">
      <w:bodyDiv w:val="1"/>
      <w:marLeft w:val="0"/>
      <w:marRight w:val="0"/>
      <w:marTop w:val="0"/>
      <w:marBottom w:val="0"/>
      <w:divBdr>
        <w:top w:val="none" w:sz="0" w:space="0" w:color="auto"/>
        <w:left w:val="none" w:sz="0" w:space="0" w:color="auto"/>
        <w:bottom w:val="none" w:sz="0" w:space="0" w:color="auto"/>
        <w:right w:val="none" w:sz="0" w:space="0" w:color="auto"/>
      </w:divBdr>
    </w:div>
    <w:div w:id="469250868">
      <w:bodyDiv w:val="1"/>
      <w:marLeft w:val="0"/>
      <w:marRight w:val="0"/>
      <w:marTop w:val="0"/>
      <w:marBottom w:val="0"/>
      <w:divBdr>
        <w:top w:val="none" w:sz="0" w:space="0" w:color="auto"/>
        <w:left w:val="none" w:sz="0" w:space="0" w:color="auto"/>
        <w:bottom w:val="none" w:sz="0" w:space="0" w:color="auto"/>
        <w:right w:val="none" w:sz="0" w:space="0" w:color="auto"/>
      </w:divBdr>
    </w:div>
    <w:div w:id="476648752">
      <w:bodyDiv w:val="1"/>
      <w:marLeft w:val="0"/>
      <w:marRight w:val="0"/>
      <w:marTop w:val="0"/>
      <w:marBottom w:val="0"/>
      <w:divBdr>
        <w:top w:val="none" w:sz="0" w:space="0" w:color="auto"/>
        <w:left w:val="none" w:sz="0" w:space="0" w:color="auto"/>
        <w:bottom w:val="none" w:sz="0" w:space="0" w:color="auto"/>
        <w:right w:val="none" w:sz="0" w:space="0" w:color="auto"/>
      </w:divBdr>
    </w:div>
    <w:div w:id="478502907">
      <w:bodyDiv w:val="1"/>
      <w:marLeft w:val="0"/>
      <w:marRight w:val="0"/>
      <w:marTop w:val="0"/>
      <w:marBottom w:val="0"/>
      <w:divBdr>
        <w:top w:val="none" w:sz="0" w:space="0" w:color="auto"/>
        <w:left w:val="none" w:sz="0" w:space="0" w:color="auto"/>
        <w:bottom w:val="none" w:sz="0" w:space="0" w:color="auto"/>
        <w:right w:val="none" w:sz="0" w:space="0" w:color="auto"/>
      </w:divBdr>
    </w:div>
    <w:div w:id="486215437">
      <w:bodyDiv w:val="1"/>
      <w:marLeft w:val="0"/>
      <w:marRight w:val="0"/>
      <w:marTop w:val="0"/>
      <w:marBottom w:val="0"/>
      <w:divBdr>
        <w:top w:val="none" w:sz="0" w:space="0" w:color="auto"/>
        <w:left w:val="none" w:sz="0" w:space="0" w:color="auto"/>
        <w:bottom w:val="none" w:sz="0" w:space="0" w:color="auto"/>
        <w:right w:val="none" w:sz="0" w:space="0" w:color="auto"/>
      </w:divBdr>
    </w:div>
    <w:div w:id="486283959">
      <w:bodyDiv w:val="1"/>
      <w:marLeft w:val="0"/>
      <w:marRight w:val="0"/>
      <w:marTop w:val="0"/>
      <w:marBottom w:val="0"/>
      <w:divBdr>
        <w:top w:val="none" w:sz="0" w:space="0" w:color="auto"/>
        <w:left w:val="none" w:sz="0" w:space="0" w:color="auto"/>
        <w:bottom w:val="none" w:sz="0" w:space="0" w:color="auto"/>
        <w:right w:val="none" w:sz="0" w:space="0" w:color="auto"/>
      </w:divBdr>
    </w:div>
    <w:div w:id="491994393">
      <w:bodyDiv w:val="1"/>
      <w:marLeft w:val="0"/>
      <w:marRight w:val="0"/>
      <w:marTop w:val="0"/>
      <w:marBottom w:val="0"/>
      <w:divBdr>
        <w:top w:val="none" w:sz="0" w:space="0" w:color="auto"/>
        <w:left w:val="none" w:sz="0" w:space="0" w:color="auto"/>
        <w:bottom w:val="none" w:sz="0" w:space="0" w:color="auto"/>
        <w:right w:val="none" w:sz="0" w:space="0" w:color="auto"/>
      </w:divBdr>
    </w:div>
    <w:div w:id="492456045">
      <w:bodyDiv w:val="1"/>
      <w:marLeft w:val="0"/>
      <w:marRight w:val="0"/>
      <w:marTop w:val="0"/>
      <w:marBottom w:val="0"/>
      <w:divBdr>
        <w:top w:val="none" w:sz="0" w:space="0" w:color="auto"/>
        <w:left w:val="none" w:sz="0" w:space="0" w:color="auto"/>
        <w:bottom w:val="none" w:sz="0" w:space="0" w:color="auto"/>
        <w:right w:val="none" w:sz="0" w:space="0" w:color="auto"/>
      </w:divBdr>
    </w:div>
    <w:div w:id="497042363">
      <w:bodyDiv w:val="1"/>
      <w:marLeft w:val="0"/>
      <w:marRight w:val="0"/>
      <w:marTop w:val="0"/>
      <w:marBottom w:val="0"/>
      <w:divBdr>
        <w:top w:val="none" w:sz="0" w:space="0" w:color="auto"/>
        <w:left w:val="none" w:sz="0" w:space="0" w:color="auto"/>
        <w:bottom w:val="none" w:sz="0" w:space="0" w:color="auto"/>
        <w:right w:val="none" w:sz="0" w:space="0" w:color="auto"/>
      </w:divBdr>
    </w:div>
    <w:div w:id="509367204">
      <w:bodyDiv w:val="1"/>
      <w:marLeft w:val="0"/>
      <w:marRight w:val="0"/>
      <w:marTop w:val="0"/>
      <w:marBottom w:val="0"/>
      <w:divBdr>
        <w:top w:val="none" w:sz="0" w:space="0" w:color="auto"/>
        <w:left w:val="none" w:sz="0" w:space="0" w:color="auto"/>
        <w:bottom w:val="none" w:sz="0" w:space="0" w:color="auto"/>
        <w:right w:val="none" w:sz="0" w:space="0" w:color="auto"/>
      </w:divBdr>
    </w:div>
    <w:div w:id="510492151">
      <w:bodyDiv w:val="1"/>
      <w:marLeft w:val="0"/>
      <w:marRight w:val="0"/>
      <w:marTop w:val="0"/>
      <w:marBottom w:val="0"/>
      <w:divBdr>
        <w:top w:val="none" w:sz="0" w:space="0" w:color="auto"/>
        <w:left w:val="none" w:sz="0" w:space="0" w:color="auto"/>
        <w:bottom w:val="none" w:sz="0" w:space="0" w:color="auto"/>
        <w:right w:val="none" w:sz="0" w:space="0" w:color="auto"/>
      </w:divBdr>
    </w:div>
    <w:div w:id="511919918">
      <w:bodyDiv w:val="1"/>
      <w:marLeft w:val="0"/>
      <w:marRight w:val="0"/>
      <w:marTop w:val="0"/>
      <w:marBottom w:val="0"/>
      <w:divBdr>
        <w:top w:val="none" w:sz="0" w:space="0" w:color="auto"/>
        <w:left w:val="none" w:sz="0" w:space="0" w:color="auto"/>
        <w:bottom w:val="none" w:sz="0" w:space="0" w:color="auto"/>
        <w:right w:val="none" w:sz="0" w:space="0" w:color="auto"/>
      </w:divBdr>
    </w:div>
    <w:div w:id="516582628">
      <w:bodyDiv w:val="1"/>
      <w:marLeft w:val="0"/>
      <w:marRight w:val="0"/>
      <w:marTop w:val="0"/>
      <w:marBottom w:val="0"/>
      <w:divBdr>
        <w:top w:val="none" w:sz="0" w:space="0" w:color="auto"/>
        <w:left w:val="none" w:sz="0" w:space="0" w:color="auto"/>
        <w:bottom w:val="none" w:sz="0" w:space="0" w:color="auto"/>
        <w:right w:val="none" w:sz="0" w:space="0" w:color="auto"/>
      </w:divBdr>
    </w:div>
    <w:div w:id="532690962">
      <w:bodyDiv w:val="1"/>
      <w:marLeft w:val="0"/>
      <w:marRight w:val="0"/>
      <w:marTop w:val="0"/>
      <w:marBottom w:val="0"/>
      <w:divBdr>
        <w:top w:val="none" w:sz="0" w:space="0" w:color="auto"/>
        <w:left w:val="none" w:sz="0" w:space="0" w:color="auto"/>
        <w:bottom w:val="none" w:sz="0" w:space="0" w:color="auto"/>
        <w:right w:val="none" w:sz="0" w:space="0" w:color="auto"/>
      </w:divBdr>
    </w:div>
    <w:div w:id="535241694">
      <w:bodyDiv w:val="1"/>
      <w:marLeft w:val="0"/>
      <w:marRight w:val="0"/>
      <w:marTop w:val="0"/>
      <w:marBottom w:val="0"/>
      <w:divBdr>
        <w:top w:val="none" w:sz="0" w:space="0" w:color="auto"/>
        <w:left w:val="none" w:sz="0" w:space="0" w:color="auto"/>
        <w:bottom w:val="none" w:sz="0" w:space="0" w:color="auto"/>
        <w:right w:val="none" w:sz="0" w:space="0" w:color="auto"/>
      </w:divBdr>
    </w:div>
    <w:div w:id="537471634">
      <w:bodyDiv w:val="1"/>
      <w:marLeft w:val="0"/>
      <w:marRight w:val="0"/>
      <w:marTop w:val="0"/>
      <w:marBottom w:val="0"/>
      <w:divBdr>
        <w:top w:val="none" w:sz="0" w:space="0" w:color="auto"/>
        <w:left w:val="none" w:sz="0" w:space="0" w:color="auto"/>
        <w:bottom w:val="none" w:sz="0" w:space="0" w:color="auto"/>
        <w:right w:val="none" w:sz="0" w:space="0" w:color="auto"/>
      </w:divBdr>
    </w:div>
    <w:div w:id="539636752">
      <w:bodyDiv w:val="1"/>
      <w:marLeft w:val="0"/>
      <w:marRight w:val="0"/>
      <w:marTop w:val="0"/>
      <w:marBottom w:val="0"/>
      <w:divBdr>
        <w:top w:val="none" w:sz="0" w:space="0" w:color="auto"/>
        <w:left w:val="none" w:sz="0" w:space="0" w:color="auto"/>
        <w:bottom w:val="none" w:sz="0" w:space="0" w:color="auto"/>
        <w:right w:val="none" w:sz="0" w:space="0" w:color="auto"/>
      </w:divBdr>
    </w:div>
    <w:div w:id="541747651">
      <w:bodyDiv w:val="1"/>
      <w:marLeft w:val="0"/>
      <w:marRight w:val="0"/>
      <w:marTop w:val="0"/>
      <w:marBottom w:val="0"/>
      <w:divBdr>
        <w:top w:val="none" w:sz="0" w:space="0" w:color="auto"/>
        <w:left w:val="none" w:sz="0" w:space="0" w:color="auto"/>
        <w:bottom w:val="none" w:sz="0" w:space="0" w:color="auto"/>
        <w:right w:val="none" w:sz="0" w:space="0" w:color="auto"/>
      </w:divBdr>
    </w:div>
    <w:div w:id="542718187">
      <w:bodyDiv w:val="1"/>
      <w:marLeft w:val="0"/>
      <w:marRight w:val="0"/>
      <w:marTop w:val="0"/>
      <w:marBottom w:val="0"/>
      <w:divBdr>
        <w:top w:val="none" w:sz="0" w:space="0" w:color="auto"/>
        <w:left w:val="none" w:sz="0" w:space="0" w:color="auto"/>
        <w:bottom w:val="none" w:sz="0" w:space="0" w:color="auto"/>
        <w:right w:val="none" w:sz="0" w:space="0" w:color="auto"/>
      </w:divBdr>
    </w:div>
    <w:div w:id="546572416">
      <w:bodyDiv w:val="1"/>
      <w:marLeft w:val="0"/>
      <w:marRight w:val="0"/>
      <w:marTop w:val="0"/>
      <w:marBottom w:val="0"/>
      <w:divBdr>
        <w:top w:val="none" w:sz="0" w:space="0" w:color="auto"/>
        <w:left w:val="none" w:sz="0" w:space="0" w:color="auto"/>
        <w:bottom w:val="none" w:sz="0" w:space="0" w:color="auto"/>
        <w:right w:val="none" w:sz="0" w:space="0" w:color="auto"/>
      </w:divBdr>
    </w:div>
    <w:div w:id="546839499">
      <w:bodyDiv w:val="1"/>
      <w:marLeft w:val="0"/>
      <w:marRight w:val="0"/>
      <w:marTop w:val="0"/>
      <w:marBottom w:val="0"/>
      <w:divBdr>
        <w:top w:val="none" w:sz="0" w:space="0" w:color="auto"/>
        <w:left w:val="none" w:sz="0" w:space="0" w:color="auto"/>
        <w:bottom w:val="none" w:sz="0" w:space="0" w:color="auto"/>
        <w:right w:val="none" w:sz="0" w:space="0" w:color="auto"/>
      </w:divBdr>
      <w:divsChild>
        <w:div w:id="530149882">
          <w:marLeft w:val="0"/>
          <w:marRight w:val="75"/>
          <w:marTop w:val="0"/>
          <w:marBottom w:val="0"/>
          <w:divBdr>
            <w:top w:val="none" w:sz="0" w:space="0" w:color="auto"/>
            <w:left w:val="none" w:sz="0" w:space="0" w:color="auto"/>
            <w:bottom w:val="none" w:sz="0" w:space="0" w:color="auto"/>
            <w:right w:val="none" w:sz="0" w:space="0" w:color="auto"/>
          </w:divBdr>
        </w:div>
      </w:divsChild>
    </w:div>
    <w:div w:id="551893800">
      <w:bodyDiv w:val="1"/>
      <w:marLeft w:val="0"/>
      <w:marRight w:val="0"/>
      <w:marTop w:val="0"/>
      <w:marBottom w:val="0"/>
      <w:divBdr>
        <w:top w:val="none" w:sz="0" w:space="0" w:color="auto"/>
        <w:left w:val="none" w:sz="0" w:space="0" w:color="auto"/>
        <w:bottom w:val="none" w:sz="0" w:space="0" w:color="auto"/>
        <w:right w:val="none" w:sz="0" w:space="0" w:color="auto"/>
      </w:divBdr>
    </w:div>
    <w:div w:id="553395975">
      <w:bodyDiv w:val="1"/>
      <w:marLeft w:val="0"/>
      <w:marRight w:val="0"/>
      <w:marTop w:val="0"/>
      <w:marBottom w:val="0"/>
      <w:divBdr>
        <w:top w:val="none" w:sz="0" w:space="0" w:color="auto"/>
        <w:left w:val="none" w:sz="0" w:space="0" w:color="auto"/>
        <w:bottom w:val="none" w:sz="0" w:space="0" w:color="auto"/>
        <w:right w:val="none" w:sz="0" w:space="0" w:color="auto"/>
      </w:divBdr>
    </w:div>
    <w:div w:id="555092482">
      <w:bodyDiv w:val="1"/>
      <w:marLeft w:val="0"/>
      <w:marRight w:val="0"/>
      <w:marTop w:val="0"/>
      <w:marBottom w:val="0"/>
      <w:divBdr>
        <w:top w:val="none" w:sz="0" w:space="0" w:color="auto"/>
        <w:left w:val="none" w:sz="0" w:space="0" w:color="auto"/>
        <w:bottom w:val="none" w:sz="0" w:space="0" w:color="auto"/>
        <w:right w:val="none" w:sz="0" w:space="0" w:color="auto"/>
      </w:divBdr>
    </w:div>
    <w:div w:id="565454793">
      <w:bodyDiv w:val="1"/>
      <w:marLeft w:val="0"/>
      <w:marRight w:val="0"/>
      <w:marTop w:val="0"/>
      <w:marBottom w:val="0"/>
      <w:divBdr>
        <w:top w:val="none" w:sz="0" w:space="0" w:color="auto"/>
        <w:left w:val="none" w:sz="0" w:space="0" w:color="auto"/>
        <w:bottom w:val="none" w:sz="0" w:space="0" w:color="auto"/>
        <w:right w:val="none" w:sz="0" w:space="0" w:color="auto"/>
      </w:divBdr>
    </w:div>
    <w:div w:id="572392524">
      <w:bodyDiv w:val="1"/>
      <w:marLeft w:val="0"/>
      <w:marRight w:val="0"/>
      <w:marTop w:val="0"/>
      <w:marBottom w:val="0"/>
      <w:divBdr>
        <w:top w:val="none" w:sz="0" w:space="0" w:color="auto"/>
        <w:left w:val="none" w:sz="0" w:space="0" w:color="auto"/>
        <w:bottom w:val="none" w:sz="0" w:space="0" w:color="auto"/>
        <w:right w:val="none" w:sz="0" w:space="0" w:color="auto"/>
      </w:divBdr>
    </w:div>
    <w:div w:id="573248356">
      <w:bodyDiv w:val="1"/>
      <w:marLeft w:val="0"/>
      <w:marRight w:val="0"/>
      <w:marTop w:val="0"/>
      <w:marBottom w:val="0"/>
      <w:divBdr>
        <w:top w:val="none" w:sz="0" w:space="0" w:color="auto"/>
        <w:left w:val="none" w:sz="0" w:space="0" w:color="auto"/>
        <w:bottom w:val="none" w:sz="0" w:space="0" w:color="auto"/>
        <w:right w:val="none" w:sz="0" w:space="0" w:color="auto"/>
      </w:divBdr>
    </w:div>
    <w:div w:id="575552950">
      <w:bodyDiv w:val="1"/>
      <w:marLeft w:val="0"/>
      <w:marRight w:val="0"/>
      <w:marTop w:val="0"/>
      <w:marBottom w:val="0"/>
      <w:divBdr>
        <w:top w:val="none" w:sz="0" w:space="0" w:color="auto"/>
        <w:left w:val="none" w:sz="0" w:space="0" w:color="auto"/>
        <w:bottom w:val="none" w:sz="0" w:space="0" w:color="auto"/>
        <w:right w:val="none" w:sz="0" w:space="0" w:color="auto"/>
      </w:divBdr>
    </w:div>
    <w:div w:id="584992670">
      <w:bodyDiv w:val="1"/>
      <w:marLeft w:val="0"/>
      <w:marRight w:val="0"/>
      <w:marTop w:val="0"/>
      <w:marBottom w:val="0"/>
      <w:divBdr>
        <w:top w:val="none" w:sz="0" w:space="0" w:color="auto"/>
        <w:left w:val="none" w:sz="0" w:space="0" w:color="auto"/>
        <w:bottom w:val="none" w:sz="0" w:space="0" w:color="auto"/>
        <w:right w:val="none" w:sz="0" w:space="0" w:color="auto"/>
      </w:divBdr>
    </w:div>
    <w:div w:id="589120947">
      <w:bodyDiv w:val="1"/>
      <w:marLeft w:val="0"/>
      <w:marRight w:val="0"/>
      <w:marTop w:val="0"/>
      <w:marBottom w:val="0"/>
      <w:divBdr>
        <w:top w:val="none" w:sz="0" w:space="0" w:color="auto"/>
        <w:left w:val="none" w:sz="0" w:space="0" w:color="auto"/>
        <w:bottom w:val="none" w:sz="0" w:space="0" w:color="auto"/>
        <w:right w:val="none" w:sz="0" w:space="0" w:color="auto"/>
      </w:divBdr>
    </w:div>
    <w:div w:id="590627454">
      <w:bodyDiv w:val="1"/>
      <w:marLeft w:val="0"/>
      <w:marRight w:val="0"/>
      <w:marTop w:val="0"/>
      <w:marBottom w:val="0"/>
      <w:divBdr>
        <w:top w:val="none" w:sz="0" w:space="0" w:color="auto"/>
        <w:left w:val="none" w:sz="0" w:space="0" w:color="auto"/>
        <w:bottom w:val="none" w:sz="0" w:space="0" w:color="auto"/>
        <w:right w:val="none" w:sz="0" w:space="0" w:color="auto"/>
      </w:divBdr>
      <w:divsChild>
        <w:div w:id="1961691438">
          <w:marLeft w:val="0"/>
          <w:marRight w:val="75"/>
          <w:marTop w:val="0"/>
          <w:marBottom w:val="0"/>
          <w:divBdr>
            <w:top w:val="none" w:sz="0" w:space="0" w:color="auto"/>
            <w:left w:val="none" w:sz="0" w:space="0" w:color="auto"/>
            <w:bottom w:val="none" w:sz="0" w:space="0" w:color="auto"/>
            <w:right w:val="none" w:sz="0" w:space="0" w:color="auto"/>
          </w:divBdr>
        </w:div>
      </w:divsChild>
    </w:div>
    <w:div w:id="592515636">
      <w:bodyDiv w:val="1"/>
      <w:marLeft w:val="0"/>
      <w:marRight w:val="0"/>
      <w:marTop w:val="0"/>
      <w:marBottom w:val="0"/>
      <w:divBdr>
        <w:top w:val="none" w:sz="0" w:space="0" w:color="auto"/>
        <w:left w:val="none" w:sz="0" w:space="0" w:color="auto"/>
        <w:bottom w:val="none" w:sz="0" w:space="0" w:color="auto"/>
        <w:right w:val="none" w:sz="0" w:space="0" w:color="auto"/>
      </w:divBdr>
    </w:div>
    <w:div w:id="592859449">
      <w:bodyDiv w:val="1"/>
      <w:marLeft w:val="0"/>
      <w:marRight w:val="0"/>
      <w:marTop w:val="0"/>
      <w:marBottom w:val="0"/>
      <w:divBdr>
        <w:top w:val="none" w:sz="0" w:space="0" w:color="auto"/>
        <w:left w:val="none" w:sz="0" w:space="0" w:color="auto"/>
        <w:bottom w:val="none" w:sz="0" w:space="0" w:color="auto"/>
        <w:right w:val="none" w:sz="0" w:space="0" w:color="auto"/>
      </w:divBdr>
    </w:div>
    <w:div w:id="604072872">
      <w:bodyDiv w:val="1"/>
      <w:marLeft w:val="0"/>
      <w:marRight w:val="0"/>
      <w:marTop w:val="0"/>
      <w:marBottom w:val="0"/>
      <w:divBdr>
        <w:top w:val="none" w:sz="0" w:space="0" w:color="auto"/>
        <w:left w:val="none" w:sz="0" w:space="0" w:color="auto"/>
        <w:bottom w:val="none" w:sz="0" w:space="0" w:color="auto"/>
        <w:right w:val="none" w:sz="0" w:space="0" w:color="auto"/>
      </w:divBdr>
      <w:divsChild>
        <w:div w:id="1439525790">
          <w:marLeft w:val="0"/>
          <w:marRight w:val="75"/>
          <w:marTop w:val="0"/>
          <w:marBottom w:val="0"/>
          <w:divBdr>
            <w:top w:val="none" w:sz="0" w:space="0" w:color="auto"/>
            <w:left w:val="none" w:sz="0" w:space="0" w:color="auto"/>
            <w:bottom w:val="none" w:sz="0" w:space="0" w:color="auto"/>
            <w:right w:val="none" w:sz="0" w:space="0" w:color="auto"/>
          </w:divBdr>
        </w:div>
      </w:divsChild>
    </w:div>
    <w:div w:id="608050056">
      <w:bodyDiv w:val="1"/>
      <w:marLeft w:val="0"/>
      <w:marRight w:val="0"/>
      <w:marTop w:val="0"/>
      <w:marBottom w:val="0"/>
      <w:divBdr>
        <w:top w:val="none" w:sz="0" w:space="0" w:color="auto"/>
        <w:left w:val="none" w:sz="0" w:space="0" w:color="auto"/>
        <w:bottom w:val="none" w:sz="0" w:space="0" w:color="auto"/>
        <w:right w:val="none" w:sz="0" w:space="0" w:color="auto"/>
      </w:divBdr>
    </w:div>
    <w:div w:id="610628916">
      <w:bodyDiv w:val="1"/>
      <w:marLeft w:val="0"/>
      <w:marRight w:val="0"/>
      <w:marTop w:val="0"/>
      <w:marBottom w:val="0"/>
      <w:divBdr>
        <w:top w:val="none" w:sz="0" w:space="0" w:color="auto"/>
        <w:left w:val="none" w:sz="0" w:space="0" w:color="auto"/>
        <w:bottom w:val="none" w:sz="0" w:space="0" w:color="auto"/>
        <w:right w:val="none" w:sz="0" w:space="0" w:color="auto"/>
      </w:divBdr>
    </w:div>
    <w:div w:id="620112613">
      <w:bodyDiv w:val="1"/>
      <w:marLeft w:val="0"/>
      <w:marRight w:val="0"/>
      <w:marTop w:val="0"/>
      <w:marBottom w:val="0"/>
      <w:divBdr>
        <w:top w:val="none" w:sz="0" w:space="0" w:color="auto"/>
        <w:left w:val="none" w:sz="0" w:space="0" w:color="auto"/>
        <w:bottom w:val="none" w:sz="0" w:space="0" w:color="auto"/>
        <w:right w:val="none" w:sz="0" w:space="0" w:color="auto"/>
      </w:divBdr>
    </w:div>
    <w:div w:id="623779446">
      <w:bodyDiv w:val="1"/>
      <w:marLeft w:val="0"/>
      <w:marRight w:val="0"/>
      <w:marTop w:val="0"/>
      <w:marBottom w:val="0"/>
      <w:divBdr>
        <w:top w:val="none" w:sz="0" w:space="0" w:color="auto"/>
        <w:left w:val="none" w:sz="0" w:space="0" w:color="auto"/>
        <w:bottom w:val="none" w:sz="0" w:space="0" w:color="auto"/>
        <w:right w:val="none" w:sz="0" w:space="0" w:color="auto"/>
      </w:divBdr>
    </w:div>
    <w:div w:id="627053346">
      <w:bodyDiv w:val="1"/>
      <w:marLeft w:val="0"/>
      <w:marRight w:val="0"/>
      <w:marTop w:val="0"/>
      <w:marBottom w:val="0"/>
      <w:divBdr>
        <w:top w:val="none" w:sz="0" w:space="0" w:color="auto"/>
        <w:left w:val="none" w:sz="0" w:space="0" w:color="auto"/>
        <w:bottom w:val="none" w:sz="0" w:space="0" w:color="auto"/>
        <w:right w:val="none" w:sz="0" w:space="0" w:color="auto"/>
      </w:divBdr>
    </w:div>
    <w:div w:id="630282800">
      <w:bodyDiv w:val="1"/>
      <w:marLeft w:val="0"/>
      <w:marRight w:val="0"/>
      <w:marTop w:val="0"/>
      <w:marBottom w:val="0"/>
      <w:divBdr>
        <w:top w:val="none" w:sz="0" w:space="0" w:color="auto"/>
        <w:left w:val="none" w:sz="0" w:space="0" w:color="auto"/>
        <w:bottom w:val="none" w:sz="0" w:space="0" w:color="auto"/>
        <w:right w:val="none" w:sz="0" w:space="0" w:color="auto"/>
      </w:divBdr>
    </w:div>
    <w:div w:id="630597362">
      <w:bodyDiv w:val="1"/>
      <w:marLeft w:val="0"/>
      <w:marRight w:val="0"/>
      <w:marTop w:val="0"/>
      <w:marBottom w:val="0"/>
      <w:divBdr>
        <w:top w:val="none" w:sz="0" w:space="0" w:color="auto"/>
        <w:left w:val="none" w:sz="0" w:space="0" w:color="auto"/>
        <w:bottom w:val="none" w:sz="0" w:space="0" w:color="auto"/>
        <w:right w:val="none" w:sz="0" w:space="0" w:color="auto"/>
      </w:divBdr>
    </w:div>
    <w:div w:id="633682430">
      <w:bodyDiv w:val="1"/>
      <w:marLeft w:val="0"/>
      <w:marRight w:val="0"/>
      <w:marTop w:val="0"/>
      <w:marBottom w:val="0"/>
      <w:divBdr>
        <w:top w:val="none" w:sz="0" w:space="0" w:color="auto"/>
        <w:left w:val="none" w:sz="0" w:space="0" w:color="auto"/>
        <w:bottom w:val="none" w:sz="0" w:space="0" w:color="auto"/>
        <w:right w:val="none" w:sz="0" w:space="0" w:color="auto"/>
      </w:divBdr>
    </w:div>
    <w:div w:id="639386977">
      <w:bodyDiv w:val="1"/>
      <w:marLeft w:val="0"/>
      <w:marRight w:val="0"/>
      <w:marTop w:val="0"/>
      <w:marBottom w:val="0"/>
      <w:divBdr>
        <w:top w:val="none" w:sz="0" w:space="0" w:color="auto"/>
        <w:left w:val="none" w:sz="0" w:space="0" w:color="auto"/>
        <w:bottom w:val="none" w:sz="0" w:space="0" w:color="auto"/>
        <w:right w:val="none" w:sz="0" w:space="0" w:color="auto"/>
      </w:divBdr>
    </w:div>
    <w:div w:id="643000772">
      <w:bodyDiv w:val="1"/>
      <w:marLeft w:val="0"/>
      <w:marRight w:val="0"/>
      <w:marTop w:val="0"/>
      <w:marBottom w:val="0"/>
      <w:divBdr>
        <w:top w:val="none" w:sz="0" w:space="0" w:color="auto"/>
        <w:left w:val="none" w:sz="0" w:space="0" w:color="auto"/>
        <w:bottom w:val="none" w:sz="0" w:space="0" w:color="auto"/>
        <w:right w:val="none" w:sz="0" w:space="0" w:color="auto"/>
      </w:divBdr>
    </w:div>
    <w:div w:id="648900082">
      <w:bodyDiv w:val="1"/>
      <w:marLeft w:val="0"/>
      <w:marRight w:val="0"/>
      <w:marTop w:val="0"/>
      <w:marBottom w:val="0"/>
      <w:divBdr>
        <w:top w:val="none" w:sz="0" w:space="0" w:color="auto"/>
        <w:left w:val="none" w:sz="0" w:space="0" w:color="auto"/>
        <w:bottom w:val="none" w:sz="0" w:space="0" w:color="auto"/>
        <w:right w:val="none" w:sz="0" w:space="0" w:color="auto"/>
      </w:divBdr>
    </w:div>
    <w:div w:id="653804132">
      <w:bodyDiv w:val="1"/>
      <w:marLeft w:val="0"/>
      <w:marRight w:val="0"/>
      <w:marTop w:val="0"/>
      <w:marBottom w:val="0"/>
      <w:divBdr>
        <w:top w:val="none" w:sz="0" w:space="0" w:color="auto"/>
        <w:left w:val="none" w:sz="0" w:space="0" w:color="auto"/>
        <w:bottom w:val="none" w:sz="0" w:space="0" w:color="auto"/>
        <w:right w:val="none" w:sz="0" w:space="0" w:color="auto"/>
      </w:divBdr>
    </w:div>
    <w:div w:id="657347648">
      <w:bodyDiv w:val="1"/>
      <w:marLeft w:val="0"/>
      <w:marRight w:val="0"/>
      <w:marTop w:val="0"/>
      <w:marBottom w:val="0"/>
      <w:divBdr>
        <w:top w:val="none" w:sz="0" w:space="0" w:color="auto"/>
        <w:left w:val="none" w:sz="0" w:space="0" w:color="auto"/>
        <w:bottom w:val="none" w:sz="0" w:space="0" w:color="auto"/>
        <w:right w:val="none" w:sz="0" w:space="0" w:color="auto"/>
      </w:divBdr>
    </w:div>
    <w:div w:id="662781799">
      <w:bodyDiv w:val="1"/>
      <w:marLeft w:val="0"/>
      <w:marRight w:val="0"/>
      <w:marTop w:val="0"/>
      <w:marBottom w:val="0"/>
      <w:divBdr>
        <w:top w:val="none" w:sz="0" w:space="0" w:color="auto"/>
        <w:left w:val="none" w:sz="0" w:space="0" w:color="auto"/>
        <w:bottom w:val="none" w:sz="0" w:space="0" w:color="auto"/>
        <w:right w:val="none" w:sz="0" w:space="0" w:color="auto"/>
      </w:divBdr>
    </w:div>
    <w:div w:id="665207306">
      <w:bodyDiv w:val="1"/>
      <w:marLeft w:val="0"/>
      <w:marRight w:val="0"/>
      <w:marTop w:val="0"/>
      <w:marBottom w:val="0"/>
      <w:divBdr>
        <w:top w:val="none" w:sz="0" w:space="0" w:color="auto"/>
        <w:left w:val="none" w:sz="0" w:space="0" w:color="auto"/>
        <w:bottom w:val="none" w:sz="0" w:space="0" w:color="auto"/>
        <w:right w:val="none" w:sz="0" w:space="0" w:color="auto"/>
      </w:divBdr>
    </w:div>
    <w:div w:id="669873470">
      <w:bodyDiv w:val="1"/>
      <w:marLeft w:val="0"/>
      <w:marRight w:val="0"/>
      <w:marTop w:val="0"/>
      <w:marBottom w:val="0"/>
      <w:divBdr>
        <w:top w:val="none" w:sz="0" w:space="0" w:color="auto"/>
        <w:left w:val="none" w:sz="0" w:space="0" w:color="auto"/>
        <w:bottom w:val="none" w:sz="0" w:space="0" w:color="auto"/>
        <w:right w:val="none" w:sz="0" w:space="0" w:color="auto"/>
      </w:divBdr>
    </w:div>
    <w:div w:id="671689333">
      <w:bodyDiv w:val="1"/>
      <w:marLeft w:val="0"/>
      <w:marRight w:val="0"/>
      <w:marTop w:val="0"/>
      <w:marBottom w:val="0"/>
      <w:divBdr>
        <w:top w:val="none" w:sz="0" w:space="0" w:color="auto"/>
        <w:left w:val="none" w:sz="0" w:space="0" w:color="auto"/>
        <w:bottom w:val="none" w:sz="0" w:space="0" w:color="auto"/>
        <w:right w:val="none" w:sz="0" w:space="0" w:color="auto"/>
      </w:divBdr>
    </w:div>
    <w:div w:id="687104518">
      <w:bodyDiv w:val="1"/>
      <w:marLeft w:val="0"/>
      <w:marRight w:val="0"/>
      <w:marTop w:val="0"/>
      <w:marBottom w:val="0"/>
      <w:divBdr>
        <w:top w:val="none" w:sz="0" w:space="0" w:color="auto"/>
        <w:left w:val="none" w:sz="0" w:space="0" w:color="auto"/>
        <w:bottom w:val="none" w:sz="0" w:space="0" w:color="auto"/>
        <w:right w:val="none" w:sz="0" w:space="0" w:color="auto"/>
      </w:divBdr>
    </w:div>
    <w:div w:id="688069695">
      <w:bodyDiv w:val="1"/>
      <w:marLeft w:val="0"/>
      <w:marRight w:val="0"/>
      <w:marTop w:val="0"/>
      <w:marBottom w:val="0"/>
      <w:divBdr>
        <w:top w:val="none" w:sz="0" w:space="0" w:color="auto"/>
        <w:left w:val="none" w:sz="0" w:space="0" w:color="auto"/>
        <w:bottom w:val="none" w:sz="0" w:space="0" w:color="auto"/>
        <w:right w:val="none" w:sz="0" w:space="0" w:color="auto"/>
      </w:divBdr>
    </w:div>
    <w:div w:id="700206074">
      <w:bodyDiv w:val="1"/>
      <w:marLeft w:val="0"/>
      <w:marRight w:val="0"/>
      <w:marTop w:val="0"/>
      <w:marBottom w:val="0"/>
      <w:divBdr>
        <w:top w:val="none" w:sz="0" w:space="0" w:color="auto"/>
        <w:left w:val="none" w:sz="0" w:space="0" w:color="auto"/>
        <w:bottom w:val="none" w:sz="0" w:space="0" w:color="auto"/>
        <w:right w:val="none" w:sz="0" w:space="0" w:color="auto"/>
      </w:divBdr>
    </w:div>
    <w:div w:id="703823663">
      <w:bodyDiv w:val="1"/>
      <w:marLeft w:val="0"/>
      <w:marRight w:val="0"/>
      <w:marTop w:val="0"/>
      <w:marBottom w:val="0"/>
      <w:divBdr>
        <w:top w:val="none" w:sz="0" w:space="0" w:color="auto"/>
        <w:left w:val="none" w:sz="0" w:space="0" w:color="auto"/>
        <w:bottom w:val="none" w:sz="0" w:space="0" w:color="auto"/>
        <w:right w:val="none" w:sz="0" w:space="0" w:color="auto"/>
      </w:divBdr>
    </w:div>
    <w:div w:id="706373622">
      <w:bodyDiv w:val="1"/>
      <w:marLeft w:val="0"/>
      <w:marRight w:val="0"/>
      <w:marTop w:val="0"/>
      <w:marBottom w:val="0"/>
      <w:divBdr>
        <w:top w:val="none" w:sz="0" w:space="0" w:color="auto"/>
        <w:left w:val="none" w:sz="0" w:space="0" w:color="auto"/>
        <w:bottom w:val="none" w:sz="0" w:space="0" w:color="auto"/>
        <w:right w:val="none" w:sz="0" w:space="0" w:color="auto"/>
      </w:divBdr>
    </w:div>
    <w:div w:id="707678538">
      <w:bodyDiv w:val="1"/>
      <w:marLeft w:val="0"/>
      <w:marRight w:val="0"/>
      <w:marTop w:val="0"/>
      <w:marBottom w:val="0"/>
      <w:divBdr>
        <w:top w:val="none" w:sz="0" w:space="0" w:color="auto"/>
        <w:left w:val="none" w:sz="0" w:space="0" w:color="auto"/>
        <w:bottom w:val="none" w:sz="0" w:space="0" w:color="auto"/>
        <w:right w:val="none" w:sz="0" w:space="0" w:color="auto"/>
      </w:divBdr>
    </w:div>
    <w:div w:id="719324974">
      <w:bodyDiv w:val="1"/>
      <w:marLeft w:val="0"/>
      <w:marRight w:val="0"/>
      <w:marTop w:val="0"/>
      <w:marBottom w:val="0"/>
      <w:divBdr>
        <w:top w:val="none" w:sz="0" w:space="0" w:color="auto"/>
        <w:left w:val="none" w:sz="0" w:space="0" w:color="auto"/>
        <w:bottom w:val="none" w:sz="0" w:space="0" w:color="auto"/>
        <w:right w:val="none" w:sz="0" w:space="0" w:color="auto"/>
      </w:divBdr>
    </w:div>
    <w:div w:id="721175878">
      <w:bodyDiv w:val="1"/>
      <w:marLeft w:val="0"/>
      <w:marRight w:val="0"/>
      <w:marTop w:val="0"/>
      <w:marBottom w:val="0"/>
      <w:divBdr>
        <w:top w:val="none" w:sz="0" w:space="0" w:color="auto"/>
        <w:left w:val="none" w:sz="0" w:space="0" w:color="auto"/>
        <w:bottom w:val="none" w:sz="0" w:space="0" w:color="auto"/>
        <w:right w:val="none" w:sz="0" w:space="0" w:color="auto"/>
      </w:divBdr>
    </w:div>
    <w:div w:id="726808277">
      <w:bodyDiv w:val="1"/>
      <w:marLeft w:val="0"/>
      <w:marRight w:val="0"/>
      <w:marTop w:val="0"/>
      <w:marBottom w:val="0"/>
      <w:divBdr>
        <w:top w:val="none" w:sz="0" w:space="0" w:color="auto"/>
        <w:left w:val="none" w:sz="0" w:space="0" w:color="auto"/>
        <w:bottom w:val="none" w:sz="0" w:space="0" w:color="auto"/>
        <w:right w:val="none" w:sz="0" w:space="0" w:color="auto"/>
      </w:divBdr>
    </w:div>
    <w:div w:id="728695072">
      <w:bodyDiv w:val="1"/>
      <w:marLeft w:val="0"/>
      <w:marRight w:val="0"/>
      <w:marTop w:val="0"/>
      <w:marBottom w:val="0"/>
      <w:divBdr>
        <w:top w:val="none" w:sz="0" w:space="0" w:color="auto"/>
        <w:left w:val="none" w:sz="0" w:space="0" w:color="auto"/>
        <w:bottom w:val="none" w:sz="0" w:space="0" w:color="auto"/>
        <w:right w:val="none" w:sz="0" w:space="0" w:color="auto"/>
      </w:divBdr>
      <w:divsChild>
        <w:div w:id="1849715137">
          <w:marLeft w:val="0"/>
          <w:marRight w:val="75"/>
          <w:marTop w:val="0"/>
          <w:marBottom w:val="0"/>
          <w:divBdr>
            <w:top w:val="none" w:sz="0" w:space="0" w:color="auto"/>
            <w:left w:val="none" w:sz="0" w:space="0" w:color="auto"/>
            <w:bottom w:val="none" w:sz="0" w:space="0" w:color="auto"/>
            <w:right w:val="none" w:sz="0" w:space="0" w:color="auto"/>
          </w:divBdr>
        </w:div>
      </w:divsChild>
    </w:div>
    <w:div w:id="733088325">
      <w:bodyDiv w:val="1"/>
      <w:marLeft w:val="0"/>
      <w:marRight w:val="0"/>
      <w:marTop w:val="0"/>
      <w:marBottom w:val="0"/>
      <w:divBdr>
        <w:top w:val="none" w:sz="0" w:space="0" w:color="auto"/>
        <w:left w:val="none" w:sz="0" w:space="0" w:color="auto"/>
        <w:bottom w:val="none" w:sz="0" w:space="0" w:color="auto"/>
        <w:right w:val="none" w:sz="0" w:space="0" w:color="auto"/>
      </w:divBdr>
    </w:div>
    <w:div w:id="734200501">
      <w:bodyDiv w:val="1"/>
      <w:marLeft w:val="0"/>
      <w:marRight w:val="0"/>
      <w:marTop w:val="0"/>
      <w:marBottom w:val="0"/>
      <w:divBdr>
        <w:top w:val="none" w:sz="0" w:space="0" w:color="auto"/>
        <w:left w:val="none" w:sz="0" w:space="0" w:color="auto"/>
        <w:bottom w:val="none" w:sz="0" w:space="0" w:color="auto"/>
        <w:right w:val="none" w:sz="0" w:space="0" w:color="auto"/>
      </w:divBdr>
    </w:div>
    <w:div w:id="736318839">
      <w:bodyDiv w:val="1"/>
      <w:marLeft w:val="0"/>
      <w:marRight w:val="0"/>
      <w:marTop w:val="0"/>
      <w:marBottom w:val="0"/>
      <w:divBdr>
        <w:top w:val="none" w:sz="0" w:space="0" w:color="auto"/>
        <w:left w:val="none" w:sz="0" w:space="0" w:color="auto"/>
        <w:bottom w:val="none" w:sz="0" w:space="0" w:color="auto"/>
        <w:right w:val="none" w:sz="0" w:space="0" w:color="auto"/>
      </w:divBdr>
    </w:div>
    <w:div w:id="747465718">
      <w:bodyDiv w:val="1"/>
      <w:marLeft w:val="0"/>
      <w:marRight w:val="0"/>
      <w:marTop w:val="0"/>
      <w:marBottom w:val="0"/>
      <w:divBdr>
        <w:top w:val="none" w:sz="0" w:space="0" w:color="auto"/>
        <w:left w:val="none" w:sz="0" w:space="0" w:color="auto"/>
        <w:bottom w:val="none" w:sz="0" w:space="0" w:color="auto"/>
        <w:right w:val="none" w:sz="0" w:space="0" w:color="auto"/>
      </w:divBdr>
    </w:div>
    <w:div w:id="751585083">
      <w:bodyDiv w:val="1"/>
      <w:marLeft w:val="0"/>
      <w:marRight w:val="0"/>
      <w:marTop w:val="0"/>
      <w:marBottom w:val="0"/>
      <w:divBdr>
        <w:top w:val="none" w:sz="0" w:space="0" w:color="auto"/>
        <w:left w:val="none" w:sz="0" w:space="0" w:color="auto"/>
        <w:bottom w:val="none" w:sz="0" w:space="0" w:color="auto"/>
        <w:right w:val="none" w:sz="0" w:space="0" w:color="auto"/>
      </w:divBdr>
    </w:div>
    <w:div w:id="752319356">
      <w:bodyDiv w:val="1"/>
      <w:marLeft w:val="0"/>
      <w:marRight w:val="0"/>
      <w:marTop w:val="0"/>
      <w:marBottom w:val="0"/>
      <w:divBdr>
        <w:top w:val="none" w:sz="0" w:space="0" w:color="auto"/>
        <w:left w:val="none" w:sz="0" w:space="0" w:color="auto"/>
        <w:bottom w:val="none" w:sz="0" w:space="0" w:color="auto"/>
        <w:right w:val="none" w:sz="0" w:space="0" w:color="auto"/>
      </w:divBdr>
    </w:div>
    <w:div w:id="756368423">
      <w:bodyDiv w:val="1"/>
      <w:marLeft w:val="0"/>
      <w:marRight w:val="0"/>
      <w:marTop w:val="0"/>
      <w:marBottom w:val="0"/>
      <w:divBdr>
        <w:top w:val="none" w:sz="0" w:space="0" w:color="auto"/>
        <w:left w:val="none" w:sz="0" w:space="0" w:color="auto"/>
        <w:bottom w:val="none" w:sz="0" w:space="0" w:color="auto"/>
        <w:right w:val="none" w:sz="0" w:space="0" w:color="auto"/>
      </w:divBdr>
    </w:div>
    <w:div w:id="758332599">
      <w:bodyDiv w:val="1"/>
      <w:marLeft w:val="0"/>
      <w:marRight w:val="0"/>
      <w:marTop w:val="0"/>
      <w:marBottom w:val="0"/>
      <w:divBdr>
        <w:top w:val="none" w:sz="0" w:space="0" w:color="auto"/>
        <w:left w:val="none" w:sz="0" w:space="0" w:color="auto"/>
        <w:bottom w:val="none" w:sz="0" w:space="0" w:color="auto"/>
        <w:right w:val="none" w:sz="0" w:space="0" w:color="auto"/>
      </w:divBdr>
    </w:div>
    <w:div w:id="763914657">
      <w:bodyDiv w:val="1"/>
      <w:marLeft w:val="0"/>
      <w:marRight w:val="0"/>
      <w:marTop w:val="0"/>
      <w:marBottom w:val="0"/>
      <w:divBdr>
        <w:top w:val="none" w:sz="0" w:space="0" w:color="auto"/>
        <w:left w:val="none" w:sz="0" w:space="0" w:color="auto"/>
        <w:bottom w:val="none" w:sz="0" w:space="0" w:color="auto"/>
        <w:right w:val="none" w:sz="0" w:space="0" w:color="auto"/>
      </w:divBdr>
    </w:div>
    <w:div w:id="771050551">
      <w:bodyDiv w:val="1"/>
      <w:marLeft w:val="0"/>
      <w:marRight w:val="0"/>
      <w:marTop w:val="0"/>
      <w:marBottom w:val="0"/>
      <w:divBdr>
        <w:top w:val="none" w:sz="0" w:space="0" w:color="auto"/>
        <w:left w:val="none" w:sz="0" w:space="0" w:color="auto"/>
        <w:bottom w:val="none" w:sz="0" w:space="0" w:color="auto"/>
        <w:right w:val="none" w:sz="0" w:space="0" w:color="auto"/>
      </w:divBdr>
    </w:div>
    <w:div w:id="771557252">
      <w:bodyDiv w:val="1"/>
      <w:marLeft w:val="0"/>
      <w:marRight w:val="0"/>
      <w:marTop w:val="0"/>
      <w:marBottom w:val="0"/>
      <w:divBdr>
        <w:top w:val="none" w:sz="0" w:space="0" w:color="auto"/>
        <w:left w:val="none" w:sz="0" w:space="0" w:color="auto"/>
        <w:bottom w:val="none" w:sz="0" w:space="0" w:color="auto"/>
        <w:right w:val="none" w:sz="0" w:space="0" w:color="auto"/>
      </w:divBdr>
    </w:div>
    <w:div w:id="784931804">
      <w:bodyDiv w:val="1"/>
      <w:marLeft w:val="0"/>
      <w:marRight w:val="0"/>
      <w:marTop w:val="0"/>
      <w:marBottom w:val="0"/>
      <w:divBdr>
        <w:top w:val="none" w:sz="0" w:space="0" w:color="auto"/>
        <w:left w:val="none" w:sz="0" w:space="0" w:color="auto"/>
        <w:bottom w:val="none" w:sz="0" w:space="0" w:color="auto"/>
        <w:right w:val="none" w:sz="0" w:space="0" w:color="auto"/>
      </w:divBdr>
    </w:div>
    <w:div w:id="787089138">
      <w:bodyDiv w:val="1"/>
      <w:marLeft w:val="0"/>
      <w:marRight w:val="0"/>
      <w:marTop w:val="0"/>
      <w:marBottom w:val="0"/>
      <w:divBdr>
        <w:top w:val="none" w:sz="0" w:space="0" w:color="auto"/>
        <w:left w:val="none" w:sz="0" w:space="0" w:color="auto"/>
        <w:bottom w:val="none" w:sz="0" w:space="0" w:color="auto"/>
        <w:right w:val="none" w:sz="0" w:space="0" w:color="auto"/>
      </w:divBdr>
    </w:div>
    <w:div w:id="788013250">
      <w:bodyDiv w:val="1"/>
      <w:marLeft w:val="0"/>
      <w:marRight w:val="0"/>
      <w:marTop w:val="0"/>
      <w:marBottom w:val="0"/>
      <w:divBdr>
        <w:top w:val="none" w:sz="0" w:space="0" w:color="auto"/>
        <w:left w:val="none" w:sz="0" w:space="0" w:color="auto"/>
        <w:bottom w:val="none" w:sz="0" w:space="0" w:color="auto"/>
        <w:right w:val="none" w:sz="0" w:space="0" w:color="auto"/>
      </w:divBdr>
    </w:div>
    <w:div w:id="788090693">
      <w:bodyDiv w:val="1"/>
      <w:marLeft w:val="0"/>
      <w:marRight w:val="0"/>
      <w:marTop w:val="0"/>
      <w:marBottom w:val="0"/>
      <w:divBdr>
        <w:top w:val="none" w:sz="0" w:space="0" w:color="auto"/>
        <w:left w:val="none" w:sz="0" w:space="0" w:color="auto"/>
        <w:bottom w:val="none" w:sz="0" w:space="0" w:color="auto"/>
        <w:right w:val="none" w:sz="0" w:space="0" w:color="auto"/>
      </w:divBdr>
    </w:div>
    <w:div w:id="788937550">
      <w:bodyDiv w:val="1"/>
      <w:marLeft w:val="0"/>
      <w:marRight w:val="0"/>
      <w:marTop w:val="0"/>
      <w:marBottom w:val="0"/>
      <w:divBdr>
        <w:top w:val="none" w:sz="0" w:space="0" w:color="auto"/>
        <w:left w:val="none" w:sz="0" w:space="0" w:color="auto"/>
        <w:bottom w:val="none" w:sz="0" w:space="0" w:color="auto"/>
        <w:right w:val="none" w:sz="0" w:space="0" w:color="auto"/>
      </w:divBdr>
    </w:div>
    <w:div w:id="792023934">
      <w:bodyDiv w:val="1"/>
      <w:marLeft w:val="0"/>
      <w:marRight w:val="0"/>
      <w:marTop w:val="0"/>
      <w:marBottom w:val="0"/>
      <w:divBdr>
        <w:top w:val="none" w:sz="0" w:space="0" w:color="auto"/>
        <w:left w:val="none" w:sz="0" w:space="0" w:color="auto"/>
        <w:bottom w:val="none" w:sz="0" w:space="0" w:color="auto"/>
        <w:right w:val="none" w:sz="0" w:space="0" w:color="auto"/>
      </w:divBdr>
    </w:div>
    <w:div w:id="793673581">
      <w:bodyDiv w:val="1"/>
      <w:marLeft w:val="0"/>
      <w:marRight w:val="0"/>
      <w:marTop w:val="0"/>
      <w:marBottom w:val="0"/>
      <w:divBdr>
        <w:top w:val="none" w:sz="0" w:space="0" w:color="auto"/>
        <w:left w:val="none" w:sz="0" w:space="0" w:color="auto"/>
        <w:bottom w:val="none" w:sz="0" w:space="0" w:color="auto"/>
        <w:right w:val="none" w:sz="0" w:space="0" w:color="auto"/>
      </w:divBdr>
    </w:div>
    <w:div w:id="794567927">
      <w:bodyDiv w:val="1"/>
      <w:marLeft w:val="0"/>
      <w:marRight w:val="0"/>
      <w:marTop w:val="0"/>
      <w:marBottom w:val="0"/>
      <w:divBdr>
        <w:top w:val="none" w:sz="0" w:space="0" w:color="auto"/>
        <w:left w:val="none" w:sz="0" w:space="0" w:color="auto"/>
        <w:bottom w:val="none" w:sz="0" w:space="0" w:color="auto"/>
        <w:right w:val="none" w:sz="0" w:space="0" w:color="auto"/>
      </w:divBdr>
    </w:div>
    <w:div w:id="794954729">
      <w:bodyDiv w:val="1"/>
      <w:marLeft w:val="0"/>
      <w:marRight w:val="0"/>
      <w:marTop w:val="0"/>
      <w:marBottom w:val="0"/>
      <w:divBdr>
        <w:top w:val="none" w:sz="0" w:space="0" w:color="auto"/>
        <w:left w:val="none" w:sz="0" w:space="0" w:color="auto"/>
        <w:bottom w:val="none" w:sz="0" w:space="0" w:color="auto"/>
        <w:right w:val="none" w:sz="0" w:space="0" w:color="auto"/>
      </w:divBdr>
    </w:div>
    <w:div w:id="797407861">
      <w:bodyDiv w:val="1"/>
      <w:marLeft w:val="0"/>
      <w:marRight w:val="0"/>
      <w:marTop w:val="0"/>
      <w:marBottom w:val="0"/>
      <w:divBdr>
        <w:top w:val="none" w:sz="0" w:space="0" w:color="auto"/>
        <w:left w:val="none" w:sz="0" w:space="0" w:color="auto"/>
        <w:bottom w:val="none" w:sz="0" w:space="0" w:color="auto"/>
        <w:right w:val="none" w:sz="0" w:space="0" w:color="auto"/>
      </w:divBdr>
    </w:div>
    <w:div w:id="798568727">
      <w:bodyDiv w:val="1"/>
      <w:marLeft w:val="0"/>
      <w:marRight w:val="0"/>
      <w:marTop w:val="0"/>
      <w:marBottom w:val="0"/>
      <w:divBdr>
        <w:top w:val="none" w:sz="0" w:space="0" w:color="auto"/>
        <w:left w:val="none" w:sz="0" w:space="0" w:color="auto"/>
        <w:bottom w:val="none" w:sz="0" w:space="0" w:color="auto"/>
        <w:right w:val="none" w:sz="0" w:space="0" w:color="auto"/>
      </w:divBdr>
    </w:div>
    <w:div w:id="802042639">
      <w:bodyDiv w:val="1"/>
      <w:marLeft w:val="0"/>
      <w:marRight w:val="0"/>
      <w:marTop w:val="0"/>
      <w:marBottom w:val="0"/>
      <w:divBdr>
        <w:top w:val="none" w:sz="0" w:space="0" w:color="auto"/>
        <w:left w:val="none" w:sz="0" w:space="0" w:color="auto"/>
        <w:bottom w:val="none" w:sz="0" w:space="0" w:color="auto"/>
        <w:right w:val="none" w:sz="0" w:space="0" w:color="auto"/>
      </w:divBdr>
    </w:div>
    <w:div w:id="810564719">
      <w:bodyDiv w:val="1"/>
      <w:marLeft w:val="0"/>
      <w:marRight w:val="0"/>
      <w:marTop w:val="0"/>
      <w:marBottom w:val="0"/>
      <w:divBdr>
        <w:top w:val="none" w:sz="0" w:space="0" w:color="auto"/>
        <w:left w:val="none" w:sz="0" w:space="0" w:color="auto"/>
        <w:bottom w:val="none" w:sz="0" w:space="0" w:color="auto"/>
        <w:right w:val="none" w:sz="0" w:space="0" w:color="auto"/>
      </w:divBdr>
    </w:div>
    <w:div w:id="822429035">
      <w:bodyDiv w:val="1"/>
      <w:marLeft w:val="0"/>
      <w:marRight w:val="0"/>
      <w:marTop w:val="0"/>
      <w:marBottom w:val="0"/>
      <w:divBdr>
        <w:top w:val="none" w:sz="0" w:space="0" w:color="auto"/>
        <w:left w:val="none" w:sz="0" w:space="0" w:color="auto"/>
        <w:bottom w:val="none" w:sz="0" w:space="0" w:color="auto"/>
        <w:right w:val="none" w:sz="0" w:space="0" w:color="auto"/>
      </w:divBdr>
    </w:div>
    <w:div w:id="826171005">
      <w:bodyDiv w:val="1"/>
      <w:marLeft w:val="0"/>
      <w:marRight w:val="0"/>
      <w:marTop w:val="0"/>
      <w:marBottom w:val="0"/>
      <w:divBdr>
        <w:top w:val="none" w:sz="0" w:space="0" w:color="auto"/>
        <w:left w:val="none" w:sz="0" w:space="0" w:color="auto"/>
        <w:bottom w:val="none" w:sz="0" w:space="0" w:color="auto"/>
        <w:right w:val="none" w:sz="0" w:space="0" w:color="auto"/>
      </w:divBdr>
    </w:div>
    <w:div w:id="8298355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152">
          <w:marLeft w:val="0"/>
          <w:marRight w:val="75"/>
          <w:marTop w:val="0"/>
          <w:marBottom w:val="0"/>
          <w:divBdr>
            <w:top w:val="none" w:sz="0" w:space="0" w:color="auto"/>
            <w:left w:val="none" w:sz="0" w:space="0" w:color="auto"/>
            <w:bottom w:val="none" w:sz="0" w:space="0" w:color="auto"/>
            <w:right w:val="none" w:sz="0" w:space="0" w:color="auto"/>
          </w:divBdr>
        </w:div>
      </w:divsChild>
    </w:div>
    <w:div w:id="832453829">
      <w:bodyDiv w:val="1"/>
      <w:marLeft w:val="0"/>
      <w:marRight w:val="0"/>
      <w:marTop w:val="0"/>
      <w:marBottom w:val="0"/>
      <w:divBdr>
        <w:top w:val="none" w:sz="0" w:space="0" w:color="auto"/>
        <w:left w:val="none" w:sz="0" w:space="0" w:color="auto"/>
        <w:bottom w:val="none" w:sz="0" w:space="0" w:color="auto"/>
        <w:right w:val="none" w:sz="0" w:space="0" w:color="auto"/>
      </w:divBdr>
    </w:div>
    <w:div w:id="839272757">
      <w:bodyDiv w:val="1"/>
      <w:marLeft w:val="0"/>
      <w:marRight w:val="0"/>
      <w:marTop w:val="0"/>
      <w:marBottom w:val="0"/>
      <w:divBdr>
        <w:top w:val="none" w:sz="0" w:space="0" w:color="auto"/>
        <w:left w:val="none" w:sz="0" w:space="0" w:color="auto"/>
        <w:bottom w:val="none" w:sz="0" w:space="0" w:color="auto"/>
        <w:right w:val="none" w:sz="0" w:space="0" w:color="auto"/>
      </w:divBdr>
      <w:divsChild>
        <w:div w:id="1383797299">
          <w:marLeft w:val="0"/>
          <w:marRight w:val="75"/>
          <w:marTop w:val="0"/>
          <w:marBottom w:val="0"/>
          <w:divBdr>
            <w:top w:val="none" w:sz="0" w:space="0" w:color="auto"/>
            <w:left w:val="none" w:sz="0" w:space="0" w:color="auto"/>
            <w:bottom w:val="none" w:sz="0" w:space="0" w:color="auto"/>
            <w:right w:val="none" w:sz="0" w:space="0" w:color="auto"/>
          </w:divBdr>
        </w:div>
      </w:divsChild>
    </w:div>
    <w:div w:id="844130709">
      <w:bodyDiv w:val="1"/>
      <w:marLeft w:val="0"/>
      <w:marRight w:val="0"/>
      <w:marTop w:val="0"/>
      <w:marBottom w:val="0"/>
      <w:divBdr>
        <w:top w:val="none" w:sz="0" w:space="0" w:color="auto"/>
        <w:left w:val="none" w:sz="0" w:space="0" w:color="auto"/>
        <w:bottom w:val="none" w:sz="0" w:space="0" w:color="auto"/>
        <w:right w:val="none" w:sz="0" w:space="0" w:color="auto"/>
      </w:divBdr>
      <w:divsChild>
        <w:div w:id="1927568582">
          <w:marLeft w:val="0"/>
          <w:marRight w:val="75"/>
          <w:marTop w:val="0"/>
          <w:marBottom w:val="0"/>
          <w:divBdr>
            <w:top w:val="none" w:sz="0" w:space="0" w:color="auto"/>
            <w:left w:val="none" w:sz="0" w:space="0" w:color="auto"/>
            <w:bottom w:val="none" w:sz="0" w:space="0" w:color="auto"/>
            <w:right w:val="none" w:sz="0" w:space="0" w:color="auto"/>
          </w:divBdr>
        </w:div>
      </w:divsChild>
    </w:div>
    <w:div w:id="845940563">
      <w:bodyDiv w:val="1"/>
      <w:marLeft w:val="0"/>
      <w:marRight w:val="0"/>
      <w:marTop w:val="0"/>
      <w:marBottom w:val="0"/>
      <w:divBdr>
        <w:top w:val="none" w:sz="0" w:space="0" w:color="auto"/>
        <w:left w:val="none" w:sz="0" w:space="0" w:color="auto"/>
        <w:bottom w:val="none" w:sz="0" w:space="0" w:color="auto"/>
        <w:right w:val="none" w:sz="0" w:space="0" w:color="auto"/>
      </w:divBdr>
    </w:div>
    <w:div w:id="848906884">
      <w:bodyDiv w:val="1"/>
      <w:marLeft w:val="0"/>
      <w:marRight w:val="0"/>
      <w:marTop w:val="0"/>
      <w:marBottom w:val="0"/>
      <w:divBdr>
        <w:top w:val="none" w:sz="0" w:space="0" w:color="auto"/>
        <w:left w:val="none" w:sz="0" w:space="0" w:color="auto"/>
        <w:bottom w:val="none" w:sz="0" w:space="0" w:color="auto"/>
        <w:right w:val="none" w:sz="0" w:space="0" w:color="auto"/>
      </w:divBdr>
    </w:div>
    <w:div w:id="849684481">
      <w:bodyDiv w:val="1"/>
      <w:marLeft w:val="0"/>
      <w:marRight w:val="0"/>
      <w:marTop w:val="0"/>
      <w:marBottom w:val="0"/>
      <w:divBdr>
        <w:top w:val="none" w:sz="0" w:space="0" w:color="auto"/>
        <w:left w:val="none" w:sz="0" w:space="0" w:color="auto"/>
        <w:bottom w:val="none" w:sz="0" w:space="0" w:color="auto"/>
        <w:right w:val="none" w:sz="0" w:space="0" w:color="auto"/>
      </w:divBdr>
    </w:div>
    <w:div w:id="850024015">
      <w:bodyDiv w:val="1"/>
      <w:marLeft w:val="0"/>
      <w:marRight w:val="0"/>
      <w:marTop w:val="0"/>
      <w:marBottom w:val="0"/>
      <w:divBdr>
        <w:top w:val="none" w:sz="0" w:space="0" w:color="auto"/>
        <w:left w:val="none" w:sz="0" w:space="0" w:color="auto"/>
        <w:bottom w:val="none" w:sz="0" w:space="0" w:color="auto"/>
        <w:right w:val="none" w:sz="0" w:space="0" w:color="auto"/>
      </w:divBdr>
      <w:divsChild>
        <w:div w:id="528182751">
          <w:marLeft w:val="0"/>
          <w:marRight w:val="75"/>
          <w:marTop w:val="0"/>
          <w:marBottom w:val="0"/>
          <w:divBdr>
            <w:top w:val="none" w:sz="0" w:space="0" w:color="auto"/>
            <w:left w:val="none" w:sz="0" w:space="0" w:color="auto"/>
            <w:bottom w:val="none" w:sz="0" w:space="0" w:color="auto"/>
            <w:right w:val="none" w:sz="0" w:space="0" w:color="auto"/>
          </w:divBdr>
        </w:div>
      </w:divsChild>
    </w:div>
    <w:div w:id="853495031">
      <w:bodyDiv w:val="1"/>
      <w:marLeft w:val="0"/>
      <w:marRight w:val="0"/>
      <w:marTop w:val="0"/>
      <w:marBottom w:val="0"/>
      <w:divBdr>
        <w:top w:val="none" w:sz="0" w:space="0" w:color="auto"/>
        <w:left w:val="none" w:sz="0" w:space="0" w:color="auto"/>
        <w:bottom w:val="none" w:sz="0" w:space="0" w:color="auto"/>
        <w:right w:val="none" w:sz="0" w:space="0" w:color="auto"/>
      </w:divBdr>
    </w:div>
    <w:div w:id="857237526">
      <w:bodyDiv w:val="1"/>
      <w:marLeft w:val="0"/>
      <w:marRight w:val="0"/>
      <w:marTop w:val="0"/>
      <w:marBottom w:val="0"/>
      <w:divBdr>
        <w:top w:val="none" w:sz="0" w:space="0" w:color="auto"/>
        <w:left w:val="none" w:sz="0" w:space="0" w:color="auto"/>
        <w:bottom w:val="none" w:sz="0" w:space="0" w:color="auto"/>
        <w:right w:val="none" w:sz="0" w:space="0" w:color="auto"/>
      </w:divBdr>
    </w:div>
    <w:div w:id="859971351">
      <w:bodyDiv w:val="1"/>
      <w:marLeft w:val="0"/>
      <w:marRight w:val="0"/>
      <w:marTop w:val="0"/>
      <w:marBottom w:val="0"/>
      <w:divBdr>
        <w:top w:val="none" w:sz="0" w:space="0" w:color="auto"/>
        <w:left w:val="none" w:sz="0" w:space="0" w:color="auto"/>
        <w:bottom w:val="none" w:sz="0" w:space="0" w:color="auto"/>
        <w:right w:val="none" w:sz="0" w:space="0" w:color="auto"/>
      </w:divBdr>
    </w:div>
    <w:div w:id="861238167">
      <w:bodyDiv w:val="1"/>
      <w:marLeft w:val="0"/>
      <w:marRight w:val="0"/>
      <w:marTop w:val="0"/>
      <w:marBottom w:val="0"/>
      <w:divBdr>
        <w:top w:val="none" w:sz="0" w:space="0" w:color="auto"/>
        <w:left w:val="none" w:sz="0" w:space="0" w:color="auto"/>
        <w:bottom w:val="none" w:sz="0" w:space="0" w:color="auto"/>
        <w:right w:val="none" w:sz="0" w:space="0" w:color="auto"/>
      </w:divBdr>
    </w:div>
    <w:div w:id="865099042">
      <w:bodyDiv w:val="1"/>
      <w:marLeft w:val="0"/>
      <w:marRight w:val="0"/>
      <w:marTop w:val="0"/>
      <w:marBottom w:val="0"/>
      <w:divBdr>
        <w:top w:val="none" w:sz="0" w:space="0" w:color="auto"/>
        <w:left w:val="none" w:sz="0" w:space="0" w:color="auto"/>
        <w:bottom w:val="none" w:sz="0" w:space="0" w:color="auto"/>
        <w:right w:val="none" w:sz="0" w:space="0" w:color="auto"/>
      </w:divBdr>
    </w:div>
    <w:div w:id="865144586">
      <w:bodyDiv w:val="1"/>
      <w:marLeft w:val="0"/>
      <w:marRight w:val="0"/>
      <w:marTop w:val="0"/>
      <w:marBottom w:val="0"/>
      <w:divBdr>
        <w:top w:val="none" w:sz="0" w:space="0" w:color="auto"/>
        <w:left w:val="none" w:sz="0" w:space="0" w:color="auto"/>
        <w:bottom w:val="none" w:sz="0" w:space="0" w:color="auto"/>
        <w:right w:val="none" w:sz="0" w:space="0" w:color="auto"/>
      </w:divBdr>
    </w:div>
    <w:div w:id="883055427">
      <w:bodyDiv w:val="1"/>
      <w:marLeft w:val="0"/>
      <w:marRight w:val="0"/>
      <w:marTop w:val="0"/>
      <w:marBottom w:val="0"/>
      <w:divBdr>
        <w:top w:val="none" w:sz="0" w:space="0" w:color="auto"/>
        <w:left w:val="none" w:sz="0" w:space="0" w:color="auto"/>
        <w:bottom w:val="none" w:sz="0" w:space="0" w:color="auto"/>
        <w:right w:val="none" w:sz="0" w:space="0" w:color="auto"/>
      </w:divBdr>
    </w:div>
    <w:div w:id="883324825">
      <w:bodyDiv w:val="1"/>
      <w:marLeft w:val="0"/>
      <w:marRight w:val="0"/>
      <w:marTop w:val="0"/>
      <w:marBottom w:val="0"/>
      <w:divBdr>
        <w:top w:val="none" w:sz="0" w:space="0" w:color="auto"/>
        <w:left w:val="none" w:sz="0" w:space="0" w:color="auto"/>
        <w:bottom w:val="none" w:sz="0" w:space="0" w:color="auto"/>
        <w:right w:val="none" w:sz="0" w:space="0" w:color="auto"/>
      </w:divBdr>
    </w:div>
    <w:div w:id="886528733">
      <w:bodyDiv w:val="1"/>
      <w:marLeft w:val="0"/>
      <w:marRight w:val="0"/>
      <w:marTop w:val="0"/>
      <w:marBottom w:val="0"/>
      <w:divBdr>
        <w:top w:val="none" w:sz="0" w:space="0" w:color="auto"/>
        <w:left w:val="none" w:sz="0" w:space="0" w:color="auto"/>
        <w:bottom w:val="none" w:sz="0" w:space="0" w:color="auto"/>
        <w:right w:val="none" w:sz="0" w:space="0" w:color="auto"/>
      </w:divBdr>
    </w:div>
    <w:div w:id="888029273">
      <w:bodyDiv w:val="1"/>
      <w:marLeft w:val="0"/>
      <w:marRight w:val="0"/>
      <w:marTop w:val="0"/>
      <w:marBottom w:val="0"/>
      <w:divBdr>
        <w:top w:val="none" w:sz="0" w:space="0" w:color="auto"/>
        <w:left w:val="none" w:sz="0" w:space="0" w:color="auto"/>
        <w:bottom w:val="none" w:sz="0" w:space="0" w:color="auto"/>
        <w:right w:val="none" w:sz="0" w:space="0" w:color="auto"/>
      </w:divBdr>
    </w:div>
    <w:div w:id="891304082">
      <w:bodyDiv w:val="1"/>
      <w:marLeft w:val="0"/>
      <w:marRight w:val="0"/>
      <w:marTop w:val="0"/>
      <w:marBottom w:val="0"/>
      <w:divBdr>
        <w:top w:val="none" w:sz="0" w:space="0" w:color="auto"/>
        <w:left w:val="none" w:sz="0" w:space="0" w:color="auto"/>
        <w:bottom w:val="none" w:sz="0" w:space="0" w:color="auto"/>
        <w:right w:val="none" w:sz="0" w:space="0" w:color="auto"/>
      </w:divBdr>
    </w:div>
    <w:div w:id="895630514">
      <w:bodyDiv w:val="1"/>
      <w:marLeft w:val="0"/>
      <w:marRight w:val="0"/>
      <w:marTop w:val="0"/>
      <w:marBottom w:val="0"/>
      <w:divBdr>
        <w:top w:val="none" w:sz="0" w:space="0" w:color="auto"/>
        <w:left w:val="none" w:sz="0" w:space="0" w:color="auto"/>
        <w:bottom w:val="none" w:sz="0" w:space="0" w:color="auto"/>
        <w:right w:val="none" w:sz="0" w:space="0" w:color="auto"/>
      </w:divBdr>
    </w:div>
    <w:div w:id="896821391">
      <w:bodyDiv w:val="1"/>
      <w:marLeft w:val="0"/>
      <w:marRight w:val="0"/>
      <w:marTop w:val="0"/>
      <w:marBottom w:val="0"/>
      <w:divBdr>
        <w:top w:val="none" w:sz="0" w:space="0" w:color="auto"/>
        <w:left w:val="none" w:sz="0" w:space="0" w:color="auto"/>
        <w:bottom w:val="none" w:sz="0" w:space="0" w:color="auto"/>
        <w:right w:val="none" w:sz="0" w:space="0" w:color="auto"/>
      </w:divBdr>
    </w:div>
    <w:div w:id="899906956">
      <w:bodyDiv w:val="1"/>
      <w:marLeft w:val="0"/>
      <w:marRight w:val="0"/>
      <w:marTop w:val="0"/>
      <w:marBottom w:val="0"/>
      <w:divBdr>
        <w:top w:val="none" w:sz="0" w:space="0" w:color="auto"/>
        <w:left w:val="none" w:sz="0" w:space="0" w:color="auto"/>
        <w:bottom w:val="none" w:sz="0" w:space="0" w:color="auto"/>
        <w:right w:val="none" w:sz="0" w:space="0" w:color="auto"/>
      </w:divBdr>
    </w:div>
    <w:div w:id="901795590">
      <w:bodyDiv w:val="1"/>
      <w:marLeft w:val="0"/>
      <w:marRight w:val="0"/>
      <w:marTop w:val="0"/>
      <w:marBottom w:val="0"/>
      <w:divBdr>
        <w:top w:val="none" w:sz="0" w:space="0" w:color="auto"/>
        <w:left w:val="none" w:sz="0" w:space="0" w:color="auto"/>
        <w:bottom w:val="none" w:sz="0" w:space="0" w:color="auto"/>
        <w:right w:val="none" w:sz="0" w:space="0" w:color="auto"/>
      </w:divBdr>
    </w:div>
    <w:div w:id="913471847">
      <w:bodyDiv w:val="1"/>
      <w:marLeft w:val="0"/>
      <w:marRight w:val="0"/>
      <w:marTop w:val="0"/>
      <w:marBottom w:val="0"/>
      <w:divBdr>
        <w:top w:val="none" w:sz="0" w:space="0" w:color="auto"/>
        <w:left w:val="none" w:sz="0" w:space="0" w:color="auto"/>
        <w:bottom w:val="none" w:sz="0" w:space="0" w:color="auto"/>
        <w:right w:val="none" w:sz="0" w:space="0" w:color="auto"/>
      </w:divBdr>
    </w:div>
    <w:div w:id="917902135">
      <w:bodyDiv w:val="1"/>
      <w:marLeft w:val="0"/>
      <w:marRight w:val="0"/>
      <w:marTop w:val="0"/>
      <w:marBottom w:val="0"/>
      <w:divBdr>
        <w:top w:val="none" w:sz="0" w:space="0" w:color="auto"/>
        <w:left w:val="none" w:sz="0" w:space="0" w:color="auto"/>
        <w:bottom w:val="none" w:sz="0" w:space="0" w:color="auto"/>
        <w:right w:val="none" w:sz="0" w:space="0" w:color="auto"/>
      </w:divBdr>
    </w:div>
    <w:div w:id="919825513">
      <w:bodyDiv w:val="1"/>
      <w:marLeft w:val="0"/>
      <w:marRight w:val="0"/>
      <w:marTop w:val="0"/>
      <w:marBottom w:val="0"/>
      <w:divBdr>
        <w:top w:val="none" w:sz="0" w:space="0" w:color="auto"/>
        <w:left w:val="none" w:sz="0" w:space="0" w:color="auto"/>
        <w:bottom w:val="none" w:sz="0" w:space="0" w:color="auto"/>
        <w:right w:val="none" w:sz="0" w:space="0" w:color="auto"/>
      </w:divBdr>
    </w:div>
    <w:div w:id="923345869">
      <w:bodyDiv w:val="1"/>
      <w:marLeft w:val="0"/>
      <w:marRight w:val="0"/>
      <w:marTop w:val="0"/>
      <w:marBottom w:val="0"/>
      <w:divBdr>
        <w:top w:val="none" w:sz="0" w:space="0" w:color="auto"/>
        <w:left w:val="none" w:sz="0" w:space="0" w:color="auto"/>
        <w:bottom w:val="none" w:sz="0" w:space="0" w:color="auto"/>
        <w:right w:val="none" w:sz="0" w:space="0" w:color="auto"/>
      </w:divBdr>
    </w:div>
    <w:div w:id="924072551">
      <w:bodyDiv w:val="1"/>
      <w:marLeft w:val="0"/>
      <w:marRight w:val="0"/>
      <w:marTop w:val="0"/>
      <w:marBottom w:val="0"/>
      <w:divBdr>
        <w:top w:val="none" w:sz="0" w:space="0" w:color="auto"/>
        <w:left w:val="none" w:sz="0" w:space="0" w:color="auto"/>
        <w:bottom w:val="none" w:sz="0" w:space="0" w:color="auto"/>
        <w:right w:val="none" w:sz="0" w:space="0" w:color="auto"/>
      </w:divBdr>
    </w:div>
    <w:div w:id="928123963">
      <w:bodyDiv w:val="1"/>
      <w:marLeft w:val="0"/>
      <w:marRight w:val="0"/>
      <w:marTop w:val="0"/>
      <w:marBottom w:val="0"/>
      <w:divBdr>
        <w:top w:val="none" w:sz="0" w:space="0" w:color="auto"/>
        <w:left w:val="none" w:sz="0" w:space="0" w:color="auto"/>
        <w:bottom w:val="none" w:sz="0" w:space="0" w:color="auto"/>
        <w:right w:val="none" w:sz="0" w:space="0" w:color="auto"/>
      </w:divBdr>
    </w:div>
    <w:div w:id="929584612">
      <w:bodyDiv w:val="1"/>
      <w:marLeft w:val="0"/>
      <w:marRight w:val="0"/>
      <w:marTop w:val="0"/>
      <w:marBottom w:val="0"/>
      <w:divBdr>
        <w:top w:val="none" w:sz="0" w:space="0" w:color="auto"/>
        <w:left w:val="none" w:sz="0" w:space="0" w:color="auto"/>
        <w:bottom w:val="none" w:sz="0" w:space="0" w:color="auto"/>
        <w:right w:val="none" w:sz="0" w:space="0" w:color="auto"/>
      </w:divBdr>
    </w:div>
    <w:div w:id="939871577">
      <w:bodyDiv w:val="1"/>
      <w:marLeft w:val="0"/>
      <w:marRight w:val="0"/>
      <w:marTop w:val="0"/>
      <w:marBottom w:val="0"/>
      <w:divBdr>
        <w:top w:val="none" w:sz="0" w:space="0" w:color="auto"/>
        <w:left w:val="none" w:sz="0" w:space="0" w:color="auto"/>
        <w:bottom w:val="none" w:sz="0" w:space="0" w:color="auto"/>
        <w:right w:val="none" w:sz="0" w:space="0" w:color="auto"/>
      </w:divBdr>
    </w:div>
    <w:div w:id="940994096">
      <w:bodyDiv w:val="1"/>
      <w:marLeft w:val="0"/>
      <w:marRight w:val="0"/>
      <w:marTop w:val="0"/>
      <w:marBottom w:val="0"/>
      <w:divBdr>
        <w:top w:val="none" w:sz="0" w:space="0" w:color="auto"/>
        <w:left w:val="none" w:sz="0" w:space="0" w:color="auto"/>
        <w:bottom w:val="none" w:sz="0" w:space="0" w:color="auto"/>
        <w:right w:val="none" w:sz="0" w:space="0" w:color="auto"/>
      </w:divBdr>
    </w:div>
    <w:div w:id="945964722">
      <w:bodyDiv w:val="1"/>
      <w:marLeft w:val="0"/>
      <w:marRight w:val="0"/>
      <w:marTop w:val="0"/>
      <w:marBottom w:val="0"/>
      <w:divBdr>
        <w:top w:val="none" w:sz="0" w:space="0" w:color="auto"/>
        <w:left w:val="none" w:sz="0" w:space="0" w:color="auto"/>
        <w:bottom w:val="none" w:sz="0" w:space="0" w:color="auto"/>
        <w:right w:val="none" w:sz="0" w:space="0" w:color="auto"/>
      </w:divBdr>
    </w:div>
    <w:div w:id="950866648">
      <w:bodyDiv w:val="1"/>
      <w:marLeft w:val="0"/>
      <w:marRight w:val="0"/>
      <w:marTop w:val="0"/>
      <w:marBottom w:val="0"/>
      <w:divBdr>
        <w:top w:val="none" w:sz="0" w:space="0" w:color="auto"/>
        <w:left w:val="none" w:sz="0" w:space="0" w:color="auto"/>
        <w:bottom w:val="none" w:sz="0" w:space="0" w:color="auto"/>
        <w:right w:val="none" w:sz="0" w:space="0" w:color="auto"/>
      </w:divBdr>
    </w:div>
    <w:div w:id="952251271">
      <w:bodyDiv w:val="1"/>
      <w:marLeft w:val="0"/>
      <w:marRight w:val="0"/>
      <w:marTop w:val="0"/>
      <w:marBottom w:val="0"/>
      <w:divBdr>
        <w:top w:val="none" w:sz="0" w:space="0" w:color="auto"/>
        <w:left w:val="none" w:sz="0" w:space="0" w:color="auto"/>
        <w:bottom w:val="none" w:sz="0" w:space="0" w:color="auto"/>
        <w:right w:val="none" w:sz="0" w:space="0" w:color="auto"/>
      </w:divBdr>
      <w:divsChild>
        <w:div w:id="105197696">
          <w:marLeft w:val="0"/>
          <w:marRight w:val="75"/>
          <w:marTop w:val="0"/>
          <w:marBottom w:val="0"/>
          <w:divBdr>
            <w:top w:val="none" w:sz="0" w:space="0" w:color="auto"/>
            <w:left w:val="none" w:sz="0" w:space="0" w:color="auto"/>
            <w:bottom w:val="none" w:sz="0" w:space="0" w:color="auto"/>
            <w:right w:val="none" w:sz="0" w:space="0" w:color="auto"/>
          </w:divBdr>
        </w:div>
      </w:divsChild>
    </w:div>
    <w:div w:id="953441389">
      <w:bodyDiv w:val="1"/>
      <w:marLeft w:val="0"/>
      <w:marRight w:val="0"/>
      <w:marTop w:val="0"/>
      <w:marBottom w:val="0"/>
      <w:divBdr>
        <w:top w:val="none" w:sz="0" w:space="0" w:color="auto"/>
        <w:left w:val="none" w:sz="0" w:space="0" w:color="auto"/>
        <w:bottom w:val="none" w:sz="0" w:space="0" w:color="auto"/>
        <w:right w:val="none" w:sz="0" w:space="0" w:color="auto"/>
      </w:divBdr>
    </w:div>
    <w:div w:id="955410912">
      <w:bodyDiv w:val="1"/>
      <w:marLeft w:val="0"/>
      <w:marRight w:val="0"/>
      <w:marTop w:val="0"/>
      <w:marBottom w:val="0"/>
      <w:divBdr>
        <w:top w:val="none" w:sz="0" w:space="0" w:color="auto"/>
        <w:left w:val="none" w:sz="0" w:space="0" w:color="auto"/>
        <w:bottom w:val="none" w:sz="0" w:space="0" w:color="auto"/>
        <w:right w:val="none" w:sz="0" w:space="0" w:color="auto"/>
      </w:divBdr>
    </w:div>
    <w:div w:id="959652363">
      <w:bodyDiv w:val="1"/>
      <w:marLeft w:val="0"/>
      <w:marRight w:val="0"/>
      <w:marTop w:val="0"/>
      <w:marBottom w:val="0"/>
      <w:divBdr>
        <w:top w:val="none" w:sz="0" w:space="0" w:color="auto"/>
        <w:left w:val="none" w:sz="0" w:space="0" w:color="auto"/>
        <w:bottom w:val="none" w:sz="0" w:space="0" w:color="auto"/>
        <w:right w:val="none" w:sz="0" w:space="0" w:color="auto"/>
      </w:divBdr>
    </w:div>
    <w:div w:id="970860298">
      <w:bodyDiv w:val="1"/>
      <w:marLeft w:val="0"/>
      <w:marRight w:val="0"/>
      <w:marTop w:val="0"/>
      <w:marBottom w:val="0"/>
      <w:divBdr>
        <w:top w:val="none" w:sz="0" w:space="0" w:color="auto"/>
        <w:left w:val="none" w:sz="0" w:space="0" w:color="auto"/>
        <w:bottom w:val="none" w:sz="0" w:space="0" w:color="auto"/>
        <w:right w:val="none" w:sz="0" w:space="0" w:color="auto"/>
      </w:divBdr>
    </w:div>
    <w:div w:id="979305534">
      <w:bodyDiv w:val="1"/>
      <w:marLeft w:val="0"/>
      <w:marRight w:val="0"/>
      <w:marTop w:val="0"/>
      <w:marBottom w:val="0"/>
      <w:divBdr>
        <w:top w:val="none" w:sz="0" w:space="0" w:color="auto"/>
        <w:left w:val="none" w:sz="0" w:space="0" w:color="auto"/>
        <w:bottom w:val="none" w:sz="0" w:space="0" w:color="auto"/>
        <w:right w:val="none" w:sz="0" w:space="0" w:color="auto"/>
      </w:divBdr>
    </w:div>
    <w:div w:id="980500936">
      <w:bodyDiv w:val="1"/>
      <w:marLeft w:val="0"/>
      <w:marRight w:val="0"/>
      <w:marTop w:val="0"/>
      <w:marBottom w:val="0"/>
      <w:divBdr>
        <w:top w:val="none" w:sz="0" w:space="0" w:color="auto"/>
        <w:left w:val="none" w:sz="0" w:space="0" w:color="auto"/>
        <w:bottom w:val="none" w:sz="0" w:space="0" w:color="auto"/>
        <w:right w:val="none" w:sz="0" w:space="0" w:color="auto"/>
      </w:divBdr>
    </w:div>
    <w:div w:id="980621895">
      <w:bodyDiv w:val="1"/>
      <w:marLeft w:val="0"/>
      <w:marRight w:val="0"/>
      <w:marTop w:val="0"/>
      <w:marBottom w:val="0"/>
      <w:divBdr>
        <w:top w:val="none" w:sz="0" w:space="0" w:color="auto"/>
        <w:left w:val="none" w:sz="0" w:space="0" w:color="auto"/>
        <w:bottom w:val="none" w:sz="0" w:space="0" w:color="auto"/>
        <w:right w:val="none" w:sz="0" w:space="0" w:color="auto"/>
      </w:divBdr>
    </w:div>
    <w:div w:id="988288902">
      <w:bodyDiv w:val="1"/>
      <w:marLeft w:val="0"/>
      <w:marRight w:val="0"/>
      <w:marTop w:val="0"/>
      <w:marBottom w:val="0"/>
      <w:divBdr>
        <w:top w:val="none" w:sz="0" w:space="0" w:color="auto"/>
        <w:left w:val="none" w:sz="0" w:space="0" w:color="auto"/>
        <w:bottom w:val="none" w:sz="0" w:space="0" w:color="auto"/>
        <w:right w:val="none" w:sz="0" w:space="0" w:color="auto"/>
      </w:divBdr>
    </w:div>
    <w:div w:id="990446552">
      <w:bodyDiv w:val="1"/>
      <w:marLeft w:val="0"/>
      <w:marRight w:val="0"/>
      <w:marTop w:val="0"/>
      <w:marBottom w:val="0"/>
      <w:divBdr>
        <w:top w:val="none" w:sz="0" w:space="0" w:color="auto"/>
        <w:left w:val="none" w:sz="0" w:space="0" w:color="auto"/>
        <w:bottom w:val="none" w:sz="0" w:space="0" w:color="auto"/>
        <w:right w:val="none" w:sz="0" w:space="0" w:color="auto"/>
      </w:divBdr>
    </w:div>
    <w:div w:id="1000426344">
      <w:bodyDiv w:val="1"/>
      <w:marLeft w:val="0"/>
      <w:marRight w:val="0"/>
      <w:marTop w:val="0"/>
      <w:marBottom w:val="0"/>
      <w:divBdr>
        <w:top w:val="none" w:sz="0" w:space="0" w:color="auto"/>
        <w:left w:val="none" w:sz="0" w:space="0" w:color="auto"/>
        <w:bottom w:val="none" w:sz="0" w:space="0" w:color="auto"/>
        <w:right w:val="none" w:sz="0" w:space="0" w:color="auto"/>
      </w:divBdr>
    </w:div>
    <w:div w:id="1005014312">
      <w:bodyDiv w:val="1"/>
      <w:marLeft w:val="0"/>
      <w:marRight w:val="0"/>
      <w:marTop w:val="0"/>
      <w:marBottom w:val="0"/>
      <w:divBdr>
        <w:top w:val="none" w:sz="0" w:space="0" w:color="auto"/>
        <w:left w:val="none" w:sz="0" w:space="0" w:color="auto"/>
        <w:bottom w:val="none" w:sz="0" w:space="0" w:color="auto"/>
        <w:right w:val="none" w:sz="0" w:space="0" w:color="auto"/>
      </w:divBdr>
    </w:div>
    <w:div w:id="1005396154">
      <w:bodyDiv w:val="1"/>
      <w:marLeft w:val="0"/>
      <w:marRight w:val="0"/>
      <w:marTop w:val="0"/>
      <w:marBottom w:val="0"/>
      <w:divBdr>
        <w:top w:val="none" w:sz="0" w:space="0" w:color="auto"/>
        <w:left w:val="none" w:sz="0" w:space="0" w:color="auto"/>
        <w:bottom w:val="none" w:sz="0" w:space="0" w:color="auto"/>
        <w:right w:val="none" w:sz="0" w:space="0" w:color="auto"/>
      </w:divBdr>
    </w:div>
    <w:div w:id="1009024719">
      <w:bodyDiv w:val="1"/>
      <w:marLeft w:val="0"/>
      <w:marRight w:val="0"/>
      <w:marTop w:val="0"/>
      <w:marBottom w:val="0"/>
      <w:divBdr>
        <w:top w:val="none" w:sz="0" w:space="0" w:color="auto"/>
        <w:left w:val="none" w:sz="0" w:space="0" w:color="auto"/>
        <w:bottom w:val="none" w:sz="0" w:space="0" w:color="auto"/>
        <w:right w:val="none" w:sz="0" w:space="0" w:color="auto"/>
      </w:divBdr>
    </w:div>
    <w:div w:id="1009135185">
      <w:bodyDiv w:val="1"/>
      <w:marLeft w:val="0"/>
      <w:marRight w:val="0"/>
      <w:marTop w:val="0"/>
      <w:marBottom w:val="0"/>
      <w:divBdr>
        <w:top w:val="none" w:sz="0" w:space="0" w:color="auto"/>
        <w:left w:val="none" w:sz="0" w:space="0" w:color="auto"/>
        <w:bottom w:val="none" w:sz="0" w:space="0" w:color="auto"/>
        <w:right w:val="none" w:sz="0" w:space="0" w:color="auto"/>
      </w:divBdr>
    </w:div>
    <w:div w:id="1009217491">
      <w:bodyDiv w:val="1"/>
      <w:marLeft w:val="0"/>
      <w:marRight w:val="0"/>
      <w:marTop w:val="0"/>
      <w:marBottom w:val="0"/>
      <w:divBdr>
        <w:top w:val="none" w:sz="0" w:space="0" w:color="auto"/>
        <w:left w:val="none" w:sz="0" w:space="0" w:color="auto"/>
        <w:bottom w:val="none" w:sz="0" w:space="0" w:color="auto"/>
        <w:right w:val="none" w:sz="0" w:space="0" w:color="auto"/>
      </w:divBdr>
    </w:div>
    <w:div w:id="1009526716">
      <w:bodyDiv w:val="1"/>
      <w:marLeft w:val="0"/>
      <w:marRight w:val="0"/>
      <w:marTop w:val="0"/>
      <w:marBottom w:val="0"/>
      <w:divBdr>
        <w:top w:val="none" w:sz="0" w:space="0" w:color="auto"/>
        <w:left w:val="none" w:sz="0" w:space="0" w:color="auto"/>
        <w:bottom w:val="none" w:sz="0" w:space="0" w:color="auto"/>
        <w:right w:val="none" w:sz="0" w:space="0" w:color="auto"/>
      </w:divBdr>
    </w:div>
    <w:div w:id="1012873364">
      <w:bodyDiv w:val="1"/>
      <w:marLeft w:val="0"/>
      <w:marRight w:val="0"/>
      <w:marTop w:val="0"/>
      <w:marBottom w:val="0"/>
      <w:divBdr>
        <w:top w:val="none" w:sz="0" w:space="0" w:color="auto"/>
        <w:left w:val="none" w:sz="0" w:space="0" w:color="auto"/>
        <w:bottom w:val="none" w:sz="0" w:space="0" w:color="auto"/>
        <w:right w:val="none" w:sz="0" w:space="0" w:color="auto"/>
      </w:divBdr>
    </w:div>
    <w:div w:id="1014498758">
      <w:bodyDiv w:val="1"/>
      <w:marLeft w:val="0"/>
      <w:marRight w:val="0"/>
      <w:marTop w:val="0"/>
      <w:marBottom w:val="0"/>
      <w:divBdr>
        <w:top w:val="none" w:sz="0" w:space="0" w:color="auto"/>
        <w:left w:val="none" w:sz="0" w:space="0" w:color="auto"/>
        <w:bottom w:val="none" w:sz="0" w:space="0" w:color="auto"/>
        <w:right w:val="none" w:sz="0" w:space="0" w:color="auto"/>
      </w:divBdr>
    </w:div>
    <w:div w:id="1019282219">
      <w:bodyDiv w:val="1"/>
      <w:marLeft w:val="0"/>
      <w:marRight w:val="0"/>
      <w:marTop w:val="0"/>
      <w:marBottom w:val="0"/>
      <w:divBdr>
        <w:top w:val="none" w:sz="0" w:space="0" w:color="auto"/>
        <w:left w:val="none" w:sz="0" w:space="0" w:color="auto"/>
        <w:bottom w:val="none" w:sz="0" w:space="0" w:color="auto"/>
        <w:right w:val="none" w:sz="0" w:space="0" w:color="auto"/>
      </w:divBdr>
    </w:div>
    <w:div w:id="1022169802">
      <w:bodyDiv w:val="1"/>
      <w:marLeft w:val="0"/>
      <w:marRight w:val="0"/>
      <w:marTop w:val="0"/>
      <w:marBottom w:val="0"/>
      <w:divBdr>
        <w:top w:val="none" w:sz="0" w:space="0" w:color="auto"/>
        <w:left w:val="none" w:sz="0" w:space="0" w:color="auto"/>
        <w:bottom w:val="none" w:sz="0" w:space="0" w:color="auto"/>
        <w:right w:val="none" w:sz="0" w:space="0" w:color="auto"/>
      </w:divBdr>
    </w:div>
    <w:div w:id="1022363428">
      <w:bodyDiv w:val="1"/>
      <w:marLeft w:val="0"/>
      <w:marRight w:val="0"/>
      <w:marTop w:val="0"/>
      <w:marBottom w:val="0"/>
      <w:divBdr>
        <w:top w:val="none" w:sz="0" w:space="0" w:color="auto"/>
        <w:left w:val="none" w:sz="0" w:space="0" w:color="auto"/>
        <w:bottom w:val="none" w:sz="0" w:space="0" w:color="auto"/>
        <w:right w:val="none" w:sz="0" w:space="0" w:color="auto"/>
      </w:divBdr>
    </w:div>
    <w:div w:id="1025059894">
      <w:bodyDiv w:val="1"/>
      <w:marLeft w:val="0"/>
      <w:marRight w:val="0"/>
      <w:marTop w:val="0"/>
      <w:marBottom w:val="0"/>
      <w:divBdr>
        <w:top w:val="none" w:sz="0" w:space="0" w:color="auto"/>
        <w:left w:val="none" w:sz="0" w:space="0" w:color="auto"/>
        <w:bottom w:val="none" w:sz="0" w:space="0" w:color="auto"/>
        <w:right w:val="none" w:sz="0" w:space="0" w:color="auto"/>
      </w:divBdr>
    </w:div>
    <w:div w:id="1025599667">
      <w:bodyDiv w:val="1"/>
      <w:marLeft w:val="0"/>
      <w:marRight w:val="0"/>
      <w:marTop w:val="0"/>
      <w:marBottom w:val="0"/>
      <w:divBdr>
        <w:top w:val="none" w:sz="0" w:space="0" w:color="auto"/>
        <w:left w:val="none" w:sz="0" w:space="0" w:color="auto"/>
        <w:bottom w:val="none" w:sz="0" w:space="0" w:color="auto"/>
        <w:right w:val="none" w:sz="0" w:space="0" w:color="auto"/>
      </w:divBdr>
    </w:div>
    <w:div w:id="1026902142">
      <w:bodyDiv w:val="1"/>
      <w:marLeft w:val="0"/>
      <w:marRight w:val="0"/>
      <w:marTop w:val="0"/>
      <w:marBottom w:val="0"/>
      <w:divBdr>
        <w:top w:val="none" w:sz="0" w:space="0" w:color="auto"/>
        <w:left w:val="none" w:sz="0" w:space="0" w:color="auto"/>
        <w:bottom w:val="none" w:sz="0" w:space="0" w:color="auto"/>
        <w:right w:val="none" w:sz="0" w:space="0" w:color="auto"/>
      </w:divBdr>
    </w:div>
    <w:div w:id="1026906580">
      <w:bodyDiv w:val="1"/>
      <w:marLeft w:val="0"/>
      <w:marRight w:val="0"/>
      <w:marTop w:val="0"/>
      <w:marBottom w:val="0"/>
      <w:divBdr>
        <w:top w:val="none" w:sz="0" w:space="0" w:color="auto"/>
        <w:left w:val="none" w:sz="0" w:space="0" w:color="auto"/>
        <w:bottom w:val="none" w:sz="0" w:space="0" w:color="auto"/>
        <w:right w:val="none" w:sz="0" w:space="0" w:color="auto"/>
      </w:divBdr>
    </w:div>
    <w:div w:id="1026908155">
      <w:bodyDiv w:val="1"/>
      <w:marLeft w:val="0"/>
      <w:marRight w:val="0"/>
      <w:marTop w:val="0"/>
      <w:marBottom w:val="0"/>
      <w:divBdr>
        <w:top w:val="none" w:sz="0" w:space="0" w:color="auto"/>
        <w:left w:val="none" w:sz="0" w:space="0" w:color="auto"/>
        <w:bottom w:val="none" w:sz="0" w:space="0" w:color="auto"/>
        <w:right w:val="none" w:sz="0" w:space="0" w:color="auto"/>
      </w:divBdr>
    </w:div>
    <w:div w:id="1029183202">
      <w:bodyDiv w:val="1"/>
      <w:marLeft w:val="0"/>
      <w:marRight w:val="0"/>
      <w:marTop w:val="0"/>
      <w:marBottom w:val="0"/>
      <w:divBdr>
        <w:top w:val="none" w:sz="0" w:space="0" w:color="auto"/>
        <w:left w:val="none" w:sz="0" w:space="0" w:color="auto"/>
        <w:bottom w:val="none" w:sz="0" w:space="0" w:color="auto"/>
        <w:right w:val="none" w:sz="0" w:space="0" w:color="auto"/>
      </w:divBdr>
    </w:div>
    <w:div w:id="1034648848">
      <w:bodyDiv w:val="1"/>
      <w:marLeft w:val="0"/>
      <w:marRight w:val="0"/>
      <w:marTop w:val="0"/>
      <w:marBottom w:val="0"/>
      <w:divBdr>
        <w:top w:val="none" w:sz="0" w:space="0" w:color="auto"/>
        <w:left w:val="none" w:sz="0" w:space="0" w:color="auto"/>
        <w:bottom w:val="none" w:sz="0" w:space="0" w:color="auto"/>
        <w:right w:val="none" w:sz="0" w:space="0" w:color="auto"/>
      </w:divBdr>
      <w:divsChild>
        <w:div w:id="1212884993">
          <w:marLeft w:val="0"/>
          <w:marRight w:val="75"/>
          <w:marTop w:val="0"/>
          <w:marBottom w:val="0"/>
          <w:divBdr>
            <w:top w:val="none" w:sz="0" w:space="0" w:color="auto"/>
            <w:left w:val="none" w:sz="0" w:space="0" w:color="auto"/>
            <w:bottom w:val="none" w:sz="0" w:space="0" w:color="auto"/>
            <w:right w:val="none" w:sz="0" w:space="0" w:color="auto"/>
          </w:divBdr>
        </w:div>
      </w:divsChild>
    </w:div>
    <w:div w:id="1042628409">
      <w:bodyDiv w:val="1"/>
      <w:marLeft w:val="0"/>
      <w:marRight w:val="0"/>
      <w:marTop w:val="0"/>
      <w:marBottom w:val="0"/>
      <w:divBdr>
        <w:top w:val="none" w:sz="0" w:space="0" w:color="auto"/>
        <w:left w:val="none" w:sz="0" w:space="0" w:color="auto"/>
        <w:bottom w:val="none" w:sz="0" w:space="0" w:color="auto"/>
        <w:right w:val="none" w:sz="0" w:space="0" w:color="auto"/>
      </w:divBdr>
    </w:div>
    <w:div w:id="1043017514">
      <w:bodyDiv w:val="1"/>
      <w:marLeft w:val="0"/>
      <w:marRight w:val="0"/>
      <w:marTop w:val="0"/>
      <w:marBottom w:val="0"/>
      <w:divBdr>
        <w:top w:val="none" w:sz="0" w:space="0" w:color="auto"/>
        <w:left w:val="none" w:sz="0" w:space="0" w:color="auto"/>
        <w:bottom w:val="none" w:sz="0" w:space="0" w:color="auto"/>
        <w:right w:val="none" w:sz="0" w:space="0" w:color="auto"/>
      </w:divBdr>
    </w:div>
    <w:div w:id="1043335938">
      <w:bodyDiv w:val="1"/>
      <w:marLeft w:val="0"/>
      <w:marRight w:val="0"/>
      <w:marTop w:val="0"/>
      <w:marBottom w:val="0"/>
      <w:divBdr>
        <w:top w:val="none" w:sz="0" w:space="0" w:color="auto"/>
        <w:left w:val="none" w:sz="0" w:space="0" w:color="auto"/>
        <w:bottom w:val="none" w:sz="0" w:space="0" w:color="auto"/>
        <w:right w:val="none" w:sz="0" w:space="0" w:color="auto"/>
      </w:divBdr>
    </w:div>
    <w:div w:id="1044447552">
      <w:bodyDiv w:val="1"/>
      <w:marLeft w:val="0"/>
      <w:marRight w:val="0"/>
      <w:marTop w:val="0"/>
      <w:marBottom w:val="0"/>
      <w:divBdr>
        <w:top w:val="none" w:sz="0" w:space="0" w:color="auto"/>
        <w:left w:val="none" w:sz="0" w:space="0" w:color="auto"/>
        <w:bottom w:val="none" w:sz="0" w:space="0" w:color="auto"/>
        <w:right w:val="none" w:sz="0" w:space="0" w:color="auto"/>
      </w:divBdr>
    </w:div>
    <w:div w:id="1045065129">
      <w:bodyDiv w:val="1"/>
      <w:marLeft w:val="0"/>
      <w:marRight w:val="0"/>
      <w:marTop w:val="0"/>
      <w:marBottom w:val="0"/>
      <w:divBdr>
        <w:top w:val="none" w:sz="0" w:space="0" w:color="auto"/>
        <w:left w:val="none" w:sz="0" w:space="0" w:color="auto"/>
        <w:bottom w:val="none" w:sz="0" w:space="0" w:color="auto"/>
        <w:right w:val="none" w:sz="0" w:space="0" w:color="auto"/>
      </w:divBdr>
    </w:div>
    <w:div w:id="1047098823">
      <w:bodyDiv w:val="1"/>
      <w:marLeft w:val="0"/>
      <w:marRight w:val="0"/>
      <w:marTop w:val="0"/>
      <w:marBottom w:val="0"/>
      <w:divBdr>
        <w:top w:val="none" w:sz="0" w:space="0" w:color="auto"/>
        <w:left w:val="none" w:sz="0" w:space="0" w:color="auto"/>
        <w:bottom w:val="none" w:sz="0" w:space="0" w:color="auto"/>
        <w:right w:val="none" w:sz="0" w:space="0" w:color="auto"/>
      </w:divBdr>
    </w:div>
    <w:div w:id="1058557193">
      <w:bodyDiv w:val="1"/>
      <w:marLeft w:val="0"/>
      <w:marRight w:val="0"/>
      <w:marTop w:val="0"/>
      <w:marBottom w:val="0"/>
      <w:divBdr>
        <w:top w:val="none" w:sz="0" w:space="0" w:color="auto"/>
        <w:left w:val="none" w:sz="0" w:space="0" w:color="auto"/>
        <w:bottom w:val="none" w:sz="0" w:space="0" w:color="auto"/>
        <w:right w:val="none" w:sz="0" w:space="0" w:color="auto"/>
      </w:divBdr>
    </w:div>
    <w:div w:id="1062143636">
      <w:bodyDiv w:val="1"/>
      <w:marLeft w:val="0"/>
      <w:marRight w:val="0"/>
      <w:marTop w:val="0"/>
      <w:marBottom w:val="0"/>
      <w:divBdr>
        <w:top w:val="none" w:sz="0" w:space="0" w:color="auto"/>
        <w:left w:val="none" w:sz="0" w:space="0" w:color="auto"/>
        <w:bottom w:val="none" w:sz="0" w:space="0" w:color="auto"/>
        <w:right w:val="none" w:sz="0" w:space="0" w:color="auto"/>
      </w:divBdr>
    </w:div>
    <w:div w:id="1071193888">
      <w:bodyDiv w:val="1"/>
      <w:marLeft w:val="0"/>
      <w:marRight w:val="0"/>
      <w:marTop w:val="0"/>
      <w:marBottom w:val="0"/>
      <w:divBdr>
        <w:top w:val="none" w:sz="0" w:space="0" w:color="auto"/>
        <w:left w:val="none" w:sz="0" w:space="0" w:color="auto"/>
        <w:bottom w:val="none" w:sz="0" w:space="0" w:color="auto"/>
        <w:right w:val="none" w:sz="0" w:space="0" w:color="auto"/>
      </w:divBdr>
    </w:div>
    <w:div w:id="1082332499">
      <w:bodyDiv w:val="1"/>
      <w:marLeft w:val="0"/>
      <w:marRight w:val="0"/>
      <w:marTop w:val="0"/>
      <w:marBottom w:val="0"/>
      <w:divBdr>
        <w:top w:val="none" w:sz="0" w:space="0" w:color="auto"/>
        <w:left w:val="none" w:sz="0" w:space="0" w:color="auto"/>
        <w:bottom w:val="none" w:sz="0" w:space="0" w:color="auto"/>
        <w:right w:val="none" w:sz="0" w:space="0" w:color="auto"/>
      </w:divBdr>
    </w:div>
    <w:div w:id="1085422698">
      <w:bodyDiv w:val="1"/>
      <w:marLeft w:val="0"/>
      <w:marRight w:val="0"/>
      <w:marTop w:val="0"/>
      <w:marBottom w:val="0"/>
      <w:divBdr>
        <w:top w:val="none" w:sz="0" w:space="0" w:color="auto"/>
        <w:left w:val="none" w:sz="0" w:space="0" w:color="auto"/>
        <w:bottom w:val="none" w:sz="0" w:space="0" w:color="auto"/>
        <w:right w:val="none" w:sz="0" w:space="0" w:color="auto"/>
      </w:divBdr>
    </w:div>
    <w:div w:id="1085613242">
      <w:bodyDiv w:val="1"/>
      <w:marLeft w:val="0"/>
      <w:marRight w:val="0"/>
      <w:marTop w:val="0"/>
      <w:marBottom w:val="0"/>
      <w:divBdr>
        <w:top w:val="none" w:sz="0" w:space="0" w:color="auto"/>
        <w:left w:val="none" w:sz="0" w:space="0" w:color="auto"/>
        <w:bottom w:val="none" w:sz="0" w:space="0" w:color="auto"/>
        <w:right w:val="none" w:sz="0" w:space="0" w:color="auto"/>
      </w:divBdr>
    </w:div>
    <w:div w:id="1089236591">
      <w:bodyDiv w:val="1"/>
      <w:marLeft w:val="0"/>
      <w:marRight w:val="0"/>
      <w:marTop w:val="0"/>
      <w:marBottom w:val="0"/>
      <w:divBdr>
        <w:top w:val="none" w:sz="0" w:space="0" w:color="auto"/>
        <w:left w:val="none" w:sz="0" w:space="0" w:color="auto"/>
        <w:bottom w:val="none" w:sz="0" w:space="0" w:color="auto"/>
        <w:right w:val="none" w:sz="0" w:space="0" w:color="auto"/>
      </w:divBdr>
    </w:div>
    <w:div w:id="1107119253">
      <w:bodyDiv w:val="1"/>
      <w:marLeft w:val="0"/>
      <w:marRight w:val="0"/>
      <w:marTop w:val="0"/>
      <w:marBottom w:val="0"/>
      <w:divBdr>
        <w:top w:val="none" w:sz="0" w:space="0" w:color="auto"/>
        <w:left w:val="none" w:sz="0" w:space="0" w:color="auto"/>
        <w:bottom w:val="none" w:sz="0" w:space="0" w:color="auto"/>
        <w:right w:val="none" w:sz="0" w:space="0" w:color="auto"/>
      </w:divBdr>
    </w:div>
    <w:div w:id="1109853203">
      <w:bodyDiv w:val="1"/>
      <w:marLeft w:val="0"/>
      <w:marRight w:val="0"/>
      <w:marTop w:val="0"/>
      <w:marBottom w:val="0"/>
      <w:divBdr>
        <w:top w:val="none" w:sz="0" w:space="0" w:color="auto"/>
        <w:left w:val="none" w:sz="0" w:space="0" w:color="auto"/>
        <w:bottom w:val="none" w:sz="0" w:space="0" w:color="auto"/>
        <w:right w:val="none" w:sz="0" w:space="0" w:color="auto"/>
      </w:divBdr>
    </w:div>
    <w:div w:id="1112475315">
      <w:bodyDiv w:val="1"/>
      <w:marLeft w:val="0"/>
      <w:marRight w:val="0"/>
      <w:marTop w:val="0"/>
      <w:marBottom w:val="0"/>
      <w:divBdr>
        <w:top w:val="none" w:sz="0" w:space="0" w:color="auto"/>
        <w:left w:val="none" w:sz="0" w:space="0" w:color="auto"/>
        <w:bottom w:val="none" w:sz="0" w:space="0" w:color="auto"/>
        <w:right w:val="none" w:sz="0" w:space="0" w:color="auto"/>
      </w:divBdr>
    </w:div>
    <w:div w:id="1112558134">
      <w:bodyDiv w:val="1"/>
      <w:marLeft w:val="0"/>
      <w:marRight w:val="0"/>
      <w:marTop w:val="0"/>
      <w:marBottom w:val="0"/>
      <w:divBdr>
        <w:top w:val="none" w:sz="0" w:space="0" w:color="auto"/>
        <w:left w:val="none" w:sz="0" w:space="0" w:color="auto"/>
        <w:bottom w:val="none" w:sz="0" w:space="0" w:color="auto"/>
        <w:right w:val="none" w:sz="0" w:space="0" w:color="auto"/>
      </w:divBdr>
    </w:div>
    <w:div w:id="1116292180">
      <w:bodyDiv w:val="1"/>
      <w:marLeft w:val="0"/>
      <w:marRight w:val="0"/>
      <w:marTop w:val="0"/>
      <w:marBottom w:val="0"/>
      <w:divBdr>
        <w:top w:val="none" w:sz="0" w:space="0" w:color="auto"/>
        <w:left w:val="none" w:sz="0" w:space="0" w:color="auto"/>
        <w:bottom w:val="none" w:sz="0" w:space="0" w:color="auto"/>
        <w:right w:val="none" w:sz="0" w:space="0" w:color="auto"/>
      </w:divBdr>
    </w:div>
    <w:div w:id="1123160704">
      <w:bodyDiv w:val="1"/>
      <w:marLeft w:val="0"/>
      <w:marRight w:val="0"/>
      <w:marTop w:val="0"/>
      <w:marBottom w:val="0"/>
      <w:divBdr>
        <w:top w:val="none" w:sz="0" w:space="0" w:color="auto"/>
        <w:left w:val="none" w:sz="0" w:space="0" w:color="auto"/>
        <w:bottom w:val="none" w:sz="0" w:space="0" w:color="auto"/>
        <w:right w:val="none" w:sz="0" w:space="0" w:color="auto"/>
      </w:divBdr>
    </w:div>
    <w:div w:id="1123228620">
      <w:bodyDiv w:val="1"/>
      <w:marLeft w:val="0"/>
      <w:marRight w:val="0"/>
      <w:marTop w:val="0"/>
      <w:marBottom w:val="0"/>
      <w:divBdr>
        <w:top w:val="none" w:sz="0" w:space="0" w:color="auto"/>
        <w:left w:val="none" w:sz="0" w:space="0" w:color="auto"/>
        <w:bottom w:val="none" w:sz="0" w:space="0" w:color="auto"/>
        <w:right w:val="none" w:sz="0" w:space="0" w:color="auto"/>
      </w:divBdr>
    </w:div>
    <w:div w:id="1129320954">
      <w:bodyDiv w:val="1"/>
      <w:marLeft w:val="0"/>
      <w:marRight w:val="0"/>
      <w:marTop w:val="0"/>
      <w:marBottom w:val="0"/>
      <w:divBdr>
        <w:top w:val="none" w:sz="0" w:space="0" w:color="auto"/>
        <w:left w:val="none" w:sz="0" w:space="0" w:color="auto"/>
        <w:bottom w:val="none" w:sz="0" w:space="0" w:color="auto"/>
        <w:right w:val="none" w:sz="0" w:space="0" w:color="auto"/>
      </w:divBdr>
    </w:div>
    <w:div w:id="1143934443">
      <w:bodyDiv w:val="1"/>
      <w:marLeft w:val="0"/>
      <w:marRight w:val="0"/>
      <w:marTop w:val="0"/>
      <w:marBottom w:val="0"/>
      <w:divBdr>
        <w:top w:val="none" w:sz="0" w:space="0" w:color="auto"/>
        <w:left w:val="none" w:sz="0" w:space="0" w:color="auto"/>
        <w:bottom w:val="none" w:sz="0" w:space="0" w:color="auto"/>
        <w:right w:val="none" w:sz="0" w:space="0" w:color="auto"/>
      </w:divBdr>
    </w:div>
    <w:div w:id="1155030907">
      <w:bodyDiv w:val="1"/>
      <w:marLeft w:val="0"/>
      <w:marRight w:val="0"/>
      <w:marTop w:val="0"/>
      <w:marBottom w:val="0"/>
      <w:divBdr>
        <w:top w:val="none" w:sz="0" w:space="0" w:color="auto"/>
        <w:left w:val="none" w:sz="0" w:space="0" w:color="auto"/>
        <w:bottom w:val="none" w:sz="0" w:space="0" w:color="auto"/>
        <w:right w:val="none" w:sz="0" w:space="0" w:color="auto"/>
      </w:divBdr>
    </w:div>
    <w:div w:id="1155757487">
      <w:bodyDiv w:val="1"/>
      <w:marLeft w:val="0"/>
      <w:marRight w:val="0"/>
      <w:marTop w:val="0"/>
      <w:marBottom w:val="0"/>
      <w:divBdr>
        <w:top w:val="none" w:sz="0" w:space="0" w:color="auto"/>
        <w:left w:val="none" w:sz="0" w:space="0" w:color="auto"/>
        <w:bottom w:val="none" w:sz="0" w:space="0" w:color="auto"/>
        <w:right w:val="none" w:sz="0" w:space="0" w:color="auto"/>
      </w:divBdr>
    </w:div>
    <w:div w:id="1163739139">
      <w:bodyDiv w:val="1"/>
      <w:marLeft w:val="0"/>
      <w:marRight w:val="0"/>
      <w:marTop w:val="0"/>
      <w:marBottom w:val="0"/>
      <w:divBdr>
        <w:top w:val="none" w:sz="0" w:space="0" w:color="auto"/>
        <w:left w:val="none" w:sz="0" w:space="0" w:color="auto"/>
        <w:bottom w:val="none" w:sz="0" w:space="0" w:color="auto"/>
        <w:right w:val="none" w:sz="0" w:space="0" w:color="auto"/>
      </w:divBdr>
    </w:div>
    <w:div w:id="1165049578">
      <w:bodyDiv w:val="1"/>
      <w:marLeft w:val="0"/>
      <w:marRight w:val="0"/>
      <w:marTop w:val="0"/>
      <w:marBottom w:val="0"/>
      <w:divBdr>
        <w:top w:val="none" w:sz="0" w:space="0" w:color="auto"/>
        <w:left w:val="none" w:sz="0" w:space="0" w:color="auto"/>
        <w:bottom w:val="none" w:sz="0" w:space="0" w:color="auto"/>
        <w:right w:val="none" w:sz="0" w:space="0" w:color="auto"/>
      </w:divBdr>
    </w:div>
    <w:div w:id="1185168942">
      <w:bodyDiv w:val="1"/>
      <w:marLeft w:val="0"/>
      <w:marRight w:val="0"/>
      <w:marTop w:val="0"/>
      <w:marBottom w:val="0"/>
      <w:divBdr>
        <w:top w:val="none" w:sz="0" w:space="0" w:color="auto"/>
        <w:left w:val="none" w:sz="0" w:space="0" w:color="auto"/>
        <w:bottom w:val="none" w:sz="0" w:space="0" w:color="auto"/>
        <w:right w:val="none" w:sz="0" w:space="0" w:color="auto"/>
      </w:divBdr>
    </w:div>
    <w:div w:id="1188905101">
      <w:bodyDiv w:val="1"/>
      <w:marLeft w:val="0"/>
      <w:marRight w:val="0"/>
      <w:marTop w:val="0"/>
      <w:marBottom w:val="0"/>
      <w:divBdr>
        <w:top w:val="none" w:sz="0" w:space="0" w:color="auto"/>
        <w:left w:val="none" w:sz="0" w:space="0" w:color="auto"/>
        <w:bottom w:val="none" w:sz="0" w:space="0" w:color="auto"/>
        <w:right w:val="none" w:sz="0" w:space="0" w:color="auto"/>
      </w:divBdr>
    </w:div>
    <w:div w:id="1193496787">
      <w:bodyDiv w:val="1"/>
      <w:marLeft w:val="0"/>
      <w:marRight w:val="0"/>
      <w:marTop w:val="0"/>
      <w:marBottom w:val="0"/>
      <w:divBdr>
        <w:top w:val="none" w:sz="0" w:space="0" w:color="auto"/>
        <w:left w:val="none" w:sz="0" w:space="0" w:color="auto"/>
        <w:bottom w:val="none" w:sz="0" w:space="0" w:color="auto"/>
        <w:right w:val="none" w:sz="0" w:space="0" w:color="auto"/>
      </w:divBdr>
    </w:div>
    <w:div w:id="1195340218">
      <w:bodyDiv w:val="1"/>
      <w:marLeft w:val="0"/>
      <w:marRight w:val="0"/>
      <w:marTop w:val="0"/>
      <w:marBottom w:val="0"/>
      <w:divBdr>
        <w:top w:val="none" w:sz="0" w:space="0" w:color="auto"/>
        <w:left w:val="none" w:sz="0" w:space="0" w:color="auto"/>
        <w:bottom w:val="none" w:sz="0" w:space="0" w:color="auto"/>
        <w:right w:val="none" w:sz="0" w:space="0" w:color="auto"/>
      </w:divBdr>
    </w:div>
    <w:div w:id="1196232847">
      <w:bodyDiv w:val="1"/>
      <w:marLeft w:val="0"/>
      <w:marRight w:val="0"/>
      <w:marTop w:val="0"/>
      <w:marBottom w:val="0"/>
      <w:divBdr>
        <w:top w:val="none" w:sz="0" w:space="0" w:color="auto"/>
        <w:left w:val="none" w:sz="0" w:space="0" w:color="auto"/>
        <w:bottom w:val="none" w:sz="0" w:space="0" w:color="auto"/>
        <w:right w:val="none" w:sz="0" w:space="0" w:color="auto"/>
      </w:divBdr>
    </w:div>
    <w:div w:id="1198741192">
      <w:bodyDiv w:val="1"/>
      <w:marLeft w:val="0"/>
      <w:marRight w:val="0"/>
      <w:marTop w:val="0"/>
      <w:marBottom w:val="0"/>
      <w:divBdr>
        <w:top w:val="none" w:sz="0" w:space="0" w:color="auto"/>
        <w:left w:val="none" w:sz="0" w:space="0" w:color="auto"/>
        <w:bottom w:val="none" w:sz="0" w:space="0" w:color="auto"/>
        <w:right w:val="none" w:sz="0" w:space="0" w:color="auto"/>
      </w:divBdr>
    </w:div>
    <w:div w:id="1199199693">
      <w:bodyDiv w:val="1"/>
      <w:marLeft w:val="0"/>
      <w:marRight w:val="0"/>
      <w:marTop w:val="0"/>
      <w:marBottom w:val="0"/>
      <w:divBdr>
        <w:top w:val="none" w:sz="0" w:space="0" w:color="auto"/>
        <w:left w:val="none" w:sz="0" w:space="0" w:color="auto"/>
        <w:bottom w:val="none" w:sz="0" w:space="0" w:color="auto"/>
        <w:right w:val="none" w:sz="0" w:space="0" w:color="auto"/>
      </w:divBdr>
    </w:div>
    <w:div w:id="1202061641">
      <w:bodyDiv w:val="1"/>
      <w:marLeft w:val="0"/>
      <w:marRight w:val="0"/>
      <w:marTop w:val="0"/>
      <w:marBottom w:val="0"/>
      <w:divBdr>
        <w:top w:val="none" w:sz="0" w:space="0" w:color="auto"/>
        <w:left w:val="none" w:sz="0" w:space="0" w:color="auto"/>
        <w:bottom w:val="none" w:sz="0" w:space="0" w:color="auto"/>
        <w:right w:val="none" w:sz="0" w:space="0" w:color="auto"/>
      </w:divBdr>
    </w:div>
    <w:div w:id="1205287124">
      <w:bodyDiv w:val="1"/>
      <w:marLeft w:val="0"/>
      <w:marRight w:val="0"/>
      <w:marTop w:val="0"/>
      <w:marBottom w:val="0"/>
      <w:divBdr>
        <w:top w:val="none" w:sz="0" w:space="0" w:color="auto"/>
        <w:left w:val="none" w:sz="0" w:space="0" w:color="auto"/>
        <w:bottom w:val="none" w:sz="0" w:space="0" w:color="auto"/>
        <w:right w:val="none" w:sz="0" w:space="0" w:color="auto"/>
      </w:divBdr>
    </w:div>
    <w:div w:id="1208643545">
      <w:bodyDiv w:val="1"/>
      <w:marLeft w:val="0"/>
      <w:marRight w:val="0"/>
      <w:marTop w:val="0"/>
      <w:marBottom w:val="0"/>
      <w:divBdr>
        <w:top w:val="none" w:sz="0" w:space="0" w:color="auto"/>
        <w:left w:val="none" w:sz="0" w:space="0" w:color="auto"/>
        <w:bottom w:val="none" w:sz="0" w:space="0" w:color="auto"/>
        <w:right w:val="none" w:sz="0" w:space="0" w:color="auto"/>
      </w:divBdr>
    </w:div>
    <w:div w:id="1212960950">
      <w:bodyDiv w:val="1"/>
      <w:marLeft w:val="0"/>
      <w:marRight w:val="0"/>
      <w:marTop w:val="0"/>
      <w:marBottom w:val="0"/>
      <w:divBdr>
        <w:top w:val="none" w:sz="0" w:space="0" w:color="auto"/>
        <w:left w:val="none" w:sz="0" w:space="0" w:color="auto"/>
        <w:bottom w:val="none" w:sz="0" w:space="0" w:color="auto"/>
        <w:right w:val="none" w:sz="0" w:space="0" w:color="auto"/>
      </w:divBdr>
    </w:div>
    <w:div w:id="1218200158">
      <w:bodyDiv w:val="1"/>
      <w:marLeft w:val="0"/>
      <w:marRight w:val="0"/>
      <w:marTop w:val="0"/>
      <w:marBottom w:val="0"/>
      <w:divBdr>
        <w:top w:val="none" w:sz="0" w:space="0" w:color="auto"/>
        <w:left w:val="none" w:sz="0" w:space="0" w:color="auto"/>
        <w:bottom w:val="none" w:sz="0" w:space="0" w:color="auto"/>
        <w:right w:val="none" w:sz="0" w:space="0" w:color="auto"/>
      </w:divBdr>
    </w:div>
    <w:div w:id="1225726332">
      <w:bodyDiv w:val="1"/>
      <w:marLeft w:val="0"/>
      <w:marRight w:val="0"/>
      <w:marTop w:val="0"/>
      <w:marBottom w:val="0"/>
      <w:divBdr>
        <w:top w:val="none" w:sz="0" w:space="0" w:color="auto"/>
        <w:left w:val="none" w:sz="0" w:space="0" w:color="auto"/>
        <w:bottom w:val="none" w:sz="0" w:space="0" w:color="auto"/>
        <w:right w:val="none" w:sz="0" w:space="0" w:color="auto"/>
      </w:divBdr>
    </w:div>
    <w:div w:id="1228302718">
      <w:bodyDiv w:val="1"/>
      <w:marLeft w:val="0"/>
      <w:marRight w:val="0"/>
      <w:marTop w:val="0"/>
      <w:marBottom w:val="0"/>
      <w:divBdr>
        <w:top w:val="none" w:sz="0" w:space="0" w:color="auto"/>
        <w:left w:val="none" w:sz="0" w:space="0" w:color="auto"/>
        <w:bottom w:val="none" w:sz="0" w:space="0" w:color="auto"/>
        <w:right w:val="none" w:sz="0" w:space="0" w:color="auto"/>
      </w:divBdr>
    </w:div>
    <w:div w:id="1232807423">
      <w:bodyDiv w:val="1"/>
      <w:marLeft w:val="0"/>
      <w:marRight w:val="0"/>
      <w:marTop w:val="0"/>
      <w:marBottom w:val="0"/>
      <w:divBdr>
        <w:top w:val="none" w:sz="0" w:space="0" w:color="auto"/>
        <w:left w:val="none" w:sz="0" w:space="0" w:color="auto"/>
        <w:bottom w:val="none" w:sz="0" w:space="0" w:color="auto"/>
        <w:right w:val="none" w:sz="0" w:space="0" w:color="auto"/>
      </w:divBdr>
    </w:div>
    <w:div w:id="1232890212">
      <w:bodyDiv w:val="1"/>
      <w:marLeft w:val="0"/>
      <w:marRight w:val="0"/>
      <w:marTop w:val="0"/>
      <w:marBottom w:val="0"/>
      <w:divBdr>
        <w:top w:val="none" w:sz="0" w:space="0" w:color="auto"/>
        <w:left w:val="none" w:sz="0" w:space="0" w:color="auto"/>
        <w:bottom w:val="none" w:sz="0" w:space="0" w:color="auto"/>
        <w:right w:val="none" w:sz="0" w:space="0" w:color="auto"/>
      </w:divBdr>
    </w:div>
    <w:div w:id="1240867252">
      <w:bodyDiv w:val="1"/>
      <w:marLeft w:val="0"/>
      <w:marRight w:val="0"/>
      <w:marTop w:val="0"/>
      <w:marBottom w:val="0"/>
      <w:divBdr>
        <w:top w:val="none" w:sz="0" w:space="0" w:color="auto"/>
        <w:left w:val="none" w:sz="0" w:space="0" w:color="auto"/>
        <w:bottom w:val="none" w:sz="0" w:space="0" w:color="auto"/>
        <w:right w:val="none" w:sz="0" w:space="0" w:color="auto"/>
      </w:divBdr>
    </w:div>
    <w:div w:id="1243493381">
      <w:bodyDiv w:val="1"/>
      <w:marLeft w:val="0"/>
      <w:marRight w:val="0"/>
      <w:marTop w:val="0"/>
      <w:marBottom w:val="0"/>
      <w:divBdr>
        <w:top w:val="none" w:sz="0" w:space="0" w:color="auto"/>
        <w:left w:val="none" w:sz="0" w:space="0" w:color="auto"/>
        <w:bottom w:val="none" w:sz="0" w:space="0" w:color="auto"/>
        <w:right w:val="none" w:sz="0" w:space="0" w:color="auto"/>
      </w:divBdr>
    </w:div>
    <w:div w:id="1252471178">
      <w:bodyDiv w:val="1"/>
      <w:marLeft w:val="0"/>
      <w:marRight w:val="0"/>
      <w:marTop w:val="0"/>
      <w:marBottom w:val="0"/>
      <w:divBdr>
        <w:top w:val="none" w:sz="0" w:space="0" w:color="auto"/>
        <w:left w:val="none" w:sz="0" w:space="0" w:color="auto"/>
        <w:bottom w:val="none" w:sz="0" w:space="0" w:color="auto"/>
        <w:right w:val="none" w:sz="0" w:space="0" w:color="auto"/>
      </w:divBdr>
    </w:div>
    <w:div w:id="1253859535">
      <w:bodyDiv w:val="1"/>
      <w:marLeft w:val="0"/>
      <w:marRight w:val="0"/>
      <w:marTop w:val="0"/>
      <w:marBottom w:val="0"/>
      <w:divBdr>
        <w:top w:val="none" w:sz="0" w:space="0" w:color="auto"/>
        <w:left w:val="none" w:sz="0" w:space="0" w:color="auto"/>
        <w:bottom w:val="none" w:sz="0" w:space="0" w:color="auto"/>
        <w:right w:val="none" w:sz="0" w:space="0" w:color="auto"/>
      </w:divBdr>
    </w:div>
    <w:div w:id="1256741863">
      <w:bodyDiv w:val="1"/>
      <w:marLeft w:val="0"/>
      <w:marRight w:val="0"/>
      <w:marTop w:val="0"/>
      <w:marBottom w:val="0"/>
      <w:divBdr>
        <w:top w:val="none" w:sz="0" w:space="0" w:color="auto"/>
        <w:left w:val="none" w:sz="0" w:space="0" w:color="auto"/>
        <w:bottom w:val="none" w:sz="0" w:space="0" w:color="auto"/>
        <w:right w:val="none" w:sz="0" w:space="0" w:color="auto"/>
      </w:divBdr>
    </w:div>
    <w:div w:id="1280259352">
      <w:bodyDiv w:val="1"/>
      <w:marLeft w:val="0"/>
      <w:marRight w:val="0"/>
      <w:marTop w:val="0"/>
      <w:marBottom w:val="0"/>
      <w:divBdr>
        <w:top w:val="none" w:sz="0" w:space="0" w:color="auto"/>
        <w:left w:val="none" w:sz="0" w:space="0" w:color="auto"/>
        <w:bottom w:val="none" w:sz="0" w:space="0" w:color="auto"/>
        <w:right w:val="none" w:sz="0" w:space="0" w:color="auto"/>
      </w:divBdr>
    </w:div>
    <w:div w:id="1289312955">
      <w:bodyDiv w:val="1"/>
      <w:marLeft w:val="0"/>
      <w:marRight w:val="0"/>
      <w:marTop w:val="0"/>
      <w:marBottom w:val="0"/>
      <w:divBdr>
        <w:top w:val="none" w:sz="0" w:space="0" w:color="auto"/>
        <w:left w:val="none" w:sz="0" w:space="0" w:color="auto"/>
        <w:bottom w:val="none" w:sz="0" w:space="0" w:color="auto"/>
        <w:right w:val="none" w:sz="0" w:space="0" w:color="auto"/>
      </w:divBdr>
    </w:div>
    <w:div w:id="1313673975">
      <w:bodyDiv w:val="1"/>
      <w:marLeft w:val="0"/>
      <w:marRight w:val="0"/>
      <w:marTop w:val="0"/>
      <w:marBottom w:val="0"/>
      <w:divBdr>
        <w:top w:val="none" w:sz="0" w:space="0" w:color="auto"/>
        <w:left w:val="none" w:sz="0" w:space="0" w:color="auto"/>
        <w:bottom w:val="none" w:sz="0" w:space="0" w:color="auto"/>
        <w:right w:val="none" w:sz="0" w:space="0" w:color="auto"/>
      </w:divBdr>
    </w:div>
    <w:div w:id="1316375178">
      <w:bodyDiv w:val="1"/>
      <w:marLeft w:val="0"/>
      <w:marRight w:val="0"/>
      <w:marTop w:val="0"/>
      <w:marBottom w:val="0"/>
      <w:divBdr>
        <w:top w:val="none" w:sz="0" w:space="0" w:color="auto"/>
        <w:left w:val="none" w:sz="0" w:space="0" w:color="auto"/>
        <w:bottom w:val="none" w:sz="0" w:space="0" w:color="auto"/>
        <w:right w:val="none" w:sz="0" w:space="0" w:color="auto"/>
      </w:divBdr>
    </w:div>
    <w:div w:id="1319646803">
      <w:bodyDiv w:val="1"/>
      <w:marLeft w:val="0"/>
      <w:marRight w:val="0"/>
      <w:marTop w:val="0"/>
      <w:marBottom w:val="0"/>
      <w:divBdr>
        <w:top w:val="none" w:sz="0" w:space="0" w:color="auto"/>
        <w:left w:val="none" w:sz="0" w:space="0" w:color="auto"/>
        <w:bottom w:val="none" w:sz="0" w:space="0" w:color="auto"/>
        <w:right w:val="none" w:sz="0" w:space="0" w:color="auto"/>
      </w:divBdr>
    </w:div>
    <w:div w:id="1330282347">
      <w:bodyDiv w:val="1"/>
      <w:marLeft w:val="0"/>
      <w:marRight w:val="0"/>
      <w:marTop w:val="0"/>
      <w:marBottom w:val="0"/>
      <w:divBdr>
        <w:top w:val="none" w:sz="0" w:space="0" w:color="auto"/>
        <w:left w:val="none" w:sz="0" w:space="0" w:color="auto"/>
        <w:bottom w:val="none" w:sz="0" w:space="0" w:color="auto"/>
        <w:right w:val="none" w:sz="0" w:space="0" w:color="auto"/>
      </w:divBdr>
    </w:div>
    <w:div w:id="1335063683">
      <w:bodyDiv w:val="1"/>
      <w:marLeft w:val="0"/>
      <w:marRight w:val="0"/>
      <w:marTop w:val="0"/>
      <w:marBottom w:val="0"/>
      <w:divBdr>
        <w:top w:val="none" w:sz="0" w:space="0" w:color="auto"/>
        <w:left w:val="none" w:sz="0" w:space="0" w:color="auto"/>
        <w:bottom w:val="none" w:sz="0" w:space="0" w:color="auto"/>
        <w:right w:val="none" w:sz="0" w:space="0" w:color="auto"/>
      </w:divBdr>
    </w:div>
    <w:div w:id="1342774777">
      <w:bodyDiv w:val="1"/>
      <w:marLeft w:val="0"/>
      <w:marRight w:val="0"/>
      <w:marTop w:val="0"/>
      <w:marBottom w:val="0"/>
      <w:divBdr>
        <w:top w:val="none" w:sz="0" w:space="0" w:color="auto"/>
        <w:left w:val="none" w:sz="0" w:space="0" w:color="auto"/>
        <w:bottom w:val="none" w:sz="0" w:space="0" w:color="auto"/>
        <w:right w:val="none" w:sz="0" w:space="0" w:color="auto"/>
      </w:divBdr>
    </w:div>
    <w:div w:id="1356223763">
      <w:bodyDiv w:val="1"/>
      <w:marLeft w:val="0"/>
      <w:marRight w:val="0"/>
      <w:marTop w:val="0"/>
      <w:marBottom w:val="0"/>
      <w:divBdr>
        <w:top w:val="none" w:sz="0" w:space="0" w:color="auto"/>
        <w:left w:val="none" w:sz="0" w:space="0" w:color="auto"/>
        <w:bottom w:val="none" w:sz="0" w:space="0" w:color="auto"/>
        <w:right w:val="none" w:sz="0" w:space="0" w:color="auto"/>
      </w:divBdr>
    </w:div>
    <w:div w:id="1359352478">
      <w:bodyDiv w:val="1"/>
      <w:marLeft w:val="0"/>
      <w:marRight w:val="0"/>
      <w:marTop w:val="0"/>
      <w:marBottom w:val="0"/>
      <w:divBdr>
        <w:top w:val="none" w:sz="0" w:space="0" w:color="auto"/>
        <w:left w:val="none" w:sz="0" w:space="0" w:color="auto"/>
        <w:bottom w:val="none" w:sz="0" w:space="0" w:color="auto"/>
        <w:right w:val="none" w:sz="0" w:space="0" w:color="auto"/>
      </w:divBdr>
    </w:div>
    <w:div w:id="1360810764">
      <w:bodyDiv w:val="1"/>
      <w:marLeft w:val="0"/>
      <w:marRight w:val="0"/>
      <w:marTop w:val="0"/>
      <w:marBottom w:val="0"/>
      <w:divBdr>
        <w:top w:val="none" w:sz="0" w:space="0" w:color="auto"/>
        <w:left w:val="none" w:sz="0" w:space="0" w:color="auto"/>
        <w:bottom w:val="none" w:sz="0" w:space="0" w:color="auto"/>
        <w:right w:val="none" w:sz="0" w:space="0" w:color="auto"/>
      </w:divBdr>
    </w:div>
    <w:div w:id="1363018259">
      <w:bodyDiv w:val="1"/>
      <w:marLeft w:val="0"/>
      <w:marRight w:val="0"/>
      <w:marTop w:val="0"/>
      <w:marBottom w:val="0"/>
      <w:divBdr>
        <w:top w:val="none" w:sz="0" w:space="0" w:color="auto"/>
        <w:left w:val="none" w:sz="0" w:space="0" w:color="auto"/>
        <w:bottom w:val="none" w:sz="0" w:space="0" w:color="auto"/>
        <w:right w:val="none" w:sz="0" w:space="0" w:color="auto"/>
      </w:divBdr>
    </w:div>
    <w:div w:id="1377579689">
      <w:bodyDiv w:val="1"/>
      <w:marLeft w:val="0"/>
      <w:marRight w:val="0"/>
      <w:marTop w:val="0"/>
      <w:marBottom w:val="0"/>
      <w:divBdr>
        <w:top w:val="none" w:sz="0" w:space="0" w:color="auto"/>
        <w:left w:val="none" w:sz="0" w:space="0" w:color="auto"/>
        <w:bottom w:val="none" w:sz="0" w:space="0" w:color="auto"/>
        <w:right w:val="none" w:sz="0" w:space="0" w:color="auto"/>
      </w:divBdr>
    </w:div>
    <w:div w:id="1380742283">
      <w:bodyDiv w:val="1"/>
      <w:marLeft w:val="0"/>
      <w:marRight w:val="0"/>
      <w:marTop w:val="0"/>
      <w:marBottom w:val="0"/>
      <w:divBdr>
        <w:top w:val="none" w:sz="0" w:space="0" w:color="auto"/>
        <w:left w:val="none" w:sz="0" w:space="0" w:color="auto"/>
        <w:bottom w:val="none" w:sz="0" w:space="0" w:color="auto"/>
        <w:right w:val="none" w:sz="0" w:space="0" w:color="auto"/>
      </w:divBdr>
    </w:div>
    <w:div w:id="1382749812">
      <w:bodyDiv w:val="1"/>
      <w:marLeft w:val="0"/>
      <w:marRight w:val="0"/>
      <w:marTop w:val="0"/>
      <w:marBottom w:val="0"/>
      <w:divBdr>
        <w:top w:val="none" w:sz="0" w:space="0" w:color="auto"/>
        <w:left w:val="none" w:sz="0" w:space="0" w:color="auto"/>
        <w:bottom w:val="none" w:sz="0" w:space="0" w:color="auto"/>
        <w:right w:val="none" w:sz="0" w:space="0" w:color="auto"/>
      </w:divBdr>
    </w:div>
    <w:div w:id="1383091466">
      <w:bodyDiv w:val="1"/>
      <w:marLeft w:val="0"/>
      <w:marRight w:val="0"/>
      <w:marTop w:val="0"/>
      <w:marBottom w:val="0"/>
      <w:divBdr>
        <w:top w:val="none" w:sz="0" w:space="0" w:color="auto"/>
        <w:left w:val="none" w:sz="0" w:space="0" w:color="auto"/>
        <w:bottom w:val="none" w:sz="0" w:space="0" w:color="auto"/>
        <w:right w:val="none" w:sz="0" w:space="0" w:color="auto"/>
      </w:divBdr>
    </w:div>
    <w:div w:id="1385986112">
      <w:bodyDiv w:val="1"/>
      <w:marLeft w:val="0"/>
      <w:marRight w:val="0"/>
      <w:marTop w:val="0"/>
      <w:marBottom w:val="0"/>
      <w:divBdr>
        <w:top w:val="none" w:sz="0" w:space="0" w:color="auto"/>
        <w:left w:val="none" w:sz="0" w:space="0" w:color="auto"/>
        <w:bottom w:val="none" w:sz="0" w:space="0" w:color="auto"/>
        <w:right w:val="none" w:sz="0" w:space="0" w:color="auto"/>
      </w:divBdr>
    </w:div>
    <w:div w:id="1386830557">
      <w:bodyDiv w:val="1"/>
      <w:marLeft w:val="0"/>
      <w:marRight w:val="0"/>
      <w:marTop w:val="0"/>
      <w:marBottom w:val="0"/>
      <w:divBdr>
        <w:top w:val="none" w:sz="0" w:space="0" w:color="auto"/>
        <w:left w:val="none" w:sz="0" w:space="0" w:color="auto"/>
        <w:bottom w:val="none" w:sz="0" w:space="0" w:color="auto"/>
        <w:right w:val="none" w:sz="0" w:space="0" w:color="auto"/>
      </w:divBdr>
    </w:div>
    <w:div w:id="1397633110">
      <w:bodyDiv w:val="1"/>
      <w:marLeft w:val="0"/>
      <w:marRight w:val="0"/>
      <w:marTop w:val="0"/>
      <w:marBottom w:val="0"/>
      <w:divBdr>
        <w:top w:val="none" w:sz="0" w:space="0" w:color="auto"/>
        <w:left w:val="none" w:sz="0" w:space="0" w:color="auto"/>
        <w:bottom w:val="none" w:sz="0" w:space="0" w:color="auto"/>
        <w:right w:val="none" w:sz="0" w:space="0" w:color="auto"/>
      </w:divBdr>
    </w:div>
    <w:div w:id="1398241310">
      <w:bodyDiv w:val="1"/>
      <w:marLeft w:val="0"/>
      <w:marRight w:val="0"/>
      <w:marTop w:val="0"/>
      <w:marBottom w:val="0"/>
      <w:divBdr>
        <w:top w:val="none" w:sz="0" w:space="0" w:color="auto"/>
        <w:left w:val="none" w:sz="0" w:space="0" w:color="auto"/>
        <w:bottom w:val="none" w:sz="0" w:space="0" w:color="auto"/>
        <w:right w:val="none" w:sz="0" w:space="0" w:color="auto"/>
      </w:divBdr>
    </w:div>
    <w:div w:id="1407072865">
      <w:bodyDiv w:val="1"/>
      <w:marLeft w:val="0"/>
      <w:marRight w:val="0"/>
      <w:marTop w:val="0"/>
      <w:marBottom w:val="0"/>
      <w:divBdr>
        <w:top w:val="none" w:sz="0" w:space="0" w:color="auto"/>
        <w:left w:val="none" w:sz="0" w:space="0" w:color="auto"/>
        <w:bottom w:val="none" w:sz="0" w:space="0" w:color="auto"/>
        <w:right w:val="none" w:sz="0" w:space="0" w:color="auto"/>
      </w:divBdr>
    </w:div>
    <w:div w:id="1412041415">
      <w:bodyDiv w:val="1"/>
      <w:marLeft w:val="0"/>
      <w:marRight w:val="0"/>
      <w:marTop w:val="0"/>
      <w:marBottom w:val="0"/>
      <w:divBdr>
        <w:top w:val="none" w:sz="0" w:space="0" w:color="auto"/>
        <w:left w:val="none" w:sz="0" w:space="0" w:color="auto"/>
        <w:bottom w:val="none" w:sz="0" w:space="0" w:color="auto"/>
        <w:right w:val="none" w:sz="0" w:space="0" w:color="auto"/>
      </w:divBdr>
    </w:div>
    <w:div w:id="1415514178">
      <w:bodyDiv w:val="1"/>
      <w:marLeft w:val="0"/>
      <w:marRight w:val="0"/>
      <w:marTop w:val="0"/>
      <w:marBottom w:val="0"/>
      <w:divBdr>
        <w:top w:val="none" w:sz="0" w:space="0" w:color="auto"/>
        <w:left w:val="none" w:sz="0" w:space="0" w:color="auto"/>
        <w:bottom w:val="none" w:sz="0" w:space="0" w:color="auto"/>
        <w:right w:val="none" w:sz="0" w:space="0" w:color="auto"/>
      </w:divBdr>
    </w:div>
    <w:div w:id="1417745391">
      <w:bodyDiv w:val="1"/>
      <w:marLeft w:val="0"/>
      <w:marRight w:val="0"/>
      <w:marTop w:val="0"/>
      <w:marBottom w:val="0"/>
      <w:divBdr>
        <w:top w:val="none" w:sz="0" w:space="0" w:color="auto"/>
        <w:left w:val="none" w:sz="0" w:space="0" w:color="auto"/>
        <w:bottom w:val="none" w:sz="0" w:space="0" w:color="auto"/>
        <w:right w:val="none" w:sz="0" w:space="0" w:color="auto"/>
      </w:divBdr>
      <w:divsChild>
        <w:div w:id="107284913">
          <w:marLeft w:val="0"/>
          <w:marRight w:val="75"/>
          <w:marTop w:val="0"/>
          <w:marBottom w:val="0"/>
          <w:divBdr>
            <w:top w:val="none" w:sz="0" w:space="0" w:color="auto"/>
            <w:left w:val="none" w:sz="0" w:space="0" w:color="auto"/>
            <w:bottom w:val="none" w:sz="0" w:space="0" w:color="auto"/>
            <w:right w:val="none" w:sz="0" w:space="0" w:color="auto"/>
          </w:divBdr>
        </w:div>
      </w:divsChild>
    </w:div>
    <w:div w:id="1420059214">
      <w:bodyDiv w:val="1"/>
      <w:marLeft w:val="0"/>
      <w:marRight w:val="0"/>
      <w:marTop w:val="0"/>
      <w:marBottom w:val="0"/>
      <w:divBdr>
        <w:top w:val="none" w:sz="0" w:space="0" w:color="auto"/>
        <w:left w:val="none" w:sz="0" w:space="0" w:color="auto"/>
        <w:bottom w:val="none" w:sz="0" w:space="0" w:color="auto"/>
        <w:right w:val="none" w:sz="0" w:space="0" w:color="auto"/>
      </w:divBdr>
    </w:div>
    <w:div w:id="1424568157">
      <w:bodyDiv w:val="1"/>
      <w:marLeft w:val="0"/>
      <w:marRight w:val="0"/>
      <w:marTop w:val="0"/>
      <w:marBottom w:val="0"/>
      <w:divBdr>
        <w:top w:val="none" w:sz="0" w:space="0" w:color="auto"/>
        <w:left w:val="none" w:sz="0" w:space="0" w:color="auto"/>
        <w:bottom w:val="none" w:sz="0" w:space="0" w:color="auto"/>
        <w:right w:val="none" w:sz="0" w:space="0" w:color="auto"/>
      </w:divBdr>
    </w:div>
    <w:div w:id="1437019244">
      <w:bodyDiv w:val="1"/>
      <w:marLeft w:val="0"/>
      <w:marRight w:val="0"/>
      <w:marTop w:val="0"/>
      <w:marBottom w:val="0"/>
      <w:divBdr>
        <w:top w:val="none" w:sz="0" w:space="0" w:color="auto"/>
        <w:left w:val="none" w:sz="0" w:space="0" w:color="auto"/>
        <w:bottom w:val="none" w:sz="0" w:space="0" w:color="auto"/>
        <w:right w:val="none" w:sz="0" w:space="0" w:color="auto"/>
      </w:divBdr>
    </w:div>
    <w:div w:id="1444616918">
      <w:bodyDiv w:val="1"/>
      <w:marLeft w:val="0"/>
      <w:marRight w:val="0"/>
      <w:marTop w:val="0"/>
      <w:marBottom w:val="0"/>
      <w:divBdr>
        <w:top w:val="none" w:sz="0" w:space="0" w:color="auto"/>
        <w:left w:val="none" w:sz="0" w:space="0" w:color="auto"/>
        <w:bottom w:val="none" w:sz="0" w:space="0" w:color="auto"/>
        <w:right w:val="none" w:sz="0" w:space="0" w:color="auto"/>
      </w:divBdr>
    </w:div>
    <w:div w:id="1445493228">
      <w:bodyDiv w:val="1"/>
      <w:marLeft w:val="0"/>
      <w:marRight w:val="0"/>
      <w:marTop w:val="0"/>
      <w:marBottom w:val="0"/>
      <w:divBdr>
        <w:top w:val="none" w:sz="0" w:space="0" w:color="auto"/>
        <w:left w:val="none" w:sz="0" w:space="0" w:color="auto"/>
        <w:bottom w:val="none" w:sz="0" w:space="0" w:color="auto"/>
        <w:right w:val="none" w:sz="0" w:space="0" w:color="auto"/>
      </w:divBdr>
    </w:div>
    <w:div w:id="1445923041">
      <w:bodyDiv w:val="1"/>
      <w:marLeft w:val="0"/>
      <w:marRight w:val="0"/>
      <w:marTop w:val="0"/>
      <w:marBottom w:val="0"/>
      <w:divBdr>
        <w:top w:val="none" w:sz="0" w:space="0" w:color="auto"/>
        <w:left w:val="none" w:sz="0" w:space="0" w:color="auto"/>
        <w:bottom w:val="none" w:sz="0" w:space="0" w:color="auto"/>
        <w:right w:val="none" w:sz="0" w:space="0" w:color="auto"/>
      </w:divBdr>
    </w:div>
    <w:div w:id="1449273054">
      <w:bodyDiv w:val="1"/>
      <w:marLeft w:val="0"/>
      <w:marRight w:val="0"/>
      <w:marTop w:val="0"/>
      <w:marBottom w:val="0"/>
      <w:divBdr>
        <w:top w:val="none" w:sz="0" w:space="0" w:color="auto"/>
        <w:left w:val="none" w:sz="0" w:space="0" w:color="auto"/>
        <w:bottom w:val="none" w:sz="0" w:space="0" w:color="auto"/>
        <w:right w:val="none" w:sz="0" w:space="0" w:color="auto"/>
      </w:divBdr>
    </w:div>
    <w:div w:id="1450777254">
      <w:bodyDiv w:val="1"/>
      <w:marLeft w:val="0"/>
      <w:marRight w:val="0"/>
      <w:marTop w:val="0"/>
      <w:marBottom w:val="0"/>
      <w:divBdr>
        <w:top w:val="none" w:sz="0" w:space="0" w:color="auto"/>
        <w:left w:val="none" w:sz="0" w:space="0" w:color="auto"/>
        <w:bottom w:val="none" w:sz="0" w:space="0" w:color="auto"/>
        <w:right w:val="none" w:sz="0" w:space="0" w:color="auto"/>
      </w:divBdr>
    </w:div>
    <w:div w:id="1451783943">
      <w:bodyDiv w:val="1"/>
      <w:marLeft w:val="0"/>
      <w:marRight w:val="0"/>
      <w:marTop w:val="0"/>
      <w:marBottom w:val="0"/>
      <w:divBdr>
        <w:top w:val="none" w:sz="0" w:space="0" w:color="auto"/>
        <w:left w:val="none" w:sz="0" w:space="0" w:color="auto"/>
        <w:bottom w:val="none" w:sz="0" w:space="0" w:color="auto"/>
        <w:right w:val="none" w:sz="0" w:space="0" w:color="auto"/>
      </w:divBdr>
    </w:div>
    <w:div w:id="1458909161">
      <w:bodyDiv w:val="1"/>
      <w:marLeft w:val="0"/>
      <w:marRight w:val="0"/>
      <w:marTop w:val="0"/>
      <w:marBottom w:val="0"/>
      <w:divBdr>
        <w:top w:val="none" w:sz="0" w:space="0" w:color="auto"/>
        <w:left w:val="none" w:sz="0" w:space="0" w:color="auto"/>
        <w:bottom w:val="none" w:sz="0" w:space="0" w:color="auto"/>
        <w:right w:val="none" w:sz="0" w:space="0" w:color="auto"/>
      </w:divBdr>
    </w:div>
    <w:div w:id="1459955490">
      <w:bodyDiv w:val="1"/>
      <w:marLeft w:val="0"/>
      <w:marRight w:val="0"/>
      <w:marTop w:val="0"/>
      <w:marBottom w:val="0"/>
      <w:divBdr>
        <w:top w:val="none" w:sz="0" w:space="0" w:color="auto"/>
        <w:left w:val="none" w:sz="0" w:space="0" w:color="auto"/>
        <w:bottom w:val="none" w:sz="0" w:space="0" w:color="auto"/>
        <w:right w:val="none" w:sz="0" w:space="0" w:color="auto"/>
      </w:divBdr>
      <w:divsChild>
        <w:div w:id="604768606">
          <w:marLeft w:val="0"/>
          <w:marRight w:val="75"/>
          <w:marTop w:val="0"/>
          <w:marBottom w:val="0"/>
          <w:divBdr>
            <w:top w:val="none" w:sz="0" w:space="0" w:color="auto"/>
            <w:left w:val="none" w:sz="0" w:space="0" w:color="auto"/>
            <w:bottom w:val="none" w:sz="0" w:space="0" w:color="auto"/>
            <w:right w:val="none" w:sz="0" w:space="0" w:color="auto"/>
          </w:divBdr>
        </w:div>
      </w:divsChild>
    </w:div>
    <w:div w:id="1459958017">
      <w:bodyDiv w:val="1"/>
      <w:marLeft w:val="0"/>
      <w:marRight w:val="0"/>
      <w:marTop w:val="0"/>
      <w:marBottom w:val="0"/>
      <w:divBdr>
        <w:top w:val="none" w:sz="0" w:space="0" w:color="auto"/>
        <w:left w:val="none" w:sz="0" w:space="0" w:color="auto"/>
        <w:bottom w:val="none" w:sz="0" w:space="0" w:color="auto"/>
        <w:right w:val="none" w:sz="0" w:space="0" w:color="auto"/>
      </w:divBdr>
      <w:divsChild>
        <w:div w:id="53508333">
          <w:marLeft w:val="0"/>
          <w:marRight w:val="75"/>
          <w:marTop w:val="0"/>
          <w:marBottom w:val="0"/>
          <w:divBdr>
            <w:top w:val="none" w:sz="0" w:space="0" w:color="auto"/>
            <w:left w:val="none" w:sz="0" w:space="0" w:color="auto"/>
            <w:bottom w:val="none" w:sz="0" w:space="0" w:color="auto"/>
            <w:right w:val="none" w:sz="0" w:space="0" w:color="auto"/>
          </w:divBdr>
        </w:div>
      </w:divsChild>
    </w:div>
    <w:div w:id="1476603931">
      <w:bodyDiv w:val="1"/>
      <w:marLeft w:val="0"/>
      <w:marRight w:val="0"/>
      <w:marTop w:val="0"/>
      <w:marBottom w:val="0"/>
      <w:divBdr>
        <w:top w:val="none" w:sz="0" w:space="0" w:color="auto"/>
        <w:left w:val="none" w:sz="0" w:space="0" w:color="auto"/>
        <w:bottom w:val="none" w:sz="0" w:space="0" w:color="auto"/>
        <w:right w:val="none" w:sz="0" w:space="0" w:color="auto"/>
      </w:divBdr>
    </w:div>
    <w:div w:id="1484471888">
      <w:bodyDiv w:val="1"/>
      <w:marLeft w:val="0"/>
      <w:marRight w:val="0"/>
      <w:marTop w:val="0"/>
      <w:marBottom w:val="0"/>
      <w:divBdr>
        <w:top w:val="none" w:sz="0" w:space="0" w:color="auto"/>
        <w:left w:val="none" w:sz="0" w:space="0" w:color="auto"/>
        <w:bottom w:val="none" w:sz="0" w:space="0" w:color="auto"/>
        <w:right w:val="none" w:sz="0" w:space="0" w:color="auto"/>
      </w:divBdr>
    </w:div>
    <w:div w:id="1501627224">
      <w:bodyDiv w:val="1"/>
      <w:marLeft w:val="0"/>
      <w:marRight w:val="0"/>
      <w:marTop w:val="0"/>
      <w:marBottom w:val="0"/>
      <w:divBdr>
        <w:top w:val="none" w:sz="0" w:space="0" w:color="auto"/>
        <w:left w:val="none" w:sz="0" w:space="0" w:color="auto"/>
        <w:bottom w:val="none" w:sz="0" w:space="0" w:color="auto"/>
        <w:right w:val="none" w:sz="0" w:space="0" w:color="auto"/>
      </w:divBdr>
    </w:div>
    <w:div w:id="1502504619">
      <w:bodyDiv w:val="1"/>
      <w:marLeft w:val="0"/>
      <w:marRight w:val="0"/>
      <w:marTop w:val="0"/>
      <w:marBottom w:val="0"/>
      <w:divBdr>
        <w:top w:val="none" w:sz="0" w:space="0" w:color="auto"/>
        <w:left w:val="none" w:sz="0" w:space="0" w:color="auto"/>
        <w:bottom w:val="none" w:sz="0" w:space="0" w:color="auto"/>
        <w:right w:val="none" w:sz="0" w:space="0" w:color="auto"/>
      </w:divBdr>
    </w:div>
    <w:div w:id="1508329169">
      <w:bodyDiv w:val="1"/>
      <w:marLeft w:val="0"/>
      <w:marRight w:val="0"/>
      <w:marTop w:val="0"/>
      <w:marBottom w:val="0"/>
      <w:divBdr>
        <w:top w:val="none" w:sz="0" w:space="0" w:color="auto"/>
        <w:left w:val="none" w:sz="0" w:space="0" w:color="auto"/>
        <w:bottom w:val="none" w:sz="0" w:space="0" w:color="auto"/>
        <w:right w:val="none" w:sz="0" w:space="0" w:color="auto"/>
      </w:divBdr>
    </w:div>
    <w:div w:id="1509563659">
      <w:bodyDiv w:val="1"/>
      <w:marLeft w:val="0"/>
      <w:marRight w:val="0"/>
      <w:marTop w:val="0"/>
      <w:marBottom w:val="0"/>
      <w:divBdr>
        <w:top w:val="none" w:sz="0" w:space="0" w:color="auto"/>
        <w:left w:val="none" w:sz="0" w:space="0" w:color="auto"/>
        <w:bottom w:val="none" w:sz="0" w:space="0" w:color="auto"/>
        <w:right w:val="none" w:sz="0" w:space="0" w:color="auto"/>
      </w:divBdr>
    </w:div>
    <w:div w:id="1528907473">
      <w:bodyDiv w:val="1"/>
      <w:marLeft w:val="0"/>
      <w:marRight w:val="0"/>
      <w:marTop w:val="0"/>
      <w:marBottom w:val="0"/>
      <w:divBdr>
        <w:top w:val="none" w:sz="0" w:space="0" w:color="auto"/>
        <w:left w:val="none" w:sz="0" w:space="0" w:color="auto"/>
        <w:bottom w:val="none" w:sz="0" w:space="0" w:color="auto"/>
        <w:right w:val="none" w:sz="0" w:space="0" w:color="auto"/>
      </w:divBdr>
    </w:div>
    <w:div w:id="1529172185">
      <w:bodyDiv w:val="1"/>
      <w:marLeft w:val="0"/>
      <w:marRight w:val="0"/>
      <w:marTop w:val="0"/>
      <w:marBottom w:val="0"/>
      <w:divBdr>
        <w:top w:val="none" w:sz="0" w:space="0" w:color="auto"/>
        <w:left w:val="none" w:sz="0" w:space="0" w:color="auto"/>
        <w:bottom w:val="none" w:sz="0" w:space="0" w:color="auto"/>
        <w:right w:val="none" w:sz="0" w:space="0" w:color="auto"/>
      </w:divBdr>
    </w:div>
    <w:div w:id="1533759486">
      <w:bodyDiv w:val="1"/>
      <w:marLeft w:val="0"/>
      <w:marRight w:val="0"/>
      <w:marTop w:val="0"/>
      <w:marBottom w:val="0"/>
      <w:divBdr>
        <w:top w:val="none" w:sz="0" w:space="0" w:color="auto"/>
        <w:left w:val="none" w:sz="0" w:space="0" w:color="auto"/>
        <w:bottom w:val="none" w:sz="0" w:space="0" w:color="auto"/>
        <w:right w:val="none" w:sz="0" w:space="0" w:color="auto"/>
      </w:divBdr>
    </w:div>
    <w:div w:id="1537813492">
      <w:bodyDiv w:val="1"/>
      <w:marLeft w:val="0"/>
      <w:marRight w:val="0"/>
      <w:marTop w:val="0"/>
      <w:marBottom w:val="0"/>
      <w:divBdr>
        <w:top w:val="none" w:sz="0" w:space="0" w:color="auto"/>
        <w:left w:val="none" w:sz="0" w:space="0" w:color="auto"/>
        <w:bottom w:val="none" w:sz="0" w:space="0" w:color="auto"/>
        <w:right w:val="none" w:sz="0" w:space="0" w:color="auto"/>
      </w:divBdr>
    </w:div>
    <w:div w:id="1539010491">
      <w:bodyDiv w:val="1"/>
      <w:marLeft w:val="0"/>
      <w:marRight w:val="0"/>
      <w:marTop w:val="0"/>
      <w:marBottom w:val="0"/>
      <w:divBdr>
        <w:top w:val="none" w:sz="0" w:space="0" w:color="auto"/>
        <w:left w:val="none" w:sz="0" w:space="0" w:color="auto"/>
        <w:bottom w:val="none" w:sz="0" w:space="0" w:color="auto"/>
        <w:right w:val="none" w:sz="0" w:space="0" w:color="auto"/>
      </w:divBdr>
    </w:div>
    <w:div w:id="1543715548">
      <w:bodyDiv w:val="1"/>
      <w:marLeft w:val="0"/>
      <w:marRight w:val="0"/>
      <w:marTop w:val="0"/>
      <w:marBottom w:val="0"/>
      <w:divBdr>
        <w:top w:val="none" w:sz="0" w:space="0" w:color="auto"/>
        <w:left w:val="none" w:sz="0" w:space="0" w:color="auto"/>
        <w:bottom w:val="none" w:sz="0" w:space="0" w:color="auto"/>
        <w:right w:val="none" w:sz="0" w:space="0" w:color="auto"/>
      </w:divBdr>
    </w:div>
    <w:div w:id="1549956693">
      <w:bodyDiv w:val="1"/>
      <w:marLeft w:val="0"/>
      <w:marRight w:val="0"/>
      <w:marTop w:val="0"/>
      <w:marBottom w:val="0"/>
      <w:divBdr>
        <w:top w:val="none" w:sz="0" w:space="0" w:color="auto"/>
        <w:left w:val="none" w:sz="0" w:space="0" w:color="auto"/>
        <w:bottom w:val="none" w:sz="0" w:space="0" w:color="auto"/>
        <w:right w:val="none" w:sz="0" w:space="0" w:color="auto"/>
      </w:divBdr>
    </w:div>
    <w:div w:id="1557932337">
      <w:bodyDiv w:val="1"/>
      <w:marLeft w:val="0"/>
      <w:marRight w:val="0"/>
      <w:marTop w:val="0"/>
      <w:marBottom w:val="0"/>
      <w:divBdr>
        <w:top w:val="none" w:sz="0" w:space="0" w:color="auto"/>
        <w:left w:val="none" w:sz="0" w:space="0" w:color="auto"/>
        <w:bottom w:val="none" w:sz="0" w:space="0" w:color="auto"/>
        <w:right w:val="none" w:sz="0" w:space="0" w:color="auto"/>
      </w:divBdr>
    </w:div>
    <w:div w:id="1561403266">
      <w:bodyDiv w:val="1"/>
      <w:marLeft w:val="0"/>
      <w:marRight w:val="0"/>
      <w:marTop w:val="0"/>
      <w:marBottom w:val="0"/>
      <w:divBdr>
        <w:top w:val="none" w:sz="0" w:space="0" w:color="auto"/>
        <w:left w:val="none" w:sz="0" w:space="0" w:color="auto"/>
        <w:bottom w:val="none" w:sz="0" w:space="0" w:color="auto"/>
        <w:right w:val="none" w:sz="0" w:space="0" w:color="auto"/>
      </w:divBdr>
    </w:div>
    <w:div w:id="1561671552">
      <w:bodyDiv w:val="1"/>
      <w:marLeft w:val="0"/>
      <w:marRight w:val="0"/>
      <w:marTop w:val="0"/>
      <w:marBottom w:val="0"/>
      <w:divBdr>
        <w:top w:val="none" w:sz="0" w:space="0" w:color="auto"/>
        <w:left w:val="none" w:sz="0" w:space="0" w:color="auto"/>
        <w:bottom w:val="none" w:sz="0" w:space="0" w:color="auto"/>
        <w:right w:val="none" w:sz="0" w:space="0" w:color="auto"/>
      </w:divBdr>
    </w:div>
    <w:div w:id="1564557824">
      <w:bodyDiv w:val="1"/>
      <w:marLeft w:val="0"/>
      <w:marRight w:val="0"/>
      <w:marTop w:val="0"/>
      <w:marBottom w:val="0"/>
      <w:divBdr>
        <w:top w:val="none" w:sz="0" w:space="0" w:color="auto"/>
        <w:left w:val="none" w:sz="0" w:space="0" w:color="auto"/>
        <w:bottom w:val="none" w:sz="0" w:space="0" w:color="auto"/>
        <w:right w:val="none" w:sz="0" w:space="0" w:color="auto"/>
      </w:divBdr>
    </w:div>
    <w:div w:id="1566451141">
      <w:bodyDiv w:val="1"/>
      <w:marLeft w:val="0"/>
      <w:marRight w:val="0"/>
      <w:marTop w:val="0"/>
      <w:marBottom w:val="0"/>
      <w:divBdr>
        <w:top w:val="none" w:sz="0" w:space="0" w:color="auto"/>
        <w:left w:val="none" w:sz="0" w:space="0" w:color="auto"/>
        <w:bottom w:val="none" w:sz="0" w:space="0" w:color="auto"/>
        <w:right w:val="none" w:sz="0" w:space="0" w:color="auto"/>
      </w:divBdr>
    </w:div>
    <w:div w:id="1572154467">
      <w:bodyDiv w:val="1"/>
      <w:marLeft w:val="0"/>
      <w:marRight w:val="0"/>
      <w:marTop w:val="0"/>
      <w:marBottom w:val="0"/>
      <w:divBdr>
        <w:top w:val="none" w:sz="0" w:space="0" w:color="auto"/>
        <w:left w:val="none" w:sz="0" w:space="0" w:color="auto"/>
        <w:bottom w:val="none" w:sz="0" w:space="0" w:color="auto"/>
        <w:right w:val="none" w:sz="0" w:space="0" w:color="auto"/>
      </w:divBdr>
    </w:div>
    <w:div w:id="1573931314">
      <w:bodyDiv w:val="1"/>
      <w:marLeft w:val="0"/>
      <w:marRight w:val="0"/>
      <w:marTop w:val="0"/>
      <w:marBottom w:val="0"/>
      <w:divBdr>
        <w:top w:val="none" w:sz="0" w:space="0" w:color="auto"/>
        <w:left w:val="none" w:sz="0" w:space="0" w:color="auto"/>
        <w:bottom w:val="none" w:sz="0" w:space="0" w:color="auto"/>
        <w:right w:val="none" w:sz="0" w:space="0" w:color="auto"/>
      </w:divBdr>
    </w:div>
    <w:div w:id="1578007987">
      <w:bodyDiv w:val="1"/>
      <w:marLeft w:val="0"/>
      <w:marRight w:val="0"/>
      <w:marTop w:val="0"/>
      <w:marBottom w:val="0"/>
      <w:divBdr>
        <w:top w:val="none" w:sz="0" w:space="0" w:color="auto"/>
        <w:left w:val="none" w:sz="0" w:space="0" w:color="auto"/>
        <w:bottom w:val="none" w:sz="0" w:space="0" w:color="auto"/>
        <w:right w:val="none" w:sz="0" w:space="0" w:color="auto"/>
      </w:divBdr>
    </w:div>
    <w:div w:id="1588881202">
      <w:bodyDiv w:val="1"/>
      <w:marLeft w:val="0"/>
      <w:marRight w:val="0"/>
      <w:marTop w:val="0"/>
      <w:marBottom w:val="0"/>
      <w:divBdr>
        <w:top w:val="none" w:sz="0" w:space="0" w:color="auto"/>
        <w:left w:val="none" w:sz="0" w:space="0" w:color="auto"/>
        <w:bottom w:val="none" w:sz="0" w:space="0" w:color="auto"/>
        <w:right w:val="none" w:sz="0" w:space="0" w:color="auto"/>
      </w:divBdr>
    </w:div>
    <w:div w:id="1597396560">
      <w:bodyDiv w:val="1"/>
      <w:marLeft w:val="0"/>
      <w:marRight w:val="0"/>
      <w:marTop w:val="0"/>
      <w:marBottom w:val="0"/>
      <w:divBdr>
        <w:top w:val="none" w:sz="0" w:space="0" w:color="auto"/>
        <w:left w:val="none" w:sz="0" w:space="0" w:color="auto"/>
        <w:bottom w:val="none" w:sz="0" w:space="0" w:color="auto"/>
        <w:right w:val="none" w:sz="0" w:space="0" w:color="auto"/>
      </w:divBdr>
      <w:divsChild>
        <w:div w:id="1420905126">
          <w:marLeft w:val="0"/>
          <w:marRight w:val="75"/>
          <w:marTop w:val="0"/>
          <w:marBottom w:val="0"/>
          <w:divBdr>
            <w:top w:val="none" w:sz="0" w:space="0" w:color="auto"/>
            <w:left w:val="none" w:sz="0" w:space="0" w:color="auto"/>
            <w:bottom w:val="none" w:sz="0" w:space="0" w:color="auto"/>
            <w:right w:val="none" w:sz="0" w:space="0" w:color="auto"/>
          </w:divBdr>
        </w:div>
      </w:divsChild>
    </w:div>
    <w:div w:id="1599408299">
      <w:bodyDiv w:val="1"/>
      <w:marLeft w:val="0"/>
      <w:marRight w:val="0"/>
      <w:marTop w:val="0"/>
      <w:marBottom w:val="0"/>
      <w:divBdr>
        <w:top w:val="none" w:sz="0" w:space="0" w:color="auto"/>
        <w:left w:val="none" w:sz="0" w:space="0" w:color="auto"/>
        <w:bottom w:val="none" w:sz="0" w:space="0" w:color="auto"/>
        <w:right w:val="none" w:sz="0" w:space="0" w:color="auto"/>
      </w:divBdr>
    </w:div>
    <w:div w:id="1600990122">
      <w:bodyDiv w:val="1"/>
      <w:marLeft w:val="0"/>
      <w:marRight w:val="0"/>
      <w:marTop w:val="0"/>
      <w:marBottom w:val="0"/>
      <w:divBdr>
        <w:top w:val="none" w:sz="0" w:space="0" w:color="auto"/>
        <w:left w:val="none" w:sz="0" w:space="0" w:color="auto"/>
        <w:bottom w:val="none" w:sz="0" w:space="0" w:color="auto"/>
        <w:right w:val="none" w:sz="0" w:space="0" w:color="auto"/>
      </w:divBdr>
    </w:div>
    <w:div w:id="1603033773">
      <w:bodyDiv w:val="1"/>
      <w:marLeft w:val="0"/>
      <w:marRight w:val="0"/>
      <w:marTop w:val="0"/>
      <w:marBottom w:val="0"/>
      <w:divBdr>
        <w:top w:val="none" w:sz="0" w:space="0" w:color="auto"/>
        <w:left w:val="none" w:sz="0" w:space="0" w:color="auto"/>
        <w:bottom w:val="none" w:sz="0" w:space="0" w:color="auto"/>
        <w:right w:val="none" w:sz="0" w:space="0" w:color="auto"/>
      </w:divBdr>
    </w:div>
    <w:div w:id="1621379171">
      <w:bodyDiv w:val="1"/>
      <w:marLeft w:val="0"/>
      <w:marRight w:val="0"/>
      <w:marTop w:val="0"/>
      <w:marBottom w:val="0"/>
      <w:divBdr>
        <w:top w:val="none" w:sz="0" w:space="0" w:color="auto"/>
        <w:left w:val="none" w:sz="0" w:space="0" w:color="auto"/>
        <w:bottom w:val="none" w:sz="0" w:space="0" w:color="auto"/>
        <w:right w:val="none" w:sz="0" w:space="0" w:color="auto"/>
      </w:divBdr>
    </w:div>
    <w:div w:id="1628196884">
      <w:bodyDiv w:val="1"/>
      <w:marLeft w:val="0"/>
      <w:marRight w:val="0"/>
      <w:marTop w:val="0"/>
      <w:marBottom w:val="0"/>
      <w:divBdr>
        <w:top w:val="none" w:sz="0" w:space="0" w:color="auto"/>
        <w:left w:val="none" w:sz="0" w:space="0" w:color="auto"/>
        <w:bottom w:val="none" w:sz="0" w:space="0" w:color="auto"/>
        <w:right w:val="none" w:sz="0" w:space="0" w:color="auto"/>
      </w:divBdr>
    </w:div>
    <w:div w:id="1631134016">
      <w:bodyDiv w:val="1"/>
      <w:marLeft w:val="0"/>
      <w:marRight w:val="0"/>
      <w:marTop w:val="0"/>
      <w:marBottom w:val="0"/>
      <w:divBdr>
        <w:top w:val="none" w:sz="0" w:space="0" w:color="auto"/>
        <w:left w:val="none" w:sz="0" w:space="0" w:color="auto"/>
        <w:bottom w:val="none" w:sz="0" w:space="0" w:color="auto"/>
        <w:right w:val="none" w:sz="0" w:space="0" w:color="auto"/>
      </w:divBdr>
    </w:div>
    <w:div w:id="1634872136">
      <w:bodyDiv w:val="1"/>
      <w:marLeft w:val="0"/>
      <w:marRight w:val="0"/>
      <w:marTop w:val="0"/>
      <w:marBottom w:val="0"/>
      <w:divBdr>
        <w:top w:val="none" w:sz="0" w:space="0" w:color="auto"/>
        <w:left w:val="none" w:sz="0" w:space="0" w:color="auto"/>
        <w:bottom w:val="none" w:sz="0" w:space="0" w:color="auto"/>
        <w:right w:val="none" w:sz="0" w:space="0" w:color="auto"/>
      </w:divBdr>
    </w:div>
    <w:div w:id="1635333522">
      <w:bodyDiv w:val="1"/>
      <w:marLeft w:val="0"/>
      <w:marRight w:val="0"/>
      <w:marTop w:val="0"/>
      <w:marBottom w:val="0"/>
      <w:divBdr>
        <w:top w:val="none" w:sz="0" w:space="0" w:color="auto"/>
        <w:left w:val="none" w:sz="0" w:space="0" w:color="auto"/>
        <w:bottom w:val="none" w:sz="0" w:space="0" w:color="auto"/>
        <w:right w:val="none" w:sz="0" w:space="0" w:color="auto"/>
      </w:divBdr>
    </w:div>
    <w:div w:id="1637221429">
      <w:bodyDiv w:val="1"/>
      <w:marLeft w:val="0"/>
      <w:marRight w:val="0"/>
      <w:marTop w:val="0"/>
      <w:marBottom w:val="0"/>
      <w:divBdr>
        <w:top w:val="none" w:sz="0" w:space="0" w:color="auto"/>
        <w:left w:val="none" w:sz="0" w:space="0" w:color="auto"/>
        <w:bottom w:val="none" w:sz="0" w:space="0" w:color="auto"/>
        <w:right w:val="none" w:sz="0" w:space="0" w:color="auto"/>
      </w:divBdr>
    </w:div>
    <w:div w:id="1642224775">
      <w:bodyDiv w:val="1"/>
      <w:marLeft w:val="0"/>
      <w:marRight w:val="0"/>
      <w:marTop w:val="0"/>
      <w:marBottom w:val="0"/>
      <w:divBdr>
        <w:top w:val="none" w:sz="0" w:space="0" w:color="auto"/>
        <w:left w:val="none" w:sz="0" w:space="0" w:color="auto"/>
        <w:bottom w:val="none" w:sz="0" w:space="0" w:color="auto"/>
        <w:right w:val="none" w:sz="0" w:space="0" w:color="auto"/>
      </w:divBdr>
    </w:div>
    <w:div w:id="1647511831">
      <w:bodyDiv w:val="1"/>
      <w:marLeft w:val="0"/>
      <w:marRight w:val="0"/>
      <w:marTop w:val="0"/>
      <w:marBottom w:val="0"/>
      <w:divBdr>
        <w:top w:val="none" w:sz="0" w:space="0" w:color="auto"/>
        <w:left w:val="none" w:sz="0" w:space="0" w:color="auto"/>
        <w:bottom w:val="none" w:sz="0" w:space="0" w:color="auto"/>
        <w:right w:val="none" w:sz="0" w:space="0" w:color="auto"/>
      </w:divBdr>
    </w:div>
    <w:div w:id="1650358369">
      <w:bodyDiv w:val="1"/>
      <w:marLeft w:val="0"/>
      <w:marRight w:val="0"/>
      <w:marTop w:val="0"/>
      <w:marBottom w:val="0"/>
      <w:divBdr>
        <w:top w:val="none" w:sz="0" w:space="0" w:color="auto"/>
        <w:left w:val="none" w:sz="0" w:space="0" w:color="auto"/>
        <w:bottom w:val="none" w:sz="0" w:space="0" w:color="auto"/>
        <w:right w:val="none" w:sz="0" w:space="0" w:color="auto"/>
      </w:divBdr>
    </w:div>
    <w:div w:id="1654481314">
      <w:bodyDiv w:val="1"/>
      <w:marLeft w:val="0"/>
      <w:marRight w:val="0"/>
      <w:marTop w:val="0"/>
      <w:marBottom w:val="0"/>
      <w:divBdr>
        <w:top w:val="none" w:sz="0" w:space="0" w:color="auto"/>
        <w:left w:val="none" w:sz="0" w:space="0" w:color="auto"/>
        <w:bottom w:val="none" w:sz="0" w:space="0" w:color="auto"/>
        <w:right w:val="none" w:sz="0" w:space="0" w:color="auto"/>
      </w:divBdr>
    </w:div>
    <w:div w:id="1657877637">
      <w:bodyDiv w:val="1"/>
      <w:marLeft w:val="0"/>
      <w:marRight w:val="0"/>
      <w:marTop w:val="0"/>
      <w:marBottom w:val="0"/>
      <w:divBdr>
        <w:top w:val="none" w:sz="0" w:space="0" w:color="auto"/>
        <w:left w:val="none" w:sz="0" w:space="0" w:color="auto"/>
        <w:bottom w:val="none" w:sz="0" w:space="0" w:color="auto"/>
        <w:right w:val="none" w:sz="0" w:space="0" w:color="auto"/>
      </w:divBdr>
    </w:div>
    <w:div w:id="1658193173">
      <w:bodyDiv w:val="1"/>
      <w:marLeft w:val="0"/>
      <w:marRight w:val="0"/>
      <w:marTop w:val="0"/>
      <w:marBottom w:val="0"/>
      <w:divBdr>
        <w:top w:val="none" w:sz="0" w:space="0" w:color="auto"/>
        <w:left w:val="none" w:sz="0" w:space="0" w:color="auto"/>
        <w:bottom w:val="none" w:sz="0" w:space="0" w:color="auto"/>
        <w:right w:val="none" w:sz="0" w:space="0" w:color="auto"/>
      </w:divBdr>
    </w:div>
    <w:div w:id="1670787956">
      <w:bodyDiv w:val="1"/>
      <w:marLeft w:val="0"/>
      <w:marRight w:val="0"/>
      <w:marTop w:val="0"/>
      <w:marBottom w:val="0"/>
      <w:divBdr>
        <w:top w:val="none" w:sz="0" w:space="0" w:color="auto"/>
        <w:left w:val="none" w:sz="0" w:space="0" w:color="auto"/>
        <w:bottom w:val="none" w:sz="0" w:space="0" w:color="auto"/>
        <w:right w:val="none" w:sz="0" w:space="0" w:color="auto"/>
      </w:divBdr>
    </w:div>
    <w:div w:id="1671104995">
      <w:bodyDiv w:val="1"/>
      <w:marLeft w:val="0"/>
      <w:marRight w:val="0"/>
      <w:marTop w:val="0"/>
      <w:marBottom w:val="0"/>
      <w:divBdr>
        <w:top w:val="none" w:sz="0" w:space="0" w:color="auto"/>
        <w:left w:val="none" w:sz="0" w:space="0" w:color="auto"/>
        <w:bottom w:val="none" w:sz="0" w:space="0" w:color="auto"/>
        <w:right w:val="none" w:sz="0" w:space="0" w:color="auto"/>
      </w:divBdr>
    </w:div>
    <w:div w:id="1671252987">
      <w:bodyDiv w:val="1"/>
      <w:marLeft w:val="0"/>
      <w:marRight w:val="0"/>
      <w:marTop w:val="0"/>
      <w:marBottom w:val="0"/>
      <w:divBdr>
        <w:top w:val="none" w:sz="0" w:space="0" w:color="auto"/>
        <w:left w:val="none" w:sz="0" w:space="0" w:color="auto"/>
        <w:bottom w:val="none" w:sz="0" w:space="0" w:color="auto"/>
        <w:right w:val="none" w:sz="0" w:space="0" w:color="auto"/>
      </w:divBdr>
    </w:div>
    <w:div w:id="1671827563">
      <w:bodyDiv w:val="1"/>
      <w:marLeft w:val="0"/>
      <w:marRight w:val="0"/>
      <w:marTop w:val="0"/>
      <w:marBottom w:val="0"/>
      <w:divBdr>
        <w:top w:val="none" w:sz="0" w:space="0" w:color="auto"/>
        <w:left w:val="none" w:sz="0" w:space="0" w:color="auto"/>
        <w:bottom w:val="none" w:sz="0" w:space="0" w:color="auto"/>
        <w:right w:val="none" w:sz="0" w:space="0" w:color="auto"/>
      </w:divBdr>
    </w:div>
    <w:div w:id="1675453729">
      <w:bodyDiv w:val="1"/>
      <w:marLeft w:val="0"/>
      <w:marRight w:val="0"/>
      <w:marTop w:val="0"/>
      <w:marBottom w:val="0"/>
      <w:divBdr>
        <w:top w:val="none" w:sz="0" w:space="0" w:color="auto"/>
        <w:left w:val="none" w:sz="0" w:space="0" w:color="auto"/>
        <w:bottom w:val="none" w:sz="0" w:space="0" w:color="auto"/>
        <w:right w:val="none" w:sz="0" w:space="0" w:color="auto"/>
      </w:divBdr>
    </w:div>
    <w:div w:id="1678262990">
      <w:bodyDiv w:val="1"/>
      <w:marLeft w:val="0"/>
      <w:marRight w:val="0"/>
      <w:marTop w:val="0"/>
      <w:marBottom w:val="0"/>
      <w:divBdr>
        <w:top w:val="none" w:sz="0" w:space="0" w:color="auto"/>
        <w:left w:val="none" w:sz="0" w:space="0" w:color="auto"/>
        <w:bottom w:val="none" w:sz="0" w:space="0" w:color="auto"/>
        <w:right w:val="none" w:sz="0" w:space="0" w:color="auto"/>
      </w:divBdr>
    </w:div>
    <w:div w:id="1680156189">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298619">
      <w:bodyDiv w:val="1"/>
      <w:marLeft w:val="0"/>
      <w:marRight w:val="0"/>
      <w:marTop w:val="0"/>
      <w:marBottom w:val="0"/>
      <w:divBdr>
        <w:top w:val="none" w:sz="0" w:space="0" w:color="auto"/>
        <w:left w:val="none" w:sz="0" w:space="0" w:color="auto"/>
        <w:bottom w:val="none" w:sz="0" w:space="0" w:color="auto"/>
        <w:right w:val="none" w:sz="0" w:space="0" w:color="auto"/>
      </w:divBdr>
    </w:div>
    <w:div w:id="1693992067">
      <w:bodyDiv w:val="1"/>
      <w:marLeft w:val="0"/>
      <w:marRight w:val="0"/>
      <w:marTop w:val="0"/>
      <w:marBottom w:val="0"/>
      <w:divBdr>
        <w:top w:val="none" w:sz="0" w:space="0" w:color="auto"/>
        <w:left w:val="none" w:sz="0" w:space="0" w:color="auto"/>
        <w:bottom w:val="none" w:sz="0" w:space="0" w:color="auto"/>
        <w:right w:val="none" w:sz="0" w:space="0" w:color="auto"/>
      </w:divBdr>
    </w:div>
    <w:div w:id="1694724649">
      <w:bodyDiv w:val="1"/>
      <w:marLeft w:val="0"/>
      <w:marRight w:val="0"/>
      <w:marTop w:val="0"/>
      <w:marBottom w:val="0"/>
      <w:divBdr>
        <w:top w:val="none" w:sz="0" w:space="0" w:color="auto"/>
        <w:left w:val="none" w:sz="0" w:space="0" w:color="auto"/>
        <w:bottom w:val="none" w:sz="0" w:space="0" w:color="auto"/>
        <w:right w:val="none" w:sz="0" w:space="0" w:color="auto"/>
      </w:divBdr>
    </w:div>
    <w:div w:id="1696539806">
      <w:bodyDiv w:val="1"/>
      <w:marLeft w:val="0"/>
      <w:marRight w:val="0"/>
      <w:marTop w:val="0"/>
      <w:marBottom w:val="0"/>
      <w:divBdr>
        <w:top w:val="none" w:sz="0" w:space="0" w:color="auto"/>
        <w:left w:val="none" w:sz="0" w:space="0" w:color="auto"/>
        <w:bottom w:val="none" w:sz="0" w:space="0" w:color="auto"/>
        <w:right w:val="none" w:sz="0" w:space="0" w:color="auto"/>
      </w:divBdr>
    </w:div>
    <w:div w:id="1700351934">
      <w:bodyDiv w:val="1"/>
      <w:marLeft w:val="0"/>
      <w:marRight w:val="0"/>
      <w:marTop w:val="0"/>
      <w:marBottom w:val="0"/>
      <w:divBdr>
        <w:top w:val="none" w:sz="0" w:space="0" w:color="auto"/>
        <w:left w:val="none" w:sz="0" w:space="0" w:color="auto"/>
        <w:bottom w:val="none" w:sz="0" w:space="0" w:color="auto"/>
        <w:right w:val="none" w:sz="0" w:space="0" w:color="auto"/>
      </w:divBdr>
    </w:div>
    <w:div w:id="1701276542">
      <w:bodyDiv w:val="1"/>
      <w:marLeft w:val="0"/>
      <w:marRight w:val="0"/>
      <w:marTop w:val="0"/>
      <w:marBottom w:val="0"/>
      <w:divBdr>
        <w:top w:val="none" w:sz="0" w:space="0" w:color="auto"/>
        <w:left w:val="none" w:sz="0" w:space="0" w:color="auto"/>
        <w:bottom w:val="none" w:sz="0" w:space="0" w:color="auto"/>
        <w:right w:val="none" w:sz="0" w:space="0" w:color="auto"/>
      </w:divBdr>
    </w:div>
    <w:div w:id="1707294096">
      <w:bodyDiv w:val="1"/>
      <w:marLeft w:val="0"/>
      <w:marRight w:val="0"/>
      <w:marTop w:val="0"/>
      <w:marBottom w:val="0"/>
      <w:divBdr>
        <w:top w:val="none" w:sz="0" w:space="0" w:color="auto"/>
        <w:left w:val="none" w:sz="0" w:space="0" w:color="auto"/>
        <w:bottom w:val="none" w:sz="0" w:space="0" w:color="auto"/>
        <w:right w:val="none" w:sz="0" w:space="0" w:color="auto"/>
      </w:divBdr>
    </w:div>
    <w:div w:id="1710451572">
      <w:bodyDiv w:val="1"/>
      <w:marLeft w:val="0"/>
      <w:marRight w:val="0"/>
      <w:marTop w:val="0"/>
      <w:marBottom w:val="0"/>
      <w:divBdr>
        <w:top w:val="none" w:sz="0" w:space="0" w:color="auto"/>
        <w:left w:val="none" w:sz="0" w:space="0" w:color="auto"/>
        <w:bottom w:val="none" w:sz="0" w:space="0" w:color="auto"/>
        <w:right w:val="none" w:sz="0" w:space="0" w:color="auto"/>
      </w:divBdr>
    </w:div>
    <w:div w:id="1712531157">
      <w:bodyDiv w:val="1"/>
      <w:marLeft w:val="0"/>
      <w:marRight w:val="0"/>
      <w:marTop w:val="0"/>
      <w:marBottom w:val="0"/>
      <w:divBdr>
        <w:top w:val="none" w:sz="0" w:space="0" w:color="auto"/>
        <w:left w:val="none" w:sz="0" w:space="0" w:color="auto"/>
        <w:bottom w:val="none" w:sz="0" w:space="0" w:color="auto"/>
        <w:right w:val="none" w:sz="0" w:space="0" w:color="auto"/>
      </w:divBdr>
    </w:div>
    <w:div w:id="1713529260">
      <w:bodyDiv w:val="1"/>
      <w:marLeft w:val="0"/>
      <w:marRight w:val="0"/>
      <w:marTop w:val="0"/>
      <w:marBottom w:val="0"/>
      <w:divBdr>
        <w:top w:val="none" w:sz="0" w:space="0" w:color="auto"/>
        <w:left w:val="none" w:sz="0" w:space="0" w:color="auto"/>
        <w:bottom w:val="none" w:sz="0" w:space="0" w:color="auto"/>
        <w:right w:val="none" w:sz="0" w:space="0" w:color="auto"/>
      </w:divBdr>
    </w:div>
    <w:div w:id="1719351107">
      <w:bodyDiv w:val="1"/>
      <w:marLeft w:val="0"/>
      <w:marRight w:val="0"/>
      <w:marTop w:val="0"/>
      <w:marBottom w:val="0"/>
      <w:divBdr>
        <w:top w:val="none" w:sz="0" w:space="0" w:color="auto"/>
        <w:left w:val="none" w:sz="0" w:space="0" w:color="auto"/>
        <w:bottom w:val="none" w:sz="0" w:space="0" w:color="auto"/>
        <w:right w:val="none" w:sz="0" w:space="0" w:color="auto"/>
      </w:divBdr>
    </w:div>
    <w:div w:id="1721245590">
      <w:bodyDiv w:val="1"/>
      <w:marLeft w:val="0"/>
      <w:marRight w:val="0"/>
      <w:marTop w:val="0"/>
      <w:marBottom w:val="0"/>
      <w:divBdr>
        <w:top w:val="none" w:sz="0" w:space="0" w:color="auto"/>
        <w:left w:val="none" w:sz="0" w:space="0" w:color="auto"/>
        <w:bottom w:val="none" w:sz="0" w:space="0" w:color="auto"/>
        <w:right w:val="none" w:sz="0" w:space="0" w:color="auto"/>
      </w:divBdr>
    </w:div>
    <w:div w:id="1722358789">
      <w:bodyDiv w:val="1"/>
      <w:marLeft w:val="0"/>
      <w:marRight w:val="0"/>
      <w:marTop w:val="0"/>
      <w:marBottom w:val="0"/>
      <w:divBdr>
        <w:top w:val="none" w:sz="0" w:space="0" w:color="auto"/>
        <w:left w:val="none" w:sz="0" w:space="0" w:color="auto"/>
        <w:bottom w:val="none" w:sz="0" w:space="0" w:color="auto"/>
        <w:right w:val="none" w:sz="0" w:space="0" w:color="auto"/>
      </w:divBdr>
    </w:div>
    <w:div w:id="1723554265">
      <w:bodyDiv w:val="1"/>
      <w:marLeft w:val="0"/>
      <w:marRight w:val="0"/>
      <w:marTop w:val="0"/>
      <w:marBottom w:val="0"/>
      <w:divBdr>
        <w:top w:val="none" w:sz="0" w:space="0" w:color="auto"/>
        <w:left w:val="none" w:sz="0" w:space="0" w:color="auto"/>
        <w:bottom w:val="none" w:sz="0" w:space="0" w:color="auto"/>
        <w:right w:val="none" w:sz="0" w:space="0" w:color="auto"/>
      </w:divBdr>
    </w:div>
    <w:div w:id="1723597022">
      <w:bodyDiv w:val="1"/>
      <w:marLeft w:val="0"/>
      <w:marRight w:val="0"/>
      <w:marTop w:val="0"/>
      <w:marBottom w:val="0"/>
      <w:divBdr>
        <w:top w:val="none" w:sz="0" w:space="0" w:color="auto"/>
        <w:left w:val="none" w:sz="0" w:space="0" w:color="auto"/>
        <w:bottom w:val="none" w:sz="0" w:space="0" w:color="auto"/>
        <w:right w:val="none" w:sz="0" w:space="0" w:color="auto"/>
      </w:divBdr>
    </w:div>
    <w:div w:id="1727335862">
      <w:bodyDiv w:val="1"/>
      <w:marLeft w:val="0"/>
      <w:marRight w:val="0"/>
      <w:marTop w:val="0"/>
      <w:marBottom w:val="0"/>
      <w:divBdr>
        <w:top w:val="none" w:sz="0" w:space="0" w:color="auto"/>
        <w:left w:val="none" w:sz="0" w:space="0" w:color="auto"/>
        <w:bottom w:val="none" w:sz="0" w:space="0" w:color="auto"/>
        <w:right w:val="none" w:sz="0" w:space="0" w:color="auto"/>
      </w:divBdr>
    </w:div>
    <w:div w:id="1735816623">
      <w:bodyDiv w:val="1"/>
      <w:marLeft w:val="0"/>
      <w:marRight w:val="0"/>
      <w:marTop w:val="0"/>
      <w:marBottom w:val="0"/>
      <w:divBdr>
        <w:top w:val="none" w:sz="0" w:space="0" w:color="auto"/>
        <w:left w:val="none" w:sz="0" w:space="0" w:color="auto"/>
        <w:bottom w:val="none" w:sz="0" w:space="0" w:color="auto"/>
        <w:right w:val="none" w:sz="0" w:space="0" w:color="auto"/>
      </w:divBdr>
    </w:div>
    <w:div w:id="1742293424">
      <w:bodyDiv w:val="1"/>
      <w:marLeft w:val="0"/>
      <w:marRight w:val="0"/>
      <w:marTop w:val="0"/>
      <w:marBottom w:val="0"/>
      <w:divBdr>
        <w:top w:val="none" w:sz="0" w:space="0" w:color="auto"/>
        <w:left w:val="none" w:sz="0" w:space="0" w:color="auto"/>
        <w:bottom w:val="none" w:sz="0" w:space="0" w:color="auto"/>
        <w:right w:val="none" w:sz="0" w:space="0" w:color="auto"/>
      </w:divBdr>
    </w:div>
    <w:div w:id="1744448832">
      <w:bodyDiv w:val="1"/>
      <w:marLeft w:val="0"/>
      <w:marRight w:val="0"/>
      <w:marTop w:val="0"/>
      <w:marBottom w:val="0"/>
      <w:divBdr>
        <w:top w:val="none" w:sz="0" w:space="0" w:color="auto"/>
        <w:left w:val="none" w:sz="0" w:space="0" w:color="auto"/>
        <w:bottom w:val="none" w:sz="0" w:space="0" w:color="auto"/>
        <w:right w:val="none" w:sz="0" w:space="0" w:color="auto"/>
      </w:divBdr>
    </w:div>
    <w:div w:id="1752003452">
      <w:bodyDiv w:val="1"/>
      <w:marLeft w:val="0"/>
      <w:marRight w:val="0"/>
      <w:marTop w:val="0"/>
      <w:marBottom w:val="0"/>
      <w:divBdr>
        <w:top w:val="none" w:sz="0" w:space="0" w:color="auto"/>
        <w:left w:val="none" w:sz="0" w:space="0" w:color="auto"/>
        <w:bottom w:val="none" w:sz="0" w:space="0" w:color="auto"/>
        <w:right w:val="none" w:sz="0" w:space="0" w:color="auto"/>
      </w:divBdr>
    </w:div>
    <w:div w:id="1755009797">
      <w:bodyDiv w:val="1"/>
      <w:marLeft w:val="0"/>
      <w:marRight w:val="0"/>
      <w:marTop w:val="0"/>
      <w:marBottom w:val="0"/>
      <w:divBdr>
        <w:top w:val="none" w:sz="0" w:space="0" w:color="auto"/>
        <w:left w:val="none" w:sz="0" w:space="0" w:color="auto"/>
        <w:bottom w:val="none" w:sz="0" w:space="0" w:color="auto"/>
        <w:right w:val="none" w:sz="0" w:space="0" w:color="auto"/>
      </w:divBdr>
    </w:div>
    <w:div w:id="1758670352">
      <w:bodyDiv w:val="1"/>
      <w:marLeft w:val="0"/>
      <w:marRight w:val="0"/>
      <w:marTop w:val="0"/>
      <w:marBottom w:val="0"/>
      <w:divBdr>
        <w:top w:val="none" w:sz="0" w:space="0" w:color="auto"/>
        <w:left w:val="none" w:sz="0" w:space="0" w:color="auto"/>
        <w:bottom w:val="none" w:sz="0" w:space="0" w:color="auto"/>
        <w:right w:val="none" w:sz="0" w:space="0" w:color="auto"/>
      </w:divBdr>
    </w:div>
    <w:div w:id="1759515672">
      <w:bodyDiv w:val="1"/>
      <w:marLeft w:val="0"/>
      <w:marRight w:val="0"/>
      <w:marTop w:val="0"/>
      <w:marBottom w:val="0"/>
      <w:divBdr>
        <w:top w:val="none" w:sz="0" w:space="0" w:color="auto"/>
        <w:left w:val="none" w:sz="0" w:space="0" w:color="auto"/>
        <w:bottom w:val="none" w:sz="0" w:space="0" w:color="auto"/>
        <w:right w:val="none" w:sz="0" w:space="0" w:color="auto"/>
      </w:divBdr>
    </w:div>
    <w:div w:id="1768845862">
      <w:bodyDiv w:val="1"/>
      <w:marLeft w:val="0"/>
      <w:marRight w:val="0"/>
      <w:marTop w:val="0"/>
      <w:marBottom w:val="0"/>
      <w:divBdr>
        <w:top w:val="none" w:sz="0" w:space="0" w:color="auto"/>
        <w:left w:val="none" w:sz="0" w:space="0" w:color="auto"/>
        <w:bottom w:val="none" w:sz="0" w:space="0" w:color="auto"/>
        <w:right w:val="none" w:sz="0" w:space="0" w:color="auto"/>
      </w:divBdr>
    </w:div>
    <w:div w:id="1770658532">
      <w:bodyDiv w:val="1"/>
      <w:marLeft w:val="0"/>
      <w:marRight w:val="0"/>
      <w:marTop w:val="0"/>
      <w:marBottom w:val="0"/>
      <w:divBdr>
        <w:top w:val="none" w:sz="0" w:space="0" w:color="auto"/>
        <w:left w:val="none" w:sz="0" w:space="0" w:color="auto"/>
        <w:bottom w:val="none" w:sz="0" w:space="0" w:color="auto"/>
        <w:right w:val="none" w:sz="0" w:space="0" w:color="auto"/>
      </w:divBdr>
    </w:div>
    <w:div w:id="1777363917">
      <w:bodyDiv w:val="1"/>
      <w:marLeft w:val="0"/>
      <w:marRight w:val="0"/>
      <w:marTop w:val="0"/>
      <w:marBottom w:val="0"/>
      <w:divBdr>
        <w:top w:val="none" w:sz="0" w:space="0" w:color="auto"/>
        <w:left w:val="none" w:sz="0" w:space="0" w:color="auto"/>
        <w:bottom w:val="none" w:sz="0" w:space="0" w:color="auto"/>
        <w:right w:val="none" w:sz="0" w:space="0" w:color="auto"/>
      </w:divBdr>
    </w:div>
    <w:div w:id="1779182915">
      <w:bodyDiv w:val="1"/>
      <w:marLeft w:val="0"/>
      <w:marRight w:val="0"/>
      <w:marTop w:val="0"/>
      <w:marBottom w:val="0"/>
      <w:divBdr>
        <w:top w:val="none" w:sz="0" w:space="0" w:color="auto"/>
        <w:left w:val="none" w:sz="0" w:space="0" w:color="auto"/>
        <w:bottom w:val="none" w:sz="0" w:space="0" w:color="auto"/>
        <w:right w:val="none" w:sz="0" w:space="0" w:color="auto"/>
      </w:divBdr>
    </w:div>
    <w:div w:id="1780248712">
      <w:bodyDiv w:val="1"/>
      <w:marLeft w:val="0"/>
      <w:marRight w:val="0"/>
      <w:marTop w:val="0"/>
      <w:marBottom w:val="0"/>
      <w:divBdr>
        <w:top w:val="none" w:sz="0" w:space="0" w:color="auto"/>
        <w:left w:val="none" w:sz="0" w:space="0" w:color="auto"/>
        <w:bottom w:val="none" w:sz="0" w:space="0" w:color="auto"/>
        <w:right w:val="none" w:sz="0" w:space="0" w:color="auto"/>
      </w:divBdr>
    </w:div>
    <w:div w:id="1789083825">
      <w:bodyDiv w:val="1"/>
      <w:marLeft w:val="0"/>
      <w:marRight w:val="0"/>
      <w:marTop w:val="0"/>
      <w:marBottom w:val="0"/>
      <w:divBdr>
        <w:top w:val="none" w:sz="0" w:space="0" w:color="auto"/>
        <w:left w:val="none" w:sz="0" w:space="0" w:color="auto"/>
        <w:bottom w:val="none" w:sz="0" w:space="0" w:color="auto"/>
        <w:right w:val="none" w:sz="0" w:space="0" w:color="auto"/>
      </w:divBdr>
    </w:div>
    <w:div w:id="1793404599">
      <w:bodyDiv w:val="1"/>
      <w:marLeft w:val="0"/>
      <w:marRight w:val="0"/>
      <w:marTop w:val="0"/>
      <w:marBottom w:val="0"/>
      <w:divBdr>
        <w:top w:val="none" w:sz="0" w:space="0" w:color="auto"/>
        <w:left w:val="none" w:sz="0" w:space="0" w:color="auto"/>
        <w:bottom w:val="none" w:sz="0" w:space="0" w:color="auto"/>
        <w:right w:val="none" w:sz="0" w:space="0" w:color="auto"/>
      </w:divBdr>
    </w:div>
    <w:div w:id="1798377193">
      <w:bodyDiv w:val="1"/>
      <w:marLeft w:val="0"/>
      <w:marRight w:val="0"/>
      <w:marTop w:val="0"/>
      <w:marBottom w:val="0"/>
      <w:divBdr>
        <w:top w:val="none" w:sz="0" w:space="0" w:color="auto"/>
        <w:left w:val="none" w:sz="0" w:space="0" w:color="auto"/>
        <w:bottom w:val="none" w:sz="0" w:space="0" w:color="auto"/>
        <w:right w:val="none" w:sz="0" w:space="0" w:color="auto"/>
      </w:divBdr>
    </w:div>
    <w:div w:id="1799453796">
      <w:bodyDiv w:val="1"/>
      <w:marLeft w:val="0"/>
      <w:marRight w:val="0"/>
      <w:marTop w:val="0"/>
      <w:marBottom w:val="0"/>
      <w:divBdr>
        <w:top w:val="none" w:sz="0" w:space="0" w:color="auto"/>
        <w:left w:val="none" w:sz="0" w:space="0" w:color="auto"/>
        <w:bottom w:val="none" w:sz="0" w:space="0" w:color="auto"/>
        <w:right w:val="none" w:sz="0" w:space="0" w:color="auto"/>
      </w:divBdr>
    </w:div>
    <w:div w:id="1802572654">
      <w:bodyDiv w:val="1"/>
      <w:marLeft w:val="0"/>
      <w:marRight w:val="0"/>
      <w:marTop w:val="0"/>
      <w:marBottom w:val="0"/>
      <w:divBdr>
        <w:top w:val="none" w:sz="0" w:space="0" w:color="auto"/>
        <w:left w:val="none" w:sz="0" w:space="0" w:color="auto"/>
        <w:bottom w:val="none" w:sz="0" w:space="0" w:color="auto"/>
        <w:right w:val="none" w:sz="0" w:space="0" w:color="auto"/>
      </w:divBdr>
    </w:div>
    <w:div w:id="1803039090">
      <w:bodyDiv w:val="1"/>
      <w:marLeft w:val="0"/>
      <w:marRight w:val="0"/>
      <w:marTop w:val="0"/>
      <w:marBottom w:val="0"/>
      <w:divBdr>
        <w:top w:val="none" w:sz="0" w:space="0" w:color="auto"/>
        <w:left w:val="none" w:sz="0" w:space="0" w:color="auto"/>
        <w:bottom w:val="none" w:sz="0" w:space="0" w:color="auto"/>
        <w:right w:val="none" w:sz="0" w:space="0" w:color="auto"/>
      </w:divBdr>
    </w:div>
    <w:div w:id="1804540156">
      <w:bodyDiv w:val="1"/>
      <w:marLeft w:val="0"/>
      <w:marRight w:val="0"/>
      <w:marTop w:val="0"/>
      <w:marBottom w:val="0"/>
      <w:divBdr>
        <w:top w:val="none" w:sz="0" w:space="0" w:color="auto"/>
        <w:left w:val="none" w:sz="0" w:space="0" w:color="auto"/>
        <w:bottom w:val="none" w:sz="0" w:space="0" w:color="auto"/>
        <w:right w:val="none" w:sz="0" w:space="0" w:color="auto"/>
      </w:divBdr>
    </w:div>
    <w:div w:id="1805346069">
      <w:bodyDiv w:val="1"/>
      <w:marLeft w:val="0"/>
      <w:marRight w:val="0"/>
      <w:marTop w:val="0"/>
      <w:marBottom w:val="0"/>
      <w:divBdr>
        <w:top w:val="none" w:sz="0" w:space="0" w:color="auto"/>
        <w:left w:val="none" w:sz="0" w:space="0" w:color="auto"/>
        <w:bottom w:val="none" w:sz="0" w:space="0" w:color="auto"/>
        <w:right w:val="none" w:sz="0" w:space="0" w:color="auto"/>
      </w:divBdr>
    </w:div>
    <w:div w:id="1805584032">
      <w:bodyDiv w:val="1"/>
      <w:marLeft w:val="0"/>
      <w:marRight w:val="0"/>
      <w:marTop w:val="0"/>
      <w:marBottom w:val="0"/>
      <w:divBdr>
        <w:top w:val="none" w:sz="0" w:space="0" w:color="auto"/>
        <w:left w:val="none" w:sz="0" w:space="0" w:color="auto"/>
        <w:bottom w:val="none" w:sz="0" w:space="0" w:color="auto"/>
        <w:right w:val="none" w:sz="0" w:space="0" w:color="auto"/>
      </w:divBdr>
    </w:div>
    <w:div w:id="1805655410">
      <w:bodyDiv w:val="1"/>
      <w:marLeft w:val="0"/>
      <w:marRight w:val="0"/>
      <w:marTop w:val="0"/>
      <w:marBottom w:val="0"/>
      <w:divBdr>
        <w:top w:val="none" w:sz="0" w:space="0" w:color="auto"/>
        <w:left w:val="none" w:sz="0" w:space="0" w:color="auto"/>
        <w:bottom w:val="none" w:sz="0" w:space="0" w:color="auto"/>
        <w:right w:val="none" w:sz="0" w:space="0" w:color="auto"/>
      </w:divBdr>
    </w:div>
    <w:div w:id="1808468702">
      <w:bodyDiv w:val="1"/>
      <w:marLeft w:val="0"/>
      <w:marRight w:val="0"/>
      <w:marTop w:val="0"/>
      <w:marBottom w:val="0"/>
      <w:divBdr>
        <w:top w:val="none" w:sz="0" w:space="0" w:color="auto"/>
        <w:left w:val="none" w:sz="0" w:space="0" w:color="auto"/>
        <w:bottom w:val="none" w:sz="0" w:space="0" w:color="auto"/>
        <w:right w:val="none" w:sz="0" w:space="0" w:color="auto"/>
      </w:divBdr>
    </w:div>
    <w:div w:id="1814984722">
      <w:bodyDiv w:val="1"/>
      <w:marLeft w:val="0"/>
      <w:marRight w:val="0"/>
      <w:marTop w:val="0"/>
      <w:marBottom w:val="0"/>
      <w:divBdr>
        <w:top w:val="none" w:sz="0" w:space="0" w:color="auto"/>
        <w:left w:val="none" w:sz="0" w:space="0" w:color="auto"/>
        <w:bottom w:val="none" w:sz="0" w:space="0" w:color="auto"/>
        <w:right w:val="none" w:sz="0" w:space="0" w:color="auto"/>
      </w:divBdr>
    </w:div>
    <w:div w:id="1819416353">
      <w:bodyDiv w:val="1"/>
      <w:marLeft w:val="0"/>
      <w:marRight w:val="0"/>
      <w:marTop w:val="0"/>
      <w:marBottom w:val="0"/>
      <w:divBdr>
        <w:top w:val="none" w:sz="0" w:space="0" w:color="auto"/>
        <w:left w:val="none" w:sz="0" w:space="0" w:color="auto"/>
        <w:bottom w:val="none" w:sz="0" w:space="0" w:color="auto"/>
        <w:right w:val="none" w:sz="0" w:space="0" w:color="auto"/>
      </w:divBdr>
    </w:div>
    <w:div w:id="1827236161">
      <w:bodyDiv w:val="1"/>
      <w:marLeft w:val="0"/>
      <w:marRight w:val="0"/>
      <w:marTop w:val="0"/>
      <w:marBottom w:val="0"/>
      <w:divBdr>
        <w:top w:val="none" w:sz="0" w:space="0" w:color="auto"/>
        <w:left w:val="none" w:sz="0" w:space="0" w:color="auto"/>
        <w:bottom w:val="none" w:sz="0" w:space="0" w:color="auto"/>
        <w:right w:val="none" w:sz="0" w:space="0" w:color="auto"/>
      </w:divBdr>
    </w:div>
    <w:div w:id="1830750513">
      <w:bodyDiv w:val="1"/>
      <w:marLeft w:val="0"/>
      <w:marRight w:val="0"/>
      <w:marTop w:val="0"/>
      <w:marBottom w:val="0"/>
      <w:divBdr>
        <w:top w:val="none" w:sz="0" w:space="0" w:color="auto"/>
        <w:left w:val="none" w:sz="0" w:space="0" w:color="auto"/>
        <w:bottom w:val="none" w:sz="0" w:space="0" w:color="auto"/>
        <w:right w:val="none" w:sz="0" w:space="0" w:color="auto"/>
      </w:divBdr>
    </w:div>
    <w:div w:id="1836605247">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42619986">
      <w:bodyDiv w:val="1"/>
      <w:marLeft w:val="0"/>
      <w:marRight w:val="0"/>
      <w:marTop w:val="0"/>
      <w:marBottom w:val="0"/>
      <w:divBdr>
        <w:top w:val="none" w:sz="0" w:space="0" w:color="auto"/>
        <w:left w:val="none" w:sz="0" w:space="0" w:color="auto"/>
        <w:bottom w:val="none" w:sz="0" w:space="0" w:color="auto"/>
        <w:right w:val="none" w:sz="0" w:space="0" w:color="auto"/>
      </w:divBdr>
      <w:divsChild>
        <w:div w:id="1749230667">
          <w:marLeft w:val="0"/>
          <w:marRight w:val="75"/>
          <w:marTop w:val="0"/>
          <w:marBottom w:val="0"/>
          <w:divBdr>
            <w:top w:val="none" w:sz="0" w:space="0" w:color="auto"/>
            <w:left w:val="none" w:sz="0" w:space="0" w:color="auto"/>
            <w:bottom w:val="none" w:sz="0" w:space="0" w:color="auto"/>
            <w:right w:val="none" w:sz="0" w:space="0" w:color="auto"/>
          </w:divBdr>
        </w:div>
      </w:divsChild>
    </w:div>
    <w:div w:id="1844122542">
      <w:bodyDiv w:val="1"/>
      <w:marLeft w:val="0"/>
      <w:marRight w:val="0"/>
      <w:marTop w:val="0"/>
      <w:marBottom w:val="0"/>
      <w:divBdr>
        <w:top w:val="none" w:sz="0" w:space="0" w:color="auto"/>
        <w:left w:val="none" w:sz="0" w:space="0" w:color="auto"/>
        <w:bottom w:val="none" w:sz="0" w:space="0" w:color="auto"/>
        <w:right w:val="none" w:sz="0" w:space="0" w:color="auto"/>
      </w:divBdr>
    </w:div>
    <w:div w:id="1847593049">
      <w:bodyDiv w:val="1"/>
      <w:marLeft w:val="0"/>
      <w:marRight w:val="0"/>
      <w:marTop w:val="0"/>
      <w:marBottom w:val="0"/>
      <w:divBdr>
        <w:top w:val="none" w:sz="0" w:space="0" w:color="auto"/>
        <w:left w:val="none" w:sz="0" w:space="0" w:color="auto"/>
        <w:bottom w:val="none" w:sz="0" w:space="0" w:color="auto"/>
        <w:right w:val="none" w:sz="0" w:space="0" w:color="auto"/>
      </w:divBdr>
    </w:div>
    <w:div w:id="1848787857">
      <w:bodyDiv w:val="1"/>
      <w:marLeft w:val="0"/>
      <w:marRight w:val="0"/>
      <w:marTop w:val="0"/>
      <w:marBottom w:val="0"/>
      <w:divBdr>
        <w:top w:val="none" w:sz="0" w:space="0" w:color="auto"/>
        <w:left w:val="none" w:sz="0" w:space="0" w:color="auto"/>
        <w:bottom w:val="none" w:sz="0" w:space="0" w:color="auto"/>
        <w:right w:val="none" w:sz="0" w:space="0" w:color="auto"/>
      </w:divBdr>
    </w:div>
    <w:div w:id="1851875283">
      <w:bodyDiv w:val="1"/>
      <w:marLeft w:val="0"/>
      <w:marRight w:val="0"/>
      <w:marTop w:val="0"/>
      <w:marBottom w:val="0"/>
      <w:divBdr>
        <w:top w:val="none" w:sz="0" w:space="0" w:color="auto"/>
        <w:left w:val="none" w:sz="0" w:space="0" w:color="auto"/>
        <w:bottom w:val="none" w:sz="0" w:space="0" w:color="auto"/>
        <w:right w:val="none" w:sz="0" w:space="0" w:color="auto"/>
      </w:divBdr>
    </w:div>
    <w:div w:id="1859925370">
      <w:bodyDiv w:val="1"/>
      <w:marLeft w:val="0"/>
      <w:marRight w:val="0"/>
      <w:marTop w:val="0"/>
      <w:marBottom w:val="0"/>
      <w:divBdr>
        <w:top w:val="none" w:sz="0" w:space="0" w:color="auto"/>
        <w:left w:val="none" w:sz="0" w:space="0" w:color="auto"/>
        <w:bottom w:val="none" w:sz="0" w:space="0" w:color="auto"/>
        <w:right w:val="none" w:sz="0" w:space="0" w:color="auto"/>
      </w:divBdr>
    </w:div>
    <w:div w:id="1860463818">
      <w:bodyDiv w:val="1"/>
      <w:marLeft w:val="0"/>
      <w:marRight w:val="0"/>
      <w:marTop w:val="0"/>
      <w:marBottom w:val="0"/>
      <w:divBdr>
        <w:top w:val="none" w:sz="0" w:space="0" w:color="auto"/>
        <w:left w:val="none" w:sz="0" w:space="0" w:color="auto"/>
        <w:bottom w:val="none" w:sz="0" w:space="0" w:color="auto"/>
        <w:right w:val="none" w:sz="0" w:space="0" w:color="auto"/>
      </w:divBdr>
    </w:div>
    <w:div w:id="1863125507">
      <w:bodyDiv w:val="1"/>
      <w:marLeft w:val="0"/>
      <w:marRight w:val="0"/>
      <w:marTop w:val="0"/>
      <w:marBottom w:val="0"/>
      <w:divBdr>
        <w:top w:val="none" w:sz="0" w:space="0" w:color="auto"/>
        <w:left w:val="none" w:sz="0" w:space="0" w:color="auto"/>
        <w:bottom w:val="none" w:sz="0" w:space="0" w:color="auto"/>
        <w:right w:val="none" w:sz="0" w:space="0" w:color="auto"/>
      </w:divBdr>
    </w:div>
    <w:div w:id="1864125781">
      <w:bodyDiv w:val="1"/>
      <w:marLeft w:val="0"/>
      <w:marRight w:val="0"/>
      <w:marTop w:val="0"/>
      <w:marBottom w:val="0"/>
      <w:divBdr>
        <w:top w:val="none" w:sz="0" w:space="0" w:color="auto"/>
        <w:left w:val="none" w:sz="0" w:space="0" w:color="auto"/>
        <w:bottom w:val="none" w:sz="0" w:space="0" w:color="auto"/>
        <w:right w:val="none" w:sz="0" w:space="0" w:color="auto"/>
      </w:divBdr>
    </w:div>
    <w:div w:id="1864704062">
      <w:bodyDiv w:val="1"/>
      <w:marLeft w:val="0"/>
      <w:marRight w:val="0"/>
      <w:marTop w:val="0"/>
      <w:marBottom w:val="0"/>
      <w:divBdr>
        <w:top w:val="none" w:sz="0" w:space="0" w:color="auto"/>
        <w:left w:val="none" w:sz="0" w:space="0" w:color="auto"/>
        <w:bottom w:val="none" w:sz="0" w:space="0" w:color="auto"/>
        <w:right w:val="none" w:sz="0" w:space="0" w:color="auto"/>
      </w:divBdr>
    </w:div>
    <w:div w:id="1872721233">
      <w:bodyDiv w:val="1"/>
      <w:marLeft w:val="0"/>
      <w:marRight w:val="0"/>
      <w:marTop w:val="0"/>
      <w:marBottom w:val="0"/>
      <w:divBdr>
        <w:top w:val="none" w:sz="0" w:space="0" w:color="auto"/>
        <w:left w:val="none" w:sz="0" w:space="0" w:color="auto"/>
        <w:bottom w:val="none" w:sz="0" w:space="0" w:color="auto"/>
        <w:right w:val="none" w:sz="0" w:space="0" w:color="auto"/>
      </w:divBdr>
    </w:div>
    <w:div w:id="1872914289">
      <w:bodyDiv w:val="1"/>
      <w:marLeft w:val="0"/>
      <w:marRight w:val="0"/>
      <w:marTop w:val="0"/>
      <w:marBottom w:val="0"/>
      <w:divBdr>
        <w:top w:val="none" w:sz="0" w:space="0" w:color="auto"/>
        <w:left w:val="none" w:sz="0" w:space="0" w:color="auto"/>
        <w:bottom w:val="none" w:sz="0" w:space="0" w:color="auto"/>
        <w:right w:val="none" w:sz="0" w:space="0" w:color="auto"/>
      </w:divBdr>
    </w:div>
    <w:div w:id="1879466162">
      <w:bodyDiv w:val="1"/>
      <w:marLeft w:val="0"/>
      <w:marRight w:val="0"/>
      <w:marTop w:val="0"/>
      <w:marBottom w:val="0"/>
      <w:divBdr>
        <w:top w:val="none" w:sz="0" w:space="0" w:color="auto"/>
        <w:left w:val="none" w:sz="0" w:space="0" w:color="auto"/>
        <w:bottom w:val="none" w:sz="0" w:space="0" w:color="auto"/>
        <w:right w:val="none" w:sz="0" w:space="0" w:color="auto"/>
      </w:divBdr>
    </w:div>
    <w:div w:id="1894852364">
      <w:bodyDiv w:val="1"/>
      <w:marLeft w:val="0"/>
      <w:marRight w:val="0"/>
      <w:marTop w:val="0"/>
      <w:marBottom w:val="0"/>
      <w:divBdr>
        <w:top w:val="none" w:sz="0" w:space="0" w:color="auto"/>
        <w:left w:val="none" w:sz="0" w:space="0" w:color="auto"/>
        <w:bottom w:val="none" w:sz="0" w:space="0" w:color="auto"/>
        <w:right w:val="none" w:sz="0" w:space="0" w:color="auto"/>
      </w:divBdr>
    </w:div>
    <w:div w:id="1898780077">
      <w:bodyDiv w:val="1"/>
      <w:marLeft w:val="0"/>
      <w:marRight w:val="0"/>
      <w:marTop w:val="0"/>
      <w:marBottom w:val="0"/>
      <w:divBdr>
        <w:top w:val="none" w:sz="0" w:space="0" w:color="auto"/>
        <w:left w:val="none" w:sz="0" w:space="0" w:color="auto"/>
        <w:bottom w:val="none" w:sz="0" w:space="0" w:color="auto"/>
        <w:right w:val="none" w:sz="0" w:space="0" w:color="auto"/>
      </w:divBdr>
    </w:div>
    <w:div w:id="1899508102">
      <w:bodyDiv w:val="1"/>
      <w:marLeft w:val="0"/>
      <w:marRight w:val="0"/>
      <w:marTop w:val="0"/>
      <w:marBottom w:val="0"/>
      <w:divBdr>
        <w:top w:val="none" w:sz="0" w:space="0" w:color="auto"/>
        <w:left w:val="none" w:sz="0" w:space="0" w:color="auto"/>
        <w:bottom w:val="none" w:sz="0" w:space="0" w:color="auto"/>
        <w:right w:val="none" w:sz="0" w:space="0" w:color="auto"/>
      </w:divBdr>
    </w:div>
    <w:div w:id="1903565470">
      <w:bodyDiv w:val="1"/>
      <w:marLeft w:val="0"/>
      <w:marRight w:val="0"/>
      <w:marTop w:val="0"/>
      <w:marBottom w:val="0"/>
      <w:divBdr>
        <w:top w:val="none" w:sz="0" w:space="0" w:color="auto"/>
        <w:left w:val="none" w:sz="0" w:space="0" w:color="auto"/>
        <w:bottom w:val="none" w:sz="0" w:space="0" w:color="auto"/>
        <w:right w:val="none" w:sz="0" w:space="0" w:color="auto"/>
      </w:divBdr>
    </w:div>
    <w:div w:id="1909724257">
      <w:bodyDiv w:val="1"/>
      <w:marLeft w:val="0"/>
      <w:marRight w:val="0"/>
      <w:marTop w:val="0"/>
      <w:marBottom w:val="0"/>
      <w:divBdr>
        <w:top w:val="none" w:sz="0" w:space="0" w:color="auto"/>
        <w:left w:val="none" w:sz="0" w:space="0" w:color="auto"/>
        <w:bottom w:val="none" w:sz="0" w:space="0" w:color="auto"/>
        <w:right w:val="none" w:sz="0" w:space="0" w:color="auto"/>
      </w:divBdr>
    </w:div>
    <w:div w:id="1912350375">
      <w:bodyDiv w:val="1"/>
      <w:marLeft w:val="0"/>
      <w:marRight w:val="0"/>
      <w:marTop w:val="0"/>
      <w:marBottom w:val="0"/>
      <w:divBdr>
        <w:top w:val="none" w:sz="0" w:space="0" w:color="auto"/>
        <w:left w:val="none" w:sz="0" w:space="0" w:color="auto"/>
        <w:bottom w:val="none" w:sz="0" w:space="0" w:color="auto"/>
        <w:right w:val="none" w:sz="0" w:space="0" w:color="auto"/>
      </w:divBdr>
    </w:div>
    <w:div w:id="1912427491">
      <w:bodyDiv w:val="1"/>
      <w:marLeft w:val="0"/>
      <w:marRight w:val="0"/>
      <w:marTop w:val="0"/>
      <w:marBottom w:val="0"/>
      <w:divBdr>
        <w:top w:val="none" w:sz="0" w:space="0" w:color="auto"/>
        <w:left w:val="none" w:sz="0" w:space="0" w:color="auto"/>
        <w:bottom w:val="none" w:sz="0" w:space="0" w:color="auto"/>
        <w:right w:val="none" w:sz="0" w:space="0" w:color="auto"/>
      </w:divBdr>
    </w:div>
    <w:div w:id="1916013130">
      <w:bodyDiv w:val="1"/>
      <w:marLeft w:val="0"/>
      <w:marRight w:val="0"/>
      <w:marTop w:val="0"/>
      <w:marBottom w:val="0"/>
      <w:divBdr>
        <w:top w:val="none" w:sz="0" w:space="0" w:color="auto"/>
        <w:left w:val="none" w:sz="0" w:space="0" w:color="auto"/>
        <w:bottom w:val="none" w:sz="0" w:space="0" w:color="auto"/>
        <w:right w:val="none" w:sz="0" w:space="0" w:color="auto"/>
      </w:divBdr>
    </w:div>
    <w:div w:id="1933082343">
      <w:bodyDiv w:val="1"/>
      <w:marLeft w:val="0"/>
      <w:marRight w:val="0"/>
      <w:marTop w:val="0"/>
      <w:marBottom w:val="0"/>
      <w:divBdr>
        <w:top w:val="none" w:sz="0" w:space="0" w:color="auto"/>
        <w:left w:val="none" w:sz="0" w:space="0" w:color="auto"/>
        <w:bottom w:val="none" w:sz="0" w:space="0" w:color="auto"/>
        <w:right w:val="none" w:sz="0" w:space="0" w:color="auto"/>
      </w:divBdr>
    </w:div>
    <w:div w:id="1938824038">
      <w:bodyDiv w:val="1"/>
      <w:marLeft w:val="0"/>
      <w:marRight w:val="0"/>
      <w:marTop w:val="0"/>
      <w:marBottom w:val="0"/>
      <w:divBdr>
        <w:top w:val="none" w:sz="0" w:space="0" w:color="auto"/>
        <w:left w:val="none" w:sz="0" w:space="0" w:color="auto"/>
        <w:bottom w:val="none" w:sz="0" w:space="0" w:color="auto"/>
        <w:right w:val="none" w:sz="0" w:space="0" w:color="auto"/>
      </w:divBdr>
    </w:div>
    <w:div w:id="1939563859">
      <w:bodyDiv w:val="1"/>
      <w:marLeft w:val="0"/>
      <w:marRight w:val="0"/>
      <w:marTop w:val="0"/>
      <w:marBottom w:val="0"/>
      <w:divBdr>
        <w:top w:val="none" w:sz="0" w:space="0" w:color="auto"/>
        <w:left w:val="none" w:sz="0" w:space="0" w:color="auto"/>
        <w:bottom w:val="none" w:sz="0" w:space="0" w:color="auto"/>
        <w:right w:val="none" w:sz="0" w:space="0" w:color="auto"/>
      </w:divBdr>
    </w:div>
    <w:div w:id="1943609090">
      <w:bodyDiv w:val="1"/>
      <w:marLeft w:val="0"/>
      <w:marRight w:val="0"/>
      <w:marTop w:val="0"/>
      <w:marBottom w:val="0"/>
      <w:divBdr>
        <w:top w:val="none" w:sz="0" w:space="0" w:color="auto"/>
        <w:left w:val="none" w:sz="0" w:space="0" w:color="auto"/>
        <w:bottom w:val="none" w:sz="0" w:space="0" w:color="auto"/>
        <w:right w:val="none" w:sz="0" w:space="0" w:color="auto"/>
      </w:divBdr>
      <w:divsChild>
        <w:div w:id="1871334782">
          <w:marLeft w:val="0"/>
          <w:marRight w:val="75"/>
          <w:marTop w:val="0"/>
          <w:marBottom w:val="0"/>
          <w:divBdr>
            <w:top w:val="none" w:sz="0" w:space="0" w:color="auto"/>
            <w:left w:val="none" w:sz="0" w:space="0" w:color="auto"/>
            <w:bottom w:val="none" w:sz="0" w:space="0" w:color="auto"/>
            <w:right w:val="none" w:sz="0" w:space="0" w:color="auto"/>
          </w:divBdr>
        </w:div>
      </w:divsChild>
    </w:div>
    <w:div w:id="1943830439">
      <w:bodyDiv w:val="1"/>
      <w:marLeft w:val="0"/>
      <w:marRight w:val="0"/>
      <w:marTop w:val="0"/>
      <w:marBottom w:val="0"/>
      <w:divBdr>
        <w:top w:val="none" w:sz="0" w:space="0" w:color="auto"/>
        <w:left w:val="none" w:sz="0" w:space="0" w:color="auto"/>
        <w:bottom w:val="none" w:sz="0" w:space="0" w:color="auto"/>
        <w:right w:val="none" w:sz="0" w:space="0" w:color="auto"/>
      </w:divBdr>
    </w:div>
    <w:div w:id="1958943707">
      <w:bodyDiv w:val="1"/>
      <w:marLeft w:val="0"/>
      <w:marRight w:val="0"/>
      <w:marTop w:val="0"/>
      <w:marBottom w:val="0"/>
      <w:divBdr>
        <w:top w:val="none" w:sz="0" w:space="0" w:color="auto"/>
        <w:left w:val="none" w:sz="0" w:space="0" w:color="auto"/>
        <w:bottom w:val="none" w:sz="0" w:space="0" w:color="auto"/>
        <w:right w:val="none" w:sz="0" w:space="0" w:color="auto"/>
      </w:divBdr>
    </w:div>
    <w:div w:id="1960262468">
      <w:bodyDiv w:val="1"/>
      <w:marLeft w:val="0"/>
      <w:marRight w:val="0"/>
      <w:marTop w:val="0"/>
      <w:marBottom w:val="0"/>
      <w:divBdr>
        <w:top w:val="none" w:sz="0" w:space="0" w:color="auto"/>
        <w:left w:val="none" w:sz="0" w:space="0" w:color="auto"/>
        <w:bottom w:val="none" w:sz="0" w:space="0" w:color="auto"/>
        <w:right w:val="none" w:sz="0" w:space="0" w:color="auto"/>
      </w:divBdr>
    </w:div>
    <w:div w:id="1962805979">
      <w:bodyDiv w:val="1"/>
      <w:marLeft w:val="0"/>
      <w:marRight w:val="0"/>
      <w:marTop w:val="0"/>
      <w:marBottom w:val="0"/>
      <w:divBdr>
        <w:top w:val="none" w:sz="0" w:space="0" w:color="auto"/>
        <w:left w:val="none" w:sz="0" w:space="0" w:color="auto"/>
        <w:bottom w:val="none" w:sz="0" w:space="0" w:color="auto"/>
        <w:right w:val="none" w:sz="0" w:space="0" w:color="auto"/>
      </w:divBdr>
    </w:div>
    <w:div w:id="1969697159">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 w:id="1981642309">
      <w:bodyDiv w:val="1"/>
      <w:marLeft w:val="0"/>
      <w:marRight w:val="0"/>
      <w:marTop w:val="0"/>
      <w:marBottom w:val="0"/>
      <w:divBdr>
        <w:top w:val="none" w:sz="0" w:space="0" w:color="auto"/>
        <w:left w:val="none" w:sz="0" w:space="0" w:color="auto"/>
        <w:bottom w:val="none" w:sz="0" w:space="0" w:color="auto"/>
        <w:right w:val="none" w:sz="0" w:space="0" w:color="auto"/>
      </w:divBdr>
    </w:div>
    <w:div w:id="1982729064">
      <w:bodyDiv w:val="1"/>
      <w:marLeft w:val="0"/>
      <w:marRight w:val="0"/>
      <w:marTop w:val="0"/>
      <w:marBottom w:val="0"/>
      <w:divBdr>
        <w:top w:val="none" w:sz="0" w:space="0" w:color="auto"/>
        <w:left w:val="none" w:sz="0" w:space="0" w:color="auto"/>
        <w:bottom w:val="none" w:sz="0" w:space="0" w:color="auto"/>
        <w:right w:val="none" w:sz="0" w:space="0" w:color="auto"/>
      </w:divBdr>
    </w:div>
    <w:div w:id="1984305721">
      <w:bodyDiv w:val="1"/>
      <w:marLeft w:val="0"/>
      <w:marRight w:val="0"/>
      <w:marTop w:val="0"/>
      <w:marBottom w:val="0"/>
      <w:divBdr>
        <w:top w:val="none" w:sz="0" w:space="0" w:color="auto"/>
        <w:left w:val="none" w:sz="0" w:space="0" w:color="auto"/>
        <w:bottom w:val="none" w:sz="0" w:space="0" w:color="auto"/>
        <w:right w:val="none" w:sz="0" w:space="0" w:color="auto"/>
      </w:divBdr>
    </w:div>
    <w:div w:id="1985889861">
      <w:bodyDiv w:val="1"/>
      <w:marLeft w:val="0"/>
      <w:marRight w:val="0"/>
      <w:marTop w:val="0"/>
      <w:marBottom w:val="0"/>
      <w:divBdr>
        <w:top w:val="none" w:sz="0" w:space="0" w:color="auto"/>
        <w:left w:val="none" w:sz="0" w:space="0" w:color="auto"/>
        <w:bottom w:val="none" w:sz="0" w:space="0" w:color="auto"/>
        <w:right w:val="none" w:sz="0" w:space="0" w:color="auto"/>
      </w:divBdr>
    </w:div>
    <w:div w:id="1989239648">
      <w:bodyDiv w:val="1"/>
      <w:marLeft w:val="0"/>
      <w:marRight w:val="0"/>
      <w:marTop w:val="0"/>
      <w:marBottom w:val="0"/>
      <w:divBdr>
        <w:top w:val="none" w:sz="0" w:space="0" w:color="auto"/>
        <w:left w:val="none" w:sz="0" w:space="0" w:color="auto"/>
        <w:bottom w:val="none" w:sz="0" w:space="0" w:color="auto"/>
        <w:right w:val="none" w:sz="0" w:space="0" w:color="auto"/>
      </w:divBdr>
    </w:div>
    <w:div w:id="1993409418">
      <w:bodyDiv w:val="1"/>
      <w:marLeft w:val="0"/>
      <w:marRight w:val="0"/>
      <w:marTop w:val="0"/>
      <w:marBottom w:val="0"/>
      <w:divBdr>
        <w:top w:val="none" w:sz="0" w:space="0" w:color="auto"/>
        <w:left w:val="none" w:sz="0" w:space="0" w:color="auto"/>
        <w:bottom w:val="none" w:sz="0" w:space="0" w:color="auto"/>
        <w:right w:val="none" w:sz="0" w:space="0" w:color="auto"/>
      </w:divBdr>
    </w:div>
    <w:div w:id="1997418340">
      <w:bodyDiv w:val="1"/>
      <w:marLeft w:val="0"/>
      <w:marRight w:val="0"/>
      <w:marTop w:val="0"/>
      <w:marBottom w:val="0"/>
      <w:divBdr>
        <w:top w:val="none" w:sz="0" w:space="0" w:color="auto"/>
        <w:left w:val="none" w:sz="0" w:space="0" w:color="auto"/>
        <w:bottom w:val="none" w:sz="0" w:space="0" w:color="auto"/>
        <w:right w:val="none" w:sz="0" w:space="0" w:color="auto"/>
      </w:divBdr>
    </w:div>
    <w:div w:id="2002267547">
      <w:bodyDiv w:val="1"/>
      <w:marLeft w:val="0"/>
      <w:marRight w:val="0"/>
      <w:marTop w:val="0"/>
      <w:marBottom w:val="0"/>
      <w:divBdr>
        <w:top w:val="none" w:sz="0" w:space="0" w:color="auto"/>
        <w:left w:val="none" w:sz="0" w:space="0" w:color="auto"/>
        <w:bottom w:val="none" w:sz="0" w:space="0" w:color="auto"/>
        <w:right w:val="none" w:sz="0" w:space="0" w:color="auto"/>
      </w:divBdr>
    </w:div>
    <w:div w:id="2006516736">
      <w:bodyDiv w:val="1"/>
      <w:marLeft w:val="0"/>
      <w:marRight w:val="0"/>
      <w:marTop w:val="0"/>
      <w:marBottom w:val="0"/>
      <w:divBdr>
        <w:top w:val="none" w:sz="0" w:space="0" w:color="auto"/>
        <w:left w:val="none" w:sz="0" w:space="0" w:color="auto"/>
        <w:bottom w:val="none" w:sz="0" w:space="0" w:color="auto"/>
        <w:right w:val="none" w:sz="0" w:space="0" w:color="auto"/>
      </w:divBdr>
    </w:div>
    <w:div w:id="2007324330">
      <w:bodyDiv w:val="1"/>
      <w:marLeft w:val="0"/>
      <w:marRight w:val="0"/>
      <w:marTop w:val="0"/>
      <w:marBottom w:val="0"/>
      <w:divBdr>
        <w:top w:val="none" w:sz="0" w:space="0" w:color="auto"/>
        <w:left w:val="none" w:sz="0" w:space="0" w:color="auto"/>
        <w:bottom w:val="none" w:sz="0" w:space="0" w:color="auto"/>
        <w:right w:val="none" w:sz="0" w:space="0" w:color="auto"/>
      </w:divBdr>
    </w:div>
    <w:div w:id="2021227119">
      <w:bodyDiv w:val="1"/>
      <w:marLeft w:val="0"/>
      <w:marRight w:val="0"/>
      <w:marTop w:val="0"/>
      <w:marBottom w:val="0"/>
      <w:divBdr>
        <w:top w:val="none" w:sz="0" w:space="0" w:color="auto"/>
        <w:left w:val="none" w:sz="0" w:space="0" w:color="auto"/>
        <w:bottom w:val="none" w:sz="0" w:space="0" w:color="auto"/>
        <w:right w:val="none" w:sz="0" w:space="0" w:color="auto"/>
      </w:divBdr>
    </w:div>
    <w:div w:id="2022783015">
      <w:bodyDiv w:val="1"/>
      <w:marLeft w:val="0"/>
      <w:marRight w:val="0"/>
      <w:marTop w:val="0"/>
      <w:marBottom w:val="0"/>
      <w:divBdr>
        <w:top w:val="none" w:sz="0" w:space="0" w:color="auto"/>
        <w:left w:val="none" w:sz="0" w:space="0" w:color="auto"/>
        <w:bottom w:val="none" w:sz="0" w:space="0" w:color="auto"/>
        <w:right w:val="none" w:sz="0" w:space="0" w:color="auto"/>
      </w:divBdr>
    </w:div>
    <w:div w:id="2023044991">
      <w:bodyDiv w:val="1"/>
      <w:marLeft w:val="0"/>
      <w:marRight w:val="0"/>
      <w:marTop w:val="0"/>
      <w:marBottom w:val="0"/>
      <w:divBdr>
        <w:top w:val="none" w:sz="0" w:space="0" w:color="auto"/>
        <w:left w:val="none" w:sz="0" w:space="0" w:color="auto"/>
        <w:bottom w:val="none" w:sz="0" w:space="0" w:color="auto"/>
        <w:right w:val="none" w:sz="0" w:space="0" w:color="auto"/>
      </w:divBdr>
    </w:div>
    <w:div w:id="2028023164">
      <w:bodyDiv w:val="1"/>
      <w:marLeft w:val="0"/>
      <w:marRight w:val="0"/>
      <w:marTop w:val="0"/>
      <w:marBottom w:val="0"/>
      <w:divBdr>
        <w:top w:val="none" w:sz="0" w:space="0" w:color="auto"/>
        <w:left w:val="none" w:sz="0" w:space="0" w:color="auto"/>
        <w:bottom w:val="none" w:sz="0" w:space="0" w:color="auto"/>
        <w:right w:val="none" w:sz="0" w:space="0" w:color="auto"/>
      </w:divBdr>
    </w:div>
    <w:div w:id="2033991189">
      <w:bodyDiv w:val="1"/>
      <w:marLeft w:val="0"/>
      <w:marRight w:val="0"/>
      <w:marTop w:val="0"/>
      <w:marBottom w:val="0"/>
      <w:divBdr>
        <w:top w:val="none" w:sz="0" w:space="0" w:color="auto"/>
        <w:left w:val="none" w:sz="0" w:space="0" w:color="auto"/>
        <w:bottom w:val="none" w:sz="0" w:space="0" w:color="auto"/>
        <w:right w:val="none" w:sz="0" w:space="0" w:color="auto"/>
      </w:divBdr>
    </w:div>
    <w:div w:id="2034260251">
      <w:bodyDiv w:val="1"/>
      <w:marLeft w:val="0"/>
      <w:marRight w:val="0"/>
      <w:marTop w:val="0"/>
      <w:marBottom w:val="0"/>
      <w:divBdr>
        <w:top w:val="none" w:sz="0" w:space="0" w:color="auto"/>
        <w:left w:val="none" w:sz="0" w:space="0" w:color="auto"/>
        <w:bottom w:val="none" w:sz="0" w:space="0" w:color="auto"/>
        <w:right w:val="none" w:sz="0" w:space="0" w:color="auto"/>
      </w:divBdr>
    </w:div>
    <w:div w:id="2038240800">
      <w:bodyDiv w:val="1"/>
      <w:marLeft w:val="0"/>
      <w:marRight w:val="0"/>
      <w:marTop w:val="0"/>
      <w:marBottom w:val="0"/>
      <w:divBdr>
        <w:top w:val="none" w:sz="0" w:space="0" w:color="auto"/>
        <w:left w:val="none" w:sz="0" w:space="0" w:color="auto"/>
        <w:bottom w:val="none" w:sz="0" w:space="0" w:color="auto"/>
        <w:right w:val="none" w:sz="0" w:space="0" w:color="auto"/>
      </w:divBdr>
    </w:div>
    <w:div w:id="2040469541">
      <w:bodyDiv w:val="1"/>
      <w:marLeft w:val="0"/>
      <w:marRight w:val="0"/>
      <w:marTop w:val="0"/>
      <w:marBottom w:val="0"/>
      <w:divBdr>
        <w:top w:val="none" w:sz="0" w:space="0" w:color="auto"/>
        <w:left w:val="none" w:sz="0" w:space="0" w:color="auto"/>
        <w:bottom w:val="none" w:sz="0" w:space="0" w:color="auto"/>
        <w:right w:val="none" w:sz="0" w:space="0" w:color="auto"/>
      </w:divBdr>
    </w:div>
    <w:div w:id="2045203683">
      <w:bodyDiv w:val="1"/>
      <w:marLeft w:val="0"/>
      <w:marRight w:val="0"/>
      <w:marTop w:val="0"/>
      <w:marBottom w:val="0"/>
      <w:divBdr>
        <w:top w:val="none" w:sz="0" w:space="0" w:color="auto"/>
        <w:left w:val="none" w:sz="0" w:space="0" w:color="auto"/>
        <w:bottom w:val="none" w:sz="0" w:space="0" w:color="auto"/>
        <w:right w:val="none" w:sz="0" w:space="0" w:color="auto"/>
      </w:divBdr>
    </w:div>
    <w:div w:id="2047942915">
      <w:bodyDiv w:val="1"/>
      <w:marLeft w:val="0"/>
      <w:marRight w:val="0"/>
      <w:marTop w:val="0"/>
      <w:marBottom w:val="0"/>
      <w:divBdr>
        <w:top w:val="none" w:sz="0" w:space="0" w:color="auto"/>
        <w:left w:val="none" w:sz="0" w:space="0" w:color="auto"/>
        <w:bottom w:val="none" w:sz="0" w:space="0" w:color="auto"/>
        <w:right w:val="none" w:sz="0" w:space="0" w:color="auto"/>
      </w:divBdr>
    </w:div>
    <w:div w:id="2051298317">
      <w:bodyDiv w:val="1"/>
      <w:marLeft w:val="0"/>
      <w:marRight w:val="0"/>
      <w:marTop w:val="0"/>
      <w:marBottom w:val="0"/>
      <w:divBdr>
        <w:top w:val="none" w:sz="0" w:space="0" w:color="auto"/>
        <w:left w:val="none" w:sz="0" w:space="0" w:color="auto"/>
        <w:bottom w:val="none" w:sz="0" w:space="0" w:color="auto"/>
        <w:right w:val="none" w:sz="0" w:space="0" w:color="auto"/>
      </w:divBdr>
    </w:div>
    <w:div w:id="2060549693">
      <w:bodyDiv w:val="1"/>
      <w:marLeft w:val="0"/>
      <w:marRight w:val="0"/>
      <w:marTop w:val="0"/>
      <w:marBottom w:val="0"/>
      <w:divBdr>
        <w:top w:val="none" w:sz="0" w:space="0" w:color="auto"/>
        <w:left w:val="none" w:sz="0" w:space="0" w:color="auto"/>
        <w:bottom w:val="none" w:sz="0" w:space="0" w:color="auto"/>
        <w:right w:val="none" w:sz="0" w:space="0" w:color="auto"/>
      </w:divBdr>
    </w:div>
    <w:div w:id="2069844113">
      <w:bodyDiv w:val="1"/>
      <w:marLeft w:val="0"/>
      <w:marRight w:val="0"/>
      <w:marTop w:val="0"/>
      <w:marBottom w:val="0"/>
      <w:divBdr>
        <w:top w:val="none" w:sz="0" w:space="0" w:color="auto"/>
        <w:left w:val="none" w:sz="0" w:space="0" w:color="auto"/>
        <w:bottom w:val="none" w:sz="0" w:space="0" w:color="auto"/>
        <w:right w:val="none" w:sz="0" w:space="0" w:color="auto"/>
      </w:divBdr>
    </w:div>
    <w:div w:id="2075542514">
      <w:bodyDiv w:val="1"/>
      <w:marLeft w:val="0"/>
      <w:marRight w:val="0"/>
      <w:marTop w:val="0"/>
      <w:marBottom w:val="0"/>
      <w:divBdr>
        <w:top w:val="none" w:sz="0" w:space="0" w:color="auto"/>
        <w:left w:val="none" w:sz="0" w:space="0" w:color="auto"/>
        <w:bottom w:val="none" w:sz="0" w:space="0" w:color="auto"/>
        <w:right w:val="none" w:sz="0" w:space="0" w:color="auto"/>
      </w:divBdr>
    </w:div>
    <w:div w:id="2078047023">
      <w:bodyDiv w:val="1"/>
      <w:marLeft w:val="0"/>
      <w:marRight w:val="0"/>
      <w:marTop w:val="0"/>
      <w:marBottom w:val="0"/>
      <w:divBdr>
        <w:top w:val="none" w:sz="0" w:space="0" w:color="auto"/>
        <w:left w:val="none" w:sz="0" w:space="0" w:color="auto"/>
        <w:bottom w:val="none" w:sz="0" w:space="0" w:color="auto"/>
        <w:right w:val="none" w:sz="0" w:space="0" w:color="auto"/>
      </w:divBdr>
    </w:div>
    <w:div w:id="2079740868">
      <w:bodyDiv w:val="1"/>
      <w:marLeft w:val="0"/>
      <w:marRight w:val="0"/>
      <w:marTop w:val="0"/>
      <w:marBottom w:val="0"/>
      <w:divBdr>
        <w:top w:val="none" w:sz="0" w:space="0" w:color="auto"/>
        <w:left w:val="none" w:sz="0" w:space="0" w:color="auto"/>
        <w:bottom w:val="none" w:sz="0" w:space="0" w:color="auto"/>
        <w:right w:val="none" w:sz="0" w:space="0" w:color="auto"/>
      </w:divBdr>
    </w:div>
    <w:div w:id="2082173982">
      <w:bodyDiv w:val="1"/>
      <w:marLeft w:val="0"/>
      <w:marRight w:val="0"/>
      <w:marTop w:val="0"/>
      <w:marBottom w:val="0"/>
      <w:divBdr>
        <w:top w:val="none" w:sz="0" w:space="0" w:color="auto"/>
        <w:left w:val="none" w:sz="0" w:space="0" w:color="auto"/>
        <w:bottom w:val="none" w:sz="0" w:space="0" w:color="auto"/>
        <w:right w:val="none" w:sz="0" w:space="0" w:color="auto"/>
      </w:divBdr>
    </w:div>
    <w:div w:id="2084208539">
      <w:bodyDiv w:val="1"/>
      <w:marLeft w:val="0"/>
      <w:marRight w:val="0"/>
      <w:marTop w:val="0"/>
      <w:marBottom w:val="0"/>
      <w:divBdr>
        <w:top w:val="none" w:sz="0" w:space="0" w:color="auto"/>
        <w:left w:val="none" w:sz="0" w:space="0" w:color="auto"/>
        <w:bottom w:val="none" w:sz="0" w:space="0" w:color="auto"/>
        <w:right w:val="none" w:sz="0" w:space="0" w:color="auto"/>
      </w:divBdr>
    </w:div>
    <w:div w:id="2084255814">
      <w:bodyDiv w:val="1"/>
      <w:marLeft w:val="0"/>
      <w:marRight w:val="0"/>
      <w:marTop w:val="0"/>
      <w:marBottom w:val="0"/>
      <w:divBdr>
        <w:top w:val="none" w:sz="0" w:space="0" w:color="auto"/>
        <w:left w:val="none" w:sz="0" w:space="0" w:color="auto"/>
        <w:bottom w:val="none" w:sz="0" w:space="0" w:color="auto"/>
        <w:right w:val="none" w:sz="0" w:space="0" w:color="auto"/>
      </w:divBdr>
    </w:div>
    <w:div w:id="2084527156">
      <w:bodyDiv w:val="1"/>
      <w:marLeft w:val="0"/>
      <w:marRight w:val="0"/>
      <w:marTop w:val="0"/>
      <w:marBottom w:val="0"/>
      <w:divBdr>
        <w:top w:val="none" w:sz="0" w:space="0" w:color="auto"/>
        <w:left w:val="none" w:sz="0" w:space="0" w:color="auto"/>
        <w:bottom w:val="none" w:sz="0" w:space="0" w:color="auto"/>
        <w:right w:val="none" w:sz="0" w:space="0" w:color="auto"/>
      </w:divBdr>
      <w:divsChild>
        <w:div w:id="498933622">
          <w:marLeft w:val="0"/>
          <w:marRight w:val="75"/>
          <w:marTop w:val="0"/>
          <w:marBottom w:val="0"/>
          <w:divBdr>
            <w:top w:val="none" w:sz="0" w:space="0" w:color="auto"/>
            <w:left w:val="none" w:sz="0" w:space="0" w:color="auto"/>
            <w:bottom w:val="none" w:sz="0" w:space="0" w:color="auto"/>
            <w:right w:val="none" w:sz="0" w:space="0" w:color="auto"/>
          </w:divBdr>
        </w:div>
      </w:divsChild>
    </w:div>
    <w:div w:id="2086143652">
      <w:bodyDiv w:val="1"/>
      <w:marLeft w:val="0"/>
      <w:marRight w:val="0"/>
      <w:marTop w:val="0"/>
      <w:marBottom w:val="0"/>
      <w:divBdr>
        <w:top w:val="none" w:sz="0" w:space="0" w:color="auto"/>
        <w:left w:val="none" w:sz="0" w:space="0" w:color="auto"/>
        <w:bottom w:val="none" w:sz="0" w:space="0" w:color="auto"/>
        <w:right w:val="none" w:sz="0" w:space="0" w:color="auto"/>
      </w:divBdr>
    </w:div>
    <w:div w:id="2087145992">
      <w:bodyDiv w:val="1"/>
      <w:marLeft w:val="0"/>
      <w:marRight w:val="0"/>
      <w:marTop w:val="0"/>
      <w:marBottom w:val="0"/>
      <w:divBdr>
        <w:top w:val="none" w:sz="0" w:space="0" w:color="auto"/>
        <w:left w:val="none" w:sz="0" w:space="0" w:color="auto"/>
        <w:bottom w:val="none" w:sz="0" w:space="0" w:color="auto"/>
        <w:right w:val="none" w:sz="0" w:space="0" w:color="auto"/>
      </w:divBdr>
    </w:div>
    <w:div w:id="2094157450">
      <w:bodyDiv w:val="1"/>
      <w:marLeft w:val="0"/>
      <w:marRight w:val="0"/>
      <w:marTop w:val="0"/>
      <w:marBottom w:val="0"/>
      <w:divBdr>
        <w:top w:val="none" w:sz="0" w:space="0" w:color="auto"/>
        <w:left w:val="none" w:sz="0" w:space="0" w:color="auto"/>
        <w:bottom w:val="none" w:sz="0" w:space="0" w:color="auto"/>
        <w:right w:val="none" w:sz="0" w:space="0" w:color="auto"/>
      </w:divBdr>
    </w:div>
    <w:div w:id="2094280022">
      <w:bodyDiv w:val="1"/>
      <w:marLeft w:val="0"/>
      <w:marRight w:val="0"/>
      <w:marTop w:val="0"/>
      <w:marBottom w:val="0"/>
      <w:divBdr>
        <w:top w:val="none" w:sz="0" w:space="0" w:color="auto"/>
        <w:left w:val="none" w:sz="0" w:space="0" w:color="auto"/>
        <w:bottom w:val="none" w:sz="0" w:space="0" w:color="auto"/>
        <w:right w:val="none" w:sz="0" w:space="0" w:color="auto"/>
      </w:divBdr>
      <w:divsChild>
        <w:div w:id="228153764">
          <w:marLeft w:val="0"/>
          <w:marRight w:val="75"/>
          <w:marTop w:val="0"/>
          <w:marBottom w:val="0"/>
          <w:divBdr>
            <w:top w:val="none" w:sz="0" w:space="0" w:color="auto"/>
            <w:left w:val="none" w:sz="0" w:space="0" w:color="auto"/>
            <w:bottom w:val="none" w:sz="0" w:space="0" w:color="auto"/>
            <w:right w:val="none" w:sz="0" w:space="0" w:color="auto"/>
          </w:divBdr>
        </w:div>
      </w:divsChild>
    </w:div>
    <w:div w:id="2101372145">
      <w:bodyDiv w:val="1"/>
      <w:marLeft w:val="0"/>
      <w:marRight w:val="0"/>
      <w:marTop w:val="0"/>
      <w:marBottom w:val="0"/>
      <w:divBdr>
        <w:top w:val="none" w:sz="0" w:space="0" w:color="auto"/>
        <w:left w:val="none" w:sz="0" w:space="0" w:color="auto"/>
        <w:bottom w:val="none" w:sz="0" w:space="0" w:color="auto"/>
        <w:right w:val="none" w:sz="0" w:space="0" w:color="auto"/>
      </w:divBdr>
    </w:div>
    <w:div w:id="2107076784">
      <w:bodyDiv w:val="1"/>
      <w:marLeft w:val="0"/>
      <w:marRight w:val="0"/>
      <w:marTop w:val="0"/>
      <w:marBottom w:val="0"/>
      <w:divBdr>
        <w:top w:val="none" w:sz="0" w:space="0" w:color="auto"/>
        <w:left w:val="none" w:sz="0" w:space="0" w:color="auto"/>
        <w:bottom w:val="none" w:sz="0" w:space="0" w:color="auto"/>
        <w:right w:val="none" w:sz="0" w:space="0" w:color="auto"/>
      </w:divBdr>
    </w:div>
    <w:div w:id="2109420407">
      <w:bodyDiv w:val="1"/>
      <w:marLeft w:val="0"/>
      <w:marRight w:val="0"/>
      <w:marTop w:val="0"/>
      <w:marBottom w:val="0"/>
      <w:divBdr>
        <w:top w:val="none" w:sz="0" w:space="0" w:color="auto"/>
        <w:left w:val="none" w:sz="0" w:space="0" w:color="auto"/>
        <w:bottom w:val="none" w:sz="0" w:space="0" w:color="auto"/>
        <w:right w:val="none" w:sz="0" w:space="0" w:color="auto"/>
      </w:divBdr>
    </w:div>
    <w:div w:id="2109617102">
      <w:bodyDiv w:val="1"/>
      <w:marLeft w:val="0"/>
      <w:marRight w:val="0"/>
      <w:marTop w:val="0"/>
      <w:marBottom w:val="0"/>
      <w:divBdr>
        <w:top w:val="none" w:sz="0" w:space="0" w:color="auto"/>
        <w:left w:val="none" w:sz="0" w:space="0" w:color="auto"/>
        <w:bottom w:val="none" w:sz="0" w:space="0" w:color="auto"/>
        <w:right w:val="none" w:sz="0" w:space="0" w:color="auto"/>
      </w:divBdr>
    </w:div>
    <w:div w:id="2110614521">
      <w:bodyDiv w:val="1"/>
      <w:marLeft w:val="0"/>
      <w:marRight w:val="0"/>
      <w:marTop w:val="0"/>
      <w:marBottom w:val="0"/>
      <w:divBdr>
        <w:top w:val="none" w:sz="0" w:space="0" w:color="auto"/>
        <w:left w:val="none" w:sz="0" w:space="0" w:color="auto"/>
        <w:bottom w:val="none" w:sz="0" w:space="0" w:color="auto"/>
        <w:right w:val="none" w:sz="0" w:space="0" w:color="auto"/>
      </w:divBdr>
    </w:div>
    <w:div w:id="2111466954">
      <w:bodyDiv w:val="1"/>
      <w:marLeft w:val="0"/>
      <w:marRight w:val="0"/>
      <w:marTop w:val="0"/>
      <w:marBottom w:val="0"/>
      <w:divBdr>
        <w:top w:val="none" w:sz="0" w:space="0" w:color="auto"/>
        <w:left w:val="none" w:sz="0" w:space="0" w:color="auto"/>
        <w:bottom w:val="none" w:sz="0" w:space="0" w:color="auto"/>
        <w:right w:val="none" w:sz="0" w:space="0" w:color="auto"/>
      </w:divBdr>
    </w:div>
    <w:div w:id="2113502638">
      <w:bodyDiv w:val="1"/>
      <w:marLeft w:val="0"/>
      <w:marRight w:val="0"/>
      <w:marTop w:val="0"/>
      <w:marBottom w:val="0"/>
      <w:divBdr>
        <w:top w:val="none" w:sz="0" w:space="0" w:color="auto"/>
        <w:left w:val="none" w:sz="0" w:space="0" w:color="auto"/>
        <w:bottom w:val="none" w:sz="0" w:space="0" w:color="auto"/>
        <w:right w:val="none" w:sz="0" w:space="0" w:color="auto"/>
      </w:divBdr>
    </w:div>
    <w:div w:id="2113552831">
      <w:bodyDiv w:val="1"/>
      <w:marLeft w:val="0"/>
      <w:marRight w:val="0"/>
      <w:marTop w:val="0"/>
      <w:marBottom w:val="0"/>
      <w:divBdr>
        <w:top w:val="none" w:sz="0" w:space="0" w:color="auto"/>
        <w:left w:val="none" w:sz="0" w:space="0" w:color="auto"/>
        <w:bottom w:val="none" w:sz="0" w:space="0" w:color="auto"/>
        <w:right w:val="none" w:sz="0" w:space="0" w:color="auto"/>
      </w:divBdr>
    </w:div>
    <w:div w:id="2117140910">
      <w:bodyDiv w:val="1"/>
      <w:marLeft w:val="0"/>
      <w:marRight w:val="0"/>
      <w:marTop w:val="0"/>
      <w:marBottom w:val="0"/>
      <w:divBdr>
        <w:top w:val="none" w:sz="0" w:space="0" w:color="auto"/>
        <w:left w:val="none" w:sz="0" w:space="0" w:color="auto"/>
        <w:bottom w:val="none" w:sz="0" w:space="0" w:color="auto"/>
        <w:right w:val="none" w:sz="0" w:space="0" w:color="auto"/>
      </w:divBdr>
    </w:div>
    <w:div w:id="2132897355">
      <w:bodyDiv w:val="1"/>
      <w:marLeft w:val="0"/>
      <w:marRight w:val="0"/>
      <w:marTop w:val="0"/>
      <w:marBottom w:val="0"/>
      <w:divBdr>
        <w:top w:val="none" w:sz="0" w:space="0" w:color="auto"/>
        <w:left w:val="none" w:sz="0" w:space="0" w:color="auto"/>
        <w:bottom w:val="none" w:sz="0" w:space="0" w:color="auto"/>
        <w:right w:val="none" w:sz="0" w:space="0" w:color="auto"/>
      </w:divBdr>
      <w:divsChild>
        <w:div w:id="194082280">
          <w:marLeft w:val="0"/>
          <w:marRight w:val="75"/>
          <w:marTop w:val="0"/>
          <w:marBottom w:val="0"/>
          <w:divBdr>
            <w:top w:val="none" w:sz="0" w:space="0" w:color="auto"/>
            <w:left w:val="none" w:sz="0" w:space="0" w:color="auto"/>
            <w:bottom w:val="none" w:sz="0" w:space="0" w:color="auto"/>
            <w:right w:val="none" w:sz="0" w:space="0" w:color="auto"/>
          </w:divBdr>
        </w:div>
      </w:divsChild>
    </w:div>
    <w:div w:id="2142307736">
      <w:bodyDiv w:val="1"/>
      <w:marLeft w:val="0"/>
      <w:marRight w:val="0"/>
      <w:marTop w:val="0"/>
      <w:marBottom w:val="0"/>
      <w:divBdr>
        <w:top w:val="none" w:sz="0" w:space="0" w:color="auto"/>
        <w:left w:val="none" w:sz="0" w:space="0" w:color="auto"/>
        <w:bottom w:val="none" w:sz="0" w:space="0" w:color="auto"/>
        <w:right w:val="none" w:sz="0" w:space="0" w:color="auto"/>
      </w:divBdr>
    </w:div>
    <w:div w:id="2143500663">
      <w:bodyDiv w:val="1"/>
      <w:marLeft w:val="0"/>
      <w:marRight w:val="0"/>
      <w:marTop w:val="0"/>
      <w:marBottom w:val="0"/>
      <w:divBdr>
        <w:top w:val="none" w:sz="0" w:space="0" w:color="auto"/>
        <w:left w:val="none" w:sz="0" w:space="0" w:color="auto"/>
        <w:bottom w:val="none" w:sz="0" w:space="0" w:color="auto"/>
        <w:right w:val="none" w:sz="0" w:space="0" w:color="auto"/>
      </w:divBdr>
    </w:div>
    <w:div w:id="2144035738">
      <w:bodyDiv w:val="1"/>
      <w:marLeft w:val="0"/>
      <w:marRight w:val="0"/>
      <w:marTop w:val="0"/>
      <w:marBottom w:val="0"/>
      <w:divBdr>
        <w:top w:val="none" w:sz="0" w:space="0" w:color="auto"/>
        <w:left w:val="none" w:sz="0" w:space="0" w:color="auto"/>
        <w:bottom w:val="none" w:sz="0" w:space="0" w:color="auto"/>
        <w:right w:val="none" w:sz="0" w:space="0" w:color="auto"/>
      </w:divBdr>
    </w:div>
    <w:div w:id="21473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71237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12083" TargetMode="External"/><Relationship Id="rId5" Type="http://schemas.openxmlformats.org/officeDocument/2006/relationships/webSettings" Target="webSettings.xml"/><Relationship Id="rId10" Type="http://schemas.openxmlformats.org/officeDocument/2006/relationships/hyperlink" Target="https://biblioclub.ru/index.php?page=book&amp;id=484943" TargetMode="External"/><Relationship Id="rId4" Type="http://schemas.openxmlformats.org/officeDocument/2006/relationships/settings" Target="settings.xml"/><Relationship Id="rId9" Type="http://schemas.openxmlformats.org/officeDocument/2006/relationships/hyperlink" Target="https://biblioclub.ru/index.php?page=book_red&amp;id=72025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9C994-20FA-48C2-8310-AB5067D6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4482</Words>
  <Characters>25551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29974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Админ</cp:lastModifiedBy>
  <cp:revision>29</cp:revision>
  <cp:lastPrinted>2017-08-14T09:36:00Z</cp:lastPrinted>
  <dcterms:created xsi:type="dcterms:W3CDTF">2019-04-11T23:27:00Z</dcterms:created>
  <dcterms:modified xsi:type="dcterms:W3CDTF">2025-03-19T05:19:00Z</dcterms:modified>
</cp:coreProperties>
</file>