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4A80" w:rsidRPr="009D1FE7" w:rsidRDefault="001A4A80" w:rsidP="001A4A80">
      <w:pPr>
        <w:pStyle w:val="ReportHead"/>
        <w:suppressAutoHyphens/>
        <w:rPr>
          <w:szCs w:val="28"/>
        </w:rPr>
      </w:pPr>
      <w:r w:rsidRPr="009D1FE7">
        <w:rPr>
          <w:szCs w:val="28"/>
        </w:rPr>
        <w:t>Минобрнауки России</w:t>
      </w:r>
    </w:p>
    <w:p w:rsidR="001A4A80" w:rsidRPr="009D1FE7" w:rsidRDefault="001A4A80" w:rsidP="001A4A80">
      <w:pPr>
        <w:pStyle w:val="ReportHead"/>
        <w:suppressAutoHyphens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rPr>
          <w:szCs w:val="28"/>
        </w:rPr>
      </w:pPr>
      <w:r w:rsidRPr="009D1FE7">
        <w:rPr>
          <w:szCs w:val="28"/>
        </w:rPr>
        <w:t>Федеральное государственное бюджетное образовательное учреждение</w:t>
      </w:r>
    </w:p>
    <w:p w:rsidR="001A4A80" w:rsidRPr="009D1FE7" w:rsidRDefault="001A4A80" w:rsidP="001A4A80">
      <w:pPr>
        <w:pStyle w:val="ReportHead"/>
        <w:suppressAutoHyphens/>
        <w:rPr>
          <w:szCs w:val="28"/>
        </w:rPr>
      </w:pPr>
      <w:r w:rsidRPr="009D1FE7">
        <w:rPr>
          <w:szCs w:val="28"/>
        </w:rPr>
        <w:t>высшего образования</w:t>
      </w:r>
    </w:p>
    <w:p w:rsidR="001A4A80" w:rsidRPr="009D1FE7" w:rsidRDefault="001A4A80" w:rsidP="001A4A80">
      <w:pPr>
        <w:pStyle w:val="ReportHead"/>
        <w:suppressAutoHyphens/>
        <w:rPr>
          <w:b/>
          <w:szCs w:val="28"/>
        </w:rPr>
      </w:pPr>
      <w:r w:rsidRPr="009D1FE7">
        <w:rPr>
          <w:b/>
          <w:szCs w:val="28"/>
        </w:rPr>
        <w:t>«Оренбургский государственный университет»</w:t>
      </w:r>
    </w:p>
    <w:p w:rsidR="001A4A80" w:rsidRPr="009D1FE7" w:rsidRDefault="001A4A80" w:rsidP="001A4A80">
      <w:pPr>
        <w:pStyle w:val="ReportHead"/>
        <w:suppressAutoHyphens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rPr>
          <w:szCs w:val="28"/>
        </w:rPr>
      </w:pPr>
      <w:r w:rsidRPr="009D1FE7">
        <w:rPr>
          <w:szCs w:val="28"/>
        </w:rPr>
        <w:t xml:space="preserve">Кафедра </w:t>
      </w:r>
      <w:r w:rsidR="00316A24" w:rsidRPr="00316A24">
        <w:rPr>
          <w:szCs w:val="28"/>
        </w:rPr>
        <w:t>механики материалов, конструкций и машин</w:t>
      </w:r>
    </w:p>
    <w:p w:rsidR="001A4A80" w:rsidRPr="009D1FE7" w:rsidRDefault="001A4A80" w:rsidP="001A4A80">
      <w:pPr>
        <w:pStyle w:val="ReportHead"/>
        <w:suppressAutoHyphens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9D1FE7" w:rsidRDefault="00F41F10" w:rsidP="00923DCF">
      <w:pPr>
        <w:pStyle w:val="ReportHead"/>
        <w:suppressAutoHyphens/>
        <w:jc w:val="right"/>
        <w:rPr>
          <w:i/>
          <w:szCs w:val="28"/>
        </w:rPr>
      </w:pPr>
      <w:r w:rsidRPr="009D1FE7">
        <w:rPr>
          <w:i/>
          <w:szCs w:val="28"/>
        </w:rPr>
        <w:t>На правах рукописи</w:t>
      </w:r>
    </w:p>
    <w:p w:rsidR="001A4A80" w:rsidRPr="009D1FE7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rPr>
          <w:szCs w:val="28"/>
        </w:rPr>
      </w:pPr>
    </w:p>
    <w:p w:rsidR="00572BE1" w:rsidRPr="009D1FE7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9D1FE7">
        <w:rPr>
          <w:b/>
          <w:szCs w:val="28"/>
        </w:rPr>
        <w:t xml:space="preserve">МЕТОДИЧЕСКИЕ УКАЗАНИЯ ДЛЯ ОБУЧАЮЩИХСЯ </w:t>
      </w:r>
    </w:p>
    <w:p w:rsidR="001A4A80" w:rsidRPr="009D1FE7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9D1FE7">
        <w:rPr>
          <w:b/>
          <w:szCs w:val="28"/>
        </w:rPr>
        <w:t xml:space="preserve">ПО ОСВОЕНИЮ ДИСЦИПЛИНЫ </w:t>
      </w:r>
    </w:p>
    <w:p w:rsidR="004151FE" w:rsidRPr="009D1FE7" w:rsidRDefault="004151FE" w:rsidP="001A4A80">
      <w:pPr>
        <w:pStyle w:val="ReportHead"/>
        <w:suppressAutoHyphens/>
        <w:spacing w:before="120"/>
        <w:rPr>
          <w:i/>
          <w:szCs w:val="28"/>
        </w:rPr>
      </w:pPr>
    </w:p>
    <w:p w:rsidR="00192819" w:rsidRDefault="00C25937" w:rsidP="001A4A80">
      <w:pPr>
        <w:pStyle w:val="ReportHead"/>
        <w:suppressAutoHyphens/>
        <w:rPr>
          <w:i/>
          <w:szCs w:val="28"/>
        </w:rPr>
      </w:pPr>
      <w:r w:rsidRPr="00C25937">
        <w:rPr>
          <w:i/>
          <w:szCs w:val="28"/>
        </w:rPr>
        <w:t>«Б</w:t>
      </w:r>
      <w:proofErr w:type="gramStart"/>
      <w:r w:rsidRPr="00C25937">
        <w:rPr>
          <w:i/>
          <w:szCs w:val="28"/>
        </w:rPr>
        <w:t>1.Д.Б.</w:t>
      </w:r>
      <w:proofErr w:type="gramEnd"/>
      <w:r w:rsidRPr="00C25937">
        <w:rPr>
          <w:i/>
          <w:szCs w:val="28"/>
        </w:rPr>
        <w:t>24 Детали машин»</w:t>
      </w:r>
    </w:p>
    <w:p w:rsidR="00C25937" w:rsidRPr="009D1FE7" w:rsidRDefault="00C25937" w:rsidP="001A4A80">
      <w:pPr>
        <w:pStyle w:val="ReportHead"/>
        <w:suppressAutoHyphens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spacing w:line="360" w:lineRule="auto"/>
        <w:rPr>
          <w:szCs w:val="28"/>
        </w:rPr>
      </w:pPr>
      <w:r w:rsidRPr="009D1FE7">
        <w:rPr>
          <w:szCs w:val="28"/>
        </w:rPr>
        <w:t>Уровень высшего образования</w:t>
      </w:r>
    </w:p>
    <w:p w:rsidR="001A4A80" w:rsidRPr="009D1FE7" w:rsidRDefault="001A4A80" w:rsidP="001A4A80">
      <w:pPr>
        <w:pStyle w:val="ReportHead"/>
        <w:suppressAutoHyphens/>
        <w:spacing w:line="360" w:lineRule="auto"/>
        <w:rPr>
          <w:szCs w:val="28"/>
        </w:rPr>
      </w:pPr>
      <w:r w:rsidRPr="00192819">
        <w:rPr>
          <w:szCs w:val="28"/>
        </w:rPr>
        <w:t>БАКАЛАВРИАТ</w:t>
      </w:r>
    </w:p>
    <w:p w:rsidR="001A4A80" w:rsidRPr="009D1FE7" w:rsidRDefault="001A4A80" w:rsidP="001A4A80">
      <w:pPr>
        <w:pStyle w:val="ReportHead"/>
        <w:suppressAutoHyphens/>
        <w:rPr>
          <w:szCs w:val="28"/>
        </w:rPr>
      </w:pPr>
      <w:r w:rsidRPr="009D1FE7">
        <w:rPr>
          <w:szCs w:val="28"/>
        </w:rPr>
        <w:t>Направление подготовки</w:t>
      </w:r>
    </w:p>
    <w:p w:rsidR="00690500" w:rsidRPr="00690500" w:rsidRDefault="00690500" w:rsidP="00690500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690500">
        <w:rPr>
          <w:rFonts w:eastAsia="Calibri"/>
          <w:i/>
          <w:sz w:val="28"/>
          <w:szCs w:val="28"/>
          <w:u w:val="single"/>
          <w:lang w:eastAsia="en-US"/>
        </w:rPr>
        <w:t>15.03.01 Машиностроение</w:t>
      </w:r>
    </w:p>
    <w:p w:rsidR="00690500" w:rsidRPr="00690500" w:rsidRDefault="00690500" w:rsidP="00690500">
      <w:pPr>
        <w:suppressAutoHyphens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690500">
        <w:rPr>
          <w:rFonts w:eastAsia="Calibr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690500" w:rsidRPr="00690500" w:rsidRDefault="00690500" w:rsidP="00690500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690500">
        <w:rPr>
          <w:rFonts w:eastAsia="Calibri"/>
          <w:i/>
          <w:sz w:val="28"/>
          <w:szCs w:val="28"/>
          <w:u w:val="single"/>
          <w:lang w:eastAsia="en-US"/>
        </w:rPr>
        <w:t>Оборудование и технология повышения износостойкости и восстановление деталей машин и аппаратов</w:t>
      </w:r>
    </w:p>
    <w:p w:rsidR="00690500" w:rsidRPr="00690500" w:rsidRDefault="00690500" w:rsidP="00690500">
      <w:pPr>
        <w:suppressAutoHyphens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690500">
        <w:rPr>
          <w:rFonts w:eastAsia="Calibr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1A4A80" w:rsidRPr="00690500" w:rsidRDefault="001A4A80" w:rsidP="001A4A80">
      <w:pPr>
        <w:pStyle w:val="ReportHead"/>
        <w:suppressAutoHyphens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rPr>
          <w:szCs w:val="28"/>
        </w:rPr>
      </w:pPr>
      <w:r w:rsidRPr="009D1FE7">
        <w:rPr>
          <w:szCs w:val="28"/>
        </w:rPr>
        <w:t>Квалификация</w:t>
      </w:r>
    </w:p>
    <w:p w:rsidR="001A4A80" w:rsidRPr="009D1FE7" w:rsidRDefault="001A4A80" w:rsidP="001A4A80">
      <w:pPr>
        <w:pStyle w:val="ReportHead"/>
        <w:suppressAutoHyphens/>
        <w:rPr>
          <w:i/>
          <w:szCs w:val="28"/>
          <w:u w:val="single"/>
        </w:rPr>
      </w:pPr>
      <w:r w:rsidRPr="00192819">
        <w:rPr>
          <w:i/>
          <w:szCs w:val="28"/>
          <w:u w:val="single"/>
        </w:rPr>
        <w:t>Бакалавр</w:t>
      </w:r>
    </w:p>
    <w:p w:rsidR="001A4A80" w:rsidRPr="009D1FE7" w:rsidRDefault="001A4A80" w:rsidP="001A4A80">
      <w:pPr>
        <w:pStyle w:val="ReportHead"/>
        <w:suppressAutoHyphens/>
        <w:spacing w:before="120"/>
        <w:rPr>
          <w:szCs w:val="28"/>
        </w:rPr>
      </w:pPr>
      <w:r w:rsidRPr="009D1FE7">
        <w:rPr>
          <w:szCs w:val="28"/>
        </w:rPr>
        <w:t>Форма обучения</w:t>
      </w:r>
    </w:p>
    <w:p w:rsidR="001A4A80" w:rsidRPr="009D1FE7" w:rsidRDefault="00AF203C" w:rsidP="001A4A80">
      <w:pPr>
        <w:pStyle w:val="ReportHead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Зао</w:t>
      </w:r>
      <w:r w:rsidR="001A4A80" w:rsidRPr="00192819">
        <w:rPr>
          <w:i/>
          <w:szCs w:val="28"/>
          <w:u w:val="single"/>
        </w:rPr>
        <w:t>чная</w:t>
      </w:r>
    </w:p>
    <w:p w:rsidR="001A4A80" w:rsidRPr="009D1FE7" w:rsidRDefault="001A4A80" w:rsidP="001A4A80">
      <w:pPr>
        <w:pStyle w:val="ReportHead"/>
        <w:suppressAutoHyphens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rPr>
          <w:szCs w:val="28"/>
        </w:rPr>
      </w:pPr>
    </w:p>
    <w:p w:rsidR="00C25937" w:rsidRDefault="00C25937" w:rsidP="001A4A80">
      <w:pPr>
        <w:pStyle w:val="ReportHead"/>
        <w:suppressAutoHyphens/>
        <w:rPr>
          <w:szCs w:val="28"/>
        </w:rPr>
      </w:pPr>
    </w:p>
    <w:p w:rsidR="00C25937" w:rsidRDefault="00C25937" w:rsidP="001A4A80">
      <w:pPr>
        <w:pStyle w:val="ReportHead"/>
        <w:suppressAutoHyphens/>
        <w:rPr>
          <w:szCs w:val="28"/>
        </w:rPr>
      </w:pPr>
    </w:p>
    <w:p w:rsidR="00C25937" w:rsidRDefault="00C25937" w:rsidP="001A4A80">
      <w:pPr>
        <w:pStyle w:val="ReportHead"/>
        <w:suppressAutoHyphens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rPr>
          <w:szCs w:val="28"/>
        </w:rPr>
      </w:pPr>
    </w:p>
    <w:p w:rsidR="001A4A80" w:rsidRPr="009D1FE7" w:rsidRDefault="001A4A80" w:rsidP="001A4A80">
      <w:pPr>
        <w:pStyle w:val="ReportHead"/>
        <w:suppressAutoHyphens/>
        <w:rPr>
          <w:szCs w:val="28"/>
        </w:rPr>
        <w:sectPr w:rsidR="001A4A80" w:rsidRPr="009D1FE7" w:rsidSect="00C61F48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9D1FE7">
        <w:rPr>
          <w:szCs w:val="28"/>
        </w:rPr>
        <w:t xml:space="preserve">Год набора </w:t>
      </w:r>
      <w:r w:rsidRPr="00192819">
        <w:rPr>
          <w:szCs w:val="28"/>
        </w:rPr>
        <w:t>20</w:t>
      </w:r>
      <w:r w:rsidR="004F316D">
        <w:rPr>
          <w:szCs w:val="28"/>
        </w:rPr>
        <w:t>2</w:t>
      </w:r>
      <w:r w:rsidR="00672826">
        <w:rPr>
          <w:szCs w:val="28"/>
        </w:rPr>
        <w:t>5</w:t>
      </w:r>
    </w:p>
    <w:p w:rsidR="00572BE1" w:rsidRPr="009D1FE7" w:rsidRDefault="001A4A80" w:rsidP="001A4A80">
      <w:pPr>
        <w:jc w:val="both"/>
        <w:rPr>
          <w:rFonts w:eastAsia="Calibri"/>
          <w:sz w:val="28"/>
          <w:szCs w:val="28"/>
        </w:rPr>
      </w:pPr>
      <w:bookmarkStart w:id="0" w:name="BookmarkTestIsMustDelChr13"/>
      <w:bookmarkEnd w:id="0"/>
      <w:r w:rsidRPr="009D1FE7">
        <w:rPr>
          <w:rFonts w:eastAsia="Calibri"/>
          <w:sz w:val="28"/>
          <w:szCs w:val="28"/>
        </w:rPr>
        <w:lastRenderedPageBreak/>
        <w:t>Методические указания рассмотрены и одобрены на заседании кафедры</w:t>
      </w:r>
    </w:p>
    <w:p w:rsidR="00572BE1" w:rsidRPr="009D1FE7" w:rsidRDefault="00572BE1" w:rsidP="001A4A80">
      <w:pPr>
        <w:jc w:val="both"/>
        <w:rPr>
          <w:rFonts w:eastAsia="Calibri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9D1FE7" w:rsidTr="0060738F">
        <w:tc>
          <w:tcPr>
            <w:tcW w:w="9571" w:type="dxa"/>
            <w:shd w:val="clear" w:color="auto" w:fill="auto"/>
          </w:tcPr>
          <w:p w:rsidR="0029608D" w:rsidRPr="0060738F" w:rsidRDefault="00316A24" w:rsidP="0060738F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60738F">
              <w:rPr>
                <w:szCs w:val="28"/>
              </w:rPr>
              <w:t>механики материалов, конструкций и машин</w:t>
            </w:r>
          </w:p>
        </w:tc>
      </w:tr>
      <w:tr w:rsidR="0029608D" w:rsidRPr="009D1FE7" w:rsidTr="0060738F">
        <w:tc>
          <w:tcPr>
            <w:tcW w:w="9571" w:type="dxa"/>
            <w:shd w:val="clear" w:color="auto" w:fill="auto"/>
          </w:tcPr>
          <w:p w:rsidR="0029608D" w:rsidRPr="0060738F" w:rsidRDefault="0029608D" w:rsidP="0060738F">
            <w:pPr>
              <w:pStyle w:val="ReportHead"/>
              <w:tabs>
                <w:tab w:val="left" w:pos="10432"/>
              </w:tabs>
              <w:suppressAutoHyphens/>
              <w:rPr>
                <w:i/>
                <w:szCs w:val="28"/>
                <w:vertAlign w:val="superscript"/>
              </w:rPr>
            </w:pPr>
            <w:r w:rsidRPr="0060738F">
              <w:rPr>
                <w:i/>
                <w:szCs w:val="28"/>
                <w:vertAlign w:val="superscript"/>
              </w:rPr>
              <w:t>наименование кафедры</w:t>
            </w:r>
          </w:p>
        </w:tc>
      </w:tr>
    </w:tbl>
    <w:p w:rsidR="0029608D" w:rsidRPr="009D1FE7" w:rsidRDefault="0029608D" w:rsidP="001A4A80">
      <w:pPr>
        <w:jc w:val="both"/>
        <w:rPr>
          <w:rFonts w:eastAsia="Calibri"/>
          <w:sz w:val="28"/>
          <w:szCs w:val="28"/>
        </w:rPr>
      </w:pPr>
    </w:p>
    <w:p w:rsidR="00572BE1" w:rsidRPr="009D1FE7" w:rsidRDefault="00572BE1" w:rsidP="001A4A80">
      <w:pPr>
        <w:jc w:val="both"/>
        <w:rPr>
          <w:rFonts w:eastAsia="Calibri"/>
          <w:sz w:val="28"/>
          <w:szCs w:val="28"/>
        </w:rPr>
      </w:pPr>
    </w:p>
    <w:p w:rsidR="00FA679B" w:rsidRPr="00FA679B" w:rsidRDefault="00FA679B" w:rsidP="00FA679B">
      <w:pPr>
        <w:pStyle w:val="ReportHead"/>
        <w:tabs>
          <w:tab w:val="left" w:pos="10149"/>
        </w:tabs>
        <w:suppressAutoHyphens/>
        <w:jc w:val="both"/>
        <w:rPr>
          <w:szCs w:val="28"/>
        </w:rPr>
      </w:pPr>
      <w:r w:rsidRPr="00FA679B">
        <w:rPr>
          <w:szCs w:val="28"/>
        </w:rPr>
        <w:t xml:space="preserve">протокол № </w:t>
      </w:r>
      <w:r w:rsidRPr="00FA679B">
        <w:rPr>
          <w:szCs w:val="28"/>
          <w:u w:val="single"/>
        </w:rPr>
        <w:t>11</w:t>
      </w:r>
      <w:r w:rsidRPr="00FA679B">
        <w:rPr>
          <w:szCs w:val="28"/>
        </w:rPr>
        <w:t xml:space="preserve"> от "</w:t>
      </w:r>
      <w:r w:rsidRPr="00FA679B">
        <w:rPr>
          <w:szCs w:val="28"/>
          <w:u w:val="single"/>
        </w:rPr>
        <w:t>20</w:t>
      </w:r>
      <w:r w:rsidRPr="00FA679B">
        <w:rPr>
          <w:szCs w:val="28"/>
        </w:rPr>
        <w:t xml:space="preserve">" </w:t>
      </w:r>
      <w:r w:rsidRPr="00FA679B">
        <w:rPr>
          <w:szCs w:val="28"/>
          <w:u w:val="single"/>
        </w:rPr>
        <w:t>февраля</w:t>
      </w:r>
      <w:r w:rsidRPr="00FA679B">
        <w:rPr>
          <w:szCs w:val="28"/>
        </w:rPr>
        <w:t xml:space="preserve"> 20</w:t>
      </w:r>
      <w:r w:rsidRPr="00FA679B">
        <w:rPr>
          <w:szCs w:val="28"/>
          <w:u w:val="single"/>
        </w:rPr>
        <w:t>2</w:t>
      </w:r>
      <w:r w:rsidR="00672826">
        <w:rPr>
          <w:szCs w:val="28"/>
          <w:u w:val="single"/>
        </w:rPr>
        <w:t>5</w:t>
      </w:r>
      <w:r w:rsidRPr="00FA679B">
        <w:rPr>
          <w:szCs w:val="28"/>
        </w:rPr>
        <w:t xml:space="preserve"> г.</w:t>
      </w:r>
    </w:p>
    <w:p w:rsidR="00C25937" w:rsidRPr="00C25937" w:rsidRDefault="00C25937" w:rsidP="00572BE1">
      <w:pPr>
        <w:pStyle w:val="ReportHead"/>
        <w:tabs>
          <w:tab w:val="left" w:pos="10432"/>
        </w:tabs>
        <w:suppressAutoHyphens/>
        <w:jc w:val="both"/>
        <w:rPr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A7672E" w:rsidRPr="009D1FE7" w:rsidTr="0060738F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E66836" w:rsidRPr="0060738F" w:rsidRDefault="00E66836" w:rsidP="0060738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60738F">
              <w:rPr>
                <w:szCs w:val="28"/>
              </w:rPr>
              <w:t>Заведующий кафедрой</w:t>
            </w:r>
          </w:p>
          <w:p w:rsidR="00E66836" w:rsidRPr="0060738F" w:rsidRDefault="006B4420" w:rsidP="0060738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60738F">
              <w:rPr>
                <w:szCs w:val="28"/>
              </w:rPr>
              <w:t>механики материалов, 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66836" w:rsidRPr="0060738F" w:rsidRDefault="00E66836" w:rsidP="0060738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E66836" w:rsidRPr="0060738F" w:rsidRDefault="00E66836" w:rsidP="0060738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  <w:p w:rsidR="00843284" w:rsidRPr="0060738F" w:rsidRDefault="00843284" w:rsidP="0060738F">
            <w:pPr>
              <w:pStyle w:val="ReportHead"/>
              <w:tabs>
                <w:tab w:val="left" w:pos="10432"/>
              </w:tabs>
              <w:suppressAutoHyphens/>
              <w:rPr>
                <w:szCs w:val="28"/>
                <w:u w:val="single"/>
              </w:rPr>
            </w:pPr>
          </w:p>
          <w:p w:rsidR="00E66836" w:rsidRPr="0060738F" w:rsidRDefault="006052B6" w:rsidP="0060738F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60738F">
              <w:rPr>
                <w:szCs w:val="28"/>
                <w:u w:val="single"/>
              </w:rPr>
              <w:t>Е.В. Пояркова</w:t>
            </w:r>
          </w:p>
        </w:tc>
      </w:tr>
      <w:tr w:rsidR="00A7672E" w:rsidRPr="009D1FE7" w:rsidTr="0060738F">
        <w:tc>
          <w:tcPr>
            <w:tcW w:w="4928" w:type="dxa"/>
            <w:tcBorders>
              <w:left w:val="nil"/>
              <w:bottom w:val="nil"/>
            </w:tcBorders>
            <w:shd w:val="clear" w:color="auto" w:fill="auto"/>
          </w:tcPr>
          <w:p w:rsidR="00E66836" w:rsidRPr="0060738F" w:rsidRDefault="00E66836" w:rsidP="0060738F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60738F">
              <w:rPr>
                <w:i/>
                <w:szCs w:val="28"/>
                <w:vertAlign w:val="superscript"/>
              </w:rPr>
              <w:t>наименование кафедры</w:t>
            </w:r>
          </w:p>
        </w:tc>
        <w:tc>
          <w:tcPr>
            <w:tcW w:w="1452" w:type="dxa"/>
            <w:tcBorders>
              <w:bottom w:val="nil"/>
            </w:tcBorders>
            <w:shd w:val="clear" w:color="auto" w:fill="auto"/>
          </w:tcPr>
          <w:p w:rsidR="00E66836" w:rsidRPr="0060738F" w:rsidRDefault="00E66836" w:rsidP="0060738F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60738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  <w:shd w:val="clear" w:color="auto" w:fill="auto"/>
          </w:tcPr>
          <w:p w:rsidR="00E66836" w:rsidRPr="0060738F" w:rsidRDefault="00E66836" w:rsidP="0060738F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60738F">
              <w:rPr>
                <w:i/>
                <w:szCs w:val="28"/>
                <w:vertAlign w:val="superscript"/>
              </w:rPr>
              <w:t>расшифровка подписи</w:t>
            </w:r>
          </w:p>
        </w:tc>
      </w:tr>
      <w:tr w:rsidR="00A7672E" w:rsidRPr="009D1FE7" w:rsidTr="0060738F">
        <w:tc>
          <w:tcPr>
            <w:tcW w:w="492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66836" w:rsidRPr="0060738F" w:rsidRDefault="00E66836" w:rsidP="0060738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  <w:highlight w:val="yellow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  <w:shd w:val="clear" w:color="auto" w:fill="auto"/>
          </w:tcPr>
          <w:p w:rsidR="00E66836" w:rsidRPr="0060738F" w:rsidRDefault="00E66836" w:rsidP="0060738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  <w:highlight w:val="yellow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66836" w:rsidRPr="0060738F" w:rsidRDefault="00E66836" w:rsidP="0060738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  <w:highlight w:val="yellow"/>
              </w:rPr>
            </w:pPr>
          </w:p>
        </w:tc>
      </w:tr>
      <w:tr w:rsidR="00A7672E" w:rsidRPr="009D1FE7" w:rsidTr="0060738F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E66836" w:rsidRPr="0060738F" w:rsidRDefault="004151FE" w:rsidP="0060738F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i/>
                <w:szCs w:val="28"/>
              </w:rPr>
            </w:pPr>
            <w:r w:rsidRPr="0060738F">
              <w:rPr>
                <w:i/>
                <w:szCs w:val="28"/>
              </w:rPr>
              <w:t>Состави</w:t>
            </w:r>
            <w:r w:rsidR="00E66836" w:rsidRPr="0060738F">
              <w:rPr>
                <w:i/>
                <w:szCs w:val="28"/>
              </w:rPr>
              <w:t>тел</w:t>
            </w:r>
            <w:r w:rsidR="00843284" w:rsidRPr="0060738F">
              <w:rPr>
                <w:i/>
                <w:szCs w:val="28"/>
              </w:rPr>
              <w:t>ь</w:t>
            </w:r>
            <w:r w:rsidR="00E66836" w:rsidRPr="0060738F">
              <w:rPr>
                <w:i/>
                <w:szCs w:val="28"/>
              </w:rPr>
              <w:t>:</w:t>
            </w:r>
          </w:p>
          <w:p w:rsidR="00E66836" w:rsidRPr="0060738F" w:rsidRDefault="00E66836" w:rsidP="0060738F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  <w:highlight w:val="yellow"/>
              </w:rPr>
            </w:pPr>
            <w:r w:rsidRPr="0060738F">
              <w:rPr>
                <w:szCs w:val="28"/>
              </w:rPr>
              <w:t xml:space="preserve">Доцент кафедры </w:t>
            </w:r>
            <w:r w:rsidR="006B4420" w:rsidRPr="0060738F">
              <w:rPr>
                <w:szCs w:val="28"/>
              </w:rPr>
              <w:t>механики материалов, 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66836" w:rsidRPr="0060738F" w:rsidRDefault="00E66836" w:rsidP="0060738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  <w:highlight w:val="yellow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E66836" w:rsidRPr="0060738F" w:rsidRDefault="00E66836" w:rsidP="0060738F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  <w:p w:rsidR="004F316D" w:rsidRPr="0060738F" w:rsidRDefault="004F316D" w:rsidP="0060738F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  <w:p w:rsidR="00E66836" w:rsidRPr="0060738F" w:rsidRDefault="00192819" w:rsidP="0060738F">
            <w:pPr>
              <w:pStyle w:val="ReportHead"/>
              <w:tabs>
                <w:tab w:val="left" w:pos="10432"/>
              </w:tabs>
              <w:suppressAutoHyphens/>
              <w:rPr>
                <w:szCs w:val="28"/>
                <w:highlight w:val="yellow"/>
              </w:rPr>
            </w:pPr>
            <w:r w:rsidRPr="0060738F">
              <w:rPr>
                <w:szCs w:val="28"/>
              </w:rPr>
              <w:t>С.Ю. Решетов</w:t>
            </w:r>
          </w:p>
        </w:tc>
      </w:tr>
      <w:tr w:rsidR="00A7672E" w:rsidRPr="009D1FE7" w:rsidTr="0060738F">
        <w:trPr>
          <w:trHeight w:val="339"/>
        </w:trPr>
        <w:tc>
          <w:tcPr>
            <w:tcW w:w="4928" w:type="dxa"/>
            <w:tcBorders>
              <w:left w:val="nil"/>
              <w:bottom w:val="nil"/>
            </w:tcBorders>
            <w:shd w:val="clear" w:color="auto" w:fill="auto"/>
          </w:tcPr>
          <w:p w:rsidR="00E66836" w:rsidRPr="0060738F" w:rsidRDefault="00E66836" w:rsidP="0060738F">
            <w:pPr>
              <w:pStyle w:val="ReportHead"/>
              <w:tabs>
                <w:tab w:val="left" w:pos="10432"/>
              </w:tabs>
              <w:suppressAutoHyphens/>
              <w:rPr>
                <w:szCs w:val="28"/>
                <w:highlight w:val="yellow"/>
              </w:rPr>
            </w:pPr>
            <w:r w:rsidRPr="0060738F">
              <w:rPr>
                <w:i/>
                <w:szCs w:val="28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  <w:shd w:val="clear" w:color="auto" w:fill="auto"/>
          </w:tcPr>
          <w:p w:rsidR="00E66836" w:rsidRPr="0060738F" w:rsidRDefault="00E66836" w:rsidP="0060738F">
            <w:pPr>
              <w:pStyle w:val="ReportHead"/>
              <w:tabs>
                <w:tab w:val="left" w:pos="10432"/>
              </w:tabs>
              <w:suppressAutoHyphens/>
              <w:rPr>
                <w:szCs w:val="28"/>
                <w:highlight w:val="yellow"/>
              </w:rPr>
            </w:pPr>
            <w:r w:rsidRPr="0060738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  <w:shd w:val="clear" w:color="auto" w:fill="auto"/>
          </w:tcPr>
          <w:p w:rsidR="00E66836" w:rsidRPr="0060738F" w:rsidRDefault="00E66836" w:rsidP="0060738F">
            <w:pPr>
              <w:pStyle w:val="ReportHead"/>
              <w:tabs>
                <w:tab w:val="left" w:pos="10432"/>
              </w:tabs>
              <w:suppressAutoHyphens/>
              <w:rPr>
                <w:szCs w:val="28"/>
                <w:highlight w:val="yellow"/>
              </w:rPr>
            </w:pPr>
            <w:r w:rsidRPr="0060738F">
              <w:rPr>
                <w:i/>
                <w:szCs w:val="28"/>
                <w:vertAlign w:val="superscript"/>
              </w:rPr>
              <w:t>расшифровка подписи</w:t>
            </w:r>
          </w:p>
        </w:tc>
      </w:tr>
      <w:tr w:rsidR="00A7672E" w:rsidRPr="009D1FE7" w:rsidTr="0060738F">
        <w:trPr>
          <w:trHeight w:val="644"/>
        </w:trPr>
        <w:tc>
          <w:tcPr>
            <w:tcW w:w="492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66836" w:rsidRPr="0060738F" w:rsidRDefault="00E66836" w:rsidP="0060738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  <w:highlight w:val="yellow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  <w:shd w:val="clear" w:color="auto" w:fill="auto"/>
          </w:tcPr>
          <w:p w:rsidR="00E66836" w:rsidRPr="0060738F" w:rsidRDefault="00E66836" w:rsidP="0060738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  <w:highlight w:val="yellow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66836" w:rsidRPr="0060738F" w:rsidRDefault="00E66836" w:rsidP="0060738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  <w:highlight w:val="yellow"/>
              </w:rPr>
            </w:pPr>
          </w:p>
        </w:tc>
      </w:tr>
    </w:tbl>
    <w:p w:rsidR="00E66836" w:rsidRPr="009D1FE7" w:rsidRDefault="00E66836" w:rsidP="00572BE1">
      <w:pPr>
        <w:pStyle w:val="ReportHead"/>
        <w:tabs>
          <w:tab w:val="left" w:pos="10432"/>
        </w:tabs>
        <w:suppressAutoHyphens/>
        <w:jc w:val="both"/>
        <w:rPr>
          <w:szCs w:val="28"/>
          <w:highlight w:val="yellow"/>
        </w:rPr>
      </w:pPr>
    </w:p>
    <w:p w:rsidR="00E66836" w:rsidRPr="009D1FE7" w:rsidRDefault="00E66836" w:rsidP="00572BE1">
      <w:pPr>
        <w:pStyle w:val="ReportHead"/>
        <w:tabs>
          <w:tab w:val="left" w:pos="10432"/>
        </w:tabs>
        <w:suppressAutoHyphens/>
        <w:jc w:val="both"/>
        <w:rPr>
          <w:szCs w:val="28"/>
          <w:highlight w:val="yellow"/>
        </w:rPr>
      </w:pPr>
    </w:p>
    <w:p w:rsidR="001A4A80" w:rsidRPr="009D1FE7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D1FE7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D1FE7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D1FE7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D1FE7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D1FE7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D1FE7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D1FE7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D1FE7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D1FE7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D1FE7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D1FE7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D1FE7" w:rsidRDefault="001A4A80" w:rsidP="001A4A80">
      <w:pPr>
        <w:jc w:val="both"/>
        <w:rPr>
          <w:snapToGrid w:val="0"/>
          <w:sz w:val="28"/>
          <w:szCs w:val="28"/>
        </w:rPr>
      </w:pPr>
    </w:p>
    <w:p w:rsidR="00775F92" w:rsidRPr="009D1FE7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9D1FE7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9D1FE7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9D1FE7" w:rsidRDefault="00775F92" w:rsidP="001A4A80">
      <w:pPr>
        <w:jc w:val="both"/>
        <w:rPr>
          <w:snapToGrid w:val="0"/>
          <w:sz w:val="28"/>
          <w:szCs w:val="28"/>
        </w:rPr>
      </w:pPr>
    </w:p>
    <w:p w:rsidR="001A4A80" w:rsidRPr="009D1FE7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9D1FE7" w:rsidRDefault="001A4A80" w:rsidP="001A4A80">
      <w:pPr>
        <w:jc w:val="both"/>
        <w:rPr>
          <w:snapToGrid w:val="0"/>
          <w:sz w:val="28"/>
          <w:szCs w:val="28"/>
        </w:rPr>
      </w:pPr>
    </w:p>
    <w:p w:rsidR="00D45B0E" w:rsidRPr="009D1FE7" w:rsidRDefault="001A4A80" w:rsidP="001A4A80">
      <w:pPr>
        <w:jc w:val="both"/>
        <w:rPr>
          <w:sz w:val="28"/>
          <w:szCs w:val="28"/>
        </w:rPr>
      </w:pPr>
      <w:r w:rsidRPr="009D1FE7">
        <w:rPr>
          <w:rFonts w:eastAsia="Calibri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 w:rsidR="0029608D" w:rsidRPr="00192819">
        <w:rPr>
          <w:rFonts w:eastAsia="Calibri"/>
          <w:sz w:val="28"/>
          <w:szCs w:val="28"/>
        </w:rPr>
        <w:t>«</w:t>
      </w:r>
      <w:r w:rsidR="00192819" w:rsidRPr="00192819">
        <w:rPr>
          <w:rFonts w:eastAsia="Calibri"/>
          <w:sz w:val="28"/>
          <w:szCs w:val="28"/>
        </w:rPr>
        <w:t>Детали машин</w:t>
      </w:r>
      <w:r w:rsidR="00775F92" w:rsidRPr="00192819">
        <w:rPr>
          <w:rFonts w:eastAsia="Calibri"/>
          <w:sz w:val="28"/>
          <w:szCs w:val="28"/>
        </w:rPr>
        <w:t>»</w:t>
      </w:r>
      <w:r w:rsidRPr="009D1FE7">
        <w:rPr>
          <w:rFonts w:eastAsia="Calibri"/>
          <w:sz w:val="28"/>
          <w:szCs w:val="28"/>
        </w:rPr>
        <w:t xml:space="preserve">, зарегистрированной в ЦИТ под учетным номером___________ </w:t>
      </w:r>
      <w:r w:rsidRPr="009D1FE7">
        <w:rPr>
          <w:sz w:val="28"/>
          <w:szCs w:val="28"/>
        </w:rPr>
        <w:t xml:space="preserve"> </w:t>
      </w:r>
    </w:p>
    <w:p w:rsidR="003307B2" w:rsidRPr="00EC6861" w:rsidRDefault="00D45B0E" w:rsidP="009E0E4C">
      <w:pPr>
        <w:pStyle w:val="af0"/>
      </w:pPr>
      <w:r w:rsidRPr="009D1FE7">
        <w:br w:type="page"/>
      </w:r>
      <w:bookmarkStart w:id="1" w:name="_Toc164351385"/>
      <w:r w:rsidR="00C72CC3" w:rsidRPr="00EC6861">
        <w:lastRenderedPageBreak/>
        <w:t>Содержание</w:t>
      </w:r>
      <w:bookmarkEnd w:id="1"/>
    </w:p>
    <w:p w:rsidR="00C72CC3" w:rsidRPr="00EC6861" w:rsidRDefault="00C72CC3" w:rsidP="00EC6861">
      <w:pPr>
        <w:spacing w:line="360" w:lineRule="auto"/>
        <w:rPr>
          <w:sz w:val="28"/>
          <w:szCs w:val="28"/>
        </w:rPr>
      </w:pPr>
    </w:p>
    <w:p w:rsidR="005E3CC7" w:rsidRPr="005E3CC7" w:rsidRDefault="003307B2">
      <w:pPr>
        <w:pStyle w:val="11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r w:rsidRPr="005E3CC7">
        <w:rPr>
          <w:sz w:val="28"/>
          <w:szCs w:val="28"/>
        </w:rPr>
        <w:fldChar w:fldCharType="begin"/>
      </w:r>
      <w:r w:rsidRPr="005E3CC7">
        <w:rPr>
          <w:sz w:val="28"/>
          <w:szCs w:val="28"/>
        </w:rPr>
        <w:instrText xml:space="preserve"> TOC \o "1-3" \h \z \u </w:instrText>
      </w:r>
      <w:r w:rsidRPr="005E3CC7">
        <w:rPr>
          <w:sz w:val="28"/>
          <w:szCs w:val="28"/>
        </w:rPr>
        <w:fldChar w:fldCharType="separate"/>
      </w:r>
      <w:hyperlink w:anchor="_Toc164351385" w:history="1">
        <w:r w:rsidR="005E3CC7" w:rsidRPr="005E3CC7">
          <w:rPr>
            <w:rStyle w:val="a9"/>
            <w:noProof/>
            <w:sz w:val="28"/>
            <w:szCs w:val="28"/>
          </w:rPr>
          <w:t>Содержание</w:t>
        </w:r>
        <w:r w:rsidR="005E3CC7" w:rsidRPr="005E3CC7">
          <w:rPr>
            <w:noProof/>
            <w:webHidden/>
            <w:sz w:val="28"/>
            <w:szCs w:val="28"/>
          </w:rPr>
          <w:tab/>
        </w:r>
        <w:r w:rsidR="005E3CC7" w:rsidRPr="005E3CC7">
          <w:rPr>
            <w:noProof/>
            <w:webHidden/>
            <w:sz w:val="28"/>
            <w:szCs w:val="28"/>
          </w:rPr>
          <w:fldChar w:fldCharType="begin"/>
        </w:r>
        <w:r w:rsidR="005E3CC7" w:rsidRPr="005E3CC7">
          <w:rPr>
            <w:noProof/>
            <w:webHidden/>
            <w:sz w:val="28"/>
            <w:szCs w:val="28"/>
          </w:rPr>
          <w:instrText xml:space="preserve"> PAGEREF _Toc164351385 \h </w:instrText>
        </w:r>
        <w:r w:rsidR="005E3CC7" w:rsidRPr="005E3CC7">
          <w:rPr>
            <w:noProof/>
            <w:webHidden/>
            <w:sz w:val="28"/>
            <w:szCs w:val="28"/>
          </w:rPr>
        </w:r>
        <w:r w:rsidR="005E3CC7" w:rsidRPr="005E3CC7">
          <w:rPr>
            <w:noProof/>
            <w:webHidden/>
            <w:sz w:val="28"/>
            <w:szCs w:val="28"/>
          </w:rPr>
          <w:fldChar w:fldCharType="separate"/>
        </w:r>
        <w:r w:rsidR="005E3CC7" w:rsidRPr="005E3CC7">
          <w:rPr>
            <w:noProof/>
            <w:webHidden/>
            <w:sz w:val="28"/>
            <w:szCs w:val="28"/>
          </w:rPr>
          <w:t>3</w:t>
        </w:r>
        <w:r w:rsidR="005E3CC7" w:rsidRPr="005E3CC7">
          <w:rPr>
            <w:noProof/>
            <w:webHidden/>
            <w:sz w:val="28"/>
            <w:szCs w:val="28"/>
          </w:rPr>
          <w:fldChar w:fldCharType="end"/>
        </w:r>
      </w:hyperlink>
    </w:p>
    <w:p w:rsidR="005E3CC7" w:rsidRPr="005E3CC7" w:rsidRDefault="00D53B18">
      <w:pPr>
        <w:pStyle w:val="11"/>
        <w:tabs>
          <w:tab w:val="left" w:pos="440"/>
          <w:tab w:val="right" w:leader="dot" w:pos="10196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64351386" w:history="1">
        <w:r w:rsidR="005E3CC7" w:rsidRPr="005E3CC7">
          <w:rPr>
            <w:rStyle w:val="a9"/>
            <w:noProof/>
            <w:sz w:val="28"/>
            <w:szCs w:val="28"/>
            <w:lang w:bidi="or-IN"/>
          </w:rPr>
          <w:t>1.</w:t>
        </w:r>
        <w:r w:rsidR="005E3CC7" w:rsidRPr="005E3CC7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5E3CC7" w:rsidRPr="005E3CC7">
          <w:rPr>
            <w:rStyle w:val="a9"/>
            <w:noProof/>
            <w:sz w:val="28"/>
            <w:szCs w:val="28"/>
            <w:lang w:bidi="or-IN"/>
          </w:rPr>
          <w:t>Планирование и организация времени, необходимого для изучения дисциплины</w:t>
        </w:r>
        <w:r w:rsidR="005E3CC7" w:rsidRPr="005E3CC7">
          <w:rPr>
            <w:noProof/>
            <w:webHidden/>
            <w:sz w:val="28"/>
            <w:szCs w:val="28"/>
          </w:rPr>
          <w:tab/>
        </w:r>
        <w:r w:rsidR="005E3CC7" w:rsidRPr="005E3CC7">
          <w:rPr>
            <w:noProof/>
            <w:webHidden/>
            <w:sz w:val="28"/>
            <w:szCs w:val="28"/>
          </w:rPr>
          <w:fldChar w:fldCharType="begin"/>
        </w:r>
        <w:r w:rsidR="005E3CC7" w:rsidRPr="005E3CC7">
          <w:rPr>
            <w:noProof/>
            <w:webHidden/>
            <w:sz w:val="28"/>
            <w:szCs w:val="28"/>
          </w:rPr>
          <w:instrText xml:space="preserve"> PAGEREF _Toc164351386 \h </w:instrText>
        </w:r>
        <w:r w:rsidR="005E3CC7" w:rsidRPr="005E3CC7">
          <w:rPr>
            <w:noProof/>
            <w:webHidden/>
            <w:sz w:val="28"/>
            <w:szCs w:val="28"/>
          </w:rPr>
        </w:r>
        <w:r w:rsidR="005E3CC7" w:rsidRPr="005E3CC7">
          <w:rPr>
            <w:noProof/>
            <w:webHidden/>
            <w:sz w:val="28"/>
            <w:szCs w:val="28"/>
          </w:rPr>
          <w:fldChar w:fldCharType="separate"/>
        </w:r>
        <w:r w:rsidR="005E3CC7" w:rsidRPr="005E3CC7">
          <w:rPr>
            <w:noProof/>
            <w:webHidden/>
            <w:sz w:val="28"/>
            <w:szCs w:val="28"/>
          </w:rPr>
          <w:t>3</w:t>
        </w:r>
        <w:r w:rsidR="005E3CC7" w:rsidRPr="005E3CC7">
          <w:rPr>
            <w:noProof/>
            <w:webHidden/>
            <w:sz w:val="28"/>
            <w:szCs w:val="28"/>
          </w:rPr>
          <w:fldChar w:fldCharType="end"/>
        </w:r>
      </w:hyperlink>
    </w:p>
    <w:p w:rsidR="005E3CC7" w:rsidRPr="005E3CC7" w:rsidRDefault="00D53B18">
      <w:pPr>
        <w:pStyle w:val="11"/>
        <w:tabs>
          <w:tab w:val="left" w:pos="440"/>
          <w:tab w:val="right" w:leader="dot" w:pos="10196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64351387" w:history="1">
        <w:r w:rsidR="005E3CC7" w:rsidRPr="005E3CC7">
          <w:rPr>
            <w:rStyle w:val="a9"/>
            <w:noProof/>
            <w:sz w:val="28"/>
            <w:szCs w:val="28"/>
            <w:lang w:bidi="or-IN"/>
          </w:rPr>
          <w:t>2.</w:t>
        </w:r>
        <w:r w:rsidR="005E3CC7" w:rsidRPr="005E3CC7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5E3CC7" w:rsidRPr="005E3CC7">
          <w:rPr>
            <w:rStyle w:val="a9"/>
            <w:noProof/>
            <w:sz w:val="28"/>
            <w:szCs w:val="28"/>
            <w:lang w:bidi="or-IN"/>
          </w:rPr>
          <w:t>Методические рекомендации по изучению дисциплины</w:t>
        </w:r>
        <w:r w:rsidR="005E3CC7" w:rsidRPr="005E3CC7">
          <w:rPr>
            <w:noProof/>
            <w:webHidden/>
            <w:sz w:val="28"/>
            <w:szCs w:val="28"/>
          </w:rPr>
          <w:tab/>
        </w:r>
        <w:r w:rsidR="005E3CC7" w:rsidRPr="005E3CC7">
          <w:rPr>
            <w:noProof/>
            <w:webHidden/>
            <w:sz w:val="28"/>
            <w:szCs w:val="28"/>
          </w:rPr>
          <w:fldChar w:fldCharType="begin"/>
        </w:r>
        <w:r w:rsidR="005E3CC7" w:rsidRPr="005E3CC7">
          <w:rPr>
            <w:noProof/>
            <w:webHidden/>
            <w:sz w:val="28"/>
            <w:szCs w:val="28"/>
          </w:rPr>
          <w:instrText xml:space="preserve"> PAGEREF _Toc164351387 \h </w:instrText>
        </w:r>
        <w:r w:rsidR="005E3CC7" w:rsidRPr="005E3CC7">
          <w:rPr>
            <w:noProof/>
            <w:webHidden/>
            <w:sz w:val="28"/>
            <w:szCs w:val="28"/>
          </w:rPr>
        </w:r>
        <w:r w:rsidR="005E3CC7" w:rsidRPr="005E3CC7">
          <w:rPr>
            <w:noProof/>
            <w:webHidden/>
            <w:sz w:val="28"/>
            <w:szCs w:val="28"/>
          </w:rPr>
          <w:fldChar w:fldCharType="separate"/>
        </w:r>
        <w:r w:rsidR="005E3CC7" w:rsidRPr="005E3CC7">
          <w:rPr>
            <w:noProof/>
            <w:webHidden/>
            <w:sz w:val="28"/>
            <w:szCs w:val="28"/>
          </w:rPr>
          <w:t>4</w:t>
        </w:r>
        <w:r w:rsidR="005E3CC7" w:rsidRPr="005E3CC7">
          <w:rPr>
            <w:noProof/>
            <w:webHidden/>
            <w:sz w:val="28"/>
            <w:szCs w:val="28"/>
          </w:rPr>
          <w:fldChar w:fldCharType="end"/>
        </w:r>
      </w:hyperlink>
    </w:p>
    <w:p w:rsidR="005E3CC7" w:rsidRPr="005E3CC7" w:rsidRDefault="00D53B18">
      <w:pPr>
        <w:pStyle w:val="11"/>
        <w:tabs>
          <w:tab w:val="left" w:pos="440"/>
          <w:tab w:val="right" w:leader="dot" w:pos="10196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64351388" w:history="1">
        <w:r w:rsidR="005E3CC7" w:rsidRPr="005E3CC7">
          <w:rPr>
            <w:rStyle w:val="a9"/>
            <w:noProof/>
            <w:sz w:val="28"/>
            <w:szCs w:val="28"/>
            <w:lang w:bidi="or-IN"/>
          </w:rPr>
          <w:t>3.</w:t>
        </w:r>
        <w:r w:rsidR="005E3CC7" w:rsidRPr="005E3CC7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5E3CC7" w:rsidRPr="005E3CC7">
          <w:rPr>
            <w:rStyle w:val="a9"/>
            <w:noProof/>
            <w:sz w:val="28"/>
            <w:szCs w:val="28"/>
            <w:lang w:bidi="or-IN"/>
          </w:rPr>
          <w:t>Подготовка к лекциям</w:t>
        </w:r>
        <w:r w:rsidR="005E3CC7" w:rsidRPr="005E3CC7">
          <w:rPr>
            <w:noProof/>
            <w:webHidden/>
            <w:sz w:val="28"/>
            <w:szCs w:val="28"/>
          </w:rPr>
          <w:tab/>
        </w:r>
        <w:r w:rsidR="005E3CC7" w:rsidRPr="005E3CC7">
          <w:rPr>
            <w:noProof/>
            <w:webHidden/>
            <w:sz w:val="28"/>
            <w:szCs w:val="28"/>
          </w:rPr>
          <w:fldChar w:fldCharType="begin"/>
        </w:r>
        <w:r w:rsidR="005E3CC7" w:rsidRPr="005E3CC7">
          <w:rPr>
            <w:noProof/>
            <w:webHidden/>
            <w:sz w:val="28"/>
            <w:szCs w:val="28"/>
          </w:rPr>
          <w:instrText xml:space="preserve"> PAGEREF _Toc164351388 \h </w:instrText>
        </w:r>
        <w:r w:rsidR="005E3CC7" w:rsidRPr="005E3CC7">
          <w:rPr>
            <w:noProof/>
            <w:webHidden/>
            <w:sz w:val="28"/>
            <w:szCs w:val="28"/>
          </w:rPr>
        </w:r>
        <w:r w:rsidR="005E3CC7" w:rsidRPr="005E3CC7">
          <w:rPr>
            <w:noProof/>
            <w:webHidden/>
            <w:sz w:val="28"/>
            <w:szCs w:val="28"/>
          </w:rPr>
          <w:fldChar w:fldCharType="separate"/>
        </w:r>
        <w:r w:rsidR="005E3CC7" w:rsidRPr="005E3CC7">
          <w:rPr>
            <w:noProof/>
            <w:webHidden/>
            <w:sz w:val="28"/>
            <w:szCs w:val="28"/>
          </w:rPr>
          <w:t>5</w:t>
        </w:r>
        <w:r w:rsidR="005E3CC7" w:rsidRPr="005E3CC7">
          <w:rPr>
            <w:noProof/>
            <w:webHidden/>
            <w:sz w:val="28"/>
            <w:szCs w:val="28"/>
          </w:rPr>
          <w:fldChar w:fldCharType="end"/>
        </w:r>
      </w:hyperlink>
    </w:p>
    <w:p w:rsidR="005E3CC7" w:rsidRPr="005E3CC7" w:rsidRDefault="00D53B18">
      <w:pPr>
        <w:pStyle w:val="11"/>
        <w:tabs>
          <w:tab w:val="left" w:pos="440"/>
          <w:tab w:val="right" w:leader="dot" w:pos="10196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64351389" w:history="1">
        <w:r w:rsidR="005E3CC7" w:rsidRPr="005E3CC7">
          <w:rPr>
            <w:rStyle w:val="a9"/>
            <w:noProof/>
            <w:sz w:val="28"/>
            <w:szCs w:val="28"/>
            <w:lang w:bidi="or-IN"/>
          </w:rPr>
          <w:t>4.</w:t>
        </w:r>
        <w:r w:rsidR="005E3CC7" w:rsidRPr="005E3CC7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5E3CC7" w:rsidRPr="005E3CC7">
          <w:rPr>
            <w:rStyle w:val="a9"/>
            <w:noProof/>
            <w:sz w:val="28"/>
            <w:szCs w:val="28"/>
            <w:lang w:bidi="or-IN"/>
          </w:rPr>
          <w:t>Подготовка к практическим занятиям</w:t>
        </w:r>
        <w:r w:rsidR="005E3CC7" w:rsidRPr="005E3CC7">
          <w:rPr>
            <w:noProof/>
            <w:webHidden/>
            <w:sz w:val="28"/>
            <w:szCs w:val="28"/>
          </w:rPr>
          <w:tab/>
        </w:r>
        <w:r w:rsidR="005E3CC7" w:rsidRPr="005E3CC7">
          <w:rPr>
            <w:noProof/>
            <w:webHidden/>
            <w:sz w:val="28"/>
            <w:szCs w:val="28"/>
          </w:rPr>
          <w:fldChar w:fldCharType="begin"/>
        </w:r>
        <w:r w:rsidR="005E3CC7" w:rsidRPr="005E3CC7">
          <w:rPr>
            <w:noProof/>
            <w:webHidden/>
            <w:sz w:val="28"/>
            <w:szCs w:val="28"/>
          </w:rPr>
          <w:instrText xml:space="preserve"> PAGEREF _Toc164351389 \h </w:instrText>
        </w:r>
        <w:r w:rsidR="005E3CC7" w:rsidRPr="005E3CC7">
          <w:rPr>
            <w:noProof/>
            <w:webHidden/>
            <w:sz w:val="28"/>
            <w:szCs w:val="28"/>
          </w:rPr>
        </w:r>
        <w:r w:rsidR="005E3CC7" w:rsidRPr="005E3CC7">
          <w:rPr>
            <w:noProof/>
            <w:webHidden/>
            <w:sz w:val="28"/>
            <w:szCs w:val="28"/>
          </w:rPr>
          <w:fldChar w:fldCharType="separate"/>
        </w:r>
        <w:r w:rsidR="005E3CC7" w:rsidRPr="005E3CC7">
          <w:rPr>
            <w:noProof/>
            <w:webHidden/>
            <w:sz w:val="28"/>
            <w:szCs w:val="28"/>
          </w:rPr>
          <w:t>5</w:t>
        </w:r>
        <w:r w:rsidR="005E3CC7" w:rsidRPr="005E3CC7">
          <w:rPr>
            <w:noProof/>
            <w:webHidden/>
            <w:sz w:val="28"/>
            <w:szCs w:val="28"/>
          </w:rPr>
          <w:fldChar w:fldCharType="end"/>
        </w:r>
      </w:hyperlink>
    </w:p>
    <w:p w:rsidR="005E3CC7" w:rsidRPr="005E3CC7" w:rsidRDefault="00D53B18">
      <w:pPr>
        <w:pStyle w:val="11"/>
        <w:tabs>
          <w:tab w:val="left" w:pos="440"/>
          <w:tab w:val="right" w:leader="dot" w:pos="10196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64351390" w:history="1">
        <w:r w:rsidR="005E3CC7" w:rsidRPr="005E3CC7">
          <w:rPr>
            <w:rStyle w:val="a9"/>
            <w:noProof/>
            <w:sz w:val="28"/>
            <w:szCs w:val="28"/>
            <w:lang w:bidi="or-IN"/>
          </w:rPr>
          <w:t>5.</w:t>
        </w:r>
        <w:r w:rsidR="005E3CC7" w:rsidRPr="005E3CC7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5E3CC7" w:rsidRPr="005E3CC7">
          <w:rPr>
            <w:rStyle w:val="a9"/>
            <w:noProof/>
            <w:sz w:val="28"/>
            <w:szCs w:val="28"/>
            <w:lang w:bidi="or-IN"/>
          </w:rPr>
          <w:t>Самостоятельная работа студента</w:t>
        </w:r>
        <w:r w:rsidR="005E3CC7" w:rsidRPr="005E3CC7">
          <w:rPr>
            <w:noProof/>
            <w:webHidden/>
            <w:sz w:val="28"/>
            <w:szCs w:val="28"/>
          </w:rPr>
          <w:tab/>
        </w:r>
        <w:r w:rsidR="005E3CC7" w:rsidRPr="005E3CC7">
          <w:rPr>
            <w:noProof/>
            <w:webHidden/>
            <w:sz w:val="28"/>
            <w:szCs w:val="28"/>
          </w:rPr>
          <w:fldChar w:fldCharType="begin"/>
        </w:r>
        <w:r w:rsidR="005E3CC7" w:rsidRPr="005E3CC7">
          <w:rPr>
            <w:noProof/>
            <w:webHidden/>
            <w:sz w:val="28"/>
            <w:szCs w:val="28"/>
          </w:rPr>
          <w:instrText xml:space="preserve"> PAGEREF _Toc164351390 \h </w:instrText>
        </w:r>
        <w:r w:rsidR="005E3CC7" w:rsidRPr="005E3CC7">
          <w:rPr>
            <w:noProof/>
            <w:webHidden/>
            <w:sz w:val="28"/>
            <w:szCs w:val="28"/>
          </w:rPr>
        </w:r>
        <w:r w:rsidR="005E3CC7" w:rsidRPr="005E3CC7">
          <w:rPr>
            <w:noProof/>
            <w:webHidden/>
            <w:sz w:val="28"/>
            <w:szCs w:val="28"/>
          </w:rPr>
          <w:fldChar w:fldCharType="separate"/>
        </w:r>
        <w:r w:rsidR="005E3CC7" w:rsidRPr="005E3CC7">
          <w:rPr>
            <w:noProof/>
            <w:webHidden/>
            <w:sz w:val="28"/>
            <w:szCs w:val="28"/>
          </w:rPr>
          <w:t>6</w:t>
        </w:r>
        <w:r w:rsidR="005E3CC7" w:rsidRPr="005E3CC7">
          <w:rPr>
            <w:noProof/>
            <w:webHidden/>
            <w:sz w:val="28"/>
            <w:szCs w:val="28"/>
          </w:rPr>
          <w:fldChar w:fldCharType="end"/>
        </w:r>
      </w:hyperlink>
    </w:p>
    <w:p w:rsidR="005E3CC7" w:rsidRPr="005E3CC7" w:rsidRDefault="00D53B18">
      <w:pPr>
        <w:pStyle w:val="21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64351391" w:history="1">
        <w:r w:rsidR="005E3CC7" w:rsidRPr="005E3CC7">
          <w:rPr>
            <w:rStyle w:val="a9"/>
            <w:noProof/>
            <w:sz w:val="28"/>
            <w:szCs w:val="28"/>
          </w:rPr>
          <w:t>6.1. Самостоятельная работа в аудиторное время</w:t>
        </w:r>
        <w:r w:rsidR="005E3CC7" w:rsidRPr="005E3CC7">
          <w:rPr>
            <w:noProof/>
            <w:webHidden/>
            <w:sz w:val="28"/>
            <w:szCs w:val="28"/>
          </w:rPr>
          <w:tab/>
        </w:r>
        <w:r w:rsidR="005E3CC7" w:rsidRPr="005E3CC7">
          <w:rPr>
            <w:noProof/>
            <w:webHidden/>
            <w:sz w:val="28"/>
            <w:szCs w:val="28"/>
          </w:rPr>
          <w:fldChar w:fldCharType="begin"/>
        </w:r>
        <w:r w:rsidR="005E3CC7" w:rsidRPr="005E3CC7">
          <w:rPr>
            <w:noProof/>
            <w:webHidden/>
            <w:sz w:val="28"/>
            <w:szCs w:val="28"/>
          </w:rPr>
          <w:instrText xml:space="preserve"> PAGEREF _Toc164351391 \h </w:instrText>
        </w:r>
        <w:r w:rsidR="005E3CC7" w:rsidRPr="005E3CC7">
          <w:rPr>
            <w:noProof/>
            <w:webHidden/>
            <w:sz w:val="28"/>
            <w:szCs w:val="28"/>
          </w:rPr>
        </w:r>
        <w:r w:rsidR="005E3CC7" w:rsidRPr="005E3CC7">
          <w:rPr>
            <w:noProof/>
            <w:webHidden/>
            <w:sz w:val="28"/>
            <w:szCs w:val="28"/>
          </w:rPr>
          <w:fldChar w:fldCharType="separate"/>
        </w:r>
        <w:r w:rsidR="005E3CC7" w:rsidRPr="005E3CC7">
          <w:rPr>
            <w:noProof/>
            <w:webHidden/>
            <w:sz w:val="28"/>
            <w:szCs w:val="28"/>
          </w:rPr>
          <w:t>6</w:t>
        </w:r>
        <w:r w:rsidR="005E3CC7" w:rsidRPr="005E3CC7">
          <w:rPr>
            <w:noProof/>
            <w:webHidden/>
            <w:sz w:val="28"/>
            <w:szCs w:val="28"/>
          </w:rPr>
          <w:fldChar w:fldCharType="end"/>
        </w:r>
      </w:hyperlink>
    </w:p>
    <w:p w:rsidR="005E3CC7" w:rsidRPr="005E3CC7" w:rsidRDefault="00D53B18">
      <w:pPr>
        <w:pStyle w:val="21"/>
        <w:tabs>
          <w:tab w:val="right" w:leader="dot" w:pos="10196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64351392" w:history="1">
        <w:r w:rsidR="005E3CC7" w:rsidRPr="005E3CC7">
          <w:rPr>
            <w:rStyle w:val="a9"/>
            <w:noProof/>
            <w:sz w:val="28"/>
            <w:szCs w:val="28"/>
          </w:rPr>
          <w:t xml:space="preserve">6.2. Самостоятельная работа </w:t>
        </w:r>
        <w:r w:rsidR="005E3CC7" w:rsidRPr="005E3CC7">
          <w:rPr>
            <w:rStyle w:val="a9"/>
            <w:noProof/>
            <w:sz w:val="28"/>
            <w:szCs w:val="28"/>
            <w:lang w:eastAsia="ar-SA"/>
          </w:rPr>
          <w:t xml:space="preserve">во внеаудиторное </w:t>
        </w:r>
        <w:r w:rsidR="005E3CC7" w:rsidRPr="005E3CC7">
          <w:rPr>
            <w:rStyle w:val="a9"/>
            <w:noProof/>
            <w:sz w:val="28"/>
            <w:szCs w:val="28"/>
          </w:rPr>
          <w:t>время</w:t>
        </w:r>
        <w:r w:rsidR="005E3CC7" w:rsidRPr="005E3CC7">
          <w:rPr>
            <w:noProof/>
            <w:webHidden/>
            <w:sz w:val="28"/>
            <w:szCs w:val="28"/>
          </w:rPr>
          <w:tab/>
        </w:r>
        <w:r w:rsidR="005E3CC7" w:rsidRPr="005E3CC7">
          <w:rPr>
            <w:noProof/>
            <w:webHidden/>
            <w:sz w:val="28"/>
            <w:szCs w:val="28"/>
          </w:rPr>
          <w:fldChar w:fldCharType="begin"/>
        </w:r>
        <w:r w:rsidR="005E3CC7" w:rsidRPr="005E3CC7">
          <w:rPr>
            <w:noProof/>
            <w:webHidden/>
            <w:sz w:val="28"/>
            <w:szCs w:val="28"/>
          </w:rPr>
          <w:instrText xml:space="preserve"> PAGEREF _Toc164351392 \h </w:instrText>
        </w:r>
        <w:r w:rsidR="005E3CC7" w:rsidRPr="005E3CC7">
          <w:rPr>
            <w:noProof/>
            <w:webHidden/>
            <w:sz w:val="28"/>
            <w:szCs w:val="28"/>
          </w:rPr>
        </w:r>
        <w:r w:rsidR="005E3CC7" w:rsidRPr="005E3CC7">
          <w:rPr>
            <w:noProof/>
            <w:webHidden/>
            <w:sz w:val="28"/>
            <w:szCs w:val="28"/>
          </w:rPr>
          <w:fldChar w:fldCharType="separate"/>
        </w:r>
        <w:r w:rsidR="005E3CC7" w:rsidRPr="005E3CC7">
          <w:rPr>
            <w:noProof/>
            <w:webHidden/>
            <w:sz w:val="28"/>
            <w:szCs w:val="28"/>
          </w:rPr>
          <w:t>7</w:t>
        </w:r>
        <w:r w:rsidR="005E3CC7" w:rsidRPr="005E3CC7">
          <w:rPr>
            <w:noProof/>
            <w:webHidden/>
            <w:sz w:val="28"/>
            <w:szCs w:val="28"/>
          </w:rPr>
          <w:fldChar w:fldCharType="end"/>
        </w:r>
      </w:hyperlink>
    </w:p>
    <w:p w:rsidR="005E3CC7" w:rsidRPr="005E3CC7" w:rsidRDefault="00D53B18">
      <w:pPr>
        <w:pStyle w:val="11"/>
        <w:tabs>
          <w:tab w:val="left" w:pos="440"/>
          <w:tab w:val="right" w:leader="dot" w:pos="10196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64351393" w:history="1">
        <w:r w:rsidR="005E3CC7" w:rsidRPr="005E3CC7">
          <w:rPr>
            <w:rStyle w:val="a9"/>
            <w:noProof/>
            <w:sz w:val="28"/>
            <w:szCs w:val="28"/>
            <w:lang w:bidi="or-IN"/>
          </w:rPr>
          <w:t>6.</w:t>
        </w:r>
        <w:r w:rsidR="005E3CC7" w:rsidRPr="005E3CC7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5E3CC7" w:rsidRPr="005E3CC7">
          <w:rPr>
            <w:rStyle w:val="a9"/>
            <w:noProof/>
            <w:sz w:val="28"/>
            <w:szCs w:val="28"/>
            <w:lang w:bidi="or-IN"/>
          </w:rPr>
          <w:t>Подготовка к выполнение курсовой работы</w:t>
        </w:r>
        <w:r w:rsidR="005E3CC7" w:rsidRPr="005E3CC7">
          <w:rPr>
            <w:noProof/>
            <w:webHidden/>
            <w:sz w:val="28"/>
            <w:szCs w:val="28"/>
          </w:rPr>
          <w:tab/>
        </w:r>
        <w:r w:rsidR="005E3CC7" w:rsidRPr="005E3CC7">
          <w:rPr>
            <w:noProof/>
            <w:webHidden/>
            <w:sz w:val="28"/>
            <w:szCs w:val="28"/>
          </w:rPr>
          <w:fldChar w:fldCharType="begin"/>
        </w:r>
        <w:r w:rsidR="005E3CC7" w:rsidRPr="005E3CC7">
          <w:rPr>
            <w:noProof/>
            <w:webHidden/>
            <w:sz w:val="28"/>
            <w:szCs w:val="28"/>
          </w:rPr>
          <w:instrText xml:space="preserve"> PAGEREF _Toc164351393 \h </w:instrText>
        </w:r>
        <w:r w:rsidR="005E3CC7" w:rsidRPr="005E3CC7">
          <w:rPr>
            <w:noProof/>
            <w:webHidden/>
            <w:sz w:val="28"/>
            <w:szCs w:val="28"/>
          </w:rPr>
        </w:r>
        <w:r w:rsidR="005E3CC7" w:rsidRPr="005E3CC7">
          <w:rPr>
            <w:noProof/>
            <w:webHidden/>
            <w:sz w:val="28"/>
            <w:szCs w:val="28"/>
          </w:rPr>
          <w:fldChar w:fldCharType="separate"/>
        </w:r>
        <w:r w:rsidR="005E3CC7" w:rsidRPr="005E3CC7">
          <w:rPr>
            <w:noProof/>
            <w:webHidden/>
            <w:sz w:val="28"/>
            <w:szCs w:val="28"/>
          </w:rPr>
          <w:t>7</w:t>
        </w:r>
        <w:r w:rsidR="005E3CC7" w:rsidRPr="005E3CC7">
          <w:rPr>
            <w:noProof/>
            <w:webHidden/>
            <w:sz w:val="28"/>
            <w:szCs w:val="28"/>
          </w:rPr>
          <w:fldChar w:fldCharType="end"/>
        </w:r>
      </w:hyperlink>
    </w:p>
    <w:p w:rsidR="005E3CC7" w:rsidRPr="005E3CC7" w:rsidRDefault="00D53B18">
      <w:pPr>
        <w:pStyle w:val="11"/>
        <w:tabs>
          <w:tab w:val="left" w:pos="440"/>
          <w:tab w:val="right" w:leader="dot" w:pos="10196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64351394" w:history="1">
        <w:r w:rsidR="005E3CC7" w:rsidRPr="005E3CC7">
          <w:rPr>
            <w:rStyle w:val="a9"/>
            <w:noProof/>
            <w:sz w:val="28"/>
            <w:szCs w:val="28"/>
            <w:lang w:bidi="or-IN"/>
          </w:rPr>
          <w:t>7.</w:t>
        </w:r>
        <w:r w:rsidR="005E3CC7" w:rsidRPr="005E3CC7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5E3CC7" w:rsidRPr="005E3CC7">
          <w:rPr>
            <w:rStyle w:val="a9"/>
            <w:noProof/>
            <w:sz w:val="28"/>
            <w:szCs w:val="28"/>
            <w:lang w:bidi="or-IN"/>
          </w:rPr>
          <w:t>Рекомендации по работе с литературой</w:t>
        </w:r>
        <w:r w:rsidR="005E3CC7" w:rsidRPr="005E3CC7">
          <w:rPr>
            <w:noProof/>
            <w:webHidden/>
            <w:sz w:val="28"/>
            <w:szCs w:val="28"/>
          </w:rPr>
          <w:tab/>
        </w:r>
        <w:r w:rsidR="005E3CC7" w:rsidRPr="005E3CC7">
          <w:rPr>
            <w:noProof/>
            <w:webHidden/>
            <w:sz w:val="28"/>
            <w:szCs w:val="28"/>
          </w:rPr>
          <w:fldChar w:fldCharType="begin"/>
        </w:r>
        <w:r w:rsidR="005E3CC7" w:rsidRPr="005E3CC7">
          <w:rPr>
            <w:noProof/>
            <w:webHidden/>
            <w:sz w:val="28"/>
            <w:szCs w:val="28"/>
          </w:rPr>
          <w:instrText xml:space="preserve"> PAGEREF _Toc164351394 \h </w:instrText>
        </w:r>
        <w:r w:rsidR="005E3CC7" w:rsidRPr="005E3CC7">
          <w:rPr>
            <w:noProof/>
            <w:webHidden/>
            <w:sz w:val="28"/>
            <w:szCs w:val="28"/>
          </w:rPr>
        </w:r>
        <w:r w:rsidR="005E3CC7" w:rsidRPr="005E3CC7">
          <w:rPr>
            <w:noProof/>
            <w:webHidden/>
            <w:sz w:val="28"/>
            <w:szCs w:val="28"/>
          </w:rPr>
          <w:fldChar w:fldCharType="separate"/>
        </w:r>
        <w:r w:rsidR="005E3CC7" w:rsidRPr="005E3CC7">
          <w:rPr>
            <w:noProof/>
            <w:webHidden/>
            <w:sz w:val="28"/>
            <w:szCs w:val="28"/>
          </w:rPr>
          <w:t>8</w:t>
        </w:r>
        <w:r w:rsidR="005E3CC7" w:rsidRPr="005E3CC7">
          <w:rPr>
            <w:noProof/>
            <w:webHidden/>
            <w:sz w:val="28"/>
            <w:szCs w:val="28"/>
          </w:rPr>
          <w:fldChar w:fldCharType="end"/>
        </w:r>
      </w:hyperlink>
    </w:p>
    <w:p w:rsidR="005E3CC7" w:rsidRPr="005E3CC7" w:rsidRDefault="00D53B18">
      <w:pPr>
        <w:pStyle w:val="11"/>
        <w:tabs>
          <w:tab w:val="left" w:pos="440"/>
          <w:tab w:val="right" w:leader="dot" w:pos="10196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64351395" w:history="1">
        <w:r w:rsidR="005E3CC7" w:rsidRPr="005E3CC7">
          <w:rPr>
            <w:rStyle w:val="a9"/>
            <w:noProof/>
            <w:sz w:val="28"/>
            <w:szCs w:val="28"/>
            <w:lang w:bidi="or-IN"/>
          </w:rPr>
          <w:t>8.</w:t>
        </w:r>
        <w:r w:rsidR="005E3CC7" w:rsidRPr="005E3CC7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5E3CC7" w:rsidRPr="005E3CC7">
          <w:rPr>
            <w:rStyle w:val="a9"/>
            <w:noProof/>
            <w:sz w:val="28"/>
            <w:szCs w:val="28"/>
            <w:lang w:bidi="or-IN"/>
          </w:rPr>
          <w:t>Подготовка к промежуточной аттестации</w:t>
        </w:r>
        <w:r w:rsidR="005E3CC7" w:rsidRPr="005E3CC7">
          <w:rPr>
            <w:noProof/>
            <w:webHidden/>
            <w:sz w:val="28"/>
            <w:szCs w:val="28"/>
          </w:rPr>
          <w:tab/>
        </w:r>
        <w:r w:rsidR="005E3CC7" w:rsidRPr="005E3CC7">
          <w:rPr>
            <w:noProof/>
            <w:webHidden/>
            <w:sz w:val="28"/>
            <w:szCs w:val="28"/>
          </w:rPr>
          <w:fldChar w:fldCharType="begin"/>
        </w:r>
        <w:r w:rsidR="005E3CC7" w:rsidRPr="005E3CC7">
          <w:rPr>
            <w:noProof/>
            <w:webHidden/>
            <w:sz w:val="28"/>
            <w:szCs w:val="28"/>
          </w:rPr>
          <w:instrText xml:space="preserve"> PAGEREF _Toc164351395 \h </w:instrText>
        </w:r>
        <w:r w:rsidR="005E3CC7" w:rsidRPr="005E3CC7">
          <w:rPr>
            <w:noProof/>
            <w:webHidden/>
            <w:sz w:val="28"/>
            <w:szCs w:val="28"/>
          </w:rPr>
        </w:r>
        <w:r w:rsidR="005E3CC7" w:rsidRPr="005E3CC7">
          <w:rPr>
            <w:noProof/>
            <w:webHidden/>
            <w:sz w:val="28"/>
            <w:szCs w:val="28"/>
          </w:rPr>
          <w:fldChar w:fldCharType="separate"/>
        </w:r>
        <w:r w:rsidR="005E3CC7" w:rsidRPr="005E3CC7">
          <w:rPr>
            <w:noProof/>
            <w:webHidden/>
            <w:sz w:val="28"/>
            <w:szCs w:val="28"/>
          </w:rPr>
          <w:t>9</w:t>
        </w:r>
        <w:r w:rsidR="005E3CC7" w:rsidRPr="005E3CC7">
          <w:rPr>
            <w:noProof/>
            <w:webHidden/>
            <w:sz w:val="28"/>
            <w:szCs w:val="28"/>
          </w:rPr>
          <w:fldChar w:fldCharType="end"/>
        </w:r>
      </w:hyperlink>
    </w:p>
    <w:p w:rsidR="003307B2" w:rsidRDefault="003307B2" w:rsidP="00EC6861">
      <w:pPr>
        <w:spacing w:line="360" w:lineRule="auto"/>
        <w:rPr>
          <w:b/>
          <w:bCs/>
          <w:sz w:val="28"/>
          <w:szCs w:val="28"/>
        </w:rPr>
      </w:pPr>
      <w:r w:rsidRPr="005E3CC7">
        <w:rPr>
          <w:b/>
          <w:bCs/>
          <w:sz w:val="28"/>
          <w:szCs w:val="28"/>
        </w:rPr>
        <w:fldChar w:fldCharType="end"/>
      </w:r>
    </w:p>
    <w:p w:rsidR="00DC1BBC" w:rsidRDefault="00DC1BBC" w:rsidP="00EC6861">
      <w:pPr>
        <w:spacing w:line="360" w:lineRule="auto"/>
        <w:rPr>
          <w:b/>
          <w:bCs/>
          <w:sz w:val="28"/>
          <w:szCs w:val="28"/>
        </w:rPr>
      </w:pPr>
    </w:p>
    <w:p w:rsidR="00DC1BBC" w:rsidRDefault="00DC1BBC" w:rsidP="00EC6861">
      <w:pPr>
        <w:spacing w:line="360" w:lineRule="auto"/>
        <w:rPr>
          <w:b/>
          <w:bCs/>
          <w:sz w:val="28"/>
          <w:szCs w:val="28"/>
        </w:rPr>
      </w:pPr>
    </w:p>
    <w:p w:rsidR="00DC1BBC" w:rsidRDefault="00DC1BBC" w:rsidP="00EC6861">
      <w:pPr>
        <w:spacing w:line="360" w:lineRule="auto"/>
        <w:rPr>
          <w:b/>
          <w:bCs/>
          <w:sz w:val="28"/>
          <w:szCs w:val="28"/>
        </w:rPr>
      </w:pPr>
    </w:p>
    <w:p w:rsidR="00DC1BBC" w:rsidRDefault="00DC1BBC" w:rsidP="00EC6861">
      <w:pPr>
        <w:spacing w:line="360" w:lineRule="auto"/>
        <w:rPr>
          <w:b/>
          <w:bCs/>
          <w:sz w:val="28"/>
          <w:szCs w:val="28"/>
        </w:rPr>
      </w:pPr>
    </w:p>
    <w:p w:rsidR="00DC1BBC" w:rsidRDefault="00DC1BBC" w:rsidP="00EC6861">
      <w:pPr>
        <w:spacing w:line="360" w:lineRule="auto"/>
        <w:rPr>
          <w:b/>
          <w:bCs/>
          <w:sz w:val="28"/>
          <w:szCs w:val="28"/>
        </w:rPr>
      </w:pPr>
    </w:p>
    <w:p w:rsidR="00DC1BBC" w:rsidRDefault="00DC1BBC" w:rsidP="00EC6861">
      <w:pPr>
        <w:spacing w:line="360" w:lineRule="auto"/>
        <w:rPr>
          <w:b/>
          <w:bCs/>
          <w:sz w:val="28"/>
          <w:szCs w:val="28"/>
        </w:rPr>
      </w:pPr>
    </w:p>
    <w:p w:rsidR="00DC1BBC" w:rsidRDefault="00DC1BBC" w:rsidP="00EC6861">
      <w:pPr>
        <w:spacing w:line="360" w:lineRule="auto"/>
        <w:rPr>
          <w:b/>
          <w:bCs/>
          <w:sz w:val="28"/>
          <w:szCs w:val="28"/>
        </w:rPr>
      </w:pPr>
    </w:p>
    <w:p w:rsidR="00DC1BBC" w:rsidRDefault="00DC1BBC" w:rsidP="00EC6861">
      <w:pPr>
        <w:spacing w:line="360" w:lineRule="auto"/>
        <w:rPr>
          <w:b/>
          <w:bCs/>
          <w:sz w:val="28"/>
          <w:szCs w:val="28"/>
        </w:rPr>
      </w:pPr>
    </w:p>
    <w:p w:rsidR="00DC1BBC" w:rsidRDefault="00DC1BBC" w:rsidP="00EC6861">
      <w:pPr>
        <w:spacing w:line="360" w:lineRule="auto"/>
        <w:rPr>
          <w:b/>
          <w:bCs/>
          <w:sz w:val="28"/>
          <w:szCs w:val="28"/>
        </w:rPr>
      </w:pPr>
    </w:p>
    <w:p w:rsidR="00DC1BBC" w:rsidRDefault="00DC1BBC" w:rsidP="00EC6861">
      <w:pPr>
        <w:spacing w:line="360" w:lineRule="auto"/>
        <w:rPr>
          <w:b/>
          <w:bCs/>
          <w:sz w:val="28"/>
          <w:szCs w:val="28"/>
        </w:rPr>
      </w:pPr>
    </w:p>
    <w:p w:rsidR="00DC1BBC" w:rsidRDefault="00DC1BBC" w:rsidP="00EC6861">
      <w:pPr>
        <w:spacing w:line="360" w:lineRule="auto"/>
        <w:rPr>
          <w:b/>
          <w:bCs/>
          <w:sz w:val="28"/>
          <w:szCs w:val="28"/>
        </w:rPr>
      </w:pPr>
    </w:p>
    <w:p w:rsidR="00DC1BBC" w:rsidRDefault="00DC1BBC" w:rsidP="00EC6861">
      <w:pPr>
        <w:spacing w:line="360" w:lineRule="auto"/>
        <w:rPr>
          <w:b/>
          <w:bCs/>
          <w:sz w:val="28"/>
          <w:szCs w:val="28"/>
        </w:rPr>
      </w:pPr>
    </w:p>
    <w:p w:rsidR="00DC1BBC" w:rsidRPr="00C774B3" w:rsidRDefault="00DC1BBC" w:rsidP="00EC6861">
      <w:pPr>
        <w:spacing w:line="360" w:lineRule="auto"/>
        <w:rPr>
          <w:sz w:val="28"/>
          <w:szCs w:val="28"/>
        </w:rPr>
      </w:pPr>
    </w:p>
    <w:p w:rsidR="00D53B18" w:rsidRDefault="00D53B18">
      <w:pPr>
        <w:rPr>
          <w:b/>
          <w:bCs/>
          <w:sz w:val="28"/>
          <w:szCs w:val="28"/>
          <w:lang w:bidi="or-IN"/>
        </w:rPr>
      </w:pPr>
      <w:bookmarkStart w:id="2" w:name="_Toc164351386"/>
      <w:r>
        <w:rPr>
          <w:lang w:bidi="or-IN"/>
        </w:rPr>
        <w:br w:type="page"/>
      </w:r>
    </w:p>
    <w:p w:rsidR="00FA2833" w:rsidRPr="00447C28" w:rsidRDefault="00FA2833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jc w:val="both"/>
        <w:rPr>
          <w:rFonts w:ascii="Times New Roman" w:hAnsi="Times New Roman"/>
          <w:color w:val="auto"/>
          <w:lang w:bidi="or-IN"/>
        </w:rPr>
      </w:pPr>
      <w:r w:rsidRPr="00447C28">
        <w:rPr>
          <w:rFonts w:ascii="Times New Roman" w:hAnsi="Times New Roman"/>
          <w:color w:val="auto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2"/>
    </w:p>
    <w:p w:rsidR="0029608D" w:rsidRPr="00447C28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447C28">
        <w:rPr>
          <w:sz w:val="28"/>
          <w:szCs w:val="28"/>
          <w:lang w:bidi="or-IN"/>
        </w:rPr>
        <w:t xml:space="preserve">Важным условием успешного освоения дисциплины </w:t>
      </w:r>
      <w:r w:rsidR="0029608D" w:rsidRPr="00192819">
        <w:rPr>
          <w:rFonts w:eastAsia="Calibri"/>
          <w:sz w:val="28"/>
          <w:szCs w:val="28"/>
        </w:rPr>
        <w:t>«</w:t>
      </w:r>
      <w:r w:rsidR="00192819" w:rsidRPr="00192819">
        <w:rPr>
          <w:rFonts w:eastAsia="Calibri"/>
          <w:sz w:val="28"/>
          <w:szCs w:val="28"/>
        </w:rPr>
        <w:t>Детали машин</w:t>
      </w:r>
      <w:r w:rsidR="0029608D" w:rsidRPr="00192819">
        <w:rPr>
          <w:rFonts w:eastAsia="Calibri"/>
          <w:sz w:val="28"/>
          <w:szCs w:val="28"/>
        </w:rPr>
        <w:t>»</w:t>
      </w:r>
      <w:r w:rsidR="0029608D" w:rsidRPr="00447C28">
        <w:rPr>
          <w:sz w:val="28"/>
          <w:szCs w:val="28"/>
          <w:lang w:bidi="or-IN"/>
        </w:rPr>
        <w:t xml:space="preserve"> обучающимися </w:t>
      </w:r>
      <w:r w:rsidR="00D45B0E" w:rsidRPr="00447C28">
        <w:rPr>
          <w:sz w:val="28"/>
          <w:szCs w:val="28"/>
          <w:lang w:bidi="or-IN"/>
        </w:rPr>
        <w:t xml:space="preserve">Оренбургского государственного университета (далее – Университета) </w:t>
      </w:r>
      <w:r w:rsidR="0029608D" w:rsidRPr="00447C28">
        <w:rPr>
          <w:sz w:val="28"/>
          <w:szCs w:val="28"/>
          <w:lang w:bidi="or-IN"/>
        </w:rPr>
        <w:t xml:space="preserve">направления подготовки </w:t>
      </w:r>
      <w:r w:rsidR="00690500" w:rsidRPr="00690500">
        <w:rPr>
          <w:sz w:val="28"/>
          <w:szCs w:val="28"/>
          <w:lang w:bidi="or-IN"/>
        </w:rPr>
        <w:t>15.03.01 Машиностроение</w:t>
      </w:r>
      <w:r w:rsidR="0029608D" w:rsidRPr="00447C28">
        <w:rPr>
          <w:sz w:val="28"/>
          <w:szCs w:val="28"/>
          <w:lang w:bidi="or-IN"/>
        </w:rPr>
        <w:t xml:space="preserve"> (профиль – </w:t>
      </w:r>
      <w:r w:rsidR="00690500" w:rsidRPr="00690500">
        <w:rPr>
          <w:sz w:val="28"/>
          <w:szCs w:val="28"/>
          <w:lang w:bidi="or-IN"/>
        </w:rPr>
        <w:t>Оборудование и технология повышения износостойкости и восстановление деталей машин и аппаратов</w:t>
      </w:r>
      <w:r w:rsidR="0029608D" w:rsidRPr="00447C28">
        <w:rPr>
          <w:sz w:val="28"/>
          <w:szCs w:val="28"/>
          <w:lang w:bidi="or-IN"/>
        </w:rPr>
        <w:t>)</w:t>
      </w:r>
      <w:r w:rsidRPr="00447C28">
        <w:rPr>
          <w:sz w:val="28"/>
          <w:szCs w:val="28"/>
          <w:lang w:bidi="or-IN"/>
        </w:rPr>
        <w:t xml:space="preserve">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С вечера всегда надо распределять работу на завтрашний день. В конце каждого дня целесообразно подвести итог работы: тщательно проверить, все ли выполнено по намеченному плану, не было ли каких-либо отступлений, а если были, по какой причине они произошли.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:rsidR="00FA2833" w:rsidRPr="00447C28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447C28">
        <w:rPr>
          <w:sz w:val="28"/>
          <w:szCs w:val="28"/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</w:t>
      </w:r>
      <w:r w:rsidR="008D3D77" w:rsidRPr="00447C28">
        <w:rPr>
          <w:sz w:val="28"/>
          <w:szCs w:val="28"/>
          <w:lang w:bidi="or-IN"/>
        </w:rPr>
        <w:t>ствующей темы лекционного курса.</w:t>
      </w:r>
      <w:r w:rsidRPr="00447C28">
        <w:rPr>
          <w:sz w:val="28"/>
          <w:szCs w:val="28"/>
          <w:lang w:bidi="or-IN"/>
        </w:rPr>
        <w:t xml:space="preserve"> </w:t>
      </w:r>
      <w:r w:rsidR="008D3D77" w:rsidRPr="00447C28">
        <w:rPr>
          <w:sz w:val="28"/>
          <w:szCs w:val="28"/>
          <w:lang w:bidi="or-IN"/>
        </w:rPr>
        <w:t xml:space="preserve">Это </w:t>
      </w:r>
      <w:r w:rsidRPr="00447C28">
        <w:rPr>
          <w:sz w:val="28"/>
          <w:szCs w:val="28"/>
          <w:lang w:bidi="or-IN"/>
        </w:rPr>
        <w:t>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:rsidR="00FA2833" w:rsidRPr="00447C28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447C28">
        <w:rPr>
          <w:sz w:val="28"/>
          <w:szCs w:val="28"/>
          <w:lang w:bidi="or-IN"/>
        </w:rPr>
        <w:t xml:space="preserve">Система университетского обучения основывается на рациональном сочетании нескольких видов учебных занятий (в первую очередь, лекций и </w:t>
      </w:r>
      <w:r w:rsidRPr="00192819">
        <w:rPr>
          <w:sz w:val="28"/>
          <w:szCs w:val="28"/>
          <w:lang w:bidi="or-IN"/>
        </w:rPr>
        <w:t>практических</w:t>
      </w:r>
      <w:r w:rsidR="008D3D77" w:rsidRPr="00447C28">
        <w:rPr>
          <w:sz w:val="28"/>
          <w:szCs w:val="28"/>
          <w:lang w:bidi="or-IN"/>
        </w:rPr>
        <w:t xml:space="preserve"> </w:t>
      </w:r>
      <w:r w:rsidRPr="00447C28">
        <w:rPr>
          <w:sz w:val="28"/>
          <w:szCs w:val="28"/>
          <w:lang w:bidi="or-IN"/>
        </w:rPr>
        <w:t>занятий), работа на которых обладает определенной спецификой.</w:t>
      </w:r>
    </w:p>
    <w:p w:rsidR="00775F92" w:rsidRPr="00447C28" w:rsidRDefault="00C23078" w:rsidP="00447C28">
      <w:pPr>
        <w:tabs>
          <w:tab w:val="left" w:pos="993"/>
        </w:tabs>
        <w:ind w:firstLine="709"/>
        <w:jc w:val="both"/>
        <w:rPr>
          <w:rStyle w:val="a9"/>
          <w:sz w:val="28"/>
          <w:szCs w:val="28"/>
          <w:lang w:bidi="or-IN"/>
        </w:rPr>
      </w:pPr>
      <w:r w:rsidRPr="00447C28">
        <w:rPr>
          <w:sz w:val="28"/>
          <w:szCs w:val="28"/>
          <w:lang w:bidi="or-IN"/>
        </w:rPr>
        <w:t>При организации обучения следует учитывать рекомендации</w:t>
      </w:r>
      <w:r w:rsidR="00572BE1" w:rsidRPr="00447C28">
        <w:rPr>
          <w:sz w:val="28"/>
          <w:szCs w:val="28"/>
          <w:lang w:bidi="or-IN"/>
        </w:rPr>
        <w:t>,</w:t>
      </w:r>
      <w:r w:rsidR="0029608D" w:rsidRPr="00447C28">
        <w:rPr>
          <w:sz w:val="28"/>
          <w:szCs w:val="28"/>
          <w:lang w:bidi="or-IN"/>
        </w:rPr>
        <w:t xml:space="preserve"> изложенные на сайте У</w:t>
      </w:r>
      <w:r w:rsidRPr="00447C28">
        <w:rPr>
          <w:sz w:val="28"/>
          <w:szCs w:val="28"/>
          <w:lang w:bidi="or-IN"/>
        </w:rPr>
        <w:t>ниверситета</w:t>
      </w:r>
      <w:r w:rsidR="00572BE1" w:rsidRPr="00447C28">
        <w:rPr>
          <w:sz w:val="28"/>
          <w:szCs w:val="28"/>
          <w:lang w:bidi="or-IN"/>
        </w:rPr>
        <w:t xml:space="preserve"> в разделе «СТУДЕНТУ»</w:t>
      </w:r>
      <w:r w:rsidRPr="00447C28">
        <w:rPr>
          <w:sz w:val="28"/>
          <w:szCs w:val="28"/>
        </w:rPr>
        <w:t xml:space="preserve"> </w:t>
      </w:r>
      <w:hyperlink r:id="rId9" w:history="1">
        <w:r w:rsidRPr="00447C28">
          <w:rPr>
            <w:rStyle w:val="a9"/>
            <w:sz w:val="28"/>
            <w:szCs w:val="28"/>
            <w:lang w:bidi="or-IN"/>
          </w:rPr>
          <w:t>http://www.osu.ru/doc/1302</w:t>
        </w:r>
      </w:hyperlink>
      <w:r w:rsidR="00D45B0E" w:rsidRPr="00447C28">
        <w:rPr>
          <w:rStyle w:val="a9"/>
          <w:sz w:val="28"/>
          <w:szCs w:val="28"/>
          <w:lang w:bidi="or-IN"/>
        </w:rPr>
        <w:t>.</w:t>
      </w:r>
    </w:p>
    <w:p w:rsidR="00D45B0E" w:rsidRPr="00447C28" w:rsidRDefault="00D45B0E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</w:p>
    <w:p w:rsidR="00775F92" w:rsidRPr="00447C28" w:rsidRDefault="00775F92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/>
          <w:color w:val="auto"/>
          <w:lang w:bidi="or-IN"/>
        </w:rPr>
      </w:pPr>
      <w:r w:rsidRPr="00447C28">
        <w:rPr>
          <w:rFonts w:ascii="Times New Roman" w:hAnsi="Times New Roman"/>
          <w:color w:val="auto"/>
          <w:lang w:bidi="or-IN"/>
        </w:rPr>
        <w:t xml:space="preserve"> </w:t>
      </w:r>
      <w:bookmarkStart w:id="3" w:name="_Toc164351387"/>
      <w:r w:rsidRPr="00447C28">
        <w:rPr>
          <w:rFonts w:ascii="Times New Roman" w:hAnsi="Times New Roman"/>
          <w:color w:val="auto"/>
          <w:lang w:bidi="or-IN"/>
        </w:rPr>
        <w:t>Методические рекомендации по изучению дисциплины</w:t>
      </w:r>
      <w:bookmarkEnd w:id="3"/>
    </w:p>
    <w:p w:rsidR="00AD5FE7" w:rsidRPr="00447C28" w:rsidRDefault="00AD5FE7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814B8" w:rsidRPr="006052B6" w:rsidRDefault="00A814B8" w:rsidP="00A814B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52B6">
        <w:rPr>
          <w:sz w:val="28"/>
          <w:szCs w:val="28"/>
        </w:rPr>
        <w:t xml:space="preserve">Перед изучением дисциплины обучающимся необходимо ознакомиться: </w:t>
      </w:r>
    </w:p>
    <w:p w:rsidR="00A814B8" w:rsidRPr="006052B6" w:rsidRDefault="00A814B8" w:rsidP="00A814B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52B6">
        <w:rPr>
          <w:sz w:val="28"/>
          <w:szCs w:val="28"/>
        </w:rPr>
        <w:t>− с содержанием рабочей программы дисциплины (далее - РПД), с целями и задачами дисциплины, ее связями с другими дисциплинами образовательной программы;</w:t>
      </w:r>
    </w:p>
    <w:p w:rsidR="00A814B8" w:rsidRPr="006052B6" w:rsidRDefault="00A814B8" w:rsidP="00A814B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52B6">
        <w:rPr>
          <w:sz w:val="28"/>
          <w:szCs w:val="28"/>
        </w:rPr>
        <w:t xml:space="preserve">− методическими разработками по данной дисциплине, имеющимся на образовательном портале Университета и станице кафедры </w:t>
      </w:r>
      <w:r>
        <w:rPr>
          <w:sz w:val="28"/>
          <w:szCs w:val="28"/>
        </w:rPr>
        <w:t xml:space="preserve">механики материалов, конструкций и машин </w:t>
      </w:r>
      <w:r w:rsidRPr="006052B6">
        <w:rPr>
          <w:sz w:val="28"/>
          <w:szCs w:val="28"/>
        </w:rPr>
        <w:t xml:space="preserve"> </w:t>
      </w:r>
      <w:hyperlink r:id="rId10" w:history="1">
        <w:r w:rsidR="001D1E6F" w:rsidRPr="006052B6">
          <w:rPr>
            <w:rStyle w:val="a9"/>
            <w:sz w:val="28"/>
            <w:szCs w:val="28"/>
          </w:rPr>
          <w:t>http://www.osu.ru/doc/63</w:t>
        </w:r>
        <w:r w:rsidR="001D1E6F" w:rsidRPr="006052B6">
          <w:rPr>
            <w:rStyle w:val="a9"/>
            <w:sz w:val="28"/>
            <w:szCs w:val="28"/>
          </w:rPr>
          <w:t>5</w:t>
        </w:r>
        <w:r w:rsidR="001D1E6F" w:rsidRPr="006052B6">
          <w:rPr>
            <w:rStyle w:val="a9"/>
            <w:sz w:val="28"/>
            <w:szCs w:val="28"/>
          </w:rPr>
          <w:t>/kafedra/6679</w:t>
        </w:r>
      </w:hyperlink>
      <w:r w:rsidRPr="006052B6">
        <w:rPr>
          <w:sz w:val="28"/>
          <w:szCs w:val="28"/>
        </w:rPr>
        <w:t>;</w:t>
      </w:r>
    </w:p>
    <w:p w:rsidR="00A814B8" w:rsidRPr="006052B6" w:rsidRDefault="00A814B8" w:rsidP="00A814B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52B6">
        <w:rPr>
          <w:sz w:val="28"/>
          <w:szCs w:val="28"/>
        </w:rPr>
        <w:t xml:space="preserve">− с графиком консультаций ведущих преподавателей кафедры. </w:t>
      </w:r>
    </w:p>
    <w:p w:rsidR="00A814B8" w:rsidRDefault="00A814B8" w:rsidP="00A814B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52B6">
        <w:rPr>
          <w:sz w:val="28"/>
          <w:szCs w:val="28"/>
        </w:rPr>
        <w:t xml:space="preserve">Рабочую программу можно найти также на сайте университета: </w:t>
      </w:r>
      <w:hyperlink r:id="rId11" w:history="1">
        <w:hyperlink r:id="rId12" w:history="1">
          <w:r w:rsidR="001D1E6F" w:rsidRPr="001D1E6F">
            <w:rPr>
              <w:rStyle w:val="a9"/>
              <w:sz w:val="28"/>
              <w:szCs w:val="28"/>
            </w:rPr>
            <w:t>http://www.osu.ru/doc/647/spe</w:t>
          </w:r>
          <w:bookmarkStart w:id="4" w:name="_GoBack"/>
          <w:bookmarkEnd w:id="4"/>
          <w:r w:rsidR="001D1E6F" w:rsidRPr="001D1E6F">
            <w:rPr>
              <w:rStyle w:val="a9"/>
              <w:sz w:val="28"/>
              <w:szCs w:val="28"/>
            </w:rPr>
            <w:t>c</w:t>
          </w:r>
          <w:r w:rsidR="001D1E6F" w:rsidRPr="001D1E6F">
            <w:rPr>
              <w:rStyle w:val="a9"/>
              <w:sz w:val="28"/>
              <w:szCs w:val="28"/>
            </w:rPr>
            <w:t>/7097/lvl/3/</w:t>
          </w:r>
        </w:hyperlink>
        <w:r w:rsidRPr="00DD17E1">
          <w:rPr>
            <w:rStyle w:val="a9"/>
            <w:sz w:val="28"/>
            <w:szCs w:val="28"/>
          </w:rPr>
          <w:t>.</w:t>
        </w:r>
      </w:hyperlink>
    </w:p>
    <w:p w:rsidR="00A814B8" w:rsidRDefault="00A814B8" w:rsidP="00A814B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52B6">
        <w:rPr>
          <w:sz w:val="28"/>
          <w:szCs w:val="28"/>
        </w:rPr>
        <w:lastRenderedPageBreak/>
        <w:t xml:space="preserve">Быть в курсе событий и новостей поможет страница кафедры механики материалов, конструкций и машин в социальной сети </w:t>
      </w:r>
      <w:proofErr w:type="spellStart"/>
      <w:r w:rsidRPr="006052B6">
        <w:rPr>
          <w:sz w:val="28"/>
          <w:szCs w:val="28"/>
        </w:rPr>
        <w:t>ВКонтакте</w:t>
      </w:r>
      <w:proofErr w:type="spellEnd"/>
      <w:r w:rsidRPr="006052B6">
        <w:rPr>
          <w:sz w:val="28"/>
          <w:szCs w:val="28"/>
        </w:rPr>
        <w:t xml:space="preserve">: </w:t>
      </w:r>
      <w:hyperlink r:id="rId13" w:tgtFrame="_blank" w:history="1">
        <w:r w:rsidRPr="00DD17E1">
          <w:rPr>
            <w:rStyle w:val="a9"/>
            <w:color w:val="0058A9"/>
            <w:sz w:val="28"/>
            <w:szCs w:val="28"/>
          </w:rPr>
          <w:t>vk.com/</w:t>
        </w:r>
        <w:proofErr w:type="spellStart"/>
        <w:r w:rsidRPr="00DD17E1">
          <w:rPr>
            <w:rStyle w:val="a9"/>
            <w:color w:val="0058A9"/>
            <w:sz w:val="28"/>
            <w:szCs w:val="28"/>
          </w:rPr>
          <w:t>mechanics_osu</w:t>
        </w:r>
        <w:proofErr w:type="spellEnd"/>
      </w:hyperlink>
      <w:r w:rsidRPr="006052B6">
        <w:rPr>
          <w:sz w:val="28"/>
          <w:szCs w:val="28"/>
        </w:rPr>
        <w:t>.</w:t>
      </w:r>
    </w:p>
    <w:p w:rsidR="00C25937" w:rsidRPr="00447C28" w:rsidRDefault="00C25937" w:rsidP="006052B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A2833" w:rsidRPr="00447C28" w:rsidRDefault="00FA2833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/>
          <w:color w:val="auto"/>
          <w:lang w:bidi="or-IN"/>
        </w:rPr>
      </w:pPr>
      <w:bookmarkStart w:id="5" w:name="_Toc164351388"/>
      <w:r w:rsidRPr="00447C28">
        <w:rPr>
          <w:rFonts w:ascii="Times New Roman" w:hAnsi="Times New Roman"/>
          <w:color w:val="auto"/>
          <w:lang w:bidi="or-IN"/>
        </w:rPr>
        <w:t>Подготовка к лекциям</w:t>
      </w:r>
      <w:bookmarkEnd w:id="5"/>
    </w:p>
    <w:p w:rsidR="00AD5FE7" w:rsidRPr="00447C28" w:rsidRDefault="00AD5FE7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</w:p>
    <w:p w:rsidR="00775F92" w:rsidRPr="00447C28" w:rsidRDefault="00775F92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447C28">
        <w:rPr>
          <w:sz w:val="28"/>
          <w:szCs w:val="28"/>
          <w:lang w:bidi="or-IN"/>
        </w:rPr>
        <w:t xml:space="preserve">Основными видами аудиторной работы </w:t>
      </w:r>
      <w:r w:rsidR="00F16429" w:rsidRPr="00447C28">
        <w:rPr>
          <w:sz w:val="28"/>
          <w:szCs w:val="28"/>
          <w:lang w:bidi="or-IN"/>
        </w:rPr>
        <w:t>обучающихся</w:t>
      </w:r>
      <w:r w:rsidR="008A2873" w:rsidRPr="00447C28">
        <w:rPr>
          <w:sz w:val="28"/>
          <w:szCs w:val="28"/>
          <w:lang w:bidi="or-IN"/>
        </w:rPr>
        <w:t xml:space="preserve"> являются лекционные </w:t>
      </w:r>
      <w:r w:rsidRPr="00447C28">
        <w:rPr>
          <w:sz w:val="28"/>
          <w:szCs w:val="28"/>
          <w:lang w:bidi="or-IN"/>
        </w:rPr>
        <w:t xml:space="preserve">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</w:t>
      </w:r>
      <w:r w:rsidRPr="00192819">
        <w:rPr>
          <w:sz w:val="28"/>
          <w:szCs w:val="28"/>
          <w:lang w:bidi="or-IN"/>
        </w:rPr>
        <w:t xml:space="preserve">на </w:t>
      </w:r>
      <w:r w:rsidR="00192819" w:rsidRPr="00192819">
        <w:rPr>
          <w:sz w:val="28"/>
          <w:szCs w:val="28"/>
          <w:lang w:bidi="or-IN"/>
        </w:rPr>
        <w:t>практичес</w:t>
      </w:r>
      <w:r w:rsidRPr="00192819">
        <w:rPr>
          <w:sz w:val="28"/>
          <w:szCs w:val="28"/>
          <w:lang w:bidi="or-IN"/>
        </w:rPr>
        <w:t>кое занятие</w:t>
      </w:r>
      <w:r w:rsidR="00CD6C68" w:rsidRPr="00447C28">
        <w:rPr>
          <w:sz w:val="28"/>
          <w:szCs w:val="28"/>
          <w:lang w:bidi="or-IN"/>
        </w:rPr>
        <w:t xml:space="preserve">, вместе с тем, </w:t>
      </w:r>
      <w:r w:rsidR="008A2873" w:rsidRPr="00447C28">
        <w:rPr>
          <w:sz w:val="28"/>
          <w:szCs w:val="28"/>
          <w:lang w:bidi="or-IN"/>
        </w:rPr>
        <w:t>четко формулирует</w:t>
      </w:r>
      <w:r w:rsidRPr="00447C28">
        <w:rPr>
          <w:sz w:val="28"/>
          <w:szCs w:val="28"/>
          <w:lang w:bidi="or-IN"/>
        </w:rPr>
        <w:t xml:space="preserve"> и указания на самостоятельную работу.</w:t>
      </w:r>
    </w:p>
    <w:p w:rsidR="00775F92" w:rsidRPr="00447C28" w:rsidRDefault="00775F92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447C28">
        <w:rPr>
          <w:sz w:val="28"/>
          <w:szCs w:val="28"/>
          <w:lang w:bidi="or-IN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FA2833" w:rsidRPr="00447C28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447C28">
        <w:rPr>
          <w:sz w:val="28"/>
          <w:szCs w:val="28"/>
          <w:lang w:bidi="or-IN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</w:t>
      </w:r>
      <w:r w:rsidR="00F16429" w:rsidRPr="00447C28">
        <w:rPr>
          <w:sz w:val="28"/>
          <w:szCs w:val="28"/>
          <w:lang w:bidi="or-IN"/>
        </w:rPr>
        <w:t>зучаемого предмета как в историческом аспекте</w:t>
      </w:r>
      <w:r w:rsidRPr="00447C28">
        <w:rPr>
          <w:sz w:val="28"/>
          <w:szCs w:val="28"/>
          <w:lang w:bidi="or-IN"/>
        </w:rPr>
        <w:t>, так и в настоящее время.</w:t>
      </w:r>
    </w:p>
    <w:p w:rsidR="00FA2833" w:rsidRPr="00447C28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447C28">
        <w:rPr>
          <w:sz w:val="28"/>
          <w:szCs w:val="28"/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</w:t>
      </w:r>
      <w:r w:rsidR="00BD3F15" w:rsidRPr="00447C28">
        <w:rPr>
          <w:sz w:val="28"/>
          <w:szCs w:val="28"/>
          <w:lang w:bidi="or-IN"/>
        </w:rPr>
        <w:t>.</w:t>
      </w:r>
    </w:p>
    <w:p w:rsidR="00F16429" w:rsidRPr="00447C28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447C28">
        <w:rPr>
          <w:sz w:val="28"/>
          <w:szCs w:val="28"/>
          <w:lang w:bidi="or-IN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  <w:r w:rsidR="006C10A2" w:rsidRPr="00447C28">
        <w:rPr>
          <w:sz w:val="28"/>
          <w:szCs w:val="28"/>
          <w:lang w:bidi="or-IN"/>
        </w:rPr>
        <w:t xml:space="preserve"> </w:t>
      </w:r>
    </w:p>
    <w:p w:rsidR="006C10A2" w:rsidRPr="00447C28" w:rsidRDefault="006C10A2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447C28">
        <w:rPr>
          <w:sz w:val="28"/>
          <w:szCs w:val="28"/>
          <w:lang w:bidi="or-IN"/>
        </w:rPr>
        <w:t>При составлении конспектов рекомендуется ознакомиться со статьей</w:t>
      </w:r>
      <w:r w:rsidR="00F16429" w:rsidRPr="00447C28">
        <w:rPr>
          <w:sz w:val="28"/>
          <w:szCs w:val="28"/>
          <w:lang w:bidi="or-IN"/>
        </w:rPr>
        <w:t>, размещенной на сайте Университета</w:t>
      </w:r>
      <w:r w:rsidRPr="00447C28">
        <w:rPr>
          <w:sz w:val="28"/>
          <w:szCs w:val="28"/>
          <w:lang w:bidi="or-IN"/>
        </w:rPr>
        <w:t xml:space="preserve">: </w:t>
      </w:r>
      <w:hyperlink r:id="rId14" w:history="1">
        <w:r w:rsidRPr="00447C28">
          <w:rPr>
            <w:rStyle w:val="a9"/>
            <w:sz w:val="28"/>
            <w:szCs w:val="28"/>
            <w:lang w:bidi="or-IN"/>
          </w:rPr>
          <w:t>http://www.osu.ru/doc/961/article/5187</w:t>
        </w:r>
      </w:hyperlink>
      <w:r w:rsidR="00F16429" w:rsidRPr="00447C28">
        <w:rPr>
          <w:rStyle w:val="a9"/>
          <w:sz w:val="28"/>
          <w:szCs w:val="28"/>
          <w:lang w:bidi="or-IN"/>
        </w:rPr>
        <w:t>.</w:t>
      </w:r>
    </w:p>
    <w:p w:rsidR="00FA2833" w:rsidRPr="00447C28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447C28">
        <w:rPr>
          <w:sz w:val="28"/>
          <w:szCs w:val="28"/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</w:t>
      </w:r>
      <w:r w:rsidR="00F16429" w:rsidRPr="00447C28">
        <w:rPr>
          <w:sz w:val="28"/>
          <w:szCs w:val="28"/>
          <w:lang w:bidi="or-IN"/>
        </w:rPr>
        <w:t>т глубоко овладеть теоретическими</w:t>
      </w:r>
      <w:r w:rsidRPr="00447C28">
        <w:rPr>
          <w:sz w:val="28"/>
          <w:szCs w:val="28"/>
          <w:lang w:bidi="or-IN"/>
        </w:rPr>
        <w:t xml:space="preserve"> </w:t>
      </w:r>
      <w:r w:rsidR="00F16429" w:rsidRPr="00447C28">
        <w:rPr>
          <w:sz w:val="28"/>
          <w:szCs w:val="28"/>
          <w:lang w:bidi="or-IN"/>
        </w:rPr>
        <w:t>знаниями</w:t>
      </w:r>
      <w:r w:rsidRPr="00447C28">
        <w:rPr>
          <w:sz w:val="28"/>
          <w:szCs w:val="28"/>
          <w:lang w:bidi="or-IN"/>
        </w:rPr>
        <w:t>.</w:t>
      </w:r>
    </w:p>
    <w:p w:rsidR="009F746E" w:rsidRPr="00447C28" w:rsidRDefault="009F746E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</w:p>
    <w:p w:rsidR="00FA2833" w:rsidRPr="00447C28" w:rsidRDefault="00FA2833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/>
          <w:color w:val="auto"/>
          <w:lang w:bidi="or-IN"/>
        </w:rPr>
      </w:pPr>
      <w:bookmarkStart w:id="6" w:name="_Toc164351389"/>
      <w:r w:rsidRPr="00447C28">
        <w:rPr>
          <w:rFonts w:ascii="Times New Roman" w:hAnsi="Times New Roman"/>
          <w:color w:val="auto"/>
          <w:lang w:bidi="or-IN"/>
        </w:rPr>
        <w:t>Подготовка к практическим занятиям</w:t>
      </w:r>
      <w:bookmarkEnd w:id="6"/>
      <w:r w:rsidR="00AD5FE7" w:rsidRPr="00447C28">
        <w:rPr>
          <w:rFonts w:ascii="Times New Roman" w:hAnsi="Times New Roman"/>
          <w:color w:val="auto"/>
          <w:lang w:bidi="or-IN"/>
        </w:rPr>
        <w:t xml:space="preserve"> </w:t>
      </w:r>
    </w:p>
    <w:p w:rsidR="00B36510" w:rsidRPr="00447C28" w:rsidRDefault="00B36510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96507F" w:rsidRPr="00447C28" w:rsidRDefault="00B36510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lastRenderedPageBreak/>
        <w:t xml:space="preserve">Практическое занятие </w:t>
      </w:r>
      <w:r w:rsidR="0096507F" w:rsidRPr="00447C28">
        <w:rPr>
          <w:sz w:val="28"/>
          <w:szCs w:val="28"/>
        </w:rPr>
        <w:t>−</w:t>
      </w:r>
      <w:r w:rsidRPr="00447C28">
        <w:rPr>
          <w:sz w:val="28"/>
          <w:szCs w:val="28"/>
        </w:rPr>
        <w:t xml:space="preserve">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</w:t>
      </w:r>
    </w:p>
    <w:p w:rsidR="00B36510" w:rsidRPr="00447C28" w:rsidRDefault="00B36510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</w:t>
      </w:r>
      <w:r w:rsidR="0096507F" w:rsidRPr="00447C28">
        <w:rPr>
          <w:sz w:val="28"/>
          <w:szCs w:val="28"/>
        </w:rPr>
        <w:t>−</w:t>
      </w:r>
      <w:r w:rsidRPr="00447C28">
        <w:rPr>
          <w:sz w:val="28"/>
          <w:szCs w:val="28"/>
        </w:rPr>
        <w:t xml:space="preserve"> уяснить связь решаемых задач с теоретическими положениями. </w:t>
      </w:r>
    </w:p>
    <w:p w:rsidR="00B36510" w:rsidRPr="00447C28" w:rsidRDefault="00B36510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4307EB" w:rsidRPr="00447C28" w:rsidRDefault="004307EB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3764B0" w:rsidRPr="00447C28" w:rsidRDefault="003764B0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2112E" w:rsidRPr="00447C28" w:rsidRDefault="00B2112E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/>
          <w:color w:val="auto"/>
          <w:lang w:bidi="or-IN"/>
        </w:rPr>
      </w:pPr>
      <w:bookmarkStart w:id="7" w:name="_Toc11423059"/>
      <w:bookmarkStart w:id="8" w:name="_Toc164351390"/>
      <w:r w:rsidRPr="00447C28">
        <w:rPr>
          <w:rFonts w:ascii="Times New Roman" w:hAnsi="Times New Roman"/>
          <w:color w:val="auto"/>
          <w:lang w:bidi="or-IN"/>
        </w:rPr>
        <w:t>Самостоятельная работа студента</w:t>
      </w:r>
      <w:bookmarkEnd w:id="7"/>
      <w:bookmarkEnd w:id="8"/>
      <w:r w:rsidRPr="00447C28">
        <w:rPr>
          <w:rFonts w:ascii="Times New Roman" w:hAnsi="Times New Roman"/>
          <w:color w:val="auto"/>
          <w:lang w:bidi="or-IN"/>
        </w:rPr>
        <w:t xml:space="preserve"> </w:t>
      </w:r>
    </w:p>
    <w:p w:rsidR="00AC2921" w:rsidRPr="00447C28" w:rsidRDefault="00AC2921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57BE6" w:rsidRPr="00447C28" w:rsidRDefault="00B2112E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Самостоятельная работа является основным средством овладения учебным материалом во время, свободное от обязательных учебных занятий. </w:t>
      </w:r>
      <w:r w:rsidR="00257BE6" w:rsidRPr="00447C28">
        <w:rPr>
          <w:sz w:val="28"/>
          <w:szCs w:val="28"/>
        </w:rPr>
        <w:t>Целью самостоятельной работы обучающихся является усвоение теоретических знаний, развитие ответственности и организованности, способности самостоятельно работать с литературой, приобретения навыков самостоятельного решения задач, а также поиска и реферирования доступной научной информации.</w:t>
      </w:r>
    </w:p>
    <w:p w:rsidR="00B2112E" w:rsidRPr="00447C28" w:rsidRDefault="00B2112E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Самостоятельная работа </w:t>
      </w:r>
      <w:r w:rsidR="00257BE6" w:rsidRPr="00447C28">
        <w:rPr>
          <w:sz w:val="28"/>
          <w:szCs w:val="28"/>
        </w:rPr>
        <w:t>обучающегося</w:t>
      </w:r>
      <w:r w:rsidRPr="00447C28">
        <w:rPr>
          <w:sz w:val="28"/>
          <w:szCs w:val="28"/>
        </w:rPr>
        <w:t xml:space="preserve">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</w:t>
      </w:r>
      <w:r w:rsidR="00257BE6" w:rsidRPr="00447C28">
        <w:rPr>
          <w:sz w:val="28"/>
          <w:szCs w:val="28"/>
        </w:rPr>
        <w:t>Можно</w:t>
      </w:r>
      <w:r w:rsidRPr="00447C28">
        <w:rPr>
          <w:sz w:val="28"/>
          <w:szCs w:val="28"/>
        </w:rPr>
        <w:t xml:space="preserve">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написании курсовых </w:t>
      </w:r>
      <w:r w:rsidR="00257BE6" w:rsidRPr="00447C28">
        <w:rPr>
          <w:sz w:val="28"/>
          <w:szCs w:val="28"/>
        </w:rPr>
        <w:t xml:space="preserve">работ </w:t>
      </w:r>
      <w:r w:rsidRPr="00447C28">
        <w:rPr>
          <w:sz w:val="28"/>
          <w:szCs w:val="28"/>
        </w:rPr>
        <w:t xml:space="preserve">и </w:t>
      </w:r>
      <w:r w:rsidR="00257BE6" w:rsidRPr="00447C28">
        <w:rPr>
          <w:sz w:val="28"/>
          <w:szCs w:val="28"/>
        </w:rPr>
        <w:t>выпускной квалификационной работы</w:t>
      </w:r>
      <w:r w:rsidRPr="00447C28">
        <w:rPr>
          <w:sz w:val="28"/>
          <w:szCs w:val="28"/>
        </w:rPr>
        <w:t>.  </w:t>
      </w:r>
    </w:p>
    <w:p w:rsidR="00B2112E" w:rsidRPr="00447C28" w:rsidRDefault="00B2112E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Самостоятельная работа может осуществляться в аудиторной и внеаудиторной формах.</w:t>
      </w:r>
    </w:p>
    <w:p w:rsidR="008744D5" w:rsidRPr="00447C28" w:rsidRDefault="008744D5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44D5" w:rsidRPr="00447C28" w:rsidRDefault="008744D5" w:rsidP="00447C28">
      <w:pPr>
        <w:pStyle w:val="2"/>
        <w:tabs>
          <w:tab w:val="left" w:pos="993"/>
        </w:tabs>
        <w:ind w:firstLine="709"/>
        <w:rPr>
          <w:rFonts w:ascii="Times New Roman" w:hAnsi="Times New Roman"/>
          <w:color w:val="auto"/>
          <w:sz w:val="28"/>
          <w:szCs w:val="28"/>
        </w:rPr>
      </w:pPr>
      <w:bookmarkStart w:id="9" w:name="_Toc164351391"/>
      <w:r w:rsidRPr="00447C28">
        <w:rPr>
          <w:rFonts w:ascii="Times New Roman" w:hAnsi="Times New Roman"/>
          <w:color w:val="auto"/>
          <w:sz w:val="28"/>
          <w:szCs w:val="28"/>
        </w:rPr>
        <w:t>6.1. Самостоятельная работа в аудиторное время</w:t>
      </w:r>
      <w:bookmarkEnd w:id="9"/>
    </w:p>
    <w:p w:rsidR="008744D5" w:rsidRPr="00447C28" w:rsidRDefault="008744D5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2112E" w:rsidRPr="00447C28" w:rsidRDefault="00B2112E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Самостоятельная работа в аудиторное время может включать: </w:t>
      </w:r>
    </w:p>
    <w:p w:rsidR="00B2112E" w:rsidRPr="00447C28" w:rsidRDefault="00B2112E" w:rsidP="00447C28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 xml:space="preserve">конспектирование (составление тезисов) лекций; </w:t>
      </w:r>
    </w:p>
    <w:p w:rsidR="00B2112E" w:rsidRPr="00447C28" w:rsidRDefault="00B2112E" w:rsidP="00447C28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>выполнение контрольных работ;</w:t>
      </w:r>
    </w:p>
    <w:p w:rsidR="00B2112E" w:rsidRPr="00447C28" w:rsidRDefault="00B2112E" w:rsidP="00447C28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>решение задач;</w:t>
      </w:r>
    </w:p>
    <w:p w:rsidR="00B2112E" w:rsidRPr="00447C28" w:rsidRDefault="00B2112E" w:rsidP="00447C28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>работу со справочной и методической литературой;</w:t>
      </w:r>
    </w:p>
    <w:p w:rsidR="00B2112E" w:rsidRPr="00447C28" w:rsidRDefault="00B2112E" w:rsidP="00447C28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>работу с нормативными правовыми актами;</w:t>
      </w:r>
    </w:p>
    <w:p w:rsidR="00B2112E" w:rsidRPr="007E4DA2" w:rsidRDefault="00B2112E" w:rsidP="007E4DA2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lastRenderedPageBreak/>
        <w:t>выступления с докладами, сообщениями на семинарских занятиях;</w:t>
      </w:r>
    </w:p>
    <w:p w:rsidR="00B2112E" w:rsidRPr="00447C28" w:rsidRDefault="00B2112E" w:rsidP="00447C28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>участие в оперативном (текущем) опросе по отдельным темам изучаемой дисциплины;</w:t>
      </w:r>
    </w:p>
    <w:p w:rsidR="00D93F3D" w:rsidRPr="00447C28" w:rsidRDefault="00554378" w:rsidP="00447C28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>участие в тестировании</w:t>
      </w:r>
      <w:r w:rsidR="00597EFA" w:rsidRPr="00447C28">
        <w:rPr>
          <w:sz w:val="28"/>
          <w:szCs w:val="28"/>
          <w:lang w:eastAsia="ar-SA"/>
        </w:rPr>
        <w:t>;</w:t>
      </w:r>
    </w:p>
    <w:p w:rsidR="00597EFA" w:rsidRPr="00447C28" w:rsidRDefault="00D93F3D" w:rsidP="00447C28">
      <w:pPr>
        <w:widowControl w:val="0"/>
        <w:numPr>
          <w:ilvl w:val="1"/>
          <w:numId w:val="4"/>
        </w:numPr>
        <w:tabs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>самоподготовка (проработка и повторение лекционного материала и матери</w:t>
      </w:r>
      <w:r w:rsidR="00597EFA" w:rsidRPr="00447C28">
        <w:rPr>
          <w:sz w:val="28"/>
          <w:szCs w:val="28"/>
          <w:lang w:eastAsia="ar-SA"/>
        </w:rPr>
        <w:t>ала учебников и учебных пособий</w:t>
      </w:r>
      <w:r w:rsidR="00CD6C68" w:rsidRPr="00447C28">
        <w:rPr>
          <w:sz w:val="28"/>
          <w:szCs w:val="28"/>
          <w:lang w:eastAsia="ar-SA"/>
        </w:rPr>
        <w:t>)</w:t>
      </w:r>
      <w:r w:rsidR="00597EFA" w:rsidRPr="00447C28">
        <w:rPr>
          <w:sz w:val="28"/>
          <w:szCs w:val="28"/>
          <w:lang w:eastAsia="ar-SA"/>
        </w:rPr>
        <w:t>;</w:t>
      </w:r>
    </w:p>
    <w:p w:rsidR="00B2112E" w:rsidRPr="00447C28" w:rsidRDefault="00D93F3D" w:rsidP="00447C28">
      <w:pPr>
        <w:widowControl w:val="0"/>
        <w:numPr>
          <w:ilvl w:val="1"/>
          <w:numId w:val="4"/>
        </w:numPr>
        <w:tabs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 xml:space="preserve">работа с интерактивными элементами электронного курса в системе </w:t>
      </w:r>
      <w:r w:rsidR="00597EFA" w:rsidRPr="00447C28">
        <w:rPr>
          <w:sz w:val="28"/>
          <w:szCs w:val="28"/>
          <w:lang w:eastAsia="ar-SA"/>
        </w:rPr>
        <w:t xml:space="preserve">обучения </w:t>
      </w:r>
      <w:r w:rsidRPr="00447C28">
        <w:rPr>
          <w:sz w:val="28"/>
          <w:szCs w:val="28"/>
          <w:lang w:eastAsia="ar-SA"/>
        </w:rPr>
        <w:t>Moodle.</w:t>
      </w:r>
    </w:p>
    <w:p w:rsidR="00554378" w:rsidRPr="00447C28" w:rsidRDefault="00554378" w:rsidP="00447C28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color w:val="FF0000"/>
          <w:sz w:val="28"/>
          <w:szCs w:val="28"/>
          <w:lang w:eastAsia="ar-SA"/>
        </w:rPr>
      </w:pPr>
    </w:p>
    <w:p w:rsidR="00554378" w:rsidRPr="00447C28" w:rsidRDefault="00554378" w:rsidP="00447C28">
      <w:pPr>
        <w:pStyle w:val="2"/>
        <w:tabs>
          <w:tab w:val="left" w:pos="993"/>
        </w:tabs>
        <w:ind w:firstLine="709"/>
        <w:rPr>
          <w:rFonts w:ascii="Times New Roman" w:hAnsi="Times New Roman"/>
          <w:color w:val="auto"/>
          <w:sz w:val="28"/>
          <w:szCs w:val="28"/>
        </w:rPr>
      </w:pPr>
      <w:bookmarkStart w:id="10" w:name="_Toc164351392"/>
      <w:r w:rsidRPr="00447C28">
        <w:rPr>
          <w:rFonts w:ascii="Times New Roman" w:hAnsi="Times New Roman"/>
          <w:color w:val="auto"/>
          <w:sz w:val="28"/>
          <w:szCs w:val="28"/>
        </w:rPr>
        <w:t xml:space="preserve">6.2. Самостоятельная работа </w:t>
      </w:r>
      <w:r w:rsidRPr="00447C28">
        <w:rPr>
          <w:rFonts w:ascii="Times New Roman" w:hAnsi="Times New Roman"/>
          <w:color w:val="auto"/>
          <w:sz w:val="28"/>
          <w:szCs w:val="28"/>
          <w:lang w:eastAsia="ar-SA"/>
        </w:rPr>
        <w:t xml:space="preserve">во внеаудиторное </w:t>
      </w:r>
      <w:r w:rsidRPr="00447C28">
        <w:rPr>
          <w:rFonts w:ascii="Times New Roman" w:hAnsi="Times New Roman"/>
          <w:color w:val="auto"/>
          <w:sz w:val="28"/>
          <w:szCs w:val="28"/>
        </w:rPr>
        <w:t>время</w:t>
      </w:r>
      <w:bookmarkEnd w:id="10"/>
    </w:p>
    <w:p w:rsidR="00554378" w:rsidRPr="00447C28" w:rsidRDefault="00554378" w:rsidP="00447C28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</w:p>
    <w:p w:rsidR="00B2112E" w:rsidRPr="00447C28" w:rsidRDefault="00B2112E" w:rsidP="009E0E4C">
      <w:pPr>
        <w:widowControl w:val="0"/>
        <w:tabs>
          <w:tab w:val="left" w:pos="993"/>
        </w:tabs>
        <w:suppressAutoHyphens/>
        <w:autoSpaceDE w:val="0"/>
        <w:spacing w:line="228" w:lineRule="auto"/>
        <w:ind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>Самостоятельная работа во внеаудиторное время подразумевает:</w:t>
      </w:r>
    </w:p>
    <w:p w:rsidR="00B2112E" w:rsidRPr="00447C28" w:rsidRDefault="00B2112E" w:rsidP="009E0E4C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spacing w:line="228" w:lineRule="auto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>повторение лекционного материала;</w:t>
      </w:r>
    </w:p>
    <w:p w:rsidR="00B2112E" w:rsidRPr="00447C28" w:rsidRDefault="00B2112E" w:rsidP="009E0E4C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spacing w:line="228" w:lineRule="auto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 xml:space="preserve">подготовки </w:t>
      </w:r>
      <w:r w:rsidRPr="007E4DA2">
        <w:rPr>
          <w:sz w:val="28"/>
          <w:szCs w:val="28"/>
          <w:lang w:eastAsia="ar-SA"/>
        </w:rPr>
        <w:t>к практическим занятиям</w:t>
      </w:r>
      <w:r w:rsidRPr="00447C28">
        <w:rPr>
          <w:sz w:val="28"/>
          <w:szCs w:val="28"/>
          <w:lang w:eastAsia="ar-SA"/>
        </w:rPr>
        <w:t>;</w:t>
      </w:r>
    </w:p>
    <w:p w:rsidR="00B2112E" w:rsidRPr="00447C28" w:rsidRDefault="00B2112E" w:rsidP="009E0E4C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spacing w:line="228" w:lineRule="auto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>изучения учебной и научной литературы;</w:t>
      </w:r>
    </w:p>
    <w:p w:rsidR="00B2112E" w:rsidRPr="00447C28" w:rsidRDefault="00B2112E" w:rsidP="009E0E4C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spacing w:line="228" w:lineRule="auto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>изучения нормативных правовых ак</w:t>
      </w:r>
      <w:r w:rsidR="00F6451B" w:rsidRPr="00447C28">
        <w:rPr>
          <w:sz w:val="28"/>
          <w:szCs w:val="28"/>
          <w:lang w:eastAsia="ar-SA"/>
        </w:rPr>
        <w:t>тов (в том числе</w:t>
      </w:r>
      <w:r w:rsidRPr="00447C28">
        <w:rPr>
          <w:sz w:val="28"/>
          <w:szCs w:val="28"/>
          <w:lang w:eastAsia="ar-SA"/>
        </w:rPr>
        <w:t xml:space="preserve"> в электронных базах данных);</w:t>
      </w:r>
    </w:p>
    <w:p w:rsidR="00B2112E" w:rsidRPr="00447C28" w:rsidRDefault="00B2112E" w:rsidP="009E0E4C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spacing w:line="228" w:lineRule="auto"/>
        <w:ind w:left="0" w:firstLine="709"/>
        <w:jc w:val="both"/>
        <w:rPr>
          <w:sz w:val="28"/>
          <w:szCs w:val="28"/>
          <w:lang w:eastAsia="ar-SA"/>
        </w:rPr>
      </w:pPr>
      <w:r w:rsidRPr="007E4DA2">
        <w:rPr>
          <w:sz w:val="28"/>
          <w:szCs w:val="28"/>
          <w:lang w:eastAsia="ar-SA"/>
        </w:rPr>
        <w:t>решения задач, выданных на практических занятиях</w:t>
      </w:r>
      <w:r w:rsidRPr="00447C28">
        <w:rPr>
          <w:sz w:val="28"/>
          <w:szCs w:val="28"/>
          <w:lang w:eastAsia="ar-SA"/>
        </w:rPr>
        <w:t>;</w:t>
      </w:r>
    </w:p>
    <w:p w:rsidR="00B2112E" w:rsidRPr="00447C28" w:rsidRDefault="00B2112E" w:rsidP="009E0E4C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spacing w:line="228" w:lineRule="auto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>подготовки к контроль</w:t>
      </w:r>
      <w:r w:rsidR="00421EAA" w:rsidRPr="00447C28">
        <w:rPr>
          <w:sz w:val="28"/>
          <w:szCs w:val="28"/>
          <w:lang w:eastAsia="ar-SA"/>
        </w:rPr>
        <w:t>ным работам, тестированию, рубежному контролю</w:t>
      </w:r>
      <w:r w:rsidRPr="00447C28">
        <w:rPr>
          <w:sz w:val="28"/>
          <w:szCs w:val="28"/>
          <w:lang w:eastAsia="ar-SA"/>
        </w:rPr>
        <w:t>;</w:t>
      </w:r>
    </w:p>
    <w:p w:rsidR="00B2112E" w:rsidRPr="00447C28" w:rsidRDefault="00B2112E" w:rsidP="009E0E4C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spacing w:line="228" w:lineRule="auto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>подготовки к семинарам устных докладов (сообщений);</w:t>
      </w:r>
    </w:p>
    <w:p w:rsidR="00B2112E" w:rsidRPr="007E4DA2" w:rsidRDefault="00B2112E" w:rsidP="009E0E4C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spacing w:line="228" w:lineRule="auto"/>
        <w:ind w:left="0" w:firstLine="709"/>
        <w:jc w:val="both"/>
        <w:rPr>
          <w:sz w:val="28"/>
          <w:szCs w:val="28"/>
          <w:lang w:eastAsia="ar-SA"/>
        </w:rPr>
      </w:pPr>
      <w:r w:rsidRPr="007E4DA2">
        <w:rPr>
          <w:sz w:val="28"/>
          <w:szCs w:val="28"/>
          <w:lang w:eastAsia="ar-SA"/>
        </w:rPr>
        <w:t xml:space="preserve">выполнения курсовых </w:t>
      </w:r>
      <w:r w:rsidR="007E4DA2" w:rsidRPr="007E4DA2">
        <w:rPr>
          <w:sz w:val="28"/>
          <w:szCs w:val="28"/>
          <w:lang w:eastAsia="ar-SA"/>
        </w:rPr>
        <w:t>проектов</w:t>
      </w:r>
      <w:r w:rsidRPr="007E4DA2">
        <w:rPr>
          <w:sz w:val="28"/>
          <w:szCs w:val="28"/>
          <w:lang w:eastAsia="ar-SA"/>
        </w:rPr>
        <w:t>, предусмотренных учебным планом;</w:t>
      </w:r>
    </w:p>
    <w:p w:rsidR="00B2112E" w:rsidRPr="00447C28" w:rsidRDefault="00B2112E" w:rsidP="009E0E4C">
      <w:pPr>
        <w:widowControl w:val="0"/>
        <w:numPr>
          <w:ilvl w:val="1"/>
          <w:numId w:val="4"/>
        </w:numPr>
        <w:tabs>
          <w:tab w:val="left" w:pos="993"/>
        </w:tabs>
        <w:suppressAutoHyphens/>
        <w:autoSpaceDE w:val="0"/>
        <w:spacing w:line="228" w:lineRule="auto"/>
        <w:ind w:left="0" w:firstLine="709"/>
        <w:jc w:val="both"/>
        <w:rPr>
          <w:sz w:val="28"/>
          <w:szCs w:val="28"/>
          <w:lang w:eastAsia="ar-SA"/>
        </w:rPr>
      </w:pPr>
      <w:r w:rsidRPr="007E4DA2">
        <w:rPr>
          <w:sz w:val="28"/>
          <w:szCs w:val="28"/>
          <w:lang w:eastAsia="ar-SA"/>
        </w:rPr>
        <w:t>выделение наиболее сложных и проблемных вопросов</w:t>
      </w:r>
      <w:r w:rsidRPr="00447C28">
        <w:rPr>
          <w:sz w:val="28"/>
          <w:szCs w:val="28"/>
          <w:lang w:eastAsia="ar-SA"/>
        </w:rPr>
        <w:t xml:space="preserve"> по изучаемой теме, получение разъяснений и рекомендаций по данным вопросам с преподавателями кафедры на их еженедельных консультациях</w:t>
      </w:r>
      <w:r w:rsidR="002D7F87" w:rsidRPr="00447C28">
        <w:rPr>
          <w:sz w:val="28"/>
          <w:szCs w:val="28"/>
          <w:lang w:eastAsia="ar-SA"/>
        </w:rPr>
        <w:t xml:space="preserve"> (график консультаций ведущих преподавателей кафедры</w:t>
      </w:r>
      <w:r w:rsidR="0031751E" w:rsidRPr="00447C28">
        <w:rPr>
          <w:sz w:val="28"/>
          <w:szCs w:val="28"/>
          <w:lang w:eastAsia="ar-SA"/>
        </w:rPr>
        <w:t>,</w:t>
      </w:r>
      <w:r w:rsidR="002D7F87" w:rsidRPr="00447C28">
        <w:rPr>
          <w:sz w:val="28"/>
          <w:szCs w:val="28"/>
          <w:lang w:eastAsia="ar-SA"/>
        </w:rPr>
        <w:t xml:space="preserve"> как правило</w:t>
      </w:r>
      <w:r w:rsidR="0031751E" w:rsidRPr="00447C28">
        <w:rPr>
          <w:sz w:val="28"/>
          <w:szCs w:val="28"/>
          <w:lang w:eastAsia="ar-SA"/>
        </w:rPr>
        <w:t>,</w:t>
      </w:r>
      <w:r w:rsidR="002D7F87" w:rsidRPr="00447C28">
        <w:rPr>
          <w:sz w:val="28"/>
          <w:szCs w:val="28"/>
          <w:lang w:eastAsia="ar-SA"/>
        </w:rPr>
        <w:t xml:space="preserve"> отражен на соответствующей странице </w:t>
      </w:r>
      <w:r w:rsidR="0031751E" w:rsidRPr="00447C28">
        <w:rPr>
          <w:sz w:val="28"/>
          <w:szCs w:val="28"/>
          <w:lang w:eastAsia="ar-SA"/>
        </w:rPr>
        <w:t xml:space="preserve">структурного подразделения Университета − </w:t>
      </w:r>
      <w:r w:rsidR="002D7F87" w:rsidRPr="00447C28">
        <w:rPr>
          <w:sz w:val="28"/>
          <w:szCs w:val="28"/>
          <w:lang w:eastAsia="ar-SA"/>
        </w:rPr>
        <w:t>Аэрокосмического института</w:t>
      </w:r>
      <w:r w:rsidR="0031751E" w:rsidRPr="00447C28">
        <w:rPr>
          <w:sz w:val="28"/>
          <w:szCs w:val="28"/>
          <w:lang w:eastAsia="ar-SA"/>
        </w:rPr>
        <w:t xml:space="preserve"> </w:t>
      </w:r>
      <w:hyperlink r:id="rId15" w:history="1">
        <w:r w:rsidR="002D7F87" w:rsidRPr="00447C28">
          <w:rPr>
            <w:rStyle w:val="a9"/>
            <w:sz w:val="28"/>
            <w:szCs w:val="28"/>
            <w:lang w:eastAsia="ar-SA"/>
          </w:rPr>
          <w:t>http://www.osu.ru/doc/636/facult/5220/section/57</w:t>
        </w:r>
      </w:hyperlink>
      <w:r w:rsidR="002D7F87" w:rsidRPr="00447C28">
        <w:rPr>
          <w:sz w:val="28"/>
          <w:szCs w:val="28"/>
          <w:lang w:eastAsia="ar-SA"/>
        </w:rPr>
        <w:t>, а также на доске объявлений кафедры)</w:t>
      </w:r>
      <w:r w:rsidRPr="00447C28">
        <w:rPr>
          <w:sz w:val="28"/>
          <w:szCs w:val="28"/>
          <w:lang w:eastAsia="ar-SA"/>
        </w:rPr>
        <w:t>.</w:t>
      </w:r>
    </w:p>
    <w:p w:rsidR="000D46CB" w:rsidRPr="00447C28" w:rsidRDefault="00B2112E" w:rsidP="009E0E4C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spacing w:line="228" w:lineRule="auto"/>
        <w:ind w:left="0" w:firstLine="709"/>
        <w:jc w:val="both"/>
        <w:rPr>
          <w:sz w:val="28"/>
          <w:szCs w:val="28"/>
          <w:lang w:eastAsia="ar-SA"/>
        </w:rPr>
      </w:pPr>
      <w:r w:rsidRPr="00447C28">
        <w:rPr>
          <w:sz w:val="28"/>
          <w:szCs w:val="28"/>
          <w:lang w:eastAsia="ar-SA"/>
        </w:rPr>
        <w:t>проведение самоконтроля путем ответов на вопросы текущего контроля знаний, решения представленных в учебно-методических материалах кафедры задач, тестов, написания рефератов и эссе по отдельным вопросам изучаемой темы.  </w:t>
      </w:r>
    </w:p>
    <w:p w:rsidR="000D46CB" w:rsidRPr="00447C28" w:rsidRDefault="000D46CB" w:rsidP="009E0E4C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Самостоятельная работа</w:t>
      </w:r>
      <w:r w:rsidR="000B2773" w:rsidRPr="00447C28">
        <w:rPr>
          <w:sz w:val="28"/>
          <w:szCs w:val="28"/>
        </w:rPr>
        <w:t xml:space="preserve"> </w:t>
      </w:r>
      <w:r w:rsidR="000B2773" w:rsidRPr="007E4DA2">
        <w:rPr>
          <w:sz w:val="28"/>
          <w:szCs w:val="28"/>
        </w:rPr>
        <w:t>по данной дисциплине</w:t>
      </w:r>
      <w:r w:rsidRPr="007E4DA2">
        <w:rPr>
          <w:sz w:val="28"/>
          <w:szCs w:val="28"/>
        </w:rPr>
        <w:t xml:space="preserve"> включает:</w:t>
      </w:r>
    </w:p>
    <w:p w:rsidR="007E4DA2" w:rsidRPr="007E4DA2" w:rsidRDefault="007E4DA2" w:rsidP="009E0E4C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jc w:val="both"/>
        <w:rPr>
          <w:sz w:val="28"/>
          <w:szCs w:val="28"/>
        </w:rPr>
      </w:pPr>
      <w:r w:rsidRPr="007E4DA2">
        <w:rPr>
          <w:sz w:val="28"/>
          <w:szCs w:val="28"/>
        </w:rPr>
        <w:t>- выполнение курсового проекта (КП);</w:t>
      </w:r>
    </w:p>
    <w:p w:rsidR="007E4DA2" w:rsidRPr="007E4DA2" w:rsidRDefault="007E4DA2" w:rsidP="009E0E4C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jc w:val="both"/>
        <w:rPr>
          <w:sz w:val="28"/>
          <w:szCs w:val="28"/>
        </w:rPr>
      </w:pPr>
      <w:r w:rsidRPr="007E4DA2">
        <w:rPr>
          <w:sz w:val="28"/>
          <w:szCs w:val="28"/>
        </w:rPr>
        <w:t xml:space="preserve"> - самостоятельное изучение разделов (фрикционные передачи вариаторы; зубчатые механизмы: редукторы и мультипликаторы; коробки скоростей, планетарные и волновые механизмы; основы триботехники; корпусные детали, упругие элементы, смазка сопряженных поверхностей;  смазочные материалы; уплотнительные устройства);</w:t>
      </w:r>
    </w:p>
    <w:p w:rsidR="007E4DA2" w:rsidRPr="007E4DA2" w:rsidRDefault="007E4DA2" w:rsidP="009E0E4C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jc w:val="both"/>
        <w:rPr>
          <w:sz w:val="28"/>
          <w:szCs w:val="28"/>
        </w:rPr>
      </w:pPr>
      <w:r w:rsidRPr="007E4DA2">
        <w:rPr>
          <w:sz w:val="28"/>
          <w:szCs w:val="28"/>
        </w:rPr>
        <w:t xml:space="preserve"> - самоподготовка (проработка и повторение лекционного материала и материала учебников и учебных пособий;</w:t>
      </w:r>
    </w:p>
    <w:p w:rsidR="007E4DA2" w:rsidRPr="007E4DA2" w:rsidRDefault="007E4DA2" w:rsidP="009E0E4C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jc w:val="both"/>
        <w:rPr>
          <w:sz w:val="28"/>
          <w:szCs w:val="28"/>
        </w:rPr>
      </w:pPr>
      <w:r w:rsidRPr="007E4DA2">
        <w:rPr>
          <w:sz w:val="28"/>
          <w:szCs w:val="28"/>
        </w:rPr>
        <w:t xml:space="preserve"> - подготовка к практическим занятиям;</w:t>
      </w:r>
    </w:p>
    <w:p w:rsidR="000D46CB" w:rsidRPr="00447C28" w:rsidRDefault="007E4DA2" w:rsidP="009E0E4C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jc w:val="both"/>
        <w:rPr>
          <w:sz w:val="28"/>
          <w:szCs w:val="28"/>
        </w:rPr>
      </w:pPr>
      <w:r w:rsidRPr="007E4DA2">
        <w:rPr>
          <w:sz w:val="28"/>
          <w:szCs w:val="28"/>
        </w:rPr>
        <w:t>- подготовка к рубежному контрою).</w:t>
      </w:r>
    </w:p>
    <w:p w:rsidR="00447C28" w:rsidRPr="00447C28" w:rsidRDefault="00447C28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jc w:val="both"/>
        <w:rPr>
          <w:rFonts w:ascii="Times New Roman" w:hAnsi="Times New Roman"/>
          <w:color w:val="auto"/>
          <w:lang w:bidi="or-IN"/>
        </w:rPr>
      </w:pPr>
      <w:bookmarkStart w:id="11" w:name="_Toc164351393"/>
      <w:r w:rsidRPr="00447C28">
        <w:rPr>
          <w:rFonts w:ascii="Times New Roman" w:hAnsi="Times New Roman"/>
          <w:color w:val="auto"/>
          <w:lang w:bidi="or-IN"/>
        </w:rPr>
        <w:lastRenderedPageBreak/>
        <w:t>Подготов</w:t>
      </w:r>
      <w:r>
        <w:rPr>
          <w:rFonts w:ascii="Times New Roman" w:hAnsi="Times New Roman"/>
          <w:color w:val="auto"/>
          <w:lang w:bidi="or-IN"/>
        </w:rPr>
        <w:t>ка к выполнение курсово</w:t>
      </w:r>
      <w:r w:rsidR="00771C4C">
        <w:rPr>
          <w:rFonts w:ascii="Times New Roman" w:hAnsi="Times New Roman"/>
          <w:color w:val="auto"/>
          <w:lang w:bidi="or-IN"/>
        </w:rPr>
        <w:t>й</w:t>
      </w:r>
      <w:r>
        <w:rPr>
          <w:rFonts w:ascii="Times New Roman" w:hAnsi="Times New Roman"/>
          <w:color w:val="auto"/>
          <w:lang w:bidi="or-IN"/>
        </w:rPr>
        <w:t xml:space="preserve"> </w:t>
      </w:r>
      <w:r w:rsidR="00771C4C">
        <w:rPr>
          <w:rFonts w:ascii="Times New Roman" w:hAnsi="Times New Roman"/>
          <w:color w:val="auto"/>
          <w:lang w:bidi="or-IN"/>
        </w:rPr>
        <w:t>работы</w:t>
      </w:r>
      <w:bookmarkEnd w:id="11"/>
    </w:p>
    <w:p w:rsidR="00447C28" w:rsidRPr="00447C28" w:rsidRDefault="00447C28" w:rsidP="00447C28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2" w:name="_Hlk22478994"/>
      <w:r>
        <w:rPr>
          <w:sz w:val="28"/>
          <w:szCs w:val="28"/>
          <w:lang w:bidi="or-IN"/>
        </w:rPr>
        <w:t>К</w:t>
      </w:r>
      <w:r w:rsidRPr="00447C28">
        <w:rPr>
          <w:sz w:val="28"/>
          <w:szCs w:val="28"/>
          <w:lang w:bidi="or-IN"/>
        </w:rPr>
        <w:t>урсов</w:t>
      </w:r>
      <w:r w:rsidR="00771C4C">
        <w:rPr>
          <w:sz w:val="28"/>
          <w:szCs w:val="28"/>
          <w:lang w:bidi="or-IN"/>
        </w:rPr>
        <w:t>ая</w:t>
      </w:r>
      <w:r w:rsidRPr="00447C28">
        <w:rPr>
          <w:sz w:val="28"/>
          <w:szCs w:val="28"/>
          <w:lang w:bidi="or-IN"/>
        </w:rPr>
        <w:t xml:space="preserve"> </w:t>
      </w:r>
      <w:r w:rsidR="00771C4C">
        <w:rPr>
          <w:sz w:val="28"/>
          <w:szCs w:val="28"/>
          <w:lang w:bidi="or-IN"/>
        </w:rPr>
        <w:t>работа</w:t>
      </w:r>
      <w:bookmarkEnd w:id="12"/>
      <w:r w:rsidRPr="00447C28">
        <w:rPr>
          <w:sz w:val="28"/>
          <w:szCs w:val="28"/>
        </w:rPr>
        <w:t xml:space="preserve"> – один из важных видов самостоятельной работы обучающихся. Ее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 </w:t>
      </w:r>
      <w:r w:rsidR="00771C4C">
        <w:rPr>
          <w:sz w:val="28"/>
          <w:szCs w:val="28"/>
          <w:lang w:bidi="or-IN"/>
        </w:rPr>
        <w:t>К</w:t>
      </w:r>
      <w:r w:rsidR="00771C4C" w:rsidRPr="00447C28">
        <w:rPr>
          <w:sz w:val="28"/>
          <w:szCs w:val="28"/>
          <w:lang w:bidi="or-IN"/>
        </w:rPr>
        <w:t>урсов</w:t>
      </w:r>
      <w:r w:rsidR="00771C4C">
        <w:rPr>
          <w:sz w:val="28"/>
          <w:szCs w:val="28"/>
          <w:lang w:bidi="or-IN"/>
        </w:rPr>
        <w:t>ая</w:t>
      </w:r>
      <w:r w:rsidR="00771C4C" w:rsidRPr="00447C28">
        <w:rPr>
          <w:sz w:val="28"/>
          <w:szCs w:val="28"/>
          <w:lang w:bidi="or-IN"/>
        </w:rPr>
        <w:t xml:space="preserve"> </w:t>
      </w:r>
      <w:r w:rsidR="00771C4C">
        <w:rPr>
          <w:sz w:val="28"/>
          <w:szCs w:val="28"/>
          <w:lang w:bidi="or-IN"/>
        </w:rPr>
        <w:t>работа</w:t>
      </w:r>
      <w:r w:rsidR="00771C4C" w:rsidRPr="00447C28">
        <w:rPr>
          <w:sz w:val="28"/>
          <w:szCs w:val="28"/>
        </w:rPr>
        <w:t xml:space="preserve"> </w:t>
      </w:r>
      <w:r w:rsidRPr="00447C28">
        <w:rPr>
          <w:sz w:val="28"/>
          <w:szCs w:val="28"/>
        </w:rPr>
        <w:t>позволяет научить студентов самостоятельно применять полученные знания для комплексного решения конкретных теоретических или практических задач, привить навыки самостоятельного проведения научных исследований.</w:t>
      </w:r>
    </w:p>
    <w:p w:rsidR="00447C28" w:rsidRPr="00447C28" w:rsidRDefault="00447C28" w:rsidP="00447C28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Задание на </w:t>
      </w:r>
      <w:r>
        <w:rPr>
          <w:sz w:val="28"/>
          <w:szCs w:val="28"/>
          <w:lang w:bidi="or-IN"/>
        </w:rPr>
        <w:t>к</w:t>
      </w:r>
      <w:r w:rsidRPr="00447C28">
        <w:rPr>
          <w:sz w:val="28"/>
          <w:szCs w:val="28"/>
          <w:lang w:bidi="or-IN"/>
        </w:rPr>
        <w:t>урсов</w:t>
      </w:r>
      <w:r w:rsidR="00771C4C">
        <w:rPr>
          <w:sz w:val="28"/>
          <w:szCs w:val="28"/>
          <w:lang w:bidi="or-IN"/>
        </w:rPr>
        <w:t>ую</w:t>
      </w:r>
      <w:r w:rsidRPr="00447C28">
        <w:rPr>
          <w:sz w:val="28"/>
          <w:szCs w:val="28"/>
          <w:lang w:bidi="or-IN"/>
        </w:rPr>
        <w:t xml:space="preserve"> </w:t>
      </w:r>
      <w:r w:rsidR="00771C4C">
        <w:rPr>
          <w:sz w:val="28"/>
          <w:szCs w:val="28"/>
          <w:lang w:bidi="or-IN"/>
        </w:rPr>
        <w:t>работу</w:t>
      </w:r>
      <w:r w:rsidRPr="00447C28">
        <w:rPr>
          <w:sz w:val="28"/>
          <w:szCs w:val="28"/>
        </w:rPr>
        <w:t xml:space="preserve"> выдаётся каждому обучающему индивидуально ведущим преподавателем, который осуществляет руководство по выполнению курсовой работы, оказывает помощь в виде консультаций и проводит защиту.</w:t>
      </w:r>
    </w:p>
    <w:p w:rsidR="00447C28" w:rsidRPr="00447C28" w:rsidRDefault="00447C28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Теоретическая часть курсовой работы (проекта) выполняется по установленным темам с использованием материалов, полученных </w:t>
      </w:r>
      <w:r w:rsidRPr="007E4DA2">
        <w:rPr>
          <w:sz w:val="28"/>
          <w:szCs w:val="28"/>
        </w:rPr>
        <w:t>на практических занятиях</w:t>
      </w:r>
      <w:r w:rsidRPr="00447C28">
        <w:rPr>
          <w:sz w:val="28"/>
          <w:szCs w:val="28"/>
        </w:rPr>
        <w:t xml:space="preserve">. К каждой теме </w:t>
      </w:r>
      <w:r>
        <w:rPr>
          <w:sz w:val="28"/>
          <w:szCs w:val="28"/>
          <w:lang w:bidi="or-IN"/>
        </w:rPr>
        <w:t>к</w:t>
      </w:r>
      <w:r w:rsidRPr="00447C28">
        <w:rPr>
          <w:sz w:val="28"/>
          <w:szCs w:val="28"/>
          <w:lang w:bidi="or-IN"/>
        </w:rPr>
        <w:t>урсово</w:t>
      </w:r>
      <w:r>
        <w:rPr>
          <w:sz w:val="28"/>
          <w:szCs w:val="28"/>
          <w:lang w:bidi="or-IN"/>
        </w:rPr>
        <w:t>го</w:t>
      </w:r>
      <w:r w:rsidRPr="00447C28">
        <w:rPr>
          <w:sz w:val="28"/>
          <w:szCs w:val="28"/>
          <w:lang w:bidi="or-IN"/>
        </w:rPr>
        <w:t xml:space="preserve"> проект</w:t>
      </w:r>
      <w:r>
        <w:rPr>
          <w:sz w:val="28"/>
          <w:szCs w:val="28"/>
          <w:lang w:bidi="or-IN"/>
        </w:rPr>
        <w:t>а</w:t>
      </w:r>
      <w:r w:rsidRPr="00447C28">
        <w:rPr>
          <w:sz w:val="28"/>
          <w:szCs w:val="28"/>
        </w:rPr>
        <w:t xml:space="preserve"> рекомендуется примерный перечень узловых вопросов, список необходимой литературы. Необходимо изучить литературу, рекомендуемую для выполнения </w:t>
      </w:r>
      <w:r>
        <w:rPr>
          <w:sz w:val="28"/>
          <w:szCs w:val="28"/>
          <w:lang w:bidi="or-IN"/>
        </w:rPr>
        <w:t>к</w:t>
      </w:r>
      <w:r w:rsidRPr="00447C28">
        <w:rPr>
          <w:sz w:val="28"/>
          <w:szCs w:val="28"/>
          <w:lang w:bidi="or-IN"/>
        </w:rPr>
        <w:t>урсово</w:t>
      </w:r>
      <w:r>
        <w:rPr>
          <w:sz w:val="28"/>
          <w:szCs w:val="28"/>
          <w:lang w:bidi="or-IN"/>
        </w:rPr>
        <w:t>го</w:t>
      </w:r>
      <w:r w:rsidRPr="00447C28">
        <w:rPr>
          <w:sz w:val="28"/>
          <w:szCs w:val="28"/>
          <w:lang w:bidi="or-IN"/>
        </w:rPr>
        <w:t xml:space="preserve"> проект</w:t>
      </w:r>
      <w:r>
        <w:rPr>
          <w:sz w:val="28"/>
          <w:szCs w:val="28"/>
          <w:lang w:bidi="or-IN"/>
        </w:rPr>
        <w:t>а</w:t>
      </w:r>
      <w:r w:rsidRPr="00447C28">
        <w:rPr>
          <w:sz w:val="28"/>
          <w:szCs w:val="28"/>
        </w:rPr>
        <w:t>, а также следует выявить дополнительные источники и материалы, ознакомиться с научными публикациями по теме, опубликованными в журналах.</w:t>
      </w:r>
    </w:p>
    <w:p w:rsidR="00447C28" w:rsidRPr="00447C28" w:rsidRDefault="00447C28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Необходимо изложить собственные соображения по существу излагаемых вопросов, внести свои предложения. Общие положения должны быть подкреплены и пояснены конкретными примерами. Излагаемый материал при необходимости следует проиллюстрировать таблицами, схемами, диаграммами и т.д. </w:t>
      </w:r>
    </w:p>
    <w:p w:rsidR="00447C28" w:rsidRPr="00447C28" w:rsidRDefault="00447C28" w:rsidP="00447C28">
      <w:pPr>
        <w:tabs>
          <w:tab w:val="left" w:pos="993"/>
        </w:tabs>
        <w:ind w:firstLine="709"/>
        <w:rPr>
          <w:sz w:val="28"/>
          <w:szCs w:val="28"/>
        </w:rPr>
      </w:pPr>
      <w:r w:rsidRPr="00447C28">
        <w:rPr>
          <w:sz w:val="28"/>
          <w:szCs w:val="28"/>
        </w:rPr>
        <w:t>Структура курсово</w:t>
      </w:r>
      <w:r w:rsidR="00771C4C">
        <w:rPr>
          <w:sz w:val="28"/>
          <w:szCs w:val="28"/>
        </w:rPr>
        <w:t>й работы</w:t>
      </w:r>
      <w:r w:rsidRPr="00447C28">
        <w:rPr>
          <w:sz w:val="28"/>
          <w:szCs w:val="28"/>
        </w:rPr>
        <w:t xml:space="preserve">: </w:t>
      </w:r>
    </w:p>
    <w:p w:rsidR="00447C28" w:rsidRPr="00447C28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титульный лист, </w:t>
      </w:r>
    </w:p>
    <w:p w:rsidR="00447C28" w:rsidRPr="00447C28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оглавление </w:t>
      </w:r>
    </w:p>
    <w:p w:rsidR="00447C28" w:rsidRPr="00447C28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введение; </w:t>
      </w:r>
    </w:p>
    <w:p w:rsidR="00447C28" w:rsidRPr="00447C28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основная часть, разделенная на главы и параграфы, </w:t>
      </w:r>
    </w:p>
    <w:p w:rsidR="00447C28" w:rsidRPr="00447C28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заключение </w:t>
      </w:r>
    </w:p>
    <w:p w:rsidR="00447C28" w:rsidRPr="00447C28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список литературы; </w:t>
      </w:r>
    </w:p>
    <w:p w:rsidR="00447C28" w:rsidRPr="00447C28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приложение. </w:t>
      </w:r>
    </w:p>
    <w:p w:rsidR="00447C28" w:rsidRPr="00447C28" w:rsidRDefault="00447C28" w:rsidP="00447C28">
      <w:pPr>
        <w:tabs>
          <w:tab w:val="left" w:pos="993"/>
        </w:tabs>
        <w:ind w:firstLine="709"/>
        <w:jc w:val="both"/>
        <w:rPr>
          <w:rStyle w:val="a9"/>
          <w:sz w:val="28"/>
          <w:szCs w:val="28"/>
          <w:lang w:bidi="or-IN"/>
        </w:rPr>
      </w:pPr>
      <w:r w:rsidRPr="00447C28">
        <w:rPr>
          <w:sz w:val="28"/>
          <w:szCs w:val="28"/>
        </w:rPr>
        <w:t xml:space="preserve">При оформлении работ следует придерживаться требований </w:t>
      </w:r>
      <w:hyperlink r:id="rId16" w:history="1">
        <w:r w:rsidRPr="00447C28">
          <w:rPr>
            <w:sz w:val="28"/>
            <w:szCs w:val="28"/>
          </w:rPr>
          <w:t>СТО 02069024.101–2015 РАБОТЫ СТУДЕНЧЕСКИЕ. Общие требования и правила оформления</w:t>
        </w:r>
      </w:hyperlink>
      <w:r w:rsidRPr="00447C28">
        <w:rPr>
          <w:sz w:val="28"/>
          <w:szCs w:val="28"/>
        </w:rPr>
        <w:t xml:space="preserve"> доступны для ознакомления и скачивания на сайте Университета</w:t>
      </w:r>
      <w:r w:rsidRPr="00447C28">
        <w:rPr>
          <w:sz w:val="28"/>
          <w:szCs w:val="28"/>
          <w:lang w:bidi="or-IN"/>
        </w:rPr>
        <w:t>:</w:t>
      </w:r>
      <w:r w:rsidRPr="00447C28">
        <w:rPr>
          <w:sz w:val="28"/>
          <w:szCs w:val="28"/>
        </w:rPr>
        <w:t xml:space="preserve"> </w:t>
      </w:r>
      <w:hyperlink r:id="rId17" w:history="1">
        <w:r w:rsidRPr="00447C28">
          <w:rPr>
            <w:rStyle w:val="a9"/>
            <w:sz w:val="28"/>
            <w:szCs w:val="28"/>
            <w:lang w:bidi="or-IN"/>
          </w:rPr>
          <w:t>http://www.osu.ru/docs/official/standart/standart_101-2015_.pdf</w:t>
        </w:r>
      </w:hyperlink>
    </w:p>
    <w:p w:rsidR="009E0E4C" w:rsidRDefault="00447C28" w:rsidP="009E0E4C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47C28">
        <w:rPr>
          <w:bCs/>
          <w:iCs/>
          <w:sz w:val="28"/>
          <w:szCs w:val="28"/>
        </w:rPr>
        <w:t>Защита</w:t>
      </w:r>
      <w:r w:rsidRPr="00447C28">
        <w:rPr>
          <w:bCs/>
          <w:sz w:val="28"/>
          <w:szCs w:val="28"/>
        </w:rPr>
        <w:t xml:space="preserve"> </w:t>
      </w:r>
      <w:r w:rsidR="00771C4C">
        <w:rPr>
          <w:sz w:val="28"/>
          <w:szCs w:val="28"/>
        </w:rPr>
        <w:t xml:space="preserve">работы </w:t>
      </w:r>
      <w:r w:rsidRPr="00447C28">
        <w:rPr>
          <w:sz w:val="28"/>
          <w:szCs w:val="28"/>
        </w:rPr>
        <w:t>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447C28">
        <w:rPr>
          <w:bCs/>
          <w:iCs/>
          <w:sz w:val="28"/>
          <w:szCs w:val="28"/>
        </w:rPr>
        <w:t xml:space="preserve"> вопросы преподавателя</w:t>
      </w:r>
      <w:r w:rsidRPr="00447C28">
        <w:rPr>
          <w:sz w:val="28"/>
          <w:szCs w:val="28"/>
        </w:rPr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:rsidR="009E0E4C" w:rsidRDefault="009E0E4C" w:rsidP="009E0E4C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25937" w:rsidRDefault="00C25937" w:rsidP="009E0E4C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eastAsia="ar-SA"/>
        </w:rPr>
      </w:pPr>
    </w:p>
    <w:p w:rsidR="009E0E4C" w:rsidRDefault="009E0E4C" w:rsidP="009E0E4C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eastAsia="ar-SA"/>
        </w:rPr>
      </w:pPr>
    </w:p>
    <w:p w:rsidR="00FA2833" w:rsidRPr="00447C28" w:rsidRDefault="00FA2833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/>
          <w:color w:val="auto"/>
          <w:lang w:bidi="or-IN"/>
        </w:rPr>
      </w:pPr>
      <w:bookmarkStart w:id="13" w:name="_Toc164351394"/>
      <w:r w:rsidRPr="00447C28">
        <w:rPr>
          <w:rFonts w:ascii="Times New Roman" w:hAnsi="Times New Roman"/>
          <w:color w:val="auto"/>
          <w:lang w:bidi="or-IN"/>
        </w:rPr>
        <w:lastRenderedPageBreak/>
        <w:t>Рекомендации по работе с литературой</w:t>
      </w:r>
      <w:bookmarkEnd w:id="13"/>
    </w:p>
    <w:p w:rsidR="00FA2833" w:rsidRPr="00447C28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</w:t>
      </w:r>
    </w:p>
    <w:p w:rsidR="00FA2833" w:rsidRPr="00447C28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Работу с источниками </w:t>
      </w:r>
      <w:r w:rsidR="00996597" w:rsidRPr="00447C28">
        <w:rPr>
          <w:sz w:val="28"/>
          <w:szCs w:val="28"/>
        </w:rPr>
        <w:t>необходимо</w:t>
      </w:r>
      <w:r w:rsidRPr="00447C28">
        <w:rPr>
          <w:sz w:val="28"/>
          <w:szCs w:val="28"/>
        </w:rPr>
        <w:t xml:space="preserve"> начинать</w:t>
      </w:r>
      <w:r w:rsidR="00991701" w:rsidRPr="00447C28">
        <w:rPr>
          <w:sz w:val="28"/>
          <w:szCs w:val="28"/>
        </w:rPr>
        <w:t xml:space="preserve"> с ознакомительного чтения, то есть</w:t>
      </w:r>
      <w:r w:rsidRPr="00447C28">
        <w:rPr>
          <w:sz w:val="28"/>
          <w:szCs w:val="28"/>
        </w:rPr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:rsidR="00FA2833" w:rsidRPr="00447C28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:rsidR="00FA2833" w:rsidRPr="00447C28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:rsidR="00FA2833" w:rsidRPr="00447C28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Необходимо также проанализировать, какие из утверждений автора носят проблематичный, гипотетический характер и уловить скрытые вопросы.</w:t>
      </w:r>
    </w:p>
    <w:p w:rsidR="00FA2833" w:rsidRPr="00447C28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:rsidR="00E53CC0" w:rsidRPr="00447C28" w:rsidRDefault="00FA2833" w:rsidP="00447C2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447C28">
        <w:rPr>
          <w:sz w:val="28"/>
          <w:szCs w:val="28"/>
        </w:rPr>
        <w:t>Следующим этапом работы</w:t>
      </w:r>
      <w:r w:rsidRPr="00447C28">
        <w:rPr>
          <w:b/>
          <w:sz w:val="28"/>
          <w:szCs w:val="28"/>
        </w:rPr>
        <w:t xml:space="preserve"> </w:t>
      </w:r>
      <w:r w:rsidRPr="00447C28">
        <w:rPr>
          <w:sz w:val="28"/>
          <w:szCs w:val="28"/>
        </w:rPr>
        <w:t xml:space="preserve">с литературными источниками является создание конспектов, фиксирующих основные тезисы и аргументы. </w:t>
      </w:r>
      <w:r w:rsidRPr="00447C28">
        <w:rPr>
          <w:color w:val="000000"/>
          <w:sz w:val="28"/>
          <w:szCs w:val="28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:rsidR="003D3FBE" w:rsidRPr="00447C28" w:rsidRDefault="00991701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Электронным каталогом, каталогом периодических изданий можно воспользоваться на с</w:t>
      </w:r>
      <w:r w:rsidR="003D3FBE" w:rsidRPr="00447C28">
        <w:rPr>
          <w:sz w:val="28"/>
          <w:szCs w:val="28"/>
        </w:rPr>
        <w:t>айт</w:t>
      </w:r>
      <w:r w:rsidRPr="00447C28">
        <w:rPr>
          <w:sz w:val="28"/>
          <w:szCs w:val="28"/>
        </w:rPr>
        <w:t>е</w:t>
      </w:r>
      <w:r w:rsidR="003D3FBE" w:rsidRPr="00447C28">
        <w:rPr>
          <w:sz w:val="28"/>
          <w:szCs w:val="28"/>
        </w:rPr>
        <w:t xml:space="preserve"> </w:t>
      </w:r>
      <w:r w:rsidRPr="00447C28">
        <w:rPr>
          <w:sz w:val="28"/>
          <w:szCs w:val="28"/>
        </w:rPr>
        <w:t xml:space="preserve">научной </w:t>
      </w:r>
      <w:r w:rsidR="003D3FBE" w:rsidRPr="00447C28">
        <w:rPr>
          <w:sz w:val="28"/>
          <w:szCs w:val="28"/>
        </w:rPr>
        <w:t xml:space="preserve">библиотеки </w:t>
      </w:r>
      <w:r w:rsidRPr="00447C28">
        <w:rPr>
          <w:sz w:val="28"/>
          <w:szCs w:val="28"/>
        </w:rPr>
        <w:t>Университета по ссылке</w:t>
      </w:r>
      <w:r w:rsidR="003D3FBE" w:rsidRPr="00447C28">
        <w:rPr>
          <w:sz w:val="28"/>
          <w:szCs w:val="28"/>
        </w:rPr>
        <w:t xml:space="preserve"> </w:t>
      </w:r>
      <w:hyperlink r:id="rId18" w:history="1">
        <w:r w:rsidR="00243F5E" w:rsidRPr="00447C28">
          <w:rPr>
            <w:rStyle w:val="a9"/>
            <w:sz w:val="28"/>
            <w:szCs w:val="28"/>
          </w:rPr>
          <w:t>http://artlib.osu.ru/site_new/</w:t>
        </w:r>
      </w:hyperlink>
      <w:r w:rsidRPr="00447C28">
        <w:rPr>
          <w:rStyle w:val="a9"/>
          <w:color w:val="auto"/>
          <w:sz w:val="28"/>
          <w:szCs w:val="28"/>
          <w:u w:val="none"/>
        </w:rPr>
        <w:t xml:space="preserve"> . Там же</w:t>
      </w:r>
      <w:r w:rsidR="009C2E4F" w:rsidRPr="00447C28">
        <w:rPr>
          <w:rStyle w:val="a9"/>
          <w:color w:val="auto"/>
          <w:sz w:val="28"/>
          <w:szCs w:val="28"/>
          <w:u w:val="none"/>
        </w:rPr>
        <w:t xml:space="preserve"> для обучающим</w:t>
      </w:r>
      <w:r w:rsidRPr="00447C28">
        <w:rPr>
          <w:rStyle w:val="a9"/>
          <w:color w:val="auto"/>
          <w:sz w:val="28"/>
          <w:szCs w:val="28"/>
          <w:u w:val="none"/>
        </w:rPr>
        <w:t xml:space="preserve">ся предоставлен доступ к полнотекстовым базам данных зарубежных и отечественных научных журналов и книг, доступных со всех компьютеров </w:t>
      </w:r>
      <w:r w:rsidR="00042AF6" w:rsidRPr="00447C28">
        <w:rPr>
          <w:rStyle w:val="a9"/>
          <w:color w:val="auto"/>
          <w:sz w:val="28"/>
          <w:szCs w:val="28"/>
          <w:u w:val="none"/>
        </w:rPr>
        <w:t>Универси</w:t>
      </w:r>
      <w:r w:rsidRPr="00447C28">
        <w:rPr>
          <w:rStyle w:val="a9"/>
          <w:color w:val="auto"/>
          <w:sz w:val="28"/>
          <w:szCs w:val="28"/>
          <w:u w:val="none"/>
        </w:rPr>
        <w:t>тета и читальных залов библиотеки</w:t>
      </w:r>
      <w:r w:rsidR="00042AF6" w:rsidRPr="00447C28">
        <w:rPr>
          <w:rStyle w:val="a9"/>
          <w:color w:val="auto"/>
          <w:sz w:val="28"/>
          <w:szCs w:val="28"/>
          <w:u w:val="none"/>
        </w:rPr>
        <w:t xml:space="preserve">, </w:t>
      </w:r>
      <w:hyperlink r:id="rId19" w:history="1">
        <w:r w:rsidR="00042AF6" w:rsidRPr="00447C28">
          <w:rPr>
            <w:rStyle w:val="a9"/>
            <w:sz w:val="28"/>
            <w:szCs w:val="28"/>
          </w:rPr>
          <w:t>http://artlib.osu.ru/site_new/el-resources</w:t>
        </w:r>
      </w:hyperlink>
      <w:r w:rsidR="00042AF6" w:rsidRPr="00447C28">
        <w:rPr>
          <w:rStyle w:val="a9"/>
          <w:color w:val="auto"/>
          <w:sz w:val="28"/>
          <w:szCs w:val="28"/>
          <w:u w:val="none"/>
        </w:rPr>
        <w:t>.</w:t>
      </w:r>
    </w:p>
    <w:p w:rsidR="008924BF" w:rsidRPr="00447C28" w:rsidRDefault="008924BF" w:rsidP="00447C28">
      <w:pPr>
        <w:tabs>
          <w:tab w:val="left" w:pos="993"/>
        </w:tabs>
        <w:ind w:firstLine="709"/>
        <w:jc w:val="both"/>
        <w:rPr>
          <w:rStyle w:val="a9"/>
          <w:sz w:val="28"/>
          <w:szCs w:val="28"/>
          <w:lang w:bidi="or-IN"/>
        </w:rPr>
      </w:pPr>
      <w:r w:rsidRPr="00447C28">
        <w:rPr>
          <w:sz w:val="28"/>
          <w:szCs w:val="28"/>
        </w:rPr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20" w:history="1">
        <w:r w:rsidRPr="00447C28">
          <w:rPr>
            <w:sz w:val="28"/>
            <w:szCs w:val="28"/>
          </w:rPr>
          <w:t>СТО 02069024.101–2015 РАБОТЫ СТУДЕНЧЕСКИЕ. Общие требования и правила оформления</w:t>
        </w:r>
      </w:hyperlink>
      <w:r w:rsidRPr="00447C28">
        <w:rPr>
          <w:sz w:val="28"/>
          <w:szCs w:val="28"/>
        </w:rPr>
        <w:t>, доступных для ознакомления и скачивания на сайте Университета</w:t>
      </w:r>
      <w:r w:rsidRPr="00447C28">
        <w:rPr>
          <w:sz w:val="28"/>
          <w:szCs w:val="28"/>
          <w:lang w:bidi="or-IN"/>
        </w:rPr>
        <w:t>:</w:t>
      </w:r>
      <w:r w:rsidRPr="00447C28">
        <w:rPr>
          <w:sz w:val="28"/>
          <w:szCs w:val="28"/>
        </w:rPr>
        <w:t xml:space="preserve"> </w:t>
      </w:r>
      <w:hyperlink r:id="rId21" w:history="1">
        <w:r w:rsidRPr="00447C28">
          <w:rPr>
            <w:rStyle w:val="a9"/>
            <w:sz w:val="28"/>
            <w:szCs w:val="28"/>
            <w:lang w:bidi="or-IN"/>
          </w:rPr>
          <w:t>http://www.osu.ru/docs/official/standart/standart_101-2015_.pdf</w:t>
        </w:r>
      </w:hyperlink>
    </w:p>
    <w:p w:rsidR="001C396B" w:rsidRPr="00447C28" w:rsidRDefault="001C396B" w:rsidP="00681A9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360"/>
        <w:ind w:left="0" w:firstLine="709"/>
        <w:rPr>
          <w:rFonts w:ascii="Times New Roman" w:hAnsi="Times New Roman"/>
          <w:color w:val="auto"/>
          <w:lang w:bidi="or-IN"/>
        </w:rPr>
      </w:pPr>
      <w:bookmarkStart w:id="14" w:name="_Toc164351395"/>
      <w:r w:rsidRPr="00447C28">
        <w:rPr>
          <w:rFonts w:ascii="Times New Roman" w:hAnsi="Times New Roman"/>
          <w:color w:val="auto"/>
          <w:lang w:bidi="or-IN"/>
        </w:rPr>
        <w:lastRenderedPageBreak/>
        <w:t>Подготовка к промежуточной аттестации</w:t>
      </w:r>
      <w:bookmarkEnd w:id="14"/>
      <w:r w:rsidRPr="00447C28">
        <w:rPr>
          <w:rFonts w:ascii="Times New Roman" w:hAnsi="Times New Roman"/>
          <w:color w:val="auto"/>
          <w:lang w:bidi="or-IN"/>
        </w:rPr>
        <w:t xml:space="preserve">  </w:t>
      </w:r>
    </w:p>
    <w:p w:rsidR="001C396B" w:rsidRPr="00447C28" w:rsidRDefault="001C396B" w:rsidP="005E3CC7">
      <w:pPr>
        <w:shd w:val="clear" w:color="auto" w:fill="FFFFFF"/>
        <w:tabs>
          <w:tab w:val="left" w:pos="993"/>
        </w:tabs>
        <w:ind w:firstLine="709"/>
        <w:jc w:val="both"/>
        <w:textAlignment w:val="baseline"/>
        <w:rPr>
          <w:sz w:val="28"/>
          <w:szCs w:val="28"/>
        </w:rPr>
      </w:pPr>
      <w:r w:rsidRPr="00447C28">
        <w:rPr>
          <w:sz w:val="28"/>
          <w:szCs w:val="28"/>
        </w:rPr>
        <w:t>При подготовке к промежуточной аттестации следует:</w:t>
      </w:r>
    </w:p>
    <w:p w:rsidR="0037077A" w:rsidRPr="00447C28" w:rsidRDefault="0037077A" w:rsidP="005E3CC7">
      <w:pPr>
        <w:shd w:val="clear" w:color="auto" w:fill="FFFFFF"/>
        <w:tabs>
          <w:tab w:val="left" w:pos="993"/>
        </w:tabs>
        <w:ind w:firstLine="709"/>
        <w:jc w:val="both"/>
        <w:textAlignment w:val="baseline"/>
        <w:rPr>
          <w:sz w:val="28"/>
          <w:szCs w:val="28"/>
        </w:rPr>
      </w:pPr>
      <w:r w:rsidRPr="00447C28">
        <w:rPr>
          <w:sz w:val="28"/>
          <w:szCs w:val="28"/>
        </w:rPr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:rsidR="001C396B" w:rsidRPr="00447C28" w:rsidRDefault="001C396B" w:rsidP="005E3CC7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внимательно изучить перечень вопросов</w:t>
      </w:r>
      <w:r w:rsidR="0037077A" w:rsidRPr="00447C28">
        <w:rPr>
          <w:sz w:val="28"/>
          <w:szCs w:val="28"/>
        </w:rPr>
        <w:t xml:space="preserve"> из разделов дисциплины (при этом особое внимание уделить разделам, вынесенным на самостоятельное изучение)</w:t>
      </w:r>
      <w:r w:rsidRPr="00447C28">
        <w:rPr>
          <w:sz w:val="28"/>
          <w:szCs w:val="28"/>
        </w:rPr>
        <w:t xml:space="preserve"> и определить, в каких источниках находятся сведения, необходимые для ответа на них;</w:t>
      </w:r>
    </w:p>
    <w:p w:rsidR="001C396B" w:rsidRPr="00447C28" w:rsidRDefault="001C396B" w:rsidP="005E3CC7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внимательно прочитать рекомендованную литературу;</w:t>
      </w:r>
    </w:p>
    <w:p w:rsidR="001C396B" w:rsidRPr="00447C28" w:rsidRDefault="001C396B" w:rsidP="005E3CC7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составить краткие конспекты ответов (планы ответов). </w:t>
      </w:r>
    </w:p>
    <w:p w:rsidR="00E607EF" w:rsidRPr="00447C28" w:rsidRDefault="002A41BC" w:rsidP="005E3CC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Экзаменационная сессия – очень тяжелый период работы </w:t>
      </w:r>
      <w:r w:rsidR="00E607EF" w:rsidRPr="00447C28">
        <w:rPr>
          <w:sz w:val="28"/>
          <w:szCs w:val="28"/>
        </w:rPr>
        <w:t>для  студент</w:t>
      </w:r>
      <w:r w:rsidRPr="00447C28">
        <w:rPr>
          <w:sz w:val="28"/>
          <w:szCs w:val="28"/>
        </w:rPr>
        <w:t xml:space="preserve">ов  и ответственный труд для </w:t>
      </w:r>
      <w:r w:rsidR="00E607EF" w:rsidRPr="00447C28">
        <w:rPr>
          <w:sz w:val="28"/>
          <w:szCs w:val="28"/>
        </w:rPr>
        <w:t>пр</w:t>
      </w:r>
      <w:r w:rsidRPr="00447C28">
        <w:rPr>
          <w:sz w:val="28"/>
          <w:szCs w:val="28"/>
        </w:rPr>
        <w:t xml:space="preserve">еподавателей. Главная задача экзаменов – проверка </w:t>
      </w:r>
      <w:r w:rsidR="00E607EF" w:rsidRPr="00447C28">
        <w:rPr>
          <w:sz w:val="28"/>
          <w:szCs w:val="28"/>
        </w:rPr>
        <w:t xml:space="preserve">качества усвоения содержания дисциплины. </w:t>
      </w:r>
    </w:p>
    <w:p w:rsidR="00E607EF" w:rsidRPr="00447C28" w:rsidRDefault="00E607EF" w:rsidP="005E3CC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На основе такой проверки оценивается учебная работа не только с</w:t>
      </w:r>
      <w:r w:rsidR="002A41BC" w:rsidRPr="00447C28">
        <w:rPr>
          <w:sz w:val="28"/>
          <w:szCs w:val="28"/>
        </w:rPr>
        <w:t xml:space="preserve">тудентов, но и преподавателей: по результатам </w:t>
      </w:r>
      <w:r w:rsidRPr="00447C28">
        <w:rPr>
          <w:sz w:val="28"/>
          <w:szCs w:val="28"/>
        </w:rPr>
        <w:t>экзаменов</w:t>
      </w:r>
      <w:r w:rsidR="0037077A" w:rsidRPr="00447C28">
        <w:rPr>
          <w:sz w:val="28"/>
          <w:szCs w:val="28"/>
        </w:rPr>
        <w:t xml:space="preserve"> (равно как и зачетов и дифференцированных зачетов)</w:t>
      </w:r>
      <w:r w:rsidR="00D43C17" w:rsidRPr="00447C28">
        <w:rPr>
          <w:sz w:val="28"/>
          <w:szCs w:val="28"/>
        </w:rPr>
        <w:t xml:space="preserve"> можно судить и о качестве всего </w:t>
      </w:r>
      <w:r w:rsidRPr="00447C28">
        <w:rPr>
          <w:sz w:val="28"/>
          <w:szCs w:val="28"/>
        </w:rPr>
        <w:t xml:space="preserve">учебного процесса. При подготовке к </w:t>
      </w:r>
      <w:r w:rsidR="0037077A" w:rsidRPr="00447C28">
        <w:rPr>
          <w:sz w:val="28"/>
          <w:szCs w:val="28"/>
        </w:rPr>
        <w:t>промежуточной аттестации</w:t>
      </w:r>
      <w:r w:rsidRPr="00447C28">
        <w:rPr>
          <w:sz w:val="28"/>
          <w:szCs w:val="28"/>
        </w:rPr>
        <w:t xml:space="preserve"> </w:t>
      </w:r>
      <w:r w:rsidR="0037077A" w:rsidRPr="00447C28">
        <w:rPr>
          <w:sz w:val="28"/>
          <w:szCs w:val="28"/>
        </w:rPr>
        <w:t>обучающиеся</w:t>
      </w:r>
      <w:r w:rsidRPr="00447C28">
        <w:rPr>
          <w:sz w:val="28"/>
          <w:szCs w:val="28"/>
        </w:rPr>
        <w:t xml:space="preserve"> повторяют материал курсов, которые они слушали и изучали в течение семестра, обобщают получен</w:t>
      </w:r>
      <w:r w:rsidR="002A41BC" w:rsidRPr="00447C28">
        <w:rPr>
          <w:sz w:val="28"/>
          <w:szCs w:val="28"/>
        </w:rPr>
        <w:t xml:space="preserve">ные знания, выделяют главное в </w:t>
      </w:r>
      <w:r w:rsidRPr="00447C28">
        <w:rPr>
          <w:sz w:val="28"/>
          <w:szCs w:val="28"/>
        </w:rPr>
        <w:t>предмете,</w:t>
      </w:r>
      <w:r w:rsidR="00D43C17" w:rsidRPr="00447C28">
        <w:rPr>
          <w:sz w:val="28"/>
          <w:szCs w:val="28"/>
        </w:rPr>
        <w:t xml:space="preserve"> воспроизводят общую</w:t>
      </w:r>
      <w:r w:rsidR="002A41BC" w:rsidRPr="00447C28">
        <w:rPr>
          <w:sz w:val="28"/>
          <w:szCs w:val="28"/>
        </w:rPr>
        <w:t xml:space="preserve"> картину для того, чтобы яснее понять </w:t>
      </w:r>
      <w:r w:rsidRPr="00447C28">
        <w:rPr>
          <w:sz w:val="28"/>
          <w:szCs w:val="28"/>
        </w:rPr>
        <w:t xml:space="preserve">связь  между отдельными элементами дисциплины. </w:t>
      </w:r>
    </w:p>
    <w:p w:rsidR="00E607EF" w:rsidRPr="00447C28" w:rsidRDefault="00E607EF" w:rsidP="005E3CC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П</w:t>
      </w:r>
      <w:r w:rsidR="00D43C17" w:rsidRPr="00447C28">
        <w:rPr>
          <w:sz w:val="28"/>
          <w:szCs w:val="28"/>
        </w:rPr>
        <w:t xml:space="preserve">ри </w:t>
      </w:r>
      <w:r w:rsidR="0037077A" w:rsidRPr="00447C28">
        <w:rPr>
          <w:sz w:val="28"/>
          <w:szCs w:val="28"/>
        </w:rPr>
        <w:t>п</w:t>
      </w:r>
      <w:r w:rsidR="002A41BC" w:rsidRPr="00447C28">
        <w:rPr>
          <w:sz w:val="28"/>
          <w:szCs w:val="28"/>
        </w:rPr>
        <w:t xml:space="preserve">одготовке к </w:t>
      </w:r>
      <w:r w:rsidR="0037077A" w:rsidRPr="00447C28">
        <w:rPr>
          <w:sz w:val="28"/>
          <w:szCs w:val="28"/>
        </w:rPr>
        <w:t xml:space="preserve">промежуточной аттестации </w:t>
      </w:r>
      <w:r w:rsidR="002A41BC" w:rsidRPr="00447C28">
        <w:rPr>
          <w:sz w:val="28"/>
          <w:szCs w:val="28"/>
        </w:rPr>
        <w:t xml:space="preserve">основное </w:t>
      </w:r>
      <w:r w:rsidRPr="00447C28">
        <w:rPr>
          <w:sz w:val="28"/>
          <w:szCs w:val="28"/>
        </w:rPr>
        <w:t>напр</w:t>
      </w:r>
      <w:r w:rsidR="002A41BC" w:rsidRPr="00447C28">
        <w:rPr>
          <w:sz w:val="28"/>
          <w:szCs w:val="28"/>
        </w:rPr>
        <w:t>авление дают программы курса</w:t>
      </w:r>
      <w:r w:rsidRPr="00447C28">
        <w:rPr>
          <w:sz w:val="28"/>
          <w:szCs w:val="28"/>
        </w:rPr>
        <w:t xml:space="preserve"> </w:t>
      </w:r>
      <w:r w:rsidR="00D43C17" w:rsidRPr="00447C28">
        <w:rPr>
          <w:sz w:val="28"/>
          <w:szCs w:val="28"/>
        </w:rPr>
        <w:t xml:space="preserve">и конспект, которые </w:t>
      </w:r>
      <w:r w:rsidRPr="00447C28">
        <w:rPr>
          <w:sz w:val="28"/>
          <w:szCs w:val="28"/>
        </w:rPr>
        <w:t>указывают, что в курсе наиболее важно. Основной мате</w:t>
      </w:r>
      <w:r w:rsidR="002A41BC" w:rsidRPr="00447C28">
        <w:rPr>
          <w:sz w:val="28"/>
          <w:szCs w:val="28"/>
        </w:rPr>
        <w:t>риал должен прорабатываться по</w:t>
      </w:r>
      <w:r w:rsidRPr="00447C28">
        <w:rPr>
          <w:sz w:val="28"/>
          <w:szCs w:val="28"/>
        </w:rPr>
        <w:t xml:space="preserve"> у</w:t>
      </w:r>
      <w:r w:rsidR="002A41BC" w:rsidRPr="00447C28">
        <w:rPr>
          <w:sz w:val="28"/>
          <w:szCs w:val="28"/>
        </w:rPr>
        <w:t xml:space="preserve">чебнику, поскольку конспекта недостаточно </w:t>
      </w:r>
      <w:r w:rsidRPr="00447C28">
        <w:rPr>
          <w:sz w:val="28"/>
          <w:szCs w:val="28"/>
        </w:rPr>
        <w:t>для  изучения дисц</w:t>
      </w:r>
      <w:r w:rsidR="00D43C17" w:rsidRPr="00447C28">
        <w:rPr>
          <w:sz w:val="28"/>
          <w:szCs w:val="28"/>
        </w:rPr>
        <w:t xml:space="preserve">иплины. Учебник </w:t>
      </w:r>
      <w:r w:rsidR="002A41BC" w:rsidRPr="00447C28">
        <w:rPr>
          <w:sz w:val="28"/>
          <w:szCs w:val="28"/>
        </w:rPr>
        <w:t>должен быть проработан в течение семестра, а перед</w:t>
      </w:r>
      <w:r w:rsidRPr="00447C28">
        <w:rPr>
          <w:sz w:val="28"/>
          <w:szCs w:val="28"/>
        </w:rPr>
        <w:t xml:space="preserve"> </w:t>
      </w:r>
      <w:r w:rsidR="00F50B3D" w:rsidRPr="00447C28">
        <w:rPr>
          <w:sz w:val="28"/>
          <w:szCs w:val="28"/>
        </w:rPr>
        <w:t>промежуточной аттестацией</w:t>
      </w:r>
      <w:r w:rsidRPr="00447C28">
        <w:rPr>
          <w:sz w:val="28"/>
          <w:szCs w:val="28"/>
        </w:rPr>
        <w:t xml:space="preserve">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:rsidR="00F50B3D" w:rsidRPr="00447C28" w:rsidRDefault="002A41BC" w:rsidP="005E3CC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До </w:t>
      </w:r>
      <w:r w:rsidR="00F50B3D" w:rsidRPr="00447C28">
        <w:rPr>
          <w:sz w:val="28"/>
          <w:szCs w:val="28"/>
        </w:rPr>
        <w:t>промежуточной аттестации (как правило, экзамена)</w:t>
      </w:r>
      <w:r w:rsidR="00E607EF" w:rsidRPr="00447C28">
        <w:rPr>
          <w:sz w:val="28"/>
          <w:szCs w:val="28"/>
        </w:rPr>
        <w:t xml:space="preserve"> </w:t>
      </w:r>
      <w:r w:rsidRPr="00447C28">
        <w:rPr>
          <w:sz w:val="28"/>
          <w:szCs w:val="28"/>
        </w:rPr>
        <w:t>п</w:t>
      </w:r>
      <w:r w:rsidR="00E607EF" w:rsidRPr="00447C28">
        <w:rPr>
          <w:sz w:val="28"/>
          <w:szCs w:val="28"/>
        </w:rPr>
        <w:t>роводит</w:t>
      </w:r>
      <w:r w:rsidRPr="00447C28">
        <w:rPr>
          <w:sz w:val="28"/>
          <w:szCs w:val="28"/>
        </w:rPr>
        <w:t>ся консультация, но она не может</w:t>
      </w:r>
      <w:r w:rsidR="00E607EF" w:rsidRPr="00447C28">
        <w:rPr>
          <w:sz w:val="28"/>
          <w:szCs w:val="28"/>
        </w:rPr>
        <w:t xml:space="preserve"> возместить отсутствия сист</w:t>
      </w:r>
      <w:r w:rsidRPr="00447C28">
        <w:rPr>
          <w:sz w:val="28"/>
          <w:szCs w:val="28"/>
        </w:rPr>
        <w:t xml:space="preserve">ематической работы в течение семестра и помочь за </w:t>
      </w:r>
      <w:r w:rsidR="00E607EF" w:rsidRPr="00447C28">
        <w:rPr>
          <w:sz w:val="28"/>
          <w:szCs w:val="28"/>
        </w:rPr>
        <w:t>несколько часов осво</w:t>
      </w:r>
      <w:r w:rsidR="00D43C17" w:rsidRPr="00447C28">
        <w:rPr>
          <w:sz w:val="28"/>
          <w:szCs w:val="28"/>
        </w:rPr>
        <w:t>ить</w:t>
      </w:r>
      <w:r w:rsidRPr="00447C28">
        <w:rPr>
          <w:sz w:val="28"/>
          <w:szCs w:val="28"/>
        </w:rPr>
        <w:t xml:space="preserve"> материал,  требующийся к </w:t>
      </w:r>
      <w:r w:rsidR="00E607EF" w:rsidRPr="00447C28">
        <w:rPr>
          <w:sz w:val="28"/>
          <w:szCs w:val="28"/>
        </w:rPr>
        <w:t>экзамену</w:t>
      </w:r>
      <w:r w:rsidR="00F50B3D" w:rsidRPr="00447C28">
        <w:rPr>
          <w:sz w:val="28"/>
          <w:szCs w:val="28"/>
        </w:rPr>
        <w:t xml:space="preserve"> (дифференцированному зачету)</w:t>
      </w:r>
      <w:r w:rsidRPr="00447C28">
        <w:rPr>
          <w:sz w:val="28"/>
          <w:szCs w:val="28"/>
        </w:rPr>
        <w:t>. На консультации студент</w:t>
      </w:r>
      <w:r w:rsidR="00E607EF" w:rsidRPr="00447C28">
        <w:rPr>
          <w:sz w:val="28"/>
          <w:szCs w:val="28"/>
        </w:rPr>
        <w:t xml:space="preserve"> получает</w:t>
      </w:r>
      <w:r w:rsidRPr="00447C28">
        <w:rPr>
          <w:sz w:val="28"/>
          <w:szCs w:val="28"/>
        </w:rPr>
        <w:t xml:space="preserve"> лишь ответы на </w:t>
      </w:r>
      <w:r w:rsidR="00E607EF" w:rsidRPr="00447C28">
        <w:rPr>
          <w:sz w:val="28"/>
          <w:szCs w:val="28"/>
        </w:rPr>
        <w:t>т</w:t>
      </w:r>
      <w:r w:rsidR="00D43C17" w:rsidRPr="00447C28">
        <w:rPr>
          <w:sz w:val="28"/>
          <w:szCs w:val="28"/>
        </w:rPr>
        <w:t xml:space="preserve">рудные или оставшиеся </w:t>
      </w:r>
      <w:r w:rsidRPr="00447C28">
        <w:rPr>
          <w:sz w:val="28"/>
          <w:szCs w:val="28"/>
        </w:rPr>
        <w:t xml:space="preserve">неясными вопросы. Польза от </w:t>
      </w:r>
      <w:r w:rsidR="00D43C17" w:rsidRPr="00447C28">
        <w:rPr>
          <w:sz w:val="28"/>
          <w:szCs w:val="28"/>
        </w:rPr>
        <w:t>консультации будет только в том</w:t>
      </w:r>
      <w:r w:rsidR="00E607EF" w:rsidRPr="00447C28">
        <w:rPr>
          <w:sz w:val="28"/>
          <w:szCs w:val="28"/>
        </w:rPr>
        <w:t xml:space="preserve"> с</w:t>
      </w:r>
      <w:r w:rsidR="00D43C17" w:rsidRPr="00447C28">
        <w:rPr>
          <w:sz w:val="28"/>
          <w:szCs w:val="28"/>
        </w:rPr>
        <w:t xml:space="preserve">лучае, если </w:t>
      </w:r>
      <w:r w:rsidRPr="00447C28">
        <w:rPr>
          <w:sz w:val="28"/>
          <w:szCs w:val="28"/>
        </w:rPr>
        <w:t xml:space="preserve">студент до нее </w:t>
      </w:r>
      <w:r w:rsidR="00E607EF" w:rsidRPr="00447C28">
        <w:rPr>
          <w:sz w:val="28"/>
          <w:szCs w:val="28"/>
        </w:rPr>
        <w:t>пр</w:t>
      </w:r>
      <w:r w:rsidRPr="00447C28">
        <w:rPr>
          <w:sz w:val="28"/>
          <w:szCs w:val="28"/>
        </w:rPr>
        <w:t xml:space="preserve">оработает весь материал. Надо </w:t>
      </w:r>
      <w:r w:rsidR="00E607EF" w:rsidRPr="00447C28">
        <w:rPr>
          <w:sz w:val="28"/>
          <w:szCs w:val="28"/>
        </w:rPr>
        <w:t>учиться задавать вопросы, вырабатывать привычку пользоваться справо</w:t>
      </w:r>
      <w:r w:rsidRPr="00447C28">
        <w:rPr>
          <w:sz w:val="28"/>
          <w:szCs w:val="28"/>
        </w:rPr>
        <w:t xml:space="preserve">чниками, энциклопедиями, а не </w:t>
      </w:r>
      <w:r w:rsidR="00D43C17" w:rsidRPr="00447C28">
        <w:rPr>
          <w:sz w:val="28"/>
          <w:szCs w:val="28"/>
        </w:rPr>
        <w:t xml:space="preserve">быть </w:t>
      </w:r>
      <w:r w:rsidR="00F50B3D" w:rsidRPr="00447C28">
        <w:rPr>
          <w:sz w:val="28"/>
          <w:szCs w:val="28"/>
        </w:rPr>
        <w:t>«</w:t>
      </w:r>
      <w:r w:rsidR="00E607EF" w:rsidRPr="00447C28">
        <w:rPr>
          <w:sz w:val="28"/>
          <w:szCs w:val="28"/>
        </w:rPr>
        <w:t>н</w:t>
      </w:r>
      <w:r w:rsidR="00D43C17" w:rsidRPr="00447C28">
        <w:rPr>
          <w:sz w:val="28"/>
          <w:szCs w:val="28"/>
        </w:rPr>
        <w:t>а  иждивении»</w:t>
      </w:r>
      <w:r w:rsidR="00F50B3D" w:rsidRPr="00447C28">
        <w:rPr>
          <w:sz w:val="28"/>
          <w:szCs w:val="28"/>
        </w:rPr>
        <w:t xml:space="preserve"> у  преподавателей.</w:t>
      </w:r>
    </w:p>
    <w:p w:rsidR="00E607EF" w:rsidRPr="00447C28" w:rsidRDefault="002A41BC" w:rsidP="005E3CC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На </w:t>
      </w:r>
      <w:r w:rsidR="00F50B3D" w:rsidRPr="00447C28">
        <w:rPr>
          <w:sz w:val="28"/>
          <w:szCs w:val="28"/>
        </w:rPr>
        <w:t>промежуточной аттестации</w:t>
      </w:r>
      <w:r w:rsidRPr="00447C28">
        <w:rPr>
          <w:sz w:val="28"/>
          <w:szCs w:val="28"/>
        </w:rPr>
        <w:t xml:space="preserve"> нужно </w:t>
      </w:r>
      <w:r w:rsidR="00E607EF" w:rsidRPr="00447C28">
        <w:rPr>
          <w:sz w:val="28"/>
          <w:szCs w:val="28"/>
        </w:rPr>
        <w:t xml:space="preserve">показать </w:t>
      </w:r>
      <w:r w:rsidRPr="00447C28">
        <w:rPr>
          <w:sz w:val="28"/>
          <w:szCs w:val="28"/>
        </w:rPr>
        <w:t xml:space="preserve">не только знание предмета, </w:t>
      </w:r>
      <w:r w:rsidR="00E607EF" w:rsidRPr="00447C28">
        <w:rPr>
          <w:sz w:val="28"/>
          <w:szCs w:val="28"/>
        </w:rPr>
        <w:t xml:space="preserve">но </w:t>
      </w:r>
      <w:r w:rsidRPr="00447C28">
        <w:rPr>
          <w:sz w:val="28"/>
          <w:szCs w:val="28"/>
        </w:rPr>
        <w:t>и умение</w:t>
      </w:r>
      <w:r w:rsidR="00E607EF" w:rsidRPr="00447C28">
        <w:rPr>
          <w:sz w:val="28"/>
          <w:szCs w:val="28"/>
        </w:rPr>
        <w:t xml:space="preserve"> логически связно построить устный ответ. </w:t>
      </w:r>
    </w:p>
    <w:p w:rsidR="00E607EF" w:rsidRPr="00447C28" w:rsidRDefault="00E607EF" w:rsidP="005E3CC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</w:t>
      </w:r>
      <w:r w:rsidR="002A41BC" w:rsidRPr="00447C28">
        <w:rPr>
          <w:sz w:val="28"/>
          <w:szCs w:val="28"/>
        </w:rPr>
        <w:t>ать писать. Конспект  своег</w:t>
      </w:r>
      <w:r w:rsidR="00D43C17" w:rsidRPr="00447C28">
        <w:rPr>
          <w:sz w:val="28"/>
          <w:szCs w:val="28"/>
        </w:rPr>
        <w:t>о ответа надо рассматривать как план</w:t>
      </w:r>
      <w:r w:rsidR="002A41BC" w:rsidRPr="00447C28">
        <w:rPr>
          <w:sz w:val="28"/>
          <w:szCs w:val="28"/>
        </w:rPr>
        <w:t xml:space="preserve"> краткого сообщения на</w:t>
      </w:r>
      <w:r w:rsidR="00D43C17" w:rsidRPr="00447C28">
        <w:rPr>
          <w:sz w:val="28"/>
          <w:szCs w:val="28"/>
        </w:rPr>
        <w:t xml:space="preserve"> данную </w:t>
      </w:r>
      <w:r w:rsidRPr="00447C28">
        <w:rPr>
          <w:sz w:val="28"/>
          <w:szCs w:val="28"/>
        </w:rPr>
        <w:t>те</w:t>
      </w:r>
      <w:r w:rsidR="002A41BC" w:rsidRPr="00447C28">
        <w:rPr>
          <w:sz w:val="28"/>
          <w:szCs w:val="28"/>
        </w:rPr>
        <w:t>му и составлять ответ нужно кратко. При</w:t>
      </w:r>
      <w:r w:rsidRPr="00447C28">
        <w:rPr>
          <w:sz w:val="28"/>
          <w:szCs w:val="28"/>
        </w:rPr>
        <w:t xml:space="preserve"> этом необходимо показать умение выражать мысль четко и доходчиво. </w:t>
      </w:r>
    </w:p>
    <w:p w:rsidR="00E607EF" w:rsidRPr="00447C28" w:rsidRDefault="002A41BC" w:rsidP="005E3CC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lastRenderedPageBreak/>
        <w:t xml:space="preserve">Отвечать нужно спокойно, четко, продуманно, без </w:t>
      </w:r>
      <w:r w:rsidR="00E607EF" w:rsidRPr="00447C28">
        <w:rPr>
          <w:sz w:val="28"/>
          <w:szCs w:val="28"/>
        </w:rPr>
        <w:t xml:space="preserve">торопливости,  придерживаясь записи своего ответа. </w:t>
      </w:r>
    </w:p>
    <w:p w:rsidR="00E607EF" w:rsidRPr="00447C28" w:rsidRDefault="00E607EF" w:rsidP="005E3CC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 xml:space="preserve">На </w:t>
      </w:r>
      <w:r w:rsidR="00F50B3D" w:rsidRPr="00447C28">
        <w:rPr>
          <w:sz w:val="28"/>
          <w:szCs w:val="28"/>
        </w:rPr>
        <w:t>промежуточной аттестации</w:t>
      </w:r>
      <w:r w:rsidRPr="00447C28">
        <w:rPr>
          <w:sz w:val="28"/>
          <w:szCs w:val="28"/>
        </w:rPr>
        <w:t xml:space="preserve"> студент показывает не только свои знания, но и учится владеть собой. </w:t>
      </w:r>
    </w:p>
    <w:p w:rsidR="00E607EF" w:rsidRPr="00447C28" w:rsidRDefault="00E607EF" w:rsidP="005E3CC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П</w:t>
      </w:r>
      <w:r w:rsidR="002A41BC" w:rsidRPr="00447C28">
        <w:rPr>
          <w:sz w:val="28"/>
          <w:szCs w:val="28"/>
        </w:rPr>
        <w:t xml:space="preserve">осле ответа на билет могут </w:t>
      </w:r>
      <w:r w:rsidRPr="00447C28">
        <w:rPr>
          <w:sz w:val="28"/>
          <w:szCs w:val="28"/>
        </w:rPr>
        <w:t>с</w:t>
      </w:r>
      <w:r w:rsidR="002A41BC" w:rsidRPr="00447C28">
        <w:rPr>
          <w:sz w:val="28"/>
          <w:szCs w:val="28"/>
        </w:rPr>
        <w:t xml:space="preserve">ледовать вопросы, которые имеют целью </w:t>
      </w:r>
      <w:r w:rsidRPr="00447C28">
        <w:rPr>
          <w:sz w:val="28"/>
          <w:szCs w:val="28"/>
        </w:rPr>
        <w:t>выясни</w:t>
      </w:r>
      <w:r w:rsidR="002A41BC" w:rsidRPr="00447C28">
        <w:rPr>
          <w:sz w:val="28"/>
          <w:szCs w:val="28"/>
        </w:rPr>
        <w:t xml:space="preserve">ть понимание других разделов </w:t>
      </w:r>
      <w:r w:rsidRPr="00447C28">
        <w:rPr>
          <w:sz w:val="28"/>
          <w:szCs w:val="28"/>
        </w:rPr>
        <w:t>к</w:t>
      </w:r>
      <w:r w:rsidR="002A41BC" w:rsidRPr="00447C28">
        <w:rPr>
          <w:sz w:val="28"/>
          <w:szCs w:val="28"/>
        </w:rPr>
        <w:t xml:space="preserve">урса, не вошедших в билет. Как правило, на них </w:t>
      </w:r>
      <w:r w:rsidRPr="00447C28">
        <w:rPr>
          <w:sz w:val="28"/>
          <w:szCs w:val="28"/>
        </w:rPr>
        <w:t>можно ответить кратко, достаточно показать знание сути вопроса. Часто студенты при от</w:t>
      </w:r>
      <w:r w:rsidR="002A41BC" w:rsidRPr="00447C28">
        <w:rPr>
          <w:sz w:val="28"/>
          <w:szCs w:val="28"/>
        </w:rPr>
        <w:t xml:space="preserve">вете на </w:t>
      </w:r>
      <w:proofErr w:type="gramStart"/>
      <w:r w:rsidR="002A41BC" w:rsidRPr="00447C28">
        <w:rPr>
          <w:sz w:val="28"/>
          <w:szCs w:val="28"/>
        </w:rPr>
        <w:t>дополнительные  вопросы</w:t>
      </w:r>
      <w:proofErr w:type="gramEnd"/>
      <w:r w:rsidRPr="00447C28">
        <w:rPr>
          <w:sz w:val="28"/>
          <w:szCs w:val="28"/>
        </w:rPr>
        <w:t xml:space="preserve"> </w:t>
      </w:r>
      <w:r w:rsidR="002A41BC" w:rsidRPr="00447C28">
        <w:rPr>
          <w:sz w:val="28"/>
          <w:szCs w:val="28"/>
        </w:rPr>
        <w:t xml:space="preserve">проявляют поспешность: не поняв смысла того, что у </w:t>
      </w:r>
      <w:r w:rsidRPr="00447C28">
        <w:rPr>
          <w:sz w:val="28"/>
          <w:szCs w:val="28"/>
        </w:rPr>
        <w:t xml:space="preserve">них спрашивают, начинают отвечать и нередко говорят не по сути. </w:t>
      </w:r>
    </w:p>
    <w:p w:rsidR="00E607EF" w:rsidRPr="00447C28" w:rsidRDefault="00F50B3D" w:rsidP="005E3CC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7C28">
        <w:rPr>
          <w:sz w:val="28"/>
          <w:szCs w:val="28"/>
        </w:rPr>
        <w:t>Обучающийся</w:t>
      </w:r>
      <w:r w:rsidR="002A41BC" w:rsidRPr="00447C28">
        <w:rPr>
          <w:sz w:val="28"/>
          <w:szCs w:val="28"/>
        </w:rPr>
        <w:t xml:space="preserve"> должен знать, что на </w:t>
      </w:r>
      <w:r w:rsidRPr="00447C28">
        <w:rPr>
          <w:sz w:val="28"/>
          <w:szCs w:val="28"/>
        </w:rPr>
        <w:t>промежуточной аттестации</w:t>
      </w:r>
      <w:r w:rsidR="002A41BC" w:rsidRPr="00447C28">
        <w:rPr>
          <w:sz w:val="28"/>
          <w:szCs w:val="28"/>
        </w:rPr>
        <w:t xml:space="preserve">  осуществляется не только контроль</w:t>
      </w:r>
      <w:r w:rsidR="00E607EF" w:rsidRPr="00447C28">
        <w:rPr>
          <w:sz w:val="28"/>
          <w:szCs w:val="28"/>
        </w:rPr>
        <w:t xml:space="preserve"> и выставляется оценка, но это еще и дополнительная возможность, систематизация знаний. </w:t>
      </w:r>
    </w:p>
    <w:p w:rsidR="002A0399" w:rsidRPr="00447C28" w:rsidRDefault="002A0399" w:rsidP="005E3CC7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sectPr w:rsidR="002A0399" w:rsidRPr="00447C28" w:rsidSect="00447C28">
      <w:footerReference w:type="default" r:id="rId22"/>
      <w:pgSz w:w="11906" w:h="16838"/>
      <w:pgMar w:top="1134" w:right="566" w:bottom="1134" w:left="1134" w:header="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18B3" w:rsidRDefault="001318B3" w:rsidP="003307B2">
      <w:r>
        <w:separator/>
      </w:r>
    </w:p>
  </w:endnote>
  <w:endnote w:type="continuationSeparator" w:id="0">
    <w:p w:rsidR="001318B3" w:rsidRDefault="001318B3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2826" w:rsidRDefault="00672826" w:rsidP="00672826">
    <w:pPr>
      <w:pStyle w:val="a6"/>
      <w:jc w:val="right"/>
    </w:pPr>
    <w:r>
      <w:rPr>
        <w:sz w:val="20"/>
      </w:rPr>
      <w:t>2217798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C28" w:rsidRDefault="00447C2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FA679B">
      <w:rPr>
        <w:noProof/>
      </w:rPr>
      <w:t>11</w:t>
    </w:r>
    <w:r>
      <w:fldChar w:fldCharType="end"/>
    </w:r>
  </w:p>
  <w:p w:rsidR="00447C28" w:rsidRDefault="00447C28">
    <w:pPr>
      <w:pStyle w:val="a6"/>
    </w:pPr>
  </w:p>
  <w:p w:rsidR="00447C28" w:rsidRDefault="00447C2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18B3" w:rsidRDefault="001318B3" w:rsidP="003307B2">
      <w:r>
        <w:separator/>
      </w:r>
    </w:p>
  </w:footnote>
  <w:footnote w:type="continuationSeparator" w:id="0">
    <w:p w:rsidR="001318B3" w:rsidRDefault="001318B3" w:rsidP="00330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5889"/>
        </w:tabs>
        <w:ind w:left="5889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4" w15:restartNumberingAfterBreak="0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FBB4761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3" w:hanging="360"/>
      </w:pPr>
    </w:lvl>
    <w:lvl w:ilvl="2" w:tplc="0419001B" w:tentative="1">
      <w:start w:val="1"/>
      <w:numFmt w:val="lowerRoman"/>
      <w:lvlText w:val="%3."/>
      <w:lvlJc w:val="right"/>
      <w:pPr>
        <w:ind w:left="7263" w:hanging="180"/>
      </w:pPr>
    </w:lvl>
    <w:lvl w:ilvl="3" w:tplc="0419000F" w:tentative="1">
      <w:start w:val="1"/>
      <w:numFmt w:val="decimal"/>
      <w:lvlText w:val="%4."/>
      <w:lvlJc w:val="left"/>
      <w:pPr>
        <w:ind w:left="7983" w:hanging="360"/>
      </w:pPr>
    </w:lvl>
    <w:lvl w:ilvl="4" w:tplc="04190019" w:tentative="1">
      <w:start w:val="1"/>
      <w:numFmt w:val="lowerLetter"/>
      <w:lvlText w:val="%5."/>
      <w:lvlJc w:val="left"/>
      <w:pPr>
        <w:ind w:left="8703" w:hanging="360"/>
      </w:pPr>
    </w:lvl>
    <w:lvl w:ilvl="5" w:tplc="0419001B" w:tentative="1">
      <w:start w:val="1"/>
      <w:numFmt w:val="lowerRoman"/>
      <w:lvlText w:val="%6."/>
      <w:lvlJc w:val="right"/>
      <w:pPr>
        <w:ind w:left="9423" w:hanging="180"/>
      </w:pPr>
    </w:lvl>
    <w:lvl w:ilvl="6" w:tplc="0419000F" w:tentative="1">
      <w:start w:val="1"/>
      <w:numFmt w:val="decimal"/>
      <w:lvlText w:val="%7."/>
      <w:lvlJc w:val="left"/>
      <w:pPr>
        <w:ind w:left="10143" w:hanging="360"/>
      </w:pPr>
    </w:lvl>
    <w:lvl w:ilvl="7" w:tplc="04190019" w:tentative="1">
      <w:start w:val="1"/>
      <w:numFmt w:val="lowerLetter"/>
      <w:lvlText w:val="%8."/>
      <w:lvlJc w:val="left"/>
      <w:pPr>
        <w:ind w:left="10863" w:hanging="360"/>
      </w:pPr>
    </w:lvl>
    <w:lvl w:ilvl="8" w:tplc="0419001B" w:tentative="1">
      <w:start w:val="1"/>
      <w:numFmt w:val="lowerRoman"/>
      <w:lvlText w:val="%9."/>
      <w:lvlJc w:val="right"/>
      <w:pPr>
        <w:ind w:left="11583" w:hanging="180"/>
      </w:pPr>
    </w:lvl>
  </w:abstractNum>
  <w:abstractNum w:abstractNumId="7" w15:restartNumberingAfterBreak="0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4F3E75"/>
    <w:multiLevelType w:val="multilevel"/>
    <w:tmpl w:val="B7A24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5"/>
  </w:num>
  <w:num w:numId="8">
    <w:abstractNumId w:val="7"/>
  </w:num>
  <w:num w:numId="9">
    <w:abstractNumId w:val="15"/>
  </w:num>
  <w:num w:numId="10">
    <w:abstractNumId w:val="12"/>
  </w:num>
  <w:num w:numId="11">
    <w:abstractNumId w:val="11"/>
  </w:num>
  <w:num w:numId="12">
    <w:abstractNumId w:val="4"/>
  </w:num>
  <w:num w:numId="13">
    <w:abstractNumId w:val="3"/>
  </w:num>
  <w:num w:numId="14">
    <w:abstractNumId w:val="8"/>
  </w:num>
  <w:num w:numId="15">
    <w:abstractNumId w:val="13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833"/>
    <w:rsid w:val="0004095C"/>
    <w:rsid w:val="00042AF6"/>
    <w:rsid w:val="00061640"/>
    <w:rsid w:val="000837F1"/>
    <w:rsid w:val="000A56F0"/>
    <w:rsid w:val="000B2773"/>
    <w:rsid w:val="000B3C73"/>
    <w:rsid w:val="000B644E"/>
    <w:rsid w:val="000C20F9"/>
    <w:rsid w:val="000D46CB"/>
    <w:rsid w:val="000D5EEA"/>
    <w:rsid w:val="000D68EC"/>
    <w:rsid w:val="00127283"/>
    <w:rsid w:val="001318B3"/>
    <w:rsid w:val="00150FCC"/>
    <w:rsid w:val="00160BAA"/>
    <w:rsid w:val="00191158"/>
    <w:rsid w:val="00191979"/>
    <w:rsid w:val="00192819"/>
    <w:rsid w:val="001A3C0F"/>
    <w:rsid w:val="001A4A80"/>
    <w:rsid w:val="001C396B"/>
    <w:rsid w:val="001D1E6F"/>
    <w:rsid w:val="001E1316"/>
    <w:rsid w:val="001F43BA"/>
    <w:rsid w:val="002033B8"/>
    <w:rsid w:val="00236CAE"/>
    <w:rsid w:val="00243F5E"/>
    <w:rsid w:val="00257BE6"/>
    <w:rsid w:val="0029608D"/>
    <w:rsid w:val="002A0399"/>
    <w:rsid w:val="002A41BC"/>
    <w:rsid w:val="002A6CC8"/>
    <w:rsid w:val="002B540D"/>
    <w:rsid w:val="002B6F26"/>
    <w:rsid w:val="002C4620"/>
    <w:rsid w:val="002D7F87"/>
    <w:rsid w:val="002F2D74"/>
    <w:rsid w:val="003039FD"/>
    <w:rsid w:val="00306825"/>
    <w:rsid w:val="00313280"/>
    <w:rsid w:val="00313293"/>
    <w:rsid w:val="00314E3B"/>
    <w:rsid w:val="00315A94"/>
    <w:rsid w:val="00316A24"/>
    <w:rsid w:val="0031751E"/>
    <w:rsid w:val="003307B2"/>
    <w:rsid w:val="0033614A"/>
    <w:rsid w:val="0033701B"/>
    <w:rsid w:val="0037077A"/>
    <w:rsid w:val="003764B0"/>
    <w:rsid w:val="003D3FBE"/>
    <w:rsid w:val="003E37B7"/>
    <w:rsid w:val="003E405A"/>
    <w:rsid w:val="00406771"/>
    <w:rsid w:val="004151FE"/>
    <w:rsid w:val="00421EAA"/>
    <w:rsid w:val="004307EB"/>
    <w:rsid w:val="00434622"/>
    <w:rsid w:val="00441D13"/>
    <w:rsid w:val="00447C28"/>
    <w:rsid w:val="0045705E"/>
    <w:rsid w:val="00471883"/>
    <w:rsid w:val="00473378"/>
    <w:rsid w:val="00494F9D"/>
    <w:rsid w:val="004A4988"/>
    <w:rsid w:val="004D1459"/>
    <w:rsid w:val="004E40D6"/>
    <w:rsid w:val="004F29B0"/>
    <w:rsid w:val="004F316D"/>
    <w:rsid w:val="00514E2D"/>
    <w:rsid w:val="00524831"/>
    <w:rsid w:val="00531618"/>
    <w:rsid w:val="00534324"/>
    <w:rsid w:val="005370F5"/>
    <w:rsid w:val="00543C5C"/>
    <w:rsid w:val="005511CC"/>
    <w:rsid w:val="00554378"/>
    <w:rsid w:val="00572BE1"/>
    <w:rsid w:val="00586330"/>
    <w:rsid w:val="00597EFA"/>
    <w:rsid w:val="005A4791"/>
    <w:rsid w:val="005C2813"/>
    <w:rsid w:val="005C2DB3"/>
    <w:rsid w:val="005C2E96"/>
    <w:rsid w:val="005E3CC7"/>
    <w:rsid w:val="006052B6"/>
    <w:rsid w:val="0060738F"/>
    <w:rsid w:val="0060769E"/>
    <w:rsid w:val="006522E4"/>
    <w:rsid w:val="00672256"/>
    <w:rsid w:val="006723DE"/>
    <w:rsid w:val="00672826"/>
    <w:rsid w:val="00681A98"/>
    <w:rsid w:val="00684FC1"/>
    <w:rsid w:val="00690500"/>
    <w:rsid w:val="006A13CA"/>
    <w:rsid w:val="006A44AD"/>
    <w:rsid w:val="006B4420"/>
    <w:rsid w:val="006C10A2"/>
    <w:rsid w:val="006F3D85"/>
    <w:rsid w:val="007012AD"/>
    <w:rsid w:val="00717E8B"/>
    <w:rsid w:val="00721253"/>
    <w:rsid w:val="00721F24"/>
    <w:rsid w:val="00732292"/>
    <w:rsid w:val="0074053C"/>
    <w:rsid w:val="00756A66"/>
    <w:rsid w:val="00761EAE"/>
    <w:rsid w:val="00771C4C"/>
    <w:rsid w:val="0077402C"/>
    <w:rsid w:val="00775F92"/>
    <w:rsid w:val="0077615F"/>
    <w:rsid w:val="00776BFB"/>
    <w:rsid w:val="00776DA8"/>
    <w:rsid w:val="007D306D"/>
    <w:rsid w:val="007E4DA2"/>
    <w:rsid w:val="007E6C5B"/>
    <w:rsid w:val="007E7753"/>
    <w:rsid w:val="00827025"/>
    <w:rsid w:val="00837841"/>
    <w:rsid w:val="00843284"/>
    <w:rsid w:val="008744D5"/>
    <w:rsid w:val="0088275A"/>
    <w:rsid w:val="008924BF"/>
    <w:rsid w:val="0089576F"/>
    <w:rsid w:val="008A2873"/>
    <w:rsid w:val="008B0067"/>
    <w:rsid w:val="008D3D77"/>
    <w:rsid w:val="008E712B"/>
    <w:rsid w:val="008F0EB4"/>
    <w:rsid w:val="00923DCF"/>
    <w:rsid w:val="0096507F"/>
    <w:rsid w:val="00972B32"/>
    <w:rsid w:val="00991701"/>
    <w:rsid w:val="00996597"/>
    <w:rsid w:val="009C2E4F"/>
    <w:rsid w:val="009D1FE7"/>
    <w:rsid w:val="009E0E4C"/>
    <w:rsid w:val="009F2D3A"/>
    <w:rsid w:val="009F746E"/>
    <w:rsid w:val="00A05B43"/>
    <w:rsid w:val="00A13E90"/>
    <w:rsid w:val="00A21ABC"/>
    <w:rsid w:val="00A62B00"/>
    <w:rsid w:val="00A7672E"/>
    <w:rsid w:val="00A814B8"/>
    <w:rsid w:val="00AC2921"/>
    <w:rsid w:val="00AC7D37"/>
    <w:rsid w:val="00AD3A75"/>
    <w:rsid w:val="00AD5FE7"/>
    <w:rsid w:val="00AF203C"/>
    <w:rsid w:val="00AF7FC1"/>
    <w:rsid w:val="00B0571F"/>
    <w:rsid w:val="00B2112E"/>
    <w:rsid w:val="00B2237B"/>
    <w:rsid w:val="00B3242D"/>
    <w:rsid w:val="00B33273"/>
    <w:rsid w:val="00B334FB"/>
    <w:rsid w:val="00B36510"/>
    <w:rsid w:val="00B411E9"/>
    <w:rsid w:val="00B74705"/>
    <w:rsid w:val="00B800B5"/>
    <w:rsid w:val="00B8567D"/>
    <w:rsid w:val="00B9588C"/>
    <w:rsid w:val="00BB1228"/>
    <w:rsid w:val="00BD0026"/>
    <w:rsid w:val="00BD3F15"/>
    <w:rsid w:val="00BE0233"/>
    <w:rsid w:val="00BE0606"/>
    <w:rsid w:val="00BE2ACF"/>
    <w:rsid w:val="00BE7AEA"/>
    <w:rsid w:val="00C23078"/>
    <w:rsid w:val="00C25937"/>
    <w:rsid w:val="00C61F48"/>
    <w:rsid w:val="00C66726"/>
    <w:rsid w:val="00C66D1B"/>
    <w:rsid w:val="00C72CC3"/>
    <w:rsid w:val="00C758F6"/>
    <w:rsid w:val="00C774B3"/>
    <w:rsid w:val="00C82F31"/>
    <w:rsid w:val="00CA5855"/>
    <w:rsid w:val="00CC343C"/>
    <w:rsid w:val="00CD1BFC"/>
    <w:rsid w:val="00CD6C68"/>
    <w:rsid w:val="00D01236"/>
    <w:rsid w:val="00D1050D"/>
    <w:rsid w:val="00D3589F"/>
    <w:rsid w:val="00D43C17"/>
    <w:rsid w:val="00D45B0E"/>
    <w:rsid w:val="00D51617"/>
    <w:rsid w:val="00D522D4"/>
    <w:rsid w:val="00D53B18"/>
    <w:rsid w:val="00D65563"/>
    <w:rsid w:val="00D67032"/>
    <w:rsid w:val="00D67AC2"/>
    <w:rsid w:val="00D903F0"/>
    <w:rsid w:val="00D93F3D"/>
    <w:rsid w:val="00DA3186"/>
    <w:rsid w:val="00DA7102"/>
    <w:rsid w:val="00DC1BBC"/>
    <w:rsid w:val="00DD7690"/>
    <w:rsid w:val="00DE0AEB"/>
    <w:rsid w:val="00DF4F4D"/>
    <w:rsid w:val="00E10DC3"/>
    <w:rsid w:val="00E2251D"/>
    <w:rsid w:val="00E23B18"/>
    <w:rsid w:val="00E30031"/>
    <w:rsid w:val="00E329FD"/>
    <w:rsid w:val="00E3378E"/>
    <w:rsid w:val="00E53CC0"/>
    <w:rsid w:val="00E607EF"/>
    <w:rsid w:val="00E66836"/>
    <w:rsid w:val="00E75E75"/>
    <w:rsid w:val="00E81414"/>
    <w:rsid w:val="00E90406"/>
    <w:rsid w:val="00E91116"/>
    <w:rsid w:val="00EC6861"/>
    <w:rsid w:val="00ED2270"/>
    <w:rsid w:val="00EE133E"/>
    <w:rsid w:val="00EE72A4"/>
    <w:rsid w:val="00F16429"/>
    <w:rsid w:val="00F32ACA"/>
    <w:rsid w:val="00F41F10"/>
    <w:rsid w:val="00F50B3D"/>
    <w:rsid w:val="00F63FE7"/>
    <w:rsid w:val="00F6451B"/>
    <w:rsid w:val="00FA2833"/>
    <w:rsid w:val="00FA679B"/>
    <w:rsid w:val="00FE79E5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81741F"/>
  <w15:docId w15:val="{E15BF356-0F5D-4DA0-A4D5-4384DAD31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283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="Calibri"/>
      <w:szCs w:val="22"/>
      <w:lang w:eastAsia="en-US"/>
    </w:rPr>
  </w:style>
  <w:style w:type="character" w:customStyle="1" w:styleId="ReportMain0">
    <w:name w:val="Report_Main Знак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3307B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307B2"/>
    <w:pPr>
      <w:spacing w:after="100"/>
    </w:pPr>
  </w:style>
  <w:style w:type="character" w:styleId="a9">
    <w:name w:val="Hyperlink"/>
    <w:uiPriority w:val="99"/>
    <w:unhideWhenUsed/>
    <w:rsid w:val="003307B2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uiPriority w:val="9"/>
    <w:rsid w:val="00C2307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styleId="ac">
    <w:name w:val="FollowedHyperlink"/>
    <w:uiPriority w:val="99"/>
    <w:semiHidden/>
    <w:unhideWhenUsed/>
    <w:rsid w:val="006C10A2"/>
    <w:rPr>
      <w:color w:val="800080"/>
      <w:u w:val="single"/>
    </w:rPr>
  </w:style>
  <w:style w:type="paragraph" w:styleId="ad">
    <w:name w:val="Normal (Web)"/>
    <w:basedOn w:val="a"/>
    <w:uiPriority w:val="99"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  <w:style w:type="character" w:customStyle="1" w:styleId="12">
    <w:name w:val="Неразрешенное упоминание1"/>
    <w:uiPriority w:val="99"/>
    <w:semiHidden/>
    <w:unhideWhenUsed/>
    <w:rsid w:val="006052B6"/>
    <w:rPr>
      <w:color w:val="605E5C"/>
      <w:shd w:val="clear" w:color="auto" w:fill="E1DFDD"/>
    </w:rPr>
  </w:style>
  <w:style w:type="paragraph" w:styleId="af0">
    <w:name w:val="Title"/>
    <w:basedOn w:val="a"/>
    <w:next w:val="a"/>
    <w:link w:val="af1"/>
    <w:uiPriority w:val="10"/>
    <w:qFormat/>
    <w:rsid w:val="009E0E4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1">
    <w:name w:val="Заголовок Знак"/>
    <w:link w:val="af0"/>
    <w:uiPriority w:val="10"/>
    <w:rsid w:val="009E0E4C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vk.com/mechanics_osu" TargetMode="External"/><Relationship Id="rId18" Type="http://schemas.openxmlformats.org/officeDocument/2006/relationships/hyperlink" Target="http://artlib.osu.ru/site_new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su.ru/docs/official/standart/standart_101-2015_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osu.ru/doc/647/spec/7097/lvl/3/" TargetMode="External"/><Relationship Id="rId17" Type="http://schemas.openxmlformats.org/officeDocument/2006/relationships/hyperlink" Target="http://www.osu.ru/docs/official/standart/standart_101-2015_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su.ru/docs/official/standart/standart_101-2015_.pdf" TargetMode="External"/><Relationship Id="rId20" Type="http://schemas.openxmlformats.org/officeDocument/2006/relationships/hyperlink" Target="http://www.osu.ru/docs/official/standart/standart_101-2015_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su.ru/doc/647/spec/7098/lvl/3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osu.ru/doc/636/facult/5220/section/57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osu.ru/doc/635/kafedra/6679" TargetMode="External"/><Relationship Id="rId19" Type="http://schemas.openxmlformats.org/officeDocument/2006/relationships/hyperlink" Target="http://artlib.osu.ru/site_new/el-resourc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su.ru/doc/1302" TargetMode="External"/><Relationship Id="rId14" Type="http://schemas.openxmlformats.org/officeDocument/2006/relationships/hyperlink" Target="http://www.osu.ru/doc/961/article/5187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77EFA-C0C2-475F-A8D8-52F963A22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3236</Words>
  <Characters>18449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21642</CharactersWithSpaces>
  <SharedDoc>false</SharedDoc>
  <HLinks>
    <vt:vector size="150" baseType="variant">
      <vt:variant>
        <vt:i4>5242894</vt:i4>
      </vt:variant>
      <vt:variant>
        <vt:i4>111</vt:i4>
      </vt:variant>
      <vt:variant>
        <vt:i4>0</vt:i4>
      </vt:variant>
      <vt:variant>
        <vt:i4>5</vt:i4>
      </vt:variant>
      <vt:variant>
        <vt:lpwstr>https://aist.osu.ru/cgi-bin/auth.cgi</vt:lpwstr>
      </vt:variant>
      <vt:variant>
        <vt:lpwstr/>
      </vt:variant>
      <vt:variant>
        <vt:i4>5374034</vt:i4>
      </vt:variant>
      <vt:variant>
        <vt:i4>108</vt:i4>
      </vt:variant>
      <vt:variant>
        <vt:i4>0</vt:i4>
      </vt:variant>
      <vt:variant>
        <vt:i4>5</vt:i4>
      </vt:variant>
      <vt:variant>
        <vt:lpwstr>http://www.osu.ru/docs/official/standart/standart_101-2015_.pdf</vt:lpwstr>
      </vt:variant>
      <vt:variant>
        <vt:lpwstr/>
      </vt:variant>
      <vt:variant>
        <vt:i4>5374034</vt:i4>
      </vt:variant>
      <vt:variant>
        <vt:i4>105</vt:i4>
      </vt:variant>
      <vt:variant>
        <vt:i4>0</vt:i4>
      </vt:variant>
      <vt:variant>
        <vt:i4>5</vt:i4>
      </vt:variant>
      <vt:variant>
        <vt:lpwstr>http://www.osu.ru/docs/official/standart/standart_101-2015_.pdf</vt:lpwstr>
      </vt:variant>
      <vt:variant>
        <vt:lpwstr/>
      </vt:variant>
      <vt:variant>
        <vt:i4>4915314</vt:i4>
      </vt:variant>
      <vt:variant>
        <vt:i4>102</vt:i4>
      </vt:variant>
      <vt:variant>
        <vt:i4>0</vt:i4>
      </vt:variant>
      <vt:variant>
        <vt:i4>5</vt:i4>
      </vt:variant>
      <vt:variant>
        <vt:lpwstr>http://artlib.osu.ru/site_new/el-resources</vt:lpwstr>
      </vt:variant>
      <vt:variant>
        <vt:lpwstr/>
      </vt:variant>
      <vt:variant>
        <vt:i4>4390951</vt:i4>
      </vt:variant>
      <vt:variant>
        <vt:i4>99</vt:i4>
      </vt:variant>
      <vt:variant>
        <vt:i4>0</vt:i4>
      </vt:variant>
      <vt:variant>
        <vt:i4>5</vt:i4>
      </vt:variant>
      <vt:variant>
        <vt:lpwstr>http://artlib.osu.ru/site_new/</vt:lpwstr>
      </vt:variant>
      <vt:variant>
        <vt:lpwstr/>
      </vt:variant>
      <vt:variant>
        <vt:i4>5374034</vt:i4>
      </vt:variant>
      <vt:variant>
        <vt:i4>96</vt:i4>
      </vt:variant>
      <vt:variant>
        <vt:i4>0</vt:i4>
      </vt:variant>
      <vt:variant>
        <vt:i4>5</vt:i4>
      </vt:variant>
      <vt:variant>
        <vt:lpwstr>http://www.osu.ru/docs/official/standart/standart_101-2015_.pdf</vt:lpwstr>
      </vt:variant>
      <vt:variant>
        <vt:lpwstr/>
      </vt:variant>
      <vt:variant>
        <vt:i4>5374034</vt:i4>
      </vt:variant>
      <vt:variant>
        <vt:i4>93</vt:i4>
      </vt:variant>
      <vt:variant>
        <vt:i4>0</vt:i4>
      </vt:variant>
      <vt:variant>
        <vt:i4>5</vt:i4>
      </vt:variant>
      <vt:variant>
        <vt:lpwstr>http://www.osu.ru/docs/official/standart/standart_101-2015_.pdf</vt:lpwstr>
      </vt:variant>
      <vt:variant>
        <vt:lpwstr/>
      </vt:variant>
      <vt:variant>
        <vt:i4>1966105</vt:i4>
      </vt:variant>
      <vt:variant>
        <vt:i4>90</vt:i4>
      </vt:variant>
      <vt:variant>
        <vt:i4>0</vt:i4>
      </vt:variant>
      <vt:variant>
        <vt:i4>5</vt:i4>
      </vt:variant>
      <vt:variant>
        <vt:lpwstr>http://www.osu.ru/doc/636/facult/5220/section/57</vt:lpwstr>
      </vt:variant>
      <vt:variant>
        <vt:lpwstr/>
      </vt:variant>
      <vt:variant>
        <vt:i4>7012457</vt:i4>
      </vt:variant>
      <vt:variant>
        <vt:i4>87</vt:i4>
      </vt:variant>
      <vt:variant>
        <vt:i4>0</vt:i4>
      </vt:variant>
      <vt:variant>
        <vt:i4>5</vt:i4>
      </vt:variant>
      <vt:variant>
        <vt:lpwstr>http://www.osu.ru/doc/961/article/5187</vt:lpwstr>
      </vt:variant>
      <vt:variant>
        <vt:lpwstr/>
      </vt:variant>
      <vt:variant>
        <vt:i4>1769588</vt:i4>
      </vt:variant>
      <vt:variant>
        <vt:i4>84</vt:i4>
      </vt:variant>
      <vt:variant>
        <vt:i4>0</vt:i4>
      </vt:variant>
      <vt:variant>
        <vt:i4>5</vt:i4>
      </vt:variant>
      <vt:variant>
        <vt:lpwstr>https://vk.com/mechanics_osu</vt:lpwstr>
      </vt:variant>
      <vt:variant>
        <vt:lpwstr/>
      </vt:variant>
      <vt:variant>
        <vt:i4>7536764</vt:i4>
      </vt:variant>
      <vt:variant>
        <vt:i4>81</vt:i4>
      </vt:variant>
      <vt:variant>
        <vt:i4>0</vt:i4>
      </vt:variant>
      <vt:variant>
        <vt:i4>5</vt:i4>
      </vt:variant>
      <vt:variant>
        <vt:lpwstr>http://www.osu.ru/doc/647/spec/7098/lvl/3/</vt:lpwstr>
      </vt:variant>
      <vt:variant>
        <vt:lpwstr/>
      </vt:variant>
      <vt:variant>
        <vt:i4>6684789</vt:i4>
      </vt:variant>
      <vt:variant>
        <vt:i4>78</vt:i4>
      </vt:variant>
      <vt:variant>
        <vt:i4>0</vt:i4>
      </vt:variant>
      <vt:variant>
        <vt:i4>5</vt:i4>
      </vt:variant>
      <vt:variant>
        <vt:lpwstr>http://www.osu.ru/doc/635/kafedra/6679</vt:lpwstr>
      </vt:variant>
      <vt:variant>
        <vt:lpwstr/>
      </vt:variant>
      <vt:variant>
        <vt:i4>2949246</vt:i4>
      </vt:variant>
      <vt:variant>
        <vt:i4>75</vt:i4>
      </vt:variant>
      <vt:variant>
        <vt:i4>0</vt:i4>
      </vt:variant>
      <vt:variant>
        <vt:i4>5</vt:i4>
      </vt:variant>
      <vt:variant>
        <vt:lpwstr>http://www.osu.ru/doc/1302</vt:lpwstr>
      </vt:variant>
      <vt:variant>
        <vt:lpwstr/>
      </vt:variant>
      <vt:variant>
        <vt:i4>1114164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_Toc163750374</vt:lpwstr>
      </vt:variant>
      <vt:variant>
        <vt:i4>1114164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_Toc163750373</vt:lpwstr>
      </vt:variant>
      <vt:variant>
        <vt:i4>1114164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_Toc163750372</vt:lpwstr>
      </vt:variant>
      <vt:variant>
        <vt:i4>1114164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_Toc163750371</vt:lpwstr>
      </vt:variant>
      <vt:variant>
        <vt:i4>1114164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_Toc163750370</vt:lpwstr>
      </vt:variant>
      <vt:variant>
        <vt:i4>1048628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_Toc163750369</vt:lpwstr>
      </vt:variant>
      <vt:variant>
        <vt:i4>1048628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_Toc163750368</vt:lpwstr>
      </vt:variant>
      <vt:variant>
        <vt:i4>1048628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_Toc163750367</vt:lpwstr>
      </vt:variant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_Toc163750366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_Toc163750365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_Toc163750364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_Toc163750363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</cp:lastModifiedBy>
  <cp:revision>2</cp:revision>
  <cp:lastPrinted>2021-03-01T08:15:00Z</cp:lastPrinted>
  <dcterms:created xsi:type="dcterms:W3CDTF">2025-03-04T07:24:00Z</dcterms:created>
  <dcterms:modified xsi:type="dcterms:W3CDTF">2025-03-04T07:24:00Z</dcterms:modified>
</cp:coreProperties>
</file>