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E3" w:rsidRPr="0029689E" w:rsidRDefault="00007FE3" w:rsidP="00007FE3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29689E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007FE3" w:rsidRPr="0029689E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29689E" w:rsidRDefault="00007FE3" w:rsidP="00007FE3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29689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9689E">
        <w:rPr>
          <w:rFonts w:ascii="Times New Roman" w:hAnsi="Times New Roman"/>
          <w:sz w:val="24"/>
          <w:szCs w:val="24"/>
        </w:rPr>
        <w:t xml:space="preserve"> России</w:t>
      </w:r>
    </w:p>
    <w:p w:rsidR="00007FE3" w:rsidRPr="0029689E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689E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07FE3" w:rsidRPr="0029689E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689E">
        <w:rPr>
          <w:rFonts w:ascii="Times New Roman" w:hAnsi="Times New Roman"/>
          <w:sz w:val="24"/>
          <w:szCs w:val="24"/>
        </w:rPr>
        <w:t>высшего образования</w:t>
      </w:r>
    </w:p>
    <w:p w:rsidR="00007FE3" w:rsidRPr="0029689E" w:rsidRDefault="00007FE3" w:rsidP="00007F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689E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007FE3" w:rsidRPr="0029689E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29689E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29689E">
        <w:rPr>
          <w:rFonts w:ascii="Times New Roman" w:hAnsi="Times New Roman"/>
          <w:sz w:val="24"/>
        </w:rPr>
        <w:t>Кафедра геологии, геодезии и кадастра</w:t>
      </w:r>
    </w:p>
    <w:p w:rsidR="00007FE3" w:rsidRPr="0029689E" w:rsidRDefault="00007FE3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29689E">
        <w:rPr>
          <w:rFonts w:ascii="Times New Roman" w:hAnsi="Times New Roman"/>
          <w:sz w:val="28"/>
          <w:szCs w:val="28"/>
        </w:rPr>
        <w:t xml:space="preserve">Методические указания 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jc w:val="left"/>
        <w:rPr>
          <w:rFonts w:ascii="Times New Roman" w:hAnsi="Times New Roman"/>
          <w:i/>
          <w:sz w:val="24"/>
          <w:u w:val="single"/>
        </w:rPr>
      </w:pPr>
      <w:bookmarkStart w:id="1" w:name="BookmarkWhereDelChr13"/>
      <w:bookmarkEnd w:id="1"/>
      <w:r w:rsidRPr="0029689E">
        <w:rPr>
          <w:rFonts w:ascii="Times New Roman" w:hAnsi="Times New Roman"/>
          <w:i/>
          <w:sz w:val="24"/>
        </w:rPr>
        <w:t xml:space="preserve">Вид </w:t>
      </w:r>
      <w:r w:rsidRPr="0029689E">
        <w:rPr>
          <w:rFonts w:ascii="Times New Roman" w:hAnsi="Times New Roman"/>
          <w:i/>
          <w:sz w:val="24"/>
          <w:u w:val="single"/>
        </w:rPr>
        <w:tab/>
        <w:t xml:space="preserve"> учебная практика </w:t>
      </w:r>
      <w:r w:rsidRPr="0029689E">
        <w:rPr>
          <w:rFonts w:ascii="Times New Roman" w:hAnsi="Times New Roman"/>
          <w:i/>
          <w:sz w:val="24"/>
          <w:u w:val="single"/>
        </w:rPr>
        <w:tab/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  <w:i/>
          <w:sz w:val="24"/>
          <w:vertAlign w:val="superscript"/>
        </w:rPr>
      </w:pPr>
      <w:r w:rsidRPr="0029689E">
        <w:rPr>
          <w:rFonts w:ascii="Times New Roman" w:hAnsi="Times New Roman"/>
          <w:i/>
          <w:sz w:val="24"/>
          <w:vertAlign w:val="superscript"/>
        </w:rPr>
        <w:t>учебная, производственная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rFonts w:ascii="Times New Roman" w:hAnsi="Times New Roman"/>
          <w:i/>
          <w:sz w:val="24"/>
          <w:u w:val="single"/>
        </w:rPr>
      </w:pPr>
      <w:r w:rsidRPr="0029689E">
        <w:rPr>
          <w:rFonts w:ascii="Times New Roman" w:hAnsi="Times New Roman"/>
          <w:i/>
          <w:sz w:val="24"/>
        </w:rPr>
        <w:t xml:space="preserve">Тип </w:t>
      </w:r>
      <w:r w:rsidRPr="0029689E">
        <w:rPr>
          <w:rFonts w:ascii="Times New Roman" w:hAnsi="Times New Roman"/>
          <w:i/>
          <w:sz w:val="24"/>
          <w:u w:val="single"/>
        </w:rPr>
        <w:tab/>
        <w:t xml:space="preserve"> геодезическая практика </w:t>
      </w:r>
      <w:r w:rsidRPr="0029689E">
        <w:rPr>
          <w:rFonts w:ascii="Times New Roman" w:hAnsi="Times New Roman"/>
          <w:i/>
          <w:sz w:val="24"/>
          <w:u w:val="single"/>
        </w:rPr>
        <w:tab/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</w:rPr>
      </w:pP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rFonts w:ascii="Times New Roman" w:hAnsi="Times New Roman"/>
        </w:rPr>
      </w:pPr>
      <w:r w:rsidRPr="0029689E">
        <w:rPr>
          <w:rFonts w:ascii="Times New Roman" w:hAnsi="Times New Roman"/>
        </w:rPr>
        <w:t>Уровень высшего образования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rFonts w:ascii="Times New Roman" w:hAnsi="Times New Roman"/>
        </w:rPr>
      </w:pPr>
      <w:r w:rsidRPr="0029689E">
        <w:rPr>
          <w:rFonts w:ascii="Times New Roman" w:hAnsi="Times New Roman"/>
        </w:rPr>
        <w:t>БАКАЛАВРИАТ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rFonts w:ascii="Times New Roman" w:hAnsi="Times New Roman"/>
        </w:rPr>
      </w:pP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</w:rPr>
      </w:pPr>
      <w:r w:rsidRPr="0029689E">
        <w:rPr>
          <w:rFonts w:ascii="Times New Roman" w:hAnsi="Times New Roman"/>
        </w:rPr>
        <w:t>Направление подготовки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  <w:i/>
          <w:u w:val="single"/>
        </w:rPr>
      </w:pPr>
      <w:r w:rsidRPr="0029689E">
        <w:rPr>
          <w:rFonts w:ascii="Times New Roman" w:hAnsi="Times New Roman"/>
          <w:i/>
          <w:u w:val="single"/>
        </w:rPr>
        <w:t>21.03.02 Землеустройство и кадастры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  <w:sz w:val="24"/>
          <w:vertAlign w:val="superscript"/>
        </w:rPr>
      </w:pPr>
      <w:r w:rsidRPr="0029689E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  <w:i/>
          <w:u w:val="single"/>
        </w:rPr>
      </w:pPr>
      <w:r w:rsidRPr="0029689E">
        <w:rPr>
          <w:rFonts w:ascii="Times New Roman" w:hAnsi="Times New Roman"/>
          <w:i/>
          <w:u w:val="single"/>
        </w:rPr>
        <w:t>Кадастр застроенных территорий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  <w:sz w:val="24"/>
          <w:vertAlign w:val="superscript"/>
        </w:rPr>
      </w:pPr>
      <w:r w:rsidRPr="0029689E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  <w:sz w:val="24"/>
        </w:rPr>
      </w:pP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</w:rPr>
      </w:pPr>
      <w:r w:rsidRPr="0029689E">
        <w:rPr>
          <w:rFonts w:ascii="Times New Roman" w:hAnsi="Times New Roman"/>
        </w:rPr>
        <w:t>Квалификация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  <w:i/>
          <w:u w:val="single"/>
        </w:rPr>
      </w:pPr>
      <w:r w:rsidRPr="0029689E">
        <w:rPr>
          <w:rFonts w:ascii="Times New Roman" w:hAnsi="Times New Roman"/>
          <w:i/>
          <w:u w:val="single"/>
        </w:rPr>
        <w:t>Бакалавр</w:t>
      </w:r>
    </w:p>
    <w:p w:rsidR="0029689E" w:rsidRPr="0029689E" w:rsidRDefault="0029689E" w:rsidP="0029689E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rFonts w:ascii="Times New Roman" w:hAnsi="Times New Roman"/>
        </w:rPr>
      </w:pPr>
      <w:r w:rsidRPr="0029689E">
        <w:rPr>
          <w:rFonts w:ascii="Times New Roman" w:hAnsi="Times New Roman"/>
        </w:rPr>
        <w:t>Форма обучения</w:t>
      </w:r>
    </w:p>
    <w:p w:rsidR="0029689E" w:rsidRPr="0029689E" w:rsidRDefault="00C16319" w:rsidP="0029689E">
      <w:pPr>
        <w:pStyle w:val="ReportHead"/>
        <w:tabs>
          <w:tab w:val="center" w:pos="5272"/>
          <w:tab w:val="right" w:pos="10290"/>
        </w:tabs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Зао</w:t>
      </w:r>
      <w:r w:rsidR="0029689E" w:rsidRPr="0029689E">
        <w:rPr>
          <w:rFonts w:ascii="Times New Roman" w:hAnsi="Times New Roman"/>
          <w:i/>
          <w:sz w:val="24"/>
          <w:u w:val="single"/>
        </w:rPr>
        <w:t>чная</w:t>
      </w:r>
    </w:p>
    <w:p w:rsidR="00007FE3" w:rsidRPr="00BA31A0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BA31A0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Год набора </w:t>
      </w:r>
      <w:r w:rsidR="009205AC">
        <w:rPr>
          <w:rFonts w:ascii="Times New Roman" w:hAnsi="Times New Roman"/>
          <w:sz w:val="24"/>
          <w:szCs w:val="24"/>
        </w:rPr>
        <w:t>2024</w:t>
      </w:r>
    </w:p>
    <w:p w:rsidR="00007FE3" w:rsidRPr="00BA31A0" w:rsidRDefault="00007FE3" w:rsidP="00007FE3">
      <w:pPr>
        <w:rPr>
          <w:rFonts w:ascii="Times New Roman" w:hAnsi="Times New Roman"/>
        </w:rPr>
      </w:pPr>
    </w:p>
    <w:p w:rsidR="004959AC" w:rsidRPr="00BA31A0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RPr="00BA31A0" w:rsidSect="00D06FB8">
          <w:footerReference w:type="default" r:id="rId9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BA31A0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4F43BD" w:rsidRPr="00BA31A0">
        <w:rPr>
          <w:rFonts w:ascii="Times New Roman" w:hAnsi="Times New Roman"/>
          <w:sz w:val="24"/>
          <w:szCs w:val="24"/>
        </w:rPr>
        <w:t>Ашиккалиев А.Х.</w:t>
      </w:r>
    </w:p>
    <w:p w:rsidR="00EA4867" w:rsidRPr="00BA31A0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BA31A0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4F43BD" w:rsidRPr="00BA31A0">
        <w:rPr>
          <w:rFonts w:ascii="Times New Roman" w:hAnsi="Times New Roman"/>
          <w:sz w:val="24"/>
          <w:szCs w:val="24"/>
        </w:rPr>
        <w:t>геологии, геод</w:t>
      </w:r>
      <w:r w:rsidR="004F43BD" w:rsidRPr="00BA31A0">
        <w:rPr>
          <w:rFonts w:ascii="Times New Roman" w:hAnsi="Times New Roman"/>
          <w:sz w:val="24"/>
          <w:szCs w:val="24"/>
        </w:rPr>
        <w:t>е</w:t>
      </w:r>
      <w:r w:rsidR="004F43BD" w:rsidRPr="00BA31A0">
        <w:rPr>
          <w:rFonts w:ascii="Times New Roman" w:hAnsi="Times New Roman"/>
          <w:sz w:val="24"/>
          <w:szCs w:val="24"/>
        </w:rPr>
        <w:t>зии и кадастра</w:t>
      </w:r>
    </w:p>
    <w:p w:rsidR="00EA4867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4F43BD" w:rsidRPr="00BA31A0">
        <w:rPr>
          <w:rFonts w:ascii="Times New Roman" w:hAnsi="Times New Roman"/>
          <w:sz w:val="24"/>
          <w:szCs w:val="24"/>
        </w:rPr>
        <w:t>В.П. Петрищев</w:t>
      </w:r>
    </w:p>
    <w:p w:rsidR="0029689E" w:rsidRDefault="0029689E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89E" w:rsidRDefault="0029689E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89E" w:rsidRDefault="0029689E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89E" w:rsidRDefault="0029689E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89E" w:rsidRDefault="0029689E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89E" w:rsidRDefault="0029689E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89E" w:rsidRDefault="0029689E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89E" w:rsidRDefault="0029689E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89E" w:rsidRPr="00BA31A0" w:rsidRDefault="0029689E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9AC" w:rsidRPr="0029689E" w:rsidRDefault="00EA4867" w:rsidP="0029689E">
      <w:pPr>
        <w:pStyle w:val="ReportHead"/>
        <w:suppressAutoHyphens/>
        <w:spacing w:before="120"/>
        <w:jc w:val="left"/>
        <w:rPr>
          <w:rFonts w:ascii="Times New Roman" w:hAnsi="Times New Roman"/>
          <w:i/>
          <w:sz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дисциплины </w:t>
      </w:r>
      <w:r w:rsidR="004F43BD" w:rsidRPr="00BA31A0">
        <w:rPr>
          <w:rFonts w:ascii="Times New Roman" w:hAnsi="Times New Roman"/>
          <w:sz w:val="24"/>
          <w:szCs w:val="24"/>
        </w:rPr>
        <w:t xml:space="preserve"> </w:t>
      </w:r>
      <w:r w:rsidR="0029689E" w:rsidRPr="0029689E">
        <w:rPr>
          <w:rFonts w:ascii="Times New Roman" w:hAnsi="Times New Roman"/>
          <w:i/>
          <w:sz w:val="24"/>
        </w:rPr>
        <w:t>«Б2.П.Б.У.1 Геодезическая практика»</w:t>
      </w:r>
      <w:r w:rsidR="0029689E">
        <w:rPr>
          <w:rFonts w:ascii="Times New Roman" w:hAnsi="Times New Roman"/>
          <w:i/>
          <w:sz w:val="24"/>
        </w:rPr>
        <w:t xml:space="preserve"> </w:t>
      </w:r>
      <w:r w:rsidRPr="00BA31A0">
        <w:rPr>
          <w:rFonts w:ascii="Times New Roman" w:hAnsi="Times New Roman"/>
          <w:sz w:val="24"/>
          <w:szCs w:val="24"/>
        </w:rPr>
        <w:t>зарегистрированной в ЦИТ под учетным номером</w:t>
      </w:r>
      <w:proofErr w:type="gramStart"/>
      <w:r w:rsidRPr="00BA31A0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1A2714" w:rsidRPr="00BA31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43BD" w:rsidRPr="00BA31A0">
        <w:rPr>
          <w:rFonts w:ascii="Times New Roman" w:hAnsi="Times New Roman"/>
          <w:sz w:val="24"/>
          <w:szCs w:val="24"/>
          <w:u w:val="single"/>
        </w:rPr>
        <w:t xml:space="preserve">          </w:t>
      </w:r>
      <w:r w:rsidR="00A438CA" w:rsidRPr="00BA31A0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BA31A0">
        <w:rPr>
          <w:rFonts w:ascii="Times New Roman" w:hAnsi="Times New Roman"/>
          <w:sz w:val="24"/>
          <w:szCs w:val="24"/>
        </w:rPr>
        <w:t>.</w:t>
      </w:r>
      <w:proofErr w:type="gramEnd"/>
    </w:p>
    <w:p w:rsidR="00EA4867" w:rsidRPr="00BA31A0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A31A0">
        <w:rPr>
          <w:rFonts w:ascii="Times New Roman" w:hAnsi="Times New Roman"/>
        </w:rPr>
        <w:br w:type="page"/>
      </w:r>
      <w:bookmarkStart w:id="2" w:name="_Toc1061669"/>
      <w:r w:rsidR="00EA4867" w:rsidRPr="00BA31A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60640" w:rsidRPr="00BA31A0" w:rsidRDefault="00F2707D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BA31A0">
        <w:rPr>
          <w:rFonts w:ascii="Times New Roman" w:hAnsi="Times New Roman"/>
          <w:sz w:val="24"/>
          <w:szCs w:val="24"/>
        </w:rPr>
        <w:fldChar w:fldCharType="begin"/>
      </w:r>
      <w:r w:rsidR="00B60640" w:rsidRPr="00BA31A0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BA31A0">
        <w:rPr>
          <w:rFonts w:ascii="Times New Roman" w:hAnsi="Times New Roman"/>
          <w:sz w:val="24"/>
          <w:szCs w:val="24"/>
        </w:rPr>
        <w:fldChar w:fldCharType="separate"/>
      </w:r>
      <w:hyperlink w:anchor="_Toc23875483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1 Общие сведения о курсе дисциплины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_Toc23875483 \h </w:instrText>
        </w:r>
        <w:r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A31A0" w:rsidRDefault="006C06E6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4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 Методические указания к аудиторным занятиям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_Toc23875484 \h </w:instrTex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A31A0" w:rsidRDefault="006C06E6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5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2.1 Методические указания к лекционным занятиям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_Toc23875485 \h </w:instrTex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A31A0" w:rsidRDefault="006C06E6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6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2.2 Методические указания к практическим занятиям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_Toc23875486 \h </w:instrTex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A31A0" w:rsidRDefault="006C06E6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7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 Методические указания к самостоятельной работе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_Toc23875487 \h </w:instrTex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A31A0" w:rsidRDefault="006C06E6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8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3.1 Методические указания по самоподготовке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_Toc23875488 \h </w:instrTex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A31A0" w:rsidRDefault="006C06E6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9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3.2 Методические указания по подготовке к  практическим занятиям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_Toc23875489 \h </w:instrTex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A31A0" w:rsidRDefault="006C06E6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0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3.3 Методические указания по повторению лекционного материала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_Toc23875490 \h </w:instrTex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A31A0" w:rsidRDefault="006C06E6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1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3.4 Методические указания по подготовке к рубежному контролю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_Toc23875491 \h </w:instrTex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BA31A0" w:rsidRDefault="006C06E6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2" w:history="1">
        <w:r w:rsidR="00B60640" w:rsidRPr="00BA31A0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4 Методические указания к промежуточной аттестации</w:t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_Toc23875492 \h </w:instrTex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BA31A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F2707D" w:rsidRPr="00BA31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BA31A0" w:rsidRDefault="00F2707D" w:rsidP="00B60640">
      <w:pPr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fldChar w:fldCharType="end"/>
      </w:r>
    </w:p>
    <w:p w:rsidR="00C837F2" w:rsidRPr="00BA31A0" w:rsidRDefault="00951791" w:rsidP="00C65702">
      <w:pPr>
        <w:pStyle w:val="1"/>
        <w:spacing w:before="0" w:after="0"/>
      </w:pPr>
      <w:r w:rsidRPr="00BA31A0">
        <w:rPr>
          <w:sz w:val="24"/>
          <w:szCs w:val="24"/>
        </w:rPr>
        <w:br w:type="page"/>
      </w:r>
      <w:bookmarkStart w:id="3" w:name="_Toc23875483"/>
      <w:r w:rsidR="00C837F2" w:rsidRPr="00BA31A0">
        <w:lastRenderedPageBreak/>
        <w:t>1 Общие сведения о курсе дисциплины</w:t>
      </w:r>
      <w:bookmarkEnd w:id="2"/>
      <w:bookmarkEnd w:id="3"/>
    </w:p>
    <w:p w:rsidR="00C65702" w:rsidRPr="00BA31A0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BA31A0" w:rsidRDefault="00C05765" w:rsidP="00403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Для успешного освоения обучающимися </w:t>
      </w:r>
      <w:r w:rsidR="00BA31A0" w:rsidRPr="00BA31A0">
        <w:rPr>
          <w:rFonts w:ascii="Times New Roman" w:hAnsi="Times New Roman"/>
          <w:sz w:val="24"/>
          <w:szCs w:val="24"/>
        </w:rPr>
        <w:t>учебной практики</w:t>
      </w:r>
      <w:r w:rsidRPr="00BA31A0">
        <w:rPr>
          <w:rFonts w:ascii="Times New Roman" w:hAnsi="Times New Roman"/>
          <w:sz w:val="24"/>
          <w:szCs w:val="24"/>
        </w:rPr>
        <w:t xml:space="preserve"> их деятельность дол</w:t>
      </w:r>
      <w:r w:rsidRPr="00BA31A0">
        <w:rPr>
          <w:rFonts w:ascii="Times New Roman" w:hAnsi="Times New Roman"/>
          <w:sz w:val="24"/>
          <w:szCs w:val="24"/>
        </w:rPr>
        <w:t>ж</w:t>
      </w:r>
      <w:r w:rsidRPr="00BA31A0">
        <w:rPr>
          <w:rFonts w:ascii="Times New Roman" w:hAnsi="Times New Roman"/>
          <w:sz w:val="24"/>
          <w:szCs w:val="24"/>
        </w:rPr>
        <w:t xml:space="preserve">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</w:t>
      </w:r>
      <w:r w:rsidR="00C141B7" w:rsidRPr="00BA31A0">
        <w:rPr>
          <w:rFonts w:ascii="Times New Roman" w:hAnsi="Times New Roman"/>
          <w:sz w:val="24"/>
          <w:szCs w:val="24"/>
        </w:rPr>
        <w:t>пра</w:t>
      </w:r>
      <w:r w:rsidR="00C141B7" w:rsidRPr="00BA31A0">
        <w:rPr>
          <w:rFonts w:ascii="Times New Roman" w:hAnsi="Times New Roman"/>
          <w:sz w:val="24"/>
          <w:szCs w:val="24"/>
        </w:rPr>
        <w:t>к</w:t>
      </w:r>
      <w:r w:rsidR="00C141B7" w:rsidRPr="00BA31A0">
        <w:rPr>
          <w:rFonts w:ascii="Times New Roman" w:hAnsi="Times New Roman"/>
          <w:sz w:val="24"/>
          <w:szCs w:val="24"/>
        </w:rPr>
        <w:t>тических</w:t>
      </w:r>
      <w:r w:rsidRPr="00BA31A0"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самостоятельная работа, включающая выполнение индивидуального задания. Выполнение указанных в</w:t>
      </w:r>
      <w:r w:rsidRPr="00BA31A0">
        <w:rPr>
          <w:rFonts w:ascii="Times New Roman" w:hAnsi="Times New Roman"/>
          <w:sz w:val="24"/>
          <w:szCs w:val="24"/>
        </w:rPr>
        <w:t>и</w:t>
      </w:r>
      <w:r w:rsidRPr="00BA31A0">
        <w:rPr>
          <w:rFonts w:ascii="Times New Roman" w:hAnsi="Times New Roman"/>
          <w:sz w:val="24"/>
          <w:szCs w:val="24"/>
        </w:rPr>
        <w:t xml:space="preserve">дов учебной деятельности обеспечивает: </w:t>
      </w:r>
    </w:p>
    <w:p w:rsidR="00BA31A0" w:rsidRPr="00BA31A0" w:rsidRDefault="00BA31A0" w:rsidP="00BA31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1A0">
        <w:rPr>
          <w:rFonts w:ascii="Times New Roman" w:hAnsi="Times New Roman"/>
          <w:sz w:val="24"/>
          <w:szCs w:val="24"/>
          <w:lang w:eastAsia="ru-RU"/>
        </w:rPr>
        <w:t xml:space="preserve">- приобретение студентами навыков в работе с геодезическими приборами; </w:t>
      </w:r>
    </w:p>
    <w:p w:rsidR="00BA31A0" w:rsidRPr="00BA31A0" w:rsidRDefault="00BA31A0" w:rsidP="00BA31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1A0">
        <w:rPr>
          <w:rFonts w:ascii="Times New Roman" w:hAnsi="Times New Roman"/>
          <w:sz w:val="24"/>
          <w:szCs w:val="24"/>
          <w:lang w:eastAsia="ru-RU"/>
        </w:rPr>
        <w:t>- овладение техникой геодезических измерений и построений;</w:t>
      </w:r>
    </w:p>
    <w:p w:rsidR="00BA31A0" w:rsidRPr="00BA31A0" w:rsidRDefault="00BA31A0" w:rsidP="00BA31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1A0">
        <w:rPr>
          <w:rFonts w:ascii="Times New Roman" w:hAnsi="Times New Roman"/>
          <w:sz w:val="24"/>
          <w:szCs w:val="24"/>
          <w:lang w:eastAsia="ru-RU"/>
        </w:rPr>
        <w:t xml:space="preserve"> - ознакомление студентов с работой новой геодезической техникой  в произво</w:t>
      </w:r>
      <w:r w:rsidRPr="00BA31A0">
        <w:rPr>
          <w:rFonts w:ascii="Times New Roman" w:hAnsi="Times New Roman"/>
          <w:sz w:val="24"/>
          <w:szCs w:val="24"/>
          <w:lang w:eastAsia="ru-RU"/>
        </w:rPr>
        <w:t>д</w:t>
      </w:r>
      <w:r w:rsidRPr="00BA31A0">
        <w:rPr>
          <w:rFonts w:ascii="Times New Roman" w:hAnsi="Times New Roman"/>
          <w:sz w:val="24"/>
          <w:szCs w:val="24"/>
          <w:lang w:eastAsia="ru-RU"/>
        </w:rPr>
        <w:t xml:space="preserve">ственных условиях; </w:t>
      </w:r>
    </w:p>
    <w:p w:rsidR="00BA31A0" w:rsidRPr="00BA31A0" w:rsidRDefault="00BA31A0" w:rsidP="00BA31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1A0">
        <w:rPr>
          <w:rFonts w:ascii="Times New Roman" w:hAnsi="Times New Roman"/>
          <w:sz w:val="24"/>
          <w:szCs w:val="24"/>
          <w:lang w:eastAsia="ru-RU"/>
        </w:rPr>
        <w:t xml:space="preserve">- овладение навыками организации работ коллектива; </w:t>
      </w:r>
    </w:p>
    <w:p w:rsidR="00BA31A0" w:rsidRPr="00BA31A0" w:rsidRDefault="00BA31A0" w:rsidP="00BA31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1A0">
        <w:rPr>
          <w:rFonts w:ascii="Times New Roman" w:hAnsi="Times New Roman"/>
          <w:sz w:val="24"/>
          <w:szCs w:val="24"/>
          <w:lang w:eastAsia="ru-RU"/>
        </w:rPr>
        <w:t>- воспитание у студентов сознательного отношения к порученному делу, иници</w:t>
      </w:r>
      <w:r w:rsidRPr="00BA31A0">
        <w:rPr>
          <w:rFonts w:ascii="Times New Roman" w:hAnsi="Times New Roman"/>
          <w:sz w:val="24"/>
          <w:szCs w:val="24"/>
          <w:lang w:eastAsia="ru-RU"/>
        </w:rPr>
        <w:t>а</w:t>
      </w:r>
      <w:r w:rsidRPr="00BA31A0">
        <w:rPr>
          <w:rFonts w:ascii="Times New Roman" w:hAnsi="Times New Roman"/>
          <w:sz w:val="24"/>
          <w:szCs w:val="24"/>
          <w:lang w:eastAsia="ru-RU"/>
        </w:rPr>
        <w:t xml:space="preserve">тивности и самостоятельности; </w:t>
      </w:r>
    </w:p>
    <w:p w:rsidR="00BA31A0" w:rsidRPr="00BA31A0" w:rsidRDefault="00BA31A0" w:rsidP="00BA31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1A0">
        <w:rPr>
          <w:rFonts w:ascii="Times New Roman" w:hAnsi="Times New Roman"/>
          <w:sz w:val="24"/>
          <w:szCs w:val="24"/>
          <w:lang w:eastAsia="ru-RU"/>
        </w:rPr>
        <w:t>- развитие интереса к научным исследованиям.</w:t>
      </w:r>
    </w:p>
    <w:p w:rsidR="00403104" w:rsidRPr="00BA31A0" w:rsidRDefault="00403104" w:rsidP="00DA1779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- осозна</w:t>
      </w:r>
      <w:r w:rsidR="00DA1779" w:rsidRPr="00BA31A0">
        <w:rPr>
          <w:rFonts w:ascii="Times New Roman" w:hAnsi="Times New Roman"/>
          <w:sz w:val="24"/>
          <w:szCs w:val="24"/>
        </w:rPr>
        <w:t>ние</w:t>
      </w:r>
      <w:r w:rsidRPr="00BA31A0">
        <w:rPr>
          <w:rFonts w:ascii="Times New Roman" w:hAnsi="Times New Roman"/>
          <w:sz w:val="24"/>
          <w:szCs w:val="24"/>
        </w:rPr>
        <w:t xml:space="preserve"> значимост</w:t>
      </w:r>
      <w:r w:rsidR="00DA1779" w:rsidRPr="00BA31A0">
        <w:rPr>
          <w:rFonts w:ascii="Times New Roman" w:hAnsi="Times New Roman"/>
          <w:sz w:val="24"/>
          <w:szCs w:val="24"/>
        </w:rPr>
        <w:t>и</w:t>
      </w:r>
      <w:r w:rsidRPr="00BA31A0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</w:t>
      </w:r>
      <w:r w:rsidRPr="00BA31A0">
        <w:rPr>
          <w:rFonts w:ascii="Times New Roman" w:hAnsi="Times New Roman"/>
          <w:sz w:val="24"/>
          <w:szCs w:val="24"/>
        </w:rPr>
        <w:t>и</w:t>
      </w:r>
      <w:r w:rsidRPr="00BA31A0">
        <w:rPr>
          <w:rFonts w:ascii="Times New Roman" w:hAnsi="Times New Roman"/>
          <w:sz w:val="24"/>
          <w:szCs w:val="24"/>
        </w:rPr>
        <w:t>плины, для будущей профессиональной деятельности.</w:t>
      </w:r>
    </w:p>
    <w:p w:rsidR="00C65702" w:rsidRPr="00BA31A0" w:rsidRDefault="00C65702" w:rsidP="00C65702">
      <w:pPr>
        <w:pStyle w:val="1"/>
        <w:spacing w:before="0" w:after="0"/>
      </w:pPr>
      <w:bookmarkStart w:id="4" w:name="_Toc1061670"/>
    </w:p>
    <w:p w:rsidR="00C837F2" w:rsidRPr="00BA31A0" w:rsidRDefault="00C837F2" w:rsidP="00C65702">
      <w:pPr>
        <w:pStyle w:val="1"/>
        <w:spacing w:before="0" w:after="0"/>
      </w:pPr>
      <w:bookmarkStart w:id="5" w:name="_Toc23875484"/>
      <w:r w:rsidRPr="00BA31A0">
        <w:t xml:space="preserve">2 </w:t>
      </w:r>
      <w:bookmarkEnd w:id="4"/>
      <w:r w:rsidR="00EA4867" w:rsidRPr="00BA31A0">
        <w:t>Методические указания к аудиторным занятиям</w:t>
      </w:r>
      <w:bookmarkEnd w:id="5"/>
      <w:r w:rsidRPr="00BA31A0">
        <w:t xml:space="preserve"> </w:t>
      </w:r>
    </w:p>
    <w:p w:rsidR="00C65702" w:rsidRPr="00BA31A0" w:rsidRDefault="00C65702" w:rsidP="00C65702">
      <w:pPr>
        <w:pStyle w:val="2"/>
        <w:spacing w:before="0" w:after="0"/>
      </w:pPr>
      <w:bookmarkStart w:id="6" w:name="_Toc1061671"/>
    </w:p>
    <w:p w:rsidR="00AC44D2" w:rsidRPr="00BA31A0" w:rsidRDefault="00AC44D2" w:rsidP="00C65702">
      <w:pPr>
        <w:pStyle w:val="2"/>
        <w:spacing w:before="0" w:after="0"/>
      </w:pPr>
      <w:bookmarkStart w:id="7" w:name="_Toc23875485"/>
      <w:r w:rsidRPr="00BA31A0">
        <w:t xml:space="preserve">2.1 </w:t>
      </w:r>
      <w:bookmarkEnd w:id="6"/>
      <w:r w:rsidR="00EA4867" w:rsidRPr="00BA31A0">
        <w:t>Методические указания к лекционным занятиям</w:t>
      </w:r>
      <w:bookmarkEnd w:id="7"/>
    </w:p>
    <w:p w:rsidR="00C65702" w:rsidRPr="00BA31A0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BA31A0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 w:rsidRPr="00BA31A0">
        <w:rPr>
          <w:rFonts w:ascii="Times New Roman" w:hAnsi="Times New Roman"/>
          <w:sz w:val="24"/>
          <w:szCs w:val="24"/>
        </w:rPr>
        <w:t>и</w:t>
      </w:r>
      <w:r w:rsidRPr="00BA31A0">
        <w:rPr>
          <w:rFonts w:ascii="Times New Roman" w:hAnsi="Times New Roman"/>
          <w:sz w:val="24"/>
          <w:szCs w:val="24"/>
        </w:rPr>
        <w:t xml:space="preserve">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 из практики </w:t>
      </w:r>
      <w:r w:rsidR="00B447B6" w:rsidRPr="00BA31A0">
        <w:rPr>
          <w:rFonts w:ascii="Times New Roman" w:hAnsi="Times New Roman"/>
          <w:sz w:val="24"/>
          <w:szCs w:val="24"/>
        </w:rPr>
        <w:t>топографо-геодезических изыск</w:t>
      </w:r>
      <w:r w:rsidR="00B447B6" w:rsidRPr="00BA31A0">
        <w:rPr>
          <w:rFonts w:ascii="Times New Roman" w:hAnsi="Times New Roman"/>
          <w:sz w:val="24"/>
          <w:szCs w:val="24"/>
        </w:rPr>
        <w:t>а</w:t>
      </w:r>
      <w:r w:rsidR="00B447B6" w:rsidRPr="00BA31A0">
        <w:rPr>
          <w:rFonts w:ascii="Times New Roman" w:hAnsi="Times New Roman"/>
          <w:sz w:val="24"/>
          <w:szCs w:val="24"/>
        </w:rPr>
        <w:t>ний</w:t>
      </w:r>
      <w:r w:rsidRPr="00BA31A0">
        <w:rPr>
          <w:rFonts w:ascii="Times New Roman" w:hAnsi="Times New Roman"/>
          <w:sz w:val="24"/>
          <w:szCs w:val="24"/>
        </w:rPr>
        <w:t>. Иллюстративные материалы лекций демонстрируются в виде мультимедийных пр</w:t>
      </w:r>
      <w:r w:rsidRPr="00BA31A0">
        <w:rPr>
          <w:rFonts w:ascii="Times New Roman" w:hAnsi="Times New Roman"/>
          <w:sz w:val="24"/>
          <w:szCs w:val="24"/>
        </w:rPr>
        <w:t>е</w:t>
      </w:r>
      <w:r w:rsidRPr="00BA31A0">
        <w:rPr>
          <w:rFonts w:ascii="Times New Roman" w:hAnsi="Times New Roman"/>
          <w:sz w:val="24"/>
          <w:szCs w:val="24"/>
        </w:rPr>
        <w:t>зентаций и плакатов, соответствующего содержания.</w:t>
      </w:r>
    </w:p>
    <w:p w:rsidR="00AC44D2" w:rsidRPr="00BA31A0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>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>скольку в большинстве тем дисциплины используются повторяющемся термины и опр</w:t>
      </w:r>
      <w:r w:rsidRPr="00BA31A0">
        <w:rPr>
          <w:rFonts w:ascii="Times New Roman" w:hAnsi="Times New Roman"/>
          <w:sz w:val="24"/>
          <w:szCs w:val="24"/>
        </w:rPr>
        <w:t>е</w:t>
      </w:r>
      <w:r w:rsidRPr="00BA31A0">
        <w:rPr>
          <w:rFonts w:ascii="Times New Roman" w:hAnsi="Times New Roman"/>
          <w:sz w:val="24"/>
          <w:szCs w:val="24"/>
        </w:rPr>
        <w:t>деления, постольку для ускорения записи лекционных материалов рекомендуется сам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>стоятельно разработать свою систему сокращений и акронимов.</w:t>
      </w:r>
    </w:p>
    <w:p w:rsidR="00C65702" w:rsidRPr="00BA31A0" w:rsidRDefault="00C65702" w:rsidP="00C65702">
      <w:pPr>
        <w:pStyle w:val="2"/>
        <w:spacing w:before="0" w:after="0"/>
      </w:pPr>
      <w:bookmarkStart w:id="8" w:name="_Toc1061672"/>
    </w:p>
    <w:p w:rsidR="00AC44D2" w:rsidRPr="00BA31A0" w:rsidRDefault="00AC44D2" w:rsidP="001C4971">
      <w:pPr>
        <w:pStyle w:val="2"/>
        <w:spacing w:before="0" w:after="0"/>
      </w:pPr>
      <w:bookmarkStart w:id="9" w:name="_Toc23875486"/>
      <w:r w:rsidRPr="00BA31A0">
        <w:t>2.</w:t>
      </w:r>
      <w:r w:rsidR="00D26D0D" w:rsidRPr="00BA31A0">
        <w:t>2</w:t>
      </w:r>
      <w:r w:rsidRPr="00BA31A0">
        <w:t xml:space="preserve"> </w:t>
      </w:r>
      <w:r w:rsidR="00EA4867" w:rsidRPr="00BA31A0">
        <w:t xml:space="preserve">Методические указания к </w:t>
      </w:r>
      <w:r w:rsidR="0062496D" w:rsidRPr="00BA31A0">
        <w:t>практическим</w:t>
      </w:r>
      <w:r w:rsidRPr="00BA31A0">
        <w:t xml:space="preserve"> занятия</w:t>
      </w:r>
      <w:bookmarkEnd w:id="8"/>
      <w:r w:rsidR="00EA4867" w:rsidRPr="00BA31A0">
        <w:t>м</w:t>
      </w:r>
      <w:bookmarkEnd w:id="9"/>
    </w:p>
    <w:p w:rsidR="00C65702" w:rsidRPr="00BA31A0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BA31A0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П</w:t>
      </w:r>
      <w:r w:rsidR="0062496D" w:rsidRPr="00BA31A0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</w:t>
      </w:r>
      <w:r w:rsidR="0062496D" w:rsidRPr="00BA31A0">
        <w:rPr>
          <w:rFonts w:ascii="Times New Roman" w:hAnsi="Times New Roman"/>
          <w:sz w:val="24"/>
          <w:szCs w:val="24"/>
        </w:rPr>
        <w:t>ы</w:t>
      </w:r>
      <w:r w:rsidR="0062496D" w:rsidRPr="00BA31A0">
        <w:rPr>
          <w:rFonts w:ascii="Times New Roman" w:hAnsi="Times New Roman"/>
          <w:sz w:val="24"/>
          <w:szCs w:val="24"/>
        </w:rPr>
        <w:t>вают навыки самостоятельной творческой работы, развивают мыслительные способности.</w:t>
      </w:r>
    </w:p>
    <w:p w:rsidR="0062496D" w:rsidRPr="00BA31A0" w:rsidRDefault="0062496D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62496D" w:rsidRPr="00BA31A0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A31A0">
        <w:t>- внимательно прочитать материал лекции по теме практического занятия, вып</w:t>
      </w:r>
      <w:r w:rsidRPr="00BA31A0">
        <w:t>и</w:t>
      </w:r>
      <w:r w:rsidRPr="00BA31A0">
        <w:t>сать необходимые для себя сведения, правила и т. п.;</w:t>
      </w:r>
    </w:p>
    <w:p w:rsidR="0062496D" w:rsidRPr="00BA31A0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A31A0">
        <w:t>- составить по лекционному материалу алгоритм, с помощью которого будет проще работать на практическом занятии;</w:t>
      </w:r>
    </w:p>
    <w:p w:rsidR="0062496D" w:rsidRPr="00BA31A0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A31A0">
        <w:t>- прочитать материалы учебников (учебных пособий, методических указаний), р</w:t>
      </w:r>
      <w:r w:rsidRPr="00BA31A0">
        <w:t>е</w:t>
      </w:r>
      <w:r w:rsidRPr="00BA31A0">
        <w:t xml:space="preserve">комендуемых к изучаемому разделу, сделать необходимые записи (сведения, которых нет </w:t>
      </w:r>
      <w:r w:rsidRPr="00BA31A0">
        <w:lastRenderedPageBreak/>
        <w:t xml:space="preserve">в лекциях). </w:t>
      </w:r>
    </w:p>
    <w:p w:rsidR="00767882" w:rsidRPr="00BA31A0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A31A0">
        <w:t>- выполнить все задания, содержащиеся в методических указаниях, которые тр</w:t>
      </w:r>
      <w:r w:rsidRPr="00BA31A0">
        <w:t>е</w:t>
      </w:r>
      <w:r w:rsidRPr="00BA31A0">
        <w:t>буют подготовительной работы;</w:t>
      </w:r>
    </w:p>
    <w:p w:rsidR="00767882" w:rsidRPr="00BA31A0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A31A0">
        <w:t>- продумать порядок выполнения всех пунктов задания, при необходимости заг</w:t>
      </w:r>
      <w:r w:rsidRPr="00BA31A0">
        <w:t>о</w:t>
      </w:r>
      <w:r w:rsidRPr="00BA31A0">
        <w:t xml:space="preserve">товить  координатные сетки </w:t>
      </w:r>
      <w:r w:rsidR="00355319" w:rsidRPr="00BA31A0">
        <w:t>точек</w:t>
      </w:r>
      <w:r w:rsidRPr="00BA31A0">
        <w:t xml:space="preserve"> </w:t>
      </w:r>
      <w:proofErr w:type="spellStart"/>
      <w:r w:rsidRPr="00BA31A0">
        <w:t>и.т.п</w:t>
      </w:r>
      <w:proofErr w:type="spellEnd"/>
      <w:r w:rsidRPr="00BA31A0">
        <w:t xml:space="preserve">. </w:t>
      </w:r>
    </w:p>
    <w:p w:rsidR="00767882" w:rsidRPr="00BA31A0" w:rsidRDefault="00767882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Перед выполнением каждой работы следует ознакомиться с методическими указ</w:t>
      </w:r>
      <w:r w:rsidRPr="00BA31A0">
        <w:rPr>
          <w:rFonts w:ascii="Times New Roman" w:hAnsi="Times New Roman"/>
          <w:sz w:val="24"/>
          <w:szCs w:val="24"/>
        </w:rPr>
        <w:t>а</w:t>
      </w:r>
      <w:r w:rsidRPr="00BA31A0">
        <w:rPr>
          <w:rFonts w:ascii="Times New Roman" w:hAnsi="Times New Roman"/>
          <w:sz w:val="24"/>
          <w:szCs w:val="24"/>
        </w:rPr>
        <w:t>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</w:t>
      </w:r>
      <w:r w:rsidRPr="00BA31A0">
        <w:rPr>
          <w:rFonts w:ascii="Times New Roman" w:hAnsi="Times New Roman"/>
          <w:sz w:val="24"/>
          <w:szCs w:val="24"/>
        </w:rPr>
        <w:t>а</w:t>
      </w:r>
      <w:r w:rsidRPr="00BA31A0">
        <w:rPr>
          <w:rFonts w:ascii="Times New Roman" w:hAnsi="Times New Roman"/>
          <w:sz w:val="24"/>
          <w:szCs w:val="24"/>
        </w:rPr>
        <w:t>новленные строки. Следует заметить, что все практические работы взаимосвязаны между собой в рамках семестра, т.е. содержание каждой последующей работы опирается на с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>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</w:t>
      </w:r>
      <w:r w:rsidRPr="00BA31A0">
        <w:rPr>
          <w:rFonts w:ascii="Times New Roman" w:hAnsi="Times New Roman"/>
          <w:sz w:val="24"/>
          <w:szCs w:val="24"/>
        </w:rPr>
        <w:t>ы</w:t>
      </w:r>
      <w:r w:rsidRPr="00BA31A0">
        <w:rPr>
          <w:rFonts w:ascii="Times New Roman" w:hAnsi="Times New Roman"/>
          <w:sz w:val="24"/>
          <w:szCs w:val="24"/>
        </w:rPr>
        <w:t>полнять в той последовательности, в которой они приведены в рабочей программе дисц</w:t>
      </w:r>
      <w:r w:rsidRPr="00BA31A0">
        <w:rPr>
          <w:rFonts w:ascii="Times New Roman" w:hAnsi="Times New Roman"/>
          <w:sz w:val="24"/>
          <w:szCs w:val="24"/>
        </w:rPr>
        <w:t>и</w:t>
      </w:r>
      <w:r w:rsidRPr="00BA31A0">
        <w:rPr>
          <w:rFonts w:ascii="Times New Roman" w:hAnsi="Times New Roman"/>
          <w:sz w:val="24"/>
          <w:szCs w:val="24"/>
        </w:rPr>
        <w:t>плины. Результаты выполнения каждой практической работы защищаются каждым об</w:t>
      </w:r>
      <w:r w:rsidRPr="00BA31A0">
        <w:rPr>
          <w:rFonts w:ascii="Times New Roman" w:hAnsi="Times New Roman"/>
          <w:sz w:val="24"/>
          <w:szCs w:val="24"/>
        </w:rPr>
        <w:t>у</w:t>
      </w:r>
      <w:r w:rsidRPr="00BA31A0">
        <w:rPr>
          <w:rFonts w:ascii="Times New Roman" w:hAnsi="Times New Roman"/>
          <w:sz w:val="24"/>
          <w:szCs w:val="24"/>
        </w:rPr>
        <w:t>чающимся индивидуально (или группой при выполнении работы в группе) перед преп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 xml:space="preserve">давателем, ведущим дисциплину в текущем семестре.  </w:t>
      </w:r>
    </w:p>
    <w:p w:rsidR="00AF293C" w:rsidRPr="00BA31A0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Защита работ проводится, в часы, отведенные на практические занятия или по гр</w:t>
      </w:r>
      <w:r w:rsidRPr="00BA31A0">
        <w:rPr>
          <w:rFonts w:ascii="Times New Roman" w:hAnsi="Times New Roman"/>
          <w:sz w:val="24"/>
          <w:szCs w:val="24"/>
        </w:rPr>
        <w:t>а</w:t>
      </w:r>
      <w:r w:rsidRPr="00BA31A0">
        <w:rPr>
          <w:rFonts w:ascii="Times New Roman" w:hAnsi="Times New Roman"/>
          <w:sz w:val="24"/>
          <w:szCs w:val="24"/>
        </w:rPr>
        <w:t>фику консультаций преподавателя.</w:t>
      </w:r>
    </w:p>
    <w:p w:rsidR="00AF293C" w:rsidRPr="00BA31A0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proofErr w:type="gramStart"/>
      <w:r w:rsidR="00B26E22" w:rsidRPr="00BA31A0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BA31A0">
        <w:rPr>
          <w:rFonts w:ascii="Times New Roman" w:hAnsi="Times New Roman"/>
          <w:sz w:val="24"/>
          <w:szCs w:val="24"/>
        </w:rPr>
        <w:t xml:space="preserve"> надо пр</w:t>
      </w:r>
      <w:r w:rsidRPr="00BA31A0">
        <w:rPr>
          <w:rFonts w:ascii="Times New Roman" w:hAnsi="Times New Roman"/>
          <w:sz w:val="24"/>
          <w:szCs w:val="24"/>
        </w:rPr>
        <w:t>и</w:t>
      </w:r>
      <w:r w:rsidRPr="00BA31A0">
        <w:rPr>
          <w:rFonts w:ascii="Times New Roman" w:hAnsi="Times New Roman"/>
          <w:sz w:val="24"/>
          <w:szCs w:val="24"/>
        </w:rPr>
        <w:t xml:space="preserve">учить себя доводить решение задач до конечного, ответа, не ограничиваясь их решением «в общем виде». </w:t>
      </w:r>
    </w:p>
    <w:p w:rsidR="00767882" w:rsidRPr="00BA31A0" w:rsidRDefault="00767882" w:rsidP="00E54897">
      <w:pPr>
        <w:pStyle w:val="13"/>
        <w:ind w:left="0" w:firstLine="709"/>
        <w:rPr>
          <w:b/>
        </w:rPr>
      </w:pPr>
    </w:p>
    <w:p w:rsidR="00C837F2" w:rsidRPr="00BA31A0" w:rsidRDefault="00C837F2" w:rsidP="00E54897">
      <w:pPr>
        <w:pStyle w:val="1"/>
        <w:spacing w:before="0" w:after="0"/>
      </w:pPr>
      <w:bookmarkStart w:id="10" w:name="_Toc1061673"/>
      <w:bookmarkStart w:id="11" w:name="_Toc23875487"/>
      <w:r w:rsidRPr="00BA31A0">
        <w:t xml:space="preserve">3 </w:t>
      </w:r>
      <w:r w:rsidR="00EA4867" w:rsidRPr="00BA31A0">
        <w:t>Методические указания к с</w:t>
      </w:r>
      <w:r w:rsidRPr="00BA31A0">
        <w:t>амостоятельн</w:t>
      </w:r>
      <w:r w:rsidR="00EA4867" w:rsidRPr="00BA31A0">
        <w:t>ой</w:t>
      </w:r>
      <w:r w:rsidRPr="00BA31A0">
        <w:t xml:space="preserve"> работ</w:t>
      </w:r>
      <w:bookmarkEnd w:id="10"/>
      <w:r w:rsidR="00EA4867" w:rsidRPr="00BA31A0">
        <w:t>е</w:t>
      </w:r>
      <w:bookmarkEnd w:id="11"/>
    </w:p>
    <w:p w:rsidR="00E54897" w:rsidRPr="00BA31A0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Pr="00BA31A0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професс</w:t>
      </w:r>
      <w:r w:rsidRPr="00BA31A0">
        <w:rPr>
          <w:rFonts w:ascii="Times New Roman" w:hAnsi="Times New Roman"/>
          <w:sz w:val="24"/>
          <w:szCs w:val="24"/>
        </w:rPr>
        <w:t>и</w:t>
      </w:r>
      <w:r w:rsidRPr="00BA31A0">
        <w:rPr>
          <w:rFonts w:ascii="Times New Roman" w:hAnsi="Times New Roman"/>
          <w:sz w:val="24"/>
          <w:szCs w:val="24"/>
        </w:rPr>
        <w:t xml:space="preserve">ональной деятельности. Самостоятельная работа в рамках дисциплины включает в себя выполнение индивидуального задания, подготовку к </w:t>
      </w:r>
      <w:r w:rsidR="007579E5" w:rsidRPr="00BA31A0">
        <w:rPr>
          <w:rFonts w:ascii="Times New Roman" w:hAnsi="Times New Roman"/>
          <w:sz w:val="24"/>
          <w:szCs w:val="24"/>
        </w:rPr>
        <w:t xml:space="preserve">лабораторным и </w:t>
      </w:r>
      <w:r w:rsidR="00AF293C" w:rsidRPr="00BA31A0">
        <w:rPr>
          <w:rFonts w:ascii="Times New Roman" w:hAnsi="Times New Roman"/>
          <w:sz w:val="24"/>
          <w:szCs w:val="24"/>
        </w:rPr>
        <w:t>практическим</w:t>
      </w:r>
      <w:r w:rsidRPr="00BA31A0">
        <w:rPr>
          <w:rFonts w:ascii="Times New Roman" w:hAnsi="Times New Roman"/>
          <w:sz w:val="24"/>
          <w:szCs w:val="24"/>
        </w:rPr>
        <w:t xml:space="preserve"> зан</w:t>
      </w:r>
      <w:r w:rsidRPr="00BA31A0">
        <w:rPr>
          <w:rFonts w:ascii="Times New Roman" w:hAnsi="Times New Roman"/>
          <w:sz w:val="24"/>
          <w:szCs w:val="24"/>
        </w:rPr>
        <w:t>я</w:t>
      </w:r>
      <w:r w:rsidRPr="00BA31A0">
        <w:rPr>
          <w:rFonts w:ascii="Times New Roman" w:hAnsi="Times New Roman"/>
          <w:sz w:val="24"/>
          <w:szCs w:val="24"/>
        </w:rPr>
        <w:t>тиям, повторение изученного учебного материала и подготовку к рубежному контролю.</w:t>
      </w:r>
    </w:p>
    <w:p w:rsidR="00E54897" w:rsidRPr="00BA31A0" w:rsidRDefault="00E54897" w:rsidP="00E54897">
      <w:pPr>
        <w:pStyle w:val="2"/>
        <w:spacing w:before="0" w:after="0"/>
      </w:pPr>
      <w:bookmarkStart w:id="12" w:name="_Toc1061674"/>
    </w:p>
    <w:p w:rsidR="00C837F2" w:rsidRPr="00BA31A0" w:rsidRDefault="00C837F2" w:rsidP="00E54897">
      <w:pPr>
        <w:pStyle w:val="2"/>
        <w:spacing w:before="0" w:after="0"/>
      </w:pPr>
      <w:bookmarkStart w:id="13" w:name="_Toc23875488"/>
      <w:r w:rsidRPr="00BA31A0">
        <w:t xml:space="preserve">3.1 </w:t>
      </w:r>
      <w:r w:rsidR="00EA4867" w:rsidRPr="00BA31A0">
        <w:t xml:space="preserve">Методические указания по </w:t>
      </w:r>
      <w:r w:rsidR="00355319" w:rsidRPr="00BA31A0">
        <w:t>са</w:t>
      </w:r>
      <w:r w:rsidR="002C18ED" w:rsidRPr="00BA31A0">
        <w:t>мо</w:t>
      </w:r>
      <w:r w:rsidR="00355319" w:rsidRPr="00BA31A0">
        <w:t>подготовк</w:t>
      </w:r>
      <w:r w:rsidR="002C18ED" w:rsidRPr="00BA31A0">
        <w:t>е</w:t>
      </w:r>
      <w:bookmarkEnd w:id="12"/>
      <w:bookmarkEnd w:id="13"/>
    </w:p>
    <w:p w:rsidR="00E54897" w:rsidRPr="00BA31A0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3E4" w:rsidRPr="00BA31A0" w:rsidRDefault="002C18ED" w:rsidP="002C18ED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BA31A0">
        <w:rPr>
          <w:rFonts w:ascii="Times New Roman" w:hAnsi="Times New Roman"/>
          <w:sz w:val="24"/>
          <w:szCs w:val="24"/>
        </w:rPr>
        <w:t>Самоподготовка</w:t>
      </w:r>
      <w:r w:rsidR="00C05765" w:rsidRPr="00BA31A0">
        <w:rPr>
          <w:rFonts w:ascii="Times New Roman" w:hAnsi="Times New Roman"/>
          <w:sz w:val="24"/>
          <w:szCs w:val="24"/>
        </w:rPr>
        <w:t xml:space="preserve"> является формой оценки степени освоения обучающимся профе</w:t>
      </w:r>
      <w:r w:rsidR="00C05765" w:rsidRPr="00BA31A0">
        <w:rPr>
          <w:rFonts w:ascii="Times New Roman" w:hAnsi="Times New Roman"/>
          <w:sz w:val="24"/>
          <w:szCs w:val="24"/>
        </w:rPr>
        <w:t>с</w:t>
      </w:r>
      <w:r w:rsidR="00C05765" w:rsidRPr="00BA31A0">
        <w:rPr>
          <w:rFonts w:ascii="Times New Roman" w:hAnsi="Times New Roman"/>
          <w:sz w:val="24"/>
          <w:szCs w:val="24"/>
        </w:rPr>
        <w:t>сиональных компетенций дисциплины, и выполняется им в обязательным порядке</w:t>
      </w:r>
      <w:r w:rsidR="007973E4" w:rsidRPr="00BA31A0">
        <w:rPr>
          <w:rFonts w:ascii="Times New Roman" w:hAnsi="Times New Roman"/>
          <w:sz w:val="24"/>
          <w:szCs w:val="24"/>
        </w:rPr>
        <w:t>.</w:t>
      </w:r>
      <w:proofErr w:type="gramEnd"/>
      <w:r w:rsidR="007973E4" w:rsidRPr="00BA31A0">
        <w:rPr>
          <w:rFonts w:ascii="Times New Roman" w:hAnsi="Times New Roman"/>
          <w:sz w:val="24"/>
          <w:szCs w:val="24"/>
        </w:rPr>
        <w:t xml:space="preserve"> Целью </w:t>
      </w:r>
      <w:r w:rsidRPr="00BA31A0">
        <w:rPr>
          <w:rFonts w:ascii="Times New Roman" w:hAnsi="Times New Roman"/>
          <w:sz w:val="24"/>
          <w:szCs w:val="24"/>
        </w:rPr>
        <w:t xml:space="preserve">самоподготовки </w:t>
      </w:r>
      <w:r w:rsidR="007973E4" w:rsidRPr="00BA31A0">
        <w:rPr>
          <w:rFonts w:ascii="Times New Roman" w:hAnsi="Times New Roman"/>
          <w:sz w:val="24"/>
          <w:szCs w:val="24"/>
        </w:rPr>
        <w:t>является выработка навыков научного исследования, творческого мы</w:t>
      </w:r>
      <w:r w:rsidR="007973E4" w:rsidRPr="00BA31A0">
        <w:rPr>
          <w:rFonts w:ascii="Times New Roman" w:hAnsi="Times New Roman"/>
          <w:sz w:val="24"/>
          <w:szCs w:val="24"/>
        </w:rPr>
        <w:t>ш</w:t>
      </w:r>
      <w:r w:rsidR="007973E4" w:rsidRPr="00BA31A0">
        <w:rPr>
          <w:rFonts w:ascii="Times New Roman" w:hAnsi="Times New Roman"/>
          <w:sz w:val="24"/>
          <w:szCs w:val="24"/>
        </w:rPr>
        <w:t xml:space="preserve">ления, умения самостоятельно решать поставленные </w:t>
      </w:r>
      <w:proofErr w:type="gramStart"/>
      <w:r w:rsidR="007973E4" w:rsidRPr="00BA31A0">
        <w:rPr>
          <w:rFonts w:ascii="Times New Roman" w:hAnsi="Times New Roman"/>
          <w:sz w:val="24"/>
          <w:szCs w:val="24"/>
        </w:rPr>
        <w:t>перед</w:t>
      </w:r>
      <w:proofErr w:type="gramEnd"/>
      <w:r w:rsidR="007973E4" w:rsidRPr="00BA31A0">
        <w:rPr>
          <w:rFonts w:ascii="Times New Roman" w:hAnsi="Times New Roman"/>
          <w:sz w:val="24"/>
          <w:szCs w:val="24"/>
        </w:rPr>
        <w:t xml:space="preserve"> обучающимся задачи. </w:t>
      </w:r>
      <w:r w:rsidRPr="00BA31A0">
        <w:rPr>
          <w:rFonts w:ascii="Times New Roman" w:hAnsi="Times New Roman"/>
          <w:sz w:val="24"/>
          <w:szCs w:val="24"/>
        </w:rPr>
        <w:t>Сам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>подготовка</w:t>
      </w:r>
      <w:r w:rsidR="007973E4" w:rsidRPr="00BA31A0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:rsidR="00D95668" w:rsidRPr="00BA31A0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Результаты </w:t>
      </w:r>
      <w:r w:rsidR="002C18ED" w:rsidRPr="00BA31A0">
        <w:rPr>
          <w:rFonts w:ascii="Times New Roman" w:hAnsi="Times New Roman"/>
          <w:sz w:val="24"/>
          <w:szCs w:val="24"/>
        </w:rPr>
        <w:t>самоподготовки</w:t>
      </w:r>
      <w:r w:rsidRPr="00BA31A0">
        <w:rPr>
          <w:rFonts w:ascii="Times New Roman" w:hAnsi="Times New Roman"/>
          <w:sz w:val="24"/>
          <w:szCs w:val="24"/>
        </w:rPr>
        <w:t xml:space="preserve"> в каждом семестре оформляются в виде бумажного о</w:t>
      </w:r>
      <w:r w:rsidRPr="00BA31A0">
        <w:rPr>
          <w:rFonts w:ascii="Times New Roman" w:hAnsi="Times New Roman"/>
          <w:sz w:val="24"/>
          <w:szCs w:val="24"/>
        </w:rPr>
        <w:t>т</w:t>
      </w:r>
      <w:r w:rsidRPr="00BA31A0">
        <w:rPr>
          <w:rFonts w:ascii="Times New Roman" w:hAnsi="Times New Roman"/>
          <w:sz w:val="24"/>
          <w:szCs w:val="24"/>
        </w:rPr>
        <w:t xml:space="preserve">чета и защищаются обучающимся перед ведущим преподавателем в форме его опроса по содержанию отчета. </w:t>
      </w:r>
    </w:p>
    <w:p w:rsidR="00E54897" w:rsidRPr="00BA31A0" w:rsidRDefault="00E54897" w:rsidP="00E54897">
      <w:pPr>
        <w:pStyle w:val="2"/>
        <w:spacing w:before="0" w:after="0"/>
      </w:pPr>
      <w:bookmarkStart w:id="14" w:name="_Toc1061675"/>
    </w:p>
    <w:p w:rsidR="00C837F2" w:rsidRPr="00BA31A0" w:rsidRDefault="00C837F2" w:rsidP="00E54897">
      <w:pPr>
        <w:pStyle w:val="2"/>
        <w:spacing w:before="0" w:after="0"/>
      </w:pPr>
      <w:bookmarkStart w:id="15" w:name="_Toc23875489"/>
      <w:r w:rsidRPr="00BA31A0">
        <w:t xml:space="preserve">3.2 </w:t>
      </w:r>
      <w:r w:rsidR="00EA4867" w:rsidRPr="00BA31A0">
        <w:t>Методические указания по подготовке</w:t>
      </w:r>
      <w:r w:rsidR="00AC44D2" w:rsidRPr="00BA31A0">
        <w:t xml:space="preserve"> к </w:t>
      </w:r>
      <w:r w:rsidR="009C3D2E" w:rsidRPr="00BA31A0">
        <w:t xml:space="preserve"> </w:t>
      </w:r>
      <w:r w:rsidR="00AF0584" w:rsidRPr="00BA31A0">
        <w:t>практически</w:t>
      </w:r>
      <w:r w:rsidR="00AC44D2" w:rsidRPr="00BA31A0">
        <w:t>м занятиям</w:t>
      </w:r>
      <w:bookmarkEnd w:id="14"/>
      <w:bookmarkEnd w:id="15"/>
    </w:p>
    <w:p w:rsidR="00E54897" w:rsidRPr="00BA31A0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7127" w:rsidRPr="00BA31A0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Подготовка к</w:t>
      </w:r>
      <w:r w:rsidR="007579E5" w:rsidRPr="00BA31A0">
        <w:rPr>
          <w:rFonts w:ascii="Times New Roman" w:hAnsi="Times New Roman"/>
          <w:sz w:val="24"/>
          <w:szCs w:val="24"/>
        </w:rPr>
        <w:t xml:space="preserve"> </w:t>
      </w:r>
      <w:r w:rsidR="00AF0584" w:rsidRPr="00BA31A0">
        <w:rPr>
          <w:rFonts w:ascii="Times New Roman" w:hAnsi="Times New Roman"/>
          <w:sz w:val="24"/>
          <w:szCs w:val="24"/>
        </w:rPr>
        <w:t>практическим</w:t>
      </w:r>
      <w:r w:rsidRPr="00BA31A0">
        <w:rPr>
          <w:rFonts w:ascii="Times New Roman" w:hAnsi="Times New Roman"/>
          <w:sz w:val="24"/>
          <w:szCs w:val="24"/>
        </w:rPr>
        <w:t xml:space="preserve"> работам подразумевает предварительное ознакомление с учебно-методическим обеспечением каждой предстоящей работы. В ходе этого озн</w:t>
      </w:r>
      <w:r w:rsidRPr="00BA31A0">
        <w:rPr>
          <w:rFonts w:ascii="Times New Roman" w:hAnsi="Times New Roman"/>
          <w:sz w:val="24"/>
          <w:szCs w:val="24"/>
        </w:rPr>
        <w:t>а</w:t>
      </w:r>
      <w:r w:rsidRPr="00BA31A0">
        <w:rPr>
          <w:rFonts w:ascii="Times New Roman" w:hAnsi="Times New Roman"/>
          <w:sz w:val="24"/>
          <w:szCs w:val="24"/>
        </w:rPr>
        <w:t>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</w:t>
      </w:r>
      <w:r w:rsidRPr="00BA31A0">
        <w:rPr>
          <w:rFonts w:ascii="Times New Roman" w:hAnsi="Times New Roman"/>
          <w:sz w:val="24"/>
          <w:szCs w:val="24"/>
        </w:rPr>
        <w:t>ъ</w:t>
      </w:r>
      <w:r w:rsidRPr="00BA31A0">
        <w:rPr>
          <w:rFonts w:ascii="Times New Roman" w:hAnsi="Times New Roman"/>
          <w:sz w:val="24"/>
          <w:szCs w:val="24"/>
        </w:rPr>
        <w:t>яснения преподавателем в рамках соответствующего аудиторного занятия. Особое вним</w:t>
      </w:r>
      <w:r w:rsidRPr="00BA31A0">
        <w:rPr>
          <w:rFonts w:ascii="Times New Roman" w:hAnsi="Times New Roman"/>
          <w:sz w:val="24"/>
          <w:szCs w:val="24"/>
        </w:rPr>
        <w:t>а</w:t>
      </w:r>
      <w:r w:rsidRPr="00BA31A0">
        <w:rPr>
          <w:rFonts w:ascii="Times New Roman" w:hAnsi="Times New Roman"/>
          <w:sz w:val="24"/>
          <w:szCs w:val="24"/>
        </w:rPr>
        <w:t>ние при подготовке нужно обращать на теоретические блоки учебно-методического мат</w:t>
      </w:r>
      <w:r w:rsidRPr="00BA31A0">
        <w:rPr>
          <w:rFonts w:ascii="Times New Roman" w:hAnsi="Times New Roman"/>
          <w:sz w:val="24"/>
          <w:szCs w:val="24"/>
        </w:rPr>
        <w:t>е</w:t>
      </w:r>
      <w:r w:rsidRPr="00BA31A0">
        <w:rPr>
          <w:rFonts w:ascii="Times New Roman" w:hAnsi="Times New Roman"/>
          <w:sz w:val="24"/>
          <w:szCs w:val="24"/>
        </w:rPr>
        <w:t xml:space="preserve">риала и выделять в них новые для себя термины и понятия дисциплины, которые при </w:t>
      </w:r>
      <w:r w:rsidRPr="00BA31A0">
        <w:rPr>
          <w:rFonts w:ascii="Times New Roman" w:hAnsi="Times New Roman"/>
          <w:sz w:val="24"/>
          <w:szCs w:val="24"/>
        </w:rPr>
        <w:lastRenderedPageBreak/>
        <w:t>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</w:t>
      </w:r>
      <w:r w:rsidRPr="00BA31A0">
        <w:rPr>
          <w:rFonts w:ascii="Times New Roman" w:hAnsi="Times New Roman"/>
          <w:sz w:val="24"/>
          <w:szCs w:val="24"/>
        </w:rPr>
        <w:t>и</w:t>
      </w:r>
      <w:r w:rsidRPr="00BA31A0">
        <w:rPr>
          <w:rFonts w:ascii="Times New Roman" w:hAnsi="Times New Roman"/>
          <w:sz w:val="24"/>
          <w:szCs w:val="24"/>
        </w:rPr>
        <w:t>мулирует интерес к дальнейшему изучению дисциплины.</w:t>
      </w:r>
    </w:p>
    <w:p w:rsidR="00E54897" w:rsidRPr="00BA31A0" w:rsidRDefault="00E54897" w:rsidP="00E54897">
      <w:pPr>
        <w:pStyle w:val="2"/>
        <w:spacing w:before="0" w:after="0"/>
      </w:pPr>
      <w:bookmarkStart w:id="16" w:name="_Toc1061676"/>
    </w:p>
    <w:p w:rsidR="00AC44D2" w:rsidRPr="00BA31A0" w:rsidRDefault="00AC44D2" w:rsidP="00E54897">
      <w:pPr>
        <w:pStyle w:val="2"/>
        <w:spacing w:before="0" w:after="0"/>
      </w:pPr>
      <w:bookmarkStart w:id="17" w:name="_Toc23875490"/>
      <w:r w:rsidRPr="00BA31A0">
        <w:t xml:space="preserve">3.3 </w:t>
      </w:r>
      <w:r w:rsidR="00EA4867" w:rsidRPr="00BA31A0">
        <w:t>Методические указания по п</w:t>
      </w:r>
      <w:r w:rsidRPr="00BA31A0">
        <w:t>овторени</w:t>
      </w:r>
      <w:r w:rsidR="00EA4867" w:rsidRPr="00BA31A0">
        <w:t>ю</w:t>
      </w:r>
      <w:r w:rsidRPr="00BA31A0">
        <w:t xml:space="preserve"> лекционного материала</w:t>
      </w:r>
      <w:bookmarkEnd w:id="16"/>
      <w:bookmarkEnd w:id="17"/>
    </w:p>
    <w:p w:rsidR="00E54897" w:rsidRPr="00BA31A0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Pr="00BA31A0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 w:rsidRPr="00BA31A0">
        <w:rPr>
          <w:rFonts w:ascii="Times New Roman" w:hAnsi="Times New Roman"/>
          <w:sz w:val="24"/>
          <w:szCs w:val="24"/>
        </w:rPr>
        <w:t>е</w:t>
      </w:r>
      <w:r w:rsidRPr="00BA31A0"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 w:rsidRPr="00BA31A0">
        <w:rPr>
          <w:rFonts w:ascii="Times New Roman" w:hAnsi="Times New Roman"/>
          <w:sz w:val="24"/>
          <w:szCs w:val="24"/>
        </w:rPr>
        <w:t>е</w:t>
      </w:r>
      <w:r w:rsidRPr="00BA31A0"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 w:rsidRPr="00BA31A0">
        <w:rPr>
          <w:rFonts w:ascii="Times New Roman" w:hAnsi="Times New Roman"/>
          <w:sz w:val="24"/>
          <w:szCs w:val="24"/>
        </w:rPr>
        <w:t>й</w:t>
      </w:r>
      <w:r w:rsidRPr="00BA31A0"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 w:rsidRPr="00BA31A0">
        <w:rPr>
          <w:rFonts w:ascii="Times New Roman" w:hAnsi="Times New Roman"/>
          <w:sz w:val="24"/>
          <w:szCs w:val="24"/>
        </w:rPr>
        <w:t>д</w:t>
      </w:r>
      <w:r w:rsidRPr="00BA31A0"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E54897" w:rsidRPr="00BA31A0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BA31A0" w:rsidRDefault="00C837F2" w:rsidP="00E54897">
      <w:pPr>
        <w:pStyle w:val="2"/>
        <w:spacing w:before="0" w:after="0"/>
      </w:pPr>
      <w:bookmarkStart w:id="18" w:name="_Toc1061677"/>
      <w:bookmarkStart w:id="19" w:name="_Toc23875491"/>
      <w:r w:rsidRPr="00BA31A0">
        <w:t>3.</w:t>
      </w:r>
      <w:r w:rsidR="00AC44D2" w:rsidRPr="00BA31A0">
        <w:t>4</w:t>
      </w:r>
      <w:r w:rsidRPr="00BA31A0">
        <w:t xml:space="preserve"> </w:t>
      </w:r>
      <w:r w:rsidR="00EA4867" w:rsidRPr="00BA31A0">
        <w:t>Методические указания по п</w:t>
      </w:r>
      <w:r w:rsidRPr="00BA31A0">
        <w:t>одготовк</w:t>
      </w:r>
      <w:r w:rsidR="00EA4867" w:rsidRPr="00BA31A0">
        <w:t>е</w:t>
      </w:r>
      <w:r w:rsidRPr="00BA31A0">
        <w:t xml:space="preserve"> к рубежному контролю</w:t>
      </w:r>
      <w:bookmarkEnd w:id="18"/>
      <w:bookmarkEnd w:id="19"/>
    </w:p>
    <w:p w:rsidR="00E54897" w:rsidRPr="00BA31A0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BA31A0" w:rsidRDefault="00C05765" w:rsidP="007579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 w:rsidRPr="00BA31A0">
        <w:rPr>
          <w:rFonts w:ascii="Times New Roman" w:hAnsi="Times New Roman"/>
          <w:sz w:val="24"/>
          <w:szCs w:val="24"/>
        </w:rPr>
        <w:t>а</w:t>
      </w:r>
      <w:r w:rsidRPr="00BA31A0">
        <w:rPr>
          <w:rFonts w:ascii="Times New Roman" w:hAnsi="Times New Roman"/>
          <w:sz w:val="24"/>
          <w:szCs w:val="24"/>
        </w:rPr>
        <w:t xml:space="preserve">ния дважды в течение каждого семестра. Формулировки всех тестовых заданий основаны на лекционном материале, а также учебном материале </w:t>
      </w:r>
      <w:r w:rsidR="007579E5" w:rsidRPr="00BA31A0">
        <w:rPr>
          <w:rFonts w:ascii="Times New Roman" w:hAnsi="Times New Roman"/>
          <w:sz w:val="24"/>
          <w:szCs w:val="24"/>
        </w:rPr>
        <w:t xml:space="preserve">лабораторных и </w:t>
      </w:r>
      <w:r w:rsidR="00AF0584" w:rsidRPr="00BA31A0">
        <w:rPr>
          <w:rFonts w:ascii="Times New Roman" w:hAnsi="Times New Roman"/>
          <w:sz w:val="24"/>
          <w:szCs w:val="24"/>
        </w:rPr>
        <w:t>практически</w:t>
      </w:r>
      <w:r w:rsidRPr="00BA31A0">
        <w:rPr>
          <w:rFonts w:ascii="Times New Roman" w:hAnsi="Times New Roman"/>
          <w:sz w:val="24"/>
          <w:szCs w:val="24"/>
        </w:rPr>
        <w:t xml:space="preserve">х </w:t>
      </w:r>
      <w:r w:rsidR="007579E5" w:rsidRPr="00BA31A0">
        <w:rPr>
          <w:rFonts w:ascii="Times New Roman" w:hAnsi="Times New Roman"/>
          <w:sz w:val="24"/>
          <w:szCs w:val="24"/>
        </w:rPr>
        <w:t>зан</w:t>
      </w:r>
      <w:r w:rsidR="007579E5" w:rsidRPr="00BA31A0">
        <w:rPr>
          <w:rFonts w:ascii="Times New Roman" w:hAnsi="Times New Roman"/>
          <w:sz w:val="24"/>
          <w:szCs w:val="24"/>
        </w:rPr>
        <w:t>я</w:t>
      </w:r>
      <w:r w:rsidR="007579E5" w:rsidRPr="00BA31A0">
        <w:rPr>
          <w:rFonts w:ascii="Times New Roman" w:hAnsi="Times New Roman"/>
          <w:sz w:val="24"/>
          <w:szCs w:val="24"/>
        </w:rPr>
        <w:t>тий</w:t>
      </w:r>
      <w:r w:rsidRPr="00BA31A0">
        <w:rPr>
          <w:rFonts w:ascii="Times New Roman" w:hAnsi="Times New Roman"/>
          <w:sz w:val="24"/>
          <w:szCs w:val="24"/>
        </w:rPr>
        <w:t>. Поэтому гарантией успешного прохождения тестирования является прочное овлад</w:t>
      </w:r>
      <w:r w:rsidRPr="00BA31A0">
        <w:rPr>
          <w:rFonts w:ascii="Times New Roman" w:hAnsi="Times New Roman"/>
          <w:sz w:val="24"/>
          <w:szCs w:val="24"/>
        </w:rPr>
        <w:t>е</w:t>
      </w:r>
      <w:r w:rsidRPr="00BA31A0"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>лю. Однако на неделях рубежного контроля перед прохождением тестирования желател</w:t>
      </w:r>
      <w:r w:rsidRPr="00BA31A0">
        <w:rPr>
          <w:rFonts w:ascii="Times New Roman" w:hAnsi="Times New Roman"/>
          <w:sz w:val="24"/>
          <w:szCs w:val="24"/>
        </w:rPr>
        <w:t>ь</w:t>
      </w:r>
      <w:r w:rsidRPr="00BA31A0">
        <w:rPr>
          <w:rFonts w:ascii="Times New Roman" w:hAnsi="Times New Roman"/>
          <w:sz w:val="24"/>
          <w:szCs w:val="24"/>
        </w:rPr>
        <w:t>но повторить весь пройденный на данный момент учебный материал, изложенный в ле</w:t>
      </w:r>
      <w:r w:rsidRPr="00BA31A0">
        <w:rPr>
          <w:rFonts w:ascii="Times New Roman" w:hAnsi="Times New Roman"/>
          <w:sz w:val="24"/>
          <w:szCs w:val="24"/>
        </w:rPr>
        <w:t>к</w:t>
      </w:r>
      <w:r w:rsidRPr="00BA31A0">
        <w:rPr>
          <w:rFonts w:ascii="Times New Roman" w:hAnsi="Times New Roman"/>
          <w:sz w:val="24"/>
          <w:szCs w:val="24"/>
        </w:rPr>
        <w:t>циях и учебно-методической литературе. Это способствует актуализации знаний, необх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t>димых для прохождения тестирования.</w:t>
      </w:r>
    </w:p>
    <w:p w:rsidR="00C05765" w:rsidRPr="00BA31A0" w:rsidRDefault="00C05765" w:rsidP="008235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C05765" w:rsidRPr="00BA31A0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- </w:t>
      </w:r>
      <w:r w:rsidR="00C05765" w:rsidRPr="00BA31A0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 сп</w:t>
      </w:r>
      <w:r w:rsidR="00C05765" w:rsidRPr="00BA31A0">
        <w:rPr>
          <w:rFonts w:ascii="Times New Roman" w:hAnsi="Times New Roman"/>
          <w:sz w:val="24"/>
          <w:szCs w:val="24"/>
        </w:rPr>
        <w:t>о</w:t>
      </w:r>
      <w:r w:rsidR="00C05765" w:rsidRPr="00BA31A0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="00C05765" w:rsidRPr="00BA31A0">
        <w:rPr>
          <w:rFonts w:ascii="Times New Roman" w:hAnsi="Times New Roman"/>
          <w:sz w:val="24"/>
          <w:szCs w:val="24"/>
        </w:rPr>
        <w:t>о</w:t>
      </w:r>
      <w:r w:rsidR="00C05765" w:rsidRPr="00BA31A0">
        <w:rPr>
          <w:rFonts w:ascii="Times New Roman" w:hAnsi="Times New Roman"/>
          <w:sz w:val="24"/>
          <w:szCs w:val="24"/>
        </w:rPr>
        <w:t>просам;</w:t>
      </w:r>
    </w:p>
    <w:p w:rsidR="00C05765" w:rsidRPr="00BA31A0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- </w:t>
      </w:r>
      <w:r w:rsidR="00C05765" w:rsidRPr="00BA31A0">
        <w:rPr>
          <w:rFonts w:ascii="Times New Roman" w:hAnsi="Times New Roman"/>
          <w:sz w:val="24"/>
          <w:szCs w:val="24"/>
        </w:rPr>
        <w:t>способствует совершенствованию умений и навыков решения типовых практич</w:t>
      </w:r>
      <w:r w:rsidR="00C05765" w:rsidRPr="00BA31A0">
        <w:rPr>
          <w:rFonts w:ascii="Times New Roman" w:hAnsi="Times New Roman"/>
          <w:sz w:val="24"/>
          <w:szCs w:val="24"/>
        </w:rPr>
        <w:t>е</w:t>
      </w:r>
      <w:r w:rsidR="00C05765" w:rsidRPr="00BA31A0">
        <w:rPr>
          <w:rFonts w:ascii="Times New Roman" w:hAnsi="Times New Roman"/>
          <w:sz w:val="24"/>
          <w:szCs w:val="24"/>
        </w:rPr>
        <w:t xml:space="preserve">ских задач и приобретению </w:t>
      </w:r>
      <w:proofErr w:type="gramStart"/>
      <w:r w:rsidR="00C05765" w:rsidRPr="00BA31A0">
        <w:rPr>
          <w:rFonts w:ascii="Times New Roman" w:hAnsi="Times New Roman"/>
          <w:sz w:val="24"/>
          <w:szCs w:val="24"/>
        </w:rPr>
        <w:t>навыков поиска путей решения нетиповых задач</w:t>
      </w:r>
      <w:proofErr w:type="gramEnd"/>
      <w:r w:rsidR="00C05765" w:rsidRPr="00BA31A0">
        <w:rPr>
          <w:rFonts w:ascii="Times New Roman" w:hAnsi="Times New Roman"/>
          <w:sz w:val="24"/>
          <w:szCs w:val="24"/>
        </w:rPr>
        <w:t xml:space="preserve"> в границах изучаемой предметной области;  </w:t>
      </w:r>
    </w:p>
    <w:p w:rsidR="00AC44D2" w:rsidRPr="00BA31A0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- </w:t>
      </w:r>
      <w:r w:rsidR="00C05765" w:rsidRPr="00BA31A0">
        <w:rPr>
          <w:rFonts w:ascii="Times New Roman" w:hAnsi="Times New Roman"/>
          <w:sz w:val="24"/>
          <w:szCs w:val="24"/>
        </w:rPr>
        <w:t>позволяет самостоятельно формулировать проблемы исследовательского характ</w:t>
      </w:r>
      <w:r w:rsidR="00C05765" w:rsidRPr="00BA31A0">
        <w:rPr>
          <w:rFonts w:ascii="Times New Roman" w:hAnsi="Times New Roman"/>
          <w:sz w:val="24"/>
          <w:szCs w:val="24"/>
        </w:rPr>
        <w:t>е</w:t>
      </w:r>
      <w:r w:rsidR="00C05765" w:rsidRPr="00BA31A0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E54897" w:rsidRPr="00BA31A0" w:rsidRDefault="00E54897" w:rsidP="00E54897">
      <w:pPr>
        <w:pStyle w:val="1"/>
        <w:spacing w:before="0" w:after="0"/>
      </w:pPr>
      <w:bookmarkStart w:id="20" w:name="_Toc1061678"/>
    </w:p>
    <w:p w:rsidR="00C837F2" w:rsidRPr="00BA31A0" w:rsidRDefault="00C837F2" w:rsidP="00E54897">
      <w:pPr>
        <w:pStyle w:val="1"/>
        <w:spacing w:before="0" w:after="0"/>
      </w:pPr>
      <w:bookmarkStart w:id="21" w:name="_Toc23875492"/>
      <w:r w:rsidRPr="00BA31A0">
        <w:t xml:space="preserve">4 </w:t>
      </w:r>
      <w:bookmarkEnd w:id="20"/>
      <w:r w:rsidR="00EA4867" w:rsidRPr="00BA31A0">
        <w:t>Методические указания к промежуточной аттестации</w:t>
      </w:r>
      <w:bookmarkEnd w:id="21"/>
    </w:p>
    <w:p w:rsidR="00E54897" w:rsidRPr="00BA31A0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0584" w:rsidRPr="00BA31A0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BA31A0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C141B7" w:rsidRPr="00BA31A0">
        <w:rPr>
          <w:rFonts w:ascii="Times New Roman" w:hAnsi="Times New Roman"/>
          <w:sz w:val="24"/>
          <w:szCs w:val="24"/>
        </w:rPr>
        <w:t>дифференцир</w:t>
      </w:r>
      <w:r w:rsidR="00C141B7" w:rsidRPr="00BA31A0">
        <w:rPr>
          <w:rFonts w:ascii="Times New Roman" w:hAnsi="Times New Roman"/>
          <w:sz w:val="24"/>
          <w:szCs w:val="24"/>
        </w:rPr>
        <w:t>о</w:t>
      </w:r>
      <w:r w:rsidR="00C141B7" w:rsidRPr="00BA31A0">
        <w:rPr>
          <w:rFonts w:ascii="Times New Roman" w:hAnsi="Times New Roman"/>
          <w:sz w:val="24"/>
          <w:szCs w:val="24"/>
        </w:rPr>
        <w:t xml:space="preserve">ванного зачета </w:t>
      </w:r>
      <w:r w:rsidR="00B26E22" w:rsidRPr="00BA31A0">
        <w:rPr>
          <w:rFonts w:ascii="Times New Roman" w:hAnsi="Times New Roman"/>
          <w:sz w:val="24"/>
          <w:szCs w:val="24"/>
        </w:rPr>
        <w:t xml:space="preserve"> в первом</w:t>
      </w:r>
      <w:r w:rsidR="00C05765" w:rsidRPr="00BA31A0">
        <w:rPr>
          <w:rFonts w:ascii="Times New Roman" w:hAnsi="Times New Roman"/>
          <w:sz w:val="24"/>
          <w:szCs w:val="24"/>
        </w:rPr>
        <w:t xml:space="preserve"> семе</w:t>
      </w:r>
      <w:r w:rsidR="00C141B7" w:rsidRPr="00BA31A0">
        <w:rPr>
          <w:rFonts w:ascii="Times New Roman" w:hAnsi="Times New Roman"/>
          <w:sz w:val="24"/>
          <w:szCs w:val="24"/>
        </w:rPr>
        <w:t xml:space="preserve">стре и зачета во втором семестре. </w:t>
      </w:r>
      <w:r w:rsidR="00AF0584" w:rsidRPr="00BA31A0">
        <w:rPr>
          <w:rFonts w:ascii="Times New Roman" w:hAnsi="Times New Roman"/>
          <w:sz w:val="24"/>
          <w:szCs w:val="24"/>
        </w:rPr>
        <w:t>К промежуточной атт</w:t>
      </w:r>
      <w:r w:rsidR="00AF0584" w:rsidRPr="00BA31A0">
        <w:rPr>
          <w:rFonts w:ascii="Times New Roman" w:hAnsi="Times New Roman"/>
          <w:sz w:val="24"/>
          <w:szCs w:val="24"/>
        </w:rPr>
        <w:t>е</w:t>
      </w:r>
      <w:r w:rsidR="00AF0584" w:rsidRPr="00BA31A0">
        <w:rPr>
          <w:rFonts w:ascii="Times New Roman" w:hAnsi="Times New Roman"/>
          <w:sz w:val="24"/>
          <w:szCs w:val="24"/>
        </w:rPr>
        <w:t xml:space="preserve">стации допускаются только те </w:t>
      </w:r>
      <w:r w:rsidR="00B26E22" w:rsidRPr="00BA31A0">
        <w:rPr>
          <w:rFonts w:ascii="Times New Roman" w:hAnsi="Times New Roman"/>
          <w:sz w:val="24"/>
          <w:szCs w:val="24"/>
        </w:rPr>
        <w:t>обучающиеся</w:t>
      </w:r>
      <w:r w:rsidR="00AF0584" w:rsidRPr="00BA31A0">
        <w:rPr>
          <w:rFonts w:ascii="Times New Roman" w:hAnsi="Times New Roman"/>
          <w:sz w:val="24"/>
          <w:szCs w:val="24"/>
        </w:rPr>
        <w:t>, которые сделали и защитили все практич</w:t>
      </w:r>
      <w:r w:rsidR="00AF0584" w:rsidRPr="00BA31A0">
        <w:rPr>
          <w:rFonts w:ascii="Times New Roman" w:hAnsi="Times New Roman"/>
          <w:sz w:val="24"/>
          <w:szCs w:val="24"/>
        </w:rPr>
        <w:t>е</w:t>
      </w:r>
      <w:r w:rsidR="00AF0584" w:rsidRPr="00BA31A0">
        <w:rPr>
          <w:rFonts w:ascii="Times New Roman" w:hAnsi="Times New Roman"/>
          <w:sz w:val="24"/>
          <w:szCs w:val="24"/>
        </w:rPr>
        <w:t>ские работы, сдали и защитили индивидуальное задание</w:t>
      </w:r>
      <w:r w:rsidR="00B55E11" w:rsidRPr="00BA31A0">
        <w:rPr>
          <w:rFonts w:ascii="Times New Roman" w:hAnsi="Times New Roman"/>
          <w:sz w:val="24"/>
          <w:szCs w:val="24"/>
        </w:rPr>
        <w:t xml:space="preserve">, закрыли все </w:t>
      </w:r>
      <w:proofErr w:type="gramStart"/>
      <w:r w:rsidR="00B55E11" w:rsidRPr="00BA31A0">
        <w:rPr>
          <w:rFonts w:ascii="Times New Roman" w:hAnsi="Times New Roman"/>
          <w:sz w:val="24"/>
          <w:szCs w:val="24"/>
        </w:rPr>
        <w:t>пропуски</w:t>
      </w:r>
      <w:proofErr w:type="gramEnd"/>
      <w:r w:rsidR="00B55E11" w:rsidRPr="00BA31A0">
        <w:rPr>
          <w:rFonts w:ascii="Times New Roman" w:hAnsi="Times New Roman"/>
          <w:sz w:val="24"/>
          <w:szCs w:val="24"/>
        </w:rPr>
        <w:t xml:space="preserve"> путем с</w:t>
      </w:r>
      <w:r w:rsidR="00B55E11" w:rsidRPr="00BA31A0">
        <w:rPr>
          <w:rFonts w:ascii="Times New Roman" w:hAnsi="Times New Roman"/>
          <w:sz w:val="24"/>
          <w:szCs w:val="24"/>
        </w:rPr>
        <w:t>а</w:t>
      </w:r>
      <w:r w:rsidR="00B55E11" w:rsidRPr="00BA31A0">
        <w:rPr>
          <w:rFonts w:ascii="Times New Roman" w:hAnsi="Times New Roman"/>
          <w:sz w:val="24"/>
          <w:szCs w:val="24"/>
        </w:rPr>
        <w:t>мостоятельного конспектирования пропущенных лекций, позаимствовав конспекты у с</w:t>
      </w:r>
      <w:r w:rsidR="00B55E11" w:rsidRPr="00BA31A0">
        <w:rPr>
          <w:rFonts w:ascii="Times New Roman" w:hAnsi="Times New Roman"/>
          <w:sz w:val="24"/>
          <w:szCs w:val="24"/>
        </w:rPr>
        <w:t>о</w:t>
      </w:r>
      <w:r w:rsidR="00B55E11" w:rsidRPr="00BA31A0">
        <w:rPr>
          <w:rFonts w:ascii="Times New Roman" w:hAnsi="Times New Roman"/>
          <w:sz w:val="24"/>
          <w:szCs w:val="24"/>
        </w:rPr>
        <w:t>курсников</w:t>
      </w:r>
      <w:r w:rsidR="00AF0584" w:rsidRPr="00BA31A0">
        <w:rPr>
          <w:rFonts w:ascii="Times New Roman" w:hAnsi="Times New Roman"/>
          <w:sz w:val="24"/>
          <w:szCs w:val="24"/>
        </w:rPr>
        <w:t>.</w:t>
      </w:r>
    </w:p>
    <w:p w:rsidR="00AF0584" w:rsidRPr="00BA31A0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proofErr w:type="gramStart"/>
      <w:r w:rsidR="00B26E22" w:rsidRPr="00BA31A0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="00B26E22" w:rsidRPr="00BA31A0">
        <w:rPr>
          <w:rFonts w:ascii="Times New Roman" w:hAnsi="Times New Roman"/>
          <w:sz w:val="24"/>
          <w:szCs w:val="24"/>
        </w:rPr>
        <w:t xml:space="preserve"> </w:t>
      </w:r>
      <w:r w:rsidRPr="00BA31A0">
        <w:rPr>
          <w:rFonts w:ascii="Times New Roman" w:hAnsi="Times New Roman"/>
          <w:sz w:val="24"/>
          <w:szCs w:val="24"/>
        </w:rPr>
        <w:t>ликвидирует имеющиеся пробелы в знаниях, углубляет, систематизирует и упорядочивает свои знания. При подготовке к промежуточной аттестации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</w:t>
      </w:r>
      <w:r w:rsidRPr="00BA31A0">
        <w:rPr>
          <w:rFonts w:ascii="Times New Roman" w:hAnsi="Times New Roman"/>
          <w:sz w:val="24"/>
          <w:szCs w:val="24"/>
        </w:rPr>
        <w:t>б</w:t>
      </w:r>
      <w:r w:rsidRPr="00BA31A0">
        <w:rPr>
          <w:rFonts w:ascii="Times New Roman" w:hAnsi="Times New Roman"/>
          <w:sz w:val="24"/>
          <w:szCs w:val="24"/>
        </w:rPr>
        <w:t xml:space="preserve">ным пособиям, </w:t>
      </w:r>
      <w:r w:rsidR="007579E5" w:rsidRPr="00BA31A0">
        <w:rPr>
          <w:rFonts w:ascii="Times New Roman" w:hAnsi="Times New Roman"/>
          <w:sz w:val="24"/>
          <w:szCs w:val="24"/>
        </w:rPr>
        <w:t>так</w:t>
      </w:r>
      <w:r w:rsidRPr="00BA31A0">
        <w:rPr>
          <w:rFonts w:ascii="Times New Roman" w:hAnsi="Times New Roman"/>
          <w:sz w:val="24"/>
          <w:szCs w:val="24"/>
        </w:rPr>
        <w:t xml:space="preserve"> как конспекта далеко недостаточно для изучения дисциплины. Подг</w:t>
      </w:r>
      <w:r w:rsidRPr="00BA31A0">
        <w:rPr>
          <w:rFonts w:ascii="Times New Roman" w:hAnsi="Times New Roman"/>
          <w:sz w:val="24"/>
          <w:szCs w:val="24"/>
        </w:rPr>
        <w:t>о</w:t>
      </w:r>
      <w:r w:rsidRPr="00BA31A0">
        <w:rPr>
          <w:rFonts w:ascii="Times New Roman" w:hAnsi="Times New Roman"/>
          <w:sz w:val="24"/>
          <w:szCs w:val="24"/>
        </w:rPr>
        <w:lastRenderedPageBreak/>
        <w:t>товку по каждому разделу следует заканчивать восстановлением по памяти его краткого содержания в логической по</w:t>
      </w:r>
      <w:r w:rsidR="007579E5" w:rsidRPr="00BA31A0">
        <w:rPr>
          <w:rFonts w:ascii="Times New Roman" w:hAnsi="Times New Roman"/>
          <w:sz w:val="24"/>
          <w:szCs w:val="24"/>
        </w:rPr>
        <w:t>следовательности</w:t>
      </w:r>
      <w:r w:rsidRPr="00BA31A0">
        <w:rPr>
          <w:rFonts w:ascii="Times New Roman" w:hAnsi="Times New Roman"/>
          <w:sz w:val="24"/>
          <w:szCs w:val="24"/>
        </w:rPr>
        <w:t>. При подготовке к промежуточной аттест</w:t>
      </w:r>
      <w:r w:rsidRPr="00BA31A0">
        <w:rPr>
          <w:rFonts w:ascii="Times New Roman" w:hAnsi="Times New Roman"/>
          <w:sz w:val="24"/>
          <w:szCs w:val="24"/>
        </w:rPr>
        <w:t>а</w:t>
      </w:r>
      <w:r w:rsidRPr="00BA31A0">
        <w:rPr>
          <w:rFonts w:ascii="Times New Roman" w:hAnsi="Times New Roman"/>
          <w:sz w:val="24"/>
          <w:szCs w:val="24"/>
        </w:rPr>
        <w:t>ции справедливы те же рекомендации, что были сформулированы при описании особе</w:t>
      </w:r>
      <w:r w:rsidRPr="00BA31A0">
        <w:rPr>
          <w:rFonts w:ascii="Times New Roman" w:hAnsi="Times New Roman"/>
          <w:sz w:val="24"/>
          <w:szCs w:val="24"/>
        </w:rPr>
        <w:t>н</w:t>
      </w:r>
      <w:r w:rsidRPr="00BA31A0">
        <w:rPr>
          <w:rFonts w:ascii="Times New Roman" w:hAnsi="Times New Roman"/>
          <w:sz w:val="24"/>
          <w:szCs w:val="24"/>
        </w:rPr>
        <w:t>ностей подготовки к рубежному контролю. Единственным отличием в данном случае я</w:t>
      </w:r>
      <w:r w:rsidRPr="00BA31A0">
        <w:rPr>
          <w:rFonts w:ascii="Times New Roman" w:hAnsi="Times New Roman"/>
          <w:sz w:val="24"/>
          <w:szCs w:val="24"/>
        </w:rPr>
        <w:t>в</w:t>
      </w:r>
      <w:r w:rsidRPr="00BA31A0">
        <w:rPr>
          <w:rFonts w:ascii="Times New Roman" w:hAnsi="Times New Roman"/>
          <w:sz w:val="24"/>
          <w:szCs w:val="24"/>
        </w:rPr>
        <w:t>ляется больший объем учебного материала, подлежащего рассмотрению, т.к. задания охватывают весь семестровый курс дисциплины.</w:t>
      </w:r>
    </w:p>
    <w:p w:rsidR="00D95668" w:rsidRPr="00BA31A0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31A0">
        <w:rPr>
          <w:rFonts w:ascii="Times New Roman" w:hAnsi="Times New Roman"/>
          <w:sz w:val="24"/>
          <w:szCs w:val="24"/>
        </w:rPr>
        <w:t>Итоговая оценка по дисциплине складывается из оценок</w:t>
      </w:r>
      <w:r w:rsidR="00B55E11" w:rsidRPr="00BA31A0">
        <w:rPr>
          <w:rFonts w:ascii="Times New Roman" w:hAnsi="Times New Roman"/>
          <w:sz w:val="24"/>
          <w:szCs w:val="24"/>
        </w:rPr>
        <w:t xml:space="preserve"> </w:t>
      </w:r>
      <w:r w:rsidRPr="00BA31A0">
        <w:rPr>
          <w:rFonts w:ascii="Times New Roman" w:hAnsi="Times New Roman"/>
          <w:sz w:val="24"/>
          <w:szCs w:val="24"/>
        </w:rPr>
        <w:t>за выполне</w:t>
      </w:r>
      <w:r w:rsidR="00C141B7" w:rsidRPr="00BA31A0">
        <w:rPr>
          <w:rFonts w:ascii="Times New Roman" w:hAnsi="Times New Roman"/>
          <w:sz w:val="24"/>
          <w:szCs w:val="24"/>
        </w:rPr>
        <w:t xml:space="preserve">ние </w:t>
      </w:r>
      <w:r w:rsidR="00AF0584" w:rsidRPr="00BA31A0">
        <w:rPr>
          <w:rFonts w:ascii="Times New Roman" w:hAnsi="Times New Roman"/>
          <w:sz w:val="24"/>
          <w:szCs w:val="24"/>
        </w:rPr>
        <w:t>практич</w:t>
      </w:r>
      <w:r w:rsidR="00AF0584" w:rsidRPr="00BA31A0">
        <w:rPr>
          <w:rFonts w:ascii="Times New Roman" w:hAnsi="Times New Roman"/>
          <w:sz w:val="24"/>
          <w:szCs w:val="24"/>
        </w:rPr>
        <w:t>е</w:t>
      </w:r>
      <w:r w:rsidR="00AF0584" w:rsidRPr="00BA31A0">
        <w:rPr>
          <w:rFonts w:ascii="Times New Roman" w:hAnsi="Times New Roman"/>
          <w:sz w:val="24"/>
          <w:szCs w:val="24"/>
        </w:rPr>
        <w:t>ских</w:t>
      </w:r>
      <w:r w:rsidRPr="00BA31A0">
        <w:rPr>
          <w:rFonts w:ascii="Times New Roman" w:hAnsi="Times New Roman"/>
          <w:sz w:val="24"/>
          <w:szCs w:val="24"/>
        </w:rPr>
        <w:t xml:space="preserve"> работ, выполнение индивидуального задания и оцено</w:t>
      </w:r>
      <w:r w:rsidR="00B55E11" w:rsidRPr="00BA31A0">
        <w:rPr>
          <w:rFonts w:ascii="Times New Roman" w:hAnsi="Times New Roman"/>
          <w:sz w:val="24"/>
          <w:szCs w:val="24"/>
        </w:rPr>
        <w:t>к на рубежном контроле. При этом</w:t>
      </w:r>
      <w:r w:rsidRPr="00BA31A0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B55E11" w:rsidRPr="00BA31A0">
        <w:rPr>
          <w:rFonts w:ascii="Times New Roman" w:hAnsi="Times New Roman"/>
          <w:sz w:val="24"/>
          <w:szCs w:val="24"/>
        </w:rPr>
        <w:t xml:space="preserve">ет оценка </w:t>
      </w:r>
      <w:r w:rsidRPr="00BA31A0">
        <w:rPr>
          <w:rFonts w:ascii="Times New Roman" w:hAnsi="Times New Roman"/>
          <w:sz w:val="24"/>
          <w:szCs w:val="24"/>
        </w:rPr>
        <w:t>индивидуального задания. Это следует иметь в виду в процессе изучения дисциплины и правильно расставлять пр</w:t>
      </w:r>
      <w:r w:rsidRPr="00BA31A0">
        <w:rPr>
          <w:rFonts w:ascii="Times New Roman" w:hAnsi="Times New Roman"/>
          <w:sz w:val="24"/>
          <w:szCs w:val="24"/>
        </w:rPr>
        <w:t>и</w:t>
      </w:r>
      <w:r w:rsidRPr="00BA31A0">
        <w:rPr>
          <w:rFonts w:ascii="Times New Roman" w:hAnsi="Times New Roman"/>
          <w:sz w:val="24"/>
          <w:szCs w:val="24"/>
        </w:rPr>
        <w:t>оритеты между ее различными составляющими.</w:t>
      </w:r>
    </w:p>
    <w:sectPr w:rsidR="00D95668" w:rsidRPr="00BA31A0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E6" w:rsidRDefault="006C06E6" w:rsidP="00D06FB8">
      <w:pPr>
        <w:spacing w:after="0" w:line="240" w:lineRule="auto"/>
      </w:pPr>
      <w:r>
        <w:separator/>
      </w:r>
    </w:p>
  </w:endnote>
  <w:endnote w:type="continuationSeparator" w:id="0">
    <w:p w:rsidR="006C06E6" w:rsidRDefault="006C06E6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971" w:rsidRPr="00D06FB8" w:rsidRDefault="00F2707D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7E38A4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E6" w:rsidRDefault="006C06E6" w:rsidP="00D06FB8">
      <w:pPr>
        <w:spacing w:after="0" w:line="240" w:lineRule="auto"/>
      </w:pPr>
      <w:r>
        <w:separator/>
      </w:r>
    </w:p>
  </w:footnote>
  <w:footnote w:type="continuationSeparator" w:id="0">
    <w:p w:rsidR="006C06E6" w:rsidRDefault="006C06E6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C3"/>
    <w:rsid w:val="00007FE3"/>
    <w:rsid w:val="000212A8"/>
    <w:rsid w:val="00080122"/>
    <w:rsid w:val="00083BBE"/>
    <w:rsid w:val="0008465A"/>
    <w:rsid w:val="00096EEB"/>
    <w:rsid w:val="000A4AE8"/>
    <w:rsid w:val="000A6B81"/>
    <w:rsid w:val="000B3ABB"/>
    <w:rsid w:val="000E1ED7"/>
    <w:rsid w:val="00101333"/>
    <w:rsid w:val="00104177"/>
    <w:rsid w:val="00107B44"/>
    <w:rsid w:val="0012758D"/>
    <w:rsid w:val="00127912"/>
    <w:rsid w:val="00145505"/>
    <w:rsid w:val="00153AED"/>
    <w:rsid w:val="00172774"/>
    <w:rsid w:val="001A2714"/>
    <w:rsid w:val="001A7127"/>
    <w:rsid w:val="001C4971"/>
    <w:rsid w:val="001D1961"/>
    <w:rsid w:val="001D54BF"/>
    <w:rsid w:val="001E07C2"/>
    <w:rsid w:val="001E78AA"/>
    <w:rsid w:val="00202B48"/>
    <w:rsid w:val="00232A23"/>
    <w:rsid w:val="002500A6"/>
    <w:rsid w:val="00286BDA"/>
    <w:rsid w:val="00292926"/>
    <w:rsid w:val="0029317B"/>
    <w:rsid w:val="0029689E"/>
    <w:rsid w:val="002B5294"/>
    <w:rsid w:val="002C18ED"/>
    <w:rsid w:val="002C1A5B"/>
    <w:rsid w:val="00304C4E"/>
    <w:rsid w:val="00321D4C"/>
    <w:rsid w:val="003255B5"/>
    <w:rsid w:val="00355319"/>
    <w:rsid w:val="003702B7"/>
    <w:rsid w:val="003A194E"/>
    <w:rsid w:val="003A4652"/>
    <w:rsid w:val="003B7330"/>
    <w:rsid w:val="003D1D94"/>
    <w:rsid w:val="00403104"/>
    <w:rsid w:val="00437E9A"/>
    <w:rsid w:val="00476EDB"/>
    <w:rsid w:val="00476F26"/>
    <w:rsid w:val="00490D67"/>
    <w:rsid w:val="004959AC"/>
    <w:rsid w:val="004C29FE"/>
    <w:rsid w:val="004C70E1"/>
    <w:rsid w:val="004D10F6"/>
    <w:rsid w:val="004D36A6"/>
    <w:rsid w:val="004F43BD"/>
    <w:rsid w:val="00506DDE"/>
    <w:rsid w:val="00532959"/>
    <w:rsid w:val="00596592"/>
    <w:rsid w:val="005A30E6"/>
    <w:rsid w:val="005C7200"/>
    <w:rsid w:val="005D2814"/>
    <w:rsid w:val="005E239D"/>
    <w:rsid w:val="00605EDE"/>
    <w:rsid w:val="0062496D"/>
    <w:rsid w:val="00625D49"/>
    <w:rsid w:val="00626564"/>
    <w:rsid w:val="00636486"/>
    <w:rsid w:val="0066264E"/>
    <w:rsid w:val="00675828"/>
    <w:rsid w:val="00681147"/>
    <w:rsid w:val="00684684"/>
    <w:rsid w:val="006C06E6"/>
    <w:rsid w:val="006E1E37"/>
    <w:rsid w:val="00704BC2"/>
    <w:rsid w:val="007125F5"/>
    <w:rsid w:val="00731ED7"/>
    <w:rsid w:val="00744EF3"/>
    <w:rsid w:val="007579E5"/>
    <w:rsid w:val="00762121"/>
    <w:rsid w:val="00767882"/>
    <w:rsid w:val="00776921"/>
    <w:rsid w:val="007973E4"/>
    <w:rsid w:val="007D0A00"/>
    <w:rsid w:val="007D2D4F"/>
    <w:rsid w:val="007D483A"/>
    <w:rsid w:val="007E38A4"/>
    <w:rsid w:val="007F0539"/>
    <w:rsid w:val="007F20E0"/>
    <w:rsid w:val="0080747E"/>
    <w:rsid w:val="00816624"/>
    <w:rsid w:val="008235DD"/>
    <w:rsid w:val="00826895"/>
    <w:rsid w:val="008522E6"/>
    <w:rsid w:val="00871AFA"/>
    <w:rsid w:val="00882A4F"/>
    <w:rsid w:val="008D4629"/>
    <w:rsid w:val="008D62C4"/>
    <w:rsid w:val="008F1199"/>
    <w:rsid w:val="009205AC"/>
    <w:rsid w:val="00951791"/>
    <w:rsid w:val="00974D06"/>
    <w:rsid w:val="009B14B4"/>
    <w:rsid w:val="009B79A5"/>
    <w:rsid w:val="009C3D2E"/>
    <w:rsid w:val="009C3E75"/>
    <w:rsid w:val="009C7504"/>
    <w:rsid w:val="009E4337"/>
    <w:rsid w:val="009F7F3D"/>
    <w:rsid w:val="00A003DF"/>
    <w:rsid w:val="00A35676"/>
    <w:rsid w:val="00A438CA"/>
    <w:rsid w:val="00A568AA"/>
    <w:rsid w:val="00A61E2C"/>
    <w:rsid w:val="00A65428"/>
    <w:rsid w:val="00A65B4C"/>
    <w:rsid w:val="00A7459F"/>
    <w:rsid w:val="00A80A68"/>
    <w:rsid w:val="00AA1208"/>
    <w:rsid w:val="00AB7A3D"/>
    <w:rsid w:val="00AC44D2"/>
    <w:rsid w:val="00AF0584"/>
    <w:rsid w:val="00AF293C"/>
    <w:rsid w:val="00AF3506"/>
    <w:rsid w:val="00AF40DA"/>
    <w:rsid w:val="00B24036"/>
    <w:rsid w:val="00B26E22"/>
    <w:rsid w:val="00B447B6"/>
    <w:rsid w:val="00B459C7"/>
    <w:rsid w:val="00B55E11"/>
    <w:rsid w:val="00B60640"/>
    <w:rsid w:val="00B71830"/>
    <w:rsid w:val="00B75F00"/>
    <w:rsid w:val="00B94587"/>
    <w:rsid w:val="00BA31A0"/>
    <w:rsid w:val="00BE1094"/>
    <w:rsid w:val="00BF3321"/>
    <w:rsid w:val="00BF4FFC"/>
    <w:rsid w:val="00BF708D"/>
    <w:rsid w:val="00C05765"/>
    <w:rsid w:val="00C141B7"/>
    <w:rsid w:val="00C16319"/>
    <w:rsid w:val="00C16706"/>
    <w:rsid w:val="00C2470C"/>
    <w:rsid w:val="00C53AF6"/>
    <w:rsid w:val="00C65702"/>
    <w:rsid w:val="00C805EC"/>
    <w:rsid w:val="00C837F2"/>
    <w:rsid w:val="00C860F3"/>
    <w:rsid w:val="00C94279"/>
    <w:rsid w:val="00CA3EB2"/>
    <w:rsid w:val="00CA5E5A"/>
    <w:rsid w:val="00CD58C3"/>
    <w:rsid w:val="00D06FB8"/>
    <w:rsid w:val="00D117AF"/>
    <w:rsid w:val="00D2437F"/>
    <w:rsid w:val="00D26D0D"/>
    <w:rsid w:val="00D434A6"/>
    <w:rsid w:val="00D56FD6"/>
    <w:rsid w:val="00D63B1D"/>
    <w:rsid w:val="00D72BAB"/>
    <w:rsid w:val="00D95668"/>
    <w:rsid w:val="00DA1779"/>
    <w:rsid w:val="00DA21AE"/>
    <w:rsid w:val="00DC06DF"/>
    <w:rsid w:val="00DC4DF5"/>
    <w:rsid w:val="00DE0936"/>
    <w:rsid w:val="00DF2672"/>
    <w:rsid w:val="00DF4454"/>
    <w:rsid w:val="00E03029"/>
    <w:rsid w:val="00E03C3D"/>
    <w:rsid w:val="00E30BE4"/>
    <w:rsid w:val="00E43E48"/>
    <w:rsid w:val="00E4453D"/>
    <w:rsid w:val="00E54897"/>
    <w:rsid w:val="00E76F4D"/>
    <w:rsid w:val="00E77D51"/>
    <w:rsid w:val="00E82476"/>
    <w:rsid w:val="00E9204E"/>
    <w:rsid w:val="00E952BB"/>
    <w:rsid w:val="00EA4867"/>
    <w:rsid w:val="00EE2F80"/>
    <w:rsid w:val="00EE3400"/>
    <w:rsid w:val="00EF29A3"/>
    <w:rsid w:val="00F1392C"/>
    <w:rsid w:val="00F2707D"/>
    <w:rsid w:val="00F427F7"/>
    <w:rsid w:val="00F466D8"/>
    <w:rsid w:val="00F53B64"/>
    <w:rsid w:val="00F62BD3"/>
    <w:rsid w:val="00F840FE"/>
    <w:rsid w:val="00F91C39"/>
    <w:rsid w:val="00F92387"/>
    <w:rsid w:val="00FA1F23"/>
    <w:rsid w:val="00FC547B"/>
    <w:rsid w:val="00FD4C0D"/>
    <w:rsid w:val="00F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9CBB-3FFB-4EDB-810A-BE36A87D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12828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himia01</cp:lastModifiedBy>
  <cp:revision>2</cp:revision>
  <dcterms:created xsi:type="dcterms:W3CDTF">2024-05-24T10:36:00Z</dcterms:created>
  <dcterms:modified xsi:type="dcterms:W3CDTF">2024-05-24T10:36:00Z</dcterms:modified>
</cp:coreProperties>
</file>