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8BB7B5" w14:textId="77777777" w:rsidR="003666BF" w:rsidRPr="00AE6F73" w:rsidRDefault="003666BF" w:rsidP="003666BF">
      <w:pPr>
        <w:pStyle w:val="ReportHead"/>
        <w:keepNext/>
        <w:suppressAutoHyphens/>
        <w:jc w:val="right"/>
        <w:rPr>
          <w:i/>
          <w:sz w:val="24"/>
          <w:szCs w:val="24"/>
          <w:lang w:val="ru-RU"/>
        </w:rPr>
      </w:pPr>
      <w:r w:rsidRPr="00AE6F73">
        <w:rPr>
          <w:i/>
          <w:sz w:val="24"/>
          <w:szCs w:val="24"/>
          <w:lang w:val="ru-RU"/>
        </w:rPr>
        <w:t>на правах рукописи</w:t>
      </w:r>
    </w:p>
    <w:p w14:paraId="672A6659" w14:textId="77777777" w:rsidR="003666BF" w:rsidRDefault="003666BF" w:rsidP="008A44F6">
      <w:pPr>
        <w:pStyle w:val="ReportHead"/>
        <w:keepNext/>
        <w:suppressAutoHyphens/>
        <w:rPr>
          <w:sz w:val="24"/>
          <w:szCs w:val="24"/>
          <w:lang w:val="ru-RU"/>
        </w:rPr>
      </w:pPr>
    </w:p>
    <w:p w14:paraId="7BFAFB15" w14:textId="77777777" w:rsidR="008A44F6" w:rsidRPr="0024070D" w:rsidRDefault="008A44F6" w:rsidP="008A44F6">
      <w:pPr>
        <w:pStyle w:val="ReportHead"/>
        <w:keepNext/>
        <w:suppressAutoHyphens/>
        <w:rPr>
          <w:sz w:val="24"/>
          <w:szCs w:val="24"/>
        </w:rPr>
      </w:pPr>
      <w:proofErr w:type="spellStart"/>
      <w:r w:rsidRPr="0024070D">
        <w:rPr>
          <w:sz w:val="24"/>
          <w:szCs w:val="24"/>
        </w:rPr>
        <w:t>Минобрнауки</w:t>
      </w:r>
      <w:proofErr w:type="spellEnd"/>
      <w:r w:rsidRPr="0024070D">
        <w:rPr>
          <w:sz w:val="24"/>
          <w:szCs w:val="24"/>
        </w:rPr>
        <w:t xml:space="preserve"> России</w:t>
      </w:r>
    </w:p>
    <w:p w14:paraId="0A37501D" w14:textId="77777777" w:rsidR="008A44F6" w:rsidRPr="0024070D" w:rsidRDefault="008A44F6" w:rsidP="008A44F6">
      <w:pPr>
        <w:pStyle w:val="ReportHead"/>
        <w:keepNext/>
        <w:suppressAutoHyphens/>
        <w:rPr>
          <w:sz w:val="24"/>
          <w:szCs w:val="24"/>
        </w:rPr>
      </w:pPr>
    </w:p>
    <w:p w14:paraId="2265DFF2" w14:textId="77777777" w:rsidR="008A44F6" w:rsidRPr="0024070D" w:rsidRDefault="008A44F6" w:rsidP="008A44F6">
      <w:pPr>
        <w:pStyle w:val="ReportHead"/>
        <w:keepNext/>
        <w:suppressAutoHyphens/>
        <w:rPr>
          <w:sz w:val="24"/>
          <w:szCs w:val="24"/>
        </w:rPr>
      </w:pPr>
      <w:r w:rsidRPr="0024070D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2C461A86" w14:textId="77777777" w:rsidR="008A44F6" w:rsidRPr="0024070D" w:rsidRDefault="008A44F6" w:rsidP="008A44F6">
      <w:pPr>
        <w:pStyle w:val="ReportHead"/>
        <w:keepNext/>
        <w:suppressAutoHyphens/>
        <w:rPr>
          <w:sz w:val="24"/>
          <w:szCs w:val="24"/>
        </w:rPr>
      </w:pPr>
      <w:r w:rsidRPr="0024070D">
        <w:rPr>
          <w:sz w:val="24"/>
          <w:szCs w:val="24"/>
        </w:rPr>
        <w:t>высшего образования</w:t>
      </w:r>
    </w:p>
    <w:p w14:paraId="2C8E03D3" w14:textId="77777777" w:rsidR="008A44F6" w:rsidRPr="0024070D" w:rsidRDefault="008A44F6" w:rsidP="008A44F6">
      <w:pPr>
        <w:pStyle w:val="ReportHead"/>
        <w:keepNext/>
        <w:suppressAutoHyphens/>
        <w:rPr>
          <w:b/>
          <w:sz w:val="24"/>
          <w:szCs w:val="24"/>
        </w:rPr>
      </w:pPr>
      <w:r w:rsidRPr="0024070D">
        <w:rPr>
          <w:b/>
          <w:sz w:val="24"/>
          <w:szCs w:val="24"/>
        </w:rPr>
        <w:t>«Оренбургский государственный университет»</w:t>
      </w:r>
    </w:p>
    <w:p w14:paraId="5DAB6C7B" w14:textId="77777777" w:rsidR="008A44F6" w:rsidRPr="0024070D" w:rsidRDefault="008A44F6" w:rsidP="008A44F6">
      <w:pPr>
        <w:pStyle w:val="ReportHead"/>
        <w:keepNext/>
        <w:suppressAutoHyphens/>
        <w:rPr>
          <w:sz w:val="24"/>
          <w:szCs w:val="24"/>
        </w:rPr>
      </w:pPr>
    </w:p>
    <w:p w14:paraId="2CA95B92" w14:textId="77777777" w:rsidR="008A44F6" w:rsidRPr="0024070D" w:rsidRDefault="008A44F6" w:rsidP="008A44F6">
      <w:pPr>
        <w:pStyle w:val="ReportHead"/>
        <w:keepNext/>
        <w:suppressAutoHyphens/>
        <w:rPr>
          <w:sz w:val="24"/>
          <w:szCs w:val="24"/>
          <w:lang w:val="ru-RU"/>
        </w:rPr>
      </w:pPr>
      <w:r w:rsidRPr="0024070D">
        <w:rPr>
          <w:sz w:val="24"/>
          <w:szCs w:val="24"/>
        </w:rPr>
        <w:t xml:space="preserve">Кафедра </w:t>
      </w:r>
      <w:r w:rsidRPr="0024070D">
        <w:rPr>
          <w:sz w:val="24"/>
          <w:szCs w:val="24"/>
          <w:lang w:val="ru-RU"/>
        </w:rPr>
        <w:t>дизайна</w:t>
      </w:r>
    </w:p>
    <w:p w14:paraId="02EB378F" w14:textId="77777777" w:rsidR="008A44F6" w:rsidRPr="0024070D" w:rsidRDefault="008A44F6" w:rsidP="008A44F6">
      <w:pPr>
        <w:pStyle w:val="ReportHead"/>
        <w:keepNext/>
        <w:suppressAutoHyphens/>
        <w:rPr>
          <w:sz w:val="24"/>
          <w:szCs w:val="24"/>
        </w:rPr>
      </w:pPr>
    </w:p>
    <w:p w14:paraId="6A05A809" w14:textId="77777777" w:rsidR="008A44F6" w:rsidRPr="0024070D" w:rsidRDefault="008A44F6" w:rsidP="008A44F6">
      <w:pPr>
        <w:pStyle w:val="ReportHead"/>
        <w:keepNext/>
        <w:suppressAutoHyphens/>
        <w:rPr>
          <w:sz w:val="24"/>
          <w:szCs w:val="24"/>
        </w:rPr>
      </w:pPr>
    </w:p>
    <w:p w14:paraId="5A39BBE3" w14:textId="77777777" w:rsidR="008A44F6" w:rsidRPr="0024070D" w:rsidRDefault="008A44F6" w:rsidP="008A44F6">
      <w:pPr>
        <w:pStyle w:val="ReportHead"/>
        <w:keepNext/>
        <w:suppressAutoHyphens/>
        <w:jc w:val="left"/>
        <w:rPr>
          <w:sz w:val="24"/>
          <w:szCs w:val="24"/>
        </w:rPr>
      </w:pPr>
    </w:p>
    <w:p w14:paraId="41C8F396" w14:textId="77777777" w:rsidR="008A44F6" w:rsidRPr="0024070D" w:rsidRDefault="008A44F6" w:rsidP="008A44F6">
      <w:pPr>
        <w:pStyle w:val="ReportHead"/>
        <w:keepNext/>
        <w:suppressAutoHyphens/>
        <w:jc w:val="left"/>
        <w:rPr>
          <w:sz w:val="24"/>
          <w:szCs w:val="24"/>
        </w:rPr>
      </w:pPr>
    </w:p>
    <w:p w14:paraId="72A3D3EC" w14:textId="77777777" w:rsidR="008A44F6" w:rsidRPr="0024070D" w:rsidRDefault="008A44F6" w:rsidP="008A44F6">
      <w:pPr>
        <w:pStyle w:val="ReportHead"/>
        <w:keepNext/>
        <w:suppressAutoHyphens/>
        <w:jc w:val="left"/>
        <w:rPr>
          <w:sz w:val="24"/>
          <w:szCs w:val="24"/>
        </w:rPr>
      </w:pPr>
    </w:p>
    <w:p w14:paraId="0D0B940D" w14:textId="77777777" w:rsidR="008A44F6" w:rsidRPr="0024070D" w:rsidRDefault="008A44F6" w:rsidP="008A44F6">
      <w:pPr>
        <w:pStyle w:val="ReportHead"/>
        <w:keepNext/>
        <w:suppressAutoHyphens/>
        <w:jc w:val="left"/>
        <w:rPr>
          <w:sz w:val="24"/>
          <w:szCs w:val="24"/>
        </w:rPr>
      </w:pPr>
    </w:p>
    <w:p w14:paraId="0E27B00A" w14:textId="77777777" w:rsidR="008A44F6" w:rsidRPr="0024070D" w:rsidRDefault="008A44F6" w:rsidP="008A44F6">
      <w:pPr>
        <w:pStyle w:val="ReportHead"/>
        <w:keepNext/>
        <w:suppressAutoHyphens/>
        <w:jc w:val="left"/>
        <w:rPr>
          <w:sz w:val="24"/>
          <w:szCs w:val="24"/>
        </w:rPr>
      </w:pPr>
    </w:p>
    <w:p w14:paraId="60061E4C" w14:textId="77777777" w:rsidR="008A44F6" w:rsidRPr="0024070D" w:rsidRDefault="008A44F6" w:rsidP="008A44F6">
      <w:pPr>
        <w:pStyle w:val="ReportHead"/>
        <w:keepNext/>
        <w:suppressAutoHyphens/>
        <w:jc w:val="left"/>
        <w:rPr>
          <w:sz w:val="24"/>
          <w:szCs w:val="24"/>
        </w:rPr>
      </w:pPr>
    </w:p>
    <w:p w14:paraId="44EAFD9C" w14:textId="77777777" w:rsidR="008A44F6" w:rsidRPr="0024070D" w:rsidRDefault="008A44F6" w:rsidP="008A44F6">
      <w:pPr>
        <w:pStyle w:val="ReportHead"/>
        <w:keepNext/>
        <w:suppressAutoHyphens/>
        <w:rPr>
          <w:sz w:val="24"/>
          <w:szCs w:val="24"/>
        </w:rPr>
      </w:pPr>
    </w:p>
    <w:p w14:paraId="4B94D5A5" w14:textId="77777777" w:rsidR="008A44F6" w:rsidRPr="0024070D" w:rsidRDefault="008A44F6" w:rsidP="008A44F6">
      <w:pPr>
        <w:pStyle w:val="ReportHead"/>
        <w:keepNext/>
        <w:suppressAutoHyphens/>
        <w:rPr>
          <w:sz w:val="24"/>
          <w:szCs w:val="24"/>
        </w:rPr>
      </w:pPr>
    </w:p>
    <w:p w14:paraId="3F0BD14B" w14:textId="77777777" w:rsidR="008A44F6" w:rsidRPr="0024070D" w:rsidRDefault="008A44F6" w:rsidP="008A44F6">
      <w:pPr>
        <w:pStyle w:val="ReportHead"/>
        <w:keepNext/>
        <w:suppressAutoHyphens/>
        <w:spacing w:before="120"/>
        <w:rPr>
          <w:b/>
          <w:sz w:val="24"/>
          <w:szCs w:val="24"/>
          <w:lang w:val="ru-RU"/>
        </w:rPr>
      </w:pPr>
      <w:r w:rsidRPr="0024070D">
        <w:rPr>
          <w:b/>
          <w:sz w:val="24"/>
          <w:szCs w:val="24"/>
          <w:lang w:val="ru-RU"/>
        </w:rPr>
        <w:t>МЕТОДИЧЕСКИЕ УКАЗАНИЯ</w:t>
      </w:r>
    </w:p>
    <w:p w14:paraId="03B02C75" w14:textId="77777777" w:rsidR="008A44F6" w:rsidRPr="0024070D" w:rsidRDefault="008A44F6" w:rsidP="008A44F6">
      <w:pPr>
        <w:pStyle w:val="ReportHead"/>
        <w:keepNext/>
        <w:suppressAutoHyphens/>
        <w:spacing w:before="120"/>
        <w:rPr>
          <w:sz w:val="24"/>
          <w:szCs w:val="24"/>
        </w:rPr>
      </w:pPr>
      <w:r w:rsidRPr="0024070D">
        <w:rPr>
          <w:sz w:val="24"/>
          <w:szCs w:val="24"/>
          <w:lang w:val="ru-RU"/>
        </w:rPr>
        <w:t xml:space="preserve">ПО ОСВОЕНИЮ </w:t>
      </w:r>
      <w:r w:rsidRPr="0024070D">
        <w:rPr>
          <w:sz w:val="24"/>
          <w:szCs w:val="24"/>
        </w:rPr>
        <w:t>ДИСЦИПЛИНЫ</w:t>
      </w:r>
    </w:p>
    <w:p w14:paraId="76D74E0A" w14:textId="5066D9C8" w:rsidR="008A44F6" w:rsidRPr="0024070D" w:rsidRDefault="008A44F6" w:rsidP="008A44F6">
      <w:pPr>
        <w:pStyle w:val="ReportHead"/>
        <w:suppressAutoHyphens/>
        <w:spacing w:before="120"/>
        <w:rPr>
          <w:i/>
          <w:sz w:val="24"/>
          <w:szCs w:val="24"/>
        </w:rPr>
      </w:pPr>
      <w:r w:rsidRPr="0024070D">
        <w:rPr>
          <w:i/>
          <w:sz w:val="24"/>
          <w:szCs w:val="24"/>
        </w:rPr>
        <w:t>«</w:t>
      </w:r>
      <w:r w:rsidR="00644D23">
        <w:rPr>
          <w:i/>
          <w:sz w:val="24"/>
          <w:szCs w:val="24"/>
          <w:lang w:val="ru-RU"/>
        </w:rPr>
        <w:t>_______________________</w:t>
      </w:r>
      <w:r w:rsidRPr="0024070D">
        <w:rPr>
          <w:i/>
          <w:sz w:val="24"/>
          <w:szCs w:val="24"/>
        </w:rPr>
        <w:t>»</w:t>
      </w:r>
    </w:p>
    <w:p w14:paraId="3DEEC669" w14:textId="77777777" w:rsidR="008A44F6" w:rsidRPr="0024070D" w:rsidRDefault="008A44F6" w:rsidP="008A44F6">
      <w:pPr>
        <w:pStyle w:val="ReportHead"/>
        <w:suppressAutoHyphens/>
        <w:rPr>
          <w:sz w:val="24"/>
          <w:szCs w:val="24"/>
        </w:rPr>
      </w:pPr>
    </w:p>
    <w:p w14:paraId="721BAA58" w14:textId="77777777" w:rsidR="008A44F6" w:rsidRPr="0024070D" w:rsidRDefault="008A44F6" w:rsidP="008A44F6">
      <w:pPr>
        <w:pStyle w:val="ReportHead"/>
        <w:suppressAutoHyphens/>
        <w:spacing w:line="360" w:lineRule="auto"/>
        <w:rPr>
          <w:sz w:val="24"/>
          <w:szCs w:val="24"/>
        </w:rPr>
      </w:pPr>
      <w:r w:rsidRPr="0024070D">
        <w:rPr>
          <w:sz w:val="24"/>
          <w:szCs w:val="24"/>
        </w:rPr>
        <w:t>Уровень высшего образования</w:t>
      </w:r>
    </w:p>
    <w:p w14:paraId="72F04FCF" w14:textId="77777777" w:rsidR="008A44F6" w:rsidRPr="0024070D" w:rsidRDefault="008A44F6" w:rsidP="008A44F6">
      <w:pPr>
        <w:pStyle w:val="ReportHead"/>
        <w:suppressAutoHyphens/>
        <w:spacing w:line="360" w:lineRule="auto"/>
        <w:rPr>
          <w:sz w:val="24"/>
          <w:szCs w:val="24"/>
        </w:rPr>
      </w:pPr>
      <w:r w:rsidRPr="0024070D">
        <w:rPr>
          <w:sz w:val="24"/>
          <w:szCs w:val="24"/>
        </w:rPr>
        <w:t>БАКАЛАВРИАТ</w:t>
      </w:r>
    </w:p>
    <w:p w14:paraId="698EA565" w14:textId="77777777" w:rsidR="008A44F6" w:rsidRPr="0024070D" w:rsidRDefault="008A44F6" w:rsidP="008A44F6">
      <w:pPr>
        <w:pStyle w:val="ReportHead"/>
        <w:suppressAutoHyphens/>
        <w:rPr>
          <w:sz w:val="24"/>
          <w:szCs w:val="24"/>
        </w:rPr>
      </w:pPr>
      <w:r w:rsidRPr="0024070D">
        <w:rPr>
          <w:sz w:val="24"/>
          <w:szCs w:val="24"/>
        </w:rPr>
        <w:t>Направление подготовки</w:t>
      </w:r>
    </w:p>
    <w:p w14:paraId="0B332CC3" w14:textId="0B32A3F4" w:rsidR="008A44F6" w:rsidRPr="004C41B0" w:rsidRDefault="004C41B0" w:rsidP="008A44F6">
      <w:pPr>
        <w:pStyle w:val="ReportHead"/>
        <w:suppressAutoHyphens/>
        <w:rPr>
          <w:i/>
          <w:sz w:val="24"/>
          <w:szCs w:val="24"/>
          <w:u w:val="single"/>
          <w:lang w:val="ru-RU"/>
        </w:rPr>
      </w:pPr>
      <w:r w:rsidRPr="004C41B0">
        <w:rPr>
          <w:i/>
          <w:sz w:val="24"/>
          <w:szCs w:val="24"/>
          <w:u w:val="single"/>
          <w:lang w:val="ru-RU"/>
        </w:rPr>
        <w:t>40.03.01</w:t>
      </w:r>
      <w:r>
        <w:rPr>
          <w:i/>
          <w:sz w:val="24"/>
          <w:szCs w:val="24"/>
          <w:u w:val="single"/>
          <w:lang w:val="ru-RU"/>
        </w:rPr>
        <w:t xml:space="preserve"> </w:t>
      </w:r>
      <w:bookmarkStart w:id="0" w:name="_GoBack"/>
      <w:bookmarkEnd w:id="0"/>
      <w:r>
        <w:rPr>
          <w:i/>
          <w:sz w:val="24"/>
          <w:szCs w:val="24"/>
          <w:u w:val="single"/>
          <w:lang w:val="ru-RU"/>
        </w:rPr>
        <w:t>Издательское дело</w:t>
      </w:r>
    </w:p>
    <w:p w14:paraId="7768A6BC" w14:textId="77777777" w:rsidR="008A44F6" w:rsidRPr="0024070D" w:rsidRDefault="008A44F6" w:rsidP="008A44F6">
      <w:pPr>
        <w:pStyle w:val="ReportHead"/>
        <w:suppressAutoHyphens/>
        <w:rPr>
          <w:sz w:val="24"/>
          <w:szCs w:val="24"/>
          <w:vertAlign w:val="superscript"/>
        </w:rPr>
      </w:pPr>
      <w:r w:rsidRPr="0024070D">
        <w:rPr>
          <w:sz w:val="24"/>
          <w:szCs w:val="24"/>
          <w:vertAlign w:val="superscript"/>
        </w:rPr>
        <w:t>(код и наименование направления подготовки)</w:t>
      </w:r>
    </w:p>
    <w:p w14:paraId="375BA1D5" w14:textId="18B2DA90" w:rsidR="008A44F6" w:rsidRPr="004C41B0" w:rsidRDefault="004C41B0" w:rsidP="008A44F6">
      <w:pPr>
        <w:pStyle w:val="ReportHead"/>
        <w:suppressAutoHyphens/>
        <w:rPr>
          <w:i/>
          <w:sz w:val="24"/>
          <w:szCs w:val="24"/>
          <w:u w:val="single"/>
          <w:lang w:val="ru-RU"/>
        </w:rPr>
      </w:pPr>
      <w:r>
        <w:rPr>
          <w:i/>
          <w:sz w:val="24"/>
          <w:szCs w:val="24"/>
          <w:u w:val="single"/>
          <w:lang w:val="ru-RU"/>
        </w:rPr>
        <w:t>Художественно техническое редактирование</w:t>
      </w:r>
    </w:p>
    <w:p w14:paraId="73E57F97" w14:textId="77777777" w:rsidR="008A44F6" w:rsidRPr="0024070D" w:rsidRDefault="008A44F6" w:rsidP="008A44F6">
      <w:pPr>
        <w:pStyle w:val="ReportHead"/>
        <w:suppressAutoHyphens/>
        <w:rPr>
          <w:sz w:val="24"/>
          <w:szCs w:val="24"/>
          <w:vertAlign w:val="superscript"/>
        </w:rPr>
      </w:pPr>
      <w:r w:rsidRPr="0024070D">
        <w:rPr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07C4B198" w14:textId="77777777" w:rsidR="008A44F6" w:rsidRPr="0024070D" w:rsidRDefault="008A44F6" w:rsidP="008A44F6">
      <w:pPr>
        <w:pStyle w:val="ReportHead"/>
        <w:suppressAutoHyphens/>
        <w:spacing w:before="120"/>
        <w:rPr>
          <w:sz w:val="24"/>
          <w:szCs w:val="24"/>
        </w:rPr>
      </w:pPr>
      <w:r w:rsidRPr="0024070D">
        <w:rPr>
          <w:sz w:val="24"/>
          <w:szCs w:val="24"/>
        </w:rPr>
        <w:t>Тип образовательной программы</w:t>
      </w:r>
    </w:p>
    <w:p w14:paraId="770443B8" w14:textId="77777777" w:rsidR="008A44F6" w:rsidRPr="0024070D" w:rsidRDefault="008A44F6" w:rsidP="008A44F6">
      <w:pPr>
        <w:pStyle w:val="ReportHead"/>
        <w:suppressAutoHyphens/>
        <w:rPr>
          <w:i/>
          <w:sz w:val="24"/>
          <w:szCs w:val="24"/>
          <w:u w:val="single"/>
        </w:rPr>
      </w:pPr>
      <w:r w:rsidRPr="0024070D">
        <w:rPr>
          <w:i/>
          <w:sz w:val="24"/>
          <w:szCs w:val="24"/>
          <w:u w:val="single"/>
        </w:rPr>
        <w:t xml:space="preserve">Программа академического </w:t>
      </w:r>
      <w:proofErr w:type="spellStart"/>
      <w:r w:rsidRPr="0024070D">
        <w:rPr>
          <w:i/>
          <w:sz w:val="24"/>
          <w:szCs w:val="24"/>
          <w:u w:val="single"/>
        </w:rPr>
        <w:t>бакалавриата</w:t>
      </w:r>
      <w:proofErr w:type="spellEnd"/>
    </w:p>
    <w:p w14:paraId="3656B9AB" w14:textId="77777777" w:rsidR="008A44F6" w:rsidRPr="0024070D" w:rsidRDefault="008A44F6" w:rsidP="008A44F6">
      <w:pPr>
        <w:pStyle w:val="ReportHead"/>
        <w:suppressAutoHyphens/>
        <w:rPr>
          <w:sz w:val="24"/>
          <w:szCs w:val="24"/>
        </w:rPr>
      </w:pPr>
    </w:p>
    <w:p w14:paraId="06DA5223" w14:textId="77777777" w:rsidR="008A44F6" w:rsidRPr="0024070D" w:rsidRDefault="008A44F6" w:rsidP="008A44F6">
      <w:pPr>
        <w:pStyle w:val="ReportHead"/>
        <w:suppressAutoHyphens/>
        <w:rPr>
          <w:sz w:val="24"/>
          <w:szCs w:val="24"/>
        </w:rPr>
      </w:pPr>
      <w:r w:rsidRPr="0024070D">
        <w:rPr>
          <w:sz w:val="24"/>
          <w:szCs w:val="24"/>
        </w:rPr>
        <w:t>Квалификация</w:t>
      </w:r>
    </w:p>
    <w:p w14:paraId="2AE3A343" w14:textId="77777777" w:rsidR="008A44F6" w:rsidRPr="0024070D" w:rsidRDefault="008A44F6" w:rsidP="008A44F6">
      <w:pPr>
        <w:pStyle w:val="ReportHead"/>
        <w:suppressAutoHyphens/>
        <w:rPr>
          <w:i/>
          <w:sz w:val="24"/>
          <w:szCs w:val="24"/>
          <w:u w:val="single"/>
        </w:rPr>
      </w:pPr>
      <w:r w:rsidRPr="0024070D">
        <w:rPr>
          <w:i/>
          <w:sz w:val="24"/>
          <w:szCs w:val="24"/>
          <w:u w:val="single"/>
        </w:rPr>
        <w:t>Бакалавр</w:t>
      </w:r>
    </w:p>
    <w:p w14:paraId="5E8439E2" w14:textId="77777777" w:rsidR="008A44F6" w:rsidRPr="0024070D" w:rsidRDefault="008A44F6" w:rsidP="008A44F6">
      <w:pPr>
        <w:pStyle w:val="ReportHead"/>
        <w:suppressAutoHyphens/>
        <w:spacing w:before="120"/>
        <w:rPr>
          <w:sz w:val="24"/>
          <w:szCs w:val="24"/>
        </w:rPr>
      </w:pPr>
      <w:r w:rsidRPr="0024070D">
        <w:rPr>
          <w:sz w:val="24"/>
          <w:szCs w:val="24"/>
        </w:rPr>
        <w:t>Форма обучения</w:t>
      </w:r>
    </w:p>
    <w:p w14:paraId="7C566941" w14:textId="77777777" w:rsidR="008A44F6" w:rsidRPr="0024070D" w:rsidRDefault="008A44F6" w:rsidP="008A44F6">
      <w:pPr>
        <w:pStyle w:val="ReportHead"/>
        <w:suppressAutoHyphens/>
        <w:rPr>
          <w:i/>
          <w:sz w:val="24"/>
          <w:szCs w:val="24"/>
          <w:u w:val="single"/>
        </w:rPr>
      </w:pPr>
      <w:r w:rsidRPr="0024070D">
        <w:rPr>
          <w:i/>
          <w:sz w:val="24"/>
          <w:szCs w:val="24"/>
          <w:u w:val="single"/>
        </w:rPr>
        <w:t>Очная</w:t>
      </w:r>
    </w:p>
    <w:p w14:paraId="45FB0818" w14:textId="77777777" w:rsidR="008A44F6" w:rsidRPr="0024070D" w:rsidRDefault="008A44F6" w:rsidP="008A44F6">
      <w:pPr>
        <w:pStyle w:val="ReportHead"/>
        <w:suppressAutoHyphens/>
        <w:rPr>
          <w:sz w:val="24"/>
          <w:szCs w:val="24"/>
        </w:rPr>
      </w:pPr>
      <w:bookmarkStart w:id="1" w:name="BookmarkWhereDelChr13"/>
      <w:bookmarkEnd w:id="1"/>
    </w:p>
    <w:p w14:paraId="049F31CB" w14:textId="77777777" w:rsidR="008A44F6" w:rsidRPr="0024070D" w:rsidRDefault="008A44F6" w:rsidP="008A44F6">
      <w:pPr>
        <w:pStyle w:val="ReportHead"/>
        <w:suppressAutoHyphens/>
        <w:rPr>
          <w:sz w:val="24"/>
          <w:szCs w:val="24"/>
        </w:rPr>
      </w:pPr>
    </w:p>
    <w:p w14:paraId="53128261" w14:textId="77777777" w:rsidR="008A44F6" w:rsidRPr="0024070D" w:rsidRDefault="008A44F6" w:rsidP="008A44F6">
      <w:pPr>
        <w:pStyle w:val="ReportHead"/>
        <w:suppressAutoHyphens/>
        <w:rPr>
          <w:sz w:val="24"/>
          <w:szCs w:val="24"/>
        </w:rPr>
      </w:pPr>
    </w:p>
    <w:p w14:paraId="62486C05" w14:textId="77777777" w:rsidR="008A44F6" w:rsidRPr="0024070D" w:rsidRDefault="008A44F6" w:rsidP="008A44F6">
      <w:pPr>
        <w:pStyle w:val="ReportHead"/>
        <w:suppressAutoHyphens/>
        <w:rPr>
          <w:sz w:val="24"/>
          <w:szCs w:val="24"/>
        </w:rPr>
      </w:pPr>
    </w:p>
    <w:p w14:paraId="4101652C" w14:textId="77777777" w:rsidR="008A44F6" w:rsidRPr="0024070D" w:rsidRDefault="008A44F6" w:rsidP="008A44F6">
      <w:pPr>
        <w:pStyle w:val="ReportHead"/>
        <w:suppressAutoHyphens/>
        <w:rPr>
          <w:sz w:val="24"/>
          <w:szCs w:val="24"/>
        </w:rPr>
      </w:pPr>
    </w:p>
    <w:p w14:paraId="4B99056E" w14:textId="77777777" w:rsidR="008A44F6" w:rsidRPr="0024070D" w:rsidRDefault="008A44F6" w:rsidP="008A44F6">
      <w:pPr>
        <w:pStyle w:val="ReportHead"/>
        <w:suppressAutoHyphens/>
        <w:rPr>
          <w:sz w:val="24"/>
          <w:szCs w:val="24"/>
        </w:rPr>
      </w:pPr>
    </w:p>
    <w:p w14:paraId="1299C43A" w14:textId="77777777" w:rsidR="008A44F6" w:rsidRPr="0024070D" w:rsidRDefault="008A44F6" w:rsidP="008A44F6">
      <w:pPr>
        <w:pStyle w:val="ReportHead"/>
        <w:suppressAutoHyphens/>
        <w:rPr>
          <w:sz w:val="24"/>
          <w:szCs w:val="24"/>
        </w:rPr>
      </w:pPr>
    </w:p>
    <w:p w14:paraId="4DDBEF00" w14:textId="77777777" w:rsidR="008A44F6" w:rsidRPr="0024070D" w:rsidRDefault="008A44F6" w:rsidP="008A44F6">
      <w:pPr>
        <w:pStyle w:val="ReportHead"/>
        <w:suppressAutoHyphens/>
        <w:rPr>
          <w:sz w:val="24"/>
          <w:szCs w:val="24"/>
        </w:rPr>
      </w:pPr>
    </w:p>
    <w:p w14:paraId="3461D779" w14:textId="77777777" w:rsidR="008A44F6" w:rsidRPr="0024070D" w:rsidRDefault="008A44F6" w:rsidP="008A44F6">
      <w:pPr>
        <w:pStyle w:val="ReportHead"/>
        <w:suppressAutoHyphens/>
        <w:rPr>
          <w:sz w:val="24"/>
          <w:szCs w:val="24"/>
        </w:rPr>
      </w:pPr>
    </w:p>
    <w:p w14:paraId="3CF2D8B6" w14:textId="77777777" w:rsidR="008A44F6" w:rsidRPr="0024070D" w:rsidRDefault="008A44F6" w:rsidP="008A44F6">
      <w:pPr>
        <w:pStyle w:val="ReportHead"/>
        <w:suppressAutoHyphens/>
        <w:rPr>
          <w:sz w:val="24"/>
          <w:szCs w:val="24"/>
        </w:rPr>
      </w:pPr>
    </w:p>
    <w:p w14:paraId="0FB78278" w14:textId="77777777" w:rsidR="008A44F6" w:rsidRPr="0024070D" w:rsidRDefault="008A44F6" w:rsidP="008A44F6">
      <w:pPr>
        <w:pStyle w:val="ReportHead"/>
        <w:suppressAutoHyphens/>
        <w:rPr>
          <w:sz w:val="24"/>
          <w:szCs w:val="24"/>
        </w:rPr>
      </w:pPr>
    </w:p>
    <w:p w14:paraId="1FC39945" w14:textId="77777777" w:rsidR="008A44F6" w:rsidRPr="0024070D" w:rsidRDefault="008A44F6" w:rsidP="008A44F6">
      <w:pPr>
        <w:pStyle w:val="ReportHead"/>
        <w:suppressAutoHyphens/>
        <w:rPr>
          <w:sz w:val="24"/>
          <w:szCs w:val="24"/>
        </w:rPr>
      </w:pPr>
    </w:p>
    <w:p w14:paraId="2A340058" w14:textId="75C27223" w:rsidR="00E01DB3" w:rsidRPr="00986A61" w:rsidRDefault="00695967" w:rsidP="00E01DB3">
      <w:pPr>
        <w:suppressAutoHyphens/>
        <w:jc w:val="center"/>
        <w:rPr>
          <w:rFonts w:eastAsia="Calibri"/>
          <w:szCs w:val="22"/>
          <w:lang w:eastAsia="en-US"/>
        </w:rPr>
        <w:sectPr w:rsidR="00E01DB3" w:rsidRPr="00986A61" w:rsidSect="00A17EF9">
          <w:footerReference w:type="even" r:id="rId8"/>
          <w:footerReference w:type="default" r:id="rId9"/>
          <w:pgSz w:w="11906" w:h="16838"/>
          <w:pgMar w:top="1135" w:right="567" w:bottom="510" w:left="850" w:header="0" w:footer="510" w:gutter="0"/>
          <w:cols w:space="708"/>
          <w:docGrid w:linePitch="360"/>
        </w:sectPr>
      </w:pPr>
      <w:r>
        <w:rPr>
          <w:rFonts w:eastAsia="Calibri"/>
          <w:szCs w:val="22"/>
          <w:lang w:eastAsia="en-US"/>
        </w:rPr>
        <w:t>Год набора 202</w:t>
      </w:r>
      <w:r w:rsidR="00644D23">
        <w:rPr>
          <w:rFonts w:eastAsia="Calibri"/>
          <w:szCs w:val="22"/>
          <w:lang w:eastAsia="en-US"/>
        </w:rPr>
        <w:t>4</w:t>
      </w:r>
    </w:p>
    <w:p w14:paraId="469AC45C" w14:textId="14BDBD4D" w:rsidR="004269E2" w:rsidRPr="005913AD" w:rsidRDefault="0F8EC587" w:rsidP="004269E2">
      <w:pPr>
        <w:spacing w:after="200" w:line="276" w:lineRule="auto"/>
        <w:jc w:val="both"/>
        <w:rPr>
          <w:rFonts w:eastAsia="Calibri"/>
          <w:lang w:eastAsia="en-US"/>
        </w:rPr>
      </w:pPr>
      <w:r w:rsidRPr="0F8EC587">
        <w:rPr>
          <w:rFonts w:eastAsia="Calibri"/>
          <w:lang w:eastAsia="en-US"/>
        </w:rPr>
        <w:lastRenderedPageBreak/>
        <w:t>Составитель ________________Рябов С.</w:t>
      </w:r>
      <w:proofErr w:type="gramStart"/>
      <w:r w:rsidRPr="0F8EC587">
        <w:rPr>
          <w:rFonts w:eastAsia="Calibri"/>
          <w:lang w:eastAsia="en-US"/>
        </w:rPr>
        <w:t>В</w:t>
      </w:r>
      <w:proofErr w:type="gramEnd"/>
    </w:p>
    <w:p w14:paraId="0562CB0E" w14:textId="77777777" w:rsidR="004269E2" w:rsidRPr="005913AD" w:rsidRDefault="004269E2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14:paraId="34CE0A41" w14:textId="77777777" w:rsidR="000D40E4" w:rsidRPr="005913AD" w:rsidRDefault="000D40E4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14:paraId="62EBF3C5" w14:textId="77777777" w:rsidR="000D40E4" w:rsidRPr="005913AD" w:rsidRDefault="000D40E4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14:paraId="6CC44548" w14:textId="77777777" w:rsidR="004269E2" w:rsidRPr="005913AD" w:rsidRDefault="004269E2" w:rsidP="004269E2">
      <w:pPr>
        <w:spacing w:after="200" w:line="276" w:lineRule="auto"/>
        <w:jc w:val="both"/>
        <w:rPr>
          <w:rFonts w:eastAsia="Calibri"/>
          <w:lang w:eastAsia="en-US"/>
        </w:rPr>
      </w:pPr>
      <w:r w:rsidRPr="005913AD">
        <w:rPr>
          <w:rFonts w:eastAsia="Calibri"/>
          <w:lang w:eastAsia="en-US"/>
        </w:rPr>
        <w:t xml:space="preserve">Методические </w:t>
      </w:r>
      <w:r w:rsidR="00691AB7" w:rsidRPr="005913AD">
        <w:rPr>
          <w:rFonts w:eastAsia="Calibri"/>
          <w:lang w:eastAsia="en-US"/>
        </w:rPr>
        <w:t xml:space="preserve">указания рассмотрены и одобрены </w:t>
      </w:r>
      <w:r w:rsidRPr="005913AD">
        <w:rPr>
          <w:rFonts w:eastAsia="Calibri"/>
          <w:lang w:eastAsia="en-US"/>
        </w:rPr>
        <w:t xml:space="preserve">на заседании </w:t>
      </w:r>
      <w:r w:rsidR="00491396" w:rsidRPr="005913AD">
        <w:rPr>
          <w:rFonts w:eastAsia="Calibri"/>
          <w:lang w:eastAsia="en-US"/>
        </w:rPr>
        <w:t xml:space="preserve">кафедры </w:t>
      </w:r>
      <w:r w:rsidR="00A17EF9" w:rsidRPr="005913AD">
        <w:rPr>
          <w:rFonts w:eastAsia="Calibri"/>
          <w:lang w:eastAsia="en-US"/>
        </w:rPr>
        <w:t>дизайна</w:t>
      </w:r>
    </w:p>
    <w:p w14:paraId="069B5B09" w14:textId="1997D7B4" w:rsidR="00E05291" w:rsidRPr="005913AD" w:rsidRDefault="00E05291" w:rsidP="00E05291">
      <w:pPr>
        <w:keepNext/>
        <w:spacing w:line="360" w:lineRule="auto"/>
      </w:pPr>
      <w:r w:rsidRPr="005913AD">
        <w:t>«</w:t>
      </w:r>
      <w:r w:rsidR="00644D23">
        <w:t>20</w:t>
      </w:r>
      <w:r w:rsidRPr="005913AD">
        <w:t xml:space="preserve">» </w:t>
      </w:r>
      <w:r w:rsidR="00644D23">
        <w:t>февраль</w:t>
      </w:r>
      <w:r w:rsidRPr="005913AD">
        <w:t xml:space="preserve"> 20</w:t>
      </w:r>
      <w:r w:rsidR="00695967">
        <w:t>2</w:t>
      </w:r>
      <w:r w:rsidR="00644D23">
        <w:t>4</w:t>
      </w:r>
      <w:r w:rsidRPr="005913AD">
        <w:t xml:space="preserve"> г.      протокол № </w:t>
      </w:r>
      <w:r w:rsidR="00644D23">
        <w:t>11</w:t>
      </w:r>
    </w:p>
    <w:p w14:paraId="6D98A12B" w14:textId="77777777" w:rsidR="000D40E4" w:rsidRPr="005913AD" w:rsidRDefault="000D40E4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14:paraId="60C83685" w14:textId="3B265279" w:rsidR="004269E2" w:rsidRPr="005913AD" w:rsidRDefault="004269E2" w:rsidP="004269E2">
      <w:pPr>
        <w:spacing w:after="200" w:line="276" w:lineRule="auto"/>
        <w:jc w:val="both"/>
        <w:rPr>
          <w:rFonts w:eastAsia="Calibri"/>
          <w:lang w:eastAsia="en-US"/>
        </w:rPr>
      </w:pPr>
      <w:r w:rsidRPr="005913AD">
        <w:rPr>
          <w:rFonts w:eastAsia="Calibri"/>
          <w:lang w:eastAsia="en-US"/>
        </w:rPr>
        <w:t>Заведующий кафедрой ________________________</w:t>
      </w:r>
      <w:r w:rsidR="00644D23">
        <w:rPr>
          <w:rFonts w:eastAsia="Calibri"/>
          <w:lang w:eastAsia="en-US"/>
        </w:rPr>
        <w:t>Тарасова О.П.</w:t>
      </w:r>
    </w:p>
    <w:p w14:paraId="2946DB82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5997CC1D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10FFD3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B69937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FE9F23F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F72F646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8CE6F91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1CDCEAD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BB9E25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3DE523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2E5622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7547A01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043CB0F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745931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537F28F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DFB9E20" w14:textId="77777777" w:rsidR="005913AD" w:rsidRDefault="005913AD" w:rsidP="004269E2">
      <w:pPr>
        <w:jc w:val="both"/>
        <w:rPr>
          <w:snapToGrid w:val="0"/>
          <w:sz w:val="28"/>
          <w:szCs w:val="28"/>
        </w:rPr>
      </w:pPr>
    </w:p>
    <w:p w14:paraId="70DF9E56" w14:textId="77777777" w:rsidR="005913AD" w:rsidRDefault="005913AD" w:rsidP="004269E2">
      <w:pPr>
        <w:jc w:val="both"/>
        <w:rPr>
          <w:snapToGrid w:val="0"/>
          <w:sz w:val="28"/>
          <w:szCs w:val="28"/>
        </w:rPr>
      </w:pPr>
    </w:p>
    <w:p w14:paraId="44E871BC" w14:textId="77777777" w:rsidR="005913AD" w:rsidRDefault="005913AD" w:rsidP="004269E2">
      <w:pPr>
        <w:jc w:val="both"/>
        <w:rPr>
          <w:snapToGrid w:val="0"/>
          <w:sz w:val="28"/>
          <w:szCs w:val="28"/>
        </w:rPr>
      </w:pPr>
    </w:p>
    <w:p w14:paraId="144A5D23" w14:textId="77777777" w:rsidR="005913AD" w:rsidRDefault="005913AD" w:rsidP="004269E2">
      <w:pPr>
        <w:jc w:val="both"/>
        <w:rPr>
          <w:snapToGrid w:val="0"/>
          <w:sz w:val="28"/>
          <w:szCs w:val="28"/>
        </w:rPr>
      </w:pPr>
    </w:p>
    <w:p w14:paraId="738610E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37805D2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63F29E8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B7B4B86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A0FF5F2" w14:textId="77777777" w:rsidR="005913AD" w:rsidRDefault="005913AD" w:rsidP="004269E2">
      <w:pPr>
        <w:jc w:val="both"/>
        <w:rPr>
          <w:snapToGrid w:val="0"/>
          <w:sz w:val="28"/>
          <w:szCs w:val="28"/>
        </w:rPr>
      </w:pPr>
    </w:p>
    <w:p w14:paraId="5630AD66" w14:textId="77777777" w:rsidR="005913AD" w:rsidRDefault="005913AD" w:rsidP="004269E2">
      <w:pPr>
        <w:jc w:val="both"/>
        <w:rPr>
          <w:snapToGrid w:val="0"/>
          <w:sz w:val="28"/>
          <w:szCs w:val="28"/>
        </w:rPr>
      </w:pPr>
    </w:p>
    <w:p w14:paraId="61829076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2A75AFD4" w14:textId="77777777" w:rsidR="004269E2" w:rsidRPr="005913AD" w:rsidRDefault="007F0A60" w:rsidP="004269E2">
      <w:pPr>
        <w:spacing w:after="200" w:line="276" w:lineRule="auto"/>
        <w:jc w:val="both"/>
        <w:rPr>
          <w:lang w:eastAsia="en-US"/>
        </w:rPr>
      </w:pPr>
      <w:r w:rsidRPr="005913AD">
        <w:rPr>
          <w:rFonts w:eastAsia="Calibri"/>
          <w:lang w:eastAsia="en-US"/>
        </w:rPr>
        <w:t xml:space="preserve">Методические </w:t>
      </w:r>
      <w:r w:rsidR="00691AB7" w:rsidRPr="005913AD">
        <w:rPr>
          <w:rFonts w:eastAsia="Calibri"/>
          <w:lang w:eastAsia="en-US"/>
        </w:rPr>
        <w:t>указания</w:t>
      </w:r>
      <w:r w:rsidRPr="005913AD">
        <w:rPr>
          <w:rFonts w:eastAsia="Calibri"/>
          <w:lang w:eastAsia="en-US"/>
        </w:rPr>
        <w:t xml:space="preserve"> </w:t>
      </w:r>
      <w:r w:rsidR="004269E2" w:rsidRPr="005913AD">
        <w:rPr>
          <w:rFonts w:eastAsia="Calibri"/>
          <w:lang w:eastAsia="en-US"/>
        </w:rPr>
        <w:t xml:space="preserve"> является приложением к рабочей программе по дисциплине </w:t>
      </w:r>
      <w:r w:rsidR="008E319A">
        <w:rPr>
          <w:rFonts w:eastAsia="Calibri"/>
          <w:lang w:eastAsia="en-US"/>
        </w:rPr>
        <w:t>"Шрифт"</w:t>
      </w:r>
      <w:r w:rsidR="004269E2" w:rsidRPr="005913AD">
        <w:rPr>
          <w:rFonts w:eastAsia="Calibri"/>
          <w:lang w:eastAsia="en-US"/>
        </w:rPr>
        <w:t>, зарегистрированной в ЦИТ под учетным номером</w:t>
      </w:r>
      <w:r w:rsidR="00A17EF9" w:rsidRPr="005913AD">
        <w:rPr>
          <w:rFonts w:eastAsia="Calibri"/>
          <w:lang w:eastAsia="en-US"/>
        </w:rPr>
        <w:t xml:space="preserve">  </w:t>
      </w:r>
      <w:r w:rsidR="00D731EF">
        <w:rPr>
          <w:u w:val="single"/>
        </w:rPr>
        <w:t>___</w:t>
      </w:r>
      <w:r w:rsidR="005709F3">
        <w:rPr>
          <w:u w:val="single"/>
        </w:rPr>
        <w:t>___</w:t>
      </w:r>
    </w:p>
    <w:p w14:paraId="2BA226A1" w14:textId="77777777" w:rsidR="004269E2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14:paraId="17AD93B2" w14:textId="77777777" w:rsidTr="004269E2">
        <w:tc>
          <w:tcPr>
            <w:tcW w:w="3522" w:type="dxa"/>
          </w:tcPr>
          <w:p w14:paraId="0DE4B5B7" w14:textId="77777777" w:rsidR="004269E2" w:rsidRPr="003E5A3E" w:rsidRDefault="004269E2">
            <w:pPr>
              <w:pStyle w:val="a5"/>
              <w:suppressLineNumbers/>
              <w:rPr>
                <w:rFonts w:ascii="Times New Roman" w:hAnsi="Times New Roman" w:cs="Courier New"/>
                <w:sz w:val="28"/>
                <w:szCs w:val="28"/>
                <w:lang w:val="ru-RU" w:eastAsia="en-US"/>
              </w:rPr>
            </w:pPr>
          </w:p>
        </w:tc>
      </w:tr>
      <w:tr w:rsidR="004269E2" w14:paraId="66204FF1" w14:textId="77777777" w:rsidTr="004269E2">
        <w:tc>
          <w:tcPr>
            <w:tcW w:w="3522" w:type="dxa"/>
          </w:tcPr>
          <w:p w14:paraId="2DBF0D7D" w14:textId="77777777" w:rsidR="004269E2" w:rsidRPr="003E5A3E" w:rsidRDefault="004269E2">
            <w:pPr>
              <w:pStyle w:val="a5"/>
              <w:suppressLineNumbers/>
              <w:rPr>
                <w:rFonts w:ascii="Times New Roman" w:hAnsi="Times New Roman" w:cs="Courier New"/>
                <w:sz w:val="28"/>
                <w:szCs w:val="28"/>
                <w:lang w:val="ru-RU" w:eastAsia="en-US"/>
              </w:rPr>
            </w:pPr>
          </w:p>
        </w:tc>
      </w:tr>
    </w:tbl>
    <w:p w14:paraId="6B62F1B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BA24CAF" w14:textId="77777777" w:rsidR="004269E2" w:rsidRDefault="007F0A60" w:rsidP="00A17EF9">
      <w:pPr>
        <w:spacing w:after="200" w:line="276" w:lineRule="auto"/>
        <w:jc w:val="center"/>
        <w:rPr>
          <w:b/>
          <w:color w:val="000000"/>
          <w:spacing w:val="7"/>
          <w:sz w:val="32"/>
          <w:szCs w:val="32"/>
        </w:rPr>
      </w:pPr>
      <w:r>
        <w:rPr>
          <w:snapToGrid w:val="0"/>
          <w:sz w:val="28"/>
          <w:szCs w:val="28"/>
        </w:rPr>
        <w:br w:type="page"/>
      </w:r>
      <w:r w:rsidR="004269E2"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9180" w:type="dxa"/>
        <w:tblLayout w:type="fixed"/>
        <w:tblLook w:val="01E0" w:firstRow="1" w:lastRow="1" w:firstColumn="1" w:lastColumn="1" w:noHBand="0" w:noVBand="0"/>
      </w:tblPr>
      <w:tblGrid>
        <w:gridCol w:w="8472"/>
        <w:gridCol w:w="708"/>
      </w:tblGrid>
      <w:tr w:rsidR="004269E2" w14:paraId="5B1CD951" w14:textId="77777777" w:rsidTr="0082627E">
        <w:tc>
          <w:tcPr>
            <w:tcW w:w="8472" w:type="dxa"/>
            <w:hideMark/>
          </w:tcPr>
          <w:p w14:paraId="001881F5" w14:textId="77777777" w:rsidR="00300F40" w:rsidRDefault="00300F40" w:rsidP="00AB7F0E">
            <w:pPr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</w:t>
            </w:r>
            <w:r w:rsidRPr="00AB7F0E">
              <w:rPr>
                <w:color w:val="000000"/>
                <w:spacing w:val="7"/>
              </w:rPr>
              <w:t xml:space="preserve"> Методические указания по</w:t>
            </w:r>
            <w:r>
              <w:rPr>
                <w:color w:val="000000"/>
                <w:spacing w:val="7"/>
              </w:rPr>
              <w:t xml:space="preserve"> лекционным</w:t>
            </w:r>
            <w:r w:rsidRPr="00AB7F0E">
              <w:rPr>
                <w:color w:val="000000"/>
                <w:spacing w:val="7"/>
              </w:rPr>
              <w:t xml:space="preserve"> занятиям</w:t>
            </w:r>
            <w:r>
              <w:rPr>
                <w:color w:val="000000"/>
                <w:spacing w:val="7"/>
              </w:rPr>
              <w:t xml:space="preserve"> </w:t>
            </w:r>
          </w:p>
          <w:p w14:paraId="5AFE1B53" w14:textId="77777777" w:rsidR="004269E2" w:rsidRPr="00AB7F0E" w:rsidRDefault="00FA6C5D" w:rsidP="00FA6C5D">
            <w:pPr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2</w:t>
            </w:r>
            <w:r w:rsidR="004269E2" w:rsidRPr="00AB7F0E">
              <w:rPr>
                <w:color w:val="000000"/>
                <w:spacing w:val="7"/>
              </w:rPr>
              <w:t xml:space="preserve"> </w:t>
            </w:r>
            <w:r w:rsidR="00491396" w:rsidRPr="00AB7F0E">
              <w:rPr>
                <w:color w:val="000000"/>
                <w:spacing w:val="7"/>
              </w:rPr>
              <w:t xml:space="preserve">Методические указания по </w:t>
            </w:r>
            <w:r w:rsidR="00A22803" w:rsidRPr="00AB7F0E">
              <w:rPr>
                <w:color w:val="000000"/>
                <w:spacing w:val="7"/>
              </w:rPr>
              <w:t xml:space="preserve">практическим </w:t>
            </w:r>
            <w:r w:rsidR="00491396" w:rsidRPr="00AB7F0E">
              <w:rPr>
                <w:color w:val="000000"/>
                <w:spacing w:val="7"/>
              </w:rPr>
              <w:t>занятиям</w:t>
            </w:r>
          </w:p>
        </w:tc>
        <w:tc>
          <w:tcPr>
            <w:tcW w:w="708" w:type="dxa"/>
            <w:vAlign w:val="bottom"/>
            <w:hideMark/>
          </w:tcPr>
          <w:p w14:paraId="2598DEE6" w14:textId="77777777" w:rsidR="0082627E" w:rsidRDefault="00D451DC" w:rsidP="00D451DC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  <w:p w14:paraId="279935FF" w14:textId="77777777" w:rsidR="0082627E" w:rsidRPr="00AB7F0E" w:rsidRDefault="0082627E" w:rsidP="00D451DC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D96E25" w14:paraId="4FA7438C" w14:textId="77777777" w:rsidTr="0082627E">
        <w:tc>
          <w:tcPr>
            <w:tcW w:w="8472" w:type="dxa"/>
          </w:tcPr>
          <w:p w14:paraId="182D635A" w14:textId="77777777" w:rsidR="00D96E25" w:rsidRDefault="00FA6C5D" w:rsidP="00FA6C5D">
            <w:pPr>
              <w:pStyle w:val="aa"/>
              <w:tabs>
                <w:tab w:val="clear" w:pos="720"/>
                <w:tab w:val="clear" w:pos="756"/>
              </w:tabs>
              <w:spacing w:line="240" w:lineRule="auto"/>
              <w:ind w:left="0" w:firstLine="0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2</w:t>
            </w:r>
            <w:r w:rsidR="00D96E25">
              <w:rPr>
                <w:color w:val="000000"/>
                <w:spacing w:val="7"/>
              </w:rPr>
              <w:t>.1</w:t>
            </w:r>
            <w:r w:rsidR="005709F3">
              <w:rPr>
                <w:color w:val="000000"/>
                <w:spacing w:val="7"/>
              </w:rPr>
              <w:t xml:space="preserve"> </w:t>
            </w:r>
            <w:r w:rsidR="00D96E25" w:rsidRPr="00D96E25">
              <w:t>Методические указания по выполнению индивидуальн</w:t>
            </w:r>
            <w:r w:rsidR="00D96E25">
              <w:t>ого</w:t>
            </w:r>
            <w:r w:rsidR="00D96E25" w:rsidRPr="00D96E25">
              <w:t xml:space="preserve"> творческ</w:t>
            </w:r>
            <w:r w:rsidR="00D96E25">
              <w:t>ого</w:t>
            </w:r>
            <w:r w:rsidR="00D96E25" w:rsidRPr="00D96E25">
              <w:t xml:space="preserve"> задани</w:t>
            </w:r>
            <w:r w:rsidR="00D96E25">
              <w:t>я (ИТЗ)</w:t>
            </w:r>
          </w:p>
        </w:tc>
        <w:tc>
          <w:tcPr>
            <w:tcW w:w="708" w:type="dxa"/>
            <w:vAlign w:val="bottom"/>
          </w:tcPr>
          <w:p w14:paraId="78941E47" w14:textId="77777777" w:rsidR="00D96E25" w:rsidRPr="00AB7F0E" w:rsidRDefault="0082627E" w:rsidP="00D451DC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</w:p>
        </w:tc>
      </w:tr>
      <w:tr w:rsidR="004269E2" w14:paraId="32CA18AE" w14:textId="77777777" w:rsidTr="0082627E">
        <w:tc>
          <w:tcPr>
            <w:tcW w:w="8472" w:type="dxa"/>
          </w:tcPr>
          <w:p w14:paraId="471FA8D1" w14:textId="77777777" w:rsidR="004269E2" w:rsidRPr="00AB7F0E" w:rsidRDefault="00FA6C5D" w:rsidP="00466C28">
            <w:pPr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2</w:t>
            </w:r>
            <w:r w:rsidR="00D451DC">
              <w:rPr>
                <w:color w:val="000000"/>
                <w:spacing w:val="7"/>
              </w:rPr>
              <w:t>.2</w:t>
            </w:r>
            <w:r w:rsidR="005709F3">
              <w:rPr>
                <w:color w:val="000000"/>
                <w:spacing w:val="7"/>
              </w:rPr>
              <w:t xml:space="preserve"> </w:t>
            </w:r>
            <w:r w:rsidR="00D96E25" w:rsidRPr="00AB7F0E">
              <w:rPr>
                <w:color w:val="000000"/>
                <w:spacing w:val="7"/>
              </w:rPr>
              <w:t>Методические указания по выполнению курсово</w:t>
            </w:r>
            <w:r w:rsidR="00466C28">
              <w:rPr>
                <w:color w:val="000000"/>
                <w:spacing w:val="7"/>
              </w:rPr>
              <w:t>й</w:t>
            </w:r>
            <w:r w:rsidR="00D96E25" w:rsidRPr="00AB7F0E">
              <w:rPr>
                <w:color w:val="000000"/>
                <w:spacing w:val="7"/>
              </w:rPr>
              <w:t xml:space="preserve"> </w:t>
            </w:r>
            <w:r w:rsidR="00466C28">
              <w:rPr>
                <w:color w:val="000000"/>
                <w:spacing w:val="7"/>
              </w:rPr>
              <w:t>работы</w:t>
            </w:r>
            <w:r w:rsidR="00D96E25" w:rsidRPr="00AB7F0E">
              <w:rPr>
                <w:color w:val="000000"/>
                <w:spacing w:val="7"/>
              </w:rPr>
              <w:t xml:space="preserve"> </w:t>
            </w:r>
            <w:r w:rsidR="00D96E25">
              <w:rPr>
                <w:color w:val="000000"/>
                <w:spacing w:val="7"/>
              </w:rPr>
              <w:t>(</w:t>
            </w:r>
            <w:proofErr w:type="gramStart"/>
            <w:r w:rsidR="00D96E25" w:rsidRPr="00AB7F0E">
              <w:rPr>
                <w:color w:val="000000"/>
                <w:spacing w:val="7"/>
              </w:rPr>
              <w:t>К</w:t>
            </w:r>
            <w:r w:rsidR="00466C28">
              <w:rPr>
                <w:color w:val="000000"/>
                <w:spacing w:val="7"/>
              </w:rPr>
              <w:t>Р</w:t>
            </w:r>
            <w:proofErr w:type="gramEnd"/>
            <w:r w:rsidR="00D96E25" w:rsidRPr="00AB7F0E">
              <w:rPr>
                <w:color w:val="000000"/>
                <w:spacing w:val="7"/>
              </w:rPr>
              <w:t>)</w:t>
            </w:r>
          </w:p>
        </w:tc>
        <w:tc>
          <w:tcPr>
            <w:tcW w:w="708" w:type="dxa"/>
            <w:vAlign w:val="bottom"/>
          </w:tcPr>
          <w:p w14:paraId="75697EEC" w14:textId="77777777" w:rsidR="004269E2" w:rsidRPr="00AB7F0E" w:rsidRDefault="0082627E" w:rsidP="00D451DC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</w:p>
        </w:tc>
      </w:tr>
      <w:tr w:rsidR="00D96E25" w14:paraId="1EBA4986" w14:textId="77777777" w:rsidTr="0082627E">
        <w:tc>
          <w:tcPr>
            <w:tcW w:w="8472" w:type="dxa"/>
          </w:tcPr>
          <w:p w14:paraId="5ADD2F91" w14:textId="77777777" w:rsidR="00D96E25" w:rsidRPr="00AB7F0E" w:rsidRDefault="00FA6C5D" w:rsidP="00FA6C5D">
            <w:pPr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3</w:t>
            </w:r>
            <w:r w:rsidR="005709F3">
              <w:rPr>
                <w:color w:val="000000"/>
                <w:spacing w:val="7"/>
              </w:rPr>
              <w:t xml:space="preserve"> </w:t>
            </w:r>
            <w:r w:rsidR="00D96E25" w:rsidRPr="00AB7F0E">
              <w:rPr>
                <w:color w:val="000000"/>
                <w:spacing w:val="7"/>
              </w:rPr>
              <w:t xml:space="preserve">Методические указания по самостоятельной работе </w:t>
            </w:r>
          </w:p>
        </w:tc>
        <w:tc>
          <w:tcPr>
            <w:tcW w:w="708" w:type="dxa"/>
            <w:vAlign w:val="bottom"/>
          </w:tcPr>
          <w:p w14:paraId="2B2B7304" w14:textId="77777777" w:rsidR="00D96E25" w:rsidRPr="00AB7F0E" w:rsidRDefault="0082627E" w:rsidP="00D451DC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9</w:t>
            </w:r>
          </w:p>
        </w:tc>
      </w:tr>
      <w:tr w:rsidR="00D96E25" w14:paraId="1DFFC5A1" w14:textId="77777777" w:rsidTr="0082627E">
        <w:tc>
          <w:tcPr>
            <w:tcW w:w="8472" w:type="dxa"/>
          </w:tcPr>
          <w:p w14:paraId="489DF9DA" w14:textId="77777777" w:rsidR="00D96E25" w:rsidRPr="00AB7F0E" w:rsidRDefault="00FA6C5D" w:rsidP="00FA6C5D">
            <w:pPr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  <w:r w:rsidR="005709F3">
              <w:rPr>
                <w:color w:val="000000"/>
                <w:spacing w:val="7"/>
              </w:rPr>
              <w:t xml:space="preserve"> </w:t>
            </w:r>
            <w:r w:rsidR="00D96E25" w:rsidRPr="00AB7F0E">
              <w:rPr>
                <w:color w:val="000000"/>
                <w:spacing w:val="7"/>
              </w:rPr>
              <w:t>Методические указания по промежуточной аттестации по дисциплине</w:t>
            </w:r>
          </w:p>
        </w:tc>
        <w:tc>
          <w:tcPr>
            <w:tcW w:w="708" w:type="dxa"/>
            <w:vAlign w:val="bottom"/>
          </w:tcPr>
          <w:p w14:paraId="5D369756" w14:textId="77777777" w:rsidR="00D96E25" w:rsidRPr="00AB7F0E" w:rsidRDefault="00D03B5D" w:rsidP="0082627E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</w:t>
            </w:r>
            <w:r w:rsidR="0082627E">
              <w:rPr>
                <w:color w:val="000000"/>
                <w:spacing w:val="7"/>
              </w:rPr>
              <w:t>0</w:t>
            </w:r>
          </w:p>
        </w:tc>
      </w:tr>
      <w:tr w:rsidR="005913AD" w14:paraId="23DDD29A" w14:textId="77777777" w:rsidTr="0082627E">
        <w:tc>
          <w:tcPr>
            <w:tcW w:w="8472" w:type="dxa"/>
          </w:tcPr>
          <w:p w14:paraId="4C7384DD" w14:textId="77777777" w:rsidR="005913AD" w:rsidRDefault="00FA6C5D" w:rsidP="00FA6C5D">
            <w:pPr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  <w:r w:rsidR="005709F3">
              <w:rPr>
                <w:color w:val="000000"/>
                <w:spacing w:val="7"/>
              </w:rPr>
              <w:t xml:space="preserve"> </w:t>
            </w:r>
            <w:r w:rsidR="005913AD" w:rsidRPr="00AB7F0E">
              <w:rPr>
                <w:color w:val="000000"/>
                <w:spacing w:val="7"/>
              </w:rPr>
              <w:t xml:space="preserve">Методические указания по </w:t>
            </w:r>
            <w:r w:rsidR="005913AD">
              <w:rPr>
                <w:color w:val="000000"/>
                <w:spacing w:val="7"/>
              </w:rPr>
              <w:t>адаптации образовательного процесса дисциплины к потребностям обучающихся лиц с ограниченными возможностями здоровья (ОВЗ)</w:t>
            </w:r>
          </w:p>
        </w:tc>
        <w:tc>
          <w:tcPr>
            <w:tcW w:w="708" w:type="dxa"/>
          </w:tcPr>
          <w:p w14:paraId="02F2C34E" w14:textId="77777777" w:rsidR="00681FFD" w:rsidRDefault="00681FFD" w:rsidP="00C13377">
            <w:pPr>
              <w:jc w:val="center"/>
              <w:rPr>
                <w:color w:val="000000"/>
                <w:spacing w:val="7"/>
              </w:rPr>
            </w:pPr>
          </w:p>
          <w:p w14:paraId="680A4E5D" w14:textId="77777777" w:rsidR="00681FFD" w:rsidRDefault="00681FFD" w:rsidP="00C13377">
            <w:pPr>
              <w:jc w:val="center"/>
              <w:rPr>
                <w:color w:val="000000"/>
                <w:spacing w:val="7"/>
              </w:rPr>
            </w:pPr>
          </w:p>
          <w:p w14:paraId="4737E36C" w14:textId="77777777" w:rsidR="005913AD" w:rsidRPr="00AB7F0E" w:rsidRDefault="00D03B5D" w:rsidP="00C13377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</w:t>
            </w:r>
            <w:r w:rsidR="00C13377">
              <w:rPr>
                <w:color w:val="000000"/>
                <w:spacing w:val="7"/>
              </w:rPr>
              <w:t>1</w:t>
            </w:r>
          </w:p>
        </w:tc>
      </w:tr>
      <w:tr w:rsidR="000B5D99" w14:paraId="17107BAA" w14:textId="77777777" w:rsidTr="0082627E">
        <w:tc>
          <w:tcPr>
            <w:tcW w:w="8472" w:type="dxa"/>
          </w:tcPr>
          <w:p w14:paraId="1C7DBF89" w14:textId="77777777" w:rsidR="000B5D99" w:rsidRDefault="00FA6C5D" w:rsidP="00FB2D04">
            <w:pPr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6</w:t>
            </w:r>
            <w:r w:rsidR="005709F3">
              <w:rPr>
                <w:color w:val="000000"/>
                <w:spacing w:val="7"/>
              </w:rPr>
              <w:t xml:space="preserve"> </w:t>
            </w:r>
            <w:r w:rsidR="00281EDF">
              <w:rPr>
                <w:color w:val="000000"/>
                <w:spacing w:val="7"/>
              </w:rPr>
              <w:t>Рекомендуемые м</w:t>
            </w:r>
            <w:r w:rsidR="000B5D99">
              <w:rPr>
                <w:color w:val="000000"/>
                <w:spacing w:val="7"/>
              </w:rPr>
              <w:t xml:space="preserve">етодические указания к выполнению ИТЗ и </w:t>
            </w:r>
            <w:proofErr w:type="gramStart"/>
            <w:r w:rsidR="000B5D99">
              <w:rPr>
                <w:color w:val="000000"/>
                <w:spacing w:val="7"/>
              </w:rPr>
              <w:t>К</w:t>
            </w:r>
            <w:r w:rsidR="00FB2D04">
              <w:rPr>
                <w:color w:val="000000"/>
                <w:spacing w:val="7"/>
              </w:rPr>
              <w:t>Р</w:t>
            </w:r>
            <w:proofErr w:type="gramEnd"/>
            <w:r w:rsidR="000B5D99">
              <w:rPr>
                <w:color w:val="000000"/>
                <w:spacing w:val="7"/>
              </w:rPr>
              <w:t xml:space="preserve">  </w:t>
            </w:r>
          </w:p>
        </w:tc>
        <w:tc>
          <w:tcPr>
            <w:tcW w:w="708" w:type="dxa"/>
          </w:tcPr>
          <w:p w14:paraId="4B73E586" w14:textId="77777777" w:rsidR="000B5D99" w:rsidRDefault="00FA2EBA" w:rsidP="00D03B5D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12</w:t>
            </w:r>
          </w:p>
        </w:tc>
      </w:tr>
      <w:tr w:rsidR="000B5D99" w14:paraId="0983491A" w14:textId="77777777" w:rsidTr="0082627E">
        <w:tc>
          <w:tcPr>
            <w:tcW w:w="8472" w:type="dxa"/>
          </w:tcPr>
          <w:p w14:paraId="24AE99F7" w14:textId="77777777" w:rsidR="000B5D99" w:rsidRDefault="00FA6C5D" w:rsidP="00FA6C5D">
            <w:pPr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  <w:r w:rsidR="005709F3">
              <w:rPr>
                <w:color w:val="000000"/>
                <w:spacing w:val="7"/>
              </w:rPr>
              <w:t xml:space="preserve"> </w:t>
            </w:r>
            <w:r w:rsidR="000B5D99">
              <w:rPr>
                <w:color w:val="000000"/>
                <w:spacing w:val="7"/>
              </w:rPr>
              <w:t>Рекомендуемая литература</w:t>
            </w:r>
          </w:p>
        </w:tc>
        <w:tc>
          <w:tcPr>
            <w:tcW w:w="708" w:type="dxa"/>
          </w:tcPr>
          <w:p w14:paraId="48DF98D7" w14:textId="77777777" w:rsidR="000B5D99" w:rsidRDefault="00FA2EBA" w:rsidP="00C13377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</w:t>
            </w:r>
            <w:r w:rsidR="00C13377">
              <w:rPr>
                <w:color w:val="000000"/>
                <w:spacing w:val="7"/>
              </w:rPr>
              <w:t>2</w:t>
            </w:r>
          </w:p>
        </w:tc>
      </w:tr>
      <w:tr w:rsidR="00FA2EBA" w14:paraId="4986D1BB" w14:textId="77777777" w:rsidTr="0082627E">
        <w:tc>
          <w:tcPr>
            <w:tcW w:w="8472" w:type="dxa"/>
          </w:tcPr>
          <w:p w14:paraId="5222E86C" w14:textId="77777777" w:rsidR="00FA2EBA" w:rsidRDefault="0082627E" w:rsidP="0082627E">
            <w:pPr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  <w:r w:rsidR="005709F3">
              <w:rPr>
                <w:color w:val="000000"/>
                <w:spacing w:val="7"/>
              </w:rPr>
              <w:t xml:space="preserve">.1 </w:t>
            </w:r>
            <w:r w:rsidR="00FA2EBA">
              <w:rPr>
                <w:color w:val="000000"/>
                <w:spacing w:val="7"/>
              </w:rPr>
              <w:t>Основная литература</w:t>
            </w:r>
          </w:p>
        </w:tc>
        <w:tc>
          <w:tcPr>
            <w:tcW w:w="708" w:type="dxa"/>
          </w:tcPr>
          <w:p w14:paraId="394C502F" w14:textId="77777777" w:rsidR="00FA2EBA" w:rsidRDefault="00FA2EBA" w:rsidP="00C13377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</w:t>
            </w:r>
            <w:r w:rsidR="00C13377">
              <w:rPr>
                <w:color w:val="000000"/>
                <w:spacing w:val="7"/>
              </w:rPr>
              <w:t>2</w:t>
            </w:r>
          </w:p>
        </w:tc>
      </w:tr>
      <w:tr w:rsidR="00FA2EBA" w14:paraId="5260335D" w14:textId="77777777" w:rsidTr="0082627E">
        <w:tc>
          <w:tcPr>
            <w:tcW w:w="8472" w:type="dxa"/>
          </w:tcPr>
          <w:p w14:paraId="309A6345" w14:textId="77777777" w:rsidR="00FA2EBA" w:rsidRDefault="0082627E" w:rsidP="0082627E">
            <w:pPr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  <w:r w:rsidR="005709F3">
              <w:rPr>
                <w:color w:val="000000"/>
                <w:spacing w:val="7"/>
              </w:rPr>
              <w:t xml:space="preserve">.2 </w:t>
            </w:r>
            <w:r w:rsidR="00FA2EBA">
              <w:rPr>
                <w:color w:val="000000"/>
                <w:spacing w:val="7"/>
              </w:rPr>
              <w:t>Дополнительная литература</w:t>
            </w:r>
          </w:p>
        </w:tc>
        <w:tc>
          <w:tcPr>
            <w:tcW w:w="708" w:type="dxa"/>
          </w:tcPr>
          <w:p w14:paraId="60063D61" w14:textId="77777777" w:rsidR="00FA2EBA" w:rsidRDefault="00281EDF" w:rsidP="00C13377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</w:t>
            </w:r>
            <w:r w:rsidR="00C13377">
              <w:rPr>
                <w:color w:val="000000"/>
                <w:spacing w:val="7"/>
              </w:rPr>
              <w:t>2</w:t>
            </w:r>
          </w:p>
        </w:tc>
      </w:tr>
      <w:tr w:rsidR="00FA2EBA" w14:paraId="4CA440E9" w14:textId="77777777" w:rsidTr="0082627E">
        <w:tc>
          <w:tcPr>
            <w:tcW w:w="8472" w:type="dxa"/>
          </w:tcPr>
          <w:p w14:paraId="1275A1C5" w14:textId="77777777" w:rsidR="00FA2EBA" w:rsidRDefault="0082627E" w:rsidP="00251FF1">
            <w:pPr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  <w:r w:rsidR="005709F3">
              <w:rPr>
                <w:color w:val="000000"/>
                <w:spacing w:val="7"/>
              </w:rPr>
              <w:t xml:space="preserve">.3 </w:t>
            </w:r>
            <w:r w:rsidR="00FA2EBA">
              <w:rPr>
                <w:color w:val="000000"/>
                <w:spacing w:val="7"/>
              </w:rPr>
              <w:t>Периодические и</w:t>
            </w:r>
            <w:r w:rsidR="00251FF1">
              <w:rPr>
                <w:color w:val="000000"/>
                <w:spacing w:val="7"/>
              </w:rPr>
              <w:t>здания</w:t>
            </w:r>
          </w:p>
        </w:tc>
        <w:tc>
          <w:tcPr>
            <w:tcW w:w="708" w:type="dxa"/>
          </w:tcPr>
          <w:p w14:paraId="39F18D26" w14:textId="77777777" w:rsidR="00FA2EBA" w:rsidRDefault="00281EDF" w:rsidP="00C13377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</w:t>
            </w:r>
            <w:r w:rsidR="00C13377">
              <w:rPr>
                <w:color w:val="000000"/>
                <w:spacing w:val="7"/>
              </w:rPr>
              <w:t>3</w:t>
            </w:r>
          </w:p>
        </w:tc>
      </w:tr>
      <w:tr w:rsidR="00FA2EBA" w14:paraId="01028D15" w14:textId="77777777" w:rsidTr="0082627E">
        <w:tc>
          <w:tcPr>
            <w:tcW w:w="8472" w:type="dxa"/>
          </w:tcPr>
          <w:p w14:paraId="24278DB6" w14:textId="77777777" w:rsidR="00FA2EBA" w:rsidRDefault="0082627E" w:rsidP="0082627E">
            <w:pPr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  <w:r w:rsidR="005709F3">
              <w:rPr>
                <w:color w:val="000000"/>
                <w:spacing w:val="7"/>
              </w:rPr>
              <w:t xml:space="preserve">.4 </w:t>
            </w:r>
            <w:r w:rsidR="00251FF1">
              <w:rPr>
                <w:color w:val="000000"/>
                <w:spacing w:val="7"/>
              </w:rPr>
              <w:t>Интернет-ресурсы</w:t>
            </w:r>
          </w:p>
        </w:tc>
        <w:tc>
          <w:tcPr>
            <w:tcW w:w="708" w:type="dxa"/>
          </w:tcPr>
          <w:p w14:paraId="5D0116D1" w14:textId="77777777" w:rsidR="00FA2EBA" w:rsidRDefault="00281EDF" w:rsidP="00D03B5D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</w:t>
            </w:r>
            <w:r w:rsidR="00C13377">
              <w:rPr>
                <w:color w:val="000000"/>
                <w:spacing w:val="7"/>
              </w:rPr>
              <w:t>3</w:t>
            </w:r>
          </w:p>
        </w:tc>
      </w:tr>
    </w:tbl>
    <w:p w14:paraId="19219836" w14:textId="77777777" w:rsidR="00DF3556" w:rsidRDefault="00DF3556"/>
    <w:p w14:paraId="296FEF7D" w14:textId="77777777" w:rsidR="00341690" w:rsidRDefault="00341690">
      <w:pPr>
        <w:rPr>
          <w:i/>
        </w:rPr>
      </w:pPr>
    </w:p>
    <w:p w14:paraId="7194DBDC" w14:textId="77777777" w:rsidR="00D950CD" w:rsidRDefault="00D950CD">
      <w:pPr>
        <w:rPr>
          <w:i/>
        </w:rPr>
      </w:pPr>
    </w:p>
    <w:p w14:paraId="769D0D3C" w14:textId="77777777" w:rsidR="002E28F3" w:rsidRDefault="002E28F3">
      <w:pPr>
        <w:rPr>
          <w:i/>
        </w:rPr>
      </w:pPr>
    </w:p>
    <w:p w14:paraId="54CD245A" w14:textId="77777777" w:rsidR="002E28F3" w:rsidRDefault="002E28F3">
      <w:pPr>
        <w:rPr>
          <w:i/>
        </w:rPr>
      </w:pPr>
    </w:p>
    <w:p w14:paraId="1231BE67" w14:textId="77777777" w:rsidR="002E28F3" w:rsidRDefault="002E28F3">
      <w:pPr>
        <w:rPr>
          <w:i/>
        </w:rPr>
      </w:pPr>
    </w:p>
    <w:p w14:paraId="36FEB5B0" w14:textId="77777777" w:rsidR="002E28F3" w:rsidRDefault="002E28F3">
      <w:pPr>
        <w:rPr>
          <w:i/>
        </w:rPr>
      </w:pPr>
    </w:p>
    <w:p w14:paraId="30D7AA69" w14:textId="77777777" w:rsidR="002E28F3" w:rsidRDefault="002E28F3">
      <w:pPr>
        <w:rPr>
          <w:i/>
        </w:rPr>
      </w:pPr>
    </w:p>
    <w:p w14:paraId="7196D064" w14:textId="77777777" w:rsidR="002E28F3" w:rsidRDefault="002E28F3">
      <w:pPr>
        <w:rPr>
          <w:i/>
        </w:rPr>
      </w:pPr>
    </w:p>
    <w:p w14:paraId="34FF1C98" w14:textId="77777777" w:rsidR="002E28F3" w:rsidRDefault="002E28F3">
      <w:pPr>
        <w:rPr>
          <w:i/>
        </w:rPr>
      </w:pPr>
    </w:p>
    <w:p w14:paraId="6D072C0D" w14:textId="77777777" w:rsidR="002E28F3" w:rsidRDefault="002E28F3">
      <w:pPr>
        <w:rPr>
          <w:i/>
        </w:rPr>
      </w:pPr>
    </w:p>
    <w:p w14:paraId="48A21919" w14:textId="77777777" w:rsidR="002E28F3" w:rsidRDefault="002E28F3">
      <w:pPr>
        <w:rPr>
          <w:i/>
        </w:rPr>
      </w:pPr>
    </w:p>
    <w:p w14:paraId="6BD18F9B" w14:textId="77777777" w:rsidR="002E28F3" w:rsidRDefault="002E28F3">
      <w:pPr>
        <w:rPr>
          <w:i/>
        </w:rPr>
      </w:pPr>
    </w:p>
    <w:p w14:paraId="238601FE" w14:textId="77777777" w:rsidR="002E28F3" w:rsidRDefault="002E28F3">
      <w:pPr>
        <w:rPr>
          <w:i/>
        </w:rPr>
      </w:pPr>
    </w:p>
    <w:p w14:paraId="0F3CABC7" w14:textId="77777777" w:rsidR="002E28F3" w:rsidRDefault="002E28F3">
      <w:pPr>
        <w:rPr>
          <w:i/>
        </w:rPr>
      </w:pPr>
    </w:p>
    <w:p w14:paraId="5B08B5D1" w14:textId="77777777" w:rsidR="002E28F3" w:rsidRDefault="002E28F3">
      <w:pPr>
        <w:rPr>
          <w:i/>
        </w:rPr>
      </w:pPr>
    </w:p>
    <w:p w14:paraId="16DEB4AB" w14:textId="77777777" w:rsidR="002E28F3" w:rsidRDefault="002E28F3">
      <w:pPr>
        <w:rPr>
          <w:i/>
        </w:rPr>
      </w:pPr>
    </w:p>
    <w:p w14:paraId="0AD9C6F4" w14:textId="77777777" w:rsidR="002E28F3" w:rsidRDefault="002E28F3">
      <w:pPr>
        <w:rPr>
          <w:i/>
        </w:rPr>
      </w:pPr>
    </w:p>
    <w:p w14:paraId="4B1F511A" w14:textId="77777777" w:rsidR="002E28F3" w:rsidRDefault="002E28F3">
      <w:pPr>
        <w:rPr>
          <w:i/>
        </w:rPr>
      </w:pPr>
    </w:p>
    <w:p w14:paraId="65F9C3DC" w14:textId="77777777" w:rsidR="002E28F3" w:rsidRDefault="002E28F3">
      <w:pPr>
        <w:rPr>
          <w:i/>
        </w:rPr>
      </w:pPr>
    </w:p>
    <w:p w14:paraId="5023141B" w14:textId="77777777" w:rsidR="002E28F3" w:rsidRDefault="002E28F3">
      <w:pPr>
        <w:rPr>
          <w:i/>
        </w:rPr>
      </w:pPr>
    </w:p>
    <w:p w14:paraId="1F3B1409" w14:textId="77777777" w:rsidR="002E28F3" w:rsidRDefault="002E28F3">
      <w:pPr>
        <w:rPr>
          <w:i/>
        </w:rPr>
      </w:pPr>
    </w:p>
    <w:p w14:paraId="562C75D1" w14:textId="77777777" w:rsidR="002E28F3" w:rsidRDefault="002E28F3">
      <w:pPr>
        <w:rPr>
          <w:i/>
        </w:rPr>
      </w:pPr>
    </w:p>
    <w:p w14:paraId="664355AD" w14:textId="77777777" w:rsidR="00AB7F0E" w:rsidRDefault="00AB7F0E">
      <w:pPr>
        <w:rPr>
          <w:i/>
        </w:rPr>
      </w:pPr>
    </w:p>
    <w:p w14:paraId="1A965116" w14:textId="77777777" w:rsidR="00AB7F0E" w:rsidRDefault="00AB7F0E">
      <w:pPr>
        <w:rPr>
          <w:i/>
        </w:rPr>
      </w:pPr>
    </w:p>
    <w:p w14:paraId="7DF4E37C" w14:textId="77777777" w:rsidR="00AB7F0E" w:rsidRDefault="00AB7F0E">
      <w:pPr>
        <w:rPr>
          <w:i/>
        </w:rPr>
      </w:pPr>
    </w:p>
    <w:p w14:paraId="44FB30F8" w14:textId="77777777" w:rsidR="00AB7F0E" w:rsidRDefault="00AB7F0E">
      <w:pPr>
        <w:rPr>
          <w:i/>
        </w:rPr>
      </w:pPr>
    </w:p>
    <w:p w14:paraId="1DA6542E" w14:textId="77777777" w:rsidR="00AB7F0E" w:rsidRDefault="00AB7F0E">
      <w:pPr>
        <w:rPr>
          <w:i/>
        </w:rPr>
      </w:pPr>
    </w:p>
    <w:p w14:paraId="3041E394" w14:textId="77777777" w:rsidR="00AB7F0E" w:rsidRDefault="00AB7F0E">
      <w:pPr>
        <w:rPr>
          <w:i/>
        </w:rPr>
      </w:pPr>
    </w:p>
    <w:p w14:paraId="722B00AE" w14:textId="77777777" w:rsidR="00AB7F0E" w:rsidRDefault="00AB7F0E">
      <w:pPr>
        <w:rPr>
          <w:i/>
        </w:rPr>
      </w:pPr>
    </w:p>
    <w:p w14:paraId="42C6D796" w14:textId="77777777" w:rsidR="00AB7F0E" w:rsidRDefault="00AB7F0E">
      <w:pPr>
        <w:rPr>
          <w:i/>
        </w:rPr>
      </w:pPr>
    </w:p>
    <w:p w14:paraId="6E1831B3" w14:textId="77777777" w:rsidR="00AB7F0E" w:rsidRDefault="00AB7F0E">
      <w:pPr>
        <w:rPr>
          <w:i/>
        </w:rPr>
      </w:pPr>
    </w:p>
    <w:p w14:paraId="54E11D2A" w14:textId="77777777" w:rsidR="00AB7F0E" w:rsidRDefault="00AB7F0E">
      <w:pPr>
        <w:rPr>
          <w:i/>
        </w:rPr>
      </w:pPr>
    </w:p>
    <w:p w14:paraId="42634AA8" w14:textId="77777777" w:rsidR="002E28F3" w:rsidRPr="00281EDF" w:rsidRDefault="002C2C72" w:rsidP="00792D58">
      <w:pPr>
        <w:ind w:firstLine="709"/>
        <w:rPr>
          <w:i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E28F3" w:rsidRPr="00281EDF">
        <w:rPr>
          <w:b/>
          <w:sz w:val="28"/>
          <w:szCs w:val="28"/>
        </w:rPr>
        <w:lastRenderedPageBreak/>
        <w:t xml:space="preserve">1. Методические указания </w:t>
      </w:r>
      <w:r w:rsidR="005709F3" w:rsidRPr="005709F3">
        <w:rPr>
          <w:b/>
          <w:sz w:val="28"/>
          <w:szCs w:val="28"/>
        </w:rPr>
        <w:t>по лекционным занятиям</w:t>
      </w:r>
    </w:p>
    <w:p w14:paraId="31126E5D" w14:textId="77777777" w:rsidR="002E28F3" w:rsidRDefault="002E28F3" w:rsidP="00792D58">
      <w:pPr>
        <w:ind w:firstLine="709"/>
        <w:rPr>
          <w:i/>
        </w:rPr>
      </w:pPr>
    </w:p>
    <w:p w14:paraId="2B865DF2" w14:textId="77777777" w:rsidR="005709F3" w:rsidRPr="005709F3" w:rsidRDefault="005709F3" w:rsidP="005709F3">
      <w:pPr>
        <w:keepNext/>
        <w:ind w:firstLine="567"/>
        <w:jc w:val="both"/>
        <w:rPr>
          <w:rFonts w:eastAsia="Calibri"/>
        </w:rPr>
      </w:pPr>
      <w:r w:rsidRPr="005709F3">
        <w:t xml:space="preserve">Изучение дисциплины «Шрифт» </w:t>
      </w:r>
      <w:r w:rsidRPr="005709F3">
        <w:rPr>
          <w:rFonts w:eastAsia="Calibri"/>
        </w:rPr>
        <w:t xml:space="preserve">содействует становлению общей профессиональной компетентности бакалавра в </w:t>
      </w:r>
      <w:r w:rsidRPr="005709F3">
        <w:t xml:space="preserve">способности применять современную шрифтовую культуру и компьютерные технологии, применяемые в </w:t>
      </w:r>
      <w:proofErr w:type="gramStart"/>
      <w:r w:rsidRPr="005709F3">
        <w:t>дизайн-проектировании</w:t>
      </w:r>
      <w:proofErr w:type="gramEnd"/>
      <w:r w:rsidRPr="005709F3">
        <w:rPr>
          <w:rFonts w:eastAsia="Calibri"/>
        </w:rPr>
        <w:t>.</w:t>
      </w:r>
    </w:p>
    <w:p w14:paraId="24B74A81" w14:textId="77777777" w:rsidR="005709F3" w:rsidRPr="005709F3" w:rsidRDefault="005709F3" w:rsidP="005709F3">
      <w:pPr>
        <w:keepNext/>
        <w:ind w:firstLine="567"/>
        <w:jc w:val="both"/>
      </w:pPr>
      <w:r w:rsidRPr="005709F3">
        <w:t>Лекционные занятия направлены на формирование систематизированных знаний по разделам дисциплины «Шрифт». В ходе лекций преподаватель раскрывает основные и наиболее сложные понятия дисциплины, даёт рекомендации по практическому освоению изучаемого материала. Изучение дисциплины предполагает овладение студентами новым теоретическим материалом, развитие самостоятельности мышления, способности к самоорганизации.</w:t>
      </w:r>
    </w:p>
    <w:p w14:paraId="741E3A58" w14:textId="77777777" w:rsidR="005709F3" w:rsidRPr="005709F3" w:rsidRDefault="005709F3" w:rsidP="005709F3">
      <w:pPr>
        <w:keepNext/>
        <w:widowControl w:val="0"/>
        <w:ind w:firstLine="567"/>
        <w:jc w:val="both"/>
      </w:pPr>
      <w:r w:rsidRPr="005709F3">
        <w:t xml:space="preserve">Для того чтобы подготовиться к активному и творческому восприятию лекции, необходимо учитывать следующие правила и рекомендации. </w:t>
      </w:r>
    </w:p>
    <w:p w14:paraId="3EBCA019" w14:textId="77777777" w:rsidR="005709F3" w:rsidRPr="005709F3" w:rsidRDefault="005709F3" w:rsidP="005709F3">
      <w:pPr>
        <w:keepNext/>
        <w:widowControl w:val="0"/>
        <w:ind w:firstLine="567"/>
        <w:jc w:val="both"/>
      </w:pPr>
      <w:r w:rsidRPr="005709F3">
        <w:t>Лекционная часть проходит с демонстрацией визуальных средств обучения. Материал лекции необходимо кратко записывать. Если лекция конспектируется, в запоминании ее содержания участвует не только слуховая, но и моторно-двигательная память. Кроме того, внимательное конспектирование лекции учит студента совмещать в едином процессе различные виды учебно-познавательной деятельности, что является основой формирования культуры научного мышления.</w:t>
      </w:r>
    </w:p>
    <w:p w14:paraId="0D765160" w14:textId="77777777" w:rsidR="005709F3" w:rsidRPr="005709F3" w:rsidRDefault="005709F3" w:rsidP="005709F3">
      <w:pPr>
        <w:keepNext/>
        <w:widowControl w:val="0"/>
        <w:ind w:firstLine="567"/>
        <w:jc w:val="both"/>
      </w:pPr>
      <w:r w:rsidRPr="005709F3">
        <w:t xml:space="preserve">Не следует стремиться записывать каждое слово преподавателя, поскольку осмысленная запись короче и яснее </w:t>
      </w:r>
      <w:proofErr w:type="gramStart"/>
      <w:r w:rsidRPr="005709F3">
        <w:t>механической</w:t>
      </w:r>
      <w:proofErr w:type="gramEnd"/>
      <w:r w:rsidRPr="005709F3">
        <w:t xml:space="preserve">. </w:t>
      </w:r>
      <w:proofErr w:type="gramStart"/>
      <w:r w:rsidRPr="005709F3">
        <w:t>Поэтому в процессе слушания и конспектирования лекции, необходимо стремиться к становлению умения отделять существенный материал от второстепенного, отличать главную мысль от доказательства, а в доказательствах разграничить аргументацию и иллюстрацию.</w:t>
      </w:r>
      <w:proofErr w:type="gramEnd"/>
    </w:p>
    <w:p w14:paraId="14E44496" w14:textId="77777777" w:rsidR="005709F3" w:rsidRPr="005709F3" w:rsidRDefault="005709F3" w:rsidP="005709F3">
      <w:pPr>
        <w:keepNext/>
        <w:ind w:firstLine="567"/>
        <w:jc w:val="both"/>
      </w:pPr>
      <w:r w:rsidRPr="005709F3">
        <w:t xml:space="preserve">Для записи лекции по </w:t>
      </w:r>
      <w:r w:rsidR="002C2C72">
        <w:t xml:space="preserve">дисциплине </w:t>
      </w:r>
      <w:r w:rsidR="002C2C72" w:rsidRPr="005709F3">
        <w:t>«Шрифт»</w:t>
      </w:r>
      <w:r w:rsidRPr="005709F3">
        <w:t xml:space="preserve"> нужно завести отдельную тетрадь (так как дисциплина идет три семестра, желательно иметь одну общую тетрадь). Наиболее важные идеи полезно выделять путём подчеркивания и использования различных знаков. Экономия сил и времени студента зависит также от скорости записи. В каждой отрасли знаний существует своя система общеупотребительных сокращений. Вместе с тем следует вырабатывать сокращения для личного пользования.</w:t>
      </w:r>
    </w:p>
    <w:p w14:paraId="7CFEFD17" w14:textId="77777777" w:rsidR="005709F3" w:rsidRPr="005709F3" w:rsidRDefault="005709F3" w:rsidP="005709F3">
      <w:pPr>
        <w:keepNext/>
        <w:ind w:firstLine="567"/>
        <w:jc w:val="both"/>
      </w:pPr>
      <w:r w:rsidRPr="005709F3">
        <w:t xml:space="preserve">Таким образом, написание конспекта лекций предполагает следующий алгоритм самостоятельных учебных действий и умений: </w:t>
      </w:r>
    </w:p>
    <w:p w14:paraId="27C065F1" w14:textId="77777777" w:rsidR="005709F3" w:rsidRPr="005709F3" w:rsidRDefault="005709F3" w:rsidP="005709F3">
      <w:pPr>
        <w:keepNext/>
        <w:ind w:firstLine="567"/>
        <w:jc w:val="both"/>
      </w:pPr>
      <w:r w:rsidRPr="005709F3">
        <w:t xml:space="preserve">– кратко, схематично, последовательно фиксировать основные положения, выводы, формулировки, обобщения, выделяя важные идеи, ключевые термины и определения; </w:t>
      </w:r>
    </w:p>
    <w:p w14:paraId="2D11EB4A" w14:textId="77777777" w:rsidR="005709F3" w:rsidRPr="005709F3" w:rsidRDefault="005709F3" w:rsidP="005709F3">
      <w:pPr>
        <w:keepNext/>
        <w:ind w:firstLine="567"/>
        <w:jc w:val="both"/>
      </w:pPr>
      <w:r w:rsidRPr="005709F3">
        <w:t xml:space="preserve">– уточнять (уяснять) содержание новых терминов, понятий с помощью энциклопедий, словарей, справочников, </w:t>
      </w:r>
      <w:proofErr w:type="gramStart"/>
      <w:r w:rsidRPr="005709F3">
        <w:t>интернет-источников</w:t>
      </w:r>
      <w:proofErr w:type="gramEnd"/>
      <w:r w:rsidRPr="005709F3">
        <w:t xml:space="preserve">; </w:t>
      </w:r>
    </w:p>
    <w:p w14:paraId="7E23A3A5" w14:textId="77777777" w:rsidR="005709F3" w:rsidRPr="005709F3" w:rsidRDefault="005709F3" w:rsidP="005709F3">
      <w:pPr>
        <w:keepNext/>
        <w:ind w:firstLine="567"/>
        <w:jc w:val="both"/>
      </w:pPr>
      <w:r w:rsidRPr="005709F3">
        <w:t>– выявлять вызывающие трудности понимания вопросы, термины, материал, стараться найти ответ в рекомендуемой литературе и иных тематических источниках; в том случае, если самостоятельно не удается разобраться в материале, необходимо сформулировать вопрос и задать преподавателю на консультации, на практическом занятии.</w:t>
      </w:r>
    </w:p>
    <w:p w14:paraId="2DE403A5" w14:textId="77777777" w:rsidR="005709F3" w:rsidRDefault="005709F3" w:rsidP="00792D58">
      <w:pPr>
        <w:pStyle w:val="aa"/>
        <w:tabs>
          <w:tab w:val="clear" w:pos="720"/>
          <w:tab w:val="clear" w:pos="756"/>
          <w:tab w:val="num" w:pos="284"/>
        </w:tabs>
        <w:spacing w:line="240" w:lineRule="auto"/>
        <w:ind w:left="0" w:firstLine="709"/>
      </w:pPr>
    </w:p>
    <w:p w14:paraId="292ADF3D" w14:textId="77777777" w:rsidR="005709F3" w:rsidRPr="00281EDF" w:rsidRDefault="005709F3" w:rsidP="005709F3">
      <w:pPr>
        <w:ind w:firstLine="709"/>
        <w:rPr>
          <w:i/>
          <w:sz w:val="28"/>
          <w:szCs w:val="28"/>
        </w:rPr>
      </w:pPr>
      <w:r>
        <w:rPr>
          <w:b/>
          <w:sz w:val="28"/>
          <w:szCs w:val="28"/>
        </w:rPr>
        <w:t>2</w:t>
      </w:r>
      <w:r w:rsidRPr="00281EDF">
        <w:rPr>
          <w:b/>
          <w:sz w:val="28"/>
          <w:szCs w:val="28"/>
        </w:rPr>
        <w:t>. Методические указания по практическим занятиям</w:t>
      </w:r>
    </w:p>
    <w:p w14:paraId="62431CDC" w14:textId="77777777" w:rsidR="005709F3" w:rsidRDefault="005709F3" w:rsidP="00792D58">
      <w:pPr>
        <w:pStyle w:val="aa"/>
        <w:tabs>
          <w:tab w:val="clear" w:pos="720"/>
          <w:tab w:val="clear" w:pos="756"/>
          <w:tab w:val="num" w:pos="284"/>
        </w:tabs>
        <w:spacing w:line="240" w:lineRule="auto"/>
        <w:ind w:left="0" w:firstLine="709"/>
      </w:pPr>
    </w:p>
    <w:p w14:paraId="6CEC2E80" w14:textId="77777777" w:rsidR="007C13AA" w:rsidRDefault="00792D58" w:rsidP="00792D58">
      <w:pPr>
        <w:pStyle w:val="aa"/>
        <w:tabs>
          <w:tab w:val="clear" w:pos="720"/>
          <w:tab w:val="clear" w:pos="756"/>
          <w:tab w:val="num" w:pos="284"/>
        </w:tabs>
        <w:spacing w:line="240" w:lineRule="auto"/>
        <w:ind w:left="0" w:firstLine="709"/>
      </w:pPr>
      <w:r>
        <w:t>Д</w:t>
      </w:r>
      <w:r w:rsidR="00AB7F0E">
        <w:t>исциплин</w:t>
      </w:r>
      <w:r>
        <w:t>а</w:t>
      </w:r>
      <w:r w:rsidR="00AB7F0E">
        <w:t xml:space="preserve"> «</w:t>
      </w:r>
      <w:r w:rsidR="005709F3">
        <w:t>Шрифт</w:t>
      </w:r>
      <w:r w:rsidR="00AB7F0E">
        <w:t xml:space="preserve">» </w:t>
      </w:r>
      <w:r>
        <w:t xml:space="preserve">осваивается на практических занятиях </w:t>
      </w:r>
      <w:r w:rsidR="007C13AA">
        <w:t xml:space="preserve">на протяжении </w:t>
      </w:r>
      <w:r w:rsidR="005709F3">
        <w:t>трех семестров</w:t>
      </w:r>
      <w:r>
        <w:t>.</w:t>
      </w:r>
      <w:r w:rsidR="00AB7F0E">
        <w:t xml:space="preserve"> </w:t>
      </w:r>
      <w:r w:rsidR="00D96E25">
        <w:t>Структура практических занятий состоит из вводной лекции, сопровождающей каждое индивидуальное творческое задание</w:t>
      </w:r>
      <w:r w:rsidR="001E12A1">
        <w:t xml:space="preserve"> и проектных занятий (консультаций) с каждым обучающимся в соответствии с выданным индивидуальным творческим заданием. </w:t>
      </w:r>
      <w:r>
        <w:t>В рамках практических занятий</w:t>
      </w:r>
      <w:r w:rsidR="00E57740">
        <w:t xml:space="preserve"> (аудиторных) </w:t>
      </w:r>
      <w:r w:rsidR="007C13AA">
        <w:t>каждый семестр обучающийся выполняет индивидуальные творческие задания</w:t>
      </w:r>
      <w:r w:rsidR="005709F3">
        <w:t xml:space="preserve"> и</w:t>
      </w:r>
      <w:r w:rsidR="007C13AA">
        <w:t xml:space="preserve"> курсов</w:t>
      </w:r>
      <w:r w:rsidR="005709F3">
        <w:t>ой</w:t>
      </w:r>
      <w:r w:rsidR="00664037">
        <w:t xml:space="preserve"> проект</w:t>
      </w:r>
      <w:r w:rsidR="001E12A1">
        <w:t>,</w:t>
      </w:r>
      <w:r w:rsidR="00D96E25">
        <w:t xml:space="preserve"> соответств</w:t>
      </w:r>
      <w:r w:rsidR="001E12A1">
        <w:t>ующи</w:t>
      </w:r>
      <w:r w:rsidR="005709F3">
        <w:t>й</w:t>
      </w:r>
      <w:r w:rsidR="001E12A1">
        <w:t xml:space="preserve"> утвержденным</w:t>
      </w:r>
      <w:r w:rsidR="00D96E25">
        <w:t xml:space="preserve"> </w:t>
      </w:r>
      <w:r w:rsidR="007C13AA">
        <w:t>тема</w:t>
      </w:r>
      <w:r w:rsidR="001E12A1">
        <w:t>м</w:t>
      </w:r>
      <w:r w:rsidR="007C13AA">
        <w:t xml:space="preserve">. </w:t>
      </w:r>
    </w:p>
    <w:p w14:paraId="424376B1" w14:textId="77777777" w:rsidR="002E28F3" w:rsidRDefault="007C13AA" w:rsidP="004C6190">
      <w:pPr>
        <w:pStyle w:val="aa"/>
        <w:tabs>
          <w:tab w:val="clear" w:pos="720"/>
          <w:tab w:val="clear" w:pos="756"/>
          <w:tab w:val="num" w:pos="284"/>
        </w:tabs>
        <w:spacing w:line="240" w:lineRule="auto"/>
        <w:ind w:left="0" w:firstLine="709"/>
      </w:pPr>
      <w:r>
        <w:lastRenderedPageBreak/>
        <w:t>В процессе освоения дисциплины о</w:t>
      </w:r>
      <w:r w:rsidR="000C6921">
        <w:t>бучающие</w:t>
      </w:r>
      <w:r>
        <w:t xml:space="preserve">ся </w:t>
      </w:r>
      <w:r w:rsidR="000C6921">
        <w:t>знакомя</w:t>
      </w:r>
      <w:r w:rsidR="00AB7F0E" w:rsidRPr="00D90AB3">
        <w:t xml:space="preserve">тся с </w:t>
      </w:r>
      <w:r w:rsidR="002C2C72">
        <w:t xml:space="preserve">историческими почерками и </w:t>
      </w:r>
      <w:r w:rsidR="00AB7F0E" w:rsidRPr="00D90AB3">
        <w:t xml:space="preserve">современными </w:t>
      </w:r>
      <w:r w:rsidR="002C2C72">
        <w:t>шрифтами</w:t>
      </w:r>
      <w:r w:rsidR="00943DA9">
        <w:t>; узнает</w:t>
      </w:r>
      <w:r w:rsidR="00943DA9" w:rsidRPr="00943DA9">
        <w:t xml:space="preserve"> </w:t>
      </w:r>
      <w:r w:rsidR="00943DA9" w:rsidRPr="00590474">
        <w:t xml:space="preserve">принципы построения рукописных шрифтовых гарнитур, сочетания </w:t>
      </w:r>
      <w:r w:rsidR="00943DA9" w:rsidRPr="00590474">
        <w:rPr>
          <w:bCs/>
        </w:rPr>
        <w:t>шрифтовых решений с художественной и технической графикой; принципы подбора шрифтовых гарнитур;</w:t>
      </w:r>
      <w:r w:rsidR="00943DA9">
        <w:rPr>
          <w:bCs/>
        </w:rPr>
        <w:t xml:space="preserve"> </w:t>
      </w:r>
      <w:r w:rsidR="00943DA9" w:rsidRPr="00590474">
        <w:rPr>
          <w:bCs/>
        </w:rPr>
        <w:t>основные приёмы композиционной организации плоскости листа полиграфическими средствами</w:t>
      </w:r>
      <w:r w:rsidR="00AB7F0E" w:rsidRPr="00D90AB3">
        <w:t>.</w:t>
      </w:r>
      <w:r w:rsidR="004C6190">
        <w:t xml:space="preserve"> Практические занятия составляют важную часть подготовки обучающихся и освоения ими профессиональных компетенций.</w:t>
      </w:r>
    </w:p>
    <w:p w14:paraId="49E398E2" w14:textId="77777777" w:rsidR="004144B1" w:rsidRDefault="004144B1" w:rsidP="004C6190">
      <w:pPr>
        <w:pStyle w:val="aa"/>
        <w:tabs>
          <w:tab w:val="clear" w:pos="720"/>
          <w:tab w:val="clear" w:pos="756"/>
          <w:tab w:val="num" w:pos="284"/>
        </w:tabs>
        <w:spacing w:line="240" w:lineRule="auto"/>
        <w:ind w:left="0" w:firstLine="709"/>
      </w:pPr>
    </w:p>
    <w:p w14:paraId="4B025D33" w14:textId="77777777" w:rsidR="004144B1" w:rsidRDefault="00943DA9" w:rsidP="00943DA9">
      <w:pPr>
        <w:pStyle w:val="aa"/>
        <w:tabs>
          <w:tab w:val="clear" w:pos="720"/>
          <w:tab w:val="clear" w:pos="756"/>
        </w:tabs>
        <w:spacing w:line="240" w:lineRule="auto"/>
        <w:ind w:left="709" w:firstLine="0"/>
        <w:rPr>
          <w:b/>
        </w:rPr>
      </w:pPr>
      <w:r>
        <w:rPr>
          <w:b/>
        </w:rPr>
        <w:t xml:space="preserve">2.1 </w:t>
      </w:r>
      <w:r w:rsidR="004144B1" w:rsidRPr="003A5E00">
        <w:rPr>
          <w:b/>
        </w:rPr>
        <w:t xml:space="preserve">Методические указания по </w:t>
      </w:r>
      <w:r w:rsidR="004144B1">
        <w:rPr>
          <w:b/>
        </w:rPr>
        <w:t>выполнению индивидуальных творческих</w:t>
      </w:r>
      <w:r w:rsidR="004144B1" w:rsidRPr="003A5E00">
        <w:rPr>
          <w:b/>
        </w:rPr>
        <w:t xml:space="preserve"> за</w:t>
      </w:r>
      <w:r w:rsidR="004144B1">
        <w:rPr>
          <w:b/>
        </w:rPr>
        <w:t>даний</w:t>
      </w:r>
      <w:r w:rsidR="0074607A">
        <w:rPr>
          <w:b/>
        </w:rPr>
        <w:t xml:space="preserve"> (ИТЗ)</w:t>
      </w:r>
    </w:p>
    <w:p w14:paraId="16287F21" w14:textId="77777777" w:rsidR="004144B1" w:rsidRDefault="004144B1" w:rsidP="004144B1">
      <w:pPr>
        <w:pStyle w:val="aa"/>
        <w:tabs>
          <w:tab w:val="clear" w:pos="720"/>
          <w:tab w:val="clear" w:pos="756"/>
        </w:tabs>
        <w:spacing w:line="240" w:lineRule="auto"/>
        <w:ind w:left="1889" w:firstLine="0"/>
      </w:pPr>
    </w:p>
    <w:p w14:paraId="343D1225" w14:textId="77777777" w:rsidR="00371037" w:rsidRPr="00943DA9" w:rsidRDefault="00371037" w:rsidP="00371037">
      <w:pPr>
        <w:keepNext/>
        <w:widowControl w:val="0"/>
        <w:ind w:firstLine="567"/>
        <w:jc w:val="both"/>
        <w:rPr>
          <w:rFonts w:eastAsia="Calibri"/>
        </w:rPr>
      </w:pPr>
      <w:r w:rsidRPr="00943DA9">
        <w:rPr>
          <w:rFonts w:eastAsia="Calibri"/>
        </w:rPr>
        <w:t>Любое индивидуальное творческое задание направлено на развитие профессиональной интеллектуальной деятельности студентов по профилю будущей специальности. Подобный подход позволяет усиливать интерес обучаемых к предмету и развивать творческий потенциал будущего специалиста путем привлечения студентов к элементам научной деятельности, а также к участию в профильных (предметных) конкурсах и выставках.</w:t>
      </w:r>
    </w:p>
    <w:p w14:paraId="5DE1B3DF" w14:textId="77777777" w:rsidR="00371037" w:rsidRPr="00943DA9" w:rsidRDefault="00371037" w:rsidP="00371037">
      <w:pPr>
        <w:keepNext/>
        <w:widowControl w:val="0"/>
        <w:ind w:firstLine="567"/>
        <w:jc w:val="both"/>
        <w:rPr>
          <w:rFonts w:eastAsia="Calibri"/>
        </w:rPr>
      </w:pPr>
      <w:r w:rsidRPr="00943DA9">
        <w:rPr>
          <w:rFonts w:eastAsia="Calibri"/>
        </w:rPr>
        <w:t xml:space="preserve">При выполнении индивидуального творческого задания необходимым этапом является подробное изучение аналогов. Анализ аналогового ряда позволит выявить современные тенденции в проектных решениях и определить прогрессивные приемы и подходы в дизайне. Знакомство с аналогами поможет сформировать окончательное понимание возможных ошибок. </w:t>
      </w:r>
    </w:p>
    <w:p w14:paraId="57D479C6" w14:textId="77777777" w:rsidR="00371037" w:rsidRPr="00943DA9" w:rsidRDefault="00371037" w:rsidP="00371037">
      <w:pPr>
        <w:keepNext/>
        <w:widowControl w:val="0"/>
        <w:ind w:firstLine="567"/>
        <w:jc w:val="both"/>
        <w:rPr>
          <w:rFonts w:eastAsia="Calibri"/>
        </w:rPr>
      </w:pPr>
      <w:r w:rsidRPr="00943DA9">
        <w:t xml:space="preserve">Общим признаком творческого подхода к выполнению индивидуального задания является субъективная новизна изучаемого материала для самого студента. Таким образом, индивидуальное </w:t>
      </w:r>
      <w:r w:rsidRPr="00943DA9">
        <w:rPr>
          <w:b/>
          <w:bCs/>
        </w:rPr>
        <w:t>творческое задание</w:t>
      </w:r>
      <w:r w:rsidRPr="00943DA9">
        <w:t xml:space="preserve"> – это такая форма организации учебной информации, где наряду с заданными условиями и неизвестными данными, содержится указание обучающимся для самостоятельной творческой деятельности, направленной на реализацию их личностного потенциала и получение требуемого образовательного продукта.</w:t>
      </w:r>
    </w:p>
    <w:p w14:paraId="6D6FEF19" w14:textId="77777777" w:rsidR="00371037" w:rsidRPr="00943DA9" w:rsidRDefault="00371037" w:rsidP="00371037">
      <w:pPr>
        <w:keepNext/>
        <w:widowControl w:val="0"/>
        <w:ind w:firstLine="567"/>
        <w:jc w:val="both"/>
        <w:rPr>
          <w:rFonts w:eastAsia="Calibri"/>
        </w:rPr>
      </w:pPr>
      <w:r w:rsidRPr="00943DA9">
        <w:rPr>
          <w:rFonts w:eastAsia="Calibri"/>
        </w:rPr>
        <w:t>Содержание творческого задания должно быть согласовано с преподавателем и выполнено в сроки, предусмотренные учебным планом.</w:t>
      </w:r>
    </w:p>
    <w:p w14:paraId="177F3F16" w14:textId="77777777" w:rsidR="00371037" w:rsidRPr="00943DA9" w:rsidRDefault="00371037" w:rsidP="00371037">
      <w:pPr>
        <w:keepNext/>
        <w:widowControl w:val="0"/>
        <w:ind w:firstLine="567"/>
        <w:jc w:val="both"/>
        <w:rPr>
          <w:rFonts w:eastAsia="Calibri"/>
        </w:rPr>
      </w:pPr>
      <w:r w:rsidRPr="00943DA9">
        <w:rPr>
          <w:rFonts w:eastAsia="Calibri"/>
        </w:rPr>
        <w:t>По своей дидактической сути индивидуальное творческое задание является формой закрепления и контроля теоретических знаний и практических навыков, полученных студентом во время изучения дисциплины, а также формирование навыков творческого представления полученных результатов.</w:t>
      </w:r>
    </w:p>
    <w:p w14:paraId="42BA1264" w14:textId="77777777" w:rsidR="00371037" w:rsidRPr="00943DA9" w:rsidRDefault="00371037" w:rsidP="00371037">
      <w:pPr>
        <w:keepNext/>
        <w:widowControl w:val="0"/>
        <w:ind w:firstLine="567"/>
        <w:jc w:val="both"/>
        <w:rPr>
          <w:rFonts w:eastAsia="Calibri"/>
        </w:rPr>
      </w:pPr>
      <w:r w:rsidRPr="00943DA9">
        <w:rPr>
          <w:rFonts w:eastAsia="Calibri"/>
        </w:rPr>
        <w:t>Отличительной особенностью выполнения индивидуальных творческих заданий является: высокая степень самостоятельности, умение логически обрабатывать материал, сравнивать, сопоставлять и обобщать по тем или иным признакам, формировать свое отношение к описываемым явлениям и событиям, давать собственную оценку какой-либо работы, обосновывать целесообразность и эффективность предлагаемых решений, уметь четко и логично излагать свои мысли.</w:t>
      </w:r>
    </w:p>
    <w:p w14:paraId="692C2A9D" w14:textId="77777777" w:rsidR="004144B1" w:rsidRDefault="004144B1" w:rsidP="009F0D3D">
      <w:pPr>
        <w:pStyle w:val="aa"/>
        <w:tabs>
          <w:tab w:val="clear" w:pos="720"/>
          <w:tab w:val="clear" w:pos="756"/>
          <w:tab w:val="num" w:pos="284"/>
        </w:tabs>
        <w:spacing w:line="240" w:lineRule="auto"/>
        <w:ind w:left="0" w:firstLine="709"/>
        <w:rPr>
          <w:rFonts w:eastAsia="Calibri"/>
          <w:color w:val="000000"/>
        </w:rPr>
      </w:pPr>
      <w:r>
        <w:rPr>
          <w:rFonts w:eastAsia="Calibri"/>
          <w:color w:val="000000"/>
        </w:rPr>
        <w:t>Индивидуальные творческие задания выполняются в несколько этапов:</w:t>
      </w:r>
    </w:p>
    <w:p w14:paraId="0B8C5D5B" w14:textId="77777777" w:rsidR="004144B1" w:rsidRDefault="004144B1" w:rsidP="004144B1">
      <w:pPr>
        <w:pStyle w:val="aa"/>
        <w:numPr>
          <w:ilvl w:val="0"/>
          <w:numId w:val="11"/>
        </w:numPr>
        <w:tabs>
          <w:tab w:val="clear" w:pos="756"/>
        </w:tabs>
        <w:spacing w:line="240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Поисковый</w:t>
      </w:r>
      <w:r w:rsidR="009407E9">
        <w:rPr>
          <w:rFonts w:eastAsia="Calibri"/>
          <w:color w:val="000000"/>
        </w:rPr>
        <w:t>, аналитический;</w:t>
      </w:r>
    </w:p>
    <w:p w14:paraId="0FA644D0" w14:textId="77777777" w:rsidR="004144B1" w:rsidRDefault="004144B1" w:rsidP="004144B1">
      <w:pPr>
        <w:pStyle w:val="aa"/>
        <w:numPr>
          <w:ilvl w:val="0"/>
          <w:numId w:val="11"/>
        </w:numPr>
        <w:tabs>
          <w:tab w:val="clear" w:pos="756"/>
        </w:tabs>
        <w:spacing w:line="240" w:lineRule="auto"/>
        <w:rPr>
          <w:rFonts w:eastAsia="Calibri"/>
          <w:color w:val="000000"/>
        </w:rPr>
      </w:pPr>
      <w:proofErr w:type="gramStart"/>
      <w:r>
        <w:rPr>
          <w:rFonts w:eastAsia="Calibri"/>
          <w:color w:val="000000"/>
        </w:rPr>
        <w:t>Эскизный</w:t>
      </w:r>
      <w:proofErr w:type="gramEnd"/>
      <w:r>
        <w:rPr>
          <w:rFonts w:eastAsia="Calibri"/>
          <w:color w:val="000000"/>
        </w:rPr>
        <w:t xml:space="preserve"> (</w:t>
      </w:r>
      <w:r w:rsidR="009407E9">
        <w:rPr>
          <w:rFonts w:eastAsia="Calibri"/>
          <w:color w:val="000000"/>
        </w:rPr>
        <w:t>графическое упражнение</w:t>
      </w:r>
      <w:r>
        <w:rPr>
          <w:rFonts w:eastAsia="Calibri"/>
          <w:color w:val="000000"/>
        </w:rPr>
        <w:t>)</w:t>
      </w:r>
      <w:r w:rsidR="009407E9">
        <w:rPr>
          <w:rFonts w:eastAsia="Calibri"/>
          <w:color w:val="000000"/>
        </w:rPr>
        <w:t>;</w:t>
      </w:r>
    </w:p>
    <w:p w14:paraId="597FDCF8" w14:textId="77777777" w:rsidR="004144B1" w:rsidRDefault="004144B1" w:rsidP="004144B1">
      <w:pPr>
        <w:pStyle w:val="aa"/>
        <w:numPr>
          <w:ilvl w:val="0"/>
          <w:numId w:val="11"/>
        </w:numPr>
        <w:tabs>
          <w:tab w:val="clear" w:pos="756"/>
        </w:tabs>
        <w:spacing w:line="240" w:lineRule="auto"/>
        <w:rPr>
          <w:rFonts w:eastAsia="Calibri"/>
          <w:color w:val="000000"/>
        </w:rPr>
      </w:pPr>
      <w:proofErr w:type="gramStart"/>
      <w:r>
        <w:rPr>
          <w:rFonts w:eastAsia="Calibri"/>
          <w:color w:val="000000"/>
        </w:rPr>
        <w:t>Проектный</w:t>
      </w:r>
      <w:proofErr w:type="gramEnd"/>
      <w:r w:rsidR="009407E9">
        <w:rPr>
          <w:rFonts w:eastAsia="Calibri"/>
          <w:color w:val="000000"/>
        </w:rPr>
        <w:t xml:space="preserve"> (индивидуальное творческое задание);</w:t>
      </w:r>
    </w:p>
    <w:p w14:paraId="63754C55" w14:textId="77777777" w:rsidR="009407E9" w:rsidRDefault="009407E9" w:rsidP="004144B1">
      <w:pPr>
        <w:pStyle w:val="aa"/>
        <w:numPr>
          <w:ilvl w:val="0"/>
          <w:numId w:val="11"/>
        </w:numPr>
        <w:tabs>
          <w:tab w:val="clear" w:pos="756"/>
        </w:tabs>
        <w:spacing w:line="240" w:lineRule="auto"/>
        <w:rPr>
          <w:rFonts w:eastAsia="Calibri"/>
          <w:color w:val="000000"/>
        </w:rPr>
      </w:pPr>
      <w:r>
        <w:rPr>
          <w:rFonts w:eastAsia="Calibri"/>
          <w:color w:val="000000"/>
        </w:rPr>
        <w:t>Демонстрирующий.</w:t>
      </w:r>
    </w:p>
    <w:p w14:paraId="2B3EC0AF" w14:textId="77777777" w:rsidR="009407E9" w:rsidRPr="00C57209" w:rsidRDefault="009407E9" w:rsidP="009407E9">
      <w:pPr>
        <w:pStyle w:val="aa"/>
        <w:tabs>
          <w:tab w:val="clear" w:pos="720"/>
          <w:tab w:val="clear" w:pos="756"/>
          <w:tab w:val="num" w:pos="284"/>
        </w:tabs>
        <w:spacing w:line="240" w:lineRule="auto"/>
        <w:ind w:left="0" w:firstLine="709"/>
      </w:pPr>
      <w:r w:rsidRPr="009407E9">
        <w:rPr>
          <w:rFonts w:eastAsia="Calibri"/>
          <w:i/>
          <w:color w:val="000000"/>
        </w:rPr>
        <w:t>Поисковый, аналитический</w:t>
      </w:r>
      <w:r>
        <w:rPr>
          <w:rFonts w:eastAsia="Calibri"/>
          <w:color w:val="000000"/>
        </w:rPr>
        <w:t xml:space="preserve"> этап предполагает поиск и </w:t>
      </w:r>
      <w:r>
        <w:t xml:space="preserve">анализ прототипов и </w:t>
      </w:r>
      <w:proofErr w:type="gramStart"/>
      <w:r>
        <w:t>аналогов</w:t>
      </w:r>
      <w:proofErr w:type="gramEnd"/>
      <w:r>
        <w:t xml:space="preserve"> соответствующих тематике индивидуального творческого задания, </w:t>
      </w:r>
      <w:r w:rsidRPr="00D90AB3">
        <w:t xml:space="preserve">для исследования </w:t>
      </w:r>
      <w:r>
        <w:t xml:space="preserve">которых необходимо </w:t>
      </w:r>
      <w:r w:rsidRPr="00D90AB3">
        <w:t>использ</w:t>
      </w:r>
      <w:r>
        <w:t>овать</w:t>
      </w:r>
      <w:r w:rsidRPr="00D90AB3">
        <w:t xml:space="preserve"> объекты высокого художе</w:t>
      </w:r>
      <w:r w:rsidR="00943DA9">
        <w:t>ственного уровня</w:t>
      </w:r>
      <w:r w:rsidRPr="00D90AB3">
        <w:t>.</w:t>
      </w:r>
    </w:p>
    <w:p w14:paraId="38013478" w14:textId="77777777" w:rsidR="00176CD8" w:rsidRDefault="009407E9" w:rsidP="009F0D3D">
      <w:pPr>
        <w:pStyle w:val="aa"/>
        <w:tabs>
          <w:tab w:val="clear" w:pos="720"/>
          <w:tab w:val="clear" w:pos="756"/>
          <w:tab w:val="num" w:pos="284"/>
        </w:tabs>
        <w:spacing w:line="240" w:lineRule="auto"/>
        <w:ind w:left="0" w:firstLine="709"/>
      </w:pPr>
      <w:r>
        <w:rPr>
          <w:i/>
        </w:rPr>
        <w:t>Эскизный (г</w:t>
      </w:r>
      <w:r w:rsidR="009F0D3D" w:rsidRPr="00D90AB3">
        <w:rPr>
          <w:i/>
        </w:rPr>
        <w:t>рафическое упражнение</w:t>
      </w:r>
      <w:r>
        <w:rPr>
          <w:i/>
        </w:rPr>
        <w:t>)</w:t>
      </w:r>
      <w:r w:rsidR="009F0D3D" w:rsidRPr="00D90AB3">
        <w:t xml:space="preserve"> </w:t>
      </w:r>
      <w:r w:rsidR="00176CD8">
        <w:t xml:space="preserve">– комплект графических </w:t>
      </w:r>
      <w:proofErr w:type="gramStart"/>
      <w:r w:rsidR="00176CD8">
        <w:t>работ</w:t>
      </w:r>
      <w:proofErr w:type="gramEnd"/>
      <w:r w:rsidR="00176CD8">
        <w:t xml:space="preserve"> в том числе и </w:t>
      </w:r>
      <w:proofErr w:type="spellStart"/>
      <w:r w:rsidR="00176CD8">
        <w:t>клаузура</w:t>
      </w:r>
      <w:proofErr w:type="spellEnd"/>
      <w:r w:rsidR="00176CD8">
        <w:t xml:space="preserve">, являющихся частью индивидуального творческого задания и формирующих </w:t>
      </w:r>
      <w:r w:rsidR="00176CD8">
        <w:lastRenderedPageBreak/>
        <w:t xml:space="preserve">основу творческой идеи, </w:t>
      </w:r>
      <w:r w:rsidR="000C6921">
        <w:t>направлен</w:t>
      </w:r>
      <w:r w:rsidR="00176CD8">
        <w:t>ной</w:t>
      </w:r>
      <w:r w:rsidR="000C6921">
        <w:t xml:space="preserve"> </w:t>
      </w:r>
      <w:r w:rsidR="000C6921" w:rsidRPr="00D90AB3">
        <w:t xml:space="preserve">на выявление </w:t>
      </w:r>
      <w:r w:rsidR="000C6921">
        <w:t>основных композиционных закономерностей формообразования проектируемого объекта заданной тематики</w:t>
      </w:r>
      <w:r w:rsidR="000C6921" w:rsidRPr="00D90AB3">
        <w:t>, на основании котор</w:t>
      </w:r>
      <w:r w:rsidR="00176CD8">
        <w:t>ой</w:t>
      </w:r>
      <w:r w:rsidR="000C6921" w:rsidRPr="00D90AB3">
        <w:t xml:space="preserve"> созда</w:t>
      </w:r>
      <w:r w:rsidR="000C6921">
        <w:t>ется</w:t>
      </w:r>
      <w:r w:rsidR="000C6921" w:rsidRPr="00D90AB3">
        <w:t xml:space="preserve"> гармоничная форма</w:t>
      </w:r>
      <w:r w:rsidR="003376DF">
        <w:t>.</w:t>
      </w:r>
      <w:r w:rsidR="000C6921" w:rsidRPr="00D90AB3">
        <w:t xml:space="preserve"> </w:t>
      </w:r>
      <w:r w:rsidR="003376DF">
        <w:t>Ц</w:t>
      </w:r>
      <w:r w:rsidR="000C6921" w:rsidRPr="00D90AB3">
        <w:t>ель</w:t>
      </w:r>
      <w:r w:rsidR="000C6921">
        <w:t xml:space="preserve">ю </w:t>
      </w:r>
      <w:r w:rsidR="003376DF">
        <w:t>графических упражнений является</w:t>
      </w:r>
      <w:r w:rsidR="000C6921">
        <w:t xml:space="preserve"> получен</w:t>
      </w:r>
      <w:r w:rsidR="003376DF">
        <w:t>ие</w:t>
      </w:r>
      <w:r w:rsidR="000C6921">
        <w:t xml:space="preserve"> </w:t>
      </w:r>
      <w:r w:rsidR="003376DF">
        <w:t xml:space="preserve">теоретических и практических </w:t>
      </w:r>
      <w:r w:rsidR="000C6921">
        <w:t>знаний для</w:t>
      </w:r>
      <w:r w:rsidR="000C6921" w:rsidRPr="00D90AB3">
        <w:t xml:space="preserve"> </w:t>
      </w:r>
      <w:r w:rsidR="000C6921">
        <w:t>последующего</w:t>
      </w:r>
      <w:r w:rsidR="000C6921" w:rsidRPr="00D90AB3">
        <w:t xml:space="preserve"> проектировани</w:t>
      </w:r>
      <w:r w:rsidR="000C6921">
        <w:t>я</w:t>
      </w:r>
      <w:r w:rsidR="000C6921" w:rsidRPr="00D90AB3">
        <w:t xml:space="preserve"> элементов среды</w:t>
      </w:r>
      <w:r w:rsidR="00176CD8">
        <w:t xml:space="preserve"> по тематике индивидуального творческого задания</w:t>
      </w:r>
      <w:r w:rsidR="000C6921" w:rsidRPr="00D90AB3">
        <w:t>.</w:t>
      </w:r>
      <w:r w:rsidR="000C6921">
        <w:t xml:space="preserve"> </w:t>
      </w:r>
      <w:r w:rsidR="00176CD8">
        <w:t>В</w:t>
      </w:r>
      <w:r w:rsidR="009F0D3D" w:rsidRPr="00D90AB3">
        <w:t xml:space="preserve">ыполняется на </w:t>
      </w:r>
      <w:r w:rsidR="009F0D3D">
        <w:t>листах ватмана формата А</w:t>
      </w:r>
      <w:proofErr w:type="gramStart"/>
      <w:r w:rsidR="009F0D3D">
        <w:t>4</w:t>
      </w:r>
      <w:proofErr w:type="gramEnd"/>
      <w:r w:rsidR="009F0D3D">
        <w:t>, А3</w:t>
      </w:r>
      <w:r w:rsidR="009F0D3D" w:rsidRPr="00D90AB3">
        <w:t xml:space="preserve"> </w:t>
      </w:r>
      <w:r w:rsidR="00176CD8">
        <w:t xml:space="preserve">(в зависимости от сложности проектируемого объекта) </w:t>
      </w:r>
      <w:r w:rsidR="009F0D3D" w:rsidRPr="00D90AB3">
        <w:t xml:space="preserve">и представляет собою графическую </w:t>
      </w:r>
      <w:r w:rsidR="00943DA9">
        <w:t>шрифтовую композицию</w:t>
      </w:r>
      <w:r w:rsidR="009F0D3D" w:rsidRPr="00D90AB3">
        <w:t>.</w:t>
      </w:r>
      <w:r w:rsidR="009F0D3D">
        <w:t xml:space="preserve"> </w:t>
      </w:r>
    </w:p>
    <w:p w14:paraId="06C54FBD" w14:textId="77777777" w:rsidR="009F0D3D" w:rsidRPr="00C57209" w:rsidRDefault="009F0D3D" w:rsidP="009F0D3D">
      <w:pPr>
        <w:pStyle w:val="aa"/>
        <w:tabs>
          <w:tab w:val="clear" w:pos="720"/>
          <w:tab w:val="clear" w:pos="756"/>
          <w:tab w:val="num" w:pos="284"/>
        </w:tabs>
        <w:spacing w:line="240" w:lineRule="auto"/>
        <w:ind w:left="0" w:firstLine="709"/>
      </w:pPr>
      <w:r w:rsidRPr="00D90AB3">
        <w:t xml:space="preserve">Обязательное условие </w:t>
      </w:r>
      <w:r w:rsidR="000C6921">
        <w:t>графического упражнения</w:t>
      </w:r>
      <w:r w:rsidR="00F550D7">
        <w:t xml:space="preserve"> – итоговое графическое упражнение в форме </w:t>
      </w:r>
      <w:proofErr w:type="spellStart"/>
      <w:r w:rsidR="00F550D7">
        <w:t>клаузуры</w:t>
      </w:r>
      <w:proofErr w:type="spellEnd"/>
      <w:r w:rsidR="00176CD8">
        <w:t>.</w:t>
      </w:r>
      <w:r w:rsidR="00F550D7">
        <w:t xml:space="preserve"> </w:t>
      </w:r>
      <w:r w:rsidR="00176CD8">
        <w:t>В</w:t>
      </w:r>
      <w:r w:rsidR="00F550D7">
        <w:t xml:space="preserve">ыполняется в аудитории в рамках одного учебного занятия 1 – 2 пары (в зависимости от сложности индивидуального творческого задания). </w:t>
      </w:r>
      <w:proofErr w:type="spellStart"/>
      <w:r w:rsidR="00176CD8">
        <w:t>К</w:t>
      </w:r>
      <w:r w:rsidR="00F550D7">
        <w:t>лаузур</w:t>
      </w:r>
      <w:r w:rsidR="00176CD8">
        <w:t>а</w:t>
      </w:r>
      <w:proofErr w:type="spellEnd"/>
      <w:r w:rsidR="00F550D7">
        <w:t xml:space="preserve"> требует предварительной теоретической подготовки</w:t>
      </w:r>
      <w:r w:rsidRPr="00D90AB3">
        <w:t xml:space="preserve"> </w:t>
      </w:r>
      <w:r w:rsidR="00F550D7">
        <w:t>– анализ прототипов и аналогов</w:t>
      </w:r>
      <w:r w:rsidR="00176CD8">
        <w:t>,</w:t>
      </w:r>
      <w:r w:rsidR="00F550D7">
        <w:t xml:space="preserve"> </w:t>
      </w:r>
      <w:r w:rsidRPr="00D90AB3">
        <w:t xml:space="preserve">для исследования </w:t>
      </w:r>
      <w:r w:rsidR="00F550D7">
        <w:t xml:space="preserve">которых необходимо </w:t>
      </w:r>
      <w:r w:rsidRPr="00D90AB3">
        <w:t>использ</w:t>
      </w:r>
      <w:r w:rsidR="00176CD8">
        <w:t>овать</w:t>
      </w:r>
      <w:r w:rsidRPr="00D90AB3">
        <w:t xml:space="preserve"> объекты высокого художественного уровня (элементы среды исторических стилей и стилевых направлений, произведения известных дизайнеров</w:t>
      </w:r>
      <w:r w:rsidR="003376DF">
        <w:t xml:space="preserve"> и пр.</w:t>
      </w:r>
      <w:r w:rsidRPr="00D90AB3">
        <w:t>).</w:t>
      </w:r>
    </w:p>
    <w:p w14:paraId="11DB92D7" w14:textId="77777777" w:rsidR="00003B55" w:rsidRPr="00003B55" w:rsidRDefault="000C6921" w:rsidP="000C6921">
      <w:pPr>
        <w:ind w:firstLine="709"/>
        <w:jc w:val="both"/>
      </w:pPr>
      <w:r w:rsidRPr="00003B55">
        <w:t xml:space="preserve">Методические задачи графических упражнений: </w:t>
      </w:r>
    </w:p>
    <w:p w14:paraId="77D03472" w14:textId="77777777" w:rsidR="00003B55" w:rsidRDefault="00003B55" w:rsidP="000C6921">
      <w:pPr>
        <w:ind w:firstLine="709"/>
        <w:jc w:val="both"/>
      </w:pPr>
      <w:r>
        <w:t>Система графических упражнений по тематике, утвержденной в рабочей программе «</w:t>
      </w:r>
      <w:r w:rsidR="00943DA9">
        <w:t>Шрифт</w:t>
      </w:r>
      <w:r>
        <w:t>», включает:</w:t>
      </w:r>
    </w:p>
    <w:p w14:paraId="443FA514" w14:textId="77777777" w:rsidR="00003B55" w:rsidRDefault="00003B55" w:rsidP="003F567E">
      <w:pPr>
        <w:numPr>
          <w:ilvl w:val="0"/>
          <w:numId w:val="3"/>
        </w:numPr>
        <w:ind w:left="0" w:firstLine="709"/>
        <w:jc w:val="both"/>
      </w:pPr>
      <w:r>
        <w:t xml:space="preserve">работу с литературой </w:t>
      </w:r>
      <w:r w:rsidR="00943DA9">
        <w:t xml:space="preserve">и иллюстративным материалом </w:t>
      </w:r>
      <w:r>
        <w:t>(поиск прототипов и аналогов по тематике индивидуального творческого задания);</w:t>
      </w:r>
    </w:p>
    <w:p w14:paraId="0BABBD33" w14:textId="77777777" w:rsidR="00003B55" w:rsidRDefault="00003B55" w:rsidP="003F567E">
      <w:pPr>
        <w:numPr>
          <w:ilvl w:val="0"/>
          <w:numId w:val="3"/>
        </w:numPr>
        <w:ind w:left="0" w:firstLine="709"/>
        <w:jc w:val="both"/>
      </w:pPr>
      <w:r>
        <w:t xml:space="preserve">графические </w:t>
      </w:r>
      <w:r w:rsidR="00943DA9">
        <w:t>эскизы композиционных решений шрифтовых гарнитур</w:t>
      </w:r>
      <w:r>
        <w:t xml:space="preserve">, получение </w:t>
      </w:r>
      <w:r w:rsidR="000C6921" w:rsidRPr="00D90AB3">
        <w:t xml:space="preserve">практических навыков </w:t>
      </w:r>
      <w:r w:rsidR="00943DA9">
        <w:t>рукописного шрифта</w:t>
      </w:r>
      <w:r w:rsidR="000C6921" w:rsidRPr="00D90AB3">
        <w:t>;</w:t>
      </w:r>
    </w:p>
    <w:p w14:paraId="2BC32D35" w14:textId="77777777" w:rsidR="00943DA9" w:rsidRDefault="00943DA9" w:rsidP="003F567E">
      <w:pPr>
        <w:numPr>
          <w:ilvl w:val="0"/>
          <w:numId w:val="3"/>
        </w:numPr>
        <w:ind w:left="0" w:firstLine="709"/>
        <w:jc w:val="both"/>
      </w:pPr>
      <w:r w:rsidRPr="00590474">
        <w:t>использова</w:t>
      </w:r>
      <w:r>
        <w:t>ние</w:t>
      </w:r>
      <w:r w:rsidRPr="00590474">
        <w:t xml:space="preserve"> и сочета</w:t>
      </w:r>
      <w:r>
        <w:t>ние</w:t>
      </w:r>
      <w:r w:rsidRPr="00590474">
        <w:t xml:space="preserve"> графическ</w:t>
      </w:r>
      <w:r>
        <w:t>ой</w:t>
      </w:r>
      <w:r w:rsidRPr="00590474">
        <w:t xml:space="preserve"> и конструктивн</w:t>
      </w:r>
      <w:r>
        <w:t>ой</w:t>
      </w:r>
      <w:r w:rsidRPr="00590474">
        <w:t xml:space="preserve"> основ</w:t>
      </w:r>
      <w:r>
        <w:t>ы</w:t>
      </w:r>
      <w:r w:rsidRPr="00590474">
        <w:t xml:space="preserve"> форм букв различных шрифтов; </w:t>
      </w:r>
    </w:p>
    <w:p w14:paraId="418B1C55" w14:textId="77777777" w:rsidR="00003B55" w:rsidRDefault="00943DA9" w:rsidP="003F567E">
      <w:pPr>
        <w:numPr>
          <w:ilvl w:val="0"/>
          <w:numId w:val="3"/>
        </w:numPr>
        <w:ind w:left="0" w:firstLine="709"/>
        <w:jc w:val="both"/>
      </w:pPr>
      <w:r w:rsidRPr="00590474">
        <w:t>использова</w:t>
      </w:r>
      <w:r>
        <w:t>ние</w:t>
      </w:r>
      <w:r w:rsidRPr="00590474">
        <w:t xml:space="preserve"> </w:t>
      </w:r>
      <w:r w:rsidRPr="00590474">
        <w:rPr>
          <w:bCs/>
        </w:rPr>
        <w:t xml:space="preserve">правил верстки и </w:t>
      </w:r>
      <w:proofErr w:type="spellStart"/>
      <w:r w:rsidRPr="00590474">
        <w:rPr>
          <w:bCs/>
        </w:rPr>
        <w:t>типографики</w:t>
      </w:r>
      <w:proofErr w:type="spellEnd"/>
      <w:r w:rsidRPr="00590474">
        <w:rPr>
          <w:bCs/>
        </w:rPr>
        <w:t xml:space="preserve"> для организации плоскости листа полиграфическими средствами</w:t>
      </w:r>
      <w:r w:rsidR="00003B55">
        <w:t>;</w:t>
      </w:r>
    </w:p>
    <w:p w14:paraId="127A95CD" w14:textId="77777777" w:rsidR="000C6921" w:rsidRDefault="00003B55" w:rsidP="003F567E">
      <w:pPr>
        <w:numPr>
          <w:ilvl w:val="0"/>
          <w:numId w:val="3"/>
        </w:numPr>
        <w:ind w:left="0" w:firstLine="709"/>
        <w:jc w:val="both"/>
      </w:pPr>
      <w:r>
        <w:t xml:space="preserve">систематизированный поиск </w:t>
      </w:r>
      <w:proofErr w:type="gramStart"/>
      <w:r>
        <w:t>обучающимся</w:t>
      </w:r>
      <w:proofErr w:type="gramEnd"/>
      <w:r>
        <w:t xml:space="preserve"> пластического решения творческой идеи, основанного на </w:t>
      </w:r>
      <w:proofErr w:type="spellStart"/>
      <w:r>
        <w:t>предпроектном</w:t>
      </w:r>
      <w:proofErr w:type="spellEnd"/>
      <w:r>
        <w:t xml:space="preserve"> анализе и графических эскизах</w:t>
      </w:r>
      <w:r w:rsidR="000C6921" w:rsidRPr="00D90AB3">
        <w:t xml:space="preserve">. </w:t>
      </w:r>
    </w:p>
    <w:p w14:paraId="16F67E57" w14:textId="77777777" w:rsidR="009F2C27" w:rsidRDefault="009407E9" w:rsidP="009F2C27">
      <w:pPr>
        <w:ind w:firstLine="709"/>
        <w:jc w:val="both"/>
      </w:pPr>
      <w:r>
        <w:rPr>
          <w:i/>
        </w:rPr>
        <w:t>Проектный (и</w:t>
      </w:r>
      <w:r w:rsidR="009F2C27" w:rsidRPr="00D90AB3">
        <w:rPr>
          <w:i/>
        </w:rPr>
        <w:t>ндивидуальное творческое задание</w:t>
      </w:r>
      <w:r>
        <w:rPr>
          <w:i/>
        </w:rPr>
        <w:t xml:space="preserve">) </w:t>
      </w:r>
      <w:r w:rsidRPr="009407E9">
        <w:t>этап</w:t>
      </w:r>
      <w:r w:rsidR="009F2C27" w:rsidRPr="00D90AB3">
        <w:t xml:space="preserve"> направлен на </w:t>
      </w:r>
      <w:r w:rsidR="000C6921">
        <w:t>получение навыков</w:t>
      </w:r>
      <w:r w:rsidR="009F2C27" w:rsidRPr="00D90AB3">
        <w:t xml:space="preserve"> </w:t>
      </w:r>
      <w:r w:rsidR="00761C0C" w:rsidRPr="00761C0C">
        <w:rPr>
          <w:bCs/>
        </w:rPr>
        <w:t xml:space="preserve">применять современную шрифтовую культуру и компьютерные технологии в </w:t>
      </w:r>
      <w:proofErr w:type="gramStart"/>
      <w:r w:rsidR="00761C0C" w:rsidRPr="00761C0C">
        <w:rPr>
          <w:bCs/>
        </w:rPr>
        <w:t>дизайн-проектировании</w:t>
      </w:r>
      <w:proofErr w:type="gramEnd"/>
      <w:r w:rsidR="00761C0C" w:rsidRPr="00761C0C">
        <w:rPr>
          <w:bCs/>
        </w:rPr>
        <w:t>; сочетать шрифтовые решения с художественной и технической графикой.</w:t>
      </w:r>
      <w:r w:rsidR="00761C0C">
        <w:rPr>
          <w:bCs/>
        </w:rPr>
        <w:t xml:space="preserve"> </w:t>
      </w:r>
      <w:r w:rsidR="00187697">
        <w:t>В</w:t>
      </w:r>
      <w:r w:rsidR="00061CAE">
        <w:t>ыполняется по утвержденной методической комиссией тематике</w:t>
      </w:r>
      <w:r w:rsidR="009F2C27" w:rsidRPr="00D90AB3">
        <w:t>.</w:t>
      </w:r>
    </w:p>
    <w:p w14:paraId="16AD5F0E" w14:textId="77777777" w:rsidR="00003B55" w:rsidRDefault="00003B55" w:rsidP="009F2C27">
      <w:pPr>
        <w:ind w:firstLine="709"/>
        <w:jc w:val="both"/>
      </w:pPr>
      <w:r>
        <w:t xml:space="preserve">Последовательность работы над </w:t>
      </w:r>
      <w:r w:rsidR="00432A3A">
        <w:t>поиском идеи в индивидуальном творческо</w:t>
      </w:r>
      <w:r>
        <w:t>м задани</w:t>
      </w:r>
      <w:r w:rsidR="00432A3A">
        <w:t>и</w:t>
      </w:r>
      <w:r>
        <w:t xml:space="preserve"> ведется</w:t>
      </w:r>
      <w:r w:rsidR="00432A3A">
        <w:t xml:space="preserve"> от общего к частному и от частного к общему, с постоянным внесением корректирующих изменений в зависимости от </w:t>
      </w:r>
      <w:r w:rsidR="00C27ECC">
        <w:t>эргономических требований</w:t>
      </w:r>
      <w:r w:rsidR="00943DA9">
        <w:t xml:space="preserve"> в полиграфической продукции</w:t>
      </w:r>
      <w:r w:rsidR="00C27ECC">
        <w:t xml:space="preserve">, </w:t>
      </w:r>
      <w:r w:rsidR="00432A3A">
        <w:t>применяемых конструкций и материалов.</w:t>
      </w:r>
    </w:p>
    <w:p w14:paraId="3D9E0BD9" w14:textId="77777777" w:rsidR="009407E9" w:rsidRDefault="009407E9" w:rsidP="009407E9">
      <w:pPr>
        <w:ind w:firstLine="709"/>
        <w:jc w:val="both"/>
      </w:pPr>
      <w:r w:rsidRPr="009407E9">
        <w:rPr>
          <w:i/>
        </w:rPr>
        <w:t>Демонстрирующий этап</w:t>
      </w:r>
      <w:r>
        <w:t xml:space="preserve"> индивидуа</w:t>
      </w:r>
      <w:r w:rsidR="00FB1207">
        <w:t>льного творческого задания представляют процесс</w:t>
      </w:r>
      <w:r>
        <w:t xml:space="preserve"> выполнени</w:t>
      </w:r>
      <w:r w:rsidR="00FB1207">
        <w:t>я</w:t>
      </w:r>
      <w:r>
        <w:t xml:space="preserve"> обучающимися </w:t>
      </w:r>
      <w:proofErr w:type="spellStart"/>
      <w:r>
        <w:t>презентационно</w:t>
      </w:r>
      <w:proofErr w:type="spellEnd"/>
      <w:r>
        <w:t>-графической</w:t>
      </w:r>
      <w:r w:rsidRPr="00432A3A">
        <w:t xml:space="preserve"> </w:t>
      </w:r>
      <w:r w:rsidR="00761C0C">
        <w:t>части</w:t>
      </w:r>
      <w:r>
        <w:t>. Объем и формат данных этапов задания определяется содержанием рабочей программы.</w:t>
      </w:r>
    </w:p>
    <w:p w14:paraId="2A0AEEF9" w14:textId="77777777" w:rsidR="00832DA1" w:rsidRDefault="00832DA1" w:rsidP="009407E9">
      <w:pPr>
        <w:ind w:firstLine="709"/>
        <w:jc w:val="both"/>
        <w:rPr>
          <w:color w:val="000000"/>
        </w:rPr>
      </w:pPr>
      <w:r>
        <w:rPr>
          <w:rFonts w:eastAsia="Calibri"/>
          <w:color w:val="000000"/>
        </w:rPr>
        <w:t xml:space="preserve">Отличительная </w:t>
      </w:r>
      <w:r w:rsidR="000F26FB">
        <w:rPr>
          <w:rFonts w:eastAsia="Calibri"/>
          <w:color w:val="000000"/>
        </w:rPr>
        <w:t>о</w:t>
      </w:r>
      <w:r>
        <w:rPr>
          <w:rFonts w:eastAsia="Calibri"/>
          <w:color w:val="000000"/>
        </w:rPr>
        <w:t>собенность творческих заданий на предмете «</w:t>
      </w:r>
      <w:r w:rsidR="00761C0C">
        <w:rPr>
          <w:rFonts w:eastAsia="Calibri"/>
          <w:color w:val="000000"/>
        </w:rPr>
        <w:t>Шрифт</w:t>
      </w:r>
      <w:r>
        <w:rPr>
          <w:rFonts w:eastAsia="Calibri"/>
          <w:color w:val="000000"/>
        </w:rPr>
        <w:t>»</w:t>
      </w:r>
      <w:r w:rsidR="000F26FB">
        <w:rPr>
          <w:rFonts w:eastAsia="Calibri"/>
          <w:color w:val="000000"/>
        </w:rPr>
        <w:t xml:space="preserve"> заключается в развитии креативных способностей, </w:t>
      </w:r>
      <w:r w:rsidR="000F26FB" w:rsidRPr="000F26FB">
        <w:rPr>
          <w:color w:val="000000"/>
        </w:rPr>
        <w:t>обеспечивающих формирование необходимых свойств и каче</w:t>
      </w:r>
      <w:proofErr w:type="gramStart"/>
      <w:r w:rsidR="000F26FB" w:rsidRPr="000F26FB">
        <w:rPr>
          <w:color w:val="000000"/>
        </w:rPr>
        <w:t>ств тв</w:t>
      </w:r>
      <w:proofErr w:type="gramEnd"/>
      <w:r w:rsidR="000F26FB" w:rsidRPr="000F26FB">
        <w:rPr>
          <w:color w:val="000000"/>
        </w:rPr>
        <w:t>орческой личности, развитии аналитических и прогностических способностей, фантазии, умения придумать новое и пр.</w:t>
      </w:r>
    </w:p>
    <w:p w14:paraId="3DBB1E65" w14:textId="77777777" w:rsidR="000F26FB" w:rsidRDefault="000F26FB" w:rsidP="009407E9">
      <w:pPr>
        <w:ind w:firstLine="709"/>
        <w:jc w:val="both"/>
        <w:rPr>
          <w:rFonts w:eastAsia="Calibri"/>
          <w:color w:val="000000"/>
        </w:rPr>
      </w:pPr>
      <w:r>
        <w:rPr>
          <w:color w:val="000000"/>
        </w:rPr>
        <w:t xml:space="preserve">По содержанию </w:t>
      </w:r>
      <w:r w:rsidRPr="00832DA1">
        <w:rPr>
          <w:rFonts w:eastAsia="Calibri"/>
          <w:color w:val="000000"/>
        </w:rPr>
        <w:t>индивидуальн</w:t>
      </w:r>
      <w:r>
        <w:rPr>
          <w:rFonts w:eastAsia="Calibri"/>
          <w:color w:val="000000"/>
        </w:rPr>
        <w:t>ы</w:t>
      </w:r>
      <w:r w:rsidRPr="00832DA1">
        <w:rPr>
          <w:rFonts w:eastAsia="Calibri"/>
          <w:color w:val="000000"/>
        </w:rPr>
        <w:t>е творческ</w:t>
      </w:r>
      <w:r>
        <w:rPr>
          <w:rFonts w:eastAsia="Calibri"/>
          <w:color w:val="000000"/>
        </w:rPr>
        <w:t>и</w:t>
      </w:r>
      <w:r w:rsidRPr="00832DA1">
        <w:rPr>
          <w:rFonts w:eastAsia="Calibri"/>
          <w:color w:val="000000"/>
        </w:rPr>
        <w:t>е задани</w:t>
      </w:r>
      <w:r>
        <w:rPr>
          <w:rFonts w:eastAsia="Calibri"/>
          <w:color w:val="000000"/>
        </w:rPr>
        <w:t>я характеризуются как:</w:t>
      </w:r>
    </w:p>
    <w:p w14:paraId="2805E8FC" w14:textId="77777777" w:rsidR="000F26FB" w:rsidRPr="000F26FB" w:rsidRDefault="000F26FB" w:rsidP="003F567E">
      <w:pPr>
        <w:numPr>
          <w:ilvl w:val="0"/>
          <w:numId w:val="12"/>
        </w:numPr>
        <w:ind w:left="0" w:firstLine="709"/>
        <w:jc w:val="both"/>
        <w:rPr>
          <w:color w:val="000000"/>
        </w:rPr>
      </w:pPr>
      <w:r w:rsidRPr="000F26FB">
        <w:rPr>
          <w:bCs/>
          <w:i/>
          <w:color w:val="000000"/>
        </w:rPr>
        <w:t>эмоционально-образные образовательные продукты</w:t>
      </w:r>
      <w:r w:rsidRPr="000F26FB">
        <w:rPr>
          <w:color w:val="000000"/>
        </w:rPr>
        <w:t>, позволяющие формировать умение создавать «образ» решения проблемы, умение интуитивно мыслить, умение оперировать воображаемыми образами, умение «вживаться» в изучаемый объект;</w:t>
      </w:r>
    </w:p>
    <w:p w14:paraId="7C6F3E98" w14:textId="77777777" w:rsidR="000F26FB" w:rsidRPr="000F26FB" w:rsidRDefault="000F26FB" w:rsidP="003F567E">
      <w:pPr>
        <w:numPr>
          <w:ilvl w:val="0"/>
          <w:numId w:val="12"/>
        </w:numPr>
        <w:ind w:left="0" w:firstLine="709"/>
        <w:jc w:val="both"/>
      </w:pPr>
      <w:r w:rsidRPr="000F26FB">
        <w:rPr>
          <w:bCs/>
          <w:i/>
          <w:color w:val="000000"/>
        </w:rPr>
        <w:t>оценочные образовательные продукты</w:t>
      </w:r>
      <w:r w:rsidRPr="000F26FB">
        <w:rPr>
          <w:color w:val="000000"/>
        </w:rPr>
        <w:t>, формирующие умение критически мыслить, сравнивать и сопоставлять различные точки зрения, давать объективную оценку происходящему, давать прогноз и формулировать гипотезы, рефлексировать свою деятельность;</w:t>
      </w:r>
    </w:p>
    <w:p w14:paraId="57F99582" w14:textId="77777777" w:rsidR="000F26FB" w:rsidRPr="000F26FB" w:rsidRDefault="000F26FB" w:rsidP="003F567E">
      <w:pPr>
        <w:numPr>
          <w:ilvl w:val="0"/>
          <w:numId w:val="12"/>
        </w:numPr>
        <w:ind w:left="0" w:firstLine="709"/>
        <w:jc w:val="both"/>
      </w:pPr>
      <w:r w:rsidRPr="000F26FB">
        <w:rPr>
          <w:bCs/>
          <w:i/>
          <w:color w:val="000000"/>
        </w:rPr>
        <w:t>материальные образовательные продукты</w:t>
      </w:r>
      <w:r w:rsidRPr="000F26FB">
        <w:rPr>
          <w:color w:val="000000"/>
        </w:rPr>
        <w:t>, формирующие умение конструировать, ставить опыты и проводить эксперимент, наблюдение, моделировать;</w:t>
      </w:r>
    </w:p>
    <w:p w14:paraId="1C2EBF4A" w14:textId="77777777" w:rsidR="000F26FB" w:rsidRPr="000F26FB" w:rsidRDefault="000F26FB" w:rsidP="003F567E">
      <w:pPr>
        <w:numPr>
          <w:ilvl w:val="0"/>
          <w:numId w:val="12"/>
        </w:numPr>
        <w:ind w:left="0" w:firstLine="709"/>
        <w:jc w:val="both"/>
      </w:pPr>
      <w:r w:rsidRPr="000F26FB">
        <w:rPr>
          <w:bCs/>
          <w:i/>
          <w:color w:val="000000"/>
        </w:rPr>
        <w:lastRenderedPageBreak/>
        <w:t>теоретические образовательные продукты</w:t>
      </w:r>
      <w:r w:rsidRPr="000F26FB">
        <w:rPr>
          <w:color w:val="000000"/>
        </w:rPr>
        <w:t>, формирующие умения создавать «новое» знание, генерировать идеи, задавать вопросы;</w:t>
      </w:r>
    </w:p>
    <w:p w14:paraId="1CB4FF94" w14:textId="77777777" w:rsidR="000F26FB" w:rsidRPr="000F26FB" w:rsidRDefault="000F26FB" w:rsidP="003F567E">
      <w:pPr>
        <w:numPr>
          <w:ilvl w:val="0"/>
          <w:numId w:val="12"/>
        </w:numPr>
        <w:ind w:left="0" w:firstLine="709"/>
        <w:jc w:val="both"/>
      </w:pPr>
      <w:r w:rsidRPr="000F26FB">
        <w:rPr>
          <w:bCs/>
          <w:i/>
          <w:color w:val="000000"/>
        </w:rPr>
        <w:t>информационные образовательные продукты</w:t>
      </w:r>
      <w:r w:rsidRPr="000F26FB">
        <w:rPr>
          <w:color w:val="000000"/>
        </w:rPr>
        <w:t>, формирующие умения обобщать, систематизировать, преобразовывать учебную информацию, кодировать и декодировать учебный материал, интерпретировать информацию.</w:t>
      </w:r>
    </w:p>
    <w:p w14:paraId="7560F1FC" w14:textId="77777777" w:rsidR="00D96E25" w:rsidRDefault="00D96E25" w:rsidP="00D96E25">
      <w:pPr>
        <w:ind w:firstLine="709"/>
        <w:jc w:val="both"/>
        <w:rPr>
          <w:rFonts w:eastAsia="Calibri"/>
          <w:color w:val="000000"/>
        </w:rPr>
      </w:pPr>
      <w:r w:rsidRPr="00832DA1">
        <w:rPr>
          <w:rFonts w:eastAsia="Calibri"/>
          <w:color w:val="000000"/>
        </w:rPr>
        <w:t>По своей дидактической сути индивидуальное творческое задание является формой закрепления и контроля теоретических знаний и практических навыков, полученных  обучающимся во время освоения им общепрофессиональных и профессиональных компетенций, а также формирование навыков творческого представления полученных результатов.</w:t>
      </w:r>
      <w:r>
        <w:rPr>
          <w:rFonts w:eastAsia="Calibri"/>
          <w:color w:val="000000"/>
        </w:rPr>
        <w:t xml:space="preserve"> </w:t>
      </w:r>
    </w:p>
    <w:p w14:paraId="68A366E0" w14:textId="77777777" w:rsidR="00D96E25" w:rsidRDefault="00D96E25" w:rsidP="00D96E25">
      <w:pPr>
        <w:ind w:firstLine="709"/>
        <w:jc w:val="both"/>
        <w:rPr>
          <w:rFonts w:eastAsia="Calibri"/>
          <w:color w:val="000000"/>
        </w:rPr>
      </w:pPr>
      <w:r w:rsidRPr="00832DA1">
        <w:rPr>
          <w:rFonts w:eastAsia="Calibri"/>
          <w:color w:val="000000"/>
        </w:rPr>
        <w:t>Индивидуальные творческие задания имеют заведомо нестандартный характер и оцениваются в каждом случае индивидуально.</w:t>
      </w:r>
    </w:p>
    <w:p w14:paraId="5BE93A62" w14:textId="77777777" w:rsidR="00BC3002" w:rsidRPr="00832DA1" w:rsidRDefault="00BC3002" w:rsidP="00D96E25">
      <w:pPr>
        <w:ind w:firstLine="709"/>
        <w:jc w:val="both"/>
        <w:rPr>
          <w:rFonts w:eastAsia="Calibri"/>
          <w:color w:val="000000"/>
        </w:rPr>
      </w:pPr>
    </w:p>
    <w:p w14:paraId="2EEA5928" w14:textId="77777777" w:rsidR="00D96E25" w:rsidRDefault="00761C0C" w:rsidP="00D96E25">
      <w:pPr>
        <w:ind w:firstLine="709"/>
        <w:jc w:val="both"/>
        <w:rPr>
          <w:b/>
          <w:color w:val="000000"/>
          <w:spacing w:val="7"/>
        </w:rPr>
      </w:pPr>
      <w:r>
        <w:rPr>
          <w:b/>
          <w:color w:val="000000"/>
          <w:spacing w:val="7"/>
        </w:rPr>
        <w:t>2</w:t>
      </w:r>
      <w:r w:rsidR="00CD6180">
        <w:rPr>
          <w:b/>
          <w:color w:val="000000"/>
          <w:spacing w:val="7"/>
        </w:rPr>
        <w:t>.</w:t>
      </w:r>
      <w:r w:rsidR="00BC3002">
        <w:rPr>
          <w:b/>
          <w:color w:val="000000"/>
          <w:spacing w:val="7"/>
        </w:rPr>
        <w:t>2</w:t>
      </w:r>
      <w:r w:rsidR="00BC3002" w:rsidRPr="00BC3002">
        <w:rPr>
          <w:b/>
          <w:color w:val="000000"/>
          <w:spacing w:val="7"/>
        </w:rPr>
        <w:t xml:space="preserve"> Методические рекомендации по выполнению курсов</w:t>
      </w:r>
      <w:r w:rsidR="00466C28">
        <w:rPr>
          <w:b/>
          <w:color w:val="000000"/>
          <w:spacing w:val="7"/>
        </w:rPr>
        <w:t>ой</w:t>
      </w:r>
      <w:r w:rsidR="00BC3002" w:rsidRPr="00BC3002">
        <w:rPr>
          <w:b/>
          <w:color w:val="000000"/>
          <w:spacing w:val="7"/>
        </w:rPr>
        <w:t xml:space="preserve"> </w:t>
      </w:r>
      <w:r w:rsidR="00466C28">
        <w:rPr>
          <w:b/>
          <w:color w:val="000000"/>
          <w:spacing w:val="7"/>
        </w:rPr>
        <w:t>работы</w:t>
      </w:r>
      <w:r w:rsidR="00BC3002">
        <w:rPr>
          <w:b/>
          <w:color w:val="000000"/>
          <w:spacing w:val="7"/>
        </w:rPr>
        <w:t xml:space="preserve"> (</w:t>
      </w:r>
      <w:proofErr w:type="gramStart"/>
      <w:r w:rsidR="00BC3002">
        <w:rPr>
          <w:b/>
          <w:color w:val="000000"/>
          <w:spacing w:val="7"/>
        </w:rPr>
        <w:t>К</w:t>
      </w:r>
      <w:r w:rsidR="00466C28">
        <w:rPr>
          <w:b/>
          <w:color w:val="000000"/>
          <w:spacing w:val="7"/>
        </w:rPr>
        <w:t>Р</w:t>
      </w:r>
      <w:proofErr w:type="gramEnd"/>
      <w:r w:rsidR="00BC3002">
        <w:rPr>
          <w:b/>
          <w:color w:val="000000"/>
          <w:spacing w:val="7"/>
        </w:rPr>
        <w:t>)</w:t>
      </w:r>
    </w:p>
    <w:p w14:paraId="384BA73E" w14:textId="77777777" w:rsidR="00BC3002" w:rsidRDefault="00BC3002" w:rsidP="00D96E25">
      <w:pPr>
        <w:ind w:firstLine="709"/>
        <w:jc w:val="both"/>
        <w:rPr>
          <w:b/>
          <w:color w:val="000000"/>
          <w:spacing w:val="7"/>
        </w:rPr>
      </w:pPr>
    </w:p>
    <w:p w14:paraId="059E8136" w14:textId="77777777" w:rsidR="00BC3002" w:rsidRDefault="00BC3002" w:rsidP="00D96E25">
      <w:pPr>
        <w:ind w:firstLine="709"/>
        <w:jc w:val="both"/>
        <w:rPr>
          <w:b/>
          <w:color w:val="000000"/>
          <w:spacing w:val="7"/>
        </w:rPr>
      </w:pPr>
      <w:r w:rsidRPr="00BC3002">
        <w:rPr>
          <w:rStyle w:val="c4"/>
          <w:color w:val="000000"/>
        </w:rPr>
        <w:t>Курсов</w:t>
      </w:r>
      <w:r w:rsidR="00466C28">
        <w:rPr>
          <w:rStyle w:val="c4"/>
          <w:color w:val="000000"/>
        </w:rPr>
        <w:t>ая</w:t>
      </w:r>
      <w:r>
        <w:rPr>
          <w:rStyle w:val="c4"/>
          <w:color w:val="000000"/>
        </w:rPr>
        <w:t xml:space="preserve"> </w:t>
      </w:r>
      <w:r w:rsidR="00466C28">
        <w:rPr>
          <w:rStyle w:val="c4"/>
          <w:color w:val="000000"/>
        </w:rPr>
        <w:t>работа</w:t>
      </w:r>
      <w:r w:rsidRPr="00BC3002">
        <w:rPr>
          <w:rStyle w:val="c4"/>
          <w:color w:val="000000"/>
        </w:rPr>
        <w:t xml:space="preserve"> по дисциплине является индивидуальной работой студента, выполненной в рамках аудиторных занятий.</w:t>
      </w:r>
    </w:p>
    <w:p w14:paraId="69E5F45B" w14:textId="77777777" w:rsidR="000F26FB" w:rsidRDefault="00BC3002" w:rsidP="00BC3002">
      <w:pPr>
        <w:ind w:firstLine="709"/>
        <w:jc w:val="both"/>
        <w:rPr>
          <w:rStyle w:val="c4"/>
          <w:color w:val="000000"/>
        </w:rPr>
      </w:pPr>
      <w:r w:rsidRPr="00BC3002">
        <w:rPr>
          <w:rStyle w:val="c4"/>
          <w:color w:val="000000"/>
        </w:rPr>
        <w:t>Выполнение курсов</w:t>
      </w:r>
      <w:r w:rsidR="00466C28">
        <w:rPr>
          <w:rStyle w:val="c4"/>
          <w:color w:val="000000"/>
        </w:rPr>
        <w:t>ой работы</w:t>
      </w:r>
      <w:r w:rsidRPr="00BC3002">
        <w:rPr>
          <w:rStyle w:val="c4"/>
          <w:color w:val="000000"/>
        </w:rPr>
        <w:t xml:space="preserve"> предполагает консультационную помощь со стороны преподавателя и творческое развитие студентом темы и разделов курсово</w:t>
      </w:r>
      <w:r w:rsidR="00466C28">
        <w:rPr>
          <w:rStyle w:val="c4"/>
          <w:color w:val="000000"/>
        </w:rPr>
        <w:t>й работы</w:t>
      </w:r>
      <w:r w:rsidRPr="00BC3002">
        <w:rPr>
          <w:rStyle w:val="c4"/>
          <w:color w:val="000000"/>
        </w:rPr>
        <w:t>.</w:t>
      </w:r>
      <w:r>
        <w:rPr>
          <w:rStyle w:val="c4"/>
          <w:color w:val="000000"/>
        </w:rPr>
        <w:t xml:space="preserve"> </w:t>
      </w:r>
      <w:r w:rsidRPr="00BC3002">
        <w:rPr>
          <w:rStyle w:val="c4"/>
          <w:color w:val="000000"/>
        </w:rPr>
        <w:t>Курсовая работа выполняется и защищается в сроки, определенные учебным графиком.</w:t>
      </w:r>
    </w:p>
    <w:p w14:paraId="4B52EA08" w14:textId="77777777" w:rsidR="00CB7432" w:rsidRPr="00CB7432" w:rsidRDefault="00CB7432" w:rsidP="00CB7432">
      <w:pPr>
        <w:pStyle w:val="c5"/>
        <w:keepNext/>
        <w:shd w:val="clear" w:color="auto" w:fill="FFFFFF"/>
        <w:spacing w:before="0" w:beforeAutospacing="0" w:after="0" w:afterAutospacing="0"/>
        <w:ind w:firstLine="567"/>
        <w:jc w:val="both"/>
      </w:pPr>
      <w:r w:rsidRPr="00CB7432">
        <w:rPr>
          <w:rStyle w:val="c4"/>
        </w:rPr>
        <w:t>Выполнение студентом курсовой работы по дисциплине проводится с целью:</w:t>
      </w:r>
    </w:p>
    <w:p w14:paraId="2B81FCEE" w14:textId="77777777" w:rsidR="00CB7432" w:rsidRPr="00CB7432" w:rsidRDefault="00CB7432" w:rsidP="00CB7432">
      <w:pPr>
        <w:keepNext/>
        <w:numPr>
          <w:ilvl w:val="0"/>
          <w:numId w:val="4"/>
        </w:numPr>
        <w:shd w:val="clear" w:color="auto" w:fill="FFFFFF"/>
        <w:ind w:left="0" w:firstLine="567"/>
        <w:jc w:val="both"/>
      </w:pPr>
      <w:r w:rsidRPr="00CB7432">
        <w:rPr>
          <w:rStyle w:val="c4"/>
        </w:rPr>
        <w:t>систематизации и закрепления полученных теоретических знаний и практических умений по дисциплине;</w:t>
      </w:r>
    </w:p>
    <w:p w14:paraId="0E62167E" w14:textId="77777777" w:rsidR="00CB7432" w:rsidRPr="00CB7432" w:rsidRDefault="00CB7432" w:rsidP="00CB7432">
      <w:pPr>
        <w:keepNext/>
        <w:numPr>
          <w:ilvl w:val="0"/>
          <w:numId w:val="4"/>
        </w:numPr>
        <w:shd w:val="clear" w:color="auto" w:fill="FFFFFF"/>
        <w:ind w:left="0" w:firstLine="567"/>
        <w:jc w:val="both"/>
      </w:pPr>
      <w:r w:rsidRPr="00CB7432">
        <w:rPr>
          <w:rStyle w:val="c4"/>
        </w:rPr>
        <w:t>углубления теоретических знаний в соответствии с заданной темой;</w:t>
      </w:r>
    </w:p>
    <w:p w14:paraId="2EE30036" w14:textId="77777777" w:rsidR="00CB7432" w:rsidRPr="00CB7432" w:rsidRDefault="00CB7432" w:rsidP="00CB7432">
      <w:pPr>
        <w:keepNext/>
        <w:numPr>
          <w:ilvl w:val="0"/>
          <w:numId w:val="4"/>
        </w:numPr>
        <w:shd w:val="clear" w:color="auto" w:fill="FFFFFF"/>
        <w:ind w:left="0" w:firstLine="567"/>
        <w:jc w:val="both"/>
      </w:pPr>
      <w:r w:rsidRPr="00CB7432">
        <w:rPr>
          <w:rStyle w:val="c4"/>
        </w:rPr>
        <w:t>формирования умения применять теоретические знания при решении поставленных профессиональных задач;</w:t>
      </w:r>
    </w:p>
    <w:p w14:paraId="222D77A7" w14:textId="77777777" w:rsidR="00CB7432" w:rsidRPr="00CB7432" w:rsidRDefault="00CB7432" w:rsidP="00CB7432">
      <w:pPr>
        <w:keepNext/>
        <w:numPr>
          <w:ilvl w:val="0"/>
          <w:numId w:val="4"/>
        </w:numPr>
        <w:shd w:val="clear" w:color="auto" w:fill="FFFFFF"/>
        <w:ind w:left="0" w:firstLine="567"/>
        <w:jc w:val="both"/>
      </w:pPr>
      <w:r w:rsidRPr="00CB7432">
        <w:rPr>
          <w:rStyle w:val="c4"/>
        </w:rPr>
        <w:t>развития творческой инициативы, самостоятельности, ответственности и организованности.</w:t>
      </w:r>
    </w:p>
    <w:p w14:paraId="252C5691" w14:textId="77777777" w:rsidR="00CB7432" w:rsidRPr="00CB7432" w:rsidRDefault="00CB7432" w:rsidP="00CB7432">
      <w:pPr>
        <w:pStyle w:val="c5"/>
        <w:keepNext/>
        <w:shd w:val="clear" w:color="auto" w:fill="FFFFFF"/>
        <w:spacing w:before="0" w:beforeAutospacing="0" w:after="0" w:afterAutospacing="0"/>
        <w:ind w:firstLine="567"/>
        <w:jc w:val="both"/>
      </w:pPr>
      <w:r w:rsidRPr="00CB7432">
        <w:rPr>
          <w:rStyle w:val="c4"/>
        </w:rPr>
        <w:t>В процессе курсового проектирования студент должен приобрести и закрепить навыки:</w:t>
      </w:r>
    </w:p>
    <w:p w14:paraId="5E02A2C9" w14:textId="77777777" w:rsidR="00CB7432" w:rsidRPr="00CB7432" w:rsidRDefault="00CB7432" w:rsidP="00CB7432">
      <w:pPr>
        <w:keepNext/>
        <w:numPr>
          <w:ilvl w:val="0"/>
          <w:numId w:val="5"/>
        </w:numPr>
        <w:shd w:val="clear" w:color="auto" w:fill="FFFFFF"/>
        <w:ind w:left="0" w:firstLine="567"/>
        <w:jc w:val="both"/>
      </w:pPr>
      <w:r w:rsidRPr="00CB7432">
        <w:rPr>
          <w:rStyle w:val="c4"/>
        </w:rPr>
        <w:t>работы со специальной литературой фундаментального и прикладного характера;</w:t>
      </w:r>
    </w:p>
    <w:p w14:paraId="33BAA10A" w14:textId="77777777" w:rsidR="00CB7432" w:rsidRPr="00CB7432" w:rsidRDefault="00CB7432" w:rsidP="00CB7432">
      <w:pPr>
        <w:keepNext/>
        <w:numPr>
          <w:ilvl w:val="0"/>
          <w:numId w:val="5"/>
        </w:numPr>
        <w:shd w:val="clear" w:color="auto" w:fill="FFFFFF"/>
        <w:ind w:left="0" w:firstLine="567"/>
        <w:jc w:val="both"/>
      </w:pPr>
      <w:r w:rsidRPr="00CB7432">
        <w:rPr>
          <w:rStyle w:val="c4"/>
        </w:rPr>
        <w:t>систематизации, обобщения и анализа фактического материала по изучаемой проблеме;</w:t>
      </w:r>
    </w:p>
    <w:p w14:paraId="72CFCBD3" w14:textId="77777777" w:rsidR="00CB7432" w:rsidRPr="00CB7432" w:rsidRDefault="00CB7432" w:rsidP="00CB7432">
      <w:pPr>
        <w:keepNext/>
        <w:numPr>
          <w:ilvl w:val="0"/>
          <w:numId w:val="5"/>
        </w:numPr>
        <w:shd w:val="clear" w:color="auto" w:fill="FFFFFF"/>
        <w:ind w:left="0" w:firstLine="567"/>
        <w:jc w:val="both"/>
      </w:pPr>
      <w:r w:rsidRPr="00CB7432">
        <w:rPr>
          <w:rStyle w:val="c4"/>
        </w:rPr>
        <w:t>обоснования выводов и предложений по совершенствованию рассматриваемого вопроса.</w:t>
      </w:r>
    </w:p>
    <w:p w14:paraId="1323FC21" w14:textId="77777777" w:rsidR="00CB7432" w:rsidRPr="00CB7432" w:rsidRDefault="00CB7432" w:rsidP="00CB7432">
      <w:pPr>
        <w:pStyle w:val="c5"/>
        <w:keepNext/>
        <w:shd w:val="clear" w:color="auto" w:fill="FFFFFF"/>
        <w:spacing w:before="0" w:beforeAutospacing="0" w:after="0" w:afterAutospacing="0"/>
        <w:ind w:firstLine="567"/>
        <w:jc w:val="both"/>
      </w:pPr>
      <w:r w:rsidRPr="00CB7432">
        <w:rPr>
          <w:rStyle w:val="c4"/>
        </w:rPr>
        <w:t>Курсовая работа по дисциплине</w:t>
      </w:r>
      <w:r>
        <w:rPr>
          <w:rStyle w:val="c4"/>
        </w:rPr>
        <w:t xml:space="preserve"> </w:t>
      </w:r>
      <w:r>
        <w:t xml:space="preserve">«Шрифт» </w:t>
      </w:r>
      <w:r w:rsidRPr="00CB7432">
        <w:rPr>
          <w:rStyle w:val="c4"/>
        </w:rPr>
        <w:t xml:space="preserve"> является индивидуальной, самостоятельно выполненной работой студента. Методические указания призваны помочь студенту выбрать тему и выполнить исследование на высоком уровне.</w:t>
      </w:r>
    </w:p>
    <w:p w14:paraId="1B1A2813" w14:textId="77777777" w:rsidR="00CB7432" w:rsidRPr="00CB7432" w:rsidRDefault="00CB7432" w:rsidP="00CB7432">
      <w:pPr>
        <w:pStyle w:val="c5"/>
        <w:keepNext/>
        <w:shd w:val="clear" w:color="auto" w:fill="FFFFFF"/>
        <w:spacing w:before="0" w:beforeAutospacing="0" w:after="0" w:afterAutospacing="0"/>
        <w:ind w:firstLine="567"/>
        <w:jc w:val="both"/>
      </w:pPr>
      <w:bookmarkStart w:id="2" w:name="h.30j0zll"/>
      <w:bookmarkEnd w:id="2"/>
      <w:r w:rsidRPr="00CB7432">
        <w:rPr>
          <w:rStyle w:val="c4"/>
        </w:rPr>
        <w:t>Тематика курсового проектирования определяется программой дисциплины.</w:t>
      </w:r>
    </w:p>
    <w:p w14:paraId="6389B9B1" w14:textId="77777777" w:rsidR="00CB7432" w:rsidRPr="00CB7432" w:rsidRDefault="00CB7432" w:rsidP="00CB7432">
      <w:pPr>
        <w:pStyle w:val="ReportMain"/>
        <w:suppressAutoHyphens/>
        <w:ind w:firstLine="709"/>
        <w:jc w:val="both"/>
        <w:rPr>
          <w:szCs w:val="24"/>
        </w:rPr>
      </w:pPr>
      <w:bookmarkStart w:id="3" w:name="h.1fob9te"/>
      <w:bookmarkEnd w:id="3"/>
      <w:r w:rsidRPr="00CB7432">
        <w:rPr>
          <w:i/>
          <w:szCs w:val="24"/>
        </w:rPr>
        <w:t>3 семестр</w:t>
      </w:r>
      <w:r>
        <w:rPr>
          <w:i/>
          <w:szCs w:val="24"/>
        </w:rPr>
        <w:t xml:space="preserve"> </w:t>
      </w:r>
      <w:r w:rsidRPr="00CB7432">
        <w:rPr>
          <w:szCs w:val="24"/>
        </w:rPr>
        <w:t xml:space="preserve">Курсовая работа: </w:t>
      </w:r>
      <w:r w:rsidRPr="00FA6C5D">
        <w:rPr>
          <w:b/>
          <w:szCs w:val="24"/>
        </w:rPr>
        <w:t>Шрифтовая графика к литературному произведению</w:t>
      </w:r>
    </w:p>
    <w:p w14:paraId="4E08EC13" w14:textId="77777777" w:rsidR="00CB7432" w:rsidRPr="00CB7432" w:rsidRDefault="00CB7432" w:rsidP="00CB7432">
      <w:pPr>
        <w:pStyle w:val="ReportMain"/>
        <w:suppressAutoHyphens/>
        <w:ind w:firstLine="709"/>
        <w:jc w:val="both"/>
        <w:rPr>
          <w:szCs w:val="24"/>
        </w:rPr>
      </w:pPr>
      <w:r w:rsidRPr="00CB7432">
        <w:rPr>
          <w:szCs w:val="24"/>
        </w:rPr>
        <w:t>Выполняется историческим или современным (рисованным или наборным) шрифтом. Проводится анализ построения выбранного шрифта.</w:t>
      </w:r>
    </w:p>
    <w:p w14:paraId="742605D6" w14:textId="77777777" w:rsidR="00CB7432" w:rsidRPr="00CB7432" w:rsidRDefault="00CB7432" w:rsidP="00CB7432">
      <w:pPr>
        <w:pStyle w:val="ReportMain"/>
        <w:suppressAutoHyphens/>
        <w:ind w:firstLine="709"/>
        <w:jc w:val="both"/>
        <w:rPr>
          <w:szCs w:val="24"/>
        </w:rPr>
      </w:pPr>
      <w:r w:rsidRPr="00CB7432">
        <w:rPr>
          <w:szCs w:val="24"/>
        </w:rPr>
        <w:t>Цель: уметь различать в тексте смысловые оттенки и делать акцентировку некоторых слов. Организация ритмического строя в слове. Композиция строя в надписи.</w:t>
      </w:r>
    </w:p>
    <w:p w14:paraId="758C33DB" w14:textId="77777777" w:rsidR="00CB7432" w:rsidRPr="00CB7432" w:rsidRDefault="00CB7432" w:rsidP="00CB7432">
      <w:pPr>
        <w:pStyle w:val="ReportMain"/>
        <w:suppressAutoHyphens/>
        <w:ind w:firstLine="709"/>
        <w:jc w:val="both"/>
        <w:rPr>
          <w:szCs w:val="24"/>
        </w:rPr>
      </w:pPr>
      <w:r w:rsidRPr="00CB7432">
        <w:rPr>
          <w:szCs w:val="24"/>
        </w:rPr>
        <w:t>Задание строится на основе организации плоскости, где необходимо вводить шрифт и изобразительные элементы с учётом пятна, абриса, плоскости, динамики, графического характера, смысла произведения (цитаты). Студент должен уметь определить характер изображения, учитывая при этом особенности восприятия композиционных элементов. Определить составные части композиции, их пропорциональное соотношение и взаиморасположение.</w:t>
      </w:r>
      <w:r>
        <w:rPr>
          <w:szCs w:val="24"/>
        </w:rPr>
        <w:t xml:space="preserve"> </w:t>
      </w:r>
      <w:r w:rsidRPr="00CB7432">
        <w:rPr>
          <w:szCs w:val="24"/>
        </w:rPr>
        <w:t xml:space="preserve">Выбрать оптимальные средства, с помощью которых можно добиться максимальной функциональности изображения. </w:t>
      </w:r>
      <w:r w:rsidRPr="00CB7432">
        <w:rPr>
          <w:szCs w:val="24"/>
        </w:rPr>
        <w:lastRenderedPageBreak/>
        <w:t>Определить технику исполнения, колористическое и компоновочное решение. Провести анализ результата в работе.</w:t>
      </w:r>
    </w:p>
    <w:p w14:paraId="139B84E9" w14:textId="77777777" w:rsidR="00CB7432" w:rsidRPr="00CB7432" w:rsidRDefault="00CB7432" w:rsidP="00CB7432">
      <w:pPr>
        <w:pStyle w:val="ReportMain"/>
        <w:suppressAutoHyphens/>
        <w:ind w:firstLine="709"/>
        <w:jc w:val="both"/>
        <w:rPr>
          <w:szCs w:val="24"/>
        </w:rPr>
      </w:pPr>
      <w:r w:rsidRPr="00CB7432">
        <w:rPr>
          <w:szCs w:val="24"/>
        </w:rPr>
        <w:t>Материалы: формат планшета 700 х 500 мм (или 2 формата А3 на усмотрение преподавателя), гуашь, цвет, тушь, графика, чертёжные инструменты, акварель, коллаж, имитация фактур и т.д.</w:t>
      </w:r>
      <w:r w:rsidR="00AD377D">
        <w:rPr>
          <w:szCs w:val="24"/>
        </w:rPr>
        <w:t xml:space="preserve"> </w:t>
      </w:r>
      <w:r w:rsidRPr="00CB7432">
        <w:rPr>
          <w:szCs w:val="24"/>
        </w:rPr>
        <w:t>Электронный макет выполненных материалов.</w:t>
      </w:r>
    </w:p>
    <w:p w14:paraId="33479998" w14:textId="77777777" w:rsidR="00CB7432" w:rsidRPr="00CB7432" w:rsidRDefault="00CB7432" w:rsidP="00CB7432">
      <w:pPr>
        <w:pStyle w:val="ReportMain"/>
        <w:suppressAutoHyphens/>
        <w:ind w:firstLine="709"/>
        <w:jc w:val="both"/>
        <w:rPr>
          <w:szCs w:val="24"/>
        </w:rPr>
      </w:pPr>
      <w:r w:rsidRPr="00CB7432">
        <w:rPr>
          <w:i/>
          <w:szCs w:val="24"/>
        </w:rPr>
        <w:t>4 семестр</w:t>
      </w:r>
      <w:r w:rsidR="00AD377D">
        <w:rPr>
          <w:i/>
          <w:szCs w:val="24"/>
        </w:rPr>
        <w:t xml:space="preserve"> </w:t>
      </w:r>
      <w:r w:rsidRPr="00CB7432">
        <w:rPr>
          <w:szCs w:val="24"/>
        </w:rPr>
        <w:t xml:space="preserve">Курсовая работа: </w:t>
      </w:r>
      <w:r w:rsidRPr="00FA6C5D">
        <w:rPr>
          <w:b/>
          <w:szCs w:val="24"/>
        </w:rPr>
        <w:t>Шрифтовой плакат</w:t>
      </w:r>
    </w:p>
    <w:p w14:paraId="1A85F060" w14:textId="77777777" w:rsidR="00CB7432" w:rsidRPr="00CB7432" w:rsidRDefault="00CB7432" w:rsidP="00CB7432">
      <w:pPr>
        <w:pStyle w:val="ReportMain"/>
        <w:suppressAutoHyphens/>
        <w:ind w:firstLine="709"/>
        <w:jc w:val="both"/>
        <w:rPr>
          <w:szCs w:val="24"/>
        </w:rPr>
      </w:pPr>
      <w:r w:rsidRPr="00CB7432">
        <w:rPr>
          <w:szCs w:val="24"/>
        </w:rPr>
        <w:t xml:space="preserve">Предлагается выбрать цитату (тема цитаты определяется преподавателем) и создать шрифтовую композицию с контрастными между собой шрифтами. </w:t>
      </w:r>
    </w:p>
    <w:p w14:paraId="1B8DC02B" w14:textId="77777777" w:rsidR="00CB7432" w:rsidRPr="00CB7432" w:rsidRDefault="00CB7432" w:rsidP="00CB7432">
      <w:pPr>
        <w:pStyle w:val="ReportMain"/>
        <w:suppressAutoHyphens/>
        <w:ind w:firstLine="709"/>
        <w:jc w:val="both"/>
        <w:rPr>
          <w:szCs w:val="24"/>
        </w:rPr>
      </w:pPr>
      <w:r w:rsidRPr="00CB7432">
        <w:rPr>
          <w:szCs w:val="24"/>
        </w:rPr>
        <w:t xml:space="preserve">Задача создать шрифтовую композицию, где организация плоскости является главным элементом. </w:t>
      </w:r>
    </w:p>
    <w:p w14:paraId="632F9E0B" w14:textId="77777777" w:rsidR="00CB7432" w:rsidRPr="00CB7432" w:rsidRDefault="00CB7432" w:rsidP="00CB7432">
      <w:pPr>
        <w:pStyle w:val="ReportMain"/>
        <w:suppressAutoHyphens/>
        <w:ind w:firstLine="709"/>
        <w:jc w:val="both"/>
        <w:rPr>
          <w:szCs w:val="24"/>
        </w:rPr>
      </w:pPr>
      <w:r w:rsidRPr="00CB7432">
        <w:rPr>
          <w:szCs w:val="24"/>
        </w:rPr>
        <w:t>Цель задания: закрепление практических навыков в шрифтовом плакате.</w:t>
      </w:r>
    </w:p>
    <w:p w14:paraId="6783830C" w14:textId="77777777" w:rsidR="00CB7432" w:rsidRPr="00CB7432" w:rsidRDefault="00CB7432" w:rsidP="00CB7432">
      <w:pPr>
        <w:pStyle w:val="ReportMain"/>
        <w:suppressAutoHyphens/>
        <w:ind w:firstLine="709"/>
        <w:jc w:val="both"/>
        <w:rPr>
          <w:szCs w:val="24"/>
        </w:rPr>
      </w:pPr>
      <w:r w:rsidRPr="00CB7432">
        <w:rPr>
          <w:szCs w:val="24"/>
        </w:rPr>
        <w:t xml:space="preserve">Материалы: планшет 700 х 500 мм (распечатка); возможно добавление коллажа и графических элементов (тушь, гуашь, применение </w:t>
      </w:r>
      <w:proofErr w:type="spellStart"/>
      <w:r w:rsidRPr="00CB7432">
        <w:rPr>
          <w:szCs w:val="24"/>
        </w:rPr>
        <w:t>цветографики</w:t>
      </w:r>
      <w:proofErr w:type="spellEnd"/>
      <w:r w:rsidRPr="00CB7432">
        <w:rPr>
          <w:szCs w:val="24"/>
        </w:rPr>
        <w:t xml:space="preserve"> (цвета и графики), кисть, перья) на плакат.</w:t>
      </w:r>
      <w:r w:rsidR="00FA6C5D">
        <w:rPr>
          <w:szCs w:val="24"/>
        </w:rPr>
        <w:t xml:space="preserve"> </w:t>
      </w:r>
      <w:r w:rsidRPr="00CB7432">
        <w:rPr>
          <w:szCs w:val="24"/>
        </w:rPr>
        <w:t>Электронный макет выполненных материалов.</w:t>
      </w:r>
    </w:p>
    <w:p w14:paraId="45A673BC" w14:textId="77777777" w:rsidR="00CB7432" w:rsidRPr="00CB7432" w:rsidRDefault="00CB7432" w:rsidP="00CB7432">
      <w:pPr>
        <w:pStyle w:val="ReportMain"/>
        <w:suppressAutoHyphens/>
        <w:ind w:firstLine="709"/>
        <w:jc w:val="both"/>
        <w:rPr>
          <w:szCs w:val="24"/>
        </w:rPr>
      </w:pPr>
      <w:r w:rsidRPr="00CB7432">
        <w:rPr>
          <w:i/>
          <w:szCs w:val="24"/>
        </w:rPr>
        <w:t>5 семестр</w:t>
      </w:r>
      <w:r w:rsidR="00FA6C5D">
        <w:rPr>
          <w:i/>
          <w:szCs w:val="24"/>
        </w:rPr>
        <w:t xml:space="preserve"> </w:t>
      </w:r>
      <w:r w:rsidRPr="00CB7432">
        <w:rPr>
          <w:szCs w:val="24"/>
        </w:rPr>
        <w:t>Курсовая работа:</w:t>
      </w:r>
      <w:r w:rsidRPr="00FA6C5D">
        <w:rPr>
          <w:b/>
          <w:szCs w:val="24"/>
        </w:rPr>
        <w:t xml:space="preserve"> Дизайн и вёрстка брошюры (Малое полиграфическое многостраничное издание)</w:t>
      </w:r>
    </w:p>
    <w:p w14:paraId="735874EC" w14:textId="77777777" w:rsidR="00CB7432" w:rsidRPr="00CB7432" w:rsidRDefault="00CB7432" w:rsidP="00CB7432">
      <w:pPr>
        <w:pStyle w:val="ReportMain"/>
        <w:suppressAutoHyphens/>
        <w:ind w:firstLine="709"/>
        <w:jc w:val="both"/>
        <w:rPr>
          <w:szCs w:val="24"/>
        </w:rPr>
      </w:pPr>
      <w:r w:rsidRPr="00CB7432">
        <w:rPr>
          <w:szCs w:val="24"/>
        </w:rPr>
        <w:t xml:space="preserve">Цель: Дизайн и вёрстка брошюры объёмом в 16 страниц, выполненной в стилевом единстве, наглядно выражающем образное решение публикации. Поиск и подбор гарнитуры и иллюстраций. Нахождение гармоничных соотношений между ними. </w:t>
      </w:r>
    </w:p>
    <w:p w14:paraId="7A899336" w14:textId="77777777" w:rsidR="00CB7432" w:rsidRPr="00CB7432" w:rsidRDefault="00CB7432" w:rsidP="00CB7432">
      <w:pPr>
        <w:pStyle w:val="ReportMain"/>
        <w:suppressAutoHyphens/>
        <w:ind w:firstLine="709"/>
        <w:jc w:val="both"/>
        <w:rPr>
          <w:szCs w:val="24"/>
        </w:rPr>
      </w:pPr>
      <w:r w:rsidRPr="00CB7432">
        <w:rPr>
          <w:szCs w:val="24"/>
        </w:rPr>
        <w:t xml:space="preserve">Работа должна состоять из основных компонентов </w:t>
      </w:r>
      <w:proofErr w:type="spellStart"/>
      <w:r w:rsidRPr="00CB7432">
        <w:rPr>
          <w:szCs w:val="24"/>
        </w:rPr>
        <w:t>типографики</w:t>
      </w:r>
      <w:proofErr w:type="spellEnd"/>
      <w:r w:rsidRPr="00CB7432">
        <w:rPr>
          <w:szCs w:val="24"/>
        </w:rPr>
        <w:t>: текста и изображений (полноцветных фото, иллюстраций). Поля произвольные. Гарнитура и кегль по выбору. Выключка по формату.</w:t>
      </w:r>
    </w:p>
    <w:p w14:paraId="60A680F4" w14:textId="77777777" w:rsidR="00CB7432" w:rsidRPr="00CB7432" w:rsidRDefault="00CB7432" w:rsidP="00CB7432">
      <w:pPr>
        <w:pStyle w:val="ReportMain"/>
        <w:suppressAutoHyphens/>
        <w:ind w:firstLine="709"/>
        <w:jc w:val="both"/>
        <w:rPr>
          <w:szCs w:val="24"/>
        </w:rPr>
      </w:pPr>
      <w:r w:rsidRPr="00CB7432">
        <w:rPr>
          <w:szCs w:val="24"/>
        </w:rPr>
        <w:t>Методические задачи: отражение в публикации характерных особенностей текста; освоение методики разработки элементов группы взаимосвязанных объектов дизайн-графики; ознакомление с понятиями: единство стиля; решение задачи целостности композиции каждого элемента публикации, единство формы и содержания.</w:t>
      </w:r>
    </w:p>
    <w:p w14:paraId="23B89C23" w14:textId="77777777" w:rsidR="00CB7432" w:rsidRPr="00CB7432" w:rsidRDefault="00CB7432" w:rsidP="00CB7432">
      <w:pPr>
        <w:pStyle w:val="ReportMain"/>
        <w:suppressAutoHyphens/>
        <w:ind w:firstLine="709"/>
        <w:jc w:val="both"/>
        <w:rPr>
          <w:szCs w:val="24"/>
        </w:rPr>
      </w:pPr>
      <w:r w:rsidRPr="00CB7432">
        <w:rPr>
          <w:szCs w:val="24"/>
        </w:rPr>
        <w:t>Состав публикации: обложка; авантитул, титул, оборот титула, спусковая страница, система рубрикации, навигации (колонтитулы, колонцифры); концевая заставка, выходные сведения.</w:t>
      </w:r>
    </w:p>
    <w:p w14:paraId="7E4FEEBE" w14:textId="77777777" w:rsidR="00CB7432" w:rsidRPr="00CB7432" w:rsidRDefault="00CB7432" w:rsidP="00CB7432">
      <w:pPr>
        <w:pStyle w:val="ReportMain"/>
        <w:suppressAutoHyphens/>
        <w:ind w:firstLine="709"/>
        <w:jc w:val="both"/>
        <w:rPr>
          <w:szCs w:val="24"/>
        </w:rPr>
      </w:pPr>
      <w:r w:rsidRPr="00CB7432">
        <w:rPr>
          <w:szCs w:val="24"/>
        </w:rPr>
        <w:t xml:space="preserve">Графическая часть: 16 страниц плюс 4 страницы обложки; формат 60х90/16 (140х200 мм после обрезки); фотобумага 100 </w:t>
      </w:r>
      <w:proofErr w:type="spellStart"/>
      <w:r w:rsidRPr="00CB7432">
        <w:rPr>
          <w:szCs w:val="24"/>
        </w:rPr>
        <w:t>гр</w:t>
      </w:r>
      <w:proofErr w:type="spellEnd"/>
      <w:r w:rsidRPr="00CB7432">
        <w:rPr>
          <w:szCs w:val="24"/>
        </w:rPr>
        <w:t>/</w:t>
      </w:r>
      <w:proofErr w:type="spellStart"/>
      <w:r w:rsidRPr="00CB7432">
        <w:rPr>
          <w:szCs w:val="24"/>
        </w:rPr>
        <w:t>кв.см</w:t>
      </w:r>
      <w:proofErr w:type="spellEnd"/>
      <w:r w:rsidRPr="00CB7432">
        <w:rPr>
          <w:szCs w:val="24"/>
        </w:rPr>
        <w:t xml:space="preserve">. двусторонняя матовая. Для обложки плотность бумаги не меньше 160 </w:t>
      </w:r>
      <w:proofErr w:type="spellStart"/>
      <w:r w:rsidRPr="00CB7432">
        <w:rPr>
          <w:szCs w:val="24"/>
        </w:rPr>
        <w:t>гр</w:t>
      </w:r>
      <w:proofErr w:type="spellEnd"/>
      <w:r w:rsidRPr="00CB7432">
        <w:rPr>
          <w:szCs w:val="24"/>
        </w:rPr>
        <w:t>/</w:t>
      </w:r>
      <w:proofErr w:type="spellStart"/>
      <w:r w:rsidRPr="00CB7432">
        <w:rPr>
          <w:szCs w:val="24"/>
        </w:rPr>
        <w:t>кв.см</w:t>
      </w:r>
      <w:proofErr w:type="spellEnd"/>
      <w:r w:rsidRPr="00CB7432">
        <w:rPr>
          <w:szCs w:val="24"/>
        </w:rPr>
        <w:t xml:space="preserve">. Текст: наборная книжная текстовая гарнитура, на обложке – акцидентная. Текст набирается в программе </w:t>
      </w:r>
      <w:proofErr w:type="spellStart"/>
      <w:r w:rsidRPr="00CB7432">
        <w:rPr>
          <w:szCs w:val="24"/>
        </w:rPr>
        <w:t>Word</w:t>
      </w:r>
      <w:proofErr w:type="spellEnd"/>
      <w:r w:rsidRPr="00CB7432">
        <w:rPr>
          <w:szCs w:val="24"/>
        </w:rPr>
        <w:t xml:space="preserve"> или сканируется с распознаванием. Изображение фото или рисунки сканируются и обрабатываются в программе </w:t>
      </w:r>
      <w:proofErr w:type="spellStart"/>
      <w:r w:rsidRPr="00CB7432">
        <w:rPr>
          <w:szCs w:val="24"/>
        </w:rPr>
        <w:t>AdobePhotoshop</w:t>
      </w:r>
      <w:proofErr w:type="spellEnd"/>
      <w:r w:rsidRPr="00CB7432">
        <w:rPr>
          <w:szCs w:val="24"/>
        </w:rPr>
        <w:t xml:space="preserve">; графика может выполняться в векторных редакторах </w:t>
      </w:r>
      <w:proofErr w:type="spellStart"/>
      <w:r w:rsidRPr="00CB7432">
        <w:rPr>
          <w:szCs w:val="24"/>
        </w:rPr>
        <w:t>CorelDraw</w:t>
      </w:r>
      <w:proofErr w:type="spellEnd"/>
      <w:r w:rsidRPr="00CB7432">
        <w:rPr>
          <w:szCs w:val="24"/>
        </w:rPr>
        <w:t xml:space="preserve"> или </w:t>
      </w:r>
      <w:proofErr w:type="spellStart"/>
      <w:r w:rsidRPr="00CB7432">
        <w:rPr>
          <w:szCs w:val="24"/>
        </w:rPr>
        <w:t>AdobeIllustrator</w:t>
      </w:r>
      <w:proofErr w:type="spellEnd"/>
      <w:r w:rsidRPr="00CB7432">
        <w:rPr>
          <w:szCs w:val="24"/>
        </w:rPr>
        <w:t xml:space="preserve">. Сборка проводится в программе </w:t>
      </w:r>
      <w:proofErr w:type="spellStart"/>
      <w:r w:rsidRPr="00CB7432">
        <w:rPr>
          <w:szCs w:val="24"/>
        </w:rPr>
        <w:t>InDesign</w:t>
      </w:r>
      <w:proofErr w:type="spellEnd"/>
      <w:r w:rsidRPr="00CB7432">
        <w:rPr>
          <w:szCs w:val="24"/>
        </w:rPr>
        <w:t xml:space="preserve">. </w:t>
      </w:r>
    </w:p>
    <w:p w14:paraId="7AC41582" w14:textId="77777777" w:rsidR="00FA6C5D" w:rsidRDefault="00CB7432" w:rsidP="00FA6C5D">
      <w:pPr>
        <w:pStyle w:val="ReportMain"/>
        <w:suppressAutoHyphens/>
        <w:ind w:firstLine="709"/>
        <w:jc w:val="both"/>
        <w:rPr>
          <w:szCs w:val="24"/>
        </w:rPr>
      </w:pPr>
      <w:r w:rsidRPr="00CB7432">
        <w:rPr>
          <w:szCs w:val="24"/>
        </w:rPr>
        <w:t>Распечатка на цветных принтерах. Электронный макет выполненных материалов вёрстки и упражнений.</w:t>
      </w:r>
    </w:p>
    <w:p w14:paraId="00AA5C23" w14:textId="77777777" w:rsidR="00CB7432" w:rsidRPr="00CB7432" w:rsidRDefault="00CB7432" w:rsidP="00FA6C5D">
      <w:pPr>
        <w:pStyle w:val="ReportMain"/>
        <w:suppressAutoHyphens/>
        <w:ind w:firstLine="709"/>
        <w:jc w:val="both"/>
      </w:pPr>
      <w:r w:rsidRPr="00CB7432">
        <w:rPr>
          <w:rStyle w:val="c4"/>
        </w:rPr>
        <w:t>Руководство курсовыми работами осуществляют преподаватели.</w:t>
      </w:r>
    </w:p>
    <w:p w14:paraId="2F02F8DB" w14:textId="77777777" w:rsidR="00CB7432" w:rsidRPr="00CB7432" w:rsidRDefault="00CB7432" w:rsidP="00CB7432">
      <w:pPr>
        <w:pStyle w:val="c5"/>
        <w:keepNext/>
        <w:shd w:val="clear" w:color="auto" w:fill="FFFFFF"/>
        <w:spacing w:before="0" w:beforeAutospacing="0" w:after="0" w:afterAutospacing="0"/>
        <w:ind w:firstLine="567"/>
        <w:jc w:val="both"/>
      </w:pPr>
      <w:r w:rsidRPr="00CB7432">
        <w:rPr>
          <w:rStyle w:val="c4"/>
        </w:rPr>
        <w:t>Курсовую работу студент выполняет самостоятельно, пользуясь консультациями руководителя и отчитываясь перед ним по мере выполнения ее отдельных частей и работы в целом.</w:t>
      </w:r>
    </w:p>
    <w:p w14:paraId="2C42038D" w14:textId="77777777" w:rsidR="00CB7432" w:rsidRPr="00CB7432" w:rsidRDefault="00CB7432" w:rsidP="00CB7432">
      <w:pPr>
        <w:pStyle w:val="c5"/>
        <w:keepNext/>
        <w:shd w:val="clear" w:color="auto" w:fill="FFFFFF"/>
        <w:spacing w:before="0" w:beforeAutospacing="0" w:after="0" w:afterAutospacing="0"/>
        <w:ind w:firstLine="567"/>
        <w:jc w:val="both"/>
      </w:pPr>
      <w:r w:rsidRPr="00CB7432">
        <w:rPr>
          <w:rStyle w:val="c4"/>
        </w:rPr>
        <w:t>Руководитель курсовой работы:</w:t>
      </w:r>
    </w:p>
    <w:p w14:paraId="78493166" w14:textId="77777777" w:rsidR="00CB7432" w:rsidRPr="00CB7432" w:rsidRDefault="00CB7432" w:rsidP="00CB7432">
      <w:pPr>
        <w:keepNext/>
        <w:numPr>
          <w:ilvl w:val="0"/>
          <w:numId w:val="9"/>
        </w:numPr>
        <w:shd w:val="clear" w:color="auto" w:fill="FFFFFF"/>
        <w:ind w:left="0" w:firstLine="567"/>
        <w:jc w:val="both"/>
      </w:pPr>
      <w:r w:rsidRPr="00CB7432">
        <w:rPr>
          <w:rStyle w:val="c4"/>
        </w:rPr>
        <w:t>помогает студенту определить круг вопросов по изучению избранной темы и методы исследования, наметить план подготовки и план изложения курсовой работы;</w:t>
      </w:r>
    </w:p>
    <w:p w14:paraId="6DD3B66B" w14:textId="77777777" w:rsidR="00CB7432" w:rsidRPr="00CB7432" w:rsidRDefault="00CB7432" w:rsidP="00CB7432">
      <w:pPr>
        <w:keepNext/>
        <w:numPr>
          <w:ilvl w:val="0"/>
          <w:numId w:val="9"/>
        </w:numPr>
        <w:shd w:val="clear" w:color="auto" w:fill="FFFFFF"/>
        <w:ind w:left="0" w:firstLine="567"/>
        <w:jc w:val="both"/>
      </w:pPr>
      <w:r w:rsidRPr="00CB7432">
        <w:rPr>
          <w:rStyle w:val="c4"/>
        </w:rPr>
        <w:t>консультирует студента в ходе курсовой работы, осуществляет систематический контроль и проводит поэтапную аттестацию;</w:t>
      </w:r>
    </w:p>
    <w:p w14:paraId="5612D8BF" w14:textId="77777777" w:rsidR="00CB7432" w:rsidRPr="00CB7432" w:rsidRDefault="00CB7432" w:rsidP="00CB7432">
      <w:pPr>
        <w:keepNext/>
        <w:numPr>
          <w:ilvl w:val="0"/>
          <w:numId w:val="9"/>
        </w:numPr>
        <w:shd w:val="clear" w:color="auto" w:fill="FFFFFF"/>
        <w:ind w:left="0" w:firstLine="567"/>
        <w:jc w:val="both"/>
      </w:pPr>
      <w:r w:rsidRPr="00CB7432">
        <w:rPr>
          <w:rStyle w:val="c4"/>
        </w:rPr>
        <w:t>проверяет и рецензирует курсовую работу.</w:t>
      </w:r>
    </w:p>
    <w:p w14:paraId="0CC9B91A" w14:textId="77777777" w:rsidR="00CB7432" w:rsidRPr="00CB7432" w:rsidRDefault="00CB7432" w:rsidP="00CB7432">
      <w:pPr>
        <w:pStyle w:val="c5"/>
        <w:keepNext/>
        <w:shd w:val="clear" w:color="auto" w:fill="FFFFFF"/>
        <w:spacing w:before="0" w:beforeAutospacing="0" w:after="0" w:afterAutospacing="0"/>
        <w:ind w:firstLine="567"/>
        <w:jc w:val="both"/>
      </w:pPr>
      <w:bookmarkStart w:id="4" w:name="h.lnxbz9"/>
      <w:bookmarkEnd w:id="4"/>
      <w:r w:rsidRPr="00CB7432">
        <w:rPr>
          <w:rStyle w:val="c4"/>
        </w:rPr>
        <w:t>Законченная курсовая работа, подписанная студентом, представляется руководителю.</w:t>
      </w:r>
    </w:p>
    <w:p w14:paraId="34B3F2EB" w14:textId="77777777" w:rsidR="00CB7432" w:rsidRDefault="00CB7432" w:rsidP="00BC3002">
      <w:pPr>
        <w:ind w:firstLine="709"/>
        <w:jc w:val="both"/>
        <w:rPr>
          <w:color w:val="000000"/>
          <w:spacing w:val="-2"/>
        </w:rPr>
      </w:pPr>
    </w:p>
    <w:p w14:paraId="6CED8C5F" w14:textId="77777777" w:rsidR="00CE0E55" w:rsidRPr="00B618DB" w:rsidRDefault="00B618DB" w:rsidP="00BC3002">
      <w:pPr>
        <w:ind w:firstLine="709"/>
        <w:jc w:val="both"/>
        <w:rPr>
          <w:rStyle w:val="c4"/>
          <w:color w:val="000000"/>
        </w:rPr>
      </w:pPr>
      <w:r w:rsidRPr="00B618DB">
        <w:rPr>
          <w:color w:val="000000"/>
          <w:spacing w:val="-2"/>
        </w:rPr>
        <w:lastRenderedPageBreak/>
        <w:t xml:space="preserve">Весь этап работы проходит в тесном контакте с руководителем, </w:t>
      </w:r>
      <w:r w:rsidRPr="00B618DB">
        <w:rPr>
          <w:color w:val="000000"/>
          <w:spacing w:val="-1"/>
        </w:rPr>
        <w:t>который помогает студенту сформулировать тему, объект и предмет исследова</w:t>
      </w:r>
      <w:r w:rsidRPr="00B618DB">
        <w:rPr>
          <w:color w:val="000000"/>
          <w:spacing w:val="-2"/>
        </w:rPr>
        <w:t>ния, цель и задачи, ориентирует в море литературных источников.</w:t>
      </w:r>
    </w:p>
    <w:p w14:paraId="7D34F5C7" w14:textId="77777777" w:rsidR="0013171A" w:rsidRDefault="0013171A" w:rsidP="0013171A">
      <w:pPr>
        <w:ind w:firstLine="709"/>
        <w:jc w:val="both"/>
        <w:rPr>
          <w:rStyle w:val="c4"/>
          <w:color w:val="000000"/>
        </w:rPr>
      </w:pPr>
    </w:p>
    <w:p w14:paraId="08643352" w14:textId="77777777" w:rsidR="0013171A" w:rsidRPr="00281EDF" w:rsidRDefault="00FA6C5D" w:rsidP="0013171A">
      <w:pPr>
        <w:ind w:firstLine="709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3</w:t>
      </w:r>
      <w:r w:rsidR="0013171A" w:rsidRPr="00281EDF">
        <w:rPr>
          <w:b/>
          <w:color w:val="000000"/>
          <w:spacing w:val="7"/>
          <w:sz w:val="28"/>
          <w:szCs w:val="28"/>
        </w:rPr>
        <w:t xml:space="preserve">. Методические указания по </w:t>
      </w:r>
      <w:r w:rsidR="005913AD" w:rsidRPr="00281EDF">
        <w:rPr>
          <w:b/>
          <w:color w:val="000000"/>
          <w:spacing w:val="7"/>
          <w:sz w:val="28"/>
          <w:szCs w:val="28"/>
        </w:rPr>
        <w:t xml:space="preserve">организации </w:t>
      </w:r>
      <w:r w:rsidR="0013171A" w:rsidRPr="00281EDF">
        <w:rPr>
          <w:b/>
          <w:color w:val="000000"/>
          <w:spacing w:val="7"/>
          <w:sz w:val="28"/>
          <w:szCs w:val="28"/>
        </w:rPr>
        <w:t>самостоятельной работ</w:t>
      </w:r>
      <w:r w:rsidR="005913AD" w:rsidRPr="00281EDF">
        <w:rPr>
          <w:b/>
          <w:color w:val="000000"/>
          <w:spacing w:val="7"/>
          <w:sz w:val="28"/>
          <w:szCs w:val="28"/>
        </w:rPr>
        <w:t>ы</w:t>
      </w:r>
    </w:p>
    <w:p w14:paraId="0B4020A7" w14:textId="77777777" w:rsidR="00DD3725" w:rsidRDefault="00DD3725" w:rsidP="0013171A">
      <w:pPr>
        <w:ind w:firstLine="709"/>
        <w:jc w:val="both"/>
        <w:rPr>
          <w:b/>
          <w:color w:val="000000"/>
          <w:spacing w:val="7"/>
        </w:rPr>
      </w:pPr>
    </w:p>
    <w:p w14:paraId="25E30A8C" w14:textId="77777777" w:rsidR="00DD3725" w:rsidRDefault="00D451DC" w:rsidP="0013171A">
      <w:pPr>
        <w:ind w:firstLine="709"/>
        <w:jc w:val="both"/>
        <w:rPr>
          <w:rFonts w:eastAsia="Calibri"/>
          <w:color w:val="000000"/>
        </w:rPr>
      </w:pPr>
      <w:r w:rsidRPr="00D451DC">
        <w:rPr>
          <w:rFonts w:eastAsia="Calibri"/>
          <w:color w:val="000000"/>
        </w:rPr>
        <w:t>Самостоятельная учебная деятельность студентов направлена на расширение и углубление профессиональных знаний по отдельным темам, освоение умений использования знаний для решения прикладных задач и практических проблем, формирование умений самопознания и навыков саморазвития.</w:t>
      </w:r>
    </w:p>
    <w:p w14:paraId="715E9F42" w14:textId="77777777" w:rsidR="00EE3959" w:rsidRDefault="00EE3959" w:rsidP="0013171A">
      <w:pPr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Самостоятельная работа обучающихся над усвоением учебного материала по дисциплине может выполняться в аудиториях для самостоятельной работы или в домашних условиях. Содержание и количество самостоятельной работы обучающегося определяется рабочей программой обучающегося, методическими материалами, практическими заданиями и индивидуальными указаниями преподавателя.</w:t>
      </w:r>
    </w:p>
    <w:p w14:paraId="1ED2762E" w14:textId="77777777" w:rsidR="001D79B7" w:rsidRDefault="001D79B7" w:rsidP="001D79B7">
      <w:pPr>
        <w:ind w:firstLine="709"/>
        <w:jc w:val="both"/>
        <w:rPr>
          <w:rFonts w:eastAsia="Calibri"/>
          <w:color w:val="000000"/>
        </w:rPr>
      </w:pPr>
      <w:r w:rsidRPr="001A2848">
        <w:rPr>
          <w:rFonts w:eastAsia="Calibri"/>
          <w:color w:val="000000"/>
        </w:rPr>
        <w:t xml:space="preserve">С целью  развития профессиональных компетенции студентов, повышения уровня осмысленного усвоения сущности понятий и теоретических положений, углубления  взаимосвязи теоретических суждений и практических навыков </w:t>
      </w:r>
      <w:r>
        <w:rPr>
          <w:rFonts w:eastAsia="Calibri"/>
          <w:color w:val="000000"/>
        </w:rPr>
        <w:t>обучающиеся должны</w:t>
      </w:r>
      <w:r w:rsidRPr="001A2848">
        <w:rPr>
          <w:rFonts w:eastAsia="Calibri"/>
          <w:color w:val="000000"/>
        </w:rPr>
        <w:t xml:space="preserve"> </w:t>
      </w:r>
      <w:r>
        <w:rPr>
          <w:rFonts w:eastAsia="Calibri"/>
          <w:color w:val="000000"/>
        </w:rPr>
        <w:t xml:space="preserve">выполнять </w:t>
      </w:r>
      <w:r w:rsidRPr="001A2848">
        <w:rPr>
          <w:rFonts w:eastAsia="Calibri"/>
          <w:color w:val="000000"/>
        </w:rPr>
        <w:t>следующи</w:t>
      </w:r>
      <w:r>
        <w:rPr>
          <w:rFonts w:eastAsia="Calibri"/>
          <w:color w:val="000000"/>
        </w:rPr>
        <w:t>е</w:t>
      </w:r>
      <w:r w:rsidRPr="001A2848">
        <w:rPr>
          <w:rFonts w:eastAsia="Calibri"/>
          <w:color w:val="000000"/>
        </w:rPr>
        <w:t xml:space="preserve"> виды самостоятельной </w:t>
      </w:r>
      <w:r>
        <w:rPr>
          <w:rFonts w:eastAsia="Calibri"/>
          <w:color w:val="000000"/>
        </w:rPr>
        <w:t>работы</w:t>
      </w:r>
      <w:r w:rsidRPr="001A2848">
        <w:rPr>
          <w:rFonts w:eastAsia="Calibri"/>
          <w:color w:val="000000"/>
        </w:rPr>
        <w:t>:</w:t>
      </w:r>
    </w:p>
    <w:p w14:paraId="161AA41F" w14:textId="77777777" w:rsidR="001D79B7" w:rsidRPr="00670F52" w:rsidRDefault="001D79B7" w:rsidP="001D79B7">
      <w:pPr>
        <w:tabs>
          <w:tab w:val="left" w:pos="1134"/>
        </w:tabs>
        <w:ind w:firstLine="709"/>
        <w:jc w:val="both"/>
        <w:rPr>
          <w:b/>
          <w:color w:val="000000"/>
          <w:spacing w:val="7"/>
        </w:rPr>
      </w:pPr>
      <w:r>
        <w:rPr>
          <w:rFonts w:eastAsia="Calibri"/>
          <w:color w:val="000000"/>
        </w:rPr>
        <w:t>-</w:t>
      </w:r>
      <w:r>
        <w:rPr>
          <w:rFonts w:eastAsia="Calibri"/>
          <w:color w:val="000000"/>
        </w:rPr>
        <w:tab/>
      </w:r>
      <w:r w:rsidRPr="00670F52">
        <w:rPr>
          <w:rFonts w:eastAsia="Calibri"/>
          <w:color w:val="000000"/>
        </w:rPr>
        <w:t xml:space="preserve">подобрать прототипы и аналоговые материалы, систематизировать их по определенным </w:t>
      </w:r>
      <w:proofErr w:type="gramStart"/>
      <w:r w:rsidRPr="00670F52">
        <w:rPr>
          <w:rFonts w:eastAsia="Calibri"/>
          <w:color w:val="000000"/>
        </w:rPr>
        <w:t>с</w:t>
      </w:r>
      <w:proofErr w:type="gramEnd"/>
      <w:r w:rsidRPr="00670F52">
        <w:rPr>
          <w:rFonts w:eastAsia="Calibri"/>
          <w:color w:val="000000"/>
        </w:rPr>
        <w:t xml:space="preserve"> руководителям типологическим параметрам, представленные в табличной форме и изложенные в описательной форме;</w:t>
      </w:r>
    </w:p>
    <w:p w14:paraId="709FA828" w14:textId="77777777" w:rsidR="001D79B7" w:rsidRPr="00670F52" w:rsidRDefault="001D79B7" w:rsidP="001D79B7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</w:rPr>
      </w:pPr>
      <w:r w:rsidRPr="00670F52">
        <w:rPr>
          <w:rFonts w:eastAsia="Calibri"/>
          <w:color w:val="000000"/>
        </w:rPr>
        <w:t>разработать и представить в графической и описательной форме концептуальную идею;</w:t>
      </w:r>
    </w:p>
    <w:p w14:paraId="69C468A0" w14:textId="77777777" w:rsidR="001D79B7" w:rsidRPr="00CD6180" w:rsidRDefault="001D79B7" w:rsidP="001D79B7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</w:rPr>
      </w:pPr>
      <w:r w:rsidRPr="005913AD">
        <w:t>выполнение графического материала в компьютерной или руч</w:t>
      </w:r>
      <w:r>
        <w:t>ной графике с включением коллажных элементов (по необходимости);</w:t>
      </w:r>
    </w:p>
    <w:p w14:paraId="66A757E8" w14:textId="77777777" w:rsidR="001D79B7" w:rsidRPr="001D79B7" w:rsidRDefault="001D79B7" w:rsidP="001D79B7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</w:rPr>
      </w:pPr>
      <w:r>
        <w:t>подготовка краткого доклада для защиты концептуального проекта.</w:t>
      </w:r>
    </w:p>
    <w:p w14:paraId="2F76A192" w14:textId="77777777" w:rsidR="001D79B7" w:rsidRDefault="00D451DC" w:rsidP="0013171A">
      <w:pPr>
        <w:ind w:firstLine="709"/>
        <w:jc w:val="both"/>
        <w:rPr>
          <w:rFonts w:eastAsia="Calibri"/>
          <w:color w:val="000000"/>
        </w:rPr>
      </w:pPr>
      <w:r w:rsidRPr="00CD6180">
        <w:rPr>
          <w:rFonts w:eastAsia="Calibri"/>
          <w:color w:val="000000"/>
        </w:rPr>
        <w:t xml:space="preserve">Студенты выполняют задания, самостоятельно обращаясь к рекомендуемой учебной, справочной и оригинальной литературе. Поощряется свободный поиск прототипов, аналогового материала и теоретической информации на профессиональных сайтах в сетях Интернет с учетом критериев достоверности и актуальности получаемых сведений. </w:t>
      </w:r>
      <w:r w:rsidR="001042A2">
        <w:rPr>
          <w:rFonts w:eastAsia="Calibri"/>
          <w:color w:val="000000"/>
        </w:rPr>
        <w:t xml:space="preserve">Самостоятельная работа с учебниками, учебными пособиями, научной, справочной и популярной литературой, материалами периодических изданий и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 и формирует </w:t>
      </w:r>
      <w:proofErr w:type="gramStart"/>
      <w:r w:rsidR="001042A2">
        <w:rPr>
          <w:rFonts w:eastAsia="Calibri"/>
          <w:color w:val="000000"/>
        </w:rPr>
        <w:t>у</w:t>
      </w:r>
      <w:proofErr w:type="gramEnd"/>
      <w:r w:rsidR="001042A2">
        <w:rPr>
          <w:rFonts w:eastAsia="Calibri"/>
          <w:color w:val="000000"/>
        </w:rPr>
        <w:t xml:space="preserve"> обучающегося свое отношение к конкретной проблеме. Особое внимание обучающийся должен уделить на определение основных понятий изучаемого раздела.</w:t>
      </w:r>
    </w:p>
    <w:p w14:paraId="54097E1F" w14:textId="77777777" w:rsidR="00D451DC" w:rsidRPr="00D451DC" w:rsidRDefault="00D451DC" w:rsidP="0013171A">
      <w:pPr>
        <w:ind w:firstLine="709"/>
        <w:jc w:val="both"/>
      </w:pPr>
      <w:proofErr w:type="gramStart"/>
      <w:r w:rsidRPr="00D451DC">
        <w:t xml:space="preserve">Кроме того, в ходе организации и проведения занятий по дисциплине используются такие интерактивные формы работы, предполагающие самостоятельную работу студентов под руководством преподавателя, как: </w:t>
      </w:r>
      <w:r w:rsidRPr="00D451DC">
        <w:rPr>
          <w:i/>
        </w:rPr>
        <w:t>дискуссия</w:t>
      </w:r>
      <w:r w:rsidRPr="00D451DC">
        <w:t xml:space="preserve"> – с целью развития критического мышления, умения смотреть на вещи с разных точек зрения, подвергать сомнению факты и идеи, высказывать свое мнение, слушать других и уметь вести дискуссию со своим оппонентом в спокойной, доброжелательной манере;</w:t>
      </w:r>
      <w:proofErr w:type="gramEnd"/>
      <w:r w:rsidRPr="00D451DC">
        <w:t xml:space="preserve"> </w:t>
      </w:r>
      <w:r w:rsidRPr="00D451DC">
        <w:rPr>
          <w:i/>
        </w:rPr>
        <w:t>анализ ситуаций (</w:t>
      </w:r>
      <w:proofErr w:type="spellStart"/>
      <w:r w:rsidRPr="00D451DC">
        <w:rPr>
          <w:i/>
        </w:rPr>
        <w:t>casestudy</w:t>
      </w:r>
      <w:proofErr w:type="spellEnd"/>
      <w:r w:rsidRPr="00D451DC">
        <w:rPr>
          <w:i/>
        </w:rPr>
        <w:t>)</w:t>
      </w:r>
      <w:r w:rsidRPr="00D451DC">
        <w:t xml:space="preserve"> – с целью выявления, отбора и решения проблемных ситуаций; осмысления значения деталей, описанных в ситуации, включая: анализ и синтез информации и ар</w:t>
      </w:r>
      <w:r w:rsidR="0082627E">
        <w:t xml:space="preserve">гументов,  оценку альтернатив, </w:t>
      </w:r>
      <w:r w:rsidRPr="00D451DC">
        <w:t>принятие решений, а также  овладение умениями и навыками  восприятия и понимания других людей.</w:t>
      </w:r>
    </w:p>
    <w:p w14:paraId="61BFFDDC" w14:textId="77777777" w:rsidR="00D451DC" w:rsidRDefault="00D451DC" w:rsidP="0013171A">
      <w:pPr>
        <w:ind w:firstLine="709"/>
        <w:jc w:val="both"/>
      </w:pPr>
      <w:r w:rsidRPr="00D451DC">
        <w:t xml:space="preserve">Интерактивное обучение – это, прежде всего, «диалоговое обучение», в ходе которого осуществляется взаимодействие преподавателя и студентов. Интерактивное обучение предполагает активное участие студентов в образовательном процессе, коллективное обсуждение вопросов, рассматриваемых в ходе практических занятий, </w:t>
      </w:r>
      <w:r w:rsidRPr="00D451DC">
        <w:lastRenderedPageBreak/>
        <w:t>выполнение творческих заданий, направленных на развитие мотивации студентов к обучению, их познавательной активности, выработке коммуникативных навыков, умения работать в коллективе</w:t>
      </w:r>
      <w:r w:rsidR="001D79B7">
        <w:t>.</w:t>
      </w:r>
    </w:p>
    <w:p w14:paraId="713860C2" w14:textId="77777777" w:rsidR="001D79B7" w:rsidRDefault="001D79B7" w:rsidP="001D79B7">
      <w:pPr>
        <w:ind w:firstLine="709"/>
        <w:jc w:val="both"/>
        <w:rPr>
          <w:rFonts w:eastAsia="Calibri"/>
          <w:color w:val="000000"/>
        </w:rPr>
      </w:pPr>
      <w:r w:rsidRPr="00CD6180">
        <w:rPr>
          <w:rFonts w:eastAsia="Calibri"/>
          <w:color w:val="000000"/>
        </w:rPr>
        <w:t>Проверка выполнения заданий оценивается на практических занятиях с помощью обсуждения отобранного и отсортированного аналогового материала с руководителем в интерактивном творческом режиме.</w:t>
      </w:r>
    </w:p>
    <w:p w14:paraId="1D7B270A" w14:textId="77777777" w:rsidR="001D79B7" w:rsidRDefault="001D79B7" w:rsidP="0013171A">
      <w:pPr>
        <w:ind w:firstLine="709"/>
        <w:jc w:val="both"/>
        <w:rPr>
          <w:rFonts w:eastAsia="Calibri"/>
          <w:color w:val="000000"/>
        </w:rPr>
      </w:pPr>
    </w:p>
    <w:p w14:paraId="21FB3B8E" w14:textId="77777777" w:rsidR="00DD3725" w:rsidRPr="00281EDF" w:rsidRDefault="0082627E" w:rsidP="0013171A">
      <w:pPr>
        <w:ind w:firstLine="709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4</w:t>
      </w:r>
      <w:r w:rsidR="00DD3725" w:rsidRPr="00281EDF">
        <w:rPr>
          <w:b/>
          <w:color w:val="000000"/>
          <w:spacing w:val="7"/>
          <w:sz w:val="28"/>
          <w:szCs w:val="28"/>
        </w:rPr>
        <w:t>. Методические указания по промежуточной аттестации по дисциплине</w:t>
      </w:r>
    </w:p>
    <w:p w14:paraId="4F904CB7" w14:textId="77777777" w:rsidR="00DD3725" w:rsidRDefault="00DD3725" w:rsidP="0013171A">
      <w:pPr>
        <w:ind w:firstLine="709"/>
        <w:jc w:val="both"/>
        <w:rPr>
          <w:b/>
          <w:color w:val="000000"/>
          <w:spacing w:val="7"/>
        </w:rPr>
      </w:pPr>
    </w:p>
    <w:p w14:paraId="5C30196C" w14:textId="77777777" w:rsidR="008A56C5" w:rsidRDefault="008A56C5" w:rsidP="008A56C5">
      <w:pPr>
        <w:ind w:firstLine="709"/>
        <w:jc w:val="both"/>
        <w:rPr>
          <w:color w:val="000000"/>
        </w:rPr>
      </w:pPr>
      <w:r w:rsidRPr="00A6098B">
        <w:rPr>
          <w:bCs/>
          <w:i/>
          <w:color w:val="000000"/>
        </w:rPr>
        <w:t>Дифференцированный</w:t>
      </w:r>
      <w:r w:rsidRPr="00A6098B">
        <w:rPr>
          <w:i/>
          <w:color w:val="000000"/>
        </w:rPr>
        <w:t xml:space="preserve"> зачет</w:t>
      </w:r>
      <w:r>
        <w:rPr>
          <w:color w:val="000000"/>
        </w:rPr>
        <w:t xml:space="preserve"> – </w:t>
      </w:r>
      <w:r w:rsidRPr="00042370">
        <w:rPr>
          <w:color w:val="000000"/>
        </w:rPr>
        <w:t xml:space="preserve">форма итогового контроля, предназначенная для  проверки степени усвоения студентами отдельных разделов учебной программы, уровня </w:t>
      </w:r>
      <w:proofErr w:type="spellStart"/>
      <w:r w:rsidRPr="00042370">
        <w:rPr>
          <w:color w:val="000000"/>
        </w:rPr>
        <w:t>сформированности</w:t>
      </w:r>
      <w:proofErr w:type="spellEnd"/>
      <w:r w:rsidRPr="00042370">
        <w:rPr>
          <w:color w:val="000000"/>
        </w:rPr>
        <w:t xml:space="preserve"> профессионально-ориентированных компетенций</w:t>
      </w:r>
      <w:r>
        <w:rPr>
          <w:color w:val="000000"/>
        </w:rPr>
        <w:t xml:space="preserve"> на основании выполнения ими индивидуального творческого задания или курсового проекта.</w:t>
      </w:r>
    </w:p>
    <w:p w14:paraId="105789B0" w14:textId="77777777" w:rsidR="008A56C5" w:rsidRDefault="008A56C5" w:rsidP="008A56C5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Оценка дисциплин, на которых основное количество заданий несут творческий характер, происходит в форме просмотра. Качество оценки устанавливается ведущими преподавателями и утверждается комиссией из преподавателей, состав которых утверждается методической комиссией на кафедре. Дата просмотра назначается в пределах зачетной недели. Просмотр каждого обучающегося организуется в формате персональной выставки его творческих работ, выполненных на всех изучаемых в семестре дисциплинах. </w:t>
      </w:r>
    </w:p>
    <w:p w14:paraId="3BBC68F4" w14:textId="77777777" w:rsidR="008A56C5" w:rsidRPr="00056D47" w:rsidRDefault="008A56C5" w:rsidP="008A56C5">
      <w:pPr>
        <w:ind w:firstLine="709"/>
        <w:jc w:val="both"/>
        <w:rPr>
          <w:color w:val="000000"/>
        </w:rPr>
      </w:pPr>
      <w:r w:rsidRPr="00056D47">
        <w:rPr>
          <w:color w:val="000000"/>
        </w:rPr>
        <w:t xml:space="preserve">При подготовке к </w:t>
      </w:r>
      <w:r w:rsidRPr="00A6098B">
        <w:rPr>
          <w:bCs/>
          <w:i/>
          <w:color w:val="000000"/>
        </w:rPr>
        <w:t>дифференцированному</w:t>
      </w:r>
      <w:r w:rsidRPr="00A6098B">
        <w:rPr>
          <w:i/>
          <w:color w:val="000000"/>
        </w:rPr>
        <w:t xml:space="preserve"> </w:t>
      </w:r>
      <w:r w:rsidRPr="00056D47">
        <w:rPr>
          <w:i/>
          <w:color w:val="000000"/>
        </w:rPr>
        <w:t>зачету</w:t>
      </w:r>
      <w:r w:rsidRPr="00056D47">
        <w:rPr>
          <w:color w:val="000000"/>
        </w:rPr>
        <w:t xml:space="preserve"> необходимо ориентироваться на объем выполненных заданий, прописанный в рабочей программе дисциплин</w:t>
      </w:r>
      <w:r>
        <w:rPr>
          <w:color w:val="000000"/>
        </w:rPr>
        <w:t xml:space="preserve"> и утвержденный ведущим преподавателем</w:t>
      </w:r>
      <w:r w:rsidRPr="00056D47">
        <w:rPr>
          <w:color w:val="000000"/>
        </w:rPr>
        <w:t>.</w:t>
      </w:r>
    </w:p>
    <w:p w14:paraId="3F8B98A6" w14:textId="77777777" w:rsidR="008A56C5" w:rsidRPr="00056D47" w:rsidRDefault="008A56C5" w:rsidP="008A56C5">
      <w:pPr>
        <w:ind w:firstLine="709"/>
        <w:jc w:val="both"/>
        <w:rPr>
          <w:color w:val="000000"/>
        </w:rPr>
      </w:pPr>
      <w:r w:rsidRPr="00056D47">
        <w:rPr>
          <w:color w:val="000000"/>
        </w:rPr>
        <w:t xml:space="preserve">Не следует забывать, что подготовка к </w:t>
      </w:r>
      <w:r w:rsidRPr="00A6098B">
        <w:rPr>
          <w:bCs/>
          <w:i/>
          <w:color w:val="000000"/>
        </w:rPr>
        <w:t>дифференцированному</w:t>
      </w:r>
      <w:r w:rsidRPr="00056D47">
        <w:rPr>
          <w:color w:val="000000"/>
        </w:rPr>
        <w:t xml:space="preserve"> зачету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итоговой отчетности. При этом важно с самого начала планомерно выполнять требуемые графические занятия, руководствуясь, прежде всего объемом творческих заданий, выполнять творческие зарисовки, эскизы важные для решения творческих  задач.</w:t>
      </w:r>
    </w:p>
    <w:p w14:paraId="74CCF8F3" w14:textId="77777777" w:rsidR="008A56C5" w:rsidRDefault="008A56C5" w:rsidP="008A56C5">
      <w:pPr>
        <w:ind w:firstLine="709"/>
        <w:jc w:val="both"/>
        <w:rPr>
          <w:color w:val="000000"/>
        </w:rPr>
      </w:pPr>
      <w:r w:rsidRPr="00A6098B">
        <w:rPr>
          <w:bCs/>
          <w:i/>
          <w:color w:val="000000"/>
        </w:rPr>
        <w:t>Дифференцированный</w:t>
      </w:r>
      <w:r w:rsidRPr="00A6098B">
        <w:rPr>
          <w:i/>
          <w:color w:val="000000"/>
        </w:rPr>
        <w:t xml:space="preserve"> зачет</w:t>
      </w:r>
      <w:r w:rsidRPr="00042370">
        <w:rPr>
          <w:color w:val="000000"/>
        </w:rPr>
        <w:t xml:space="preserve"> включает </w:t>
      </w:r>
      <w:r>
        <w:rPr>
          <w:color w:val="000000"/>
        </w:rPr>
        <w:t>оценку следующих видов работ</w:t>
      </w:r>
      <w:r w:rsidRPr="00042370">
        <w:rPr>
          <w:color w:val="000000"/>
        </w:rPr>
        <w:t>:</w:t>
      </w:r>
    </w:p>
    <w:p w14:paraId="08C6FABA" w14:textId="77777777" w:rsidR="008A56C5" w:rsidRPr="00583BC5" w:rsidRDefault="008A56C5" w:rsidP="008A56C5">
      <w:pPr>
        <w:numPr>
          <w:ilvl w:val="0"/>
          <w:numId w:val="3"/>
        </w:numPr>
        <w:tabs>
          <w:tab w:val="left" w:pos="993"/>
        </w:tabs>
        <w:ind w:left="0" w:firstLine="659"/>
        <w:jc w:val="both"/>
        <w:rPr>
          <w:color w:val="000000"/>
        </w:rPr>
      </w:pPr>
      <w:r w:rsidRPr="00583BC5">
        <w:rPr>
          <w:color w:val="000000"/>
        </w:rPr>
        <w:t>количество и качество подобранного аналитического материала;</w:t>
      </w:r>
    </w:p>
    <w:p w14:paraId="5F27D09C" w14:textId="77777777" w:rsidR="008A56C5" w:rsidRPr="00583BC5" w:rsidRDefault="008A56C5" w:rsidP="008A56C5">
      <w:pPr>
        <w:numPr>
          <w:ilvl w:val="0"/>
          <w:numId w:val="3"/>
        </w:numPr>
        <w:tabs>
          <w:tab w:val="left" w:pos="993"/>
        </w:tabs>
        <w:ind w:left="0" w:firstLine="659"/>
        <w:jc w:val="both"/>
        <w:rPr>
          <w:color w:val="000000"/>
        </w:rPr>
      </w:pPr>
      <w:r w:rsidRPr="00583BC5">
        <w:rPr>
          <w:color w:val="000000"/>
        </w:rPr>
        <w:t>глубина аналитических выводов, описывающих определё</w:t>
      </w:r>
      <w:r>
        <w:rPr>
          <w:color w:val="000000"/>
        </w:rPr>
        <w:t>н</w:t>
      </w:r>
      <w:r w:rsidRPr="00583BC5">
        <w:rPr>
          <w:color w:val="000000"/>
        </w:rPr>
        <w:t>ные тенденции, соответствующие тематике индивидуального творческого задания или курсового проекта;</w:t>
      </w:r>
    </w:p>
    <w:p w14:paraId="6CADEA74" w14:textId="77777777" w:rsidR="008A56C5" w:rsidRDefault="008A56C5" w:rsidP="008A56C5">
      <w:pPr>
        <w:numPr>
          <w:ilvl w:val="0"/>
          <w:numId w:val="3"/>
        </w:numPr>
        <w:tabs>
          <w:tab w:val="left" w:pos="993"/>
        </w:tabs>
        <w:ind w:left="0" w:firstLine="659"/>
        <w:jc w:val="both"/>
        <w:rPr>
          <w:color w:val="000000"/>
        </w:rPr>
      </w:pPr>
      <w:r w:rsidRPr="00583BC5">
        <w:rPr>
          <w:color w:val="000000"/>
        </w:rPr>
        <w:t xml:space="preserve">соответствие сформированной концептуальной </w:t>
      </w:r>
      <w:r>
        <w:rPr>
          <w:color w:val="000000"/>
        </w:rPr>
        <w:t xml:space="preserve">(в курсовом проекте №2) или творческой (в ИТЗ) </w:t>
      </w:r>
      <w:r w:rsidRPr="00583BC5">
        <w:rPr>
          <w:color w:val="000000"/>
        </w:rPr>
        <w:t xml:space="preserve">идеи тематике </w:t>
      </w:r>
      <w:r>
        <w:rPr>
          <w:color w:val="000000"/>
        </w:rPr>
        <w:t>курсового прое</w:t>
      </w:r>
      <w:r w:rsidRPr="00583BC5">
        <w:rPr>
          <w:color w:val="000000"/>
        </w:rPr>
        <w:t>к</w:t>
      </w:r>
      <w:r>
        <w:rPr>
          <w:color w:val="000000"/>
        </w:rPr>
        <w:t>т</w:t>
      </w:r>
      <w:r w:rsidRPr="00583BC5">
        <w:rPr>
          <w:color w:val="000000"/>
        </w:rPr>
        <w:t>а или индивидуального творческого задания;</w:t>
      </w:r>
    </w:p>
    <w:p w14:paraId="44287878" w14:textId="77777777" w:rsidR="008A56C5" w:rsidRPr="00583BC5" w:rsidRDefault="008A56C5" w:rsidP="008A56C5">
      <w:pPr>
        <w:numPr>
          <w:ilvl w:val="0"/>
          <w:numId w:val="3"/>
        </w:numPr>
        <w:tabs>
          <w:tab w:val="left" w:pos="993"/>
        </w:tabs>
        <w:ind w:left="0" w:firstLine="659"/>
        <w:jc w:val="both"/>
        <w:rPr>
          <w:color w:val="000000"/>
        </w:rPr>
      </w:pPr>
      <w:r>
        <w:rPr>
          <w:color w:val="000000"/>
        </w:rPr>
        <w:t xml:space="preserve">качество выполненных графических упражнений (в том числе </w:t>
      </w:r>
      <w:proofErr w:type="spellStart"/>
      <w:r>
        <w:rPr>
          <w:color w:val="000000"/>
        </w:rPr>
        <w:t>клаузур</w:t>
      </w:r>
      <w:proofErr w:type="spellEnd"/>
      <w:r>
        <w:rPr>
          <w:color w:val="000000"/>
        </w:rPr>
        <w:t>), сопровождающих индивидуальное творческое задание и курсовые проекты;</w:t>
      </w:r>
    </w:p>
    <w:p w14:paraId="1D925076" w14:textId="77777777" w:rsidR="008A56C5" w:rsidRPr="008227D5" w:rsidRDefault="008A56C5" w:rsidP="008A56C5">
      <w:pPr>
        <w:numPr>
          <w:ilvl w:val="0"/>
          <w:numId w:val="3"/>
        </w:numPr>
        <w:tabs>
          <w:tab w:val="left" w:pos="993"/>
        </w:tabs>
        <w:ind w:left="0" w:firstLine="659"/>
        <w:jc w:val="both"/>
        <w:rPr>
          <w:color w:val="000000"/>
          <w:spacing w:val="7"/>
        </w:rPr>
      </w:pPr>
      <w:r w:rsidRPr="008227D5">
        <w:rPr>
          <w:color w:val="000000"/>
          <w:spacing w:val="7"/>
        </w:rPr>
        <w:t xml:space="preserve">художественное качество </w:t>
      </w:r>
      <w:proofErr w:type="gramStart"/>
      <w:r>
        <w:t>чертежно-графической</w:t>
      </w:r>
      <w:proofErr w:type="gramEnd"/>
      <w:r>
        <w:t xml:space="preserve"> и </w:t>
      </w:r>
      <w:proofErr w:type="spellStart"/>
      <w:r>
        <w:t>презентационно</w:t>
      </w:r>
      <w:proofErr w:type="spellEnd"/>
      <w:r>
        <w:t>-графической</w:t>
      </w:r>
      <w:r w:rsidRPr="00432A3A">
        <w:t xml:space="preserve"> </w:t>
      </w:r>
      <w:r>
        <w:t>частей;</w:t>
      </w:r>
    </w:p>
    <w:p w14:paraId="638B2462" w14:textId="77777777" w:rsidR="008A56C5" w:rsidRPr="008227D5" w:rsidRDefault="008A56C5" w:rsidP="008A56C5">
      <w:pPr>
        <w:numPr>
          <w:ilvl w:val="0"/>
          <w:numId w:val="3"/>
        </w:numPr>
        <w:tabs>
          <w:tab w:val="left" w:pos="993"/>
        </w:tabs>
        <w:ind w:left="0" w:firstLine="659"/>
        <w:jc w:val="both"/>
        <w:rPr>
          <w:color w:val="000000"/>
          <w:spacing w:val="7"/>
        </w:rPr>
      </w:pPr>
      <w:r>
        <w:t>качество содержательной части пояснительной записки к индивидуальному творческому заданию или курсовому проекту.</w:t>
      </w:r>
    </w:p>
    <w:p w14:paraId="0A4EBB32" w14:textId="77777777" w:rsidR="008A56C5" w:rsidRPr="00056D47" w:rsidRDefault="008A56C5" w:rsidP="008A56C5">
      <w:pPr>
        <w:ind w:firstLine="709"/>
        <w:jc w:val="both"/>
      </w:pPr>
      <w:r w:rsidRPr="00056D47">
        <w:t xml:space="preserve">Для успешной сдачи </w:t>
      </w:r>
      <w:r w:rsidRPr="00A6098B">
        <w:rPr>
          <w:bCs/>
          <w:i/>
          <w:color w:val="000000"/>
        </w:rPr>
        <w:t>дифференцированно</w:t>
      </w:r>
      <w:r>
        <w:rPr>
          <w:bCs/>
          <w:i/>
          <w:color w:val="000000"/>
        </w:rPr>
        <w:t>го</w:t>
      </w:r>
      <w:r w:rsidRPr="00A6098B">
        <w:rPr>
          <w:i/>
          <w:color w:val="000000"/>
        </w:rPr>
        <w:t xml:space="preserve"> </w:t>
      </w:r>
      <w:r w:rsidRPr="00056D47">
        <w:rPr>
          <w:i/>
          <w:color w:val="000000"/>
        </w:rPr>
        <w:t>зачет</w:t>
      </w:r>
      <w:r>
        <w:rPr>
          <w:i/>
          <w:color w:val="000000"/>
        </w:rPr>
        <w:t>а</w:t>
      </w:r>
      <w:r w:rsidRPr="00056D47">
        <w:rPr>
          <w:color w:val="000000"/>
        </w:rPr>
        <w:t xml:space="preserve"> </w:t>
      </w:r>
      <w:r w:rsidRPr="00056D47">
        <w:t>необходимо успеть выполнить весь графический материал до назначенного просмотра.</w:t>
      </w:r>
    </w:p>
    <w:p w14:paraId="7C226EAB" w14:textId="77777777" w:rsidR="008A56C5" w:rsidRDefault="008A56C5" w:rsidP="008A56C5">
      <w:pPr>
        <w:ind w:firstLine="709"/>
        <w:jc w:val="both"/>
        <w:rPr>
          <w:color w:val="000000"/>
        </w:rPr>
      </w:pPr>
      <w:r w:rsidRPr="00056D47">
        <w:t xml:space="preserve">Чтобы выполнить необходимый объем творческого материала в установленные кафедрой сроки, рекомендуется по возможности еженедельно предоставлять разработанный материал преподавателю и завершить разработку материала за несколько дней до </w:t>
      </w:r>
      <w:r w:rsidRPr="00A6098B">
        <w:rPr>
          <w:bCs/>
          <w:i/>
          <w:color w:val="000000"/>
        </w:rPr>
        <w:t>дифференцированно</w:t>
      </w:r>
      <w:r>
        <w:rPr>
          <w:bCs/>
          <w:i/>
          <w:color w:val="000000"/>
        </w:rPr>
        <w:t>го</w:t>
      </w:r>
      <w:r w:rsidRPr="00A6098B">
        <w:rPr>
          <w:i/>
          <w:color w:val="000000"/>
        </w:rPr>
        <w:t xml:space="preserve"> </w:t>
      </w:r>
      <w:r w:rsidRPr="00056D47">
        <w:rPr>
          <w:i/>
          <w:color w:val="000000"/>
        </w:rPr>
        <w:t>зачет</w:t>
      </w:r>
      <w:r>
        <w:rPr>
          <w:i/>
          <w:color w:val="000000"/>
        </w:rPr>
        <w:t>а</w:t>
      </w:r>
      <w:r w:rsidRPr="00056D47">
        <w:rPr>
          <w:color w:val="000000"/>
        </w:rPr>
        <w:t xml:space="preserve"> для возможности распечатки его в печатных салонах.</w:t>
      </w:r>
    </w:p>
    <w:p w14:paraId="213B9947" w14:textId="77777777" w:rsidR="00681FFD" w:rsidRPr="00681FFD" w:rsidRDefault="00681FFD" w:rsidP="00681FFD">
      <w:pPr>
        <w:ind w:firstLine="709"/>
        <w:jc w:val="both"/>
        <w:rPr>
          <w:color w:val="000000"/>
        </w:rPr>
      </w:pPr>
      <w:r w:rsidRPr="00681FFD">
        <w:rPr>
          <w:i/>
          <w:color w:val="000000"/>
        </w:rPr>
        <w:t>Экзамен</w:t>
      </w:r>
      <w:r w:rsidRPr="00681FFD">
        <w:rPr>
          <w:color w:val="000000"/>
        </w:rPr>
        <w:t xml:space="preserve"> - форма итогового контроля во 2 семестре, предназначенная для выявления и оценки результатов учебного процесса.</w:t>
      </w:r>
    </w:p>
    <w:p w14:paraId="494BF045" w14:textId="77777777" w:rsidR="00681FFD" w:rsidRPr="00681FFD" w:rsidRDefault="00681FFD" w:rsidP="00681FFD">
      <w:pPr>
        <w:ind w:firstLine="709"/>
        <w:jc w:val="both"/>
        <w:rPr>
          <w:color w:val="000000"/>
        </w:rPr>
      </w:pPr>
      <w:r w:rsidRPr="00681FFD">
        <w:rPr>
          <w:color w:val="000000"/>
        </w:rPr>
        <w:lastRenderedPageBreak/>
        <w:t>Цель экзамена — завершить курс изучения дисциплины, оценить уровень полученных студентом знаний.</w:t>
      </w:r>
    </w:p>
    <w:p w14:paraId="68A41B2D" w14:textId="77777777" w:rsidR="00681FFD" w:rsidRPr="00681FFD" w:rsidRDefault="00681FFD" w:rsidP="00681FFD">
      <w:pPr>
        <w:ind w:firstLine="709"/>
        <w:jc w:val="both"/>
        <w:rPr>
          <w:color w:val="000000"/>
        </w:rPr>
      </w:pPr>
      <w:r w:rsidRPr="00681FFD">
        <w:rPr>
          <w:color w:val="000000"/>
        </w:rPr>
        <w:t xml:space="preserve">Основными функциями экзаменов являются </w:t>
      </w:r>
      <w:proofErr w:type="gramStart"/>
      <w:r w:rsidRPr="00681FFD">
        <w:rPr>
          <w:color w:val="000000"/>
        </w:rPr>
        <w:t>обучающая</w:t>
      </w:r>
      <w:proofErr w:type="gramEnd"/>
      <w:r w:rsidRPr="00681FFD">
        <w:rPr>
          <w:color w:val="000000"/>
        </w:rPr>
        <w:t xml:space="preserve"> и оценивающая.</w:t>
      </w:r>
    </w:p>
    <w:p w14:paraId="5D2BC5F4" w14:textId="77777777" w:rsidR="00681FFD" w:rsidRPr="00681FFD" w:rsidRDefault="00681FFD" w:rsidP="00681FFD">
      <w:pPr>
        <w:ind w:firstLine="709"/>
        <w:jc w:val="both"/>
        <w:rPr>
          <w:color w:val="000000"/>
        </w:rPr>
      </w:pPr>
      <w:r w:rsidRPr="00681FFD">
        <w:rPr>
          <w:color w:val="000000"/>
        </w:rPr>
        <w:t xml:space="preserve">Обучающее значение экзаменов состоит в том, что студент в период экзаменационной сессии вновь обращается к пройденному учебному материалу. Правильная подготовка к экзамену позволяет понять логику всего предмета в целом. Новые знания студент получает не только из лекций, но и в результате самостоятельной работы. В том числе изучая отдельные темы, предложенные для </w:t>
      </w:r>
      <w:proofErr w:type="gramStart"/>
      <w:r w:rsidRPr="00681FFD">
        <w:rPr>
          <w:color w:val="000000"/>
        </w:rPr>
        <w:t>самостоятельного</w:t>
      </w:r>
      <w:proofErr w:type="gramEnd"/>
      <w:r w:rsidRPr="00681FFD">
        <w:rPr>
          <w:color w:val="000000"/>
        </w:rPr>
        <w:t>.</w:t>
      </w:r>
    </w:p>
    <w:p w14:paraId="1CFDB3A9" w14:textId="77777777" w:rsidR="00681FFD" w:rsidRPr="00681FFD" w:rsidRDefault="00681FFD" w:rsidP="00681FFD">
      <w:pPr>
        <w:ind w:firstLine="709"/>
        <w:jc w:val="both"/>
        <w:rPr>
          <w:color w:val="000000"/>
        </w:rPr>
      </w:pPr>
      <w:r w:rsidRPr="00681FFD">
        <w:rPr>
          <w:color w:val="000000"/>
        </w:rPr>
        <w:t>Оценивающая функция экзамена заключается в том, что он не только обучает, но и подводит итоги как знаниям студентов (что выражается в конкретной оценке), так и в некотором роде всей учебной работе по данному предмету.</w:t>
      </w:r>
    </w:p>
    <w:p w14:paraId="08A0BEC6" w14:textId="77777777" w:rsidR="00681FFD" w:rsidRPr="00681FFD" w:rsidRDefault="00681FFD" w:rsidP="00681FFD">
      <w:pPr>
        <w:ind w:firstLine="709"/>
        <w:jc w:val="both"/>
        <w:rPr>
          <w:color w:val="000000"/>
        </w:rPr>
      </w:pPr>
      <w:r w:rsidRPr="00681FFD">
        <w:rPr>
          <w:color w:val="000000"/>
        </w:rPr>
        <w:t>Преподаватель на экзамене проверяет не столько уровень запоминания учебного материала, сколько то, как студент понимает те или иные конституционные категории и реальные политико-правовые проблемы, как умеет мыслить, аргументировать, отстаивать определенную позицию, объяснять заученную дефиницию своими словами.</w:t>
      </w:r>
    </w:p>
    <w:p w14:paraId="005F7601" w14:textId="77777777" w:rsidR="00681FFD" w:rsidRDefault="00681FFD" w:rsidP="00681FFD">
      <w:pPr>
        <w:ind w:firstLine="709"/>
        <w:jc w:val="both"/>
        <w:rPr>
          <w:color w:val="000000"/>
        </w:rPr>
      </w:pPr>
      <w:r w:rsidRPr="00681FFD">
        <w:rPr>
          <w:color w:val="000000"/>
        </w:rPr>
        <w:t>Подготовка к экзамену осуществляется на основании методических рекомендаций по дисциплине и списка вопросов изучаемой дисциплины, конспектов лекций, учебников и учебных пособий, научных статей, информации сети Интернет.</w:t>
      </w:r>
    </w:p>
    <w:p w14:paraId="06971CD3" w14:textId="77777777" w:rsidR="00042370" w:rsidRDefault="00042370" w:rsidP="0013171A">
      <w:pPr>
        <w:ind w:firstLine="709"/>
        <w:jc w:val="both"/>
        <w:rPr>
          <w:b/>
          <w:color w:val="000000"/>
          <w:spacing w:val="7"/>
        </w:rPr>
      </w:pPr>
    </w:p>
    <w:p w14:paraId="4F8823AA" w14:textId="77777777" w:rsidR="00DD3725" w:rsidRPr="00281EDF" w:rsidRDefault="0082627E" w:rsidP="0013171A">
      <w:pPr>
        <w:ind w:firstLine="709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5</w:t>
      </w:r>
      <w:r w:rsidR="00DD3725" w:rsidRPr="00281EDF">
        <w:rPr>
          <w:b/>
          <w:color w:val="000000"/>
          <w:spacing w:val="7"/>
          <w:sz w:val="28"/>
          <w:szCs w:val="28"/>
        </w:rPr>
        <w:t>. 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</w:r>
    </w:p>
    <w:p w14:paraId="2A1F701D" w14:textId="77777777" w:rsidR="0013171A" w:rsidRDefault="0013171A" w:rsidP="0013171A">
      <w:pPr>
        <w:ind w:firstLine="709"/>
        <w:jc w:val="both"/>
        <w:rPr>
          <w:b/>
          <w:color w:val="000000"/>
          <w:spacing w:val="7"/>
        </w:rPr>
      </w:pPr>
    </w:p>
    <w:p w14:paraId="6B12E8EB" w14:textId="77777777" w:rsidR="00670F52" w:rsidRPr="0020722E" w:rsidRDefault="0020722E" w:rsidP="0013171A">
      <w:pPr>
        <w:ind w:firstLine="709"/>
        <w:jc w:val="both"/>
        <w:rPr>
          <w:color w:val="000000"/>
          <w:spacing w:val="7"/>
        </w:rPr>
      </w:pPr>
      <w:r w:rsidRPr="0020722E">
        <w:rPr>
          <w:color w:val="000000"/>
          <w:spacing w:val="7"/>
        </w:rPr>
        <w:t xml:space="preserve">При необходимости </w:t>
      </w:r>
      <w:r>
        <w:rPr>
          <w:color w:val="000000"/>
          <w:spacing w:val="7"/>
        </w:rPr>
        <w:t>в образовательном процессе применяются следующие методы и технологии, облегчающие восприятие информации обучающ</w:t>
      </w:r>
      <w:r w:rsidR="00AE3C0B">
        <w:rPr>
          <w:color w:val="000000"/>
          <w:spacing w:val="7"/>
        </w:rPr>
        <w:t>имися инвалидами и лицами с ОВЗ:</w:t>
      </w:r>
    </w:p>
    <w:p w14:paraId="197060BD" w14:textId="77777777" w:rsidR="00670F52" w:rsidRDefault="00AE3C0B" w:rsidP="00D03B5D">
      <w:pPr>
        <w:numPr>
          <w:ilvl w:val="0"/>
          <w:numId w:val="3"/>
        </w:numPr>
        <w:ind w:left="0" w:firstLine="0"/>
        <w:jc w:val="both"/>
        <w:rPr>
          <w:color w:val="000000"/>
          <w:spacing w:val="7"/>
        </w:rPr>
      </w:pPr>
      <w:r>
        <w:rPr>
          <w:color w:val="000000"/>
          <w:spacing w:val="7"/>
        </w:rPr>
        <w:t>создание текстовой версии любого нетекстового контента для его возможного преобразования в альтернативные формы, удобные для различных пользователей;</w:t>
      </w:r>
    </w:p>
    <w:p w14:paraId="7011EBA0" w14:textId="77777777" w:rsidR="00AE3C0B" w:rsidRDefault="00AE3C0B" w:rsidP="00D03B5D">
      <w:pPr>
        <w:numPr>
          <w:ilvl w:val="0"/>
          <w:numId w:val="3"/>
        </w:numPr>
        <w:ind w:left="0" w:firstLine="0"/>
        <w:jc w:val="both"/>
        <w:rPr>
          <w:color w:val="000000"/>
          <w:spacing w:val="7"/>
        </w:rPr>
      </w:pPr>
      <w:r>
        <w:rPr>
          <w:color w:val="000000"/>
          <w:spacing w:val="7"/>
        </w:rPr>
        <w:t xml:space="preserve">создание контента, </w:t>
      </w:r>
      <w:proofErr w:type="gramStart"/>
      <w:r w:rsidR="00F44C98">
        <w:rPr>
          <w:color w:val="000000"/>
          <w:spacing w:val="7"/>
        </w:rPr>
        <w:t>который</w:t>
      </w:r>
      <w:proofErr w:type="gramEnd"/>
      <w:r w:rsidR="00F44C98">
        <w:rPr>
          <w:color w:val="000000"/>
          <w:spacing w:val="7"/>
        </w:rPr>
        <w:t xml:space="preserve"> можно представить в различных видах без потерь данных или структуры, предусмотреть возможность масштабирования текста и изображений без потери качества;</w:t>
      </w:r>
    </w:p>
    <w:p w14:paraId="29312584" w14:textId="77777777" w:rsidR="00F44C98" w:rsidRDefault="00F44C98" w:rsidP="00D03B5D">
      <w:pPr>
        <w:numPr>
          <w:ilvl w:val="0"/>
          <w:numId w:val="3"/>
        </w:numPr>
        <w:ind w:left="0" w:firstLine="0"/>
        <w:jc w:val="both"/>
        <w:rPr>
          <w:color w:val="000000"/>
          <w:spacing w:val="7"/>
        </w:rPr>
      </w:pPr>
      <w:proofErr w:type="gramStart"/>
      <w:r>
        <w:rPr>
          <w:color w:val="000000"/>
          <w:spacing w:val="7"/>
        </w:rPr>
        <w:t>создание возможности для обучающихся воспринимать одну и ту же информацию из разных источников – например, так, чтобы лица с нарушением слуха получали информацию визуально, с нарушением зрения – аудиально;</w:t>
      </w:r>
      <w:proofErr w:type="gramEnd"/>
    </w:p>
    <w:p w14:paraId="5D20FB4E" w14:textId="77777777" w:rsidR="00F44C98" w:rsidRDefault="001C4CDC" w:rsidP="00D03B5D">
      <w:pPr>
        <w:numPr>
          <w:ilvl w:val="0"/>
          <w:numId w:val="3"/>
        </w:numPr>
        <w:ind w:left="0" w:firstLine="0"/>
        <w:jc w:val="both"/>
        <w:rPr>
          <w:color w:val="000000"/>
          <w:spacing w:val="7"/>
        </w:rPr>
      </w:pPr>
      <w:r>
        <w:rPr>
          <w:color w:val="000000"/>
          <w:spacing w:val="7"/>
        </w:rPr>
        <w:t xml:space="preserve">применение программных средств, обеспечивающих возможность освоения навыков и умений, формируемых дисциплиной, за счет альтернативных способов, в том числе виртуальных лабораторий и </w:t>
      </w:r>
      <w:proofErr w:type="spellStart"/>
      <w:r>
        <w:rPr>
          <w:color w:val="000000"/>
          <w:spacing w:val="7"/>
        </w:rPr>
        <w:t>симуляционных</w:t>
      </w:r>
      <w:proofErr w:type="spellEnd"/>
      <w:r>
        <w:rPr>
          <w:color w:val="000000"/>
          <w:spacing w:val="7"/>
        </w:rPr>
        <w:t xml:space="preserve"> технологий;</w:t>
      </w:r>
    </w:p>
    <w:p w14:paraId="393F2B7E" w14:textId="77777777" w:rsidR="001C4CDC" w:rsidRDefault="001C4CDC" w:rsidP="00D03B5D">
      <w:pPr>
        <w:numPr>
          <w:ilvl w:val="0"/>
          <w:numId w:val="3"/>
        </w:numPr>
        <w:ind w:left="0" w:firstLine="0"/>
        <w:jc w:val="both"/>
        <w:rPr>
          <w:color w:val="000000"/>
          <w:spacing w:val="7"/>
        </w:rPr>
      </w:pPr>
      <w:proofErr w:type="gramStart"/>
      <w:r>
        <w:rPr>
          <w:color w:val="000000"/>
          <w:spacing w:val="7"/>
        </w:rPr>
        <w:t xml:space="preserve">применение образовательных технологий для передачи информации, организации различных форм интерактивной контактной работы обучающегося с преподавателем, в том числе </w:t>
      </w:r>
      <w:proofErr w:type="spellStart"/>
      <w:r>
        <w:rPr>
          <w:color w:val="000000"/>
          <w:spacing w:val="7"/>
        </w:rPr>
        <w:t>вебинаров</w:t>
      </w:r>
      <w:proofErr w:type="spellEnd"/>
      <w:r w:rsidR="00E55338">
        <w:rPr>
          <w:color w:val="000000"/>
          <w:spacing w:val="7"/>
        </w:rPr>
        <w:t>, которые могут быть использованы для проведения виртуальных лекций с возможностью взаимодействия всех участников обучения, выступление с докладами и защитой выполненных работ, проведение тренингов, организации коллективной работы;</w:t>
      </w:r>
      <w:proofErr w:type="gramEnd"/>
    </w:p>
    <w:p w14:paraId="2D49BFA9" w14:textId="77777777" w:rsidR="00E55338" w:rsidRDefault="00E55338" w:rsidP="00D03B5D">
      <w:pPr>
        <w:numPr>
          <w:ilvl w:val="0"/>
          <w:numId w:val="3"/>
        </w:numPr>
        <w:ind w:left="0" w:firstLine="0"/>
        <w:jc w:val="both"/>
        <w:rPr>
          <w:color w:val="000000"/>
          <w:spacing w:val="7"/>
        </w:rPr>
      </w:pPr>
      <w:r>
        <w:rPr>
          <w:color w:val="000000"/>
          <w:spacing w:val="7"/>
        </w:rPr>
        <w:t>применение образовательных технологий для организации форм текущего и промежуточного контроля;</w:t>
      </w:r>
    </w:p>
    <w:p w14:paraId="4AA9C2FC" w14:textId="77777777" w:rsidR="00E55338" w:rsidRDefault="00E55338" w:rsidP="00D03B5D">
      <w:pPr>
        <w:numPr>
          <w:ilvl w:val="0"/>
          <w:numId w:val="3"/>
        </w:numPr>
        <w:ind w:left="0" w:firstLine="0"/>
        <w:jc w:val="both"/>
        <w:rPr>
          <w:color w:val="000000"/>
          <w:spacing w:val="7"/>
        </w:rPr>
      </w:pPr>
      <w:r>
        <w:rPr>
          <w:color w:val="000000"/>
          <w:spacing w:val="7"/>
        </w:rPr>
        <w:t>увеличение продолжительности сдачи обучающимся инвалидом или лицом с ОВЗ форм по отношению к установленной продолжительности их сдачи (например: зачет, проводимый в письменной форме – не более чем на 90 мин., проводимый в устной форме</w:t>
      </w:r>
      <w:r w:rsidR="00E63BFF">
        <w:rPr>
          <w:color w:val="000000"/>
          <w:spacing w:val="7"/>
        </w:rPr>
        <w:t xml:space="preserve"> – не более чем на 15 мин.);</w:t>
      </w:r>
    </w:p>
    <w:p w14:paraId="463F5EDE" w14:textId="77777777" w:rsidR="00E63BFF" w:rsidRDefault="00E63BFF" w:rsidP="00D03B5D">
      <w:pPr>
        <w:numPr>
          <w:ilvl w:val="0"/>
          <w:numId w:val="3"/>
        </w:numPr>
        <w:ind w:left="0" w:firstLine="0"/>
        <w:jc w:val="both"/>
        <w:rPr>
          <w:color w:val="000000"/>
          <w:spacing w:val="7"/>
        </w:rPr>
      </w:pPr>
      <w:r>
        <w:rPr>
          <w:color w:val="000000"/>
          <w:spacing w:val="7"/>
        </w:rPr>
        <w:t>продолжительность выступления обучающегося при защите курсового проекта (работы) – не более чем на 15 мин.;</w:t>
      </w:r>
    </w:p>
    <w:p w14:paraId="6B5B3D63" w14:textId="77777777" w:rsidR="00E63BFF" w:rsidRPr="0020722E" w:rsidRDefault="00D03B5D" w:rsidP="00D03B5D">
      <w:pPr>
        <w:numPr>
          <w:ilvl w:val="0"/>
          <w:numId w:val="3"/>
        </w:numPr>
        <w:ind w:left="0" w:firstLine="0"/>
        <w:jc w:val="both"/>
        <w:rPr>
          <w:color w:val="000000"/>
          <w:spacing w:val="7"/>
        </w:rPr>
      </w:pPr>
      <w:r>
        <w:rPr>
          <w:color w:val="000000"/>
          <w:spacing w:val="7"/>
        </w:rPr>
        <w:lastRenderedPageBreak/>
        <w:t>у</w:t>
      </w:r>
      <w:r w:rsidR="00E63BFF">
        <w:rPr>
          <w:color w:val="000000"/>
          <w:spacing w:val="7"/>
        </w:rPr>
        <w:t>ниверситет устанавливает конкретное содержание рабочих программ дисциплин, условия организации и проведения конкретных видов учебных занятий, составляющих контактную работу обучающихся с преподавателем и самостоятельную работу обучающихся с ограниченными возможностями здоровья, инвалидов (при наличии факта зачисления таких обучающихся</w:t>
      </w:r>
      <w:r>
        <w:rPr>
          <w:color w:val="000000"/>
          <w:spacing w:val="7"/>
        </w:rPr>
        <w:t>).</w:t>
      </w:r>
    </w:p>
    <w:p w14:paraId="03EFCA41" w14:textId="77777777" w:rsidR="00670F52" w:rsidRPr="0020722E" w:rsidRDefault="00670F52" w:rsidP="0013171A">
      <w:pPr>
        <w:ind w:firstLine="709"/>
        <w:jc w:val="both"/>
        <w:rPr>
          <w:color w:val="000000"/>
          <w:spacing w:val="7"/>
        </w:rPr>
      </w:pPr>
    </w:p>
    <w:p w14:paraId="49DE180F" w14:textId="77777777" w:rsidR="00670F52" w:rsidRPr="00281EDF" w:rsidRDefault="0082627E" w:rsidP="0013171A">
      <w:pPr>
        <w:ind w:firstLine="709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6</w:t>
      </w:r>
      <w:r w:rsidR="00FA2EBA" w:rsidRPr="00281EDF">
        <w:rPr>
          <w:b/>
          <w:color w:val="000000"/>
          <w:spacing w:val="7"/>
          <w:sz w:val="28"/>
          <w:szCs w:val="28"/>
        </w:rPr>
        <w:t xml:space="preserve">. </w:t>
      </w:r>
      <w:r w:rsidR="008227D5" w:rsidRPr="008227D5">
        <w:rPr>
          <w:b/>
          <w:color w:val="000000"/>
          <w:spacing w:val="7"/>
          <w:sz w:val="28"/>
          <w:szCs w:val="28"/>
        </w:rPr>
        <w:t xml:space="preserve">Методическое обеспечение процесса выполнения ИТЗ и </w:t>
      </w:r>
      <w:proofErr w:type="gramStart"/>
      <w:r w:rsidR="008227D5" w:rsidRPr="008227D5">
        <w:rPr>
          <w:b/>
          <w:color w:val="000000"/>
          <w:spacing w:val="7"/>
          <w:sz w:val="28"/>
          <w:szCs w:val="28"/>
        </w:rPr>
        <w:t>К</w:t>
      </w:r>
      <w:r w:rsidR="00FB2D04">
        <w:rPr>
          <w:b/>
          <w:color w:val="000000"/>
          <w:spacing w:val="7"/>
          <w:sz w:val="28"/>
          <w:szCs w:val="28"/>
        </w:rPr>
        <w:t>Р</w:t>
      </w:r>
      <w:proofErr w:type="gramEnd"/>
    </w:p>
    <w:p w14:paraId="5F96A722" w14:textId="77777777" w:rsidR="00FA2EBA" w:rsidRDefault="00FA2EBA" w:rsidP="0013171A">
      <w:pPr>
        <w:ind w:firstLine="709"/>
        <w:jc w:val="both"/>
        <w:rPr>
          <w:color w:val="000000"/>
          <w:spacing w:val="7"/>
        </w:rPr>
      </w:pPr>
    </w:p>
    <w:p w14:paraId="1C723A06" w14:textId="77777777" w:rsidR="00F444C8" w:rsidRPr="002557FA" w:rsidRDefault="00F444C8" w:rsidP="00F444C8">
      <w:pPr>
        <w:pStyle w:val="ReportMain"/>
        <w:keepNext/>
        <w:suppressAutoHyphens/>
        <w:ind w:firstLine="709"/>
        <w:jc w:val="both"/>
        <w:rPr>
          <w:i/>
          <w:szCs w:val="24"/>
        </w:rPr>
      </w:pPr>
      <w:r w:rsidRPr="002557FA">
        <w:rPr>
          <w:i/>
          <w:szCs w:val="24"/>
        </w:rPr>
        <w:t xml:space="preserve">1) Кравченко, И. А. Классификация и терминология письма [Текст] : </w:t>
      </w:r>
      <w:proofErr w:type="spellStart"/>
      <w:r w:rsidRPr="002557FA">
        <w:rPr>
          <w:i/>
          <w:szCs w:val="24"/>
        </w:rPr>
        <w:t>метод.указания</w:t>
      </w:r>
      <w:proofErr w:type="spellEnd"/>
      <w:r w:rsidRPr="002557FA">
        <w:rPr>
          <w:i/>
          <w:szCs w:val="24"/>
        </w:rPr>
        <w:t xml:space="preserve"> по дисциплине "Шрифт" / И. А. Кравченко; М-во образования и науки Рос. Федерации, </w:t>
      </w:r>
      <w:proofErr w:type="spellStart"/>
      <w:r w:rsidRPr="002557FA">
        <w:rPr>
          <w:i/>
          <w:szCs w:val="24"/>
        </w:rPr>
        <w:t>Федер</w:t>
      </w:r>
      <w:proofErr w:type="spellEnd"/>
      <w:r w:rsidRPr="002557FA">
        <w:rPr>
          <w:i/>
          <w:szCs w:val="24"/>
        </w:rPr>
        <w:t xml:space="preserve">. агентство по образованию, Гос. </w:t>
      </w:r>
      <w:proofErr w:type="spellStart"/>
      <w:r w:rsidRPr="002557FA">
        <w:rPr>
          <w:i/>
          <w:szCs w:val="24"/>
        </w:rPr>
        <w:t>образоват</w:t>
      </w:r>
      <w:proofErr w:type="spellEnd"/>
      <w:r w:rsidRPr="002557FA">
        <w:rPr>
          <w:i/>
          <w:szCs w:val="24"/>
        </w:rPr>
        <w:t xml:space="preserve">. учреждение </w:t>
      </w:r>
      <w:proofErr w:type="spellStart"/>
      <w:r w:rsidRPr="002557FA">
        <w:rPr>
          <w:i/>
          <w:szCs w:val="24"/>
        </w:rPr>
        <w:t>высш</w:t>
      </w:r>
      <w:proofErr w:type="spellEnd"/>
      <w:r w:rsidRPr="002557FA">
        <w:rPr>
          <w:i/>
          <w:szCs w:val="24"/>
        </w:rPr>
        <w:t>. проф. образования "</w:t>
      </w:r>
      <w:proofErr w:type="spellStart"/>
      <w:r w:rsidRPr="002557FA">
        <w:rPr>
          <w:i/>
          <w:szCs w:val="24"/>
        </w:rPr>
        <w:t>Оренбург.гос</w:t>
      </w:r>
      <w:proofErr w:type="spellEnd"/>
      <w:r w:rsidRPr="002557FA">
        <w:rPr>
          <w:i/>
          <w:szCs w:val="24"/>
        </w:rPr>
        <w:t>. ун-т", Каф. дизайна. - Оренбург : ГОУ ОГУ, 2009. - 17 с дф-24</w:t>
      </w:r>
    </w:p>
    <w:p w14:paraId="01D5CD45" w14:textId="77777777" w:rsidR="00F444C8" w:rsidRDefault="00F444C8" w:rsidP="00F444C8">
      <w:pPr>
        <w:pStyle w:val="ReportMain"/>
        <w:keepNext/>
        <w:suppressAutoHyphens/>
        <w:ind w:firstLine="709"/>
        <w:jc w:val="both"/>
        <w:rPr>
          <w:i/>
          <w:szCs w:val="24"/>
        </w:rPr>
      </w:pPr>
      <w:r w:rsidRPr="002557FA">
        <w:rPr>
          <w:i/>
          <w:szCs w:val="24"/>
        </w:rPr>
        <w:t xml:space="preserve">2) </w:t>
      </w:r>
      <w:proofErr w:type="spellStart"/>
      <w:r w:rsidRPr="002557FA">
        <w:rPr>
          <w:i/>
          <w:szCs w:val="24"/>
        </w:rPr>
        <w:t>Туйсина</w:t>
      </w:r>
      <w:proofErr w:type="spellEnd"/>
      <w:r w:rsidRPr="002557FA">
        <w:rPr>
          <w:i/>
          <w:szCs w:val="24"/>
        </w:rPr>
        <w:t xml:space="preserve">, Д. М. </w:t>
      </w:r>
      <w:proofErr w:type="spellStart"/>
      <w:r w:rsidRPr="002557FA">
        <w:rPr>
          <w:i/>
          <w:szCs w:val="24"/>
        </w:rPr>
        <w:t>Типографика</w:t>
      </w:r>
      <w:proofErr w:type="spellEnd"/>
      <w:r w:rsidRPr="002557FA">
        <w:rPr>
          <w:i/>
          <w:szCs w:val="24"/>
        </w:rPr>
        <w:t xml:space="preserve"> [Электронный ресурс] : методические указания для студентов, обучающихся по программам высшего образования по направлению подготовки 54.03.01 Дизайн / Д. М. </w:t>
      </w:r>
      <w:proofErr w:type="spellStart"/>
      <w:r w:rsidRPr="002557FA">
        <w:rPr>
          <w:i/>
          <w:szCs w:val="24"/>
        </w:rPr>
        <w:t>Туйсина</w:t>
      </w:r>
      <w:proofErr w:type="spellEnd"/>
      <w:r w:rsidRPr="002557FA">
        <w:rPr>
          <w:i/>
          <w:szCs w:val="24"/>
        </w:rPr>
        <w:t xml:space="preserve">, Е. В. Ромашова; М-во образования и науки Рос. Федерации, </w:t>
      </w:r>
      <w:proofErr w:type="spellStart"/>
      <w:r w:rsidRPr="002557FA">
        <w:rPr>
          <w:i/>
          <w:szCs w:val="24"/>
        </w:rPr>
        <w:t>Федер</w:t>
      </w:r>
      <w:proofErr w:type="spellEnd"/>
      <w:r w:rsidRPr="002557FA">
        <w:rPr>
          <w:i/>
          <w:szCs w:val="24"/>
        </w:rPr>
        <w:t xml:space="preserve">. гос. </w:t>
      </w:r>
      <w:proofErr w:type="spellStart"/>
      <w:r w:rsidRPr="002557FA">
        <w:rPr>
          <w:i/>
          <w:szCs w:val="24"/>
        </w:rPr>
        <w:t>бюджет.образоват</w:t>
      </w:r>
      <w:proofErr w:type="spellEnd"/>
      <w:r w:rsidRPr="002557FA">
        <w:rPr>
          <w:i/>
          <w:szCs w:val="24"/>
        </w:rPr>
        <w:t xml:space="preserve">. учреждение </w:t>
      </w:r>
      <w:proofErr w:type="spellStart"/>
      <w:r w:rsidRPr="002557FA">
        <w:rPr>
          <w:i/>
          <w:szCs w:val="24"/>
        </w:rPr>
        <w:t>высш</w:t>
      </w:r>
      <w:proofErr w:type="spellEnd"/>
      <w:r w:rsidRPr="002557FA">
        <w:rPr>
          <w:i/>
          <w:szCs w:val="24"/>
        </w:rPr>
        <w:t xml:space="preserve">. образования "Оренбург. гос. ун-т". - </w:t>
      </w:r>
      <w:proofErr w:type="spellStart"/>
      <w:r w:rsidRPr="002557FA">
        <w:rPr>
          <w:i/>
          <w:szCs w:val="24"/>
        </w:rPr>
        <w:t>Электрон.текстовые</w:t>
      </w:r>
      <w:proofErr w:type="spellEnd"/>
      <w:r w:rsidRPr="002557FA">
        <w:rPr>
          <w:i/>
          <w:szCs w:val="24"/>
        </w:rPr>
        <w:t xml:space="preserve"> дан. (1 файл: 3.92 </w:t>
      </w:r>
      <w:proofErr w:type="spellStart"/>
      <w:r w:rsidRPr="002557FA">
        <w:rPr>
          <w:i/>
          <w:szCs w:val="24"/>
        </w:rPr>
        <w:t>Mb</w:t>
      </w:r>
      <w:proofErr w:type="spellEnd"/>
      <w:r w:rsidRPr="002557FA">
        <w:rPr>
          <w:i/>
          <w:szCs w:val="24"/>
        </w:rPr>
        <w:t xml:space="preserve">). - Оренбург : ОГУ, 2016. - </w:t>
      </w:r>
      <w:proofErr w:type="spellStart"/>
      <w:r w:rsidRPr="002557FA">
        <w:rPr>
          <w:i/>
          <w:szCs w:val="24"/>
        </w:rPr>
        <w:t>Загл</w:t>
      </w:r>
      <w:proofErr w:type="spellEnd"/>
      <w:r w:rsidRPr="002557FA">
        <w:rPr>
          <w:i/>
          <w:szCs w:val="24"/>
        </w:rPr>
        <w:t xml:space="preserve">. с </w:t>
      </w:r>
      <w:proofErr w:type="spellStart"/>
      <w:r w:rsidRPr="002557FA">
        <w:rPr>
          <w:i/>
          <w:szCs w:val="24"/>
        </w:rPr>
        <w:t>тит</w:t>
      </w:r>
      <w:proofErr w:type="spellEnd"/>
      <w:r w:rsidRPr="002557FA">
        <w:rPr>
          <w:i/>
          <w:szCs w:val="24"/>
        </w:rPr>
        <w:t>. экрана. -</w:t>
      </w:r>
      <w:proofErr w:type="spellStart"/>
      <w:r w:rsidRPr="002557FA">
        <w:rPr>
          <w:i/>
          <w:szCs w:val="24"/>
        </w:rPr>
        <w:t>AdobeAcrobatReader</w:t>
      </w:r>
      <w:proofErr w:type="spellEnd"/>
      <w:r w:rsidRPr="002557FA">
        <w:rPr>
          <w:i/>
          <w:szCs w:val="24"/>
        </w:rPr>
        <w:t xml:space="preserve"> 5.0</w:t>
      </w:r>
    </w:p>
    <w:p w14:paraId="7534DCEC" w14:textId="77777777" w:rsidR="00F444C8" w:rsidRPr="002557FA" w:rsidRDefault="00F444C8" w:rsidP="00F444C8">
      <w:pPr>
        <w:pStyle w:val="ReportMain"/>
        <w:keepNext/>
        <w:suppressAutoHyphens/>
        <w:ind w:firstLine="709"/>
        <w:jc w:val="both"/>
        <w:rPr>
          <w:i/>
          <w:szCs w:val="24"/>
        </w:rPr>
      </w:pPr>
      <w:r>
        <w:rPr>
          <w:i/>
          <w:szCs w:val="24"/>
        </w:rPr>
        <w:t xml:space="preserve">3) </w:t>
      </w:r>
      <w:proofErr w:type="spellStart"/>
      <w:r w:rsidRPr="00357281">
        <w:rPr>
          <w:i/>
          <w:szCs w:val="24"/>
        </w:rPr>
        <w:t>Туйсина</w:t>
      </w:r>
      <w:proofErr w:type="spellEnd"/>
      <w:r w:rsidRPr="00357281">
        <w:rPr>
          <w:i/>
          <w:szCs w:val="24"/>
        </w:rPr>
        <w:t xml:space="preserve">, Д. М. Шрифт. Основы каллиграфии [Электронный ресурс] : методические указания обучающимся по образовательной программе высшего образования по направлению подготовки 54.03.01 Дизайн / Д. М. </w:t>
      </w:r>
      <w:proofErr w:type="spellStart"/>
      <w:r w:rsidRPr="00357281">
        <w:rPr>
          <w:i/>
          <w:szCs w:val="24"/>
        </w:rPr>
        <w:t>Туйсина</w:t>
      </w:r>
      <w:proofErr w:type="spellEnd"/>
      <w:r w:rsidRPr="00357281">
        <w:rPr>
          <w:i/>
          <w:szCs w:val="24"/>
        </w:rPr>
        <w:t xml:space="preserve">, В. В. Цой; М-во образования и науки Рос. Федерации, </w:t>
      </w:r>
      <w:proofErr w:type="spellStart"/>
      <w:r w:rsidRPr="00357281">
        <w:rPr>
          <w:i/>
          <w:szCs w:val="24"/>
        </w:rPr>
        <w:t>Федер</w:t>
      </w:r>
      <w:proofErr w:type="spellEnd"/>
      <w:r w:rsidRPr="00357281">
        <w:rPr>
          <w:i/>
          <w:szCs w:val="24"/>
        </w:rPr>
        <w:t xml:space="preserve">. гос. </w:t>
      </w:r>
      <w:proofErr w:type="spellStart"/>
      <w:r w:rsidRPr="00357281">
        <w:rPr>
          <w:i/>
          <w:szCs w:val="24"/>
        </w:rPr>
        <w:t>бюджет.образоват</w:t>
      </w:r>
      <w:proofErr w:type="spellEnd"/>
      <w:r w:rsidRPr="00357281">
        <w:rPr>
          <w:i/>
          <w:szCs w:val="24"/>
        </w:rPr>
        <w:t xml:space="preserve">. учреждение </w:t>
      </w:r>
      <w:proofErr w:type="spellStart"/>
      <w:r w:rsidRPr="00357281">
        <w:rPr>
          <w:i/>
          <w:szCs w:val="24"/>
        </w:rPr>
        <w:t>высш</w:t>
      </w:r>
      <w:proofErr w:type="spellEnd"/>
      <w:r w:rsidRPr="00357281">
        <w:rPr>
          <w:i/>
          <w:szCs w:val="24"/>
        </w:rPr>
        <w:t xml:space="preserve">. образования "Оренбург. гос. ун-т", Каф. дизайна. - </w:t>
      </w:r>
      <w:proofErr w:type="spellStart"/>
      <w:r w:rsidRPr="00357281">
        <w:rPr>
          <w:i/>
          <w:szCs w:val="24"/>
        </w:rPr>
        <w:t>Электрон.текстовые</w:t>
      </w:r>
      <w:proofErr w:type="spellEnd"/>
      <w:r w:rsidRPr="00357281">
        <w:rPr>
          <w:i/>
          <w:szCs w:val="24"/>
        </w:rPr>
        <w:t xml:space="preserve"> дан. (1 файл: 6.71 Мб). - Оренбург : ОГУ, 2018. - 87 с. - </w:t>
      </w:r>
      <w:proofErr w:type="spellStart"/>
      <w:r w:rsidRPr="00357281">
        <w:rPr>
          <w:i/>
          <w:szCs w:val="24"/>
        </w:rPr>
        <w:t>Загл</w:t>
      </w:r>
      <w:proofErr w:type="spellEnd"/>
      <w:r w:rsidRPr="00357281">
        <w:rPr>
          <w:i/>
          <w:szCs w:val="24"/>
        </w:rPr>
        <w:t xml:space="preserve">. с </w:t>
      </w:r>
      <w:proofErr w:type="spellStart"/>
      <w:r w:rsidRPr="00357281">
        <w:rPr>
          <w:i/>
          <w:szCs w:val="24"/>
        </w:rPr>
        <w:t>тит</w:t>
      </w:r>
      <w:proofErr w:type="spellEnd"/>
      <w:r w:rsidRPr="00357281">
        <w:rPr>
          <w:i/>
          <w:szCs w:val="24"/>
        </w:rPr>
        <w:t>. экрана. -</w:t>
      </w:r>
      <w:proofErr w:type="spellStart"/>
      <w:r w:rsidRPr="00357281">
        <w:rPr>
          <w:i/>
          <w:szCs w:val="24"/>
        </w:rPr>
        <w:t>AdobeAcrobatReader</w:t>
      </w:r>
      <w:proofErr w:type="spellEnd"/>
      <w:r w:rsidRPr="00357281">
        <w:rPr>
          <w:i/>
          <w:szCs w:val="24"/>
        </w:rPr>
        <w:t xml:space="preserve"> 5.0</w:t>
      </w:r>
    </w:p>
    <w:p w14:paraId="5B95CD12" w14:textId="77777777" w:rsidR="00FA2EBA" w:rsidRDefault="00FA2EBA" w:rsidP="00FA2EBA">
      <w:pPr>
        <w:pStyle w:val="ReportHead"/>
        <w:suppressAutoHyphens/>
        <w:rPr>
          <w:b/>
          <w:smallCaps/>
        </w:rPr>
      </w:pPr>
    </w:p>
    <w:p w14:paraId="1DB28046" w14:textId="77777777" w:rsidR="00FA2EBA" w:rsidRPr="00281EDF" w:rsidRDefault="0082627E" w:rsidP="0013171A">
      <w:pPr>
        <w:ind w:firstLine="709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7</w:t>
      </w:r>
      <w:r w:rsidR="00FA2EBA" w:rsidRPr="00281EDF">
        <w:rPr>
          <w:b/>
          <w:color w:val="000000"/>
          <w:spacing w:val="7"/>
          <w:sz w:val="28"/>
          <w:szCs w:val="28"/>
        </w:rPr>
        <w:t>. Рекомендуемая литература</w:t>
      </w:r>
    </w:p>
    <w:p w14:paraId="5220BBB2" w14:textId="77777777" w:rsidR="00FA2EBA" w:rsidRDefault="00FA2EBA" w:rsidP="0013171A">
      <w:pPr>
        <w:ind w:firstLine="709"/>
        <w:jc w:val="both"/>
        <w:rPr>
          <w:color w:val="000000"/>
          <w:spacing w:val="7"/>
        </w:rPr>
      </w:pPr>
    </w:p>
    <w:p w14:paraId="5218B5BB" w14:textId="77777777" w:rsidR="00FA2EBA" w:rsidRDefault="0082627E" w:rsidP="00FA2EBA">
      <w:pPr>
        <w:pStyle w:val="aa"/>
        <w:tabs>
          <w:tab w:val="clear" w:pos="720"/>
          <w:tab w:val="left" w:pos="426"/>
        </w:tabs>
        <w:spacing w:line="240" w:lineRule="auto"/>
        <w:ind w:left="709" w:firstLine="0"/>
        <w:rPr>
          <w:b/>
        </w:rPr>
      </w:pPr>
      <w:r>
        <w:rPr>
          <w:b/>
        </w:rPr>
        <w:t>7</w:t>
      </w:r>
      <w:r w:rsidR="00FA2EBA" w:rsidRPr="008350B0">
        <w:rPr>
          <w:b/>
        </w:rPr>
        <w:t>.</w:t>
      </w:r>
      <w:r w:rsidR="00FA2EBA">
        <w:rPr>
          <w:b/>
        </w:rPr>
        <w:t>1</w:t>
      </w:r>
      <w:r w:rsidR="00FA2EBA" w:rsidRPr="008350B0">
        <w:rPr>
          <w:b/>
        </w:rPr>
        <w:t xml:space="preserve"> </w:t>
      </w:r>
      <w:r w:rsidR="00FA2EBA">
        <w:rPr>
          <w:b/>
        </w:rPr>
        <w:t>Основн</w:t>
      </w:r>
      <w:r w:rsidR="00FA2EBA" w:rsidRPr="008350B0">
        <w:rPr>
          <w:b/>
        </w:rPr>
        <w:t>ая литература</w:t>
      </w:r>
    </w:p>
    <w:p w14:paraId="5222132F" w14:textId="77777777" w:rsidR="00371037" w:rsidRPr="006F7012" w:rsidRDefault="00371037" w:rsidP="00371037">
      <w:pPr>
        <w:pStyle w:val="ReportMain"/>
        <w:suppressAutoHyphens/>
        <w:ind w:firstLine="709"/>
        <w:jc w:val="both"/>
        <w:rPr>
          <w:i/>
          <w:szCs w:val="24"/>
        </w:rPr>
      </w:pPr>
      <w:r w:rsidRPr="006F7012">
        <w:rPr>
          <w:i/>
          <w:szCs w:val="24"/>
        </w:rPr>
        <w:t xml:space="preserve">1) </w:t>
      </w:r>
      <w:proofErr w:type="spellStart"/>
      <w:r w:rsidRPr="006F7012">
        <w:rPr>
          <w:i/>
          <w:szCs w:val="24"/>
        </w:rPr>
        <w:t>Абленин</w:t>
      </w:r>
      <w:proofErr w:type="spellEnd"/>
      <w:r w:rsidRPr="006F7012">
        <w:rPr>
          <w:i/>
          <w:szCs w:val="24"/>
        </w:rPr>
        <w:t xml:space="preserve">, Ф. М. Приобретение и развитие навыков рукописного письма. Латинский шрифт [Текст] : </w:t>
      </w:r>
      <w:proofErr w:type="spellStart"/>
      <w:r w:rsidRPr="006F7012">
        <w:rPr>
          <w:i/>
          <w:szCs w:val="24"/>
        </w:rPr>
        <w:t>учеб.пособие</w:t>
      </w:r>
      <w:proofErr w:type="spellEnd"/>
      <w:r w:rsidRPr="006F7012">
        <w:rPr>
          <w:i/>
          <w:szCs w:val="24"/>
        </w:rPr>
        <w:t xml:space="preserve"> для вузов / Ф. М. </w:t>
      </w:r>
      <w:proofErr w:type="spellStart"/>
      <w:r w:rsidRPr="006F7012">
        <w:rPr>
          <w:i/>
          <w:szCs w:val="24"/>
        </w:rPr>
        <w:t>Абленин</w:t>
      </w:r>
      <w:proofErr w:type="spellEnd"/>
      <w:r w:rsidRPr="006F7012">
        <w:rPr>
          <w:i/>
          <w:szCs w:val="24"/>
        </w:rPr>
        <w:t xml:space="preserve">, И. А. Кравченко, О. Б. </w:t>
      </w:r>
      <w:proofErr w:type="spellStart"/>
      <w:r w:rsidRPr="006F7012">
        <w:rPr>
          <w:i/>
          <w:szCs w:val="24"/>
        </w:rPr>
        <w:t>Чепурова</w:t>
      </w:r>
      <w:proofErr w:type="spellEnd"/>
      <w:r w:rsidRPr="006F7012">
        <w:rPr>
          <w:i/>
          <w:szCs w:val="24"/>
        </w:rPr>
        <w:t xml:space="preserve">. - Оренбург : </w:t>
      </w:r>
      <w:proofErr w:type="spellStart"/>
      <w:r w:rsidRPr="006F7012">
        <w:rPr>
          <w:i/>
          <w:szCs w:val="24"/>
        </w:rPr>
        <w:t>Оренбург.кн</w:t>
      </w:r>
      <w:proofErr w:type="spellEnd"/>
      <w:r w:rsidRPr="006F7012">
        <w:rPr>
          <w:i/>
          <w:szCs w:val="24"/>
        </w:rPr>
        <w:t xml:space="preserve">. изд-во, 2008. - 184 c. : ил. - Авт. указаны на обороте </w:t>
      </w:r>
      <w:proofErr w:type="spellStart"/>
      <w:r w:rsidRPr="006F7012">
        <w:rPr>
          <w:i/>
          <w:szCs w:val="24"/>
        </w:rPr>
        <w:t>тит</w:t>
      </w:r>
      <w:proofErr w:type="spellEnd"/>
      <w:r w:rsidRPr="006F7012">
        <w:rPr>
          <w:i/>
          <w:szCs w:val="24"/>
        </w:rPr>
        <w:t xml:space="preserve">. л. - </w:t>
      </w:r>
      <w:proofErr w:type="spellStart"/>
      <w:r w:rsidRPr="006F7012">
        <w:rPr>
          <w:i/>
          <w:szCs w:val="24"/>
        </w:rPr>
        <w:t>Библиогр</w:t>
      </w:r>
      <w:proofErr w:type="spellEnd"/>
      <w:r w:rsidRPr="006F7012">
        <w:rPr>
          <w:i/>
          <w:szCs w:val="24"/>
        </w:rPr>
        <w:t>.: с. 111-112. - Прил.: с. 114-183. - ISBN 978-5-88788-160-7. дф-103</w:t>
      </w:r>
    </w:p>
    <w:p w14:paraId="2ED952B9" w14:textId="77777777" w:rsidR="00371037" w:rsidRPr="006F7012" w:rsidRDefault="00371037" w:rsidP="00371037">
      <w:pPr>
        <w:pStyle w:val="ReportMain"/>
        <w:suppressAutoHyphens/>
        <w:ind w:firstLine="709"/>
        <w:jc w:val="both"/>
        <w:rPr>
          <w:i/>
          <w:szCs w:val="24"/>
        </w:rPr>
      </w:pPr>
      <w:r w:rsidRPr="006F7012">
        <w:rPr>
          <w:i/>
          <w:szCs w:val="24"/>
        </w:rPr>
        <w:t xml:space="preserve">2) </w:t>
      </w:r>
      <w:proofErr w:type="spellStart"/>
      <w:r w:rsidRPr="006F7012">
        <w:rPr>
          <w:i/>
          <w:szCs w:val="24"/>
        </w:rPr>
        <w:t>Королькова</w:t>
      </w:r>
      <w:proofErr w:type="spellEnd"/>
      <w:r w:rsidRPr="006F7012">
        <w:rPr>
          <w:i/>
          <w:szCs w:val="24"/>
        </w:rPr>
        <w:t xml:space="preserve">, А. </w:t>
      </w:r>
      <w:proofErr w:type="spellStart"/>
      <w:r w:rsidRPr="006F7012">
        <w:rPr>
          <w:i/>
          <w:szCs w:val="24"/>
        </w:rPr>
        <w:t>Живаятипографика</w:t>
      </w:r>
      <w:proofErr w:type="spellEnd"/>
      <w:r w:rsidRPr="006F7012">
        <w:rPr>
          <w:i/>
          <w:szCs w:val="24"/>
        </w:rPr>
        <w:t xml:space="preserve"> [Текст]  / А. </w:t>
      </w:r>
      <w:proofErr w:type="spellStart"/>
      <w:r w:rsidRPr="006F7012">
        <w:rPr>
          <w:i/>
          <w:szCs w:val="24"/>
        </w:rPr>
        <w:t>Королькова</w:t>
      </w:r>
      <w:proofErr w:type="spellEnd"/>
      <w:r w:rsidRPr="006F7012">
        <w:rPr>
          <w:i/>
          <w:szCs w:val="24"/>
        </w:rPr>
        <w:t xml:space="preserve">. - М.: </w:t>
      </w:r>
      <w:proofErr w:type="spellStart"/>
      <w:r w:rsidRPr="006F7012">
        <w:rPr>
          <w:i/>
          <w:szCs w:val="24"/>
        </w:rPr>
        <w:t>IndexMarket</w:t>
      </w:r>
      <w:proofErr w:type="spellEnd"/>
      <w:r w:rsidRPr="006F7012">
        <w:rPr>
          <w:i/>
          <w:szCs w:val="24"/>
        </w:rPr>
        <w:t>, 2007</w:t>
      </w:r>
      <w:r>
        <w:rPr>
          <w:i/>
          <w:szCs w:val="24"/>
        </w:rPr>
        <w:t>, 2008</w:t>
      </w:r>
      <w:r w:rsidRPr="006F7012">
        <w:rPr>
          <w:i/>
          <w:szCs w:val="24"/>
        </w:rPr>
        <w:t xml:space="preserve">. - 224 с. - </w:t>
      </w:r>
      <w:proofErr w:type="spellStart"/>
      <w:r w:rsidRPr="006F7012">
        <w:rPr>
          <w:i/>
          <w:szCs w:val="24"/>
        </w:rPr>
        <w:t>Библиогр</w:t>
      </w:r>
      <w:proofErr w:type="spellEnd"/>
      <w:r w:rsidRPr="006F7012">
        <w:rPr>
          <w:i/>
          <w:szCs w:val="24"/>
        </w:rPr>
        <w:t xml:space="preserve">.: с. 206-207. - </w:t>
      </w:r>
      <w:proofErr w:type="spellStart"/>
      <w:r w:rsidRPr="006F7012">
        <w:rPr>
          <w:i/>
          <w:szCs w:val="24"/>
        </w:rPr>
        <w:t>Указ.имен</w:t>
      </w:r>
      <w:proofErr w:type="spellEnd"/>
      <w:r w:rsidRPr="006F7012">
        <w:rPr>
          <w:i/>
          <w:szCs w:val="24"/>
        </w:rPr>
        <w:t xml:space="preserve">: с. 214-215. - </w:t>
      </w:r>
      <w:proofErr w:type="spellStart"/>
      <w:r w:rsidRPr="006F7012">
        <w:rPr>
          <w:i/>
          <w:szCs w:val="24"/>
        </w:rPr>
        <w:t>Алф</w:t>
      </w:r>
      <w:proofErr w:type="spellEnd"/>
      <w:r w:rsidRPr="006F7012">
        <w:rPr>
          <w:i/>
          <w:szCs w:val="24"/>
        </w:rPr>
        <w:t>. указ.: с. 216-219. - ISBN 978-9901107-1-7. дф-10</w:t>
      </w:r>
    </w:p>
    <w:p w14:paraId="13CB595B" w14:textId="77777777" w:rsidR="00FA2EBA" w:rsidRPr="000C3302" w:rsidRDefault="00FA2EBA" w:rsidP="00FA2EBA">
      <w:pPr>
        <w:pStyle w:val="ReportMain"/>
        <w:keepNext/>
        <w:suppressAutoHyphens/>
        <w:ind w:firstLine="709"/>
        <w:jc w:val="both"/>
        <w:outlineLvl w:val="0"/>
        <w:rPr>
          <w:b/>
          <w:smallCaps/>
        </w:rPr>
      </w:pPr>
    </w:p>
    <w:p w14:paraId="6D9C8D39" w14:textId="77777777" w:rsidR="00FA2EBA" w:rsidRDefault="00FA2EBA" w:rsidP="00FA2EBA">
      <w:pPr>
        <w:pStyle w:val="aa"/>
        <w:tabs>
          <w:tab w:val="clear" w:pos="720"/>
          <w:tab w:val="left" w:pos="426"/>
        </w:tabs>
        <w:spacing w:line="240" w:lineRule="auto"/>
        <w:ind w:left="0" w:firstLine="0"/>
        <w:rPr>
          <w:rStyle w:val="ad"/>
          <w:b w:val="0"/>
        </w:rPr>
      </w:pPr>
    </w:p>
    <w:p w14:paraId="744652BE" w14:textId="77777777" w:rsidR="00FA2EBA" w:rsidRDefault="0082627E" w:rsidP="00FA2EBA">
      <w:pPr>
        <w:pStyle w:val="aa"/>
        <w:tabs>
          <w:tab w:val="clear" w:pos="720"/>
          <w:tab w:val="left" w:pos="426"/>
        </w:tabs>
        <w:spacing w:line="240" w:lineRule="auto"/>
        <w:ind w:left="709" w:firstLine="0"/>
        <w:rPr>
          <w:b/>
        </w:rPr>
      </w:pPr>
      <w:r>
        <w:rPr>
          <w:b/>
        </w:rPr>
        <w:t>7</w:t>
      </w:r>
      <w:r w:rsidR="00FA2EBA" w:rsidRPr="008350B0">
        <w:rPr>
          <w:b/>
        </w:rPr>
        <w:t>.2 Дополнительная литература</w:t>
      </w:r>
    </w:p>
    <w:p w14:paraId="1BCE7CF4" w14:textId="77777777" w:rsidR="00371037" w:rsidRPr="006F7012" w:rsidRDefault="00150CD3" w:rsidP="00371037">
      <w:pPr>
        <w:pStyle w:val="ReportMain"/>
        <w:suppressAutoHyphens/>
        <w:ind w:firstLine="709"/>
        <w:jc w:val="both"/>
        <w:rPr>
          <w:i/>
          <w:szCs w:val="24"/>
        </w:rPr>
      </w:pPr>
      <w:r>
        <w:rPr>
          <w:i/>
          <w:szCs w:val="24"/>
          <w:lang w:val="ru-RU"/>
        </w:rPr>
        <w:t>1</w:t>
      </w:r>
      <w:r w:rsidR="00371037" w:rsidRPr="006F7012">
        <w:rPr>
          <w:i/>
          <w:szCs w:val="24"/>
        </w:rPr>
        <w:t xml:space="preserve">) </w:t>
      </w:r>
      <w:proofErr w:type="spellStart"/>
      <w:r w:rsidR="00371037" w:rsidRPr="006F7012">
        <w:rPr>
          <w:i/>
          <w:szCs w:val="24"/>
        </w:rPr>
        <w:t>Феличи</w:t>
      </w:r>
      <w:proofErr w:type="spellEnd"/>
      <w:r w:rsidR="00371037" w:rsidRPr="006F7012">
        <w:rPr>
          <w:i/>
          <w:szCs w:val="24"/>
        </w:rPr>
        <w:t xml:space="preserve">, Д. </w:t>
      </w:r>
      <w:proofErr w:type="spellStart"/>
      <w:r w:rsidR="00371037" w:rsidRPr="006F7012">
        <w:rPr>
          <w:i/>
          <w:szCs w:val="24"/>
        </w:rPr>
        <w:t>Типографика</w:t>
      </w:r>
      <w:proofErr w:type="spellEnd"/>
      <w:r w:rsidR="00371037" w:rsidRPr="006F7012">
        <w:rPr>
          <w:i/>
          <w:szCs w:val="24"/>
        </w:rPr>
        <w:t xml:space="preserve">: шрифт, верстка, дизайн = </w:t>
      </w:r>
      <w:proofErr w:type="spellStart"/>
      <w:r w:rsidR="00371037" w:rsidRPr="006F7012">
        <w:rPr>
          <w:i/>
          <w:szCs w:val="24"/>
        </w:rPr>
        <w:t>TheCompleteManualofTypography</w:t>
      </w:r>
      <w:proofErr w:type="spellEnd"/>
      <w:r w:rsidR="00371037" w:rsidRPr="006F7012">
        <w:rPr>
          <w:i/>
          <w:szCs w:val="24"/>
        </w:rPr>
        <w:t xml:space="preserve"> [Текст]</w:t>
      </w:r>
      <w:proofErr w:type="gramStart"/>
      <w:r w:rsidR="00371037" w:rsidRPr="006F7012">
        <w:rPr>
          <w:i/>
          <w:szCs w:val="24"/>
        </w:rPr>
        <w:t xml:space="preserve"> :</w:t>
      </w:r>
      <w:proofErr w:type="gramEnd"/>
      <w:r w:rsidR="00371037" w:rsidRPr="006F7012">
        <w:rPr>
          <w:i/>
          <w:szCs w:val="24"/>
        </w:rPr>
        <w:t xml:space="preserve"> пер. с англ. / Д. </w:t>
      </w:r>
      <w:proofErr w:type="spellStart"/>
      <w:r w:rsidR="00371037" w:rsidRPr="006F7012">
        <w:rPr>
          <w:i/>
          <w:szCs w:val="24"/>
        </w:rPr>
        <w:t>Феличи</w:t>
      </w:r>
      <w:proofErr w:type="spellEnd"/>
      <w:r w:rsidR="00371037" w:rsidRPr="006F7012">
        <w:rPr>
          <w:i/>
          <w:szCs w:val="24"/>
        </w:rPr>
        <w:t xml:space="preserve">. - СПб. : БВХ-Петербург, 2008. - 470 с. : ил. - </w:t>
      </w:r>
      <w:proofErr w:type="spellStart"/>
      <w:r w:rsidR="00371037" w:rsidRPr="006F7012">
        <w:rPr>
          <w:i/>
          <w:szCs w:val="24"/>
        </w:rPr>
        <w:t>Парал</w:t>
      </w:r>
      <w:proofErr w:type="spellEnd"/>
      <w:r w:rsidR="00371037" w:rsidRPr="006F7012">
        <w:rPr>
          <w:i/>
          <w:szCs w:val="24"/>
        </w:rPr>
        <w:t xml:space="preserve">. </w:t>
      </w:r>
      <w:proofErr w:type="spellStart"/>
      <w:r w:rsidR="00371037" w:rsidRPr="006F7012">
        <w:rPr>
          <w:i/>
          <w:szCs w:val="24"/>
        </w:rPr>
        <w:t>тит</w:t>
      </w:r>
      <w:proofErr w:type="spellEnd"/>
      <w:r w:rsidR="00371037" w:rsidRPr="006F7012">
        <w:rPr>
          <w:i/>
          <w:szCs w:val="24"/>
        </w:rPr>
        <w:t xml:space="preserve">. л. англ. . - </w:t>
      </w:r>
      <w:proofErr w:type="spellStart"/>
      <w:r w:rsidR="00371037" w:rsidRPr="006F7012">
        <w:rPr>
          <w:i/>
          <w:szCs w:val="24"/>
        </w:rPr>
        <w:t>Предм</w:t>
      </w:r>
      <w:proofErr w:type="spellEnd"/>
      <w:r w:rsidR="00371037" w:rsidRPr="006F7012">
        <w:rPr>
          <w:i/>
          <w:szCs w:val="24"/>
        </w:rPr>
        <w:t>. указ.: с. 459. - ISBN 0-321-12730-7. - ISBN 978-5-94157-345-5. дф-4</w:t>
      </w:r>
    </w:p>
    <w:p w14:paraId="176B3CF7" w14:textId="77777777" w:rsidR="00371037" w:rsidRPr="006F7012" w:rsidRDefault="00150CD3" w:rsidP="00371037">
      <w:pPr>
        <w:pStyle w:val="ReportMain"/>
        <w:suppressAutoHyphens/>
        <w:ind w:firstLine="709"/>
        <w:jc w:val="both"/>
        <w:rPr>
          <w:i/>
          <w:szCs w:val="24"/>
        </w:rPr>
      </w:pPr>
      <w:r>
        <w:rPr>
          <w:i/>
          <w:szCs w:val="24"/>
          <w:lang w:val="ru-RU"/>
        </w:rPr>
        <w:t>2</w:t>
      </w:r>
      <w:r w:rsidR="00371037" w:rsidRPr="006F7012">
        <w:rPr>
          <w:i/>
          <w:szCs w:val="24"/>
        </w:rPr>
        <w:t xml:space="preserve">) Кравченко, И. А. Развитие и приобретение навыков рукописного шрифта [Текст] : </w:t>
      </w:r>
      <w:proofErr w:type="spellStart"/>
      <w:r w:rsidR="00371037" w:rsidRPr="006F7012">
        <w:rPr>
          <w:i/>
          <w:szCs w:val="24"/>
        </w:rPr>
        <w:t>учеб</w:t>
      </w:r>
      <w:proofErr w:type="gramStart"/>
      <w:r w:rsidR="00371037" w:rsidRPr="006F7012">
        <w:rPr>
          <w:i/>
          <w:szCs w:val="24"/>
        </w:rPr>
        <w:t>.п</w:t>
      </w:r>
      <w:proofErr w:type="gramEnd"/>
      <w:r w:rsidR="00371037" w:rsidRPr="006F7012">
        <w:rPr>
          <w:i/>
          <w:szCs w:val="24"/>
        </w:rPr>
        <w:t>особие</w:t>
      </w:r>
      <w:proofErr w:type="spellEnd"/>
      <w:r w:rsidR="00371037" w:rsidRPr="006F7012">
        <w:rPr>
          <w:i/>
          <w:szCs w:val="24"/>
        </w:rPr>
        <w:t xml:space="preserve"> для вузов / И. А. Кравченко, Ф. М. </w:t>
      </w:r>
      <w:proofErr w:type="spellStart"/>
      <w:r w:rsidR="00371037" w:rsidRPr="006F7012">
        <w:rPr>
          <w:i/>
          <w:szCs w:val="24"/>
        </w:rPr>
        <w:t>Абленин</w:t>
      </w:r>
      <w:proofErr w:type="spellEnd"/>
      <w:r w:rsidR="00371037" w:rsidRPr="006F7012">
        <w:rPr>
          <w:i/>
          <w:szCs w:val="24"/>
        </w:rPr>
        <w:t xml:space="preserve">, О. Б. </w:t>
      </w:r>
      <w:proofErr w:type="spellStart"/>
      <w:r w:rsidR="00371037" w:rsidRPr="006F7012">
        <w:rPr>
          <w:i/>
          <w:szCs w:val="24"/>
        </w:rPr>
        <w:t>Чепурова</w:t>
      </w:r>
      <w:proofErr w:type="spellEnd"/>
      <w:r w:rsidR="00371037" w:rsidRPr="006F7012">
        <w:rPr>
          <w:i/>
          <w:szCs w:val="24"/>
        </w:rPr>
        <w:t>. - Оренбург : ОГУ, 2003. - 256 с. - ISBN 5-7410-0604-3. дф-3</w:t>
      </w:r>
    </w:p>
    <w:p w14:paraId="5DB83448" w14:textId="77777777" w:rsidR="00371037" w:rsidRPr="006F7012" w:rsidRDefault="00150CD3" w:rsidP="00371037">
      <w:pPr>
        <w:pStyle w:val="ReportMain"/>
        <w:suppressAutoHyphens/>
        <w:ind w:firstLine="709"/>
        <w:jc w:val="both"/>
        <w:rPr>
          <w:i/>
          <w:szCs w:val="24"/>
        </w:rPr>
      </w:pPr>
      <w:r>
        <w:rPr>
          <w:i/>
          <w:szCs w:val="24"/>
          <w:lang w:val="ru-RU"/>
        </w:rPr>
        <w:t>3</w:t>
      </w:r>
      <w:r w:rsidR="00371037" w:rsidRPr="006F7012">
        <w:rPr>
          <w:i/>
          <w:szCs w:val="24"/>
        </w:rPr>
        <w:t xml:space="preserve">) Кудрявцев, А. Шрифт. История. Теория. Практика [Текст] : учеб.-метод. пособие / А. Кудрявцев; под ред. Н. В. </w:t>
      </w:r>
      <w:proofErr w:type="spellStart"/>
      <w:r w:rsidR="00371037" w:rsidRPr="006F7012">
        <w:rPr>
          <w:i/>
          <w:szCs w:val="24"/>
        </w:rPr>
        <w:t>Нестеревой</w:t>
      </w:r>
      <w:proofErr w:type="spellEnd"/>
      <w:r w:rsidR="00371037" w:rsidRPr="006F7012">
        <w:rPr>
          <w:i/>
          <w:szCs w:val="24"/>
        </w:rPr>
        <w:t>. - М. : [Б. и.], 2003. - 248 с. : ил. - ISBN 5-901617-07-Х. дф-10</w:t>
      </w:r>
    </w:p>
    <w:p w14:paraId="1EAB92CC" w14:textId="77777777" w:rsidR="00371037" w:rsidRPr="006F7012" w:rsidRDefault="00150CD3" w:rsidP="00371037">
      <w:pPr>
        <w:pStyle w:val="ReportMain"/>
        <w:suppressAutoHyphens/>
        <w:ind w:firstLine="709"/>
        <w:jc w:val="both"/>
        <w:rPr>
          <w:i/>
          <w:szCs w:val="24"/>
        </w:rPr>
      </w:pPr>
      <w:r>
        <w:rPr>
          <w:i/>
          <w:szCs w:val="24"/>
          <w:lang w:val="ru-RU"/>
        </w:rPr>
        <w:lastRenderedPageBreak/>
        <w:t>4</w:t>
      </w:r>
      <w:r w:rsidR="00371037" w:rsidRPr="006F7012">
        <w:rPr>
          <w:i/>
          <w:szCs w:val="24"/>
        </w:rPr>
        <w:t xml:space="preserve">) </w:t>
      </w:r>
      <w:proofErr w:type="spellStart"/>
      <w:r w:rsidR="00371037" w:rsidRPr="006F7012">
        <w:rPr>
          <w:i/>
          <w:szCs w:val="24"/>
        </w:rPr>
        <w:t>Водчиц</w:t>
      </w:r>
      <w:proofErr w:type="spellEnd"/>
      <w:r w:rsidR="00371037" w:rsidRPr="006F7012">
        <w:rPr>
          <w:i/>
          <w:szCs w:val="24"/>
        </w:rPr>
        <w:t xml:space="preserve">, С. С. Эстетика пропорций в дизайне. Система книжных пропорций [Текст] : </w:t>
      </w:r>
      <w:proofErr w:type="spellStart"/>
      <w:r w:rsidR="00371037" w:rsidRPr="006F7012">
        <w:rPr>
          <w:i/>
          <w:szCs w:val="24"/>
        </w:rPr>
        <w:t>учеб.пособие</w:t>
      </w:r>
      <w:proofErr w:type="spellEnd"/>
      <w:r w:rsidR="00371037" w:rsidRPr="006F7012">
        <w:rPr>
          <w:i/>
          <w:szCs w:val="24"/>
        </w:rPr>
        <w:t xml:space="preserve"> для вузов / С. С. </w:t>
      </w:r>
      <w:proofErr w:type="spellStart"/>
      <w:r w:rsidR="00371037" w:rsidRPr="006F7012">
        <w:rPr>
          <w:i/>
          <w:szCs w:val="24"/>
        </w:rPr>
        <w:t>Водчиц</w:t>
      </w:r>
      <w:proofErr w:type="spellEnd"/>
      <w:r w:rsidR="00371037" w:rsidRPr="006F7012">
        <w:rPr>
          <w:i/>
          <w:szCs w:val="24"/>
        </w:rPr>
        <w:t>. - М. :</w:t>
      </w:r>
      <w:proofErr w:type="spellStart"/>
      <w:r w:rsidR="00371037" w:rsidRPr="006F7012">
        <w:rPr>
          <w:i/>
          <w:szCs w:val="24"/>
        </w:rPr>
        <w:t>Техносфера</w:t>
      </w:r>
      <w:proofErr w:type="spellEnd"/>
      <w:r w:rsidR="00371037" w:rsidRPr="006F7012">
        <w:rPr>
          <w:i/>
          <w:szCs w:val="24"/>
        </w:rPr>
        <w:t xml:space="preserve">, 2005. - 416 с. - (Мир дизайна). - </w:t>
      </w:r>
      <w:proofErr w:type="spellStart"/>
      <w:r w:rsidR="00371037" w:rsidRPr="006F7012">
        <w:rPr>
          <w:i/>
          <w:szCs w:val="24"/>
        </w:rPr>
        <w:t>Библиогр</w:t>
      </w:r>
      <w:proofErr w:type="spellEnd"/>
      <w:r w:rsidR="00371037" w:rsidRPr="006F7012">
        <w:rPr>
          <w:i/>
          <w:szCs w:val="24"/>
        </w:rPr>
        <w:t>.: с. 411. - ISBN 5-94836-056-3. дф-3</w:t>
      </w:r>
    </w:p>
    <w:p w14:paraId="23DC9FAD" w14:textId="77777777" w:rsidR="00371037" w:rsidRPr="006F7012" w:rsidRDefault="00150CD3" w:rsidP="00371037">
      <w:pPr>
        <w:pStyle w:val="ReportMain"/>
        <w:suppressAutoHyphens/>
        <w:ind w:firstLine="709"/>
        <w:jc w:val="both"/>
        <w:rPr>
          <w:i/>
          <w:szCs w:val="24"/>
        </w:rPr>
      </w:pPr>
      <w:r>
        <w:rPr>
          <w:i/>
          <w:szCs w:val="24"/>
          <w:lang w:val="ru-RU"/>
        </w:rPr>
        <w:t>5</w:t>
      </w:r>
      <w:r w:rsidR="00371037" w:rsidRPr="006F7012">
        <w:rPr>
          <w:i/>
          <w:szCs w:val="24"/>
        </w:rPr>
        <w:t>) Раменский, В. А. Основы шрифтовой графики [Текст]</w:t>
      </w:r>
      <w:proofErr w:type="gramStart"/>
      <w:r w:rsidR="00371037" w:rsidRPr="006F7012">
        <w:rPr>
          <w:i/>
          <w:szCs w:val="24"/>
        </w:rPr>
        <w:t xml:space="preserve"> :</w:t>
      </w:r>
      <w:proofErr w:type="gramEnd"/>
      <w:r w:rsidR="00371037" w:rsidRPr="006F7012">
        <w:rPr>
          <w:i/>
          <w:szCs w:val="24"/>
        </w:rPr>
        <w:t xml:space="preserve"> конспективные и хрестоматийные материалы, программа по дисциплине "Основы шрифтовой графики" / В. А. Раменский. - Барнаул : Изд-во </w:t>
      </w:r>
      <w:proofErr w:type="spellStart"/>
      <w:r w:rsidR="00371037" w:rsidRPr="006F7012">
        <w:rPr>
          <w:i/>
          <w:szCs w:val="24"/>
        </w:rPr>
        <w:t>Алт</w:t>
      </w:r>
      <w:proofErr w:type="spellEnd"/>
      <w:r w:rsidR="00371037" w:rsidRPr="006F7012">
        <w:rPr>
          <w:i/>
          <w:szCs w:val="24"/>
        </w:rPr>
        <w:t>. гос. ун-та, 2000. - 22 с. : ил. + Прил.: Практические задания (1 отд. кн.).дф-5</w:t>
      </w:r>
    </w:p>
    <w:p w14:paraId="675E05EE" w14:textId="77777777" w:rsidR="00FA2EBA" w:rsidRDefault="00FA2EBA" w:rsidP="00FA2EBA">
      <w:pPr>
        <w:pStyle w:val="aa"/>
        <w:tabs>
          <w:tab w:val="clear" w:pos="720"/>
          <w:tab w:val="left" w:pos="426"/>
        </w:tabs>
        <w:spacing w:line="240" w:lineRule="auto"/>
        <w:ind w:left="709" w:firstLine="0"/>
        <w:rPr>
          <w:b/>
        </w:rPr>
      </w:pPr>
    </w:p>
    <w:p w14:paraId="735E9F0F" w14:textId="77777777" w:rsidR="00FA2EBA" w:rsidRPr="00195689" w:rsidRDefault="0082627E" w:rsidP="00FA2EBA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7</w:t>
      </w:r>
      <w:r w:rsidR="00FA2EBA" w:rsidRPr="00195689">
        <w:rPr>
          <w:b/>
        </w:rPr>
        <w:t xml:space="preserve">.3 Периодические издания </w:t>
      </w:r>
    </w:p>
    <w:p w14:paraId="7396CBB1" w14:textId="77777777" w:rsidR="00371037" w:rsidRPr="006F7012" w:rsidRDefault="00371037" w:rsidP="00371037">
      <w:pPr>
        <w:pStyle w:val="ReportMain"/>
        <w:keepNext/>
        <w:suppressAutoHyphens/>
        <w:ind w:firstLine="709"/>
        <w:jc w:val="both"/>
        <w:outlineLvl w:val="1"/>
        <w:rPr>
          <w:szCs w:val="24"/>
        </w:rPr>
      </w:pPr>
      <w:r w:rsidRPr="006F7012">
        <w:rPr>
          <w:szCs w:val="24"/>
        </w:rPr>
        <w:t>Журналы:</w:t>
      </w:r>
    </w:p>
    <w:p w14:paraId="58FBE285" w14:textId="77777777" w:rsidR="00371037" w:rsidRPr="00D731EF" w:rsidRDefault="00371037" w:rsidP="00371037">
      <w:pPr>
        <w:pStyle w:val="ReportMain"/>
        <w:keepNext/>
        <w:suppressAutoHyphens/>
        <w:ind w:firstLine="709"/>
        <w:jc w:val="both"/>
        <w:outlineLvl w:val="1"/>
        <w:rPr>
          <w:szCs w:val="24"/>
          <w:lang w:val="ru-RU"/>
        </w:rPr>
      </w:pPr>
      <w:r w:rsidRPr="006F7012">
        <w:rPr>
          <w:szCs w:val="24"/>
        </w:rPr>
        <w:t>– Полиграфия : журнал. - М. : Агентство «Роспечать»,</w:t>
      </w:r>
      <w:r w:rsidR="00D731EF">
        <w:rPr>
          <w:szCs w:val="24"/>
        </w:rPr>
        <w:t xml:space="preserve"> 2012–201</w:t>
      </w:r>
      <w:r w:rsidR="00F444C8">
        <w:rPr>
          <w:szCs w:val="24"/>
          <w:lang w:val="ru-RU"/>
        </w:rPr>
        <w:t>8</w:t>
      </w:r>
    </w:p>
    <w:p w14:paraId="6ACB2452" w14:textId="77777777" w:rsidR="00371037" w:rsidRPr="00D731EF" w:rsidRDefault="00371037" w:rsidP="00371037">
      <w:pPr>
        <w:pStyle w:val="ReportMain"/>
        <w:keepNext/>
        <w:suppressAutoHyphens/>
        <w:ind w:firstLine="709"/>
        <w:jc w:val="both"/>
        <w:outlineLvl w:val="1"/>
        <w:rPr>
          <w:szCs w:val="24"/>
          <w:lang w:val="ru-RU"/>
        </w:rPr>
      </w:pPr>
      <w:r w:rsidRPr="006F7012">
        <w:rPr>
          <w:szCs w:val="24"/>
        </w:rPr>
        <w:t xml:space="preserve">– </w:t>
      </w:r>
      <w:proofErr w:type="spellStart"/>
      <w:r w:rsidRPr="006F7012">
        <w:rPr>
          <w:szCs w:val="24"/>
        </w:rPr>
        <w:t>КомпьюАрт</w:t>
      </w:r>
      <w:proofErr w:type="spellEnd"/>
      <w:r w:rsidRPr="006F7012">
        <w:rPr>
          <w:szCs w:val="24"/>
        </w:rPr>
        <w:t xml:space="preserve"> : журнал. - М. :</w:t>
      </w:r>
      <w:proofErr w:type="spellStart"/>
      <w:r w:rsidRPr="006F7012">
        <w:rPr>
          <w:szCs w:val="24"/>
        </w:rPr>
        <w:t>Агенство</w:t>
      </w:r>
      <w:proofErr w:type="spellEnd"/>
      <w:r w:rsidRPr="006F7012">
        <w:rPr>
          <w:szCs w:val="24"/>
        </w:rPr>
        <w:t xml:space="preserve"> «Роспечать»,</w:t>
      </w:r>
      <w:r w:rsidR="00D731EF">
        <w:rPr>
          <w:szCs w:val="24"/>
        </w:rPr>
        <w:t xml:space="preserve"> 2012–201</w:t>
      </w:r>
      <w:r w:rsidR="00F444C8">
        <w:rPr>
          <w:szCs w:val="24"/>
          <w:lang w:val="ru-RU"/>
        </w:rPr>
        <w:t>8</w:t>
      </w:r>
    </w:p>
    <w:p w14:paraId="1664E246" w14:textId="77777777" w:rsidR="00371037" w:rsidRPr="00D731EF" w:rsidRDefault="00371037" w:rsidP="00371037">
      <w:pPr>
        <w:pStyle w:val="ReportMain"/>
        <w:keepNext/>
        <w:suppressAutoHyphens/>
        <w:ind w:firstLine="709"/>
        <w:jc w:val="both"/>
        <w:outlineLvl w:val="1"/>
        <w:rPr>
          <w:szCs w:val="24"/>
          <w:lang w:val="ru-RU"/>
        </w:rPr>
      </w:pPr>
      <w:r w:rsidRPr="006F7012">
        <w:rPr>
          <w:szCs w:val="24"/>
        </w:rPr>
        <w:t xml:space="preserve">– PUBLISH/ </w:t>
      </w:r>
      <w:proofErr w:type="spellStart"/>
      <w:r w:rsidRPr="006F7012">
        <w:rPr>
          <w:szCs w:val="24"/>
        </w:rPr>
        <w:t>Паблиш</w:t>
      </w:r>
      <w:proofErr w:type="spellEnd"/>
      <w:r w:rsidRPr="006F7012">
        <w:rPr>
          <w:szCs w:val="24"/>
        </w:rPr>
        <w:t xml:space="preserve"> = </w:t>
      </w:r>
      <w:proofErr w:type="spellStart"/>
      <w:r w:rsidRPr="006F7012">
        <w:rPr>
          <w:szCs w:val="24"/>
        </w:rPr>
        <w:t>Паблиш</w:t>
      </w:r>
      <w:proofErr w:type="spellEnd"/>
      <w:r w:rsidRPr="006F7012">
        <w:rPr>
          <w:szCs w:val="24"/>
        </w:rPr>
        <w:t xml:space="preserve"> : журнал. - М. : Агентство «Роспечать»,</w:t>
      </w:r>
      <w:r w:rsidR="00D731EF">
        <w:rPr>
          <w:szCs w:val="24"/>
        </w:rPr>
        <w:t xml:space="preserve"> 2012–201</w:t>
      </w:r>
      <w:r w:rsidR="00F444C8">
        <w:rPr>
          <w:szCs w:val="24"/>
          <w:lang w:val="ru-RU"/>
        </w:rPr>
        <w:t>8</w:t>
      </w:r>
    </w:p>
    <w:p w14:paraId="47CBB54E" w14:textId="77777777" w:rsidR="00371037" w:rsidRPr="00D731EF" w:rsidRDefault="00371037" w:rsidP="00371037">
      <w:pPr>
        <w:pStyle w:val="ReportMain"/>
        <w:keepNext/>
        <w:suppressAutoHyphens/>
        <w:ind w:firstLine="709"/>
        <w:jc w:val="both"/>
        <w:outlineLvl w:val="1"/>
        <w:rPr>
          <w:szCs w:val="24"/>
          <w:lang w:val="ru-RU"/>
        </w:rPr>
      </w:pPr>
      <w:r w:rsidRPr="006F7012">
        <w:rPr>
          <w:szCs w:val="24"/>
        </w:rPr>
        <w:t>– Как : журна</w:t>
      </w:r>
      <w:r>
        <w:rPr>
          <w:szCs w:val="24"/>
        </w:rPr>
        <w:t xml:space="preserve">л. - М. : </w:t>
      </w:r>
      <w:r w:rsidR="00D731EF">
        <w:rPr>
          <w:szCs w:val="24"/>
        </w:rPr>
        <w:t>Агентство «Роспечать», 2012–201</w:t>
      </w:r>
      <w:r w:rsidR="00F444C8">
        <w:rPr>
          <w:szCs w:val="24"/>
          <w:lang w:val="ru-RU"/>
        </w:rPr>
        <w:t>8</w:t>
      </w:r>
    </w:p>
    <w:p w14:paraId="72C07233" w14:textId="77777777" w:rsidR="00455B69" w:rsidRPr="00195689" w:rsidRDefault="0082627E" w:rsidP="00455B69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7</w:t>
      </w:r>
      <w:r w:rsidR="00455B69" w:rsidRPr="00195689">
        <w:rPr>
          <w:b/>
        </w:rPr>
        <w:t>.</w:t>
      </w:r>
      <w:r w:rsidR="00681FFD">
        <w:rPr>
          <w:b/>
          <w:lang w:val="ru-RU"/>
        </w:rPr>
        <w:t>4</w:t>
      </w:r>
      <w:r w:rsidR="00455B69" w:rsidRPr="00195689">
        <w:rPr>
          <w:b/>
        </w:rPr>
        <w:t xml:space="preserve"> </w:t>
      </w:r>
      <w:r w:rsidR="00455B69">
        <w:rPr>
          <w:b/>
        </w:rPr>
        <w:t>Интернет-ресурсы</w:t>
      </w:r>
      <w:r w:rsidR="00455B69" w:rsidRPr="00195689">
        <w:rPr>
          <w:b/>
        </w:rPr>
        <w:t xml:space="preserve"> </w:t>
      </w:r>
    </w:p>
    <w:p w14:paraId="2AE4129F" w14:textId="77777777" w:rsidR="00455B69" w:rsidRPr="006F7012" w:rsidRDefault="00455B69" w:rsidP="00455B69">
      <w:pPr>
        <w:pStyle w:val="ReportMain"/>
        <w:suppressAutoHyphens/>
        <w:ind w:firstLine="709"/>
        <w:jc w:val="both"/>
        <w:rPr>
          <w:szCs w:val="24"/>
        </w:rPr>
      </w:pPr>
      <w:r w:rsidRPr="006F7012">
        <w:rPr>
          <w:szCs w:val="24"/>
        </w:rPr>
        <w:t>Российская государственная библиотека: электронная библиотека / Доступ к ресурсу: http://elibrary.rsl.ru/</w:t>
      </w:r>
    </w:p>
    <w:p w14:paraId="08E7F2CF" w14:textId="77777777" w:rsidR="00455B69" w:rsidRPr="006F7012" w:rsidRDefault="00455B69" w:rsidP="00455B69">
      <w:pPr>
        <w:pStyle w:val="ReportMain"/>
        <w:suppressAutoHyphens/>
        <w:ind w:firstLine="709"/>
        <w:jc w:val="both"/>
        <w:rPr>
          <w:szCs w:val="24"/>
        </w:rPr>
      </w:pPr>
      <w:proofErr w:type="spellStart"/>
      <w:r w:rsidRPr="006F7012">
        <w:rPr>
          <w:szCs w:val="24"/>
        </w:rPr>
        <w:t>Adobe</w:t>
      </w:r>
      <w:proofErr w:type="spellEnd"/>
      <w:r w:rsidRPr="006F7012">
        <w:rPr>
          <w:szCs w:val="24"/>
        </w:rPr>
        <w:t xml:space="preserve">. Режим доступа:  www.adobe.com </w:t>
      </w:r>
    </w:p>
    <w:p w14:paraId="10FB66BA" w14:textId="77777777" w:rsidR="00455B69" w:rsidRPr="006F7012" w:rsidRDefault="00455B69" w:rsidP="00455B69">
      <w:pPr>
        <w:pStyle w:val="ReportMain"/>
        <w:suppressAutoHyphens/>
        <w:ind w:firstLine="709"/>
        <w:jc w:val="both"/>
        <w:rPr>
          <w:szCs w:val="24"/>
        </w:rPr>
      </w:pPr>
      <w:proofErr w:type="spellStart"/>
      <w:proofErr w:type="gramStart"/>
      <w:r w:rsidRPr="006F7012">
        <w:rPr>
          <w:szCs w:val="24"/>
          <w:lang w:val="en-US"/>
        </w:rPr>
        <w:t>DavidCarson</w:t>
      </w:r>
      <w:proofErr w:type="spellEnd"/>
      <w:r w:rsidRPr="006F7012">
        <w:rPr>
          <w:szCs w:val="24"/>
        </w:rPr>
        <w:t>.</w:t>
      </w:r>
      <w:proofErr w:type="gramEnd"/>
      <w:r w:rsidRPr="006F7012">
        <w:rPr>
          <w:szCs w:val="24"/>
        </w:rPr>
        <w:t xml:space="preserve"> Режим доступа: </w:t>
      </w:r>
      <w:r w:rsidRPr="006F7012">
        <w:rPr>
          <w:szCs w:val="24"/>
          <w:lang w:val="en-US"/>
        </w:rPr>
        <w:t>www</w:t>
      </w:r>
      <w:r w:rsidRPr="006F7012">
        <w:rPr>
          <w:szCs w:val="24"/>
        </w:rPr>
        <w:t>.</w:t>
      </w:r>
      <w:proofErr w:type="spellStart"/>
      <w:r w:rsidRPr="006F7012">
        <w:rPr>
          <w:szCs w:val="24"/>
          <w:lang w:val="en-US"/>
        </w:rPr>
        <w:t>wysiwyg</w:t>
      </w:r>
      <w:proofErr w:type="spellEnd"/>
      <w:r w:rsidRPr="006F7012">
        <w:rPr>
          <w:szCs w:val="24"/>
        </w:rPr>
        <w:t>.</w:t>
      </w:r>
      <w:proofErr w:type="spellStart"/>
      <w:r w:rsidRPr="006F7012">
        <w:rPr>
          <w:szCs w:val="24"/>
          <w:lang w:val="en-US"/>
        </w:rPr>
        <w:t>de</w:t>
      </w:r>
      <w:proofErr w:type="spellEnd"/>
      <w:r w:rsidRPr="006F7012">
        <w:rPr>
          <w:szCs w:val="24"/>
        </w:rPr>
        <w:t>/</w:t>
      </w:r>
      <w:proofErr w:type="spellStart"/>
      <w:r w:rsidRPr="006F7012">
        <w:rPr>
          <w:szCs w:val="24"/>
          <w:lang w:val="en-US"/>
        </w:rPr>
        <w:t>carson</w:t>
      </w:r>
      <w:proofErr w:type="spellEnd"/>
      <w:r w:rsidRPr="006F7012">
        <w:rPr>
          <w:szCs w:val="24"/>
        </w:rPr>
        <w:t>/</w:t>
      </w:r>
      <w:proofErr w:type="spellStart"/>
      <w:r w:rsidRPr="006F7012">
        <w:rPr>
          <w:szCs w:val="24"/>
          <w:lang w:val="en-US"/>
        </w:rPr>
        <w:t>index</w:t>
      </w:r>
      <w:proofErr w:type="spellEnd"/>
      <w:r w:rsidRPr="006F7012">
        <w:rPr>
          <w:szCs w:val="24"/>
        </w:rPr>
        <w:t>.</w:t>
      </w:r>
      <w:proofErr w:type="spellStart"/>
      <w:r w:rsidRPr="006F7012">
        <w:rPr>
          <w:szCs w:val="24"/>
          <w:lang w:val="en-US"/>
        </w:rPr>
        <w:t>html</w:t>
      </w:r>
      <w:proofErr w:type="spellEnd"/>
    </w:p>
    <w:p w14:paraId="6FE7FC45" w14:textId="77777777" w:rsidR="00455B69" w:rsidRPr="006F7012" w:rsidRDefault="00455B69" w:rsidP="00455B69">
      <w:pPr>
        <w:pStyle w:val="ReportMain"/>
        <w:suppressAutoHyphens/>
        <w:ind w:firstLine="709"/>
        <w:jc w:val="both"/>
        <w:rPr>
          <w:szCs w:val="24"/>
        </w:rPr>
      </w:pPr>
      <w:r w:rsidRPr="006F7012">
        <w:rPr>
          <w:szCs w:val="24"/>
        </w:rPr>
        <w:t xml:space="preserve">Студия </w:t>
      </w:r>
      <w:proofErr w:type="spellStart"/>
      <w:r w:rsidRPr="006F7012">
        <w:rPr>
          <w:szCs w:val="24"/>
          <w:lang w:val="en-US"/>
        </w:rPr>
        <w:t>Emigre</w:t>
      </w:r>
      <w:proofErr w:type="spellEnd"/>
      <w:r w:rsidRPr="006F7012">
        <w:rPr>
          <w:szCs w:val="24"/>
        </w:rPr>
        <w:t xml:space="preserve">. Режим доступа: </w:t>
      </w:r>
      <w:r w:rsidRPr="006F7012">
        <w:rPr>
          <w:szCs w:val="24"/>
          <w:lang w:val="en-US"/>
        </w:rPr>
        <w:t>www</w:t>
      </w:r>
      <w:r w:rsidRPr="006F7012">
        <w:rPr>
          <w:szCs w:val="24"/>
        </w:rPr>
        <w:t>.</w:t>
      </w:r>
      <w:proofErr w:type="spellStart"/>
      <w:r w:rsidRPr="006F7012">
        <w:rPr>
          <w:szCs w:val="24"/>
          <w:lang w:val="en-US"/>
        </w:rPr>
        <w:t>emigre</w:t>
      </w:r>
      <w:proofErr w:type="spellEnd"/>
      <w:r w:rsidRPr="006F7012">
        <w:rPr>
          <w:szCs w:val="24"/>
        </w:rPr>
        <w:t>.</w:t>
      </w:r>
      <w:proofErr w:type="spellStart"/>
      <w:r w:rsidRPr="006F7012">
        <w:rPr>
          <w:szCs w:val="24"/>
          <w:lang w:val="en-US"/>
        </w:rPr>
        <w:t>com</w:t>
      </w:r>
      <w:proofErr w:type="spellEnd"/>
    </w:p>
    <w:p w14:paraId="37079DBC" w14:textId="77777777" w:rsidR="00455B69" w:rsidRPr="006F7012" w:rsidRDefault="00455B69" w:rsidP="00455B69">
      <w:pPr>
        <w:pStyle w:val="ReportMain"/>
        <w:suppressAutoHyphens/>
        <w:ind w:firstLine="709"/>
        <w:jc w:val="both"/>
        <w:rPr>
          <w:szCs w:val="24"/>
        </w:rPr>
      </w:pPr>
      <w:proofErr w:type="spellStart"/>
      <w:proofErr w:type="gramStart"/>
      <w:r w:rsidRPr="006F7012">
        <w:rPr>
          <w:szCs w:val="24"/>
          <w:lang w:val="en-US"/>
        </w:rPr>
        <w:t>FontNet</w:t>
      </w:r>
      <w:proofErr w:type="spellEnd"/>
      <w:r w:rsidRPr="006F7012">
        <w:rPr>
          <w:szCs w:val="24"/>
        </w:rPr>
        <w:t>.</w:t>
      </w:r>
      <w:proofErr w:type="gramEnd"/>
      <w:r w:rsidRPr="006F7012">
        <w:rPr>
          <w:szCs w:val="24"/>
        </w:rPr>
        <w:t xml:space="preserve"> Режим доступа: </w:t>
      </w:r>
      <w:r w:rsidRPr="006F7012">
        <w:rPr>
          <w:szCs w:val="24"/>
          <w:lang w:val="en-US"/>
        </w:rPr>
        <w:t>www</w:t>
      </w:r>
      <w:r w:rsidRPr="006F7012">
        <w:rPr>
          <w:szCs w:val="24"/>
        </w:rPr>
        <w:t>.</w:t>
      </w:r>
      <w:proofErr w:type="spellStart"/>
      <w:r w:rsidRPr="006F7012">
        <w:rPr>
          <w:szCs w:val="24"/>
          <w:lang w:val="en-US"/>
        </w:rPr>
        <w:t>type</w:t>
      </w:r>
      <w:proofErr w:type="spellEnd"/>
      <w:r w:rsidRPr="006F7012">
        <w:rPr>
          <w:szCs w:val="24"/>
        </w:rPr>
        <w:t>.</w:t>
      </w:r>
      <w:proofErr w:type="spellStart"/>
      <w:r w:rsidRPr="006F7012">
        <w:rPr>
          <w:szCs w:val="24"/>
          <w:lang w:val="en-US"/>
        </w:rPr>
        <w:t>co</w:t>
      </w:r>
      <w:proofErr w:type="spellEnd"/>
      <w:r w:rsidRPr="006F7012">
        <w:rPr>
          <w:szCs w:val="24"/>
        </w:rPr>
        <w:t>.</w:t>
      </w:r>
      <w:proofErr w:type="spellStart"/>
      <w:r w:rsidRPr="006F7012">
        <w:rPr>
          <w:szCs w:val="24"/>
          <w:lang w:val="en-US"/>
        </w:rPr>
        <w:t>uk</w:t>
      </w:r>
      <w:proofErr w:type="spellEnd"/>
    </w:p>
    <w:p w14:paraId="6EBA6525" w14:textId="77777777" w:rsidR="00455B69" w:rsidRPr="006F7012" w:rsidRDefault="00455B69" w:rsidP="00455B69">
      <w:pPr>
        <w:pStyle w:val="ReportMain"/>
        <w:suppressAutoHyphens/>
        <w:ind w:firstLine="709"/>
        <w:jc w:val="both"/>
        <w:rPr>
          <w:szCs w:val="24"/>
        </w:rPr>
      </w:pPr>
      <w:r w:rsidRPr="006F7012">
        <w:rPr>
          <w:szCs w:val="24"/>
        </w:rPr>
        <w:t xml:space="preserve">Фирма </w:t>
      </w:r>
      <w:proofErr w:type="spellStart"/>
      <w:r w:rsidRPr="006F7012">
        <w:rPr>
          <w:szCs w:val="24"/>
          <w:lang w:val="en-US"/>
        </w:rPr>
        <w:t>FontShop</w:t>
      </w:r>
      <w:proofErr w:type="spellEnd"/>
      <w:r w:rsidRPr="006F7012">
        <w:rPr>
          <w:szCs w:val="24"/>
        </w:rPr>
        <w:t xml:space="preserve">. Режим доступа: </w:t>
      </w:r>
      <w:r w:rsidRPr="006F7012">
        <w:rPr>
          <w:szCs w:val="24"/>
          <w:lang w:val="en-US"/>
        </w:rPr>
        <w:t>www</w:t>
      </w:r>
      <w:r w:rsidRPr="006F7012">
        <w:rPr>
          <w:szCs w:val="24"/>
        </w:rPr>
        <w:t>.</w:t>
      </w:r>
      <w:proofErr w:type="spellStart"/>
      <w:r w:rsidRPr="006F7012">
        <w:rPr>
          <w:szCs w:val="24"/>
          <w:lang w:val="en-US"/>
        </w:rPr>
        <w:t>fontshop</w:t>
      </w:r>
      <w:proofErr w:type="spellEnd"/>
      <w:r w:rsidRPr="006F7012">
        <w:rPr>
          <w:szCs w:val="24"/>
        </w:rPr>
        <w:t>.</w:t>
      </w:r>
      <w:proofErr w:type="spellStart"/>
      <w:r w:rsidRPr="006F7012">
        <w:rPr>
          <w:szCs w:val="24"/>
          <w:lang w:val="en-US"/>
        </w:rPr>
        <w:t>de</w:t>
      </w:r>
      <w:proofErr w:type="spellEnd"/>
    </w:p>
    <w:p w14:paraId="483AE83D" w14:textId="77777777" w:rsidR="00455B69" w:rsidRPr="006F7012" w:rsidRDefault="00455B69" w:rsidP="00455B69">
      <w:pPr>
        <w:pStyle w:val="ReportMain"/>
        <w:suppressAutoHyphens/>
        <w:ind w:firstLine="709"/>
        <w:jc w:val="both"/>
        <w:rPr>
          <w:szCs w:val="24"/>
          <w:lang w:val="en-US"/>
        </w:rPr>
      </w:pPr>
      <w:proofErr w:type="gramStart"/>
      <w:r w:rsidRPr="006F7012">
        <w:rPr>
          <w:szCs w:val="24"/>
          <w:lang w:val="en-US"/>
        </w:rPr>
        <w:t>Luc(</w:t>
      </w:r>
      <w:proofErr w:type="gramEnd"/>
      <w:r w:rsidRPr="006F7012">
        <w:rPr>
          <w:szCs w:val="24"/>
          <w:lang w:val="en-US"/>
        </w:rPr>
        <w:t xml:space="preserve">as) de Groot. </w:t>
      </w:r>
      <w:proofErr w:type="spellStart"/>
      <w:r w:rsidRPr="006F7012">
        <w:rPr>
          <w:szCs w:val="24"/>
        </w:rPr>
        <w:t>Режимдоступа</w:t>
      </w:r>
      <w:proofErr w:type="spellEnd"/>
      <w:r w:rsidRPr="006F7012">
        <w:rPr>
          <w:szCs w:val="24"/>
          <w:lang w:val="en-US"/>
        </w:rPr>
        <w:t xml:space="preserve">: www.is.in-berlin.de/~luc </w:t>
      </w:r>
    </w:p>
    <w:p w14:paraId="20BF2D78" w14:textId="77777777" w:rsidR="00455B69" w:rsidRPr="006F7012" w:rsidRDefault="00455B69" w:rsidP="00455B69">
      <w:pPr>
        <w:pStyle w:val="ReportMain"/>
        <w:suppressAutoHyphens/>
        <w:ind w:firstLine="709"/>
        <w:jc w:val="both"/>
        <w:rPr>
          <w:szCs w:val="24"/>
        </w:rPr>
      </w:pPr>
      <w:proofErr w:type="spellStart"/>
      <w:proofErr w:type="gramStart"/>
      <w:r w:rsidRPr="006F7012">
        <w:rPr>
          <w:szCs w:val="24"/>
          <w:lang w:val="en-US"/>
        </w:rPr>
        <w:t>MaxKisman</w:t>
      </w:r>
      <w:proofErr w:type="spellEnd"/>
      <w:r w:rsidRPr="006F7012">
        <w:rPr>
          <w:szCs w:val="24"/>
        </w:rPr>
        <w:t>.</w:t>
      </w:r>
      <w:proofErr w:type="gramEnd"/>
      <w:r w:rsidRPr="006F7012">
        <w:rPr>
          <w:szCs w:val="24"/>
        </w:rPr>
        <w:t xml:space="preserve"> Режим доступа: </w:t>
      </w:r>
      <w:r w:rsidRPr="006F7012">
        <w:rPr>
          <w:szCs w:val="24"/>
          <w:lang w:val="en-US"/>
        </w:rPr>
        <w:t>www</w:t>
      </w:r>
      <w:r w:rsidRPr="006F7012">
        <w:rPr>
          <w:szCs w:val="24"/>
        </w:rPr>
        <w:t>.</w:t>
      </w:r>
      <w:proofErr w:type="spellStart"/>
      <w:r w:rsidRPr="006F7012">
        <w:rPr>
          <w:szCs w:val="24"/>
          <w:lang w:val="en-US"/>
        </w:rPr>
        <w:t>vpro</w:t>
      </w:r>
      <w:proofErr w:type="spellEnd"/>
      <w:r w:rsidRPr="006F7012">
        <w:rPr>
          <w:szCs w:val="24"/>
        </w:rPr>
        <w:t>.</w:t>
      </w:r>
      <w:proofErr w:type="spellStart"/>
      <w:r w:rsidRPr="006F7012">
        <w:rPr>
          <w:szCs w:val="24"/>
          <w:lang w:val="en-US"/>
        </w:rPr>
        <w:t>nl</w:t>
      </w:r>
      <w:proofErr w:type="spellEnd"/>
      <w:r w:rsidRPr="006F7012">
        <w:rPr>
          <w:szCs w:val="24"/>
        </w:rPr>
        <w:t>/</w:t>
      </w:r>
      <w:proofErr w:type="spellStart"/>
      <w:r w:rsidRPr="006F7012">
        <w:rPr>
          <w:szCs w:val="24"/>
          <w:lang w:val="en-US"/>
        </w:rPr>
        <w:t>www</w:t>
      </w:r>
      <w:proofErr w:type="spellEnd"/>
      <w:r w:rsidRPr="006F7012">
        <w:rPr>
          <w:szCs w:val="24"/>
        </w:rPr>
        <w:t>/</w:t>
      </w:r>
      <w:proofErr w:type="spellStart"/>
      <w:r w:rsidRPr="006F7012">
        <w:rPr>
          <w:szCs w:val="24"/>
          <w:lang w:val="en-US"/>
        </w:rPr>
        <w:t>arteria</w:t>
      </w:r>
      <w:proofErr w:type="spellEnd"/>
      <w:r w:rsidRPr="006F7012">
        <w:rPr>
          <w:szCs w:val="24"/>
        </w:rPr>
        <w:t>/</w:t>
      </w:r>
      <w:proofErr w:type="spellStart"/>
      <w:r w:rsidRPr="006F7012">
        <w:rPr>
          <w:szCs w:val="24"/>
          <w:lang w:val="en-US"/>
        </w:rPr>
        <w:t>maxk</w:t>
      </w:r>
      <w:proofErr w:type="spellEnd"/>
      <w:r w:rsidRPr="006F7012">
        <w:rPr>
          <w:szCs w:val="24"/>
        </w:rPr>
        <w:t>/</w:t>
      </w:r>
      <w:proofErr w:type="spellStart"/>
      <w:r w:rsidRPr="006F7012">
        <w:rPr>
          <w:szCs w:val="24"/>
          <w:lang w:val="en-US"/>
        </w:rPr>
        <w:t>maxk</w:t>
      </w:r>
      <w:proofErr w:type="spellEnd"/>
      <w:r w:rsidRPr="006F7012">
        <w:rPr>
          <w:szCs w:val="24"/>
        </w:rPr>
        <w:t>-</w:t>
      </w:r>
      <w:proofErr w:type="spellStart"/>
      <w:r w:rsidRPr="006F7012">
        <w:rPr>
          <w:szCs w:val="24"/>
          <w:lang w:val="en-US"/>
        </w:rPr>
        <w:t>home</w:t>
      </w:r>
      <w:proofErr w:type="spellEnd"/>
      <w:r w:rsidRPr="006F7012">
        <w:rPr>
          <w:szCs w:val="24"/>
        </w:rPr>
        <w:t>.</w:t>
      </w:r>
      <w:proofErr w:type="spellStart"/>
      <w:r w:rsidRPr="006F7012">
        <w:rPr>
          <w:szCs w:val="24"/>
          <w:lang w:val="en-US"/>
        </w:rPr>
        <w:t>html</w:t>
      </w:r>
      <w:proofErr w:type="spellEnd"/>
    </w:p>
    <w:p w14:paraId="17E186FD" w14:textId="77777777" w:rsidR="00455B69" w:rsidRPr="006F7012" w:rsidRDefault="00455B69" w:rsidP="00455B69">
      <w:pPr>
        <w:pStyle w:val="ReportMain"/>
        <w:suppressAutoHyphens/>
        <w:ind w:firstLine="709"/>
        <w:jc w:val="both"/>
      </w:pPr>
      <w:r w:rsidRPr="006F7012">
        <w:rPr>
          <w:szCs w:val="24"/>
          <w:lang w:val="en-US"/>
        </w:rPr>
        <w:t>Phil</w:t>
      </w:r>
      <w:r w:rsidRPr="006F7012">
        <w:rPr>
          <w:szCs w:val="24"/>
        </w:rPr>
        <w:t>’</w:t>
      </w:r>
      <w:proofErr w:type="spellStart"/>
      <w:r w:rsidRPr="006F7012">
        <w:rPr>
          <w:szCs w:val="24"/>
          <w:lang w:val="en-US"/>
        </w:rPr>
        <w:t>sFonts</w:t>
      </w:r>
      <w:proofErr w:type="spellEnd"/>
      <w:r w:rsidRPr="006F7012">
        <w:rPr>
          <w:szCs w:val="24"/>
        </w:rPr>
        <w:t xml:space="preserve">. Режим доступа: </w:t>
      </w:r>
      <w:r w:rsidRPr="006F7012">
        <w:rPr>
          <w:szCs w:val="24"/>
          <w:lang w:val="en-US"/>
        </w:rPr>
        <w:t>www</w:t>
      </w:r>
      <w:r w:rsidRPr="006F7012">
        <w:rPr>
          <w:szCs w:val="24"/>
        </w:rPr>
        <w:t>.</w:t>
      </w:r>
      <w:proofErr w:type="spellStart"/>
      <w:r w:rsidRPr="006F7012">
        <w:rPr>
          <w:szCs w:val="24"/>
          <w:lang w:val="en-US"/>
        </w:rPr>
        <w:t>philsfonts</w:t>
      </w:r>
      <w:proofErr w:type="spellEnd"/>
      <w:r w:rsidRPr="006F7012">
        <w:rPr>
          <w:szCs w:val="24"/>
        </w:rPr>
        <w:t>.</w:t>
      </w:r>
      <w:proofErr w:type="spellStart"/>
      <w:r w:rsidRPr="006F7012">
        <w:rPr>
          <w:szCs w:val="24"/>
          <w:lang w:val="en-US"/>
        </w:rPr>
        <w:t>com</w:t>
      </w:r>
      <w:proofErr w:type="spellEnd"/>
    </w:p>
    <w:p w14:paraId="2FC17F8B" w14:textId="77777777" w:rsidR="00455B69" w:rsidRPr="00371037" w:rsidRDefault="00455B69" w:rsidP="0013171A">
      <w:pPr>
        <w:ind w:firstLine="709"/>
        <w:jc w:val="both"/>
        <w:rPr>
          <w:color w:val="000000"/>
          <w:spacing w:val="7"/>
        </w:rPr>
      </w:pPr>
    </w:p>
    <w:sectPr w:rsidR="00455B69" w:rsidRPr="00371037" w:rsidSect="00D451DC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807CEB" w14:textId="77777777" w:rsidR="00227EE2" w:rsidRDefault="00227EE2" w:rsidP="00E01DB3">
      <w:r>
        <w:separator/>
      </w:r>
    </w:p>
  </w:endnote>
  <w:endnote w:type="continuationSeparator" w:id="0">
    <w:p w14:paraId="7E5A4489" w14:textId="77777777" w:rsidR="00227EE2" w:rsidRDefault="00227EE2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28121" w14:textId="77777777" w:rsidR="00251FF1" w:rsidRDefault="00251FF1" w:rsidP="00D451DC">
    <w:pPr>
      <w:pStyle w:val="a8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5AE48A43" w14:textId="77777777" w:rsidR="00251FF1" w:rsidRDefault="00251FF1" w:rsidP="00D451DC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64BA1D" w14:textId="77777777" w:rsidR="00251FF1" w:rsidRDefault="00251FF1" w:rsidP="00D451DC">
    <w:pPr>
      <w:pStyle w:val="a8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4C41B0">
      <w:rPr>
        <w:rStyle w:val="ab"/>
        <w:noProof/>
      </w:rPr>
      <w:t>1</w:t>
    </w:r>
    <w:r>
      <w:rPr>
        <w:rStyle w:val="ab"/>
      </w:rPr>
      <w:fldChar w:fldCharType="end"/>
    </w:r>
  </w:p>
  <w:p w14:paraId="0A4F7224" w14:textId="77777777" w:rsidR="00251FF1" w:rsidRDefault="00251FF1" w:rsidP="00D451DC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9CC443" w14:textId="77777777" w:rsidR="00227EE2" w:rsidRDefault="00227EE2" w:rsidP="00E01DB3">
      <w:r>
        <w:separator/>
      </w:r>
    </w:p>
  </w:footnote>
  <w:footnote w:type="continuationSeparator" w:id="0">
    <w:p w14:paraId="4F53DF75" w14:textId="77777777" w:rsidR="00227EE2" w:rsidRDefault="00227EE2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7F43D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71B3D23"/>
    <w:multiLevelType w:val="multilevel"/>
    <w:tmpl w:val="4922FB3C"/>
    <w:lvl w:ilvl="0">
      <w:start w:val="1"/>
      <w:numFmt w:val="decimal"/>
      <w:lvlText w:val="%1"/>
      <w:lvlJc w:val="left"/>
      <w:pPr>
        <w:ind w:left="1180" w:hanging="11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89" w:hanging="11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98" w:hanging="11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7" w:hanging="11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16" w:hanging="11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25" w:hanging="11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0C705652"/>
    <w:multiLevelType w:val="hybridMultilevel"/>
    <w:tmpl w:val="A5AA1B38"/>
    <w:lvl w:ilvl="0" w:tplc="B352ED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2A2C29"/>
    <w:multiLevelType w:val="multilevel"/>
    <w:tmpl w:val="D8FE4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A25FC1"/>
    <w:multiLevelType w:val="hybridMultilevel"/>
    <w:tmpl w:val="DDCEBD0A"/>
    <w:lvl w:ilvl="0" w:tplc="DB443A8A">
      <w:start w:val="1"/>
      <w:numFmt w:val="decimal"/>
      <w:pStyle w:val="a"/>
      <w:lvlText w:val="%1."/>
      <w:lvlJc w:val="left"/>
      <w:pPr>
        <w:ind w:left="1729" w:hanging="1020"/>
      </w:pPr>
      <w:rPr>
        <w:rFonts w:hint="default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4A23EF0"/>
    <w:multiLevelType w:val="multilevel"/>
    <w:tmpl w:val="94E0D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7A3231"/>
    <w:multiLevelType w:val="multilevel"/>
    <w:tmpl w:val="92BCBF4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7">
    <w:nsid w:val="29142A6C"/>
    <w:multiLevelType w:val="hybridMultilevel"/>
    <w:tmpl w:val="EB300E14"/>
    <w:lvl w:ilvl="0" w:tplc="CBF62F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DE1ACD"/>
    <w:multiLevelType w:val="multilevel"/>
    <w:tmpl w:val="D74E8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0E427A"/>
    <w:multiLevelType w:val="hybridMultilevel"/>
    <w:tmpl w:val="082E2278"/>
    <w:lvl w:ilvl="0" w:tplc="70D65742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0">
    <w:nsid w:val="3E0F7AE0"/>
    <w:multiLevelType w:val="hybridMultilevel"/>
    <w:tmpl w:val="56BE33BA"/>
    <w:lvl w:ilvl="0" w:tplc="04190001">
      <w:start w:val="1"/>
      <w:numFmt w:val="bullet"/>
      <w:lvlText w:val=""/>
      <w:lvlJc w:val="left"/>
      <w:pPr>
        <w:tabs>
          <w:tab w:val="num" w:pos="1622"/>
        </w:tabs>
        <w:ind w:left="16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2"/>
        </w:tabs>
        <w:ind w:left="23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2"/>
        </w:tabs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2"/>
        </w:tabs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2"/>
        </w:tabs>
        <w:ind w:left="4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2"/>
        </w:tabs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2"/>
        </w:tabs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2"/>
        </w:tabs>
        <w:ind w:left="6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2"/>
        </w:tabs>
        <w:ind w:left="7382" w:hanging="360"/>
      </w:pPr>
      <w:rPr>
        <w:rFonts w:ascii="Wingdings" w:hAnsi="Wingdings" w:hint="default"/>
      </w:rPr>
    </w:lvl>
  </w:abstractNum>
  <w:abstractNum w:abstractNumId="11">
    <w:nsid w:val="404A0948"/>
    <w:multiLevelType w:val="multilevel"/>
    <w:tmpl w:val="8EDE7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A523F39"/>
    <w:multiLevelType w:val="hybridMultilevel"/>
    <w:tmpl w:val="FA228130"/>
    <w:lvl w:ilvl="0" w:tplc="C5303588">
      <w:numFmt w:val="bullet"/>
      <w:lvlText w:val="-"/>
      <w:lvlJc w:val="left"/>
      <w:pPr>
        <w:ind w:left="1609" w:hanging="90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6DB7577E"/>
    <w:multiLevelType w:val="hybridMultilevel"/>
    <w:tmpl w:val="18C6D740"/>
    <w:lvl w:ilvl="0" w:tplc="684EF40C">
      <w:start w:val="1"/>
      <w:numFmt w:val="bullet"/>
      <w:lvlText w:val="–"/>
      <w:lvlJc w:val="left"/>
      <w:pPr>
        <w:ind w:left="1609" w:hanging="90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6E4D609C"/>
    <w:multiLevelType w:val="multilevel"/>
    <w:tmpl w:val="0D7A5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3AC4F91"/>
    <w:multiLevelType w:val="hybridMultilevel"/>
    <w:tmpl w:val="C00C482E"/>
    <w:lvl w:ilvl="0" w:tplc="F01E68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3DA3587"/>
    <w:multiLevelType w:val="singleLevel"/>
    <w:tmpl w:val="008AE864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7">
    <w:nsid w:val="74955474"/>
    <w:multiLevelType w:val="hybridMultilevel"/>
    <w:tmpl w:val="37A40A56"/>
    <w:lvl w:ilvl="0" w:tplc="CBF62F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14"/>
  </w:num>
  <w:num w:numId="5">
    <w:abstractNumId w:val="3"/>
  </w:num>
  <w:num w:numId="6">
    <w:abstractNumId w:val="5"/>
  </w:num>
  <w:num w:numId="7">
    <w:abstractNumId w:val="6"/>
  </w:num>
  <w:num w:numId="8">
    <w:abstractNumId w:val="11"/>
  </w:num>
  <w:num w:numId="9">
    <w:abstractNumId w:val="8"/>
  </w:num>
  <w:num w:numId="10">
    <w:abstractNumId w:val="1"/>
  </w:num>
  <w:num w:numId="11">
    <w:abstractNumId w:val="2"/>
  </w:num>
  <w:num w:numId="12">
    <w:abstractNumId w:val="13"/>
  </w:num>
  <w:num w:numId="13">
    <w:abstractNumId w:val="10"/>
  </w:num>
  <w:num w:numId="14">
    <w:abstractNumId w:val="9"/>
  </w:num>
  <w:num w:numId="15">
    <w:abstractNumId w:val="15"/>
  </w:num>
  <w:num w:numId="16">
    <w:abstractNumId w:val="4"/>
  </w:num>
  <w:num w:numId="17">
    <w:abstractNumId w:val="16"/>
  </w:num>
  <w:num w:numId="18">
    <w:abstractNumId w:val="4"/>
    <w:lvlOverride w:ilvl="0">
      <w:startOverride w:val="3"/>
    </w:lvlOverride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03B55"/>
    <w:rsid w:val="000054D6"/>
    <w:rsid w:val="00042370"/>
    <w:rsid w:val="00045482"/>
    <w:rsid w:val="00056D47"/>
    <w:rsid w:val="00061CAE"/>
    <w:rsid w:val="00061F57"/>
    <w:rsid w:val="000968BD"/>
    <w:rsid w:val="000B1B86"/>
    <w:rsid w:val="000B5D99"/>
    <w:rsid w:val="000C6921"/>
    <w:rsid w:val="000D40E4"/>
    <w:rsid w:val="000E63A7"/>
    <w:rsid w:val="000F26FB"/>
    <w:rsid w:val="000F3DD6"/>
    <w:rsid w:val="0010182B"/>
    <w:rsid w:val="001042A2"/>
    <w:rsid w:val="0010497C"/>
    <w:rsid w:val="0013171A"/>
    <w:rsid w:val="001411B2"/>
    <w:rsid w:val="00146276"/>
    <w:rsid w:val="00150CD3"/>
    <w:rsid w:val="00176CD8"/>
    <w:rsid w:val="00181537"/>
    <w:rsid w:val="00184FFA"/>
    <w:rsid w:val="00187697"/>
    <w:rsid w:val="001A2848"/>
    <w:rsid w:val="001B09CF"/>
    <w:rsid w:val="001C4CDC"/>
    <w:rsid w:val="001D79B7"/>
    <w:rsid w:val="001E12A1"/>
    <w:rsid w:val="001E3C09"/>
    <w:rsid w:val="0020722E"/>
    <w:rsid w:val="0021385D"/>
    <w:rsid w:val="00227EE2"/>
    <w:rsid w:val="00251FF1"/>
    <w:rsid w:val="00281EDF"/>
    <w:rsid w:val="002C2C72"/>
    <w:rsid w:val="002E28F3"/>
    <w:rsid w:val="002F58F5"/>
    <w:rsid w:val="00300F40"/>
    <w:rsid w:val="00335C72"/>
    <w:rsid w:val="003376DF"/>
    <w:rsid w:val="00341690"/>
    <w:rsid w:val="00347615"/>
    <w:rsid w:val="003666BF"/>
    <w:rsid w:val="00366E8D"/>
    <w:rsid w:val="00371037"/>
    <w:rsid w:val="003917E0"/>
    <w:rsid w:val="003E5A3E"/>
    <w:rsid w:val="003F567E"/>
    <w:rsid w:val="0040005F"/>
    <w:rsid w:val="00402721"/>
    <w:rsid w:val="004144B1"/>
    <w:rsid w:val="004269E2"/>
    <w:rsid w:val="004277D6"/>
    <w:rsid w:val="00432A3A"/>
    <w:rsid w:val="00437213"/>
    <w:rsid w:val="00455B69"/>
    <w:rsid w:val="00466C28"/>
    <w:rsid w:val="00491396"/>
    <w:rsid w:val="004B7855"/>
    <w:rsid w:val="004C41B0"/>
    <w:rsid w:val="004C6190"/>
    <w:rsid w:val="00507EB1"/>
    <w:rsid w:val="005709F3"/>
    <w:rsid w:val="00582395"/>
    <w:rsid w:val="00582FC0"/>
    <w:rsid w:val="00583BC5"/>
    <w:rsid w:val="005913AD"/>
    <w:rsid w:val="0061351B"/>
    <w:rsid w:val="00614975"/>
    <w:rsid w:val="00644D23"/>
    <w:rsid w:val="00664037"/>
    <w:rsid w:val="00670F52"/>
    <w:rsid w:val="00681FFD"/>
    <w:rsid w:val="00691AB7"/>
    <w:rsid w:val="00695967"/>
    <w:rsid w:val="006B1049"/>
    <w:rsid w:val="006C38D2"/>
    <w:rsid w:val="00735E56"/>
    <w:rsid w:val="0074607A"/>
    <w:rsid w:val="00761C0C"/>
    <w:rsid w:val="00792D58"/>
    <w:rsid w:val="007C13AA"/>
    <w:rsid w:val="007C6356"/>
    <w:rsid w:val="007F0A60"/>
    <w:rsid w:val="008227D5"/>
    <w:rsid w:val="0082627E"/>
    <w:rsid w:val="00832DA1"/>
    <w:rsid w:val="00896ED7"/>
    <w:rsid w:val="008A44F6"/>
    <w:rsid w:val="008A56C5"/>
    <w:rsid w:val="008B4FED"/>
    <w:rsid w:val="008B7F3A"/>
    <w:rsid w:val="008D2212"/>
    <w:rsid w:val="008E319A"/>
    <w:rsid w:val="009407E9"/>
    <w:rsid w:val="00943DA9"/>
    <w:rsid w:val="00964D42"/>
    <w:rsid w:val="00986A61"/>
    <w:rsid w:val="009B7A92"/>
    <w:rsid w:val="009F0D3D"/>
    <w:rsid w:val="009F2C27"/>
    <w:rsid w:val="00A03A97"/>
    <w:rsid w:val="00A17EF9"/>
    <w:rsid w:val="00A22803"/>
    <w:rsid w:val="00A230C9"/>
    <w:rsid w:val="00A50979"/>
    <w:rsid w:val="00A70CEC"/>
    <w:rsid w:val="00A9184E"/>
    <w:rsid w:val="00AB7F0E"/>
    <w:rsid w:val="00AD377D"/>
    <w:rsid w:val="00AE3C0B"/>
    <w:rsid w:val="00B00AE6"/>
    <w:rsid w:val="00B618DB"/>
    <w:rsid w:val="00BA7ABD"/>
    <w:rsid w:val="00BC3002"/>
    <w:rsid w:val="00C05C7D"/>
    <w:rsid w:val="00C13377"/>
    <w:rsid w:val="00C13F77"/>
    <w:rsid w:val="00C25187"/>
    <w:rsid w:val="00C27ECC"/>
    <w:rsid w:val="00C57209"/>
    <w:rsid w:val="00CB7432"/>
    <w:rsid w:val="00CC13BF"/>
    <w:rsid w:val="00CC41DE"/>
    <w:rsid w:val="00CC4CE5"/>
    <w:rsid w:val="00CD6180"/>
    <w:rsid w:val="00CE0E55"/>
    <w:rsid w:val="00D03B5D"/>
    <w:rsid w:val="00D27146"/>
    <w:rsid w:val="00D451DC"/>
    <w:rsid w:val="00D533CD"/>
    <w:rsid w:val="00D731EF"/>
    <w:rsid w:val="00D950CD"/>
    <w:rsid w:val="00D96E25"/>
    <w:rsid w:val="00DD3725"/>
    <w:rsid w:val="00DF3556"/>
    <w:rsid w:val="00E01BF0"/>
    <w:rsid w:val="00E01DB3"/>
    <w:rsid w:val="00E05291"/>
    <w:rsid w:val="00E55338"/>
    <w:rsid w:val="00E5698F"/>
    <w:rsid w:val="00E57740"/>
    <w:rsid w:val="00E636D6"/>
    <w:rsid w:val="00E63BFF"/>
    <w:rsid w:val="00E92319"/>
    <w:rsid w:val="00E97EEF"/>
    <w:rsid w:val="00EE3959"/>
    <w:rsid w:val="00F01EB2"/>
    <w:rsid w:val="00F027BC"/>
    <w:rsid w:val="00F15054"/>
    <w:rsid w:val="00F444C8"/>
    <w:rsid w:val="00F44C98"/>
    <w:rsid w:val="00F550D7"/>
    <w:rsid w:val="00FA2EBA"/>
    <w:rsid w:val="00FA6399"/>
    <w:rsid w:val="00FA6C5D"/>
    <w:rsid w:val="00FB1207"/>
    <w:rsid w:val="00FB2D04"/>
    <w:rsid w:val="00FC54B7"/>
    <w:rsid w:val="0F8EC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2FC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269E2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Знак"/>
    <w:aliases w:val="Знак Знак"/>
    <w:link w:val="a5"/>
    <w:locked/>
    <w:rsid w:val="004269E2"/>
    <w:rPr>
      <w:rFonts w:ascii="Courier New" w:hAnsi="Courier New" w:cs="Courier New"/>
    </w:rPr>
  </w:style>
  <w:style w:type="paragraph" w:styleId="a5">
    <w:name w:val="Plain Text"/>
    <w:aliases w:val="Знак"/>
    <w:basedOn w:val="a0"/>
    <w:link w:val="a4"/>
    <w:unhideWhenUsed/>
    <w:rsid w:val="004269E2"/>
    <w:rPr>
      <w:rFonts w:ascii="Courier New" w:eastAsia="Calibri" w:hAnsi="Courier New"/>
      <w:sz w:val="20"/>
      <w:szCs w:val="20"/>
      <w:lang w:val="x-none" w:eastAsia="x-none"/>
    </w:rPr>
  </w:style>
  <w:style w:type="character" w:customStyle="1" w:styleId="1">
    <w:name w:val="Текст Знак1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0"/>
    <w:link w:val="ReportHead0"/>
    <w:rsid w:val="00491396"/>
    <w:pPr>
      <w:jc w:val="center"/>
    </w:pPr>
    <w:rPr>
      <w:rFonts w:eastAsia="Calibri"/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E01DB3"/>
    <w:rPr>
      <w:rFonts w:eastAsia="Calibri"/>
      <w:szCs w:val="20"/>
      <w:lang w:val="x-none" w:eastAsia="x-none"/>
    </w:rPr>
  </w:style>
  <w:style w:type="character" w:customStyle="1" w:styleId="ReportMain0">
    <w:name w:val="Report_Main Знак"/>
    <w:link w:val="ReportMain"/>
    <w:rsid w:val="00E01DB3"/>
    <w:rPr>
      <w:rFonts w:ascii="Times New Roman" w:hAnsi="Times New Roman" w:cs="Times New Roman"/>
      <w:sz w:val="24"/>
    </w:rPr>
  </w:style>
  <w:style w:type="paragraph" w:styleId="a6">
    <w:name w:val="header"/>
    <w:basedOn w:val="a0"/>
    <w:link w:val="a7"/>
    <w:uiPriority w:val="99"/>
    <w:unhideWhenUsed/>
    <w:rsid w:val="00E01DB3"/>
    <w:pPr>
      <w:tabs>
        <w:tab w:val="center" w:pos="4677"/>
        <w:tab w:val="right" w:pos="9355"/>
      </w:tabs>
    </w:pPr>
    <w:rPr>
      <w:rFonts w:eastAsia="Calibri"/>
      <w:sz w:val="20"/>
      <w:szCs w:val="20"/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E01DB3"/>
    <w:rPr>
      <w:rFonts w:ascii="Times New Roman" w:hAnsi="Times New Roman" w:cs="Times New Roman"/>
    </w:rPr>
  </w:style>
  <w:style w:type="paragraph" w:styleId="a8">
    <w:name w:val="footer"/>
    <w:basedOn w:val="a0"/>
    <w:link w:val="a9"/>
    <w:uiPriority w:val="99"/>
    <w:unhideWhenUsed/>
    <w:rsid w:val="00E01DB3"/>
    <w:pPr>
      <w:tabs>
        <w:tab w:val="center" w:pos="4677"/>
        <w:tab w:val="right" w:pos="9355"/>
      </w:tabs>
    </w:pPr>
    <w:rPr>
      <w:rFonts w:eastAsia="Calibri"/>
      <w:sz w:val="20"/>
      <w:szCs w:val="20"/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E01DB3"/>
    <w:rPr>
      <w:rFonts w:ascii="Times New Roman" w:hAnsi="Times New Roman" w:cs="Times New Roman"/>
    </w:rPr>
  </w:style>
  <w:style w:type="paragraph" w:customStyle="1" w:styleId="aa">
    <w:name w:val="список с точками"/>
    <w:basedOn w:val="a0"/>
    <w:rsid w:val="00AB7F0E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table" w:styleId="-1">
    <w:name w:val="Table Web 1"/>
    <w:basedOn w:val="a2"/>
    <w:uiPriority w:val="99"/>
    <w:semiHidden/>
    <w:unhideWhenUsed/>
    <w:rsid w:val="009F2C27"/>
    <w:pPr>
      <w:spacing w:after="200" w:line="276" w:lineRule="auto"/>
    </w:pPr>
    <w:rPr>
      <w:sz w:val="22"/>
      <w:szCs w:val="22"/>
      <w:lang w:eastAsia="en-US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5">
    <w:name w:val="c5"/>
    <w:basedOn w:val="a0"/>
    <w:rsid w:val="00E57740"/>
    <w:pPr>
      <w:spacing w:before="100" w:beforeAutospacing="1" w:after="100" w:afterAutospacing="1"/>
    </w:pPr>
  </w:style>
  <w:style w:type="character" w:customStyle="1" w:styleId="c4">
    <w:name w:val="c4"/>
    <w:rsid w:val="00E57740"/>
  </w:style>
  <w:style w:type="paragraph" w:customStyle="1" w:styleId="c61">
    <w:name w:val="c61"/>
    <w:basedOn w:val="a0"/>
    <w:rsid w:val="00E57740"/>
    <w:pPr>
      <w:spacing w:before="100" w:beforeAutospacing="1" w:after="100" w:afterAutospacing="1"/>
    </w:pPr>
  </w:style>
  <w:style w:type="paragraph" w:customStyle="1" w:styleId="c88">
    <w:name w:val="c88"/>
    <w:basedOn w:val="a0"/>
    <w:rsid w:val="00E57740"/>
    <w:pPr>
      <w:spacing w:before="100" w:beforeAutospacing="1" w:after="100" w:afterAutospacing="1"/>
    </w:pPr>
  </w:style>
  <w:style w:type="character" w:styleId="ab">
    <w:name w:val="page number"/>
    <w:uiPriority w:val="99"/>
    <w:semiHidden/>
    <w:unhideWhenUsed/>
    <w:rsid w:val="00D451DC"/>
  </w:style>
  <w:style w:type="paragraph" w:styleId="a">
    <w:name w:val="envelope address"/>
    <w:basedOn w:val="a0"/>
    <w:uiPriority w:val="99"/>
    <w:semiHidden/>
    <w:unhideWhenUsed/>
    <w:rsid w:val="00FA2EBA"/>
    <w:pPr>
      <w:framePr w:w="7920" w:h="1980" w:hRule="exact" w:hSpace="180" w:wrap="auto" w:hAnchor="page" w:xAlign="center" w:yAlign="bottom"/>
      <w:numPr>
        <w:numId w:val="16"/>
      </w:numPr>
      <w:ind w:left="2880" w:firstLine="0"/>
    </w:pPr>
    <w:rPr>
      <w:rFonts w:eastAsia="MS Gothic"/>
      <w:lang w:eastAsia="en-US"/>
    </w:rPr>
  </w:style>
  <w:style w:type="character" w:styleId="ac">
    <w:name w:val="Hyperlink"/>
    <w:uiPriority w:val="99"/>
    <w:unhideWhenUsed/>
    <w:rsid w:val="00FA2EBA"/>
    <w:rPr>
      <w:rFonts w:ascii="Times New Roman" w:hAnsi="Times New Roman" w:cs="Times New Roman"/>
      <w:color w:val="0000FF"/>
      <w:u w:val="single"/>
    </w:rPr>
  </w:style>
  <w:style w:type="character" w:styleId="ad">
    <w:name w:val="Strong"/>
    <w:uiPriority w:val="22"/>
    <w:qFormat/>
    <w:rsid w:val="00FA2EBA"/>
    <w:rPr>
      <w:rFonts w:ascii="Times New Roman" w:hAnsi="Times New Roman" w:cs="Times New Roman"/>
      <w:b/>
      <w:bCs/>
    </w:rPr>
  </w:style>
  <w:style w:type="character" w:styleId="ae">
    <w:name w:val="Emphasis"/>
    <w:uiPriority w:val="20"/>
    <w:qFormat/>
    <w:rsid w:val="00FA2EBA"/>
    <w:rPr>
      <w:rFonts w:ascii="Times New Roman" w:hAnsi="Times New Roman" w:cs="Times New Roman"/>
      <w:i/>
      <w:iCs/>
    </w:rPr>
  </w:style>
  <w:style w:type="paragraph" w:styleId="af">
    <w:name w:val="Normal (Web)"/>
    <w:basedOn w:val="a0"/>
    <w:uiPriority w:val="99"/>
    <w:unhideWhenUsed/>
    <w:rsid w:val="00FA2EBA"/>
    <w:pPr>
      <w:spacing w:after="200" w:line="276" w:lineRule="auto"/>
    </w:pPr>
    <w:rPr>
      <w:rFonts w:eastAsia="Calibri"/>
      <w:lang w:eastAsia="en-US"/>
    </w:rPr>
  </w:style>
  <w:style w:type="paragraph" w:styleId="af0">
    <w:name w:val="Balloon Text"/>
    <w:basedOn w:val="a0"/>
    <w:link w:val="af1"/>
    <w:uiPriority w:val="99"/>
    <w:semiHidden/>
    <w:unhideWhenUsed/>
    <w:rsid w:val="00D27146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link w:val="af0"/>
    <w:uiPriority w:val="99"/>
    <w:semiHidden/>
    <w:rsid w:val="00D2714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269E2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Знак"/>
    <w:aliases w:val="Знак Знак"/>
    <w:link w:val="a5"/>
    <w:locked/>
    <w:rsid w:val="004269E2"/>
    <w:rPr>
      <w:rFonts w:ascii="Courier New" w:hAnsi="Courier New" w:cs="Courier New"/>
    </w:rPr>
  </w:style>
  <w:style w:type="paragraph" w:styleId="a5">
    <w:name w:val="Plain Text"/>
    <w:aliases w:val="Знак"/>
    <w:basedOn w:val="a0"/>
    <w:link w:val="a4"/>
    <w:unhideWhenUsed/>
    <w:rsid w:val="004269E2"/>
    <w:rPr>
      <w:rFonts w:ascii="Courier New" w:eastAsia="Calibri" w:hAnsi="Courier New"/>
      <w:sz w:val="20"/>
      <w:szCs w:val="20"/>
      <w:lang w:val="x-none" w:eastAsia="x-none"/>
    </w:rPr>
  </w:style>
  <w:style w:type="character" w:customStyle="1" w:styleId="1">
    <w:name w:val="Текст Знак1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0"/>
    <w:link w:val="ReportHead0"/>
    <w:rsid w:val="00491396"/>
    <w:pPr>
      <w:jc w:val="center"/>
    </w:pPr>
    <w:rPr>
      <w:rFonts w:eastAsia="Calibri"/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E01DB3"/>
    <w:rPr>
      <w:rFonts w:eastAsia="Calibri"/>
      <w:szCs w:val="20"/>
      <w:lang w:val="x-none" w:eastAsia="x-none"/>
    </w:rPr>
  </w:style>
  <w:style w:type="character" w:customStyle="1" w:styleId="ReportMain0">
    <w:name w:val="Report_Main Знак"/>
    <w:link w:val="ReportMain"/>
    <w:rsid w:val="00E01DB3"/>
    <w:rPr>
      <w:rFonts w:ascii="Times New Roman" w:hAnsi="Times New Roman" w:cs="Times New Roman"/>
      <w:sz w:val="24"/>
    </w:rPr>
  </w:style>
  <w:style w:type="paragraph" w:styleId="a6">
    <w:name w:val="header"/>
    <w:basedOn w:val="a0"/>
    <w:link w:val="a7"/>
    <w:uiPriority w:val="99"/>
    <w:unhideWhenUsed/>
    <w:rsid w:val="00E01DB3"/>
    <w:pPr>
      <w:tabs>
        <w:tab w:val="center" w:pos="4677"/>
        <w:tab w:val="right" w:pos="9355"/>
      </w:tabs>
    </w:pPr>
    <w:rPr>
      <w:rFonts w:eastAsia="Calibri"/>
      <w:sz w:val="20"/>
      <w:szCs w:val="20"/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E01DB3"/>
    <w:rPr>
      <w:rFonts w:ascii="Times New Roman" w:hAnsi="Times New Roman" w:cs="Times New Roman"/>
    </w:rPr>
  </w:style>
  <w:style w:type="paragraph" w:styleId="a8">
    <w:name w:val="footer"/>
    <w:basedOn w:val="a0"/>
    <w:link w:val="a9"/>
    <w:uiPriority w:val="99"/>
    <w:unhideWhenUsed/>
    <w:rsid w:val="00E01DB3"/>
    <w:pPr>
      <w:tabs>
        <w:tab w:val="center" w:pos="4677"/>
        <w:tab w:val="right" w:pos="9355"/>
      </w:tabs>
    </w:pPr>
    <w:rPr>
      <w:rFonts w:eastAsia="Calibri"/>
      <w:sz w:val="20"/>
      <w:szCs w:val="20"/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E01DB3"/>
    <w:rPr>
      <w:rFonts w:ascii="Times New Roman" w:hAnsi="Times New Roman" w:cs="Times New Roman"/>
    </w:rPr>
  </w:style>
  <w:style w:type="paragraph" w:customStyle="1" w:styleId="aa">
    <w:name w:val="список с точками"/>
    <w:basedOn w:val="a0"/>
    <w:rsid w:val="00AB7F0E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table" w:styleId="-1">
    <w:name w:val="Table Web 1"/>
    <w:basedOn w:val="a2"/>
    <w:uiPriority w:val="99"/>
    <w:semiHidden/>
    <w:unhideWhenUsed/>
    <w:rsid w:val="009F2C27"/>
    <w:pPr>
      <w:spacing w:after="200" w:line="276" w:lineRule="auto"/>
    </w:pPr>
    <w:rPr>
      <w:sz w:val="22"/>
      <w:szCs w:val="22"/>
      <w:lang w:eastAsia="en-US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5">
    <w:name w:val="c5"/>
    <w:basedOn w:val="a0"/>
    <w:rsid w:val="00E57740"/>
    <w:pPr>
      <w:spacing w:before="100" w:beforeAutospacing="1" w:after="100" w:afterAutospacing="1"/>
    </w:pPr>
  </w:style>
  <w:style w:type="character" w:customStyle="1" w:styleId="c4">
    <w:name w:val="c4"/>
    <w:rsid w:val="00E57740"/>
  </w:style>
  <w:style w:type="paragraph" w:customStyle="1" w:styleId="c61">
    <w:name w:val="c61"/>
    <w:basedOn w:val="a0"/>
    <w:rsid w:val="00E57740"/>
    <w:pPr>
      <w:spacing w:before="100" w:beforeAutospacing="1" w:after="100" w:afterAutospacing="1"/>
    </w:pPr>
  </w:style>
  <w:style w:type="paragraph" w:customStyle="1" w:styleId="c88">
    <w:name w:val="c88"/>
    <w:basedOn w:val="a0"/>
    <w:rsid w:val="00E57740"/>
    <w:pPr>
      <w:spacing w:before="100" w:beforeAutospacing="1" w:after="100" w:afterAutospacing="1"/>
    </w:pPr>
  </w:style>
  <w:style w:type="character" w:styleId="ab">
    <w:name w:val="page number"/>
    <w:uiPriority w:val="99"/>
    <w:semiHidden/>
    <w:unhideWhenUsed/>
    <w:rsid w:val="00D451DC"/>
  </w:style>
  <w:style w:type="paragraph" w:styleId="a">
    <w:name w:val="envelope address"/>
    <w:basedOn w:val="a0"/>
    <w:uiPriority w:val="99"/>
    <w:semiHidden/>
    <w:unhideWhenUsed/>
    <w:rsid w:val="00FA2EBA"/>
    <w:pPr>
      <w:framePr w:w="7920" w:h="1980" w:hRule="exact" w:hSpace="180" w:wrap="auto" w:hAnchor="page" w:xAlign="center" w:yAlign="bottom"/>
      <w:numPr>
        <w:numId w:val="16"/>
      </w:numPr>
      <w:ind w:left="2880" w:firstLine="0"/>
    </w:pPr>
    <w:rPr>
      <w:rFonts w:eastAsia="MS Gothic"/>
      <w:lang w:eastAsia="en-US"/>
    </w:rPr>
  </w:style>
  <w:style w:type="character" w:styleId="ac">
    <w:name w:val="Hyperlink"/>
    <w:uiPriority w:val="99"/>
    <w:unhideWhenUsed/>
    <w:rsid w:val="00FA2EBA"/>
    <w:rPr>
      <w:rFonts w:ascii="Times New Roman" w:hAnsi="Times New Roman" w:cs="Times New Roman"/>
      <w:color w:val="0000FF"/>
      <w:u w:val="single"/>
    </w:rPr>
  </w:style>
  <w:style w:type="character" w:styleId="ad">
    <w:name w:val="Strong"/>
    <w:uiPriority w:val="22"/>
    <w:qFormat/>
    <w:rsid w:val="00FA2EBA"/>
    <w:rPr>
      <w:rFonts w:ascii="Times New Roman" w:hAnsi="Times New Roman" w:cs="Times New Roman"/>
      <w:b/>
      <w:bCs/>
    </w:rPr>
  </w:style>
  <w:style w:type="character" w:styleId="ae">
    <w:name w:val="Emphasis"/>
    <w:uiPriority w:val="20"/>
    <w:qFormat/>
    <w:rsid w:val="00FA2EBA"/>
    <w:rPr>
      <w:rFonts w:ascii="Times New Roman" w:hAnsi="Times New Roman" w:cs="Times New Roman"/>
      <w:i/>
      <w:iCs/>
    </w:rPr>
  </w:style>
  <w:style w:type="paragraph" w:styleId="af">
    <w:name w:val="Normal (Web)"/>
    <w:basedOn w:val="a0"/>
    <w:uiPriority w:val="99"/>
    <w:unhideWhenUsed/>
    <w:rsid w:val="00FA2EBA"/>
    <w:pPr>
      <w:spacing w:after="200" w:line="276" w:lineRule="auto"/>
    </w:pPr>
    <w:rPr>
      <w:rFonts w:eastAsia="Calibri"/>
      <w:lang w:eastAsia="en-US"/>
    </w:rPr>
  </w:style>
  <w:style w:type="paragraph" w:styleId="af0">
    <w:name w:val="Balloon Text"/>
    <w:basedOn w:val="a0"/>
    <w:link w:val="af1"/>
    <w:uiPriority w:val="99"/>
    <w:semiHidden/>
    <w:unhideWhenUsed/>
    <w:rsid w:val="00D27146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link w:val="af0"/>
    <w:uiPriority w:val="99"/>
    <w:semiHidden/>
    <w:rsid w:val="00D2714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2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4821</Words>
  <Characters>27486</Characters>
  <Application>Microsoft Office Word</Application>
  <DocSecurity>0</DocSecurity>
  <Lines>229</Lines>
  <Paragraphs>64</Paragraphs>
  <ScaleCrop>false</ScaleCrop>
  <Company>SPecialiST RePack</Company>
  <LinksUpToDate>false</LinksUpToDate>
  <CharactersWithSpaces>32243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7</cp:revision>
  <cp:lastPrinted>2019-09-03T22:24:00Z</cp:lastPrinted>
  <dcterms:created xsi:type="dcterms:W3CDTF">2021-10-26T10:46:00Z</dcterms:created>
  <dcterms:modified xsi:type="dcterms:W3CDTF">2024-05-24T08:41:00Z</dcterms:modified>
</cp:coreProperties>
</file>