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505" w:rsidRPr="00043C2F" w:rsidRDefault="00491505" w:rsidP="00043C2F">
      <w:pPr>
        <w:pStyle w:val="ReportHead"/>
        <w:suppressAutoHyphens/>
        <w:jc w:val="right"/>
        <w:rPr>
          <w:b/>
          <w:i/>
          <w:sz w:val="24"/>
        </w:rPr>
      </w:pPr>
      <w:r w:rsidRPr="00043C2F">
        <w:rPr>
          <w:b/>
          <w:i/>
          <w:sz w:val="24"/>
        </w:rPr>
        <w:t>На правах рукописи</w:t>
      </w:r>
    </w:p>
    <w:p w:rsidR="00491505" w:rsidRPr="00D813BD" w:rsidRDefault="00491505" w:rsidP="00FB5FE5">
      <w:pPr>
        <w:pStyle w:val="ReportHead"/>
        <w:suppressAutoHyphens/>
        <w:rPr>
          <w:szCs w:val="28"/>
        </w:rPr>
      </w:pPr>
      <w:r w:rsidRPr="00D813BD">
        <w:rPr>
          <w:szCs w:val="28"/>
        </w:rPr>
        <w:t>Минобрнауки России</w:t>
      </w:r>
    </w:p>
    <w:p w:rsidR="00491505" w:rsidRPr="00D813BD" w:rsidRDefault="00491505" w:rsidP="00FB5FE5">
      <w:pPr>
        <w:pStyle w:val="ReportHead"/>
        <w:suppressAutoHyphens/>
        <w:rPr>
          <w:szCs w:val="28"/>
        </w:rPr>
      </w:pPr>
    </w:p>
    <w:p w:rsidR="00491505" w:rsidRPr="00D813BD" w:rsidRDefault="00491505" w:rsidP="00FB5FE5">
      <w:pPr>
        <w:pStyle w:val="ReportHead"/>
        <w:suppressAutoHyphens/>
        <w:rPr>
          <w:szCs w:val="28"/>
        </w:rPr>
      </w:pPr>
      <w:r w:rsidRPr="00D813BD">
        <w:rPr>
          <w:szCs w:val="28"/>
        </w:rPr>
        <w:t>Федеральное государственное бюджетное образовательное учреждение</w:t>
      </w:r>
    </w:p>
    <w:p w:rsidR="00491505" w:rsidRPr="00D813BD" w:rsidRDefault="00491505" w:rsidP="00FB5FE5">
      <w:pPr>
        <w:pStyle w:val="ReportHead"/>
        <w:suppressAutoHyphens/>
        <w:rPr>
          <w:szCs w:val="28"/>
        </w:rPr>
      </w:pPr>
      <w:r w:rsidRPr="00D813BD">
        <w:rPr>
          <w:szCs w:val="28"/>
        </w:rPr>
        <w:t>высшего образования</w:t>
      </w:r>
    </w:p>
    <w:p w:rsidR="00491505" w:rsidRPr="00D813BD" w:rsidRDefault="00491505" w:rsidP="00FB5FE5">
      <w:pPr>
        <w:pStyle w:val="ReportHead"/>
        <w:suppressAutoHyphens/>
        <w:rPr>
          <w:b/>
          <w:szCs w:val="28"/>
        </w:rPr>
      </w:pPr>
      <w:r w:rsidRPr="00D813BD">
        <w:rPr>
          <w:b/>
          <w:szCs w:val="28"/>
        </w:rPr>
        <w:t>«Оренбургский государственный университет»</w:t>
      </w:r>
    </w:p>
    <w:p w:rsidR="00491505" w:rsidRPr="00D813BD" w:rsidRDefault="00491505" w:rsidP="00FB5FE5">
      <w:pPr>
        <w:pStyle w:val="ReportHead"/>
        <w:suppressAutoHyphens/>
        <w:rPr>
          <w:szCs w:val="28"/>
        </w:rPr>
      </w:pPr>
    </w:p>
    <w:p w:rsidR="00491505" w:rsidRPr="00D813BD" w:rsidRDefault="00491505" w:rsidP="00FB5FE5">
      <w:pPr>
        <w:pStyle w:val="ReportHead"/>
        <w:suppressAutoHyphens/>
        <w:rPr>
          <w:szCs w:val="28"/>
        </w:rPr>
      </w:pPr>
      <w:r w:rsidRPr="00D813BD">
        <w:rPr>
          <w:szCs w:val="28"/>
        </w:rPr>
        <w:t>Кафедра маркетинга и торгового дела</w:t>
      </w: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 к освоению дисциплины</w:t>
      </w:r>
    </w:p>
    <w:p w:rsidR="00491505" w:rsidRDefault="00491505" w:rsidP="00FB5FE5">
      <w:pPr>
        <w:pStyle w:val="ReportHead"/>
        <w:suppressAutoHyphens/>
        <w:spacing w:before="120"/>
        <w:rPr>
          <w:i/>
          <w:sz w:val="24"/>
        </w:rPr>
      </w:pPr>
    </w:p>
    <w:p w:rsidR="00491505" w:rsidRDefault="00F17DDE" w:rsidP="00FB5FE5">
      <w:pPr>
        <w:pStyle w:val="ReportHead"/>
        <w:suppressAutoHyphens/>
        <w:rPr>
          <w:i/>
          <w:szCs w:val="28"/>
          <w:lang w:val="en-US"/>
        </w:rPr>
      </w:pPr>
      <w:r w:rsidRPr="00F17DDE">
        <w:rPr>
          <w:i/>
          <w:szCs w:val="28"/>
        </w:rPr>
        <w:t>«Б1.Д.В.Э.2.2 Патентное и интеллектуальное право»</w:t>
      </w:r>
    </w:p>
    <w:p w:rsidR="00F17DDE" w:rsidRPr="00F17DDE" w:rsidRDefault="002A2D7C" w:rsidP="00FB5FE5">
      <w:pPr>
        <w:pStyle w:val="ReportHead"/>
        <w:suppressAutoHyphens/>
        <w:rPr>
          <w:szCs w:val="28"/>
          <w:lang w:val="en-US"/>
        </w:rPr>
      </w:pPr>
      <w:r>
        <w:rPr>
          <w:i/>
          <w:szCs w:val="28"/>
          <w:lang w:val="en-US"/>
        </w:rPr>
        <w:t xml:space="preserve"> </w:t>
      </w:r>
    </w:p>
    <w:p w:rsidR="00491505" w:rsidRPr="00D813BD" w:rsidRDefault="00491505" w:rsidP="00FB5FE5">
      <w:pPr>
        <w:pStyle w:val="ReportHead"/>
        <w:suppressAutoHyphens/>
        <w:spacing w:line="360" w:lineRule="auto"/>
        <w:rPr>
          <w:szCs w:val="28"/>
        </w:rPr>
      </w:pPr>
      <w:r w:rsidRPr="00D813BD">
        <w:rPr>
          <w:szCs w:val="28"/>
        </w:rPr>
        <w:t>Уровень высшего образования</w:t>
      </w:r>
    </w:p>
    <w:p w:rsidR="00491505" w:rsidRPr="00D813BD" w:rsidRDefault="00491505" w:rsidP="00FB5FE5">
      <w:pPr>
        <w:pStyle w:val="ReportHead"/>
        <w:suppressAutoHyphens/>
        <w:spacing w:line="360" w:lineRule="auto"/>
        <w:rPr>
          <w:szCs w:val="28"/>
        </w:rPr>
      </w:pPr>
      <w:r w:rsidRPr="00D813BD">
        <w:rPr>
          <w:szCs w:val="28"/>
        </w:rPr>
        <w:t>БАКАЛАВРИАТ</w:t>
      </w:r>
    </w:p>
    <w:p w:rsidR="00491505" w:rsidRPr="00D813BD" w:rsidRDefault="00491505" w:rsidP="00FB5FE5">
      <w:pPr>
        <w:pStyle w:val="ReportHead"/>
        <w:suppressAutoHyphens/>
        <w:rPr>
          <w:szCs w:val="28"/>
        </w:rPr>
      </w:pPr>
      <w:r w:rsidRPr="00D813BD">
        <w:rPr>
          <w:szCs w:val="28"/>
        </w:rPr>
        <w:t>Направление подготовки</w:t>
      </w:r>
    </w:p>
    <w:p w:rsidR="00491505" w:rsidRPr="00D813BD" w:rsidRDefault="00491505" w:rsidP="00FB5FE5">
      <w:pPr>
        <w:pStyle w:val="ReportHead"/>
        <w:suppressAutoHyphens/>
        <w:rPr>
          <w:i/>
          <w:szCs w:val="28"/>
          <w:u w:val="single"/>
        </w:rPr>
      </w:pPr>
      <w:r w:rsidRPr="00D813BD">
        <w:rPr>
          <w:i/>
          <w:szCs w:val="28"/>
          <w:u w:val="single"/>
        </w:rPr>
        <w:t>42.03.01 Реклама и связи с общественностью</w:t>
      </w:r>
    </w:p>
    <w:p w:rsidR="00491505" w:rsidRPr="00D813BD" w:rsidRDefault="00491505" w:rsidP="00FB5FE5">
      <w:pPr>
        <w:pStyle w:val="ReportHead"/>
        <w:suppressAutoHyphens/>
        <w:rPr>
          <w:szCs w:val="28"/>
          <w:vertAlign w:val="superscript"/>
        </w:rPr>
      </w:pPr>
      <w:r w:rsidRPr="00D813BD">
        <w:rPr>
          <w:szCs w:val="28"/>
          <w:vertAlign w:val="superscript"/>
        </w:rPr>
        <w:t>(код и наименование направления подготовки)</w:t>
      </w:r>
    </w:p>
    <w:p w:rsidR="00491505" w:rsidRPr="00D813BD" w:rsidRDefault="00491505" w:rsidP="00FB5FE5">
      <w:pPr>
        <w:pStyle w:val="ReportHead"/>
        <w:suppressAutoHyphens/>
        <w:rPr>
          <w:i/>
          <w:szCs w:val="28"/>
          <w:u w:val="single"/>
        </w:rPr>
      </w:pPr>
      <w:r w:rsidRPr="00D813BD">
        <w:rPr>
          <w:i/>
          <w:szCs w:val="28"/>
          <w:u w:val="single"/>
        </w:rPr>
        <w:t>Реклама и связи с общественностью в информационном обществе</w:t>
      </w:r>
    </w:p>
    <w:p w:rsidR="00491505" w:rsidRPr="00D813BD" w:rsidRDefault="00491505" w:rsidP="00FB5FE5">
      <w:pPr>
        <w:pStyle w:val="ReportHead"/>
        <w:suppressAutoHyphens/>
        <w:rPr>
          <w:szCs w:val="28"/>
          <w:vertAlign w:val="superscript"/>
        </w:rPr>
      </w:pPr>
      <w:r w:rsidRPr="00D813BD">
        <w:rPr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491505" w:rsidRPr="00D813BD" w:rsidRDefault="00491505" w:rsidP="00FB5FE5">
      <w:pPr>
        <w:pStyle w:val="ReportHead"/>
        <w:suppressAutoHyphens/>
        <w:rPr>
          <w:szCs w:val="28"/>
        </w:rPr>
      </w:pPr>
    </w:p>
    <w:p w:rsidR="00491505" w:rsidRPr="00D813BD" w:rsidRDefault="00491505" w:rsidP="00FB5FE5">
      <w:pPr>
        <w:pStyle w:val="ReportHead"/>
        <w:suppressAutoHyphens/>
        <w:rPr>
          <w:szCs w:val="28"/>
        </w:rPr>
      </w:pPr>
      <w:r w:rsidRPr="00D813BD">
        <w:rPr>
          <w:szCs w:val="28"/>
        </w:rPr>
        <w:t>Квалификация</w:t>
      </w:r>
    </w:p>
    <w:p w:rsidR="00491505" w:rsidRPr="00D813BD" w:rsidRDefault="00491505" w:rsidP="00FB5FE5">
      <w:pPr>
        <w:pStyle w:val="ReportHead"/>
        <w:suppressAutoHyphens/>
        <w:rPr>
          <w:i/>
          <w:szCs w:val="28"/>
          <w:u w:val="single"/>
        </w:rPr>
      </w:pPr>
      <w:r w:rsidRPr="00D813BD">
        <w:rPr>
          <w:i/>
          <w:szCs w:val="28"/>
          <w:u w:val="single"/>
        </w:rPr>
        <w:t>Бакалавр</w:t>
      </w:r>
    </w:p>
    <w:p w:rsidR="00491505" w:rsidRPr="00D813BD" w:rsidRDefault="00491505" w:rsidP="00FB5FE5">
      <w:pPr>
        <w:pStyle w:val="ReportHead"/>
        <w:suppressAutoHyphens/>
        <w:spacing w:before="120"/>
        <w:rPr>
          <w:szCs w:val="28"/>
        </w:rPr>
      </w:pPr>
      <w:r w:rsidRPr="00D813BD">
        <w:rPr>
          <w:szCs w:val="28"/>
        </w:rPr>
        <w:t>Форма обучения</w:t>
      </w:r>
    </w:p>
    <w:p w:rsidR="00491505" w:rsidRPr="00D813BD" w:rsidRDefault="00491505" w:rsidP="00FB5FE5">
      <w:pPr>
        <w:pStyle w:val="ReportHead"/>
        <w:suppressAutoHyphens/>
        <w:rPr>
          <w:i/>
          <w:szCs w:val="28"/>
          <w:u w:val="single"/>
        </w:rPr>
      </w:pPr>
      <w:r w:rsidRPr="00D813BD">
        <w:rPr>
          <w:i/>
          <w:szCs w:val="28"/>
          <w:u w:val="single"/>
        </w:rPr>
        <w:t>Очная, заочная</w:t>
      </w:r>
    </w:p>
    <w:p w:rsidR="00491505" w:rsidRPr="00D813BD" w:rsidRDefault="00491505" w:rsidP="00FB5FE5">
      <w:pPr>
        <w:pStyle w:val="ReportHead"/>
        <w:suppressAutoHyphens/>
        <w:rPr>
          <w:szCs w:val="28"/>
        </w:rPr>
      </w:pPr>
    </w:p>
    <w:p w:rsidR="00491505" w:rsidRPr="00D813BD" w:rsidRDefault="00491505" w:rsidP="00FB5FE5">
      <w:pPr>
        <w:pStyle w:val="ReportHead"/>
        <w:suppressAutoHyphens/>
        <w:rPr>
          <w:szCs w:val="28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</w:pPr>
    </w:p>
    <w:p w:rsidR="00491505" w:rsidRDefault="00491505" w:rsidP="00FB5FE5">
      <w:pPr>
        <w:pStyle w:val="ReportHead"/>
        <w:suppressAutoHyphens/>
        <w:rPr>
          <w:sz w:val="24"/>
        </w:rPr>
        <w:sectPr w:rsidR="00491505" w:rsidSect="0021659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491505" w:rsidRPr="00FB5FE5" w:rsidRDefault="00491505" w:rsidP="00FB5FE5">
      <w:pPr>
        <w:spacing w:after="0" w:line="240" w:lineRule="auto"/>
        <w:jc w:val="center"/>
        <w:rPr>
          <w:b/>
          <w:color w:val="000000"/>
          <w:sz w:val="32"/>
          <w:szCs w:val="32"/>
        </w:rPr>
      </w:pPr>
      <w:bookmarkStart w:id="0" w:name="BookmarkWhereDelChr13"/>
      <w:bookmarkEnd w:id="0"/>
      <w:r w:rsidRPr="00FB5FE5">
        <w:rPr>
          <w:b/>
          <w:color w:val="000000"/>
          <w:sz w:val="32"/>
          <w:szCs w:val="32"/>
        </w:rPr>
        <w:lastRenderedPageBreak/>
        <w:t>Содержание</w:t>
      </w:r>
    </w:p>
    <w:p w:rsidR="00491505" w:rsidRPr="00FB5FE5" w:rsidRDefault="00491505" w:rsidP="00FB5FE5">
      <w:pPr>
        <w:spacing w:after="0" w:line="240" w:lineRule="auto"/>
        <w:jc w:val="center"/>
        <w:rPr>
          <w:b/>
          <w:color w:val="000000"/>
          <w:sz w:val="32"/>
          <w:szCs w:val="32"/>
        </w:rPr>
      </w:pPr>
    </w:p>
    <w:p w:rsidR="0088188D" w:rsidRDefault="0072268B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D64DC3">
        <w:rPr>
          <w:sz w:val="28"/>
          <w:szCs w:val="28"/>
          <w:highlight w:val="yellow"/>
        </w:rPr>
        <w:fldChar w:fldCharType="begin"/>
      </w:r>
      <w:r w:rsidR="00491505" w:rsidRPr="00D64DC3">
        <w:rPr>
          <w:sz w:val="28"/>
          <w:szCs w:val="28"/>
          <w:highlight w:val="yellow"/>
        </w:rPr>
        <w:instrText xml:space="preserve"> TOC \o "1-3" \h \z \u </w:instrText>
      </w:r>
      <w:r w:rsidRPr="00D64DC3">
        <w:rPr>
          <w:sz w:val="28"/>
          <w:szCs w:val="28"/>
          <w:highlight w:val="yellow"/>
        </w:rPr>
        <w:fldChar w:fldCharType="separate"/>
      </w:r>
      <w:hyperlink w:anchor="_Toc165981425" w:history="1">
        <w:r w:rsidR="0088188D" w:rsidRPr="00931ECF">
          <w:rPr>
            <w:rStyle w:val="ac"/>
            <w:b/>
            <w:noProof/>
          </w:rPr>
          <w:t>1Ц</w:t>
        </w:r>
        <w:r w:rsidR="0088188D" w:rsidRPr="00931ECF">
          <w:rPr>
            <w:rStyle w:val="ac"/>
            <w:b/>
            <w:noProof/>
            <w:spacing w:val="-4"/>
            <w:lang w:eastAsia="ru-RU"/>
          </w:rPr>
          <w:t>ели, задачи, требования к результатам освоения дисциплины «Патентное и интеллектуальное право»</w:t>
        </w:r>
        <w:r w:rsidR="0088188D">
          <w:rPr>
            <w:noProof/>
            <w:webHidden/>
          </w:rPr>
          <w:tab/>
        </w:r>
        <w:r w:rsidR="0088188D">
          <w:rPr>
            <w:noProof/>
            <w:webHidden/>
          </w:rPr>
          <w:fldChar w:fldCharType="begin"/>
        </w:r>
        <w:r w:rsidR="0088188D">
          <w:rPr>
            <w:noProof/>
            <w:webHidden/>
          </w:rPr>
          <w:instrText xml:space="preserve"> PAGEREF _Toc165981425 \h </w:instrText>
        </w:r>
        <w:r w:rsidR="0088188D">
          <w:rPr>
            <w:noProof/>
            <w:webHidden/>
          </w:rPr>
        </w:r>
        <w:r w:rsidR="0088188D">
          <w:rPr>
            <w:noProof/>
            <w:webHidden/>
          </w:rPr>
          <w:fldChar w:fldCharType="separate"/>
        </w:r>
        <w:r w:rsidR="0088188D">
          <w:rPr>
            <w:noProof/>
            <w:webHidden/>
          </w:rPr>
          <w:t>3</w:t>
        </w:r>
        <w:r w:rsidR="0088188D">
          <w:rPr>
            <w:noProof/>
            <w:webHidden/>
          </w:rPr>
          <w:fldChar w:fldCharType="end"/>
        </w:r>
      </w:hyperlink>
    </w:p>
    <w:p w:rsidR="0088188D" w:rsidRDefault="0088188D">
      <w:pPr>
        <w:pStyle w:val="2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165981426" w:history="1">
        <w:r w:rsidRPr="00931ECF">
          <w:rPr>
            <w:rStyle w:val="ac"/>
            <w:b/>
            <w:noProof/>
            <w:spacing w:val="-4"/>
          </w:rPr>
          <w:t>2 Методические указания к лекционным учебным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_Toc165981426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8188D" w:rsidRDefault="0088188D">
      <w:pPr>
        <w:pStyle w:val="2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165981427" w:history="1">
        <w:r w:rsidRPr="00931ECF">
          <w:rPr>
            <w:rStyle w:val="ac"/>
            <w:b/>
            <w:noProof/>
            <w:spacing w:val="-4"/>
          </w:rPr>
          <w:t>3. Методические указания к практическим учебным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_Toc165981427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8188D" w:rsidRDefault="0088188D">
      <w:pPr>
        <w:pStyle w:val="2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165981428" w:history="1">
        <w:r w:rsidRPr="00931ECF">
          <w:rPr>
            <w:rStyle w:val="ac"/>
            <w:b/>
            <w:noProof/>
          </w:rPr>
          <w:t>4 Методические указания к самостоятельной работе студента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_Toc165981428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8188D" w:rsidRDefault="0088188D">
      <w:pPr>
        <w:pStyle w:val="15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165981429" w:history="1">
        <w:r w:rsidRPr="00931ECF">
          <w:rPr>
            <w:rStyle w:val="ac"/>
            <w:b/>
            <w:noProof/>
            <w:lang w:eastAsia="ru-RU"/>
          </w:rPr>
          <w:t>5</w:t>
        </w:r>
        <w:r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Pr="00931ECF">
          <w:rPr>
            <w:rStyle w:val="ac"/>
            <w:b/>
            <w:noProof/>
            <w:lang w:eastAsia="ru-RU"/>
          </w:rPr>
          <w:t>Методические указания к разделам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_Toc165981429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8188D" w:rsidRDefault="0088188D">
      <w:pPr>
        <w:pStyle w:val="15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165981430" w:history="1">
        <w:r w:rsidRPr="00931ECF">
          <w:rPr>
            <w:rStyle w:val="ac"/>
            <w:b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Pr="00931ECF">
          <w:rPr>
            <w:rStyle w:val="ac"/>
            <w:b/>
            <w:noProof/>
          </w:rPr>
          <w:t>Список источников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_Toc165981430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91505" w:rsidRDefault="0072268B" w:rsidP="00FB5FE5">
      <w:pPr>
        <w:spacing w:after="0" w:line="240" w:lineRule="auto"/>
        <w:jc w:val="both"/>
        <w:rPr>
          <w:b/>
          <w:bCs/>
          <w:sz w:val="28"/>
          <w:szCs w:val="28"/>
        </w:rPr>
      </w:pPr>
      <w:r w:rsidRPr="00D64DC3">
        <w:rPr>
          <w:sz w:val="28"/>
          <w:szCs w:val="28"/>
          <w:highlight w:val="yellow"/>
        </w:rPr>
        <w:fldChar w:fldCharType="end"/>
      </w: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Default="00491505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91505" w:rsidRPr="000717E5" w:rsidRDefault="00491505" w:rsidP="00FB5FE5">
      <w:pPr>
        <w:spacing w:after="0" w:line="240" w:lineRule="auto"/>
        <w:jc w:val="both"/>
        <w:rPr>
          <w:sz w:val="28"/>
          <w:szCs w:val="28"/>
        </w:rPr>
      </w:pPr>
    </w:p>
    <w:p w:rsidR="00491505" w:rsidRPr="00D92ED6" w:rsidRDefault="00491505" w:rsidP="00FB5FE5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491505" w:rsidRPr="00707D48" w:rsidRDefault="00491505" w:rsidP="00707D48">
      <w:pPr>
        <w:pStyle w:val="1"/>
        <w:numPr>
          <w:ilvl w:val="0"/>
          <w:numId w:val="0"/>
        </w:numPr>
        <w:spacing w:before="0" w:line="360" w:lineRule="auto"/>
        <w:ind w:firstLine="709"/>
        <w:jc w:val="both"/>
        <w:rPr>
          <w:b/>
          <w:color w:val="auto"/>
          <w:spacing w:val="-4"/>
          <w:sz w:val="28"/>
          <w:szCs w:val="28"/>
          <w:lang w:eastAsia="ru-RU"/>
        </w:rPr>
      </w:pPr>
      <w:r w:rsidRPr="00FB5FE5">
        <w:rPr>
          <w:b/>
          <w:color w:val="000000"/>
        </w:rPr>
        <w:br w:type="page"/>
      </w:r>
      <w:bookmarkStart w:id="1" w:name="_Toc165981425"/>
      <w:r w:rsidR="00707D48" w:rsidRPr="00707D48">
        <w:rPr>
          <w:b/>
          <w:color w:val="auto"/>
          <w:sz w:val="28"/>
          <w:szCs w:val="28"/>
        </w:rPr>
        <w:lastRenderedPageBreak/>
        <w:t>1Ц</w:t>
      </w:r>
      <w:r w:rsidRPr="00707D48">
        <w:rPr>
          <w:b/>
          <w:color w:val="auto"/>
          <w:spacing w:val="-4"/>
          <w:sz w:val="28"/>
          <w:szCs w:val="28"/>
          <w:lang w:eastAsia="ru-RU"/>
        </w:rPr>
        <w:t>ели, задачи, требования к результатам освоения дисциплины</w:t>
      </w:r>
      <w:r w:rsidR="009B4B1E">
        <w:rPr>
          <w:b/>
          <w:color w:val="auto"/>
          <w:spacing w:val="-4"/>
          <w:sz w:val="28"/>
          <w:szCs w:val="28"/>
          <w:lang w:eastAsia="ru-RU"/>
        </w:rPr>
        <w:t xml:space="preserve"> «П</w:t>
      </w:r>
      <w:r w:rsidR="009B4B1E">
        <w:rPr>
          <w:b/>
          <w:color w:val="auto"/>
          <w:spacing w:val="-4"/>
          <w:sz w:val="28"/>
          <w:szCs w:val="28"/>
          <w:lang w:eastAsia="ru-RU"/>
        </w:rPr>
        <w:t>а</w:t>
      </w:r>
      <w:r w:rsidR="009B4B1E">
        <w:rPr>
          <w:b/>
          <w:color w:val="auto"/>
          <w:spacing w:val="-4"/>
          <w:sz w:val="28"/>
          <w:szCs w:val="28"/>
          <w:lang w:eastAsia="ru-RU"/>
        </w:rPr>
        <w:t>тентное и интеллектуальное право</w:t>
      </w:r>
      <w:r w:rsidR="00707D48" w:rsidRPr="00707D48">
        <w:rPr>
          <w:b/>
          <w:color w:val="auto"/>
          <w:spacing w:val="-4"/>
          <w:sz w:val="28"/>
          <w:szCs w:val="28"/>
          <w:lang w:eastAsia="ru-RU"/>
        </w:rPr>
        <w:t>»</w:t>
      </w:r>
      <w:bookmarkEnd w:id="1"/>
    </w:p>
    <w:p w:rsidR="00F825B2" w:rsidRPr="00976BC7" w:rsidRDefault="00491505" w:rsidP="00976BC7">
      <w:pPr>
        <w:shd w:val="clear" w:color="auto" w:fill="FFFFFF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76BC7">
        <w:rPr>
          <w:sz w:val="28"/>
          <w:szCs w:val="28"/>
        </w:rPr>
        <w:t>Приступая к изучению дисциплины, студенту необходимо уяснить цель, задачи дисциплины, требования к результатам освоения дисциплины.</w:t>
      </w:r>
      <w:r w:rsidR="006A48ED" w:rsidRPr="00976BC7">
        <w:rPr>
          <w:b/>
          <w:sz w:val="28"/>
          <w:szCs w:val="28"/>
        </w:rPr>
        <w:t xml:space="preserve"> </w:t>
      </w:r>
    </w:p>
    <w:p w:rsidR="009B4B1E" w:rsidRPr="009B4B1E" w:rsidRDefault="00F825B2" w:rsidP="009B4B1E">
      <w:pPr>
        <w:pStyle w:val="ReportMain"/>
        <w:suppressAutoHyphens/>
        <w:ind w:firstLine="709"/>
        <w:jc w:val="both"/>
        <w:rPr>
          <w:sz w:val="28"/>
          <w:szCs w:val="28"/>
          <w:lang w:val="ru-RU"/>
        </w:rPr>
      </w:pPr>
      <w:r w:rsidRPr="009B4B1E">
        <w:rPr>
          <w:sz w:val="28"/>
          <w:szCs w:val="28"/>
        </w:rPr>
        <w:t xml:space="preserve">  </w:t>
      </w:r>
      <w:r w:rsidR="009B4B1E" w:rsidRPr="009B4B1E">
        <w:rPr>
          <w:sz w:val="28"/>
          <w:szCs w:val="28"/>
        </w:rPr>
        <w:t>Цель дисциплины:</w:t>
      </w:r>
      <w:r w:rsidR="009B4B1E" w:rsidRPr="009B4B1E">
        <w:rPr>
          <w:sz w:val="28"/>
          <w:szCs w:val="28"/>
          <w:lang w:val="ru-RU"/>
        </w:rPr>
        <w:t xml:space="preserve"> сформировать у обучающихся знания об основах правовой охраны результатов творческой деятельности и средств индивидуализации для развития способностей  </w:t>
      </w:r>
      <w:r w:rsidR="009B4B1E" w:rsidRPr="009B4B1E">
        <w:rPr>
          <w:sz w:val="28"/>
          <w:szCs w:val="28"/>
          <w:lang w:val="ru-RU" w:eastAsia="en-US"/>
        </w:rPr>
        <w:t>организовывать продвижение товаров и услуг, продукции СМИ, формировать планы рекламных кампаний и программы взаимодействия с общественностью.</w:t>
      </w:r>
    </w:p>
    <w:p w:rsidR="009B4B1E" w:rsidRPr="009B4B1E" w:rsidRDefault="009B4B1E" w:rsidP="009B4B1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B4B1E">
        <w:rPr>
          <w:sz w:val="28"/>
          <w:szCs w:val="28"/>
        </w:rPr>
        <w:t xml:space="preserve">Задачи: </w:t>
      </w:r>
    </w:p>
    <w:p w:rsidR="009B4B1E" w:rsidRPr="009B4B1E" w:rsidRDefault="009B4B1E" w:rsidP="009B4B1E">
      <w:pPr>
        <w:pStyle w:val="ReportMain"/>
        <w:suppressAutoHyphens/>
        <w:ind w:firstLine="709"/>
        <w:rPr>
          <w:sz w:val="28"/>
          <w:szCs w:val="28"/>
          <w:lang w:val="ru-RU"/>
        </w:rPr>
      </w:pPr>
      <w:r w:rsidRPr="009B4B1E">
        <w:rPr>
          <w:sz w:val="28"/>
          <w:szCs w:val="28"/>
        </w:rPr>
        <w:t xml:space="preserve">- </w:t>
      </w:r>
      <w:r w:rsidRPr="009B4B1E">
        <w:rPr>
          <w:sz w:val="28"/>
          <w:szCs w:val="28"/>
          <w:lang w:val="ru-RU" w:eastAsia="en-US"/>
        </w:rPr>
        <w:t>изучить основные понятия, принципы права интеллектуальной собственности</w:t>
      </w:r>
      <w:r w:rsidRPr="009B4B1E">
        <w:rPr>
          <w:sz w:val="28"/>
          <w:szCs w:val="28"/>
        </w:rPr>
        <w:t xml:space="preserve">; </w:t>
      </w:r>
    </w:p>
    <w:p w:rsidR="009B4B1E" w:rsidRPr="009B4B1E" w:rsidRDefault="009B4B1E" w:rsidP="009B4B1E">
      <w:pPr>
        <w:pStyle w:val="ReportMain"/>
        <w:suppressAutoHyphens/>
        <w:ind w:firstLine="709"/>
        <w:jc w:val="both"/>
        <w:rPr>
          <w:sz w:val="28"/>
          <w:szCs w:val="28"/>
          <w:lang w:val="ru-RU"/>
        </w:rPr>
      </w:pPr>
      <w:r w:rsidRPr="009B4B1E">
        <w:rPr>
          <w:sz w:val="28"/>
          <w:szCs w:val="28"/>
        </w:rPr>
        <w:t>- ознаком</w:t>
      </w:r>
      <w:r w:rsidRPr="009B4B1E">
        <w:rPr>
          <w:sz w:val="28"/>
          <w:szCs w:val="28"/>
          <w:lang w:val="ru-RU"/>
        </w:rPr>
        <w:t>ить</w:t>
      </w:r>
      <w:r w:rsidRPr="009B4B1E">
        <w:rPr>
          <w:sz w:val="28"/>
          <w:szCs w:val="28"/>
        </w:rPr>
        <w:t xml:space="preserve"> со спецификой </w:t>
      </w:r>
      <w:r w:rsidRPr="009B4B1E">
        <w:rPr>
          <w:sz w:val="28"/>
          <w:szCs w:val="28"/>
          <w:lang w:val="ru-RU"/>
        </w:rPr>
        <w:t>реализации интеллектуальных</w:t>
      </w:r>
      <w:r w:rsidRPr="009B4B1E">
        <w:rPr>
          <w:sz w:val="28"/>
          <w:szCs w:val="28"/>
        </w:rPr>
        <w:t xml:space="preserve"> прав </w:t>
      </w:r>
      <w:r w:rsidRPr="009B4B1E">
        <w:rPr>
          <w:sz w:val="28"/>
          <w:szCs w:val="28"/>
          <w:lang w:val="ru-RU"/>
        </w:rPr>
        <w:t>на результаты творческой деятельности и средства индивидуализации в сфере</w:t>
      </w:r>
      <w:r w:rsidRPr="009B4B1E">
        <w:rPr>
          <w:sz w:val="28"/>
          <w:szCs w:val="28"/>
          <w:lang w:val="ru-RU" w:eastAsia="en-US"/>
        </w:rPr>
        <w:t xml:space="preserve"> организации продвижения товаров и услуг, продукции СМИ</w:t>
      </w:r>
      <w:r w:rsidRPr="009B4B1E">
        <w:rPr>
          <w:sz w:val="28"/>
          <w:szCs w:val="28"/>
          <w:lang w:val="ru-RU"/>
        </w:rPr>
        <w:t>;</w:t>
      </w:r>
    </w:p>
    <w:p w:rsidR="009B4B1E" w:rsidRPr="009B4B1E" w:rsidRDefault="009B4B1E" w:rsidP="009B4B1E">
      <w:pPr>
        <w:pStyle w:val="ReportMain"/>
        <w:suppressAutoHyphens/>
        <w:ind w:firstLine="709"/>
        <w:rPr>
          <w:sz w:val="28"/>
          <w:szCs w:val="28"/>
          <w:lang w:val="ru-RU"/>
        </w:rPr>
      </w:pPr>
      <w:r w:rsidRPr="009B4B1E">
        <w:rPr>
          <w:sz w:val="28"/>
          <w:szCs w:val="28"/>
        </w:rPr>
        <w:t xml:space="preserve">- </w:t>
      </w:r>
      <w:r w:rsidRPr="009B4B1E">
        <w:rPr>
          <w:sz w:val="28"/>
          <w:szCs w:val="28"/>
          <w:lang w:val="ru-RU"/>
        </w:rPr>
        <w:t>с</w:t>
      </w:r>
      <w:r w:rsidRPr="009B4B1E">
        <w:rPr>
          <w:sz w:val="28"/>
          <w:szCs w:val="28"/>
        </w:rPr>
        <w:t>формирова</w:t>
      </w:r>
      <w:r w:rsidRPr="009B4B1E">
        <w:rPr>
          <w:sz w:val="28"/>
          <w:szCs w:val="28"/>
          <w:lang w:val="ru-RU"/>
        </w:rPr>
        <w:t>ть</w:t>
      </w:r>
      <w:r w:rsidRPr="009B4B1E">
        <w:rPr>
          <w:sz w:val="28"/>
          <w:szCs w:val="28"/>
        </w:rPr>
        <w:t xml:space="preserve"> представлени</w:t>
      </w:r>
      <w:r w:rsidRPr="009B4B1E">
        <w:rPr>
          <w:sz w:val="28"/>
          <w:szCs w:val="28"/>
          <w:lang w:val="ru-RU"/>
        </w:rPr>
        <w:t>я</w:t>
      </w:r>
      <w:r w:rsidRPr="009B4B1E">
        <w:rPr>
          <w:sz w:val="28"/>
          <w:szCs w:val="28"/>
        </w:rPr>
        <w:t xml:space="preserve"> о способах защиты </w:t>
      </w:r>
      <w:r w:rsidRPr="009B4B1E">
        <w:rPr>
          <w:sz w:val="28"/>
          <w:szCs w:val="28"/>
          <w:lang w:val="ru-RU"/>
        </w:rPr>
        <w:t>авторских и патентных</w:t>
      </w:r>
      <w:r w:rsidRPr="009B4B1E">
        <w:rPr>
          <w:sz w:val="28"/>
          <w:szCs w:val="28"/>
        </w:rPr>
        <w:t xml:space="preserve"> прав; </w:t>
      </w:r>
    </w:p>
    <w:p w:rsidR="009B4B1E" w:rsidRPr="009B4B1E" w:rsidRDefault="009B4B1E" w:rsidP="009B4B1E">
      <w:pPr>
        <w:pStyle w:val="ReportMain"/>
        <w:suppressAutoHyphens/>
        <w:ind w:firstLine="709"/>
        <w:jc w:val="both"/>
        <w:rPr>
          <w:sz w:val="28"/>
          <w:szCs w:val="28"/>
          <w:lang w:val="ru-RU"/>
        </w:rPr>
      </w:pPr>
      <w:r w:rsidRPr="009B4B1E">
        <w:rPr>
          <w:sz w:val="28"/>
          <w:szCs w:val="28"/>
        </w:rPr>
        <w:t>-</w:t>
      </w:r>
      <w:r w:rsidRPr="009B4B1E">
        <w:rPr>
          <w:sz w:val="28"/>
          <w:szCs w:val="28"/>
          <w:lang w:val="ru-RU"/>
        </w:rPr>
        <w:t xml:space="preserve"> </w:t>
      </w:r>
      <w:r w:rsidRPr="009B4B1E">
        <w:rPr>
          <w:sz w:val="28"/>
          <w:szCs w:val="28"/>
        </w:rPr>
        <w:t>изуч</w:t>
      </w:r>
      <w:r w:rsidRPr="009B4B1E">
        <w:rPr>
          <w:sz w:val="28"/>
          <w:szCs w:val="28"/>
          <w:lang w:val="ru-RU"/>
        </w:rPr>
        <w:t xml:space="preserve">ить  российское законодательство об основах правовой охраны результатов творческой деятельности для </w:t>
      </w:r>
      <w:r w:rsidRPr="009B4B1E">
        <w:rPr>
          <w:sz w:val="28"/>
          <w:szCs w:val="28"/>
          <w:lang w:val="ru-RU" w:eastAsia="en-US"/>
        </w:rPr>
        <w:t>реализации и формирования планов рекламных кампаний и программ взаимодействия с общественностью.</w:t>
      </w:r>
    </w:p>
    <w:p w:rsidR="00491505" w:rsidRPr="00D82A00" w:rsidRDefault="00491505" w:rsidP="009B4B1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 xml:space="preserve">В результате </w:t>
      </w:r>
      <w:r w:rsidRPr="00612D9C">
        <w:rPr>
          <w:sz w:val="28"/>
          <w:szCs w:val="28"/>
        </w:rPr>
        <w:t>освоения дисциплины у студента формируется профессиональная компетенция</w:t>
      </w:r>
      <w:r w:rsidR="00871EDC" w:rsidRPr="00612D9C">
        <w:rPr>
          <w:sz w:val="28"/>
          <w:szCs w:val="28"/>
        </w:rPr>
        <w:t xml:space="preserve"> </w:t>
      </w:r>
      <w:r w:rsidR="00612D9C" w:rsidRPr="00612D9C">
        <w:rPr>
          <w:sz w:val="28"/>
          <w:szCs w:val="28"/>
        </w:rPr>
        <w:t>ПК*-5, содержание</w:t>
      </w:r>
      <w:r w:rsidR="009B4B1E">
        <w:rPr>
          <w:sz w:val="28"/>
          <w:szCs w:val="28"/>
        </w:rPr>
        <w:t xml:space="preserve"> которой</w:t>
      </w:r>
      <w:r w:rsidRPr="00D82A00">
        <w:rPr>
          <w:sz w:val="28"/>
          <w:szCs w:val="28"/>
        </w:rPr>
        <w:t xml:space="preserve"> соответствует ФГОС и учебному плану направления подготовки 42.03.01 Реклама и связи с общественностью</w:t>
      </w:r>
      <w:r w:rsidR="00F825B2" w:rsidRPr="00D82A00">
        <w:rPr>
          <w:sz w:val="28"/>
          <w:szCs w:val="28"/>
        </w:rPr>
        <w:t xml:space="preserve">. </w:t>
      </w:r>
    </w:p>
    <w:p w:rsidR="00491505" w:rsidRPr="00D82A00" w:rsidRDefault="00491505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В результате освоения программы студен</w:t>
      </w:r>
      <w:r w:rsidR="00612D9C">
        <w:rPr>
          <w:sz w:val="28"/>
          <w:szCs w:val="28"/>
        </w:rPr>
        <w:t>т</w:t>
      </w:r>
      <w:r w:rsidRPr="00D82A00">
        <w:rPr>
          <w:sz w:val="28"/>
          <w:szCs w:val="28"/>
        </w:rPr>
        <w:t xml:space="preserve"> должен:</w:t>
      </w:r>
    </w:p>
    <w:p w:rsidR="009B4B1E" w:rsidRPr="009B4B1E" w:rsidRDefault="009B4B1E" w:rsidP="009B4B1E">
      <w:pPr>
        <w:pStyle w:val="ReportMain"/>
        <w:suppressAutoHyphens/>
        <w:jc w:val="both"/>
        <w:rPr>
          <w:sz w:val="28"/>
          <w:szCs w:val="28"/>
        </w:rPr>
      </w:pPr>
      <w:r w:rsidRPr="009B4B1E">
        <w:rPr>
          <w:sz w:val="28"/>
          <w:szCs w:val="28"/>
          <w:lang w:val="ru-RU" w:eastAsia="en-US"/>
        </w:rPr>
        <w:t xml:space="preserve">Знать: </w:t>
      </w:r>
      <w:r w:rsidRPr="009B4B1E">
        <w:rPr>
          <w:sz w:val="28"/>
          <w:szCs w:val="28"/>
          <w:lang w:val="ru-RU"/>
        </w:rPr>
        <w:t xml:space="preserve">классификацию  </w:t>
      </w:r>
      <w:r w:rsidRPr="009B4B1E">
        <w:rPr>
          <w:sz w:val="28"/>
          <w:szCs w:val="28"/>
        </w:rPr>
        <w:t>объектов интеллектуального права</w:t>
      </w:r>
      <w:r w:rsidRPr="009B4B1E">
        <w:rPr>
          <w:sz w:val="28"/>
          <w:szCs w:val="28"/>
          <w:lang w:val="ru-RU"/>
        </w:rPr>
        <w:t>;</w:t>
      </w:r>
      <w:r w:rsidRPr="009B4B1E">
        <w:rPr>
          <w:sz w:val="28"/>
          <w:szCs w:val="28"/>
        </w:rPr>
        <w:t xml:space="preserve"> </w:t>
      </w:r>
      <w:r w:rsidRPr="009B4B1E">
        <w:rPr>
          <w:sz w:val="28"/>
          <w:szCs w:val="28"/>
          <w:lang w:val="ru-RU"/>
        </w:rPr>
        <w:t xml:space="preserve">российское законодательство </w:t>
      </w:r>
      <w:r w:rsidRPr="009B4B1E">
        <w:rPr>
          <w:sz w:val="28"/>
          <w:szCs w:val="28"/>
        </w:rPr>
        <w:t xml:space="preserve">об охране объектов интеллектуальной собственности; </w:t>
      </w:r>
      <w:r w:rsidRPr="009B4B1E">
        <w:rPr>
          <w:sz w:val="28"/>
          <w:szCs w:val="28"/>
          <w:lang w:val="ru-RU"/>
        </w:rPr>
        <w:t xml:space="preserve">виды интеллектуальных прав на результаты творческой деятельности и </w:t>
      </w:r>
      <w:r w:rsidRPr="009B4B1E">
        <w:rPr>
          <w:sz w:val="28"/>
          <w:szCs w:val="28"/>
        </w:rPr>
        <w:t xml:space="preserve">средства индивидуализации. </w:t>
      </w:r>
    </w:p>
    <w:p w:rsidR="009B4B1E" w:rsidRPr="009B4B1E" w:rsidRDefault="009B4B1E" w:rsidP="009B4B1E">
      <w:pPr>
        <w:pStyle w:val="ReportMain"/>
        <w:suppressAutoHyphens/>
        <w:jc w:val="both"/>
        <w:rPr>
          <w:sz w:val="28"/>
          <w:szCs w:val="28"/>
          <w:lang w:val="ru-RU" w:eastAsia="en-US"/>
        </w:rPr>
      </w:pPr>
      <w:r w:rsidRPr="009B4B1E">
        <w:rPr>
          <w:sz w:val="28"/>
          <w:szCs w:val="28"/>
          <w:lang w:val="ru-RU" w:eastAsia="en-US"/>
        </w:rPr>
        <w:t>Уметь:</w:t>
      </w:r>
      <w:r>
        <w:rPr>
          <w:sz w:val="28"/>
          <w:szCs w:val="28"/>
        </w:rPr>
        <w:t xml:space="preserve"> </w:t>
      </w:r>
      <w:r w:rsidRPr="009B4B1E">
        <w:rPr>
          <w:sz w:val="28"/>
          <w:szCs w:val="28"/>
          <w:lang w:val="ru-RU" w:eastAsia="en-US"/>
        </w:rPr>
        <w:t xml:space="preserve">формировать планы рекламных кампаний и программы взаимодействия с общественностью в соответствии с законодательством </w:t>
      </w:r>
      <w:r w:rsidRPr="009B4B1E">
        <w:rPr>
          <w:sz w:val="28"/>
          <w:szCs w:val="28"/>
        </w:rPr>
        <w:t>об охране объектов интеллектуальной собственности;</w:t>
      </w:r>
    </w:p>
    <w:p w:rsidR="009B4B1E" w:rsidRPr="009B4B1E" w:rsidRDefault="009B4B1E" w:rsidP="009B4B1E">
      <w:pPr>
        <w:pStyle w:val="ReportMain"/>
        <w:suppressAutoHyphens/>
        <w:jc w:val="both"/>
        <w:rPr>
          <w:sz w:val="28"/>
          <w:szCs w:val="28"/>
          <w:lang w:val="ru-RU" w:eastAsia="en-US"/>
        </w:rPr>
      </w:pPr>
      <w:r w:rsidRPr="009B4B1E">
        <w:rPr>
          <w:sz w:val="28"/>
          <w:szCs w:val="28"/>
          <w:lang w:val="ru-RU" w:eastAsia="en-US"/>
        </w:rPr>
        <w:t xml:space="preserve"> Владеть:</w:t>
      </w:r>
      <w:r>
        <w:rPr>
          <w:sz w:val="28"/>
          <w:szCs w:val="28"/>
        </w:rPr>
        <w:t xml:space="preserve"> </w:t>
      </w:r>
      <w:r w:rsidRPr="009B4B1E">
        <w:rPr>
          <w:sz w:val="28"/>
          <w:szCs w:val="28"/>
        </w:rPr>
        <w:t>навыками работы с нормативными актами в области правового регулирования интеллектуальной собственности и патентоведения; методиками проведения научных и патентных исследований</w:t>
      </w:r>
      <w:r w:rsidRPr="009B4B1E">
        <w:rPr>
          <w:sz w:val="28"/>
          <w:szCs w:val="28"/>
          <w:lang w:val="ru-RU"/>
        </w:rPr>
        <w:t>.</w:t>
      </w:r>
    </w:p>
    <w:p w:rsidR="00491505" w:rsidRPr="00D82A00" w:rsidRDefault="00491505" w:rsidP="00612D9C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Учебным планом и рабочей программой дисциплины предусмотрены н</w:t>
      </w:r>
      <w:r w:rsidRPr="00D82A00">
        <w:rPr>
          <w:sz w:val="28"/>
          <w:szCs w:val="28"/>
        </w:rPr>
        <w:t>е</w:t>
      </w:r>
      <w:r w:rsidRPr="00D82A00">
        <w:rPr>
          <w:sz w:val="28"/>
          <w:szCs w:val="28"/>
        </w:rPr>
        <w:t xml:space="preserve">сколько видов учебных занятий, в ходе которых студент осваивает содержание рабочей программы: учебное занятие лекционного типа, практическое учебное занятие, самостоятельная работа студента. </w:t>
      </w:r>
    </w:p>
    <w:p w:rsidR="00491505" w:rsidRPr="00D82A00" w:rsidRDefault="00491505" w:rsidP="00D82A0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91505" w:rsidRPr="00D813BD" w:rsidRDefault="00D813BD" w:rsidP="00D813BD">
      <w:pPr>
        <w:pStyle w:val="2"/>
        <w:numPr>
          <w:ilvl w:val="0"/>
          <w:numId w:val="0"/>
        </w:numPr>
        <w:spacing w:before="0" w:line="240" w:lineRule="auto"/>
        <w:ind w:firstLine="709"/>
        <w:jc w:val="both"/>
        <w:rPr>
          <w:b/>
          <w:color w:val="auto"/>
          <w:spacing w:val="-4"/>
          <w:sz w:val="28"/>
          <w:szCs w:val="28"/>
        </w:rPr>
      </w:pPr>
      <w:bookmarkStart w:id="2" w:name="_Toc165981426"/>
      <w:r>
        <w:rPr>
          <w:b/>
          <w:color w:val="auto"/>
          <w:spacing w:val="-4"/>
          <w:sz w:val="28"/>
          <w:szCs w:val="28"/>
        </w:rPr>
        <w:t xml:space="preserve">2 </w:t>
      </w:r>
      <w:r w:rsidR="00491505" w:rsidRPr="00D813BD">
        <w:rPr>
          <w:b/>
          <w:color w:val="auto"/>
          <w:spacing w:val="-4"/>
          <w:sz w:val="28"/>
          <w:szCs w:val="28"/>
        </w:rPr>
        <w:t>Методические указания к лекционным учебным занятиям</w:t>
      </w:r>
      <w:bookmarkEnd w:id="2"/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82A00">
        <w:rPr>
          <w:sz w:val="28"/>
          <w:szCs w:val="28"/>
          <w:lang w:eastAsia="ru-RU"/>
        </w:rPr>
        <w:t xml:space="preserve">Лекция является одним из основных видов учебного занятия, широко применяемым в высших учебных заведениях для передачи знаний, концепций, идей студентам. </w:t>
      </w:r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82A00">
        <w:rPr>
          <w:sz w:val="28"/>
          <w:szCs w:val="28"/>
          <w:lang w:eastAsia="ru-RU"/>
        </w:rPr>
        <w:lastRenderedPageBreak/>
        <w:t>Основной задачей студента на лекции является создание опорного ко</w:t>
      </w:r>
      <w:r w:rsidRPr="00D82A00">
        <w:rPr>
          <w:sz w:val="28"/>
          <w:szCs w:val="28"/>
          <w:lang w:eastAsia="ru-RU"/>
        </w:rPr>
        <w:t>н</w:t>
      </w:r>
      <w:r w:rsidRPr="00D82A00">
        <w:rPr>
          <w:sz w:val="28"/>
          <w:szCs w:val="28"/>
          <w:lang w:eastAsia="ru-RU"/>
        </w:rPr>
        <w:t>спекта, который поможет овладеть материалом и успешно подготовится к пра</w:t>
      </w:r>
      <w:r w:rsidRPr="00D82A00">
        <w:rPr>
          <w:sz w:val="28"/>
          <w:szCs w:val="28"/>
          <w:lang w:eastAsia="ru-RU"/>
        </w:rPr>
        <w:t>к</w:t>
      </w:r>
      <w:r w:rsidRPr="00D82A00">
        <w:rPr>
          <w:sz w:val="28"/>
          <w:szCs w:val="28"/>
          <w:lang w:eastAsia="ru-RU"/>
        </w:rPr>
        <w:t xml:space="preserve">тическим занятиям, рубежному контролю, итоговой аттестации. </w:t>
      </w:r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82A00">
        <w:rPr>
          <w:sz w:val="28"/>
          <w:szCs w:val="28"/>
          <w:lang w:eastAsia="ru-RU"/>
        </w:rPr>
        <w:t>Студенту необходимо внимательно слушать преподавателя, задавать в</w:t>
      </w:r>
      <w:r w:rsidRPr="00D82A00">
        <w:rPr>
          <w:sz w:val="28"/>
          <w:szCs w:val="28"/>
          <w:lang w:eastAsia="ru-RU"/>
        </w:rPr>
        <w:t>о</w:t>
      </w:r>
      <w:r w:rsidRPr="00D82A00">
        <w:rPr>
          <w:sz w:val="28"/>
          <w:szCs w:val="28"/>
          <w:lang w:eastAsia="ru-RU"/>
        </w:rPr>
        <w:t>просы, которые требуют дополнительного разъяснения, понять логику изл</w:t>
      </w:r>
      <w:r w:rsidRPr="00D82A00">
        <w:rPr>
          <w:sz w:val="28"/>
          <w:szCs w:val="28"/>
          <w:lang w:eastAsia="ru-RU"/>
        </w:rPr>
        <w:t>о</w:t>
      </w:r>
      <w:r w:rsidRPr="00D82A00">
        <w:rPr>
          <w:sz w:val="28"/>
          <w:szCs w:val="28"/>
          <w:lang w:eastAsia="ru-RU"/>
        </w:rPr>
        <w:t xml:space="preserve">женного материала.  Лекция имеет четкую структуру, включающую введение, основную часть с изложением ключевых понятий и примеров, и заключение. В опорный конспект необходимо зафиксировать структуру лекции по изучаемой теме. Это поможет вам лучше ориентироваться и понимать изучаемую тему. </w:t>
      </w:r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82A00">
        <w:rPr>
          <w:sz w:val="28"/>
          <w:szCs w:val="28"/>
          <w:lang w:eastAsia="ru-RU"/>
        </w:rPr>
        <w:t>Преподаватель в ходе лекции может задавать вопросы, проводить обсу</w:t>
      </w:r>
      <w:r w:rsidRPr="00D82A00">
        <w:rPr>
          <w:sz w:val="28"/>
          <w:szCs w:val="28"/>
          <w:lang w:eastAsia="ru-RU"/>
        </w:rPr>
        <w:t>ж</w:t>
      </w:r>
      <w:r w:rsidRPr="00D82A00">
        <w:rPr>
          <w:sz w:val="28"/>
          <w:szCs w:val="28"/>
          <w:lang w:eastAsia="ru-RU"/>
        </w:rPr>
        <w:t>дение проблемных вопросов. Студенту необходимо проявить активность и уч</w:t>
      </w:r>
      <w:r w:rsidRPr="00D82A00">
        <w:rPr>
          <w:sz w:val="28"/>
          <w:szCs w:val="28"/>
          <w:lang w:eastAsia="ru-RU"/>
        </w:rPr>
        <w:t>а</w:t>
      </w:r>
      <w:r w:rsidRPr="00D82A00">
        <w:rPr>
          <w:sz w:val="28"/>
          <w:szCs w:val="28"/>
          <w:lang w:eastAsia="ru-RU"/>
        </w:rPr>
        <w:t>ствовать в обсуждении. Для более наглядного и эффективного представления материала преподаватель часто используют визуальные средства, такие как презентации, демонстрация видео, аудио или графических материалов.</w:t>
      </w:r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82A00">
        <w:rPr>
          <w:sz w:val="28"/>
          <w:szCs w:val="28"/>
          <w:lang w:eastAsia="ru-RU"/>
        </w:rPr>
        <w:t>После лекции попросите эти материалы у преподавателя. Это поможет вам повторить материал в ходе самостоятельного изучения темы и будет сп</w:t>
      </w:r>
      <w:r w:rsidRPr="00D82A00">
        <w:rPr>
          <w:sz w:val="28"/>
          <w:szCs w:val="28"/>
          <w:lang w:eastAsia="ru-RU"/>
        </w:rPr>
        <w:t>о</w:t>
      </w:r>
      <w:r w:rsidRPr="00D82A00">
        <w:rPr>
          <w:sz w:val="28"/>
          <w:szCs w:val="28"/>
          <w:lang w:eastAsia="ru-RU"/>
        </w:rPr>
        <w:t>собствовать более прочному запоминанию.</w:t>
      </w:r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82A00">
        <w:rPr>
          <w:sz w:val="28"/>
          <w:szCs w:val="28"/>
          <w:lang w:eastAsia="ru-RU"/>
        </w:rPr>
        <w:t>В конце лекции преподаватель может провести тестирование, задать ко</w:t>
      </w:r>
      <w:r w:rsidRPr="00D82A00">
        <w:rPr>
          <w:sz w:val="28"/>
          <w:szCs w:val="28"/>
          <w:lang w:eastAsia="ru-RU"/>
        </w:rPr>
        <w:t>н</w:t>
      </w:r>
      <w:r w:rsidRPr="00D82A00">
        <w:rPr>
          <w:sz w:val="28"/>
          <w:szCs w:val="28"/>
          <w:lang w:eastAsia="ru-RU"/>
        </w:rPr>
        <w:t xml:space="preserve">трольные вопросы, провести рефлексию. Чтобы успешно справиться с такими видами задания, вам понадобиться опорный конспект, в котором вы фиксируете основные вопросы излагаемого лектором учебного материала. </w:t>
      </w:r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82A00">
        <w:rPr>
          <w:sz w:val="28"/>
          <w:szCs w:val="28"/>
          <w:lang w:eastAsia="ru-RU"/>
        </w:rPr>
        <w:t>В опорном конспекте лекции обязательно фиксируйте, помимо структ</w:t>
      </w:r>
      <w:r w:rsidRPr="00D82A00">
        <w:rPr>
          <w:sz w:val="28"/>
          <w:szCs w:val="28"/>
          <w:lang w:eastAsia="ru-RU"/>
        </w:rPr>
        <w:t>у</w:t>
      </w:r>
      <w:r w:rsidRPr="00D82A00">
        <w:rPr>
          <w:sz w:val="28"/>
          <w:szCs w:val="28"/>
          <w:lang w:eastAsia="ru-RU"/>
        </w:rPr>
        <w:t>ры, основные понятия темы, методологические подходы к изучаемому явл</w:t>
      </w:r>
      <w:r w:rsidRPr="00D82A00">
        <w:rPr>
          <w:sz w:val="28"/>
          <w:szCs w:val="28"/>
          <w:lang w:eastAsia="ru-RU"/>
        </w:rPr>
        <w:t>е</w:t>
      </w:r>
      <w:r w:rsidRPr="00D82A00">
        <w:rPr>
          <w:sz w:val="28"/>
          <w:szCs w:val="28"/>
          <w:lang w:eastAsia="ru-RU"/>
        </w:rPr>
        <w:t>нию, проблемные вопросы, примеры, факты, события, рекомендуемую литер</w:t>
      </w:r>
      <w:r w:rsidRPr="00D82A00">
        <w:rPr>
          <w:sz w:val="28"/>
          <w:szCs w:val="28"/>
          <w:lang w:eastAsia="ru-RU"/>
        </w:rPr>
        <w:t>а</w:t>
      </w:r>
      <w:r w:rsidRPr="00D82A00">
        <w:rPr>
          <w:sz w:val="28"/>
          <w:szCs w:val="28"/>
          <w:lang w:eastAsia="ru-RU"/>
        </w:rPr>
        <w:t>туру для глубокого изучения темы.</w:t>
      </w:r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82A00">
        <w:rPr>
          <w:sz w:val="28"/>
          <w:szCs w:val="28"/>
          <w:lang w:eastAsia="ru-RU"/>
        </w:rPr>
        <w:t>Опорный конспект лекции будет вам полезен как средство передачи о</w:t>
      </w:r>
      <w:r w:rsidRPr="00D82A00">
        <w:rPr>
          <w:sz w:val="28"/>
          <w:szCs w:val="28"/>
          <w:lang w:eastAsia="ru-RU"/>
        </w:rPr>
        <w:t>с</w:t>
      </w:r>
      <w:r w:rsidRPr="00D82A00">
        <w:rPr>
          <w:sz w:val="28"/>
          <w:szCs w:val="28"/>
          <w:lang w:eastAsia="ru-RU"/>
        </w:rPr>
        <w:t>новных концепций и информации, однако для более глубокого усвоения знаний и развития критического мышления, необходимо комбинировать лекции с др</w:t>
      </w:r>
      <w:r w:rsidRPr="00D82A00">
        <w:rPr>
          <w:sz w:val="28"/>
          <w:szCs w:val="28"/>
          <w:lang w:eastAsia="ru-RU"/>
        </w:rPr>
        <w:t>у</w:t>
      </w:r>
      <w:r w:rsidRPr="00D82A00">
        <w:rPr>
          <w:sz w:val="28"/>
          <w:szCs w:val="28"/>
          <w:lang w:eastAsia="ru-RU"/>
        </w:rPr>
        <w:t>гими формами обучения, предусмотренными рабочей программой дисциплины.</w:t>
      </w:r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491505" w:rsidRPr="00D82A00" w:rsidRDefault="00707D48" w:rsidP="00D82A00">
      <w:pPr>
        <w:pStyle w:val="2"/>
        <w:numPr>
          <w:ilvl w:val="0"/>
          <w:numId w:val="0"/>
        </w:numPr>
        <w:spacing w:before="0" w:line="240" w:lineRule="auto"/>
        <w:ind w:firstLine="709"/>
        <w:jc w:val="both"/>
        <w:rPr>
          <w:b/>
          <w:color w:val="auto"/>
          <w:spacing w:val="-4"/>
          <w:sz w:val="28"/>
          <w:szCs w:val="28"/>
        </w:rPr>
      </w:pPr>
      <w:bookmarkStart w:id="3" w:name="_Toc165981427"/>
      <w:r>
        <w:rPr>
          <w:b/>
          <w:color w:val="auto"/>
          <w:spacing w:val="-4"/>
          <w:sz w:val="28"/>
          <w:szCs w:val="28"/>
        </w:rPr>
        <w:t>3</w:t>
      </w:r>
      <w:r w:rsidR="00491505" w:rsidRPr="00D82A00">
        <w:rPr>
          <w:b/>
          <w:color w:val="auto"/>
          <w:spacing w:val="-4"/>
          <w:sz w:val="28"/>
          <w:szCs w:val="28"/>
        </w:rPr>
        <w:t>. Методические указания к практическим учебным занятиям</w:t>
      </w:r>
      <w:bookmarkEnd w:id="3"/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D82A00">
        <w:rPr>
          <w:b/>
          <w:sz w:val="28"/>
          <w:szCs w:val="28"/>
        </w:rPr>
        <w:t>Практическое</w:t>
      </w:r>
      <w:r w:rsidR="0033238A" w:rsidRPr="00D82A00">
        <w:rPr>
          <w:b/>
          <w:sz w:val="28"/>
          <w:szCs w:val="28"/>
        </w:rPr>
        <w:t xml:space="preserve"> </w:t>
      </w:r>
      <w:r w:rsidRPr="00D82A00">
        <w:rPr>
          <w:b/>
          <w:sz w:val="28"/>
          <w:szCs w:val="28"/>
        </w:rPr>
        <w:t>занятие</w:t>
      </w:r>
      <w:r w:rsidR="0033238A" w:rsidRPr="00D82A00">
        <w:rPr>
          <w:b/>
          <w:sz w:val="28"/>
          <w:szCs w:val="28"/>
        </w:rPr>
        <w:t xml:space="preserve"> </w:t>
      </w:r>
      <w:r w:rsidRPr="00D82A00">
        <w:rPr>
          <w:b/>
          <w:sz w:val="28"/>
          <w:szCs w:val="28"/>
        </w:rPr>
        <w:t>–</w:t>
      </w:r>
      <w:r w:rsidR="001D1D3D" w:rsidRPr="00D82A00">
        <w:rPr>
          <w:b/>
          <w:sz w:val="28"/>
          <w:szCs w:val="28"/>
        </w:rPr>
        <w:t xml:space="preserve"> </w:t>
      </w:r>
      <w:r w:rsidRPr="00D82A00">
        <w:rPr>
          <w:sz w:val="28"/>
          <w:szCs w:val="28"/>
        </w:rPr>
        <w:t>одна</w:t>
      </w:r>
      <w:r w:rsidR="0033238A" w:rsidRPr="00D82A00">
        <w:rPr>
          <w:sz w:val="28"/>
          <w:szCs w:val="28"/>
        </w:rPr>
        <w:t xml:space="preserve"> </w:t>
      </w:r>
      <w:r w:rsidRPr="00D82A00">
        <w:rPr>
          <w:sz w:val="28"/>
          <w:szCs w:val="28"/>
        </w:rPr>
        <w:t>из</w:t>
      </w:r>
      <w:r w:rsidR="0033238A" w:rsidRPr="00D82A00">
        <w:rPr>
          <w:sz w:val="28"/>
          <w:szCs w:val="28"/>
        </w:rPr>
        <w:t xml:space="preserve"> </w:t>
      </w:r>
      <w:r w:rsidRPr="00D82A00">
        <w:rPr>
          <w:sz w:val="28"/>
          <w:szCs w:val="28"/>
        </w:rPr>
        <w:t>форм</w:t>
      </w:r>
      <w:r w:rsidR="0033238A" w:rsidRPr="00D82A00">
        <w:rPr>
          <w:sz w:val="28"/>
          <w:szCs w:val="28"/>
        </w:rPr>
        <w:t xml:space="preserve"> </w:t>
      </w:r>
      <w:r w:rsidRPr="00D82A00">
        <w:rPr>
          <w:sz w:val="28"/>
          <w:szCs w:val="28"/>
        </w:rPr>
        <w:t>организации учебного процесса</w:t>
      </w:r>
      <w:r w:rsidR="008547DC" w:rsidRPr="00D82A00">
        <w:rPr>
          <w:sz w:val="28"/>
          <w:szCs w:val="28"/>
        </w:rPr>
        <w:t xml:space="preserve"> </w:t>
      </w:r>
      <w:r w:rsidRPr="00D82A00">
        <w:rPr>
          <w:sz w:val="28"/>
          <w:szCs w:val="28"/>
        </w:rPr>
        <w:t>при</w:t>
      </w:r>
      <w:r w:rsidR="0033238A" w:rsidRPr="00D82A00">
        <w:rPr>
          <w:sz w:val="28"/>
          <w:szCs w:val="28"/>
        </w:rPr>
        <w:t xml:space="preserve"> </w:t>
      </w:r>
      <w:r w:rsidRPr="00D82A00">
        <w:rPr>
          <w:sz w:val="28"/>
          <w:szCs w:val="28"/>
        </w:rPr>
        <w:t>изучении</w:t>
      </w:r>
      <w:r w:rsidR="0033238A" w:rsidRPr="00D82A00">
        <w:rPr>
          <w:sz w:val="28"/>
          <w:szCs w:val="28"/>
        </w:rPr>
        <w:t xml:space="preserve"> </w:t>
      </w:r>
      <w:r w:rsidRPr="00D82A00">
        <w:rPr>
          <w:sz w:val="28"/>
          <w:szCs w:val="28"/>
        </w:rPr>
        <w:t>дисциплин</w:t>
      </w:r>
      <w:r w:rsidR="00976BC7">
        <w:rPr>
          <w:sz w:val="28"/>
          <w:szCs w:val="28"/>
        </w:rPr>
        <w:t>ы</w:t>
      </w:r>
      <w:r w:rsidRPr="00D82A00">
        <w:rPr>
          <w:spacing w:val="1"/>
          <w:sz w:val="28"/>
          <w:szCs w:val="28"/>
        </w:rPr>
        <w:t>,</w:t>
      </w:r>
      <w:r w:rsidRPr="00D82A00">
        <w:rPr>
          <w:sz w:val="28"/>
          <w:szCs w:val="28"/>
        </w:rPr>
        <w:t xml:space="preserve"> </w:t>
      </w:r>
      <w:r w:rsidR="001D1D3D" w:rsidRPr="00D82A00">
        <w:rPr>
          <w:sz w:val="28"/>
          <w:szCs w:val="28"/>
        </w:rPr>
        <w:t>необходимо</w:t>
      </w:r>
      <w:r w:rsidRPr="00D82A00">
        <w:rPr>
          <w:sz w:val="28"/>
          <w:szCs w:val="28"/>
        </w:rPr>
        <w:t xml:space="preserve"> </w:t>
      </w:r>
      <w:r w:rsidR="00CF0274" w:rsidRPr="00D82A00">
        <w:rPr>
          <w:sz w:val="28"/>
          <w:szCs w:val="28"/>
        </w:rPr>
        <w:t>формирование</w:t>
      </w:r>
      <w:r w:rsidR="00CF0274" w:rsidRPr="00D82A00">
        <w:rPr>
          <w:spacing w:val="1"/>
          <w:sz w:val="28"/>
          <w:szCs w:val="28"/>
        </w:rPr>
        <w:t xml:space="preserve"> умений и </w:t>
      </w:r>
      <w:r w:rsidRPr="00D82A00">
        <w:rPr>
          <w:spacing w:val="1"/>
          <w:sz w:val="28"/>
          <w:szCs w:val="28"/>
        </w:rPr>
        <w:t>навыков, пр</w:t>
      </w:r>
      <w:r w:rsidRPr="00D82A00">
        <w:rPr>
          <w:spacing w:val="1"/>
          <w:sz w:val="28"/>
          <w:szCs w:val="28"/>
        </w:rPr>
        <w:t>е</w:t>
      </w:r>
      <w:r w:rsidRPr="00D82A00">
        <w:rPr>
          <w:spacing w:val="1"/>
          <w:sz w:val="28"/>
          <w:szCs w:val="28"/>
        </w:rPr>
        <w:t>дусмотренных в требованиях к результатам освоения рабочей программы ди</w:t>
      </w:r>
      <w:r w:rsidRPr="00D82A00">
        <w:rPr>
          <w:spacing w:val="1"/>
          <w:sz w:val="28"/>
          <w:szCs w:val="28"/>
        </w:rPr>
        <w:t>с</w:t>
      </w:r>
      <w:r w:rsidRPr="00D82A00">
        <w:rPr>
          <w:spacing w:val="1"/>
          <w:sz w:val="28"/>
          <w:szCs w:val="28"/>
        </w:rPr>
        <w:t>циплины</w:t>
      </w:r>
      <w:r w:rsidRPr="00D82A00">
        <w:rPr>
          <w:sz w:val="28"/>
          <w:szCs w:val="28"/>
        </w:rPr>
        <w:t xml:space="preserve"> посредством группового обсуждения проблемных вопросов под рук</w:t>
      </w:r>
      <w:r w:rsidRPr="00D82A00">
        <w:rPr>
          <w:sz w:val="28"/>
          <w:szCs w:val="28"/>
        </w:rPr>
        <w:t>о</w:t>
      </w:r>
      <w:r w:rsidRPr="00D82A00">
        <w:rPr>
          <w:sz w:val="28"/>
          <w:szCs w:val="28"/>
        </w:rPr>
        <w:t>водством преподавателя</w:t>
      </w:r>
      <w:r w:rsidRPr="00D82A00">
        <w:rPr>
          <w:spacing w:val="1"/>
          <w:sz w:val="28"/>
          <w:szCs w:val="28"/>
        </w:rPr>
        <w:t>.</w:t>
      </w:r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На практическом занятии студенту предлагается выполнить несколько видов заданий:</w:t>
      </w:r>
    </w:p>
    <w:p w:rsidR="00491505" w:rsidRPr="00D82A00" w:rsidRDefault="00CF0274" w:rsidP="00452EB1">
      <w:pPr>
        <w:pStyle w:val="af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Устный</w:t>
      </w:r>
      <w:r w:rsidR="00491505" w:rsidRPr="00D82A00">
        <w:rPr>
          <w:spacing w:val="1"/>
          <w:sz w:val="28"/>
          <w:szCs w:val="28"/>
        </w:rPr>
        <w:t xml:space="preserve"> опрос по рассматриваемой теме</w:t>
      </w:r>
      <w:r w:rsidR="001356E9" w:rsidRPr="00D82A00">
        <w:rPr>
          <w:spacing w:val="1"/>
          <w:sz w:val="28"/>
          <w:szCs w:val="28"/>
        </w:rPr>
        <w:t xml:space="preserve"> раздела рабочей программы</w:t>
      </w:r>
      <w:r w:rsidR="00491505" w:rsidRPr="00D82A00">
        <w:rPr>
          <w:spacing w:val="1"/>
          <w:sz w:val="28"/>
          <w:szCs w:val="28"/>
        </w:rPr>
        <w:t>.</w:t>
      </w:r>
    </w:p>
    <w:p w:rsidR="00491505" w:rsidRPr="00D82A00" w:rsidRDefault="00CF0274" w:rsidP="00452EB1">
      <w:pPr>
        <w:pStyle w:val="af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Написание рефератов по предложенной тематике</w:t>
      </w:r>
      <w:r w:rsidR="00491505" w:rsidRPr="00D82A00">
        <w:rPr>
          <w:spacing w:val="1"/>
          <w:sz w:val="28"/>
          <w:szCs w:val="28"/>
        </w:rPr>
        <w:t>.</w:t>
      </w:r>
    </w:p>
    <w:p w:rsidR="00491505" w:rsidRPr="00D82A00" w:rsidRDefault="00491505" w:rsidP="00452EB1">
      <w:pPr>
        <w:pStyle w:val="af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Тестирование.</w:t>
      </w:r>
    </w:p>
    <w:p w:rsidR="00491505" w:rsidRPr="00D82A00" w:rsidRDefault="00CF0274" w:rsidP="00452EB1">
      <w:pPr>
        <w:pStyle w:val="afa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Выполнение индивидуального творческого задания в форме эссе</w:t>
      </w:r>
      <w:r w:rsidR="00491505" w:rsidRPr="00D82A00">
        <w:rPr>
          <w:spacing w:val="1"/>
          <w:sz w:val="28"/>
          <w:szCs w:val="28"/>
        </w:rPr>
        <w:t xml:space="preserve"> по </w:t>
      </w:r>
      <w:r w:rsidRPr="00D82A00">
        <w:rPr>
          <w:spacing w:val="1"/>
          <w:sz w:val="28"/>
          <w:szCs w:val="28"/>
        </w:rPr>
        <w:t xml:space="preserve">предложенной </w:t>
      </w:r>
      <w:r w:rsidR="00491505" w:rsidRPr="00D82A00">
        <w:rPr>
          <w:spacing w:val="1"/>
          <w:sz w:val="28"/>
          <w:szCs w:val="28"/>
        </w:rPr>
        <w:t>теме</w:t>
      </w:r>
      <w:r w:rsidRPr="00D82A00">
        <w:rPr>
          <w:spacing w:val="1"/>
          <w:sz w:val="28"/>
          <w:szCs w:val="28"/>
        </w:rPr>
        <w:t xml:space="preserve"> (или выбранной студентом  самостоятельно при соглас</w:t>
      </w:r>
      <w:r w:rsidRPr="00D82A00">
        <w:rPr>
          <w:spacing w:val="1"/>
          <w:sz w:val="28"/>
          <w:szCs w:val="28"/>
        </w:rPr>
        <w:t>о</w:t>
      </w:r>
      <w:r w:rsidRPr="00D82A00">
        <w:rPr>
          <w:spacing w:val="1"/>
          <w:sz w:val="28"/>
          <w:szCs w:val="28"/>
        </w:rPr>
        <w:t>вании с преподавателем)</w:t>
      </w:r>
      <w:r w:rsidR="00491505" w:rsidRPr="00D82A00">
        <w:rPr>
          <w:spacing w:val="1"/>
          <w:sz w:val="28"/>
          <w:szCs w:val="28"/>
        </w:rPr>
        <w:t>.</w:t>
      </w:r>
    </w:p>
    <w:p w:rsidR="00491505" w:rsidRPr="00D82A00" w:rsidRDefault="001356E9" w:rsidP="00D82A00">
      <w:pPr>
        <w:pStyle w:val="afa"/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D82A00">
        <w:rPr>
          <w:b/>
          <w:spacing w:val="1"/>
          <w:sz w:val="28"/>
          <w:szCs w:val="28"/>
        </w:rPr>
        <w:lastRenderedPageBreak/>
        <w:t xml:space="preserve">Устный </w:t>
      </w:r>
      <w:r w:rsidR="00491505" w:rsidRPr="00D82A00">
        <w:rPr>
          <w:b/>
          <w:spacing w:val="1"/>
          <w:sz w:val="28"/>
          <w:szCs w:val="28"/>
        </w:rPr>
        <w:t xml:space="preserve">опрос </w:t>
      </w:r>
      <w:r w:rsidR="00491505" w:rsidRPr="00D82A00">
        <w:rPr>
          <w:spacing w:val="1"/>
          <w:sz w:val="28"/>
          <w:szCs w:val="28"/>
        </w:rPr>
        <w:t>(преподаватель по итогам опроса оценит уровень теор</w:t>
      </w:r>
      <w:r w:rsidR="00491505" w:rsidRPr="00D82A00">
        <w:rPr>
          <w:spacing w:val="1"/>
          <w:sz w:val="28"/>
          <w:szCs w:val="28"/>
        </w:rPr>
        <w:t>е</w:t>
      </w:r>
      <w:r w:rsidR="00491505" w:rsidRPr="00D82A00">
        <w:rPr>
          <w:spacing w:val="1"/>
          <w:sz w:val="28"/>
          <w:szCs w:val="28"/>
        </w:rPr>
        <w:t>тической подготовки студента по изучаемой теме)</w:t>
      </w:r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D82A00">
        <w:rPr>
          <w:sz w:val="28"/>
          <w:szCs w:val="28"/>
        </w:rPr>
        <w:t>Основные задачи, к</w:t>
      </w:r>
      <w:r w:rsidRPr="00D82A00">
        <w:rPr>
          <w:spacing w:val="1"/>
          <w:sz w:val="28"/>
          <w:szCs w:val="28"/>
        </w:rPr>
        <w:t>оторые стоят перед студентом при подготовке ответа на контрольные вопросы:</w:t>
      </w:r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 xml:space="preserve"> – изучение и осмысление опорного конспекта лекционного занятия, р</w:t>
      </w:r>
      <w:r w:rsidRPr="00D82A00">
        <w:rPr>
          <w:spacing w:val="1"/>
          <w:sz w:val="28"/>
          <w:szCs w:val="28"/>
        </w:rPr>
        <w:t>е</w:t>
      </w:r>
      <w:r w:rsidRPr="00D82A00">
        <w:rPr>
          <w:spacing w:val="1"/>
          <w:sz w:val="28"/>
          <w:szCs w:val="28"/>
        </w:rPr>
        <w:t>комендуемой литературы для получения знаний теоретических аспектов темы (учебники, учебные пособия, научные статьи, диссертационные исследования);</w:t>
      </w:r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 xml:space="preserve"> – выявление актуальных и проблемных вопросов в рамках изучаемой темы, которые недостаточно разработаны в академической среде на уровне теории и практики.</w:t>
      </w:r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Ответ студента должен быть лаконичным, аргументированным. Преп</w:t>
      </w:r>
      <w:r w:rsidRPr="00D82A00">
        <w:rPr>
          <w:spacing w:val="1"/>
          <w:sz w:val="28"/>
          <w:szCs w:val="28"/>
        </w:rPr>
        <w:t>о</w:t>
      </w:r>
      <w:r w:rsidRPr="00D82A00">
        <w:rPr>
          <w:spacing w:val="1"/>
          <w:sz w:val="28"/>
          <w:szCs w:val="28"/>
        </w:rPr>
        <w:t>даватель работу студента будет оценивать по следующим показателям: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color w:val="000000"/>
          <w:sz w:val="28"/>
          <w:szCs w:val="28"/>
        </w:rPr>
        <w:t>п</w:t>
      </w:r>
      <w:r w:rsidRPr="00D82A00">
        <w:rPr>
          <w:spacing w:val="1"/>
          <w:sz w:val="28"/>
          <w:szCs w:val="28"/>
        </w:rPr>
        <w:t>равильность ответа по отношению к содержанию задания (учитыв</w:t>
      </w:r>
      <w:r w:rsidRPr="00D82A00">
        <w:rPr>
          <w:spacing w:val="1"/>
          <w:sz w:val="28"/>
          <w:szCs w:val="28"/>
        </w:rPr>
        <w:t>а</w:t>
      </w:r>
      <w:r w:rsidRPr="00D82A00">
        <w:rPr>
          <w:spacing w:val="1"/>
          <w:sz w:val="28"/>
          <w:szCs w:val="28"/>
        </w:rPr>
        <w:t>ется количество и характер ошибок при ответе).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полнота и глубина ответа (учитывается количество усвоенных фа</w:t>
      </w:r>
      <w:r w:rsidRPr="00D82A00">
        <w:rPr>
          <w:spacing w:val="1"/>
          <w:sz w:val="28"/>
          <w:szCs w:val="28"/>
        </w:rPr>
        <w:t>к</w:t>
      </w:r>
      <w:r w:rsidRPr="00D82A00">
        <w:rPr>
          <w:spacing w:val="1"/>
          <w:sz w:val="28"/>
          <w:szCs w:val="28"/>
        </w:rPr>
        <w:t>тов, понятий и т.п.).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сознательность ответа (учитывается понимание излагаемого матери</w:t>
      </w:r>
      <w:r w:rsidRPr="00D82A00">
        <w:rPr>
          <w:spacing w:val="1"/>
          <w:sz w:val="28"/>
          <w:szCs w:val="28"/>
        </w:rPr>
        <w:t>а</w:t>
      </w:r>
      <w:r w:rsidRPr="00D82A00">
        <w:rPr>
          <w:spacing w:val="1"/>
          <w:sz w:val="28"/>
          <w:szCs w:val="28"/>
        </w:rPr>
        <w:t>ла).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логика изложения материала (учитывается умение строить целос</w:t>
      </w:r>
      <w:r w:rsidRPr="00D82A00">
        <w:rPr>
          <w:spacing w:val="1"/>
          <w:sz w:val="28"/>
          <w:szCs w:val="28"/>
        </w:rPr>
        <w:t>т</w:t>
      </w:r>
      <w:r w:rsidRPr="00D82A00">
        <w:rPr>
          <w:spacing w:val="1"/>
          <w:sz w:val="28"/>
          <w:szCs w:val="28"/>
        </w:rPr>
        <w:t>ный, последовательный рассказ, грамотно пользоваться специальной термин</w:t>
      </w:r>
      <w:r w:rsidRPr="00D82A00">
        <w:rPr>
          <w:spacing w:val="1"/>
          <w:sz w:val="28"/>
          <w:szCs w:val="28"/>
        </w:rPr>
        <w:t>о</w:t>
      </w:r>
      <w:r w:rsidRPr="00D82A00">
        <w:rPr>
          <w:spacing w:val="1"/>
          <w:sz w:val="28"/>
          <w:szCs w:val="28"/>
        </w:rPr>
        <w:t>логией).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своевременность и эффективность использования наглядного мат</w:t>
      </w:r>
      <w:r w:rsidRPr="00D82A00">
        <w:rPr>
          <w:spacing w:val="1"/>
          <w:sz w:val="28"/>
          <w:szCs w:val="28"/>
        </w:rPr>
        <w:t>е</w:t>
      </w:r>
      <w:r w:rsidRPr="00D82A00">
        <w:rPr>
          <w:spacing w:val="1"/>
          <w:sz w:val="28"/>
          <w:szCs w:val="28"/>
        </w:rPr>
        <w:t>риала и технических средств (учитывается грамотно и с пользой применять н</w:t>
      </w:r>
      <w:r w:rsidRPr="00D82A00">
        <w:rPr>
          <w:spacing w:val="1"/>
          <w:sz w:val="28"/>
          <w:szCs w:val="28"/>
        </w:rPr>
        <w:t>а</w:t>
      </w:r>
      <w:r w:rsidRPr="00D82A00">
        <w:rPr>
          <w:spacing w:val="1"/>
          <w:sz w:val="28"/>
          <w:szCs w:val="28"/>
        </w:rPr>
        <w:t>глядность и демонстрационный опыт при устном ответе).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spacing w:val="1"/>
          <w:sz w:val="28"/>
          <w:szCs w:val="28"/>
        </w:rPr>
        <w:t>использование дополнительного материала.</w:t>
      </w:r>
    </w:p>
    <w:p w:rsidR="001356E9" w:rsidRPr="00D82A00" w:rsidRDefault="00491505" w:rsidP="00452EB1">
      <w:pPr>
        <w:pStyle w:val="afa"/>
        <w:widowControl w:val="0"/>
        <w:numPr>
          <w:ilvl w:val="0"/>
          <w:numId w:val="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82A00">
        <w:rPr>
          <w:color w:val="000000"/>
          <w:sz w:val="28"/>
          <w:szCs w:val="28"/>
        </w:rPr>
        <w:t>рациональность использования времени (не одобряется затянутость ответа во времени).</w:t>
      </w:r>
    </w:p>
    <w:p w:rsidR="00491505" w:rsidRPr="00D82A00" w:rsidRDefault="001356E9" w:rsidP="00D82A00">
      <w:pPr>
        <w:pStyle w:val="afa"/>
        <w:widowControl w:val="0"/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spacing w:val="1"/>
          <w:sz w:val="28"/>
          <w:szCs w:val="28"/>
        </w:rPr>
      </w:pPr>
      <w:r w:rsidRPr="00D82A00">
        <w:rPr>
          <w:b/>
          <w:sz w:val="28"/>
          <w:szCs w:val="28"/>
        </w:rPr>
        <w:t>Написание реферата</w:t>
      </w:r>
    </w:p>
    <w:p w:rsidR="001356E9" w:rsidRPr="00D813BD" w:rsidRDefault="001356E9" w:rsidP="00D813BD">
      <w:pPr>
        <w:jc w:val="both"/>
        <w:rPr>
          <w:sz w:val="28"/>
          <w:szCs w:val="28"/>
        </w:rPr>
      </w:pPr>
      <w:r w:rsidRPr="00D813BD">
        <w:rPr>
          <w:sz w:val="28"/>
          <w:szCs w:val="28"/>
        </w:rPr>
        <w:t>Реферат – самостоятельная научно-исследовательская работа студента по ра</w:t>
      </w:r>
      <w:r w:rsidRPr="00D813BD">
        <w:rPr>
          <w:sz w:val="28"/>
          <w:szCs w:val="28"/>
        </w:rPr>
        <w:t>с</w:t>
      </w:r>
      <w:r w:rsidRPr="00D813BD">
        <w:rPr>
          <w:sz w:val="28"/>
          <w:szCs w:val="28"/>
        </w:rPr>
        <w:t>крытию сути исследуемой проблемы, изложению различных точек зрения и собственных взглядов на нее. В реферате в последовательности должны быть все его структурные элементы: титульный лист, содержание, введение, осно</w:t>
      </w:r>
      <w:r w:rsidRPr="00D813BD">
        <w:rPr>
          <w:sz w:val="28"/>
          <w:szCs w:val="28"/>
        </w:rPr>
        <w:t>в</w:t>
      </w:r>
      <w:r w:rsidRPr="00D813BD">
        <w:rPr>
          <w:sz w:val="28"/>
          <w:szCs w:val="28"/>
        </w:rPr>
        <w:t>ная часть, заключение, список использованных источников.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1. Титульный лист реферата должен отражать название вуза, название ф</w:t>
      </w:r>
      <w:r w:rsidRPr="006A48ED">
        <w:rPr>
          <w:color w:val="000000"/>
          <w:sz w:val="28"/>
          <w:szCs w:val="28"/>
          <w:shd w:val="clear" w:color="auto" w:fill="FFFFFF"/>
        </w:rPr>
        <w:t>а</w:t>
      </w:r>
      <w:r w:rsidRPr="006A48ED">
        <w:rPr>
          <w:color w:val="000000"/>
          <w:sz w:val="28"/>
          <w:szCs w:val="28"/>
          <w:shd w:val="clear" w:color="auto" w:fill="FFFFFF"/>
        </w:rPr>
        <w:t xml:space="preserve">культета и кафедры, на которой выполняется данная работа, тему реферата, фамилию и группу выполнившего, фамилию и ученую степень проверяющего. 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2. В оглавлении последовательно излагаются названия пунктов реферата, указываются страницы, с которых начинается каждый пункт.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3. Во введении формулируется суть исследуемой проблемы, обосновыв</w:t>
      </w:r>
      <w:r w:rsidRPr="006A48ED">
        <w:rPr>
          <w:color w:val="000000"/>
          <w:sz w:val="28"/>
          <w:szCs w:val="28"/>
          <w:shd w:val="clear" w:color="auto" w:fill="FFFFFF"/>
        </w:rPr>
        <w:t>а</w:t>
      </w:r>
      <w:r w:rsidRPr="006A48ED">
        <w:rPr>
          <w:color w:val="000000"/>
          <w:sz w:val="28"/>
          <w:szCs w:val="28"/>
          <w:shd w:val="clear" w:color="auto" w:fill="FFFFFF"/>
        </w:rPr>
        <w:t>ется выбор темы, определяются ее значимость и актуальность, указываются цель и задачи реферата, дается характеристика используемой литературы.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lastRenderedPageBreak/>
        <w:t>4. Основная часть: каждый раздел доказательно раскрывает отдельную проблему или одну из ее сторон, логически является продолжением предыд</w:t>
      </w:r>
      <w:r w:rsidRPr="006A48ED">
        <w:rPr>
          <w:color w:val="000000"/>
          <w:sz w:val="28"/>
          <w:szCs w:val="28"/>
          <w:shd w:val="clear" w:color="auto" w:fill="FFFFFF"/>
        </w:rPr>
        <w:t>у</w:t>
      </w:r>
      <w:r w:rsidRPr="006A48ED">
        <w:rPr>
          <w:color w:val="000000"/>
          <w:sz w:val="28"/>
          <w:szCs w:val="28"/>
          <w:shd w:val="clear" w:color="auto" w:fill="FFFFFF"/>
        </w:rPr>
        <w:t>щего; в основной части могут быть представлены таблицы, графики, схемы.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5. Заключение: подводятся итоги или дается обобщенный вывод по теме реферата, предлагаются рекомендации.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Содержание реферата должно быть логичным; изложение материала н</w:t>
      </w:r>
      <w:r w:rsidRPr="006A48ED">
        <w:rPr>
          <w:color w:val="000000"/>
          <w:sz w:val="28"/>
          <w:szCs w:val="28"/>
          <w:shd w:val="clear" w:color="auto" w:fill="FFFFFF"/>
        </w:rPr>
        <w:t>о</w:t>
      </w:r>
      <w:r w:rsidRPr="006A48ED">
        <w:rPr>
          <w:color w:val="000000"/>
          <w:sz w:val="28"/>
          <w:szCs w:val="28"/>
          <w:shd w:val="clear" w:color="auto" w:fill="FFFFFF"/>
        </w:rPr>
        <w:t>сить проблемно-тематический характер, а текст полностью отражать тему, о</w:t>
      </w:r>
      <w:r w:rsidRPr="006A48ED">
        <w:rPr>
          <w:color w:val="000000"/>
          <w:sz w:val="28"/>
          <w:szCs w:val="28"/>
          <w:shd w:val="clear" w:color="auto" w:fill="FFFFFF"/>
        </w:rPr>
        <w:t>т</w:t>
      </w:r>
      <w:r w:rsidRPr="006A48ED">
        <w:rPr>
          <w:color w:val="000000"/>
          <w:sz w:val="28"/>
          <w:szCs w:val="28"/>
          <w:shd w:val="clear" w:color="auto" w:fill="FFFFFF"/>
        </w:rPr>
        <w:t>вечая следующим требованиям: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- актуальность рассматриваемой проблемы;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- обоснованность излагаемых проблем, вопросов, предложений;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- логичность, последовательность и краткость изложения;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- отражение мнения по проблеме реферирующего.</w:t>
      </w:r>
    </w:p>
    <w:p w:rsidR="001356E9" w:rsidRPr="006A48ED" w:rsidRDefault="001356E9" w:rsidP="006A48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A48ED">
        <w:rPr>
          <w:color w:val="000000"/>
          <w:sz w:val="28"/>
          <w:szCs w:val="28"/>
          <w:shd w:val="clear" w:color="auto" w:fill="FFFFFF"/>
        </w:rPr>
        <w:t>Ссылки по тексту реферата на используемые источники необходимо оформлять в квадратных скобках, указывая номер источника по списку литер</w:t>
      </w:r>
      <w:r w:rsidRPr="006A48ED">
        <w:rPr>
          <w:color w:val="000000"/>
          <w:sz w:val="28"/>
          <w:szCs w:val="28"/>
          <w:shd w:val="clear" w:color="auto" w:fill="FFFFFF"/>
        </w:rPr>
        <w:t>а</w:t>
      </w:r>
      <w:r w:rsidRPr="006A48ED">
        <w:rPr>
          <w:color w:val="000000"/>
          <w:sz w:val="28"/>
          <w:szCs w:val="28"/>
          <w:shd w:val="clear" w:color="auto" w:fill="FFFFFF"/>
        </w:rPr>
        <w:t>туры, приведенному в конце работы (например: [2]). Через точку после номера указываются дословно цитируемые предложения автора или страницы его те</w:t>
      </w:r>
      <w:r w:rsidRPr="006A48ED">
        <w:rPr>
          <w:color w:val="000000"/>
          <w:sz w:val="28"/>
          <w:szCs w:val="28"/>
          <w:shd w:val="clear" w:color="auto" w:fill="FFFFFF"/>
        </w:rPr>
        <w:t>к</w:t>
      </w:r>
      <w:r w:rsidRPr="006A48ED">
        <w:rPr>
          <w:color w:val="000000"/>
          <w:sz w:val="28"/>
          <w:szCs w:val="28"/>
          <w:shd w:val="clear" w:color="auto" w:fill="FFFFFF"/>
        </w:rPr>
        <w:t>стов (например: [2. с. 24-25]). Собственные имена авторов в тексте реферата и источники на иностранном языке приводят на языке оригинала. Объем рефер</w:t>
      </w:r>
      <w:r w:rsidRPr="006A48ED">
        <w:rPr>
          <w:color w:val="000000"/>
          <w:sz w:val="28"/>
          <w:szCs w:val="28"/>
          <w:shd w:val="clear" w:color="auto" w:fill="FFFFFF"/>
        </w:rPr>
        <w:t>а</w:t>
      </w:r>
      <w:r w:rsidRPr="006A48ED">
        <w:rPr>
          <w:color w:val="000000"/>
          <w:sz w:val="28"/>
          <w:szCs w:val="28"/>
          <w:shd w:val="clear" w:color="auto" w:fill="FFFFFF"/>
        </w:rPr>
        <w:t xml:space="preserve">та как составной части педагогической практики должен составлять от 15 до 20 машинописных страниц формата А4. Размер шрифта «TimesNewRoman» 14 пт, 1,5 межстрочный интервал, поля: правое — </w:t>
      </w:r>
      <w:smartTag w:uri="urn:schemas-microsoft-com:office:smarttags" w:element="metricconverter">
        <w:smartTagPr>
          <w:attr w:name="ProductID" w:val="10 мм"/>
        </w:smartTagPr>
        <w:r w:rsidRPr="006A48ED">
          <w:rPr>
            <w:color w:val="000000"/>
            <w:sz w:val="28"/>
            <w:szCs w:val="28"/>
            <w:shd w:val="clear" w:color="auto" w:fill="FFFFFF"/>
          </w:rPr>
          <w:t>10 мм</w:t>
        </w:r>
      </w:smartTag>
      <w:r w:rsidRPr="006A48ED">
        <w:rPr>
          <w:color w:val="000000"/>
          <w:sz w:val="28"/>
          <w:szCs w:val="28"/>
          <w:shd w:val="clear" w:color="auto" w:fill="FFFFFF"/>
        </w:rPr>
        <w:t xml:space="preserve">; верхнее, левое и нижнее — </w:t>
      </w:r>
      <w:smartTag w:uri="urn:schemas-microsoft-com:office:smarttags" w:element="metricconverter">
        <w:smartTagPr>
          <w:attr w:name="ProductID" w:val="20 мм"/>
        </w:smartTagPr>
        <w:r w:rsidRPr="006A48ED">
          <w:rPr>
            <w:color w:val="000000"/>
            <w:sz w:val="28"/>
            <w:szCs w:val="28"/>
            <w:shd w:val="clear" w:color="auto" w:fill="FFFFFF"/>
          </w:rPr>
          <w:t>20 мм</w:t>
        </w:r>
      </w:smartTag>
      <w:r w:rsidRPr="006A48ED">
        <w:rPr>
          <w:color w:val="000000"/>
          <w:sz w:val="28"/>
          <w:szCs w:val="28"/>
          <w:shd w:val="clear" w:color="auto" w:fill="FFFFFF"/>
        </w:rPr>
        <w:t>. Нумерация страниц внизу страницы.  Нумерация должна быть сквозной, начиная с титульного листа (на титульном листе номер не ставится).</w:t>
      </w:r>
    </w:p>
    <w:p w:rsidR="00491505" w:rsidRPr="00D82A00" w:rsidRDefault="00491505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b/>
          <w:sz w:val="28"/>
          <w:szCs w:val="28"/>
        </w:rPr>
        <w:t xml:space="preserve">Тестирование – </w:t>
      </w:r>
      <w:r w:rsidRPr="00D82A00">
        <w:rPr>
          <w:sz w:val="28"/>
          <w:szCs w:val="28"/>
        </w:rPr>
        <w:t>вид задания, направленный на проверку знаний теорет</w:t>
      </w:r>
      <w:r w:rsidRPr="00D82A00">
        <w:rPr>
          <w:sz w:val="28"/>
          <w:szCs w:val="28"/>
        </w:rPr>
        <w:t>и</w:t>
      </w:r>
      <w:r w:rsidRPr="00D82A00">
        <w:rPr>
          <w:sz w:val="28"/>
          <w:szCs w:val="28"/>
        </w:rPr>
        <w:t>ческого материала по рассматриваемой теме.</w:t>
      </w:r>
    </w:p>
    <w:p w:rsidR="00491505" w:rsidRPr="00D82A00" w:rsidRDefault="00491505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Тестирование может осуществляться с применением электронного обуч</w:t>
      </w:r>
      <w:r w:rsidRPr="00D82A00">
        <w:rPr>
          <w:sz w:val="28"/>
          <w:szCs w:val="28"/>
        </w:rPr>
        <w:t>е</w:t>
      </w:r>
      <w:r w:rsidRPr="00D82A00">
        <w:rPr>
          <w:sz w:val="28"/>
          <w:szCs w:val="28"/>
        </w:rPr>
        <w:t>ния и электронных образовательных технологий (</w:t>
      </w:r>
      <w:r w:rsidRPr="00D82A00">
        <w:rPr>
          <w:color w:val="000000"/>
          <w:sz w:val="28"/>
          <w:szCs w:val="28"/>
          <w:shd w:val="clear" w:color="auto" w:fill="FFFFFF"/>
        </w:rPr>
        <w:t>Автоматизированная инт</w:t>
      </w:r>
      <w:r w:rsidRPr="00D82A00">
        <w:rPr>
          <w:color w:val="000000"/>
          <w:sz w:val="28"/>
          <w:szCs w:val="28"/>
          <w:shd w:val="clear" w:color="auto" w:fill="FFFFFF"/>
        </w:rPr>
        <w:t>е</w:t>
      </w:r>
      <w:r w:rsidRPr="00D82A00">
        <w:rPr>
          <w:color w:val="000000"/>
          <w:sz w:val="28"/>
          <w:szCs w:val="28"/>
          <w:shd w:val="clear" w:color="auto" w:fill="FFFFFF"/>
        </w:rPr>
        <w:t>рактивная система сетевого тестирования — АИССТ ЭИОС ОГУ</w:t>
      </w:r>
      <w:r w:rsidR="00AB5C93">
        <w:rPr>
          <w:color w:val="000000"/>
          <w:sz w:val="28"/>
          <w:szCs w:val="28"/>
          <w:shd w:val="clear" w:color="auto" w:fill="FFFFFF"/>
        </w:rPr>
        <w:t xml:space="preserve">; Электронные курсы ОГУ - </w:t>
      </w:r>
      <w:r w:rsidR="00AB5C93">
        <w:rPr>
          <w:color w:val="000000"/>
          <w:sz w:val="28"/>
          <w:szCs w:val="28"/>
          <w:shd w:val="clear" w:color="auto" w:fill="FFFFFF"/>
          <w:lang w:val="en-US"/>
        </w:rPr>
        <w:t>Moodle</w:t>
      </w:r>
      <w:r w:rsidR="00AB5C93" w:rsidRPr="00AB5C93">
        <w:rPr>
          <w:color w:val="000000"/>
          <w:sz w:val="28"/>
          <w:szCs w:val="28"/>
          <w:shd w:val="clear" w:color="auto" w:fill="FFFFFF"/>
        </w:rPr>
        <w:t>.</w:t>
      </w:r>
      <w:r w:rsidR="00AB5C93">
        <w:rPr>
          <w:color w:val="000000"/>
          <w:sz w:val="28"/>
          <w:szCs w:val="28"/>
          <w:shd w:val="clear" w:color="auto" w:fill="FFFFFF"/>
          <w:lang w:val="en-US"/>
        </w:rPr>
        <w:t>osu</w:t>
      </w:r>
      <w:r w:rsidR="00AB5C93" w:rsidRPr="00AB5C93">
        <w:rPr>
          <w:color w:val="000000"/>
          <w:sz w:val="28"/>
          <w:szCs w:val="28"/>
          <w:shd w:val="clear" w:color="auto" w:fill="FFFFFF"/>
        </w:rPr>
        <w:t>.</w:t>
      </w:r>
      <w:r w:rsidR="00AB5C93">
        <w:rPr>
          <w:color w:val="000000"/>
          <w:sz w:val="28"/>
          <w:szCs w:val="28"/>
          <w:shd w:val="clear" w:color="auto" w:fill="FFFFFF"/>
          <w:lang w:val="en-US"/>
        </w:rPr>
        <w:t>ru</w:t>
      </w:r>
      <w:r w:rsidRPr="00D82A00">
        <w:rPr>
          <w:sz w:val="28"/>
          <w:szCs w:val="28"/>
        </w:rPr>
        <w:t>)</w:t>
      </w:r>
      <w:r w:rsidR="00AB5C93">
        <w:rPr>
          <w:sz w:val="28"/>
          <w:szCs w:val="28"/>
        </w:rPr>
        <w:t>.</w:t>
      </w:r>
    </w:p>
    <w:p w:rsidR="00491505" w:rsidRPr="00D82A00" w:rsidRDefault="00491505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 xml:space="preserve">Критерии оценивания преподавателем данного вида задания изложены в фонде оценочных средств (Блок </w:t>
      </w:r>
      <w:r w:rsidRPr="00D82A00">
        <w:rPr>
          <w:sz w:val="28"/>
          <w:szCs w:val="28"/>
          <w:lang w:val="en-US"/>
        </w:rPr>
        <w:t>D</w:t>
      </w:r>
      <w:r w:rsidRPr="00D82A00">
        <w:rPr>
          <w:sz w:val="28"/>
          <w:szCs w:val="28"/>
        </w:rPr>
        <w:t>). Фонд оценочных средств студент может найти в личном кабинете обучающегося ЭИОС ОГУ.</w:t>
      </w:r>
    </w:p>
    <w:p w:rsidR="001356E9" w:rsidRPr="00D82A00" w:rsidRDefault="001356E9" w:rsidP="00D82A0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D82A00">
        <w:rPr>
          <w:b/>
          <w:sz w:val="28"/>
          <w:szCs w:val="28"/>
        </w:rPr>
        <w:t>Индивидуальные творческие задания</w:t>
      </w:r>
    </w:p>
    <w:p w:rsidR="001356E9" w:rsidRPr="00D82A00" w:rsidRDefault="001356E9" w:rsidP="00D82A00">
      <w:pPr>
        <w:pStyle w:val="ReportMain"/>
        <w:suppressAutoHyphens/>
        <w:jc w:val="both"/>
        <w:rPr>
          <w:sz w:val="28"/>
          <w:szCs w:val="28"/>
        </w:rPr>
      </w:pPr>
      <w:r w:rsidRPr="00D82A00">
        <w:rPr>
          <w:sz w:val="28"/>
          <w:szCs w:val="28"/>
        </w:rPr>
        <w:t>Индивидуальные творческие задания</w:t>
      </w:r>
      <w:r w:rsidRPr="00D82A00">
        <w:rPr>
          <w:sz w:val="28"/>
          <w:szCs w:val="28"/>
          <w:lang w:val="ru-RU"/>
        </w:rPr>
        <w:t xml:space="preserve"> (ИТЗ) выполняется в форме </w:t>
      </w:r>
      <w:r w:rsidRPr="00D82A00">
        <w:rPr>
          <w:sz w:val="28"/>
          <w:szCs w:val="28"/>
        </w:rPr>
        <w:t xml:space="preserve">эссе </w:t>
      </w:r>
      <w:r w:rsidRPr="00D82A00">
        <w:rPr>
          <w:sz w:val="28"/>
          <w:szCs w:val="28"/>
          <w:lang w:val="ru-RU"/>
        </w:rPr>
        <w:t xml:space="preserve">- </w:t>
      </w:r>
      <w:r w:rsidRPr="00D82A00">
        <w:rPr>
          <w:sz w:val="28"/>
          <w:szCs w:val="28"/>
        </w:rPr>
        <w:t xml:space="preserve">выражает индивидуальные впечатления и соображения автора по конкретному </w:t>
      </w:r>
      <w:r w:rsidRPr="00D82A00">
        <w:rPr>
          <w:sz w:val="28"/>
          <w:szCs w:val="28"/>
          <w:lang w:val="ru-RU"/>
        </w:rPr>
        <w:t>вопросу</w:t>
      </w:r>
      <w:r w:rsidRPr="00D82A00">
        <w:rPr>
          <w:sz w:val="28"/>
          <w:szCs w:val="28"/>
        </w:rPr>
        <w:t xml:space="preserve"> или </w:t>
      </w:r>
      <w:r w:rsidRPr="00D82A00">
        <w:rPr>
          <w:sz w:val="28"/>
          <w:szCs w:val="28"/>
          <w:lang w:val="ru-RU"/>
        </w:rPr>
        <w:t>проблеме</w:t>
      </w:r>
      <w:r w:rsidRPr="00D82A00">
        <w:rPr>
          <w:sz w:val="28"/>
          <w:szCs w:val="28"/>
        </w:rPr>
        <w:t xml:space="preserve"> и не претендует на исчерпывающую или определяющую трактовку темы. </w:t>
      </w:r>
    </w:p>
    <w:p w:rsidR="001356E9" w:rsidRPr="00D82A00" w:rsidRDefault="001356E9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 xml:space="preserve">В эссе необходимо: </w:t>
      </w:r>
    </w:p>
    <w:p w:rsidR="001356E9" w:rsidRPr="00D82A00" w:rsidRDefault="001356E9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- раскрыть основные понятия;</w:t>
      </w:r>
    </w:p>
    <w:p w:rsidR="001356E9" w:rsidRPr="00D82A00" w:rsidRDefault="001356E9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- определить суть поставленной проблемы, включая самостоятельно пр</w:t>
      </w:r>
      <w:r w:rsidRPr="00D82A00">
        <w:rPr>
          <w:sz w:val="28"/>
          <w:szCs w:val="28"/>
        </w:rPr>
        <w:t>о</w:t>
      </w:r>
      <w:r w:rsidRPr="00D82A00">
        <w:rPr>
          <w:sz w:val="28"/>
          <w:szCs w:val="28"/>
        </w:rPr>
        <w:t xml:space="preserve">веденный анализ этой проблемы с использованием творческих  концепций. </w:t>
      </w:r>
    </w:p>
    <w:p w:rsidR="001356E9" w:rsidRPr="00D82A00" w:rsidRDefault="001356E9" w:rsidP="00D82A00">
      <w:pPr>
        <w:tabs>
          <w:tab w:val="left" w:pos="212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- подвести итог (вывод), обобщающий авторскую позицию по поставле</w:t>
      </w:r>
      <w:r w:rsidRPr="00D82A00">
        <w:rPr>
          <w:sz w:val="28"/>
          <w:szCs w:val="28"/>
        </w:rPr>
        <w:t>н</w:t>
      </w:r>
      <w:r w:rsidRPr="00D82A00">
        <w:rPr>
          <w:sz w:val="28"/>
          <w:szCs w:val="28"/>
        </w:rPr>
        <w:t>ной проблеме. Дается личная оценка проблеме.</w:t>
      </w:r>
    </w:p>
    <w:p w:rsidR="001356E9" w:rsidRPr="00707D48" w:rsidRDefault="001356E9" w:rsidP="00707D48">
      <w:pPr>
        <w:jc w:val="both"/>
        <w:rPr>
          <w:sz w:val="28"/>
          <w:szCs w:val="28"/>
        </w:rPr>
      </w:pPr>
      <w:r w:rsidRPr="00707D48">
        <w:rPr>
          <w:sz w:val="28"/>
          <w:szCs w:val="28"/>
        </w:rPr>
        <w:t>Темы для написания эссе предоставляются преподавателем на первом практ</w:t>
      </w:r>
      <w:r w:rsidRPr="00707D48">
        <w:rPr>
          <w:sz w:val="28"/>
          <w:szCs w:val="28"/>
        </w:rPr>
        <w:t>и</w:t>
      </w:r>
      <w:r w:rsidRPr="00707D48">
        <w:rPr>
          <w:sz w:val="28"/>
          <w:szCs w:val="28"/>
        </w:rPr>
        <w:t>ческом занятии. Объем работы не должен превышать 1–2 страниц. Студент с</w:t>
      </w:r>
      <w:r w:rsidRPr="00707D48">
        <w:rPr>
          <w:sz w:val="28"/>
          <w:szCs w:val="28"/>
        </w:rPr>
        <w:t>а</w:t>
      </w:r>
      <w:r w:rsidRPr="00707D48">
        <w:rPr>
          <w:sz w:val="28"/>
          <w:szCs w:val="28"/>
        </w:rPr>
        <w:lastRenderedPageBreak/>
        <w:t>мостоятельно выбирает тему, выполняет согласно требованиям и сдает готовую работу в письменном виде преподавателю.  По желанию студент может выст</w:t>
      </w:r>
      <w:r w:rsidRPr="00707D48">
        <w:rPr>
          <w:sz w:val="28"/>
          <w:szCs w:val="28"/>
        </w:rPr>
        <w:t>у</w:t>
      </w:r>
      <w:r w:rsidRPr="00707D48">
        <w:rPr>
          <w:sz w:val="28"/>
          <w:szCs w:val="28"/>
        </w:rPr>
        <w:t xml:space="preserve">пить на практическом занятии с темой эссе в аудитории. Оценка выставляется с учетом шкалы оценивания. </w:t>
      </w:r>
    </w:p>
    <w:p w:rsidR="00491505" w:rsidRPr="00D82A00" w:rsidRDefault="00491505" w:rsidP="00D82A00">
      <w:pPr>
        <w:pStyle w:val="2"/>
        <w:numPr>
          <w:ilvl w:val="0"/>
          <w:numId w:val="0"/>
        </w:numPr>
        <w:spacing w:line="240" w:lineRule="auto"/>
        <w:ind w:firstLine="709"/>
        <w:jc w:val="both"/>
        <w:rPr>
          <w:color w:val="auto"/>
          <w:sz w:val="28"/>
          <w:szCs w:val="28"/>
        </w:rPr>
      </w:pPr>
    </w:p>
    <w:p w:rsidR="00491505" w:rsidRPr="00D82A00" w:rsidRDefault="00707D48" w:rsidP="00D82A00">
      <w:pPr>
        <w:pStyle w:val="2"/>
        <w:numPr>
          <w:ilvl w:val="0"/>
          <w:numId w:val="0"/>
        </w:numPr>
        <w:spacing w:line="240" w:lineRule="auto"/>
        <w:ind w:firstLine="709"/>
        <w:jc w:val="both"/>
        <w:rPr>
          <w:b/>
          <w:color w:val="auto"/>
          <w:sz w:val="28"/>
          <w:szCs w:val="28"/>
        </w:rPr>
      </w:pPr>
      <w:bookmarkStart w:id="4" w:name="_Toc165981428"/>
      <w:r>
        <w:rPr>
          <w:b/>
          <w:color w:val="auto"/>
          <w:sz w:val="28"/>
          <w:szCs w:val="28"/>
        </w:rPr>
        <w:t>4</w:t>
      </w:r>
      <w:r w:rsidR="00491505" w:rsidRPr="00D82A00">
        <w:rPr>
          <w:b/>
          <w:color w:val="auto"/>
          <w:sz w:val="28"/>
          <w:szCs w:val="28"/>
        </w:rPr>
        <w:t xml:space="preserve"> Методические указания к самостоятельной работе студента</w:t>
      </w:r>
      <w:bookmarkEnd w:id="4"/>
    </w:p>
    <w:p w:rsidR="00491505" w:rsidRPr="00D82A00" w:rsidRDefault="00491505" w:rsidP="00D82A00">
      <w:pPr>
        <w:pStyle w:val="2"/>
        <w:numPr>
          <w:ilvl w:val="0"/>
          <w:numId w:val="0"/>
        </w:numPr>
        <w:spacing w:line="240" w:lineRule="auto"/>
        <w:ind w:firstLine="709"/>
        <w:jc w:val="both"/>
        <w:rPr>
          <w:color w:val="auto"/>
          <w:sz w:val="28"/>
          <w:szCs w:val="28"/>
        </w:rPr>
      </w:pPr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Самостоятельная работа студента по освоению рабочей программы ди</w:t>
      </w:r>
      <w:r w:rsidRPr="00D82A00">
        <w:rPr>
          <w:sz w:val="28"/>
          <w:szCs w:val="28"/>
        </w:rPr>
        <w:t>с</w:t>
      </w:r>
      <w:r w:rsidRPr="00D82A00">
        <w:rPr>
          <w:sz w:val="28"/>
          <w:szCs w:val="28"/>
        </w:rPr>
        <w:t>циплины является важным компонентом успешного обучения, поскольку п</w:t>
      </w:r>
      <w:r w:rsidRPr="00D82A00">
        <w:rPr>
          <w:sz w:val="28"/>
          <w:szCs w:val="28"/>
        </w:rPr>
        <w:t>о</w:t>
      </w:r>
      <w:r w:rsidRPr="00D82A00">
        <w:rPr>
          <w:sz w:val="28"/>
          <w:szCs w:val="28"/>
        </w:rPr>
        <w:t>зволяет углубить знания, развить навыки самостоятельности, критического мышления и самоорганизации, что в долгосрочной перспективе способствует более качественному усвоению учебного материала и развитию професси</w:t>
      </w:r>
      <w:r w:rsidRPr="00D82A00">
        <w:rPr>
          <w:sz w:val="28"/>
          <w:szCs w:val="28"/>
        </w:rPr>
        <w:t>о</w:t>
      </w:r>
      <w:r w:rsidRPr="00D82A00">
        <w:rPr>
          <w:sz w:val="28"/>
          <w:szCs w:val="28"/>
        </w:rPr>
        <w:t>нальных компетенций.</w:t>
      </w:r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Самостоятельная работа студента по освоению рабочей программы ди</w:t>
      </w:r>
      <w:r w:rsidRPr="00D82A00">
        <w:rPr>
          <w:sz w:val="28"/>
          <w:szCs w:val="28"/>
        </w:rPr>
        <w:t>с</w:t>
      </w:r>
      <w:r w:rsidRPr="00D82A00">
        <w:rPr>
          <w:sz w:val="28"/>
          <w:szCs w:val="28"/>
        </w:rPr>
        <w:t>циплины «</w:t>
      </w:r>
      <w:r w:rsidR="001356E9" w:rsidRPr="00D82A00">
        <w:rPr>
          <w:sz w:val="28"/>
          <w:szCs w:val="28"/>
        </w:rPr>
        <w:t>Организация деятельности рекламного агентства</w:t>
      </w:r>
      <w:r w:rsidRPr="00D82A00">
        <w:rPr>
          <w:sz w:val="28"/>
          <w:szCs w:val="28"/>
        </w:rPr>
        <w:t>» представляет с</w:t>
      </w:r>
      <w:r w:rsidRPr="00D82A00">
        <w:rPr>
          <w:sz w:val="28"/>
          <w:szCs w:val="28"/>
        </w:rPr>
        <w:t>о</w:t>
      </w:r>
      <w:r w:rsidRPr="00D82A00">
        <w:rPr>
          <w:sz w:val="28"/>
          <w:szCs w:val="28"/>
        </w:rPr>
        <w:t>бой процесс, включающий ряд действий, направленных на углубленное пон</w:t>
      </w:r>
      <w:r w:rsidRPr="00D82A00">
        <w:rPr>
          <w:sz w:val="28"/>
          <w:szCs w:val="28"/>
        </w:rPr>
        <w:t>и</w:t>
      </w:r>
      <w:r w:rsidRPr="00D82A00">
        <w:rPr>
          <w:sz w:val="28"/>
          <w:szCs w:val="28"/>
        </w:rPr>
        <w:t xml:space="preserve">мание и усвоение материала дисциплины вне аудиторных занятий. </w:t>
      </w:r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Самостоятельная работа студента включает следующие виды работ: с</w:t>
      </w:r>
      <w:r w:rsidRPr="00D82A00">
        <w:rPr>
          <w:sz w:val="28"/>
          <w:szCs w:val="28"/>
        </w:rPr>
        <w:t>а</w:t>
      </w:r>
      <w:r w:rsidRPr="00D82A00">
        <w:rPr>
          <w:sz w:val="28"/>
          <w:szCs w:val="28"/>
        </w:rPr>
        <w:t>моподготовка (проработка и повторение лекционного материала и материала учебников и учебных пособий; изучение разделов курса в системе электронн</w:t>
      </w:r>
      <w:r w:rsidRPr="00D82A00">
        <w:rPr>
          <w:sz w:val="28"/>
          <w:szCs w:val="28"/>
        </w:rPr>
        <w:t>о</w:t>
      </w:r>
      <w:r w:rsidRPr="00D82A00">
        <w:rPr>
          <w:sz w:val="28"/>
          <w:szCs w:val="28"/>
        </w:rPr>
        <w:t xml:space="preserve">го обучения); тестирование, </w:t>
      </w:r>
      <w:r w:rsidR="000B7D7F" w:rsidRPr="00D82A00">
        <w:rPr>
          <w:sz w:val="28"/>
          <w:szCs w:val="28"/>
        </w:rPr>
        <w:t xml:space="preserve">написание реферата, </w:t>
      </w:r>
      <w:r w:rsidRPr="00D82A00">
        <w:rPr>
          <w:sz w:val="28"/>
          <w:szCs w:val="28"/>
        </w:rPr>
        <w:t xml:space="preserve">выполнение </w:t>
      </w:r>
      <w:r w:rsidR="000B7D7F" w:rsidRPr="00D82A00">
        <w:rPr>
          <w:sz w:val="28"/>
          <w:szCs w:val="28"/>
        </w:rPr>
        <w:t>индивидуального творческого задания</w:t>
      </w:r>
      <w:r w:rsidRPr="00D82A00">
        <w:rPr>
          <w:sz w:val="28"/>
          <w:szCs w:val="28"/>
        </w:rPr>
        <w:t>, подготовка к рубежному контролю и итоговой аттест</w:t>
      </w:r>
      <w:r w:rsidRPr="00D82A00">
        <w:rPr>
          <w:sz w:val="28"/>
          <w:szCs w:val="28"/>
        </w:rPr>
        <w:t>а</w:t>
      </w:r>
      <w:r w:rsidRPr="00D82A00">
        <w:rPr>
          <w:sz w:val="28"/>
          <w:szCs w:val="28"/>
        </w:rPr>
        <w:t>ции.</w:t>
      </w:r>
    </w:p>
    <w:p w:rsidR="00491505" w:rsidRPr="00D82A00" w:rsidRDefault="00491505" w:rsidP="00D82A00">
      <w:pPr>
        <w:pStyle w:val="afa"/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При планировании работы по самостоятельному освоению учебного м</w:t>
      </w:r>
      <w:r w:rsidRPr="00D82A00">
        <w:rPr>
          <w:sz w:val="28"/>
          <w:szCs w:val="28"/>
        </w:rPr>
        <w:t>а</w:t>
      </w:r>
      <w:r w:rsidRPr="00D82A00">
        <w:rPr>
          <w:sz w:val="28"/>
          <w:szCs w:val="28"/>
        </w:rPr>
        <w:t>териала дисциплины студенту следует обратить внимание на следующие кл</w:t>
      </w:r>
      <w:r w:rsidRPr="00D82A00">
        <w:rPr>
          <w:sz w:val="28"/>
          <w:szCs w:val="28"/>
        </w:rPr>
        <w:t>ю</w:t>
      </w:r>
      <w:r w:rsidRPr="00D82A00">
        <w:rPr>
          <w:sz w:val="28"/>
          <w:szCs w:val="28"/>
        </w:rPr>
        <w:t>чевые аспекты: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6"/>
        </w:numPr>
        <w:tabs>
          <w:tab w:val="clear" w:pos="1540"/>
          <w:tab w:val="num" w:pos="1134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составьте план работы (обсудите его с преподавателем), включающий распределение учебных задач по времени, установление сроков выполнения з</w:t>
      </w:r>
      <w:r w:rsidRPr="00D82A00">
        <w:rPr>
          <w:sz w:val="28"/>
          <w:szCs w:val="28"/>
        </w:rPr>
        <w:t>а</w:t>
      </w:r>
      <w:r w:rsidRPr="00D82A00">
        <w:rPr>
          <w:sz w:val="28"/>
          <w:szCs w:val="28"/>
        </w:rPr>
        <w:t>даний и контроль за их выполнением. Это необходимо для планирования вр</w:t>
      </w:r>
      <w:r w:rsidRPr="00D82A00">
        <w:rPr>
          <w:sz w:val="28"/>
          <w:szCs w:val="28"/>
        </w:rPr>
        <w:t>е</w:t>
      </w:r>
      <w:r w:rsidRPr="00D82A00">
        <w:rPr>
          <w:sz w:val="28"/>
          <w:szCs w:val="28"/>
        </w:rPr>
        <w:t>мени;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6"/>
        </w:numPr>
        <w:tabs>
          <w:tab w:val="clear" w:pos="1540"/>
          <w:tab w:val="num" w:pos="1134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изучите материалы учебников, лекций, статей, выполнение рекоме</w:t>
      </w:r>
      <w:r w:rsidRPr="00D82A00">
        <w:rPr>
          <w:sz w:val="28"/>
          <w:szCs w:val="28"/>
        </w:rPr>
        <w:t>н</w:t>
      </w:r>
      <w:r w:rsidRPr="00D82A00">
        <w:rPr>
          <w:sz w:val="28"/>
          <w:szCs w:val="28"/>
        </w:rPr>
        <w:t>дованных задач для закрепления материала;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6"/>
        </w:numPr>
        <w:tabs>
          <w:tab w:val="clear" w:pos="1540"/>
          <w:tab w:val="num" w:pos="1134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найдите и проанализируйте дополнительную информацию, посмотр</w:t>
      </w:r>
      <w:r w:rsidRPr="00D82A00">
        <w:rPr>
          <w:sz w:val="28"/>
          <w:szCs w:val="28"/>
        </w:rPr>
        <w:t>и</w:t>
      </w:r>
      <w:r w:rsidRPr="00D82A00">
        <w:rPr>
          <w:sz w:val="28"/>
          <w:szCs w:val="28"/>
        </w:rPr>
        <w:t>те и изучите результаты исследований за последние годы, научные статьи, пр</w:t>
      </w:r>
      <w:r w:rsidRPr="00D82A00">
        <w:rPr>
          <w:sz w:val="28"/>
          <w:szCs w:val="28"/>
        </w:rPr>
        <w:t>о</w:t>
      </w:r>
      <w:r w:rsidRPr="00D82A00">
        <w:rPr>
          <w:sz w:val="28"/>
          <w:szCs w:val="28"/>
        </w:rPr>
        <w:t>анализируйте кейсы, прослушайте видеолекции и вебинары, в сети интернет;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6"/>
        </w:numPr>
        <w:tabs>
          <w:tab w:val="clear" w:pos="1540"/>
          <w:tab w:val="num" w:pos="1134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регулярно проверяйте свои знания с помощью тестов, повторяйте из</w:t>
      </w:r>
      <w:r w:rsidRPr="00D82A00">
        <w:rPr>
          <w:sz w:val="28"/>
          <w:szCs w:val="28"/>
        </w:rPr>
        <w:t>у</w:t>
      </w:r>
      <w:r w:rsidRPr="00D82A00">
        <w:rPr>
          <w:sz w:val="28"/>
          <w:szCs w:val="28"/>
        </w:rPr>
        <w:t>ченный материал для закрепления;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6"/>
        </w:numPr>
        <w:tabs>
          <w:tab w:val="clear" w:pos="1540"/>
          <w:tab w:val="num" w:pos="1134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задавайте вопросы преподавателю, в том числе посредством испол</w:t>
      </w:r>
      <w:r w:rsidRPr="00D82A00">
        <w:rPr>
          <w:sz w:val="28"/>
          <w:szCs w:val="28"/>
        </w:rPr>
        <w:t>ь</w:t>
      </w:r>
      <w:r w:rsidRPr="00D82A00">
        <w:rPr>
          <w:sz w:val="28"/>
          <w:szCs w:val="28"/>
        </w:rPr>
        <w:t>зования ресурсов ЭИОС ОГУ, уточняйте неясные моменты;</w:t>
      </w:r>
    </w:p>
    <w:p w:rsidR="00491505" w:rsidRPr="00D82A00" w:rsidRDefault="00491505" w:rsidP="00452EB1">
      <w:pPr>
        <w:pStyle w:val="afa"/>
        <w:widowControl w:val="0"/>
        <w:numPr>
          <w:ilvl w:val="0"/>
          <w:numId w:val="6"/>
        </w:numPr>
        <w:tabs>
          <w:tab w:val="clear" w:pos="1540"/>
          <w:tab w:val="num" w:pos="1134"/>
        </w:tabs>
        <w:autoSpaceDE w:val="0"/>
        <w:autoSpaceDN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следуйте плану работы, не откладывайте задания на потом, соблюда</w:t>
      </w:r>
      <w:r w:rsidRPr="00D82A00">
        <w:rPr>
          <w:sz w:val="28"/>
          <w:szCs w:val="28"/>
        </w:rPr>
        <w:t>й</w:t>
      </w:r>
      <w:r w:rsidRPr="00D82A00">
        <w:rPr>
          <w:sz w:val="28"/>
          <w:szCs w:val="28"/>
        </w:rPr>
        <w:t>те установленные сроки и будьте самодисциплинированными в процессе об</w:t>
      </w:r>
      <w:r w:rsidRPr="00D82A00">
        <w:rPr>
          <w:sz w:val="28"/>
          <w:szCs w:val="28"/>
        </w:rPr>
        <w:t>у</w:t>
      </w:r>
      <w:r w:rsidRPr="00D82A00">
        <w:rPr>
          <w:sz w:val="28"/>
          <w:szCs w:val="28"/>
        </w:rPr>
        <w:t>чения.</w:t>
      </w:r>
    </w:p>
    <w:p w:rsidR="00491505" w:rsidRPr="00D82A00" w:rsidRDefault="00491505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lastRenderedPageBreak/>
        <w:t xml:space="preserve">Подготовка студента к рубежному контролю – важный вид деятельности в рамках самостоятельной работы. </w:t>
      </w:r>
    </w:p>
    <w:p w:rsidR="00491505" w:rsidRPr="00D82A00" w:rsidRDefault="00491505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Рубежный контроль успеваемости студента – составная часть системы оценки качества подготовки студента ОГУ. Цель рубежного контроля – пери</w:t>
      </w:r>
      <w:r w:rsidRPr="00D82A00">
        <w:rPr>
          <w:sz w:val="28"/>
          <w:szCs w:val="28"/>
        </w:rPr>
        <w:t>о</w:t>
      </w:r>
      <w:r w:rsidRPr="00D82A00">
        <w:rPr>
          <w:sz w:val="28"/>
          <w:szCs w:val="28"/>
        </w:rPr>
        <w:t>дическое обобщение и оценка индивидуальных результатов текущей успева</w:t>
      </w:r>
      <w:r w:rsidRPr="00D82A00">
        <w:rPr>
          <w:sz w:val="28"/>
          <w:szCs w:val="28"/>
        </w:rPr>
        <w:t>е</w:t>
      </w:r>
      <w:r w:rsidRPr="00D82A00">
        <w:rPr>
          <w:sz w:val="28"/>
          <w:szCs w:val="28"/>
        </w:rPr>
        <w:t>мости студента. Рубежный контроль преподаватель может провести как в ходе лекционного занятия, так и на практическом занятии.</w:t>
      </w:r>
    </w:p>
    <w:p w:rsidR="00491505" w:rsidRPr="00D82A00" w:rsidRDefault="00491505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>Оценка успеваемости при рубежном контроле основывается на усредне</w:t>
      </w:r>
      <w:r w:rsidRPr="00D82A00">
        <w:rPr>
          <w:sz w:val="28"/>
          <w:szCs w:val="28"/>
        </w:rPr>
        <w:t>н</w:t>
      </w:r>
      <w:r w:rsidRPr="00D82A00">
        <w:rPr>
          <w:sz w:val="28"/>
          <w:szCs w:val="28"/>
        </w:rPr>
        <w:t>ном показателе текущей успеваемости студента по дисциплине и выставляется согласно системе оценок (фонд оценочных средств).</w:t>
      </w:r>
    </w:p>
    <w:p w:rsidR="00491505" w:rsidRPr="00D82A00" w:rsidRDefault="00491505" w:rsidP="00D82A00">
      <w:pPr>
        <w:spacing w:after="0" w:line="240" w:lineRule="auto"/>
        <w:ind w:firstLine="709"/>
        <w:jc w:val="both"/>
        <w:rPr>
          <w:sz w:val="28"/>
          <w:szCs w:val="28"/>
        </w:rPr>
      </w:pPr>
      <w:r w:rsidRPr="00D82A00">
        <w:rPr>
          <w:sz w:val="28"/>
          <w:szCs w:val="28"/>
        </w:rPr>
        <w:t xml:space="preserve"> На неделе рубежного контроля (график учебного процесса, расположе</w:t>
      </w:r>
      <w:r w:rsidRPr="00D82A00">
        <w:rPr>
          <w:sz w:val="28"/>
          <w:szCs w:val="28"/>
        </w:rPr>
        <w:t>н</w:t>
      </w:r>
      <w:r w:rsidRPr="00D82A00">
        <w:rPr>
          <w:sz w:val="28"/>
          <w:szCs w:val="28"/>
        </w:rPr>
        <w:t>ный на сайте ОГУ) студент может повысить оценку за счет демонстрации и</w:t>
      </w:r>
      <w:r w:rsidRPr="00D82A00">
        <w:rPr>
          <w:sz w:val="28"/>
          <w:szCs w:val="28"/>
        </w:rPr>
        <w:t>н</w:t>
      </w:r>
      <w:r w:rsidRPr="00D82A00">
        <w:rPr>
          <w:sz w:val="28"/>
          <w:szCs w:val="28"/>
        </w:rPr>
        <w:t xml:space="preserve">дивидуальных способностей, учебных достижений, или научных достижений. </w:t>
      </w:r>
    </w:p>
    <w:p w:rsidR="00491505" w:rsidRPr="00D82A00" w:rsidRDefault="00491505" w:rsidP="00D82A00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82A00">
        <w:rPr>
          <w:color w:val="000000"/>
          <w:sz w:val="28"/>
          <w:szCs w:val="28"/>
        </w:rPr>
        <w:t xml:space="preserve">Подготовка к итоговой промежуточной аттестации в форме </w:t>
      </w:r>
      <w:r w:rsidR="000634BC" w:rsidRPr="00D82A00">
        <w:rPr>
          <w:color w:val="000000"/>
          <w:sz w:val="28"/>
          <w:szCs w:val="28"/>
        </w:rPr>
        <w:t>зачета</w:t>
      </w:r>
      <w:r w:rsidRPr="00D82A00">
        <w:rPr>
          <w:color w:val="000000"/>
          <w:sz w:val="28"/>
          <w:szCs w:val="28"/>
        </w:rPr>
        <w:t xml:space="preserve"> по дисциплине требует серьезного подхода и систематической работы. </w:t>
      </w:r>
    </w:p>
    <w:p w:rsidR="005348E5" w:rsidRPr="005348E5" w:rsidRDefault="005348E5" w:rsidP="005348E5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</w:p>
    <w:p w:rsidR="00491505" w:rsidRPr="005348E5" w:rsidRDefault="00491505" w:rsidP="00452EB1">
      <w:pPr>
        <w:pStyle w:val="1"/>
        <w:numPr>
          <w:ilvl w:val="0"/>
          <w:numId w:val="4"/>
        </w:numPr>
        <w:spacing w:before="0" w:line="240" w:lineRule="auto"/>
        <w:jc w:val="center"/>
        <w:rPr>
          <w:b/>
          <w:color w:val="auto"/>
          <w:sz w:val="28"/>
          <w:szCs w:val="28"/>
          <w:lang w:eastAsia="ru-RU"/>
        </w:rPr>
      </w:pPr>
      <w:bookmarkStart w:id="5" w:name="_Toc165981429"/>
      <w:r w:rsidRPr="005348E5">
        <w:rPr>
          <w:b/>
          <w:color w:val="auto"/>
          <w:sz w:val="28"/>
          <w:szCs w:val="28"/>
          <w:lang w:eastAsia="ru-RU"/>
        </w:rPr>
        <w:t>Методические указания к разделам дисциплины</w:t>
      </w:r>
      <w:bookmarkEnd w:id="5"/>
    </w:p>
    <w:p w:rsidR="005348E5" w:rsidRDefault="005348E5" w:rsidP="00D82A00">
      <w:pPr>
        <w:pStyle w:val="ReportMain"/>
        <w:suppressAutoHyphens/>
        <w:ind w:firstLine="709"/>
        <w:jc w:val="both"/>
        <w:rPr>
          <w:sz w:val="28"/>
          <w:szCs w:val="28"/>
        </w:rPr>
      </w:pPr>
      <w:bookmarkStart w:id="6" w:name="_GoBack"/>
      <w:bookmarkEnd w:id="6"/>
    </w:p>
    <w:p w:rsidR="00150CDE" w:rsidRPr="00150CDE" w:rsidRDefault="00150CDE" w:rsidP="00150CDE">
      <w:pPr>
        <w:pStyle w:val="ReportMain"/>
        <w:suppressAutoHyphens/>
        <w:ind w:firstLine="709"/>
        <w:jc w:val="both"/>
        <w:rPr>
          <w:sz w:val="28"/>
          <w:szCs w:val="28"/>
          <w:lang w:val="ru-RU" w:eastAsia="en-US"/>
        </w:rPr>
      </w:pPr>
      <w:r w:rsidRPr="00150CDE">
        <w:rPr>
          <w:sz w:val="28"/>
          <w:szCs w:val="28"/>
          <w:lang w:val="ru-RU"/>
        </w:rPr>
        <w:t>Раздел №1</w:t>
      </w:r>
      <w:r w:rsidRPr="00150CDE">
        <w:rPr>
          <w:sz w:val="28"/>
          <w:szCs w:val="28"/>
          <w:lang w:val="ru-RU" w:eastAsia="en-US"/>
        </w:rPr>
        <w:t xml:space="preserve"> Понятие интеллектуальной собственности</w:t>
      </w:r>
    </w:p>
    <w:p w:rsidR="00150CDE" w:rsidRPr="00150CDE" w:rsidRDefault="00150CDE" w:rsidP="00150CDE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50CDE">
        <w:rPr>
          <w:sz w:val="28"/>
          <w:szCs w:val="28"/>
          <w:lang w:val="ru-RU"/>
        </w:rPr>
        <w:t xml:space="preserve"> Понятие и объекты интеллектуальной собственности. Субъекты прав на интеллектуальную собственность. Законодательство РФ об интеллектуальной собственности. Классификация объектов интеллектуальной собственности. Нетрадиционные объекты интеллектуальной собственности: ноу-хау (коммерческая тайна). Средства индивидуализации: товарный знак, знак обслуживания, фирменное наименование, коммерческое обозначение, наименование места происхождения товара.</w:t>
      </w:r>
    </w:p>
    <w:p w:rsidR="00150CDE" w:rsidRPr="00150CDE" w:rsidRDefault="00150CDE" w:rsidP="00150CDE">
      <w:pPr>
        <w:pStyle w:val="ReportMain"/>
        <w:suppressAutoHyphens/>
        <w:ind w:firstLine="709"/>
        <w:jc w:val="both"/>
        <w:rPr>
          <w:sz w:val="28"/>
          <w:szCs w:val="28"/>
          <w:lang w:val="ru-RU" w:eastAsia="en-US"/>
        </w:rPr>
      </w:pPr>
      <w:r w:rsidRPr="00150CDE">
        <w:rPr>
          <w:sz w:val="28"/>
          <w:szCs w:val="28"/>
          <w:lang w:val="ru-RU"/>
        </w:rPr>
        <w:t>Раздел №2</w:t>
      </w:r>
      <w:r w:rsidRPr="00150CDE">
        <w:rPr>
          <w:sz w:val="28"/>
          <w:szCs w:val="28"/>
        </w:rPr>
        <w:t xml:space="preserve"> </w:t>
      </w:r>
      <w:r w:rsidRPr="00150CDE">
        <w:rPr>
          <w:sz w:val="28"/>
          <w:szCs w:val="28"/>
          <w:lang w:val="ru-RU"/>
        </w:rPr>
        <w:t>Авторское право</w:t>
      </w:r>
    </w:p>
    <w:p w:rsidR="00150CDE" w:rsidRPr="00150CDE" w:rsidRDefault="00150CDE" w:rsidP="00150CDE">
      <w:pPr>
        <w:pStyle w:val="ReportMain"/>
        <w:suppressAutoHyphens/>
        <w:ind w:firstLine="709"/>
        <w:jc w:val="both"/>
        <w:rPr>
          <w:sz w:val="28"/>
          <w:szCs w:val="28"/>
          <w:lang w:val="ru-RU"/>
        </w:rPr>
      </w:pPr>
      <w:r w:rsidRPr="00150CDE">
        <w:rPr>
          <w:sz w:val="28"/>
          <w:szCs w:val="28"/>
        </w:rPr>
        <w:t xml:space="preserve"> </w:t>
      </w:r>
      <w:r w:rsidRPr="00150CDE">
        <w:rPr>
          <w:sz w:val="28"/>
          <w:szCs w:val="28"/>
          <w:lang w:val="ru-RU"/>
        </w:rPr>
        <w:t>Понятие авторского права. Объекты и субъекты авторских прав. Интеллектуальные права правообладателей: право авторства и право автора на имя, право на неприкосновенность произведения, исключительное право на произведение. Свободное использование произведения в информационных, научных, учебных или культурных целях. Авторские права на программу ЭВМ. Государственная регистрация программ ЭВМ. Права смежные с авторскими.</w:t>
      </w:r>
    </w:p>
    <w:p w:rsidR="00150CDE" w:rsidRPr="00150CDE" w:rsidRDefault="00150CDE" w:rsidP="00150CDE">
      <w:pPr>
        <w:pStyle w:val="ReportMain"/>
        <w:suppressAutoHyphens/>
        <w:ind w:firstLine="709"/>
        <w:jc w:val="both"/>
        <w:rPr>
          <w:sz w:val="28"/>
          <w:szCs w:val="28"/>
          <w:lang w:val="ru-RU"/>
        </w:rPr>
      </w:pPr>
      <w:r w:rsidRPr="00150CDE">
        <w:rPr>
          <w:sz w:val="28"/>
          <w:szCs w:val="28"/>
          <w:lang w:val="ru-RU"/>
        </w:rPr>
        <w:t>Раздел №3</w:t>
      </w:r>
      <w:r w:rsidRPr="00150CDE">
        <w:rPr>
          <w:sz w:val="28"/>
          <w:szCs w:val="28"/>
        </w:rPr>
        <w:t xml:space="preserve"> </w:t>
      </w:r>
      <w:r w:rsidRPr="00150CDE">
        <w:rPr>
          <w:sz w:val="28"/>
          <w:szCs w:val="28"/>
          <w:lang w:val="ru-RU" w:eastAsia="en-US"/>
        </w:rPr>
        <w:t>Патентное</w:t>
      </w:r>
      <w:r w:rsidRPr="00150CDE">
        <w:rPr>
          <w:sz w:val="28"/>
          <w:szCs w:val="28"/>
          <w:lang w:val="ru-RU"/>
        </w:rPr>
        <w:t xml:space="preserve"> право</w:t>
      </w:r>
    </w:p>
    <w:p w:rsidR="00150CDE" w:rsidRPr="00150CDE" w:rsidRDefault="00150CDE" w:rsidP="00150CDE">
      <w:pPr>
        <w:pStyle w:val="ReportMain"/>
        <w:suppressAutoHyphens/>
        <w:ind w:firstLine="709"/>
        <w:jc w:val="both"/>
        <w:rPr>
          <w:sz w:val="28"/>
          <w:szCs w:val="28"/>
          <w:lang w:val="ru-RU"/>
        </w:rPr>
      </w:pPr>
      <w:r w:rsidRPr="00150CDE">
        <w:rPr>
          <w:sz w:val="28"/>
          <w:szCs w:val="28"/>
          <w:lang w:val="ru-RU"/>
        </w:rPr>
        <w:t>Понятие патентного права. Объекты, субъекты и принципы патентного права. Условия патентоспособности промышленных произведений. Виды интеллектуальных прав на объекты патентного права. Процедура государственной регистрации (патентования) в России.</w:t>
      </w:r>
    </w:p>
    <w:p w:rsidR="00150CDE" w:rsidRPr="00150CDE" w:rsidRDefault="00150CDE" w:rsidP="00150CDE">
      <w:pPr>
        <w:pStyle w:val="ReportMain"/>
        <w:suppressAutoHyphens/>
        <w:ind w:firstLine="709"/>
        <w:jc w:val="both"/>
        <w:rPr>
          <w:sz w:val="28"/>
          <w:szCs w:val="28"/>
          <w:lang w:val="ru-RU" w:eastAsia="en-US"/>
        </w:rPr>
      </w:pPr>
      <w:r w:rsidRPr="00150CDE">
        <w:rPr>
          <w:sz w:val="28"/>
          <w:szCs w:val="28"/>
          <w:lang w:val="ru-RU"/>
        </w:rPr>
        <w:t>Раздел №4</w:t>
      </w:r>
      <w:r w:rsidRPr="00150CDE">
        <w:rPr>
          <w:sz w:val="28"/>
          <w:szCs w:val="28"/>
          <w:lang w:val="ru-RU" w:eastAsia="en-US"/>
        </w:rPr>
        <w:t xml:space="preserve"> Защита интеллектуальных прав</w:t>
      </w:r>
    </w:p>
    <w:p w:rsidR="00150CDE" w:rsidRPr="00150CDE" w:rsidRDefault="00150CDE" w:rsidP="00150CDE">
      <w:pPr>
        <w:pStyle w:val="ReportMain"/>
        <w:suppressAutoHyphens/>
        <w:ind w:firstLine="709"/>
        <w:jc w:val="both"/>
        <w:rPr>
          <w:sz w:val="28"/>
          <w:szCs w:val="28"/>
          <w:lang w:val="ru-RU"/>
        </w:rPr>
      </w:pPr>
      <w:r w:rsidRPr="00150CDE">
        <w:rPr>
          <w:sz w:val="28"/>
          <w:szCs w:val="28"/>
          <w:lang w:val="ru-RU"/>
        </w:rPr>
        <w:t xml:space="preserve">Распоряжение правами на интеллектуальную собственность. Договор об отчуждении исключительного права: понятие и содержание. Лицензионный договор: понятие и содержание. Виды лицензионных договоров. Государственная регистрация договоров о распоряжении исключительным правом. Гражданско-правовая ответственность за нарушение законодательство об интеллектуальной собственности. Административная ответственность за </w:t>
      </w:r>
      <w:r w:rsidRPr="00150CDE">
        <w:rPr>
          <w:sz w:val="28"/>
          <w:szCs w:val="28"/>
          <w:lang w:val="ru-RU"/>
        </w:rPr>
        <w:lastRenderedPageBreak/>
        <w:t>нарушения интеллектуальных прав. Уголовная ответственность за  нарушения интеллектуальных прав.</w:t>
      </w:r>
    </w:p>
    <w:p w:rsidR="006A48ED" w:rsidRPr="00AB5C93" w:rsidRDefault="006A48ED" w:rsidP="00AB5C93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B7D7F" w:rsidRDefault="00491505" w:rsidP="00452EB1">
      <w:pPr>
        <w:pStyle w:val="1"/>
        <w:numPr>
          <w:ilvl w:val="0"/>
          <w:numId w:val="4"/>
        </w:numPr>
        <w:spacing w:before="0" w:line="240" w:lineRule="auto"/>
        <w:jc w:val="center"/>
        <w:rPr>
          <w:b/>
          <w:color w:val="auto"/>
          <w:sz w:val="28"/>
          <w:szCs w:val="28"/>
        </w:rPr>
      </w:pPr>
      <w:bookmarkStart w:id="7" w:name="_Toc165981430"/>
      <w:r w:rsidRPr="00D82A00">
        <w:rPr>
          <w:b/>
          <w:color w:val="auto"/>
          <w:sz w:val="28"/>
          <w:szCs w:val="28"/>
        </w:rPr>
        <w:t>Список источников</w:t>
      </w:r>
      <w:bookmarkEnd w:id="7"/>
      <w:r w:rsidR="005348E5">
        <w:rPr>
          <w:b/>
          <w:color w:val="auto"/>
          <w:sz w:val="28"/>
          <w:szCs w:val="28"/>
        </w:rPr>
        <w:t xml:space="preserve"> </w:t>
      </w:r>
    </w:p>
    <w:p w:rsidR="006A48ED" w:rsidRPr="006A48ED" w:rsidRDefault="006A48ED" w:rsidP="006A48ED">
      <w:pPr>
        <w:ind w:left="360"/>
        <w:rPr>
          <w:lang w:eastAsia="ru-RU"/>
        </w:rPr>
      </w:pPr>
    </w:p>
    <w:p w:rsidR="00150CDE" w:rsidRPr="0088188D" w:rsidRDefault="00150CDE" w:rsidP="0088188D">
      <w:pPr>
        <w:jc w:val="both"/>
        <w:rPr>
          <w:sz w:val="28"/>
          <w:szCs w:val="28"/>
        </w:rPr>
      </w:pPr>
      <w:r w:rsidRPr="0088188D">
        <w:rPr>
          <w:sz w:val="28"/>
          <w:szCs w:val="28"/>
        </w:rPr>
        <w:t>Дзюбаненко, А. А. Защита интеллектуальной собственности и коммерциализ</w:t>
      </w:r>
      <w:r w:rsidRPr="0088188D">
        <w:rPr>
          <w:sz w:val="28"/>
          <w:szCs w:val="28"/>
        </w:rPr>
        <w:t>а</w:t>
      </w:r>
      <w:r w:rsidRPr="0088188D">
        <w:rPr>
          <w:sz w:val="28"/>
          <w:szCs w:val="28"/>
        </w:rPr>
        <w:t>ция результатов нау</w:t>
      </w:r>
      <w:r w:rsidRPr="0088188D">
        <w:rPr>
          <w:sz w:val="28"/>
          <w:szCs w:val="28"/>
        </w:rPr>
        <w:t>ч</w:t>
      </w:r>
      <w:r w:rsidRPr="0088188D">
        <w:rPr>
          <w:sz w:val="28"/>
          <w:szCs w:val="28"/>
        </w:rPr>
        <w:t>ных исследований и разработок : учебное пособие / А. А. Дзюбаненко, А. В. Рабин. — Санкт-Петербург : ГУАП, 2023. — 148 с. — ISBN 978-5-8088-1831-6. — Текст : электронный // Лань : эле</w:t>
      </w:r>
      <w:r w:rsidRPr="0088188D">
        <w:rPr>
          <w:sz w:val="28"/>
          <w:szCs w:val="28"/>
        </w:rPr>
        <w:t>к</w:t>
      </w:r>
      <w:r w:rsidRPr="0088188D">
        <w:rPr>
          <w:sz w:val="28"/>
          <w:szCs w:val="28"/>
        </w:rPr>
        <w:t xml:space="preserve">тронно-библиотечная система. — URL: </w:t>
      </w:r>
      <w:hyperlink r:id="rId8" w:history="1">
        <w:r w:rsidRPr="0088188D">
          <w:rPr>
            <w:rStyle w:val="ac"/>
            <w:sz w:val="28"/>
            <w:szCs w:val="28"/>
          </w:rPr>
          <w:t>https://e.lanbook.com/book/341015</w:t>
        </w:r>
      </w:hyperlink>
      <w:r w:rsidRPr="0088188D">
        <w:rPr>
          <w:sz w:val="28"/>
          <w:szCs w:val="28"/>
        </w:rPr>
        <w:t xml:space="preserve">  </w:t>
      </w:r>
    </w:p>
    <w:p w:rsidR="00150CDE" w:rsidRPr="0088188D" w:rsidRDefault="00150CDE" w:rsidP="0088188D">
      <w:pPr>
        <w:jc w:val="both"/>
        <w:rPr>
          <w:sz w:val="28"/>
          <w:szCs w:val="28"/>
        </w:rPr>
      </w:pPr>
      <w:r w:rsidRPr="0088188D">
        <w:rPr>
          <w:sz w:val="28"/>
          <w:szCs w:val="28"/>
        </w:rPr>
        <w:t>Белан, Д. Ю. Защита интеллектуальной собственности и патентоведение : уче</w:t>
      </w:r>
      <w:r w:rsidRPr="0088188D">
        <w:rPr>
          <w:sz w:val="28"/>
          <w:szCs w:val="28"/>
        </w:rPr>
        <w:t>б</w:t>
      </w:r>
      <w:r w:rsidRPr="0088188D">
        <w:rPr>
          <w:sz w:val="28"/>
          <w:szCs w:val="28"/>
        </w:rPr>
        <w:t>ное пособие / Д. Ю. Белан. — Омск : ОмГУПС, 2020. — 115 с. — ISBN 978-5-949-41257-2. — Текст : электронный // Лань : электронно-библиотечная сист</w:t>
      </w:r>
      <w:r w:rsidRPr="0088188D">
        <w:rPr>
          <w:sz w:val="28"/>
          <w:szCs w:val="28"/>
        </w:rPr>
        <w:t>е</w:t>
      </w:r>
      <w:r w:rsidRPr="0088188D">
        <w:rPr>
          <w:sz w:val="28"/>
          <w:szCs w:val="28"/>
        </w:rPr>
        <w:t xml:space="preserve">ма. — URL: </w:t>
      </w:r>
      <w:hyperlink r:id="rId9" w:history="1">
        <w:r w:rsidRPr="0088188D">
          <w:rPr>
            <w:rStyle w:val="ac"/>
            <w:sz w:val="28"/>
            <w:szCs w:val="28"/>
          </w:rPr>
          <w:t>https://e.lanbook.com/book/165628</w:t>
        </w:r>
      </w:hyperlink>
      <w:r w:rsidRPr="0088188D">
        <w:rPr>
          <w:sz w:val="28"/>
          <w:szCs w:val="28"/>
        </w:rPr>
        <w:t xml:space="preserve"> </w:t>
      </w:r>
    </w:p>
    <w:p w:rsidR="00150CDE" w:rsidRPr="0088188D" w:rsidRDefault="00150CDE" w:rsidP="0088188D">
      <w:pPr>
        <w:jc w:val="both"/>
        <w:rPr>
          <w:sz w:val="28"/>
          <w:szCs w:val="28"/>
        </w:rPr>
      </w:pPr>
      <w:r w:rsidRPr="0088188D">
        <w:rPr>
          <w:sz w:val="28"/>
          <w:szCs w:val="28"/>
        </w:rPr>
        <w:t xml:space="preserve">Каримова, А. А. Управление интеллектуальной собственностью в фармации : учебно-методическое пособие / А. А. Каримова. — Екатеринбург : Уральский ГМУ, 2023. — 182 с. — ISBN 978-5-89895-899-2. — Текст : электронный // Лань : электронно-библиотечная система. — URL: </w:t>
      </w:r>
      <w:hyperlink r:id="rId10" w:history="1">
        <w:r w:rsidRPr="0088188D">
          <w:rPr>
            <w:rStyle w:val="ac"/>
            <w:sz w:val="28"/>
            <w:szCs w:val="28"/>
          </w:rPr>
          <w:t>https://e.lanbook.com/book/317360</w:t>
        </w:r>
      </w:hyperlink>
      <w:r w:rsidRPr="0088188D">
        <w:rPr>
          <w:sz w:val="28"/>
          <w:szCs w:val="28"/>
        </w:rPr>
        <w:t xml:space="preserve">  </w:t>
      </w:r>
    </w:p>
    <w:p w:rsidR="00150CDE" w:rsidRPr="0088188D" w:rsidRDefault="00150CDE" w:rsidP="0088188D">
      <w:pPr>
        <w:jc w:val="both"/>
        <w:rPr>
          <w:sz w:val="28"/>
          <w:szCs w:val="28"/>
        </w:rPr>
      </w:pPr>
      <w:r w:rsidRPr="0088188D">
        <w:rPr>
          <w:sz w:val="28"/>
          <w:szCs w:val="28"/>
        </w:rPr>
        <w:t>Бессараб, Н. С. Интеллектуальная собственность в современной России : мон</w:t>
      </w:r>
      <w:r w:rsidRPr="0088188D">
        <w:rPr>
          <w:sz w:val="28"/>
          <w:szCs w:val="28"/>
        </w:rPr>
        <w:t>о</w:t>
      </w:r>
      <w:r w:rsidRPr="0088188D">
        <w:rPr>
          <w:sz w:val="28"/>
          <w:szCs w:val="28"/>
        </w:rPr>
        <w:t>графия / Н. С. Бесс</w:t>
      </w:r>
      <w:r w:rsidRPr="0088188D">
        <w:rPr>
          <w:sz w:val="28"/>
          <w:szCs w:val="28"/>
        </w:rPr>
        <w:t>а</w:t>
      </w:r>
      <w:r w:rsidRPr="0088188D">
        <w:rPr>
          <w:sz w:val="28"/>
          <w:szCs w:val="28"/>
        </w:rPr>
        <w:t xml:space="preserve">раб. — Тула : ТулГУ, 2023. — 206 с. — ISBN 978-5-7679-5198-7. — Текст : электронный // Лань : электронно-библиотечная система. — URL: </w:t>
      </w:r>
      <w:hyperlink r:id="rId11" w:history="1">
        <w:r w:rsidRPr="0088188D">
          <w:rPr>
            <w:rStyle w:val="ac"/>
            <w:sz w:val="28"/>
            <w:szCs w:val="28"/>
          </w:rPr>
          <w:t>https://e.lanbook.com/book/391220</w:t>
        </w:r>
      </w:hyperlink>
      <w:r w:rsidRPr="0088188D">
        <w:rPr>
          <w:sz w:val="28"/>
          <w:szCs w:val="28"/>
        </w:rPr>
        <w:t xml:space="preserve">  </w:t>
      </w:r>
    </w:p>
    <w:p w:rsidR="00491505" w:rsidRPr="0088188D" w:rsidRDefault="00491505" w:rsidP="0088188D">
      <w:pPr>
        <w:jc w:val="both"/>
        <w:rPr>
          <w:sz w:val="28"/>
          <w:szCs w:val="28"/>
        </w:rPr>
      </w:pPr>
    </w:p>
    <w:sectPr w:rsidR="00491505" w:rsidRPr="0088188D" w:rsidSect="00A4495B">
      <w:footerReference w:type="default" r:id="rId12"/>
      <w:pgSz w:w="11906" w:h="16838"/>
      <w:pgMar w:top="1134" w:right="1134" w:bottom="1134" w:left="1134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808" w:rsidRDefault="00FE0808" w:rsidP="0021659D">
      <w:pPr>
        <w:spacing w:after="0" w:line="240" w:lineRule="auto"/>
      </w:pPr>
      <w:r>
        <w:separator/>
      </w:r>
    </w:p>
  </w:endnote>
  <w:endnote w:type="continuationSeparator" w:id="0">
    <w:p w:rsidR="00FE0808" w:rsidRDefault="00FE0808" w:rsidP="0021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B1E" w:rsidRPr="00101FDB" w:rsidRDefault="009B4B1E" w:rsidP="009B4B1E">
    <w:pPr>
      <w:pStyle w:val="ReportMain"/>
      <w:jc w:val="right"/>
      <w:rPr>
        <w:sz w:val="20"/>
      </w:rPr>
    </w:pPr>
    <w:r>
      <w:rPr>
        <w:sz w:val="20"/>
      </w:rPr>
      <w:t>2134110</w:t>
    </w:r>
  </w:p>
  <w:p w:rsidR="009B4B1E" w:rsidRPr="00C30F73" w:rsidRDefault="009B4B1E" w:rsidP="009B4B1E">
    <w:pPr>
      <w:pStyle w:val="ReportMain"/>
      <w:jc w:val="right"/>
      <w:rPr>
        <w:sz w:val="20"/>
      </w:rPr>
    </w:pPr>
    <w:r>
      <w:rPr>
        <w:sz w:val="20"/>
      </w:rPr>
      <w:t>2154093</w:t>
    </w:r>
  </w:p>
  <w:p w:rsidR="001D1D3D" w:rsidRPr="00A55401" w:rsidRDefault="001D1D3D" w:rsidP="00EA432D">
    <w:pPr>
      <w:pStyle w:val="ReportMain"/>
      <w:jc w:val="right"/>
      <w:rPr>
        <w:sz w:val="20"/>
      </w:rPr>
    </w:pPr>
  </w:p>
  <w:p w:rsidR="001D1D3D" w:rsidRPr="00EA432D" w:rsidRDefault="001D1D3D" w:rsidP="00EA432D">
    <w:pPr>
      <w:pStyle w:val="af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D3D" w:rsidRPr="00A4495B" w:rsidRDefault="0072268B">
    <w:pPr>
      <w:pStyle w:val="aff3"/>
      <w:jc w:val="right"/>
      <w:rPr>
        <w:sz w:val="24"/>
        <w:szCs w:val="24"/>
      </w:rPr>
    </w:pPr>
    <w:r w:rsidRPr="00A4495B">
      <w:rPr>
        <w:sz w:val="24"/>
        <w:szCs w:val="24"/>
      </w:rPr>
      <w:fldChar w:fldCharType="begin"/>
    </w:r>
    <w:r w:rsidR="001D1D3D" w:rsidRPr="00A4495B">
      <w:rPr>
        <w:sz w:val="24"/>
        <w:szCs w:val="24"/>
      </w:rPr>
      <w:instrText>PAGE   \* MERGEFORMAT</w:instrText>
    </w:r>
    <w:r w:rsidRPr="00A4495B">
      <w:rPr>
        <w:sz w:val="24"/>
        <w:szCs w:val="24"/>
      </w:rPr>
      <w:fldChar w:fldCharType="separate"/>
    </w:r>
    <w:r w:rsidR="0088188D">
      <w:rPr>
        <w:noProof/>
        <w:sz w:val="24"/>
        <w:szCs w:val="24"/>
      </w:rPr>
      <w:t>9</w:t>
    </w:r>
    <w:r w:rsidRPr="00A4495B">
      <w:rPr>
        <w:sz w:val="24"/>
        <w:szCs w:val="24"/>
      </w:rPr>
      <w:fldChar w:fldCharType="end"/>
    </w:r>
  </w:p>
  <w:p w:rsidR="001D1D3D" w:rsidRPr="0021659D" w:rsidRDefault="001D1D3D" w:rsidP="0021659D">
    <w:pPr>
      <w:pStyle w:val="ReportMain"/>
      <w:suppressAutoHyphens/>
      <w:ind w:firstLine="850"/>
      <w:jc w:val="righ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808" w:rsidRDefault="00FE0808" w:rsidP="0021659D">
      <w:pPr>
        <w:spacing w:after="0" w:line="240" w:lineRule="auto"/>
      </w:pPr>
      <w:r>
        <w:separator/>
      </w:r>
    </w:p>
  </w:footnote>
  <w:footnote w:type="continuationSeparator" w:id="0">
    <w:p w:rsidR="00FE0808" w:rsidRDefault="00FE0808" w:rsidP="00216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4206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3CD5836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">
    <w:nsid w:val="55F55FCE"/>
    <w:multiLevelType w:val="multilevel"/>
    <w:tmpl w:val="146853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567647F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6E045A1B"/>
    <w:multiLevelType w:val="hybridMultilevel"/>
    <w:tmpl w:val="DDC8DAF6"/>
    <w:lvl w:ilvl="0" w:tplc="DB1A2F34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0"/>
        </w:tabs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0"/>
        </w:tabs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0"/>
        </w:tabs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0"/>
        </w:tabs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0"/>
        </w:tabs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0"/>
        </w:tabs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0"/>
        </w:tabs>
        <w:ind w:left="7300" w:hanging="360"/>
      </w:pPr>
      <w:rPr>
        <w:rFonts w:ascii="Wingdings" w:hAnsi="Wingdings" w:hint="default"/>
      </w:rPr>
    </w:lvl>
  </w:abstractNum>
  <w:abstractNum w:abstractNumId="5">
    <w:nsid w:val="7BCC0B7C"/>
    <w:multiLevelType w:val="hybridMultilevel"/>
    <w:tmpl w:val="7310996A"/>
    <w:lvl w:ilvl="0" w:tplc="DB1A2F34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0"/>
        </w:tabs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0"/>
        </w:tabs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0"/>
        </w:tabs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0"/>
        </w:tabs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0"/>
        </w:tabs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0"/>
        </w:tabs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0"/>
        </w:tabs>
        <w:ind w:left="7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59D"/>
    <w:rsid w:val="00007307"/>
    <w:rsid w:val="00012AA7"/>
    <w:rsid w:val="00013F9A"/>
    <w:rsid w:val="00014101"/>
    <w:rsid w:val="0001422C"/>
    <w:rsid w:val="00015B13"/>
    <w:rsid w:val="00020735"/>
    <w:rsid w:val="00026059"/>
    <w:rsid w:val="000279F9"/>
    <w:rsid w:val="000335A1"/>
    <w:rsid w:val="00036FF3"/>
    <w:rsid w:val="00042AC9"/>
    <w:rsid w:val="00043C2F"/>
    <w:rsid w:val="00054828"/>
    <w:rsid w:val="00057FE9"/>
    <w:rsid w:val="00062D53"/>
    <w:rsid w:val="000634BC"/>
    <w:rsid w:val="00066C4D"/>
    <w:rsid w:val="000717E5"/>
    <w:rsid w:val="00073815"/>
    <w:rsid w:val="00091465"/>
    <w:rsid w:val="000B7D7F"/>
    <w:rsid w:val="000C6BD3"/>
    <w:rsid w:val="000C733A"/>
    <w:rsid w:val="00101067"/>
    <w:rsid w:val="001356E9"/>
    <w:rsid w:val="00150CDE"/>
    <w:rsid w:val="00175942"/>
    <w:rsid w:val="00176A88"/>
    <w:rsid w:val="00180771"/>
    <w:rsid w:val="001B1EF8"/>
    <w:rsid w:val="001B2E0D"/>
    <w:rsid w:val="001B6D01"/>
    <w:rsid w:val="001D1D3D"/>
    <w:rsid w:val="001D3FF7"/>
    <w:rsid w:val="002129EE"/>
    <w:rsid w:val="00213BA3"/>
    <w:rsid w:val="0021659D"/>
    <w:rsid w:val="002208AB"/>
    <w:rsid w:val="0026650B"/>
    <w:rsid w:val="00274676"/>
    <w:rsid w:val="00275098"/>
    <w:rsid w:val="0029360F"/>
    <w:rsid w:val="002A2D7C"/>
    <w:rsid w:val="002C335B"/>
    <w:rsid w:val="002C4028"/>
    <w:rsid w:val="002D1486"/>
    <w:rsid w:val="002D30FE"/>
    <w:rsid w:val="00321127"/>
    <w:rsid w:val="003216A2"/>
    <w:rsid w:val="0032744A"/>
    <w:rsid w:val="0033238A"/>
    <w:rsid w:val="00345F34"/>
    <w:rsid w:val="00347AC0"/>
    <w:rsid w:val="00366E79"/>
    <w:rsid w:val="00385EB2"/>
    <w:rsid w:val="00387A13"/>
    <w:rsid w:val="003940D1"/>
    <w:rsid w:val="003954ED"/>
    <w:rsid w:val="003972C0"/>
    <w:rsid w:val="003A393E"/>
    <w:rsid w:val="003B3BD7"/>
    <w:rsid w:val="003C5C6B"/>
    <w:rsid w:val="003D40A4"/>
    <w:rsid w:val="003D5D64"/>
    <w:rsid w:val="003F2122"/>
    <w:rsid w:val="004022C8"/>
    <w:rsid w:val="00424D07"/>
    <w:rsid w:val="00452EB1"/>
    <w:rsid w:val="00455BD7"/>
    <w:rsid w:val="004668E2"/>
    <w:rsid w:val="00491505"/>
    <w:rsid w:val="004C1A45"/>
    <w:rsid w:val="004C4355"/>
    <w:rsid w:val="004D32A5"/>
    <w:rsid w:val="0050179F"/>
    <w:rsid w:val="00504179"/>
    <w:rsid w:val="005131B9"/>
    <w:rsid w:val="005245D5"/>
    <w:rsid w:val="005348E5"/>
    <w:rsid w:val="00543A22"/>
    <w:rsid w:val="0054630A"/>
    <w:rsid w:val="00550D22"/>
    <w:rsid w:val="00554274"/>
    <w:rsid w:val="005565E6"/>
    <w:rsid w:val="00563FF5"/>
    <w:rsid w:val="005752D3"/>
    <w:rsid w:val="00582A83"/>
    <w:rsid w:val="00593C09"/>
    <w:rsid w:val="00595228"/>
    <w:rsid w:val="005B16BA"/>
    <w:rsid w:val="005E341E"/>
    <w:rsid w:val="005F4B26"/>
    <w:rsid w:val="00603C46"/>
    <w:rsid w:val="00612D9C"/>
    <w:rsid w:val="00614EBD"/>
    <w:rsid w:val="00617C00"/>
    <w:rsid w:val="00644BAA"/>
    <w:rsid w:val="006464DB"/>
    <w:rsid w:val="0065175A"/>
    <w:rsid w:val="00660FB3"/>
    <w:rsid w:val="0068110A"/>
    <w:rsid w:val="006839C5"/>
    <w:rsid w:val="00691EAC"/>
    <w:rsid w:val="006A48ED"/>
    <w:rsid w:val="006C2AD4"/>
    <w:rsid w:val="00707D48"/>
    <w:rsid w:val="0072268B"/>
    <w:rsid w:val="00730519"/>
    <w:rsid w:val="00732416"/>
    <w:rsid w:val="00732707"/>
    <w:rsid w:val="00732CFD"/>
    <w:rsid w:val="007411EA"/>
    <w:rsid w:val="0074307D"/>
    <w:rsid w:val="0075052F"/>
    <w:rsid w:val="00755DEA"/>
    <w:rsid w:val="007967ED"/>
    <w:rsid w:val="007A418A"/>
    <w:rsid w:val="007C0FE3"/>
    <w:rsid w:val="007D0A2F"/>
    <w:rsid w:val="007D2A17"/>
    <w:rsid w:val="007D713C"/>
    <w:rsid w:val="007F2293"/>
    <w:rsid w:val="00800F8F"/>
    <w:rsid w:val="00803939"/>
    <w:rsid w:val="00815807"/>
    <w:rsid w:val="008270F2"/>
    <w:rsid w:val="008343D1"/>
    <w:rsid w:val="008428AE"/>
    <w:rsid w:val="00853391"/>
    <w:rsid w:val="008547DC"/>
    <w:rsid w:val="00871EDC"/>
    <w:rsid w:val="0088188D"/>
    <w:rsid w:val="00893505"/>
    <w:rsid w:val="008C454B"/>
    <w:rsid w:val="008D11F9"/>
    <w:rsid w:val="008D3333"/>
    <w:rsid w:val="008D7F5B"/>
    <w:rsid w:val="008F0B87"/>
    <w:rsid w:val="008F2A16"/>
    <w:rsid w:val="008F5C12"/>
    <w:rsid w:val="00900D30"/>
    <w:rsid w:val="00913275"/>
    <w:rsid w:val="00923255"/>
    <w:rsid w:val="009360EE"/>
    <w:rsid w:val="00944251"/>
    <w:rsid w:val="00951A0D"/>
    <w:rsid w:val="009614D8"/>
    <w:rsid w:val="009616A5"/>
    <w:rsid w:val="00975F72"/>
    <w:rsid w:val="00976BC7"/>
    <w:rsid w:val="009B1BD6"/>
    <w:rsid w:val="009B27A8"/>
    <w:rsid w:val="009B4B1E"/>
    <w:rsid w:val="009C35C1"/>
    <w:rsid w:val="009D1B80"/>
    <w:rsid w:val="009D79A4"/>
    <w:rsid w:val="009E57E9"/>
    <w:rsid w:val="00A37748"/>
    <w:rsid w:val="00A4495B"/>
    <w:rsid w:val="00A477DE"/>
    <w:rsid w:val="00A601BB"/>
    <w:rsid w:val="00A82682"/>
    <w:rsid w:val="00AA79F2"/>
    <w:rsid w:val="00AA7C28"/>
    <w:rsid w:val="00AB5C93"/>
    <w:rsid w:val="00AF17D0"/>
    <w:rsid w:val="00AF6183"/>
    <w:rsid w:val="00B121CC"/>
    <w:rsid w:val="00B12E8E"/>
    <w:rsid w:val="00B67F86"/>
    <w:rsid w:val="00B841E3"/>
    <w:rsid w:val="00B865F3"/>
    <w:rsid w:val="00B906B8"/>
    <w:rsid w:val="00B90FE2"/>
    <w:rsid w:val="00B92E43"/>
    <w:rsid w:val="00BA255D"/>
    <w:rsid w:val="00BB40B2"/>
    <w:rsid w:val="00BB65F0"/>
    <w:rsid w:val="00BC22E3"/>
    <w:rsid w:val="00BC29A5"/>
    <w:rsid w:val="00BC31C4"/>
    <w:rsid w:val="00BD0382"/>
    <w:rsid w:val="00BF5568"/>
    <w:rsid w:val="00C45DE9"/>
    <w:rsid w:val="00C518EE"/>
    <w:rsid w:val="00C55816"/>
    <w:rsid w:val="00C62759"/>
    <w:rsid w:val="00C73E36"/>
    <w:rsid w:val="00C8077D"/>
    <w:rsid w:val="00C87701"/>
    <w:rsid w:val="00C9581A"/>
    <w:rsid w:val="00CB1F90"/>
    <w:rsid w:val="00CC7E5B"/>
    <w:rsid w:val="00CD34F6"/>
    <w:rsid w:val="00CE2758"/>
    <w:rsid w:val="00CF0274"/>
    <w:rsid w:val="00CF1FB8"/>
    <w:rsid w:val="00D11021"/>
    <w:rsid w:val="00D11254"/>
    <w:rsid w:val="00D24AD4"/>
    <w:rsid w:val="00D333B9"/>
    <w:rsid w:val="00D54140"/>
    <w:rsid w:val="00D64DC3"/>
    <w:rsid w:val="00D70309"/>
    <w:rsid w:val="00D7692D"/>
    <w:rsid w:val="00D813BD"/>
    <w:rsid w:val="00D82A00"/>
    <w:rsid w:val="00D91BF8"/>
    <w:rsid w:val="00D92ED6"/>
    <w:rsid w:val="00D94B50"/>
    <w:rsid w:val="00D95258"/>
    <w:rsid w:val="00DB0378"/>
    <w:rsid w:val="00DB779B"/>
    <w:rsid w:val="00DC4867"/>
    <w:rsid w:val="00DD5022"/>
    <w:rsid w:val="00DF7743"/>
    <w:rsid w:val="00E076D5"/>
    <w:rsid w:val="00E25EFB"/>
    <w:rsid w:val="00E31E03"/>
    <w:rsid w:val="00E356FD"/>
    <w:rsid w:val="00E364D8"/>
    <w:rsid w:val="00E37687"/>
    <w:rsid w:val="00E46239"/>
    <w:rsid w:val="00E87240"/>
    <w:rsid w:val="00EA39FC"/>
    <w:rsid w:val="00EA4322"/>
    <w:rsid w:val="00EA432D"/>
    <w:rsid w:val="00EB254B"/>
    <w:rsid w:val="00EC3653"/>
    <w:rsid w:val="00ED5FAC"/>
    <w:rsid w:val="00ED6129"/>
    <w:rsid w:val="00EE6654"/>
    <w:rsid w:val="00F12466"/>
    <w:rsid w:val="00F17653"/>
    <w:rsid w:val="00F17DDE"/>
    <w:rsid w:val="00F23FF4"/>
    <w:rsid w:val="00F27469"/>
    <w:rsid w:val="00F57F91"/>
    <w:rsid w:val="00F77BD9"/>
    <w:rsid w:val="00F825B2"/>
    <w:rsid w:val="00F841C3"/>
    <w:rsid w:val="00F8468F"/>
    <w:rsid w:val="00F95F7C"/>
    <w:rsid w:val="00F9740A"/>
    <w:rsid w:val="00FB5FE5"/>
    <w:rsid w:val="00FC0388"/>
    <w:rsid w:val="00FC2545"/>
    <w:rsid w:val="00FE0808"/>
    <w:rsid w:val="00FE4972"/>
    <w:rsid w:val="00FE59FF"/>
    <w:rsid w:val="00FF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 w:semiHidden="0" w:unhideWhenUsed="0"/>
    <w:lsdException w:name="Balloon Text" w:locked="1"/>
    <w:lsdException w:name="Table Grid" w:semiHidden="0" w:uiPriority="0" w:unhideWhenUsed="0"/>
    <w:lsdException w:name="Table Theme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1B1EF8"/>
    <w:pPr>
      <w:spacing w:after="160"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21659D"/>
    <w:pPr>
      <w:keepNext/>
      <w:keepLines/>
      <w:numPr>
        <w:numId w:val="3"/>
      </w:numPr>
      <w:spacing w:before="240" w:after="0"/>
      <w:outlineLvl w:val="0"/>
    </w:pPr>
    <w:rPr>
      <w:rFonts w:eastAsia="Times New Roman"/>
      <w:color w:val="2F5496"/>
      <w:sz w:val="32"/>
      <w:szCs w:val="32"/>
      <w:lang/>
    </w:rPr>
  </w:style>
  <w:style w:type="paragraph" w:styleId="2">
    <w:name w:val="heading 2"/>
    <w:basedOn w:val="a0"/>
    <w:next w:val="a0"/>
    <w:link w:val="20"/>
    <w:uiPriority w:val="99"/>
    <w:qFormat/>
    <w:rsid w:val="0021659D"/>
    <w:pPr>
      <w:keepNext/>
      <w:keepLines/>
      <w:numPr>
        <w:ilvl w:val="1"/>
        <w:numId w:val="3"/>
      </w:numPr>
      <w:spacing w:before="40" w:after="0"/>
      <w:outlineLvl w:val="1"/>
    </w:pPr>
    <w:rPr>
      <w:rFonts w:eastAsia="Times New Roman"/>
      <w:color w:val="2F5496"/>
      <w:sz w:val="26"/>
      <w:szCs w:val="26"/>
      <w:lang/>
    </w:rPr>
  </w:style>
  <w:style w:type="paragraph" w:styleId="3">
    <w:name w:val="heading 3"/>
    <w:basedOn w:val="a0"/>
    <w:next w:val="a0"/>
    <w:link w:val="30"/>
    <w:uiPriority w:val="99"/>
    <w:qFormat/>
    <w:rsid w:val="0021659D"/>
    <w:pPr>
      <w:keepNext/>
      <w:keepLines/>
      <w:numPr>
        <w:ilvl w:val="2"/>
        <w:numId w:val="3"/>
      </w:numPr>
      <w:spacing w:before="40" w:after="0"/>
      <w:outlineLvl w:val="2"/>
    </w:pPr>
    <w:rPr>
      <w:rFonts w:eastAsia="Times New Roman"/>
      <w:color w:val="1F3763"/>
      <w:sz w:val="24"/>
      <w:szCs w:val="24"/>
      <w:lang/>
    </w:rPr>
  </w:style>
  <w:style w:type="paragraph" w:styleId="4">
    <w:name w:val="heading 4"/>
    <w:basedOn w:val="a0"/>
    <w:next w:val="a0"/>
    <w:link w:val="40"/>
    <w:uiPriority w:val="99"/>
    <w:qFormat/>
    <w:rsid w:val="0021659D"/>
    <w:pPr>
      <w:keepNext/>
      <w:keepLines/>
      <w:numPr>
        <w:ilvl w:val="3"/>
        <w:numId w:val="3"/>
      </w:numPr>
      <w:spacing w:before="40" w:after="0"/>
      <w:outlineLvl w:val="3"/>
    </w:pPr>
    <w:rPr>
      <w:rFonts w:eastAsia="Times New Roman"/>
      <w:i/>
      <w:iCs/>
      <w:color w:val="2F5496"/>
      <w:sz w:val="20"/>
      <w:szCs w:val="20"/>
      <w:lang/>
    </w:rPr>
  </w:style>
  <w:style w:type="paragraph" w:styleId="5">
    <w:name w:val="heading 5"/>
    <w:basedOn w:val="a0"/>
    <w:next w:val="a0"/>
    <w:link w:val="50"/>
    <w:uiPriority w:val="99"/>
    <w:qFormat/>
    <w:rsid w:val="0021659D"/>
    <w:pPr>
      <w:keepNext/>
      <w:keepLines/>
      <w:numPr>
        <w:ilvl w:val="4"/>
        <w:numId w:val="3"/>
      </w:numPr>
      <w:spacing w:before="40" w:after="0"/>
      <w:outlineLvl w:val="4"/>
    </w:pPr>
    <w:rPr>
      <w:rFonts w:eastAsia="Times New Roman"/>
      <w:color w:val="2F5496"/>
      <w:sz w:val="20"/>
      <w:szCs w:val="20"/>
      <w:lang/>
    </w:rPr>
  </w:style>
  <w:style w:type="paragraph" w:styleId="6">
    <w:name w:val="heading 6"/>
    <w:basedOn w:val="a0"/>
    <w:next w:val="a0"/>
    <w:link w:val="60"/>
    <w:uiPriority w:val="99"/>
    <w:qFormat/>
    <w:rsid w:val="0021659D"/>
    <w:pPr>
      <w:keepNext/>
      <w:keepLines/>
      <w:numPr>
        <w:ilvl w:val="5"/>
        <w:numId w:val="3"/>
      </w:numPr>
      <w:spacing w:before="40" w:after="0"/>
      <w:outlineLvl w:val="5"/>
    </w:pPr>
    <w:rPr>
      <w:rFonts w:eastAsia="Times New Roman"/>
      <w:color w:val="1F3763"/>
      <w:sz w:val="20"/>
      <w:szCs w:val="20"/>
      <w:lang/>
    </w:rPr>
  </w:style>
  <w:style w:type="paragraph" w:styleId="7">
    <w:name w:val="heading 7"/>
    <w:basedOn w:val="a0"/>
    <w:next w:val="a0"/>
    <w:link w:val="70"/>
    <w:uiPriority w:val="99"/>
    <w:qFormat/>
    <w:rsid w:val="0021659D"/>
    <w:pPr>
      <w:keepNext/>
      <w:keepLines/>
      <w:numPr>
        <w:ilvl w:val="6"/>
        <w:numId w:val="3"/>
      </w:numPr>
      <w:spacing w:before="40" w:after="0"/>
      <w:outlineLvl w:val="6"/>
    </w:pPr>
    <w:rPr>
      <w:rFonts w:eastAsia="Times New Roman"/>
      <w:i/>
      <w:iCs/>
      <w:color w:val="1F3763"/>
      <w:sz w:val="20"/>
      <w:szCs w:val="20"/>
      <w:lang/>
    </w:rPr>
  </w:style>
  <w:style w:type="paragraph" w:styleId="8">
    <w:name w:val="heading 8"/>
    <w:basedOn w:val="a0"/>
    <w:next w:val="a0"/>
    <w:link w:val="80"/>
    <w:uiPriority w:val="99"/>
    <w:qFormat/>
    <w:rsid w:val="0021659D"/>
    <w:pPr>
      <w:keepNext/>
      <w:keepLines/>
      <w:numPr>
        <w:ilvl w:val="7"/>
        <w:numId w:val="3"/>
      </w:numPr>
      <w:spacing w:before="40" w:after="0"/>
      <w:outlineLvl w:val="7"/>
    </w:pPr>
    <w:rPr>
      <w:rFonts w:eastAsia="Times New Roman"/>
      <w:color w:val="272727"/>
      <w:sz w:val="21"/>
      <w:szCs w:val="21"/>
      <w:lang/>
    </w:rPr>
  </w:style>
  <w:style w:type="paragraph" w:styleId="9">
    <w:name w:val="heading 9"/>
    <w:basedOn w:val="a0"/>
    <w:next w:val="a0"/>
    <w:link w:val="90"/>
    <w:uiPriority w:val="99"/>
    <w:qFormat/>
    <w:rsid w:val="0021659D"/>
    <w:pPr>
      <w:keepNext/>
      <w:keepLines/>
      <w:numPr>
        <w:ilvl w:val="8"/>
        <w:numId w:val="3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659D"/>
    <w:rPr>
      <w:rFonts w:ascii="Times New Roman" w:eastAsia="Times New Roman" w:hAnsi="Times New Roman"/>
      <w:color w:val="2F5496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21659D"/>
    <w:rPr>
      <w:rFonts w:ascii="Times New Roman" w:eastAsia="Times New Roman" w:hAnsi="Times New Roman"/>
      <w:color w:val="2F5496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21659D"/>
    <w:rPr>
      <w:rFonts w:ascii="Times New Roman" w:eastAsia="Times New Roman" w:hAnsi="Times New Roman"/>
      <w:color w:val="1F3763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21659D"/>
    <w:rPr>
      <w:rFonts w:ascii="Times New Roman" w:eastAsia="Times New Roman" w:hAnsi="Times New Roman"/>
      <w:i/>
      <w:iCs/>
      <w:color w:val="2F5496"/>
    </w:rPr>
  </w:style>
  <w:style w:type="character" w:customStyle="1" w:styleId="50">
    <w:name w:val="Заголовок 5 Знак"/>
    <w:link w:val="5"/>
    <w:uiPriority w:val="99"/>
    <w:locked/>
    <w:rsid w:val="0021659D"/>
    <w:rPr>
      <w:rFonts w:ascii="Times New Roman" w:eastAsia="Times New Roman" w:hAnsi="Times New Roman"/>
      <w:color w:val="2F5496"/>
    </w:rPr>
  </w:style>
  <w:style w:type="character" w:customStyle="1" w:styleId="60">
    <w:name w:val="Заголовок 6 Знак"/>
    <w:link w:val="6"/>
    <w:uiPriority w:val="99"/>
    <w:locked/>
    <w:rsid w:val="0021659D"/>
    <w:rPr>
      <w:rFonts w:ascii="Times New Roman" w:eastAsia="Times New Roman" w:hAnsi="Times New Roman"/>
      <w:color w:val="1F3763"/>
    </w:rPr>
  </w:style>
  <w:style w:type="character" w:customStyle="1" w:styleId="70">
    <w:name w:val="Заголовок 7 Знак"/>
    <w:link w:val="7"/>
    <w:uiPriority w:val="99"/>
    <w:locked/>
    <w:rsid w:val="0021659D"/>
    <w:rPr>
      <w:rFonts w:ascii="Times New Roman" w:eastAsia="Times New Roman" w:hAnsi="Times New Roman"/>
      <w:i/>
      <w:iCs/>
      <w:color w:val="1F3763"/>
    </w:rPr>
  </w:style>
  <w:style w:type="character" w:customStyle="1" w:styleId="80">
    <w:name w:val="Заголовок 8 Знак"/>
    <w:link w:val="8"/>
    <w:uiPriority w:val="99"/>
    <w:locked/>
    <w:rsid w:val="0021659D"/>
    <w:rPr>
      <w:rFonts w:ascii="Times New Roman" w:eastAsia="Times New Roman" w:hAnsi="Times New Roman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9"/>
    <w:locked/>
    <w:rsid w:val="0021659D"/>
    <w:rPr>
      <w:rFonts w:ascii="Times New Roman" w:eastAsia="Times New Roman" w:hAnsi="Times New Roman"/>
      <w:i/>
      <w:iCs/>
      <w:color w:val="272727"/>
      <w:sz w:val="21"/>
      <w:szCs w:val="21"/>
    </w:rPr>
  </w:style>
  <w:style w:type="paragraph" w:customStyle="1" w:styleId="ReportMain">
    <w:name w:val="Report_Main"/>
    <w:basedOn w:val="a0"/>
    <w:link w:val="ReportMain0"/>
    <w:rsid w:val="0021659D"/>
    <w:pPr>
      <w:spacing w:after="0" w:line="240" w:lineRule="auto"/>
    </w:pPr>
    <w:rPr>
      <w:sz w:val="24"/>
      <w:szCs w:val="20"/>
      <w:lang/>
    </w:rPr>
  </w:style>
  <w:style w:type="character" w:customStyle="1" w:styleId="ReportMain0">
    <w:name w:val="Report_Main Знак"/>
    <w:link w:val="ReportMain"/>
    <w:locked/>
    <w:rsid w:val="0021659D"/>
    <w:rPr>
      <w:rFonts w:ascii="Times New Roman" w:hAnsi="Times New Roman"/>
      <w:sz w:val="24"/>
    </w:rPr>
  </w:style>
  <w:style w:type="paragraph" w:customStyle="1" w:styleId="ReportHead">
    <w:name w:val="Report_Head"/>
    <w:basedOn w:val="a0"/>
    <w:link w:val="ReportHead0"/>
    <w:rsid w:val="0021659D"/>
    <w:pPr>
      <w:spacing w:after="0" w:line="240" w:lineRule="auto"/>
      <w:jc w:val="center"/>
    </w:pPr>
    <w:rPr>
      <w:sz w:val="28"/>
      <w:szCs w:val="20"/>
      <w:lang/>
    </w:rPr>
  </w:style>
  <w:style w:type="character" w:customStyle="1" w:styleId="ReportHead0">
    <w:name w:val="Report_Head Знак"/>
    <w:link w:val="ReportHead"/>
    <w:locked/>
    <w:rsid w:val="0021659D"/>
    <w:rPr>
      <w:rFonts w:ascii="Times New Roman" w:hAnsi="Times New Roman"/>
      <w:sz w:val="28"/>
    </w:rPr>
  </w:style>
  <w:style w:type="paragraph" w:styleId="a4">
    <w:name w:val="List Paragraph"/>
    <w:basedOn w:val="a0"/>
    <w:uiPriority w:val="99"/>
    <w:qFormat/>
    <w:rsid w:val="0021659D"/>
    <w:pPr>
      <w:ind w:left="720"/>
      <w:contextualSpacing/>
    </w:pPr>
  </w:style>
  <w:style w:type="paragraph" w:styleId="HTML">
    <w:name w:val="HTML Address"/>
    <w:basedOn w:val="a0"/>
    <w:link w:val="HTML0"/>
    <w:uiPriority w:val="99"/>
    <w:semiHidden/>
    <w:rsid w:val="0021659D"/>
    <w:pPr>
      <w:spacing w:after="0" w:line="240" w:lineRule="auto"/>
    </w:pPr>
    <w:rPr>
      <w:i/>
      <w:sz w:val="20"/>
      <w:szCs w:val="20"/>
      <w:lang/>
    </w:rPr>
  </w:style>
  <w:style w:type="character" w:customStyle="1" w:styleId="HTML0">
    <w:name w:val="Адрес HTML Знак"/>
    <w:link w:val="HTML"/>
    <w:uiPriority w:val="99"/>
    <w:semiHidden/>
    <w:locked/>
    <w:rsid w:val="0021659D"/>
    <w:rPr>
      <w:rFonts w:ascii="Times New Roman" w:hAnsi="Times New Roman" w:cs="Times New Roman"/>
      <w:i/>
    </w:rPr>
  </w:style>
  <w:style w:type="paragraph" w:styleId="a5">
    <w:name w:val="envelope address"/>
    <w:basedOn w:val="a0"/>
    <w:uiPriority w:val="99"/>
    <w:semiHidden/>
    <w:rsid w:val="0021659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 w:val="24"/>
      <w:szCs w:val="24"/>
    </w:rPr>
  </w:style>
  <w:style w:type="character" w:styleId="HTML1">
    <w:name w:val="HTML Acronym"/>
    <w:uiPriority w:val="99"/>
    <w:semiHidden/>
    <w:rsid w:val="0021659D"/>
    <w:rPr>
      <w:rFonts w:ascii="Times New Roman" w:hAnsi="Times New Roman" w:cs="Times New Roman"/>
    </w:rPr>
  </w:style>
  <w:style w:type="paragraph" w:styleId="a6">
    <w:name w:val="No Spacing"/>
    <w:uiPriority w:val="99"/>
    <w:qFormat/>
    <w:rsid w:val="0021659D"/>
    <w:rPr>
      <w:rFonts w:ascii="Times New Roman" w:hAnsi="Times New Roman"/>
      <w:sz w:val="22"/>
      <w:szCs w:val="22"/>
      <w:lang w:eastAsia="en-US"/>
    </w:rPr>
  </w:style>
  <w:style w:type="table" w:styleId="-1">
    <w:name w:val="Table Web 1"/>
    <w:basedOn w:val="a2"/>
    <w:uiPriority w:val="99"/>
    <w:semiHidden/>
    <w:rsid w:val="0021659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uiPriority w:val="99"/>
    <w:semiHidden/>
    <w:rsid w:val="0021659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uiPriority w:val="99"/>
    <w:semiHidden/>
    <w:rsid w:val="0021659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0"/>
    <w:link w:val="a8"/>
    <w:uiPriority w:val="99"/>
    <w:rsid w:val="0021659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21659D"/>
    <w:rPr>
      <w:rFonts w:ascii="Times New Roman" w:hAnsi="Times New Roman" w:cs="Times New Roman"/>
    </w:rPr>
  </w:style>
  <w:style w:type="character" w:styleId="a9">
    <w:name w:val="Emphasis"/>
    <w:uiPriority w:val="99"/>
    <w:qFormat/>
    <w:rsid w:val="0021659D"/>
    <w:rPr>
      <w:rFonts w:ascii="Times New Roman" w:hAnsi="Times New Roman" w:cs="Times New Roman"/>
      <w:i/>
    </w:rPr>
  </w:style>
  <w:style w:type="paragraph" w:styleId="aa">
    <w:name w:val="Intense Quote"/>
    <w:basedOn w:val="a0"/>
    <w:next w:val="a0"/>
    <w:link w:val="ab"/>
    <w:uiPriority w:val="99"/>
    <w:qFormat/>
    <w:rsid w:val="0021659D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color w:val="4472C4"/>
      <w:sz w:val="20"/>
      <w:szCs w:val="20"/>
      <w:lang/>
    </w:rPr>
  </w:style>
  <w:style w:type="character" w:customStyle="1" w:styleId="ab">
    <w:name w:val="Выделенная цитата Знак"/>
    <w:link w:val="aa"/>
    <w:uiPriority w:val="99"/>
    <w:locked/>
    <w:rsid w:val="0021659D"/>
    <w:rPr>
      <w:rFonts w:ascii="Times New Roman" w:hAnsi="Times New Roman" w:cs="Times New Roman"/>
      <w:i/>
      <w:color w:val="4472C4"/>
    </w:rPr>
  </w:style>
  <w:style w:type="character" w:styleId="ac">
    <w:name w:val="Hyperlink"/>
    <w:uiPriority w:val="99"/>
    <w:rsid w:val="0021659D"/>
    <w:rPr>
      <w:rFonts w:ascii="Times New Roman" w:hAnsi="Times New Roman" w:cs="Times New Roman"/>
      <w:color w:val="0563C1"/>
      <w:u w:val="single"/>
    </w:rPr>
  </w:style>
  <w:style w:type="paragraph" w:styleId="ad">
    <w:name w:val="Date"/>
    <w:basedOn w:val="a0"/>
    <w:next w:val="a0"/>
    <w:link w:val="ae"/>
    <w:uiPriority w:val="99"/>
    <w:semiHidden/>
    <w:rsid w:val="0021659D"/>
    <w:rPr>
      <w:sz w:val="20"/>
      <w:szCs w:val="20"/>
      <w:lang/>
    </w:rPr>
  </w:style>
  <w:style w:type="character" w:customStyle="1" w:styleId="ae">
    <w:name w:val="Дата Знак"/>
    <w:link w:val="ad"/>
    <w:uiPriority w:val="99"/>
    <w:semiHidden/>
    <w:locked/>
    <w:rsid w:val="0021659D"/>
    <w:rPr>
      <w:rFonts w:ascii="Times New Roman" w:hAnsi="Times New Roman" w:cs="Times New Roman"/>
    </w:rPr>
  </w:style>
  <w:style w:type="paragraph" w:styleId="af">
    <w:name w:val="Title"/>
    <w:basedOn w:val="a0"/>
    <w:next w:val="a0"/>
    <w:link w:val="af0"/>
    <w:uiPriority w:val="99"/>
    <w:qFormat/>
    <w:rsid w:val="0021659D"/>
    <w:pPr>
      <w:spacing w:after="0" w:line="240" w:lineRule="auto"/>
      <w:contextualSpacing/>
    </w:pPr>
    <w:rPr>
      <w:spacing w:val="-10"/>
      <w:kern w:val="28"/>
      <w:sz w:val="56"/>
      <w:szCs w:val="20"/>
      <w:lang/>
    </w:rPr>
  </w:style>
  <w:style w:type="character" w:customStyle="1" w:styleId="af0">
    <w:name w:val="Название Знак"/>
    <w:link w:val="af"/>
    <w:uiPriority w:val="99"/>
    <w:locked/>
    <w:rsid w:val="0021659D"/>
    <w:rPr>
      <w:rFonts w:ascii="Times New Roman" w:hAnsi="Times New Roman" w:cs="Times New Roman"/>
      <w:spacing w:val="-10"/>
      <w:kern w:val="28"/>
      <w:sz w:val="56"/>
    </w:rPr>
  </w:style>
  <w:style w:type="paragraph" w:styleId="af1">
    <w:name w:val="Note Heading"/>
    <w:basedOn w:val="a0"/>
    <w:next w:val="a0"/>
    <w:link w:val="af2"/>
    <w:uiPriority w:val="99"/>
    <w:semiHidden/>
    <w:rsid w:val="0021659D"/>
    <w:pPr>
      <w:spacing w:after="0" w:line="240" w:lineRule="auto"/>
    </w:pPr>
    <w:rPr>
      <w:sz w:val="20"/>
      <w:szCs w:val="20"/>
      <w:lang/>
    </w:rPr>
  </w:style>
  <w:style w:type="character" w:customStyle="1" w:styleId="af2">
    <w:name w:val="Заголовок записки Знак"/>
    <w:link w:val="af1"/>
    <w:uiPriority w:val="99"/>
    <w:semiHidden/>
    <w:locked/>
    <w:rsid w:val="0021659D"/>
    <w:rPr>
      <w:rFonts w:ascii="Times New Roman" w:hAnsi="Times New Roman" w:cs="Times New Roman"/>
    </w:rPr>
  </w:style>
  <w:style w:type="paragraph" w:styleId="af3">
    <w:name w:val="TOC Heading"/>
    <w:basedOn w:val="1"/>
    <w:next w:val="a0"/>
    <w:uiPriority w:val="99"/>
    <w:qFormat/>
    <w:rsid w:val="0021659D"/>
    <w:pPr>
      <w:outlineLvl w:val="9"/>
    </w:pPr>
  </w:style>
  <w:style w:type="paragraph" w:styleId="af4">
    <w:name w:val="toa heading"/>
    <w:basedOn w:val="a0"/>
    <w:next w:val="a0"/>
    <w:uiPriority w:val="99"/>
    <w:semiHidden/>
    <w:rsid w:val="0021659D"/>
    <w:pPr>
      <w:spacing w:before="120"/>
    </w:pPr>
    <w:rPr>
      <w:rFonts w:eastAsia="Times New Roman"/>
      <w:b/>
      <w:bCs/>
      <w:sz w:val="24"/>
      <w:szCs w:val="24"/>
    </w:rPr>
  </w:style>
  <w:style w:type="character" w:styleId="af5">
    <w:name w:val="Placeholder Text"/>
    <w:uiPriority w:val="99"/>
    <w:semiHidden/>
    <w:rsid w:val="0021659D"/>
    <w:rPr>
      <w:rFonts w:ascii="Times New Roman" w:hAnsi="Times New Roman" w:cs="Times New Roman"/>
      <w:color w:val="808080"/>
    </w:rPr>
  </w:style>
  <w:style w:type="character" w:styleId="af6">
    <w:name w:val="endnote reference"/>
    <w:uiPriority w:val="99"/>
    <w:semiHidden/>
    <w:rsid w:val="0021659D"/>
    <w:rPr>
      <w:rFonts w:ascii="Times New Roman" w:hAnsi="Times New Roman" w:cs="Times New Roman"/>
      <w:vertAlign w:val="superscript"/>
    </w:rPr>
  </w:style>
  <w:style w:type="character" w:styleId="af7">
    <w:name w:val="annotation reference"/>
    <w:uiPriority w:val="99"/>
    <w:semiHidden/>
    <w:rsid w:val="0021659D"/>
    <w:rPr>
      <w:rFonts w:ascii="Times New Roman" w:hAnsi="Times New Roman" w:cs="Times New Roman"/>
      <w:sz w:val="16"/>
    </w:rPr>
  </w:style>
  <w:style w:type="character" w:styleId="af8">
    <w:name w:val="footnote reference"/>
    <w:uiPriority w:val="99"/>
    <w:semiHidden/>
    <w:rsid w:val="0021659D"/>
    <w:rPr>
      <w:rFonts w:ascii="Times New Roman" w:hAnsi="Times New Roman" w:cs="Times New Roman"/>
      <w:vertAlign w:val="superscript"/>
    </w:rPr>
  </w:style>
  <w:style w:type="table" w:styleId="af9">
    <w:name w:val="Table Elegant"/>
    <w:basedOn w:val="a2"/>
    <w:uiPriority w:val="99"/>
    <w:semiHidden/>
    <w:rsid w:val="0021659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2"/>
    <w:uiPriority w:val="99"/>
    <w:semiHidden/>
    <w:rsid w:val="0021659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2"/>
    <w:uiPriority w:val="99"/>
    <w:semiHidden/>
    <w:rsid w:val="0021659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21659D"/>
    <w:rPr>
      <w:rFonts w:ascii="Times New Roman" w:hAnsi="Times New Roman" w:cs="Times New Roman"/>
      <w:sz w:val="20"/>
    </w:rPr>
  </w:style>
  <w:style w:type="table" w:styleId="12">
    <w:name w:val="Table Classic 1"/>
    <w:basedOn w:val="a2"/>
    <w:uiPriority w:val="99"/>
    <w:semiHidden/>
    <w:rsid w:val="0021659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lassic 2"/>
    <w:basedOn w:val="a2"/>
    <w:uiPriority w:val="99"/>
    <w:semiHidden/>
    <w:rsid w:val="0021659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2"/>
    <w:uiPriority w:val="99"/>
    <w:semiHidden/>
    <w:rsid w:val="0021659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uiPriority w:val="99"/>
    <w:semiHidden/>
    <w:rsid w:val="0021659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21659D"/>
    <w:rPr>
      <w:rFonts w:ascii="Times New Roman" w:hAnsi="Times New Roman" w:cs="Times New Roman"/>
      <w:sz w:val="20"/>
    </w:rPr>
  </w:style>
  <w:style w:type="paragraph" w:styleId="afa">
    <w:name w:val="Body Text"/>
    <w:basedOn w:val="a0"/>
    <w:link w:val="afb"/>
    <w:uiPriority w:val="99"/>
    <w:semiHidden/>
    <w:rsid w:val="0021659D"/>
    <w:pPr>
      <w:spacing w:after="120"/>
    </w:pPr>
    <w:rPr>
      <w:sz w:val="20"/>
      <w:szCs w:val="20"/>
      <w:lang/>
    </w:rPr>
  </w:style>
  <w:style w:type="character" w:customStyle="1" w:styleId="afb">
    <w:name w:val="Основной текст Знак"/>
    <w:link w:val="afa"/>
    <w:uiPriority w:val="99"/>
    <w:semiHidden/>
    <w:locked/>
    <w:rsid w:val="0021659D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rsid w:val="0021659D"/>
    <w:pPr>
      <w:spacing w:after="16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locked/>
    <w:rsid w:val="0021659D"/>
    <w:rPr>
      <w:rFonts w:ascii="Times New Roman" w:hAnsi="Times New Roman" w:cs="Times New Roman"/>
    </w:rPr>
  </w:style>
  <w:style w:type="paragraph" w:styleId="afe">
    <w:name w:val="Body Text Indent"/>
    <w:basedOn w:val="a0"/>
    <w:link w:val="aff"/>
    <w:uiPriority w:val="99"/>
    <w:semiHidden/>
    <w:rsid w:val="0021659D"/>
    <w:pPr>
      <w:spacing w:after="120"/>
      <w:ind w:left="283"/>
    </w:pPr>
    <w:rPr>
      <w:sz w:val="20"/>
      <w:szCs w:val="20"/>
      <w:lang/>
    </w:rPr>
  </w:style>
  <w:style w:type="character" w:customStyle="1" w:styleId="aff">
    <w:name w:val="Основной текст с отступом Знак"/>
    <w:link w:val="afe"/>
    <w:uiPriority w:val="99"/>
    <w:semiHidden/>
    <w:locked/>
    <w:rsid w:val="0021659D"/>
    <w:rPr>
      <w:rFonts w:ascii="Times New Roman" w:hAnsi="Times New Roman" w:cs="Times New Roman"/>
    </w:rPr>
  </w:style>
  <w:style w:type="paragraph" w:styleId="23">
    <w:name w:val="Body Text First Indent 2"/>
    <w:basedOn w:val="afe"/>
    <w:link w:val="24"/>
    <w:uiPriority w:val="99"/>
    <w:semiHidden/>
    <w:rsid w:val="0021659D"/>
    <w:pPr>
      <w:spacing w:after="160"/>
      <w:ind w:left="360" w:firstLine="360"/>
    </w:pPr>
  </w:style>
  <w:style w:type="character" w:customStyle="1" w:styleId="24">
    <w:name w:val="Красная строка 2 Знак"/>
    <w:basedOn w:val="aff"/>
    <w:link w:val="23"/>
    <w:uiPriority w:val="99"/>
    <w:semiHidden/>
    <w:locked/>
    <w:rsid w:val="0021659D"/>
    <w:rPr>
      <w:rFonts w:ascii="Times New Roman" w:hAnsi="Times New Roman" w:cs="Times New Roman"/>
    </w:rPr>
  </w:style>
  <w:style w:type="paragraph" w:styleId="aff0">
    <w:name w:val="List Bullet"/>
    <w:basedOn w:val="a0"/>
    <w:uiPriority w:val="99"/>
    <w:semiHidden/>
    <w:rsid w:val="0021659D"/>
    <w:pPr>
      <w:tabs>
        <w:tab w:val="num" w:pos="360"/>
      </w:tabs>
      <w:ind w:left="360" w:hanging="360"/>
      <w:contextualSpacing/>
    </w:pPr>
  </w:style>
  <w:style w:type="paragraph" w:styleId="25">
    <w:name w:val="List Bullet 2"/>
    <w:basedOn w:val="a0"/>
    <w:uiPriority w:val="99"/>
    <w:semiHidden/>
    <w:rsid w:val="0021659D"/>
    <w:pPr>
      <w:tabs>
        <w:tab w:val="num" w:pos="643"/>
      </w:tabs>
      <w:ind w:left="643" w:hanging="360"/>
      <w:contextualSpacing/>
    </w:pPr>
  </w:style>
  <w:style w:type="paragraph" w:styleId="32">
    <w:name w:val="List Bullet 3"/>
    <w:basedOn w:val="a0"/>
    <w:uiPriority w:val="99"/>
    <w:semiHidden/>
    <w:rsid w:val="0021659D"/>
    <w:pPr>
      <w:tabs>
        <w:tab w:val="num" w:pos="926"/>
      </w:tabs>
      <w:ind w:left="926" w:hanging="360"/>
      <w:contextualSpacing/>
    </w:pPr>
  </w:style>
  <w:style w:type="paragraph" w:styleId="42">
    <w:name w:val="List Bullet 4"/>
    <w:basedOn w:val="a0"/>
    <w:uiPriority w:val="99"/>
    <w:semiHidden/>
    <w:rsid w:val="0021659D"/>
    <w:pPr>
      <w:tabs>
        <w:tab w:val="num" w:pos="1209"/>
      </w:tabs>
      <w:ind w:left="1209" w:hanging="360"/>
      <w:contextualSpacing/>
    </w:pPr>
  </w:style>
  <w:style w:type="paragraph" w:styleId="51">
    <w:name w:val="List Bullet 5"/>
    <w:basedOn w:val="a0"/>
    <w:uiPriority w:val="99"/>
    <w:semiHidden/>
    <w:rsid w:val="0021659D"/>
    <w:pPr>
      <w:tabs>
        <w:tab w:val="num" w:pos="1492"/>
      </w:tabs>
      <w:ind w:left="1492" w:hanging="360"/>
      <w:contextualSpacing/>
    </w:pPr>
  </w:style>
  <w:style w:type="character" w:styleId="aff1">
    <w:name w:val="Book Title"/>
    <w:uiPriority w:val="99"/>
    <w:qFormat/>
    <w:rsid w:val="0021659D"/>
    <w:rPr>
      <w:rFonts w:ascii="Times New Roman" w:hAnsi="Times New Roman" w:cs="Times New Roman"/>
      <w:b/>
      <w:i/>
      <w:spacing w:val="5"/>
    </w:rPr>
  </w:style>
  <w:style w:type="paragraph" w:styleId="aff2">
    <w:name w:val="caption"/>
    <w:basedOn w:val="a0"/>
    <w:next w:val="a0"/>
    <w:uiPriority w:val="99"/>
    <w:qFormat/>
    <w:rsid w:val="0021659D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13">
    <w:name w:val="Неразрешенное упоминание1"/>
    <w:uiPriority w:val="99"/>
    <w:semiHidden/>
    <w:rsid w:val="0021659D"/>
    <w:rPr>
      <w:rFonts w:ascii="Times New Roman" w:hAnsi="Times New Roman"/>
      <w:color w:val="605E5C"/>
      <w:shd w:val="clear" w:color="auto" w:fill="E1DFDD"/>
    </w:rPr>
  </w:style>
  <w:style w:type="paragraph" w:styleId="aff3">
    <w:name w:val="footer"/>
    <w:basedOn w:val="a0"/>
    <w:link w:val="aff4"/>
    <w:uiPriority w:val="99"/>
    <w:rsid w:val="0021659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ff4">
    <w:name w:val="Нижний колонтитул Знак"/>
    <w:link w:val="aff3"/>
    <w:uiPriority w:val="99"/>
    <w:locked/>
    <w:rsid w:val="0021659D"/>
    <w:rPr>
      <w:rFonts w:ascii="Times New Roman" w:hAnsi="Times New Roman" w:cs="Times New Roman"/>
    </w:rPr>
  </w:style>
  <w:style w:type="character" w:styleId="aff5">
    <w:name w:val="page number"/>
    <w:uiPriority w:val="99"/>
    <w:semiHidden/>
    <w:rsid w:val="0021659D"/>
    <w:rPr>
      <w:rFonts w:ascii="Times New Roman" w:hAnsi="Times New Roman" w:cs="Times New Roman"/>
    </w:rPr>
  </w:style>
  <w:style w:type="character" w:styleId="aff6">
    <w:name w:val="line number"/>
    <w:uiPriority w:val="99"/>
    <w:semiHidden/>
    <w:rsid w:val="0021659D"/>
    <w:rPr>
      <w:rFonts w:ascii="Times New Roman" w:hAnsi="Times New Roman" w:cs="Times New Roman"/>
    </w:rPr>
  </w:style>
  <w:style w:type="paragraph" w:styleId="aff7">
    <w:name w:val="List Number"/>
    <w:basedOn w:val="a0"/>
    <w:uiPriority w:val="99"/>
    <w:semiHidden/>
    <w:rsid w:val="0021659D"/>
    <w:pPr>
      <w:tabs>
        <w:tab w:val="num" w:pos="360"/>
      </w:tabs>
      <w:ind w:left="360" w:hanging="360"/>
      <w:contextualSpacing/>
    </w:pPr>
  </w:style>
  <w:style w:type="paragraph" w:styleId="26">
    <w:name w:val="List Number 2"/>
    <w:basedOn w:val="a0"/>
    <w:uiPriority w:val="99"/>
    <w:semiHidden/>
    <w:rsid w:val="0021659D"/>
    <w:pPr>
      <w:tabs>
        <w:tab w:val="num" w:pos="643"/>
      </w:tabs>
      <w:ind w:left="643" w:hanging="360"/>
      <w:contextualSpacing/>
    </w:pPr>
  </w:style>
  <w:style w:type="paragraph" w:styleId="33">
    <w:name w:val="List Number 3"/>
    <w:basedOn w:val="a0"/>
    <w:uiPriority w:val="99"/>
    <w:semiHidden/>
    <w:rsid w:val="0021659D"/>
    <w:pPr>
      <w:tabs>
        <w:tab w:val="num" w:pos="926"/>
      </w:tabs>
      <w:ind w:left="926" w:hanging="360"/>
      <w:contextualSpacing/>
    </w:pPr>
  </w:style>
  <w:style w:type="paragraph" w:styleId="43">
    <w:name w:val="List Number 4"/>
    <w:basedOn w:val="a0"/>
    <w:uiPriority w:val="99"/>
    <w:semiHidden/>
    <w:rsid w:val="0021659D"/>
    <w:pPr>
      <w:tabs>
        <w:tab w:val="num" w:pos="1209"/>
      </w:tabs>
      <w:ind w:left="1209" w:hanging="360"/>
      <w:contextualSpacing/>
    </w:pPr>
  </w:style>
  <w:style w:type="paragraph" w:styleId="52">
    <w:name w:val="List Number 5"/>
    <w:basedOn w:val="a0"/>
    <w:uiPriority w:val="99"/>
    <w:semiHidden/>
    <w:rsid w:val="0021659D"/>
    <w:pPr>
      <w:tabs>
        <w:tab w:val="num" w:pos="1492"/>
      </w:tabs>
      <w:ind w:left="1492" w:hanging="360"/>
      <w:contextualSpacing/>
    </w:pPr>
  </w:style>
  <w:style w:type="character" w:styleId="HTML4">
    <w:name w:val="HTML Sample"/>
    <w:uiPriority w:val="99"/>
    <w:semiHidden/>
    <w:rsid w:val="0021659D"/>
    <w:rPr>
      <w:rFonts w:ascii="Times New Roman" w:hAnsi="Times New Roman" w:cs="Times New Roman"/>
      <w:sz w:val="24"/>
    </w:rPr>
  </w:style>
  <w:style w:type="paragraph" w:styleId="27">
    <w:name w:val="envelope return"/>
    <w:basedOn w:val="a0"/>
    <w:uiPriority w:val="99"/>
    <w:semiHidden/>
    <w:rsid w:val="0021659D"/>
    <w:pPr>
      <w:spacing w:after="0" w:line="240" w:lineRule="auto"/>
    </w:pPr>
    <w:rPr>
      <w:rFonts w:eastAsia="Times New Roman"/>
      <w:sz w:val="20"/>
      <w:szCs w:val="20"/>
    </w:rPr>
  </w:style>
  <w:style w:type="table" w:styleId="14">
    <w:name w:val="Table 3D effects 1"/>
    <w:basedOn w:val="a2"/>
    <w:uiPriority w:val="99"/>
    <w:semiHidden/>
    <w:rsid w:val="0021659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2"/>
    <w:uiPriority w:val="99"/>
    <w:semiHidden/>
    <w:rsid w:val="0021659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2"/>
    <w:uiPriority w:val="99"/>
    <w:semiHidden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0"/>
    <w:uiPriority w:val="99"/>
    <w:rsid w:val="0021659D"/>
    <w:rPr>
      <w:sz w:val="24"/>
      <w:szCs w:val="24"/>
    </w:rPr>
  </w:style>
  <w:style w:type="paragraph" w:styleId="aff9">
    <w:name w:val="Normal Indent"/>
    <w:basedOn w:val="a0"/>
    <w:uiPriority w:val="99"/>
    <w:semiHidden/>
    <w:rsid w:val="0021659D"/>
    <w:pPr>
      <w:ind w:left="708"/>
    </w:pPr>
  </w:style>
  <w:style w:type="paragraph" w:styleId="15">
    <w:name w:val="toc 1"/>
    <w:basedOn w:val="a0"/>
    <w:next w:val="a0"/>
    <w:autoRedefine/>
    <w:uiPriority w:val="39"/>
    <w:rsid w:val="0021659D"/>
    <w:pPr>
      <w:spacing w:after="100"/>
    </w:pPr>
  </w:style>
  <w:style w:type="paragraph" w:styleId="29">
    <w:name w:val="toc 2"/>
    <w:basedOn w:val="a0"/>
    <w:next w:val="a0"/>
    <w:autoRedefine/>
    <w:uiPriority w:val="39"/>
    <w:rsid w:val="0021659D"/>
    <w:pPr>
      <w:spacing w:after="100"/>
      <w:ind w:left="220"/>
    </w:pPr>
  </w:style>
  <w:style w:type="paragraph" w:styleId="35">
    <w:name w:val="toc 3"/>
    <w:basedOn w:val="a0"/>
    <w:next w:val="a0"/>
    <w:autoRedefine/>
    <w:uiPriority w:val="99"/>
    <w:semiHidden/>
    <w:rsid w:val="0021659D"/>
    <w:pPr>
      <w:spacing w:after="100"/>
      <w:ind w:left="440"/>
    </w:pPr>
  </w:style>
  <w:style w:type="paragraph" w:styleId="44">
    <w:name w:val="toc 4"/>
    <w:basedOn w:val="a0"/>
    <w:next w:val="a0"/>
    <w:autoRedefine/>
    <w:uiPriority w:val="99"/>
    <w:semiHidden/>
    <w:rsid w:val="0021659D"/>
    <w:pPr>
      <w:spacing w:after="100"/>
      <w:ind w:left="660"/>
    </w:pPr>
  </w:style>
  <w:style w:type="paragraph" w:styleId="53">
    <w:name w:val="toc 5"/>
    <w:basedOn w:val="a0"/>
    <w:next w:val="a0"/>
    <w:autoRedefine/>
    <w:uiPriority w:val="99"/>
    <w:semiHidden/>
    <w:rsid w:val="0021659D"/>
    <w:pPr>
      <w:spacing w:after="100"/>
      <w:ind w:left="880"/>
    </w:pPr>
  </w:style>
  <w:style w:type="paragraph" w:styleId="61">
    <w:name w:val="toc 6"/>
    <w:basedOn w:val="a0"/>
    <w:next w:val="a0"/>
    <w:autoRedefine/>
    <w:uiPriority w:val="99"/>
    <w:semiHidden/>
    <w:rsid w:val="0021659D"/>
    <w:pPr>
      <w:spacing w:after="100"/>
      <w:ind w:left="1100"/>
    </w:pPr>
  </w:style>
  <w:style w:type="paragraph" w:styleId="71">
    <w:name w:val="toc 7"/>
    <w:basedOn w:val="a0"/>
    <w:next w:val="a0"/>
    <w:autoRedefine/>
    <w:uiPriority w:val="99"/>
    <w:semiHidden/>
    <w:rsid w:val="0021659D"/>
    <w:pPr>
      <w:spacing w:after="100"/>
      <w:ind w:left="1320"/>
    </w:pPr>
  </w:style>
  <w:style w:type="paragraph" w:styleId="81">
    <w:name w:val="toc 8"/>
    <w:basedOn w:val="a0"/>
    <w:next w:val="a0"/>
    <w:autoRedefine/>
    <w:uiPriority w:val="99"/>
    <w:semiHidden/>
    <w:rsid w:val="0021659D"/>
    <w:pPr>
      <w:spacing w:after="100"/>
      <w:ind w:left="1540"/>
    </w:pPr>
  </w:style>
  <w:style w:type="paragraph" w:styleId="91">
    <w:name w:val="toc 9"/>
    <w:basedOn w:val="a0"/>
    <w:next w:val="a0"/>
    <w:autoRedefine/>
    <w:uiPriority w:val="99"/>
    <w:semiHidden/>
    <w:rsid w:val="0021659D"/>
    <w:pPr>
      <w:spacing w:after="100"/>
      <w:ind w:left="1760"/>
    </w:pPr>
  </w:style>
  <w:style w:type="character" w:styleId="HTML5">
    <w:name w:val="HTML Definition"/>
    <w:uiPriority w:val="99"/>
    <w:semiHidden/>
    <w:rsid w:val="0021659D"/>
    <w:rPr>
      <w:rFonts w:ascii="Times New Roman" w:hAnsi="Times New Roman" w:cs="Times New Roman"/>
      <w:i/>
    </w:rPr>
  </w:style>
  <w:style w:type="paragraph" w:styleId="2a">
    <w:name w:val="Body Text 2"/>
    <w:basedOn w:val="a0"/>
    <w:link w:val="2b"/>
    <w:uiPriority w:val="99"/>
    <w:semiHidden/>
    <w:rsid w:val="0021659D"/>
    <w:pPr>
      <w:spacing w:after="120" w:line="480" w:lineRule="auto"/>
    </w:pPr>
    <w:rPr>
      <w:sz w:val="20"/>
      <w:szCs w:val="20"/>
      <w:lang/>
    </w:rPr>
  </w:style>
  <w:style w:type="character" w:customStyle="1" w:styleId="2b">
    <w:name w:val="Основной текст 2 Знак"/>
    <w:link w:val="2a"/>
    <w:uiPriority w:val="99"/>
    <w:semiHidden/>
    <w:locked/>
    <w:rsid w:val="0021659D"/>
    <w:rPr>
      <w:rFonts w:ascii="Times New Roman" w:hAnsi="Times New Roman" w:cs="Times New Roman"/>
    </w:rPr>
  </w:style>
  <w:style w:type="paragraph" w:styleId="36">
    <w:name w:val="Body Text 3"/>
    <w:basedOn w:val="a0"/>
    <w:link w:val="37"/>
    <w:uiPriority w:val="99"/>
    <w:semiHidden/>
    <w:rsid w:val="0021659D"/>
    <w:pPr>
      <w:spacing w:after="120"/>
    </w:pPr>
    <w:rPr>
      <w:sz w:val="16"/>
      <w:szCs w:val="20"/>
      <w:lang/>
    </w:rPr>
  </w:style>
  <w:style w:type="character" w:customStyle="1" w:styleId="37">
    <w:name w:val="Основной текст 3 Знак"/>
    <w:link w:val="36"/>
    <w:uiPriority w:val="99"/>
    <w:semiHidden/>
    <w:locked/>
    <w:rsid w:val="0021659D"/>
    <w:rPr>
      <w:rFonts w:ascii="Times New Roman" w:hAnsi="Times New Roman" w:cs="Times New Roman"/>
      <w:sz w:val="16"/>
    </w:rPr>
  </w:style>
  <w:style w:type="paragraph" w:styleId="2c">
    <w:name w:val="Body Text Indent 2"/>
    <w:basedOn w:val="a0"/>
    <w:link w:val="2d"/>
    <w:uiPriority w:val="99"/>
    <w:semiHidden/>
    <w:rsid w:val="0021659D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d">
    <w:name w:val="Основной текст с отступом 2 Знак"/>
    <w:link w:val="2c"/>
    <w:uiPriority w:val="99"/>
    <w:semiHidden/>
    <w:locked/>
    <w:rsid w:val="0021659D"/>
    <w:rPr>
      <w:rFonts w:ascii="Times New Roman" w:hAnsi="Times New Roman" w:cs="Times New Roman"/>
    </w:rPr>
  </w:style>
  <w:style w:type="paragraph" w:styleId="38">
    <w:name w:val="Body Text Indent 3"/>
    <w:basedOn w:val="a0"/>
    <w:link w:val="39"/>
    <w:uiPriority w:val="99"/>
    <w:semiHidden/>
    <w:rsid w:val="0021659D"/>
    <w:pPr>
      <w:spacing w:after="120"/>
      <w:ind w:left="283"/>
    </w:pPr>
    <w:rPr>
      <w:sz w:val="16"/>
      <w:szCs w:val="20"/>
      <w:lang/>
    </w:rPr>
  </w:style>
  <w:style w:type="character" w:customStyle="1" w:styleId="39">
    <w:name w:val="Основной текст с отступом 3 Знак"/>
    <w:link w:val="38"/>
    <w:uiPriority w:val="99"/>
    <w:semiHidden/>
    <w:locked/>
    <w:rsid w:val="0021659D"/>
    <w:rPr>
      <w:rFonts w:ascii="Times New Roman" w:hAnsi="Times New Roman" w:cs="Times New Roman"/>
      <w:sz w:val="16"/>
    </w:rPr>
  </w:style>
  <w:style w:type="character" w:styleId="HTML6">
    <w:name w:val="HTML Variable"/>
    <w:uiPriority w:val="99"/>
    <w:semiHidden/>
    <w:rsid w:val="0021659D"/>
    <w:rPr>
      <w:rFonts w:ascii="Times New Roman" w:hAnsi="Times New Roman" w:cs="Times New Roman"/>
      <w:i/>
    </w:rPr>
  </w:style>
  <w:style w:type="paragraph" w:styleId="affa">
    <w:name w:val="table of figures"/>
    <w:basedOn w:val="a0"/>
    <w:next w:val="a0"/>
    <w:uiPriority w:val="99"/>
    <w:semiHidden/>
    <w:rsid w:val="0021659D"/>
    <w:pPr>
      <w:spacing w:after="0"/>
    </w:pPr>
  </w:style>
  <w:style w:type="character" w:styleId="HTML7">
    <w:name w:val="HTML Typewriter"/>
    <w:uiPriority w:val="99"/>
    <w:semiHidden/>
    <w:rsid w:val="0021659D"/>
    <w:rPr>
      <w:rFonts w:ascii="Consolas" w:hAnsi="Consolas" w:cs="Times New Roman"/>
      <w:sz w:val="20"/>
    </w:rPr>
  </w:style>
  <w:style w:type="paragraph" w:styleId="affb">
    <w:name w:val="Subtitle"/>
    <w:basedOn w:val="a0"/>
    <w:next w:val="a0"/>
    <w:link w:val="affc"/>
    <w:uiPriority w:val="99"/>
    <w:qFormat/>
    <w:rsid w:val="0021659D"/>
    <w:pPr>
      <w:numPr>
        <w:ilvl w:val="1"/>
      </w:numPr>
    </w:pPr>
    <w:rPr>
      <w:color w:val="5A5A5A"/>
      <w:spacing w:val="15"/>
      <w:sz w:val="20"/>
      <w:szCs w:val="20"/>
      <w:lang/>
    </w:rPr>
  </w:style>
  <w:style w:type="character" w:customStyle="1" w:styleId="affc">
    <w:name w:val="Подзаголовок Знак"/>
    <w:link w:val="affb"/>
    <w:uiPriority w:val="99"/>
    <w:locked/>
    <w:rsid w:val="0021659D"/>
    <w:rPr>
      <w:rFonts w:ascii="Times New Roman" w:hAnsi="Times New Roman" w:cs="Times New Roman"/>
      <w:color w:val="5A5A5A"/>
      <w:spacing w:val="15"/>
    </w:rPr>
  </w:style>
  <w:style w:type="paragraph" w:styleId="affd">
    <w:name w:val="Signature"/>
    <w:basedOn w:val="a0"/>
    <w:link w:val="affe"/>
    <w:uiPriority w:val="99"/>
    <w:semiHidden/>
    <w:rsid w:val="0021659D"/>
    <w:pPr>
      <w:spacing w:after="0" w:line="240" w:lineRule="auto"/>
      <w:ind w:left="4252"/>
    </w:pPr>
    <w:rPr>
      <w:sz w:val="20"/>
      <w:szCs w:val="20"/>
      <w:lang/>
    </w:rPr>
  </w:style>
  <w:style w:type="character" w:customStyle="1" w:styleId="affe">
    <w:name w:val="Подпись Знак"/>
    <w:link w:val="affd"/>
    <w:uiPriority w:val="99"/>
    <w:semiHidden/>
    <w:locked/>
    <w:rsid w:val="0021659D"/>
    <w:rPr>
      <w:rFonts w:ascii="Times New Roman" w:hAnsi="Times New Roman" w:cs="Times New Roman"/>
    </w:rPr>
  </w:style>
  <w:style w:type="paragraph" w:styleId="afff">
    <w:name w:val="Salutation"/>
    <w:basedOn w:val="a0"/>
    <w:next w:val="a0"/>
    <w:link w:val="afff0"/>
    <w:uiPriority w:val="99"/>
    <w:semiHidden/>
    <w:rsid w:val="0021659D"/>
    <w:rPr>
      <w:sz w:val="20"/>
      <w:szCs w:val="20"/>
      <w:lang/>
    </w:rPr>
  </w:style>
  <w:style w:type="character" w:customStyle="1" w:styleId="afff0">
    <w:name w:val="Приветствие Знак"/>
    <w:link w:val="afff"/>
    <w:uiPriority w:val="99"/>
    <w:semiHidden/>
    <w:locked/>
    <w:rsid w:val="0021659D"/>
    <w:rPr>
      <w:rFonts w:ascii="Times New Roman" w:hAnsi="Times New Roman" w:cs="Times New Roman"/>
    </w:rPr>
  </w:style>
  <w:style w:type="paragraph" w:styleId="afff1">
    <w:name w:val="List Continue"/>
    <w:basedOn w:val="a0"/>
    <w:uiPriority w:val="99"/>
    <w:semiHidden/>
    <w:rsid w:val="0021659D"/>
    <w:pPr>
      <w:spacing w:after="120"/>
      <w:ind w:left="283"/>
      <w:contextualSpacing/>
    </w:pPr>
  </w:style>
  <w:style w:type="paragraph" w:styleId="2e">
    <w:name w:val="List Continue 2"/>
    <w:basedOn w:val="a0"/>
    <w:uiPriority w:val="99"/>
    <w:semiHidden/>
    <w:rsid w:val="0021659D"/>
    <w:pPr>
      <w:spacing w:after="120"/>
      <w:ind w:left="566"/>
      <w:contextualSpacing/>
    </w:pPr>
  </w:style>
  <w:style w:type="paragraph" w:styleId="3a">
    <w:name w:val="List Continue 3"/>
    <w:basedOn w:val="a0"/>
    <w:uiPriority w:val="99"/>
    <w:semiHidden/>
    <w:rsid w:val="0021659D"/>
    <w:pPr>
      <w:spacing w:after="120"/>
      <w:ind w:left="849"/>
      <w:contextualSpacing/>
    </w:pPr>
  </w:style>
  <w:style w:type="paragraph" w:styleId="45">
    <w:name w:val="List Continue 4"/>
    <w:basedOn w:val="a0"/>
    <w:uiPriority w:val="99"/>
    <w:semiHidden/>
    <w:rsid w:val="0021659D"/>
    <w:pPr>
      <w:spacing w:after="120"/>
      <w:ind w:left="1132"/>
      <w:contextualSpacing/>
    </w:pPr>
  </w:style>
  <w:style w:type="paragraph" w:styleId="54">
    <w:name w:val="List Continue 5"/>
    <w:basedOn w:val="a0"/>
    <w:uiPriority w:val="99"/>
    <w:semiHidden/>
    <w:rsid w:val="0021659D"/>
    <w:pPr>
      <w:spacing w:after="120"/>
      <w:ind w:left="1415"/>
      <w:contextualSpacing/>
    </w:pPr>
  </w:style>
  <w:style w:type="character" w:styleId="afff2">
    <w:name w:val="FollowedHyperlink"/>
    <w:uiPriority w:val="99"/>
    <w:semiHidden/>
    <w:rsid w:val="0021659D"/>
    <w:rPr>
      <w:rFonts w:ascii="Times New Roman" w:hAnsi="Times New Roman" w:cs="Times New Roman"/>
      <w:color w:val="954F72"/>
      <w:u w:val="single"/>
    </w:rPr>
  </w:style>
  <w:style w:type="table" w:styleId="16">
    <w:name w:val="Table Simple 1"/>
    <w:basedOn w:val="a2"/>
    <w:uiPriority w:val="99"/>
    <w:semiHidden/>
    <w:rsid w:val="0021659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2"/>
    <w:uiPriority w:val="99"/>
    <w:semiHidden/>
    <w:rsid w:val="0021659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2"/>
    <w:uiPriority w:val="99"/>
    <w:semiHidden/>
    <w:rsid w:val="0021659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0"/>
    <w:link w:val="afff4"/>
    <w:uiPriority w:val="99"/>
    <w:semiHidden/>
    <w:rsid w:val="0021659D"/>
    <w:pPr>
      <w:spacing w:after="0" w:line="240" w:lineRule="auto"/>
      <w:ind w:left="4252"/>
    </w:pPr>
    <w:rPr>
      <w:sz w:val="20"/>
      <w:szCs w:val="20"/>
      <w:lang/>
    </w:rPr>
  </w:style>
  <w:style w:type="character" w:customStyle="1" w:styleId="afff4">
    <w:name w:val="Прощание Знак"/>
    <w:link w:val="afff3"/>
    <w:uiPriority w:val="99"/>
    <w:semiHidden/>
    <w:locked/>
    <w:rsid w:val="0021659D"/>
    <w:rPr>
      <w:rFonts w:ascii="Times New Roman" w:hAnsi="Times New Roman" w:cs="Times New Roman"/>
    </w:rPr>
  </w:style>
  <w:style w:type="table" w:customStyle="1" w:styleId="17">
    <w:name w:val="Светлая заливка1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99"/>
    <w:semiHidden/>
    <w:rsid w:val="0021659D"/>
    <w:rPr>
      <w:color w:val="2F5496"/>
    </w:rPr>
    <w:tblPr>
      <w:tblStyleRowBandSize w:val="1"/>
      <w:tblStyleColBandSize w:val="1"/>
      <w:tblInd w:w="0" w:type="dxa"/>
      <w:tblBorders>
        <w:top w:val="single" w:sz="8" w:space="0" w:color="4472C4"/>
        <w:bottom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styleId="-20">
    <w:name w:val="Light Shading Accent 2"/>
    <w:basedOn w:val="a2"/>
    <w:uiPriority w:val="99"/>
    <w:semiHidden/>
    <w:rsid w:val="0021659D"/>
    <w:rPr>
      <w:color w:val="C45911"/>
    </w:rPr>
    <w:tblPr>
      <w:tblStyleRowBandSize w:val="1"/>
      <w:tblStyleColBandSize w:val="1"/>
      <w:tblInd w:w="0" w:type="dxa"/>
      <w:tblBorders>
        <w:top w:val="single" w:sz="8" w:space="0" w:color="ED7D31"/>
        <w:bottom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-30">
    <w:name w:val="Light Shading Accent 3"/>
    <w:basedOn w:val="a2"/>
    <w:uiPriority w:val="99"/>
    <w:semiHidden/>
    <w:rsid w:val="0021659D"/>
    <w:rPr>
      <w:color w:val="7B7B7B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-4">
    <w:name w:val="Light Shading Accent 4"/>
    <w:basedOn w:val="a2"/>
    <w:uiPriority w:val="99"/>
    <w:semiHidden/>
    <w:rsid w:val="0021659D"/>
    <w:rPr>
      <w:color w:val="BF8F00"/>
    </w:rPr>
    <w:tblPr>
      <w:tblStyleRowBandSize w:val="1"/>
      <w:tblStyleColBandSize w:val="1"/>
      <w:tblInd w:w="0" w:type="dxa"/>
      <w:tblBorders>
        <w:top w:val="single" w:sz="8" w:space="0" w:color="FFC000"/>
        <w:bottom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styleId="-5">
    <w:name w:val="Light Shading Accent 5"/>
    <w:basedOn w:val="a2"/>
    <w:uiPriority w:val="99"/>
    <w:semiHidden/>
    <w:rsid w:val="0021659D"/>
    <w:rPr>
      <w:color w:val="2E74B5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-6">
    <w:name w:val="Light Shading Accent 6"/>
    <w:basedOn w:val="a2"/>
    <w:uiPriority w:val="99"/>
    <w:semiHidden/>
    <w:rsid w:val="0021659D"/>
    <w:rPr>
      <w:color w:val="538135"/>
    </w:rPr>
    <w:tblPr>
      <w:tblStyleRowBandSize w:val="1"/>
      <w:tblStyleColBandSize w:val="1"/>
      <w:tblInd w:w="0" w:type="dxa"/>
      <w:tblBorders>
        <w:top w:val="single" w:sz="8" w:space="0" w:color="70AD47"/>
        <w:bottom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18">
    <w:name w:val="Светлая сетка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0">
    <w:name w:val="Светлая сетка - Акцент 1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styleId="-21">
    <w:name w:val="Light Grid Accent 2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-31">
    <w:name w:val="Light Grid Accent 3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styleId="-40">
    <w:name w:val="Light Grid Accent 4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styleId="-50">
    <w:name w:val="Light Grid Accent 5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-60">
    <w:name w:val="Light Grid Accent 6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9">
    <w:name w:val="Светлый список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1">
    <w:name w:val="Светлый список - Акцент 1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styleId="-22">
    <w:name w:val="Light List Accent 2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styleId="-32">
    <w:name w:val="Light List Accent 3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styleId="-41">
    <w:name w:val="Light List Accent 4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styleId="-51">
    <w:name w:val="Light List Accent 5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-61">
    <w:name w:val="Light List Accent 6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styleId="afff5">
    <w:name w:val="Table Grid"/>
    <w:basedOn w:val="a2"/>
    <w:uiPriority w:val="99"/>
    <w:rsid w:val="00216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Grid 1"/>
    <w:basedOn w:val="a2"/>
    <w:uiPriority w:val="99"/>
    <w:semiHidden/>
    <w:rsid w:val="0021659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2"/>
    <w:uiPriority w:val="99"/>
    <w:semiHidden/>
    <w:rsid w:val="0021659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2"/>
    <w:uiPriority w:val="99"/>
    <w:semiHidden/>
    <w:rsid w:val="0021659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2"/>
    <w:uiPriority w:val="99"/>
    <w:semiHidden/>
    <w:rsid w:val="0021659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2"/>
    <w:uiPriority w:val="99"/>
    <w:semiHidden/>
    <w:rsid w:val="0021659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2"/>
    <w:uiPriority w:val="99"/>
    <w:semiHidden/>
    <w:rsid w:val="0021659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2"/>
    <w:uiPriority w:val="99"/>
    <w:semiHidden/>
    <w:rsid w:val="0021659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2"/>
    <w:uiPriority w:val="99"/>
    <w:semiHidden/>
    <w:rsid w:val="0021659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 светлая1"/>
    <w:uiPriority w:val="99"/>
    <w:rsid w:val="0021659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Intense Reference"/>
    <w:uiPriority w:val="99"/>
    <w:qFormat/>
    <w:rsid w:val="0021659D"/>
    <w:rPr>
      <w:rFonts w:ascii="Times New Roman" w:hAnsi="Times New Roman" w:cs="Times New Roman"/>
      <w:b/>
      <w:smallCaps/>
      <w:color w:val="4472C4"/>
      <w:spacing w:val="5"/>
    </w:rPr>
  </w:style>
  <w:style w:type="character" w:styleId="afff7">
    <w:name w:val="Intense Emphasis"/>
    <w:uiPriority w:val="99"/>
    <w:qFormat/>
    <w:rsid w:val="0021659D"/>
    <w:rPr>
      <w:rFonts w:ascii="Times New Roman" w:hAnsi="Times New Roman" w:cs="Times New Roman"/>
      <w:i/>
      <w:color w:val="4472C4"/>
    </w:rPr>
  </w:style>
  <w:style w:type="character" w:styleId="afff8">
    <w:name w:val="Subtle Reference"/>
    <w:uiPriority w:val="99"/>
    <w:qFormat/>
    <w:rsid w:val="0021659D"/>
    <w:rPr>
      <w:rFonts w:ascii="Times New Roman" w:hAnsi="Times New Roman" w:cs="Times New Roman"/>
      <w:smallCaps/>
      <w:color w:val="5A5A5A"/>
    </w:rPr>
  </w:style>
  <w:style w:type="character" w:styleId="afff9">
    <w:name w:val="Subtle Emphasis"/>
    <w:uiPriority w:val="99"/>
    <w:qFormat/>
    <w:rsid w:val="0021659D"/>
    <w:rPr>
      <w:rFonts w:ascii="Times New Roman" w:hAnsi="Times New Roman" w:cs="Times New Roman"/>
      <w:i/>
      <w:color w:val="404040"/>
    </w:rPr>
  </w:style>
  <w:style w:type="character" w:customStyle="1" w:styleId="-10">
    <w:name w:val="Смарт-гиперссылка1"/>
    <w:uiPriority w:val="99"/>
    <w:semiHidden/>
    <w:rsid w:val="0021659D"/>
    <w:rPr>
      <w:rFonts w:ascii="Times New Roman" w:hAnsi="Times New Roman"/>
      <w:u w:val="dotted"/>
    </w:rPr>
  </w:style>
  <w:style w:type="table" w:styleId="afffa">
    <w:name w:val="Table Contemporary"/>
    <w:basedOn w:val="a2"/>
    <w:uiPriority w:val="99"/>
    <w:semiHidden/>
    <w:rsid w:val="0021659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0"/>
    <w:uiPriority w:val="99"/>
    <w:semiHidden/>
    <w:rsid w:val="0021659D"/>
    <w:pPr>
      <w:ind w:left="283" w:hanging="283"/>
      <w:contextualSpacing/>
    </w:pPr>
  </w:style>
  <w:style w:type="paragraph" w:styleId="2f1">
    <w:name w:val="List 2"/>
    <w:basedOn w:val="a0"/>
    <w:uiPriority w:val="99"/>
    <w:semiHidden/>
    <w:rsid w:val="0021659D"/>
    <w:pPr>
      <w:ind w:left="566" w:hanging="283"/>
      <w:contextualSpacing/>
    </w:pPr>
  </w:style>
  <w:style w:type="paragraph" w:styleId="3d">
    <w:name w:val="List 3"/>
    <w:basedOn w:val="a0"/>
    <w:uiPriority w:val="99"/>
    <w:semiHidden/>
    <w:rsid w:val="0021659D"/>
    <w:pPr>
      <w:ind w:left="849" w:hanging="283"/>
      <w:contextualSpacing/>
    </w:pPr>
  </w:style>
  <w:style w:type="paragraph" w:styleId="47">
    <w:name w:val="List 4"/>
    <w:basedOn w:val="a0"/>
    <w:uiPriority w:val="99"/>
    <w:semiHidden/>
    <w:rsid w:val="0021659D"/>
    <w:pPr>
      <w:ind w:left="1132" w:hanging="283"/>
      <w:contextualSpacing/>
    </w:pPr>
  </w:style>
  <w:style w:type="paragraph" w:styleId="56">
    <w:name w:val="List 5"/>
    <w:basedOn w:val="a0"/>
    <w:uiPriority w:val="99"/>
    <w:semiHidden/>
    <w:rsid w:val="0021659D"/>
    <w:pPr>
      <w:ind w:left="1415" w:hanging="283"/>
      <w:contextualSpacing/>
    </w:pPr>
  </w:style>
  <w:style w:type="paragraph" w:styleId="afffc">
    <w:name w:val="Bibliography"/>
    <w:basedOn w:val="a0"/>
    <w:next w:val="a0"/>
    <w:uiPriority w:val="99"/>
    <w:semiHidden/>
    <w:rsid w:val="0021659D"/>
  </w:style>
  <w:style w:type="table" w:customStyle="1" w:styleId="-112">
    <w:name w:val="Список-таблица 1 светлая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Список-таблица 1 светлая — акцент 1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1">
    <w:name w:val="Список-таблица 1 светлая — акцент 2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31">
    <w:name w:val="Список-таблица 1 светлая — акцент 3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41">
    <w:name w:val="Список-таблица 1 светлая — акцент 4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51">
    <w:name w:val="Список-таблица 1 светлая — акцент 5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61">
    <w:name w:val="Список-таблица 1 светлая — акцент 6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Список-таблица 2 — акцент 1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8EAADB"/>
        <w:bottom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Список-таблица 2 — акцент 2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4B083"/>
        <w:bottom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Список-таблица 2 — акцент 3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1">
    <w:name w:val="Список-таблица 2 — акцент 4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D966"/>
        <w:bottom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51">
    <w:name w:val="Список-таблица 2 — акцент 5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61">
    <w:name w:val="Список-таблица 2 — акцент 6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A8D08D"/>
        <w:bottom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1">
    <w:name w:val="Список-таблица 3 — акцент 1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1">
    <w:name w:val="Список-таблица 3 — акцент 2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1">
    <w:name w:val="Список-таблица 3 — акцент 3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41">
    <w:name w:val="Список-таблица 3 — акцент 4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писок-таблица 3 — акцент 5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1">
    <w:name w:val="Список-таблица 3 — акцент 6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1">
    <w:name w:val="Список-таблица 4 — акцент 1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">
    <w:name w:val="Список-таблица 4 — акцент 2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Список-таблица 4 — акцент 3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41">
    <w:name w:val="Список-таблица 4 — акцент 4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51">
    <w:name w:val="Список-таблица 4 — акцент 5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61">
    <w:name w:val="Список-таблица 4 — акцент 6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21659D"/>
    <w:rPr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-511">
    <w:name w:val="Список-таблица 5 темная — акцент 11"/>
    <w:uiPriority w:val="99"/>
    <w:rsid w:val="0021659D"/>
    <w:rPr>
      <w:color w:val="FFFFFF"/>
    </w:rPr>
    <w:tblPr>
      <w:tblStyleRowBandSize w:val="1"/>
      <w:tblStyleColBandSize w:val="1"/>
      <w:tblInd w:w="0" w:type="dxa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/>
    </w:tcPr>
  </w:style>
  <w:style w:type="table" w:customStyle="1" w:styleId="-521">
    <w:name w:val="Список-таблица 5 темная — акцент 21"/>
    <w:uiPriority w:val="99"/>
    <w:rsid w:val="0021659D"/>
    <w:rPr>
      <w:color w:val="FFFFFF"/>
    </w:rPr>
    <w:tblPr>
      <w:tblStyleRowBandSize w:val="1"/>
      <w:tblStyleColBandSize w:val="1"/>
      <w:tblInd w:w="0" w:type="dxa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/>
    </w:tcPr>
  </w:style>
  <w:style w:type="table" w:customStyle="1" w:styleId="-531">
    <w:name w:val="Список-таблица 5 темная — акцент 31"/>
    <w:uiPriority w:val="99"/>
    <w:rsid w:val="0021659D"/>
    <w:rPr>
      <w:color w:val="FFFFFF"/>
    </w:rPr>
    <w:tblPr>
      <w:tblStyleRowBandSize w:val="1"/>
      <w:tblStyleColBandSize w:val="1"/>
      <w:tblInd w:w="0" w:type="dxa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/>
    </w:tcPr>
  </w:style>
  <w:style w:type="table" w:customStyle="1" w:styleId="-541">
    <w:name w:val="Список-таблица 5 темная — акцент 41"/>
    <w:uiPriority w:val="99"/>
    <w:rsid w:val="0021659D"/>
    <w:rPr>
      <w:color w:val="FFFFFF"/>
    </w:rPr>
    <w:tblPr>
      <w:tblStyleRowBandSize w:val="1"/>
      <w:tblStyleColBandSize w:val="1"/>
      <w:tblInd w:w="0" w:type="dxa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/>
    </w:tcPr>
  </w:style>
  <w:style w:type="table" w:customStyle="1" w:styleId="-551">
    <w:name w:val="Список-таблица 5 темная — акцент 51"/>
    <w:uiPriority w:val="99"/>
    <w:rsid w:val="0021659D"/>
    <w:rPr>
      <w:color w:val="FFFFFF"/>
    </w:rPr>
    <w:tblPr>
      <w:tblStyleRowBandSize w:val="1"/>
      <w:tblStyleColBandSize w:val="1"/>
      <w:tblInd w:w="0" w:type="dxa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/>
    </w:tcPr>
  </w:style>
  <w:style w:type="table" w:customStyle="1" w:styleId="-561">
    <w:name w:val="Список-таблица 5 темная — акцент 61"/>
    <w:uiPriority w:val="99"/>
    <w:rsid w:val="0021659D"/>
    <w:rPr>
      <w:color w:val="FFFFFF"/>
    </w:rPr>
    <w:tblPr>
      <w:tblStyleRowBandSize w:val="1"/>
      <w:tblStyleColBandSize w:val="1"/>
      <w:tblInd w:w="0" w:type="dxa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/>
    </w:tcPr>
  </w:style>
  <w:style w:type="table" w:customStyle="1" w:styleId="-610">
    <w:name w:val="Список-таблица 6 цветная1"/>
    <w:uiPriority w:val="99"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Список-таблица 6 цветная — акцент 11"/>
    <w:uiPriority w:val="99"/>
    <w:rsid w:val="0021659D"/>
    <w:rPr>
      <w:color w:val="2F5496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21">
    <w:name w:val="Список-таблица 6 цветная — акцент 21"/>
    <w:uiPriority w:val="99"/>
    <w:rsid w:val="0021659D"/>
    <w:rPr>
      <w:color w:val="C45911"/>
    </w:rPr>
    <w:tblPr>
      <w:tblStyleRowBandSize w:val="1"/>
      <w:tblStyleColBandSize w:val="1"/>
      <w:tblInd w:w="0" w:type="dxa"/>
      <w:tblBorders>
        <w:top w:val="single" w:sz="4" w:space="0" w:color="ED7D31"/>
        <w:bottom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31">
    <w:name w:val="Список-таблица 6 цветная — акцент 31"/>
    <w:uiPriority w:val="99"/>
    <w:rsid w:val="0021659D"/>
    <w:rPr>
      <w:color w:val="7B7B7B"/>
    </w:rPr>
    <w:tblPr>
      <w:tblStyleRowBandSize w:val="1"/>
      <w:tblStyleColBandSize w:val="1"/>
      <w:tblInd w:w="0" w:type="dxa"/>
      <w:tblBorders>
        <w:top w:val="single" w:sz="4" w:space="0" w:color="A5A5A5"/>
        <w:bottom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41">
    <w:name w:val="Список-таблица 6 цветная — акцент 41"/>
    <w:uiPriority w:val="99"/>
    <w:rsid w:val="0021659D"/>
    <w:rPr>
      <w:color w:val="BF8F00"/>
    </w:rPr>
    <w:tblPr>
      <w:tblStyleRowBandSize w:val="1"/>
      <w:tblStyleColBandSize w:val="1"/>
      <w:tblInd w:w="0" w:type="dxa"/>
      <w:tblBorders>
        <w:top w:val="single" w:sz="4" w:space="0" w:color="FFC000"/>
        <w:bottom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51">
    <w:name w:val="Список-таблица 6 цветная — акцент 51"/>
    <w:uiPriority w:val="99"/>
    <w:rsid w:val="0021659D"/>
    <w:rPr>
      <w:color w:val="2E74B5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61">
    <w:name w:val="Список-таблица 6 цветная — акцент 61"/>
    <w:uiPriority w:val="99"/>
    <w:rsid w:val="0021659D"/>
    <w:rPr>
      <w:color w:val="538135"/>
    </w:rPr>
    <w:tblPr>
      <w:tblStyleRowBandSize w:val="1"/>
      <w:tblStyleColBandSize w:val="1"/>
      <w:tblInd w:w="0" w:type="dxa"/>
      <w:tblBorders>
        <w:top w:val="single" w:sz="4" w:space="0" w:color="70AD47"/>
        <w:bottom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Список-таблица 7 цветная1"/>
    <w:uiPriority w:val="99"/>
    <w:rsid w:val="0021659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1">
    <w:name w:val="Список-таблица 7 цветная — акцент 11"/>
    <w:uiPriority w:val="99"/>
    <w:rsid w:val="0021659D"/>
    <w:rPr>
      <w:color w:val="2F5496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21">
    <w:name w:val="Список-таблица 7 цветная — акцент 21"/>
    <w:uiPriority w:val="99"/>
    <w:rsid w:val="0021659D"/>
    <w:rPr>
      <w:color w:val="C4591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31">
    <w:name w:val="Список-таблица 7 цветная — акцент 31"/>
    <w:uiPriority w:val="99"/>
    <w:rsid w:val="0021659D"/>
    <w:rPr>
      <w:color w:val="7B7B7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41">
    <w:name w:val="Список-таблица 7 цветная — акцент 41"/>
    <w:uiPriority w:val="99"/>
    <w:rsid w:val="0021659D"/>
    <w:rPr>
      <w:color w:val="BF8F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51">
    <w:name w:val="Список-таблица 7 цветная — акцент 51"/>
    <w:uiPriority w:val="99"/>
    <w:rsid w:val="0021659D"/>
    <w:rPr>
      <w:color w:val="2E74B5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61">
    <w:name w:val="Список-таблица 7 цветная — акцент 61"/>
    <w:uiPriority w:val="99"/>
    <w:rsid w:val="0021659D"/>
    <w:rPr>
      <w:color w:val="538135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редний список 11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customStyle="1" w:styleId="1-11">
    <w:name w:val="Средний список 1 - Акцент 11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bottom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rPr>
        <w:rFonts w:cs="Times New Roman"/>
      </w:rPr>
      <w:tblPr/>
      <w:tcPr>
        <w:shd w:val="clear" w:color="auto" w:fill="D0DBF0"/>
      </w:tcPr>
    </w:tblStylePr>
    <w:tblStylePr w:type="band1Horz">
      <w:rPr>
        <w:rFonts w:cs="Times New Roman"/>
      </w:rPr>
      <w:tblPr/>
      <w:tcPr>
        <w:shd w:val="clear" w:color="auto" w:fill="D0DBF0"/>
      </w:tcPr>
    </w:tblStylePr>
  </w:style>
  <w:style w:type="table" w:styleId="1-2">
    <w:name w:val="Medium List 1 Accent 2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8" w:space="0" w:color="ED7D31"/>
        <w:bottom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rPr>
        <w:rFonts w:cs="Times New Roman"/>
      </w:rPr>
      <w:tblPr/>
      <w:tcPr>
        <w:shd w:val="clear" w:color="auto" w:fill="FADECB"/>
      </w:tcPr>
    </w:tblStylePr>
    <w:tblStylePr w:type="band1Horz">
      <w:rPr>
        <w:rFonts w:cs="Times New Roman"/>
      </w:rPr>
      <w:tblPr/>
      <w:tcPr>
        <w:shd w:val="clear" w:color="auto" w:fill="FADECB"/>
      </w:tcPr>
    </w:tblStylePr>
  </w:style>
  <w:style w:type="table" w:styleId="1-3">
    <w:name w:val="Medium List 1 Accent 3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rPr>
        <w:rFonts w:cs="Times New Roman"/>
      </w:rPr>
      <w:tblPr/>
      <w:tcPr>
        <w:shd w:val="clear" w:color="auto" w:fill="E8E8E8"/>
      </w:tcPr>
    </w:tblStylePr>
    <w:tblStylePr w:type="band1Horz">
      <w:rPr>
        <w:rFonts w:cs="Times New Roman"/>
      </w:rPr>
      <w:tblPr/>
      <w:tcPr>
        <w:shd w:val="clear" w:color="auto" w:fill="E8E8E8"/>
      </w:tcPr>
    </w:tblStylePr>
  </w:style>
  <w:style w:type="table" w:styleId="1-4">
    <w:name w:val="Medium List 1 Accent 4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8" w:space="0" w:color="FFC000"/>
        <w:bottom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rPr>
        <w:rFonts w:cs="Times New Roman"/>
      </w:rPr>
      <w:tblPr/>
      <w:tcPr>
        <w:shd w:val="clear" w:color="auto" w:fill="FFEFC0"/>
      </w:tcPr>
    </w:tblStylePr>
    <w:tblStylePr w:type="band1Horz">
      <w:rPr>
        <w:rFonts w:cs="Times New Roman"/>
      </w:rPr>
      <w:tblPr/>
      <w:tcPr>
        <w:shd w:val="clear" w:color="auto" w:fill="FFEFC0"/>
      </w:tcPr>
    </w:tblStylePr>
  </w:style>
  <w:style w:type="table" w:styleId="1-5">
    <w:name w:val="Medium List 1 Accent 5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rPr>
        <w:rFonts w:cs="Times New Roman"/>
      </w:rPr>
      <w:tblPr/>
      <w:tcPr>
        <w:shd w:val="clear" w:color="auto" w:fill="D6E6F4"/>
      </w:tcPr>
    </w:tblStylePr>
    <w:tblStylePr w:type="band1Horz">
      <w:rPr>
        <w:rFonts w:cs="Times New Roman"/>
      </w:rPr>
      <w:tblPr/>
      <w:tcPr>
        <w:shd w:val="clear" w:color="auto" w:fill="D6E6F4"/>
      </w:tcPr>
    </w:tblStylePr>
  </w:style>
  <w:style w:type="table" w:styleId="1-6">
    <w:name w:val="Medium List 1 Accent 6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8" w:space="0" w:color="70AD47"/>
        <w:bottom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rPr>
        <w:rFonts w:cs="Times New Roman"/>
      </w:rPr>
      <w:tblPr/>
      <w:tcPr>
        <w:shd w:val="clear" w:color="auto" w:fill="DBEBD0"/>
      </w:tcPr>
    </w:tblStylePr>
    <w:tblStylePr w:type="band1Horz">
      <w:rPr>
        <w:rFonts w:cs="Times New Roman"/>
      </w:rPr>
      <w:tblPr/>
      <w:tcPr>
        <w:shd w:val="clear" w:color="auto" w:fill="DBEBD0"/>
      </w:tcPr>
    </w:tblStylePr>
  </w:style>
  <w:style w:type="table" w:customStyle="1" w:styleId="210">
    <w:name w:val="Средний список 21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1">
    <w:name w:val="Medium List 2 Accent 1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2">
    <w:name w:val="Medium List 2 Accent 2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3">
    <w:name w:val="Medium List 2 Accent 3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4">
    <w:name w:val="Medium List 2 Accent 4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5">
    <w:name w:val="Medium List 2 Accent 5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6">
    <w:name w:val="Medium List 2 Accent 6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0DBF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ADECB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8E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FEF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6E6F4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B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1-1">
    <w:name w:val="Medium Grid 1 Accent 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1B8E1"/>
      </w:tcPr>
    </w:tblStylePr>
    <w:tblStylePr w:type="band1Horz">
      <w:rPr>
        <w:rFonts w:cs="Times New Roman"/>
      </w:rPr>
      <w:tblPr/>
      <w:tcPr>
        <w:shd w:val="clear" w:color="auto" w:fill="A1B8E1"/>
      </w:tcPr>
    </w:tblStylePr>
  </w:style>
  <w:style w:type="table" w:styleId="1-21">
    <w:name w:val="Medium Grid 1 Accent 2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6BE98"/>
      </w:tcPr>
    </w:tblStylePr>
    <w:tblStylePr w:type="band1Horz">
      <w:rPr>
        <w:rFonts w:cs="Times New Roman"/>
      </w:rPr>
      <w:tblPr/>
      <w:tcPr>
        <w:shd w:val="clear" w:color="auto" w:fill="F6BE98"/>
      </w:tcPr>
    </w:tblStylePr>
  </w:style>
  <w:style w:type="table" w:styleId="1-31">
    <w:name w:val="Medium Grid 1 Accent 3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D2D2"/>
      </w:tcPr>
    </w:tblStylePr>
    <w:tblStylePr w:type="band1Horz">
      <w:rPr>
        <w:rFonts w:cs="Times New Roman"/>
      </w:rPr>
      <w:tblPr/>
      <w:tcPr>
        <w:shd w:val="clear" w:color="auto" w:fill="D2D2D2"/>
      </w:tcPr>
    </w:tblStylePr>
  </w:style>
  <w:style w:type="table" w:styleId="1-41">
    <w:name w:val="Medium Grid 1 Accent 4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FDF80"/>
      </w:tcPr>
    </w:tblStylePr>
    <w:tblStylePr w:type="band1Horz">
      <w:rPr>
        <w:rFonts w:cs="Times New Roman"/>
      </w:rPr>
      <w:tblPr/>
      <w:tcPr>
        <w:shd w:val="clear" w:color="auto" w:fill="FFDF80"/>
      </w:tcPr>
    </w:tblStylePr>
  </w:style>
  <w:style w:type="table" w:styleId="1-51">
    <w:name w:val="Medium Grid 1 Accent 5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DCCEA"/>
      </w:tcPr>
    </w:tblStylePr>
    <w:tblStylePr w:type="band1Horz">
      <w:rPr>
        <w:rFonts w:cs="Times New Roman"/>
      </w:rPr>
      <w:tblPr/>
      <w:tcPr>
        <w:shd w:val="clear" w:color="auto" w:fill="ADCCEA"/>
      </w:tcPr>
    </w:tblStylePr>
  </w:style>
  <w:style w:type="table" w:styleId="1-61">
    <w:name w:val="Medium Grid 1 Accent 6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7D8A0"/>
      </w:tcPr>
    </w:tblStylePr>
    <w:tblStylePr w:type="band1Horz">
      <w:rPr>
        <w:rFonts w:cs="Times New Roman"/>
      </w:rPr>
      <w:tblPr/>
      <w:tcPr>
        <w:shd w:val="clear" w:color="auto" w:fill="B7D8A0"/>
      </w:tcPr>
    </w:tblStylePr>
  </w:style>
  <w:style w:type="table" w:customStyle="1" w:styleId="212">
    <w:name w:val="Средняя сетка 21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10">
    <w:name w:val="Medium Grid 2 Accent 1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/>
    </w:tcPr>
    <w:tblStylePr w:type="firstRow">
      <w:rPr>
        <w:rFonts w:cs="Times New Roman"/>
        <w:b/>
        <w:bCs/>
        <w:color w:val="000000"/>
      </w:rPr>
      <w:tblPr/>
      <w:tcPr>
        <w:shd w:val="clear" w:color="auto" w:fill="ECF1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rPr>
        <w:rFonts w:cs="Times New Roman"/>
      </w:rPr>
      <w:tblPr/>
      <w:tcPr>
        <w:shd w:val="clear" w:color="auto" w:fill="A1B8E1"/>
      </w:tcPr>
    </w:tblStylePr>
    <w:tblStylePr w:type="band1Horz">
      <w:rPr>
        <w:rFonts w:cs="Times New Roman"/>
      </w:rPr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21">
    <w:name w:val="Medium Grid 2 Accent 2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/>
    </w:tcPr>
    <w:tblStylePr w:type="firstRow">
      <w:rPr>
        <w:rFonts w:cs="Times New Roman"/>
        <w:b/>
        <w:bCs/>
        <w:color w:val="000000"/>
      </w:rPr>
      <w:tblPr/>
      <w:tcPr>
        <w:shd w:val="clear" w:color="auto" w:fill="FDF2EA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rPr>
        <w:rFonts w:cs="Times New Roman"/>
      </w:rPr>
      <w:tblPr/>
      <w:tcPr>
        <w:shd w:val="clear" w:color="auto" w:fill="F6BE98"/>
      </w:tcPr>
    </w:tblStylePr>
    <w:tblStylePr w:type="band1Horz">
      <w:rPr>
        <w:rFonts w:cs="Times New Roman"/>
      </w:rPr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31">
    <w:name w:val="Medium Grid 2 Accent 3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6F6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rPr>
        <w:rFonts w:cs="Times New Roman"/>
      </w:rPr>
      <w:tblPr/>
      <w:tcPr>
        <w:shd w:val="clear" w:color="auto" w:fill="D2D2D2"/>
      </w:tcPr>
    </w:tblStylePr>
    <w:tblStylePr w:type="band1Horz">
      <w:rPr>
        <w:rFonts w:cs="Times New Roman"/>
      </w:rPr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41">
    <w:name w:val="Medium Grid 2 Accent 4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/>
    </w:tcPr>
    <w:tblStylePr w:type="firstRow">
      <w:rPr>
        <w:rFonts w:cs="Times New Roman"/>
        <w:b/>
        <w:bCs/>
        <w:color w:val="000000"/>
      </w:rPr>
      <w:tblPr/>
      <w:tcPr>
        <w:shd w:val="clear" w:color="auto" w:fill="FFF8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rPr>
        <w:rFonts w:cs="Times New Roman"/>
      </w:rPr>
      <w:tblPr/>
      <w:tcPr>
        <w:shd w:val="clear" w:color="auto" w:fill="FFDF80"/>
      </w:tcPr>
    </w:tblStylePr>
    <w:tblStylePr w:type="band1Horz">
      <w:rPr>
        <w:rFonts w:cs="Times New Roman"/>
      </w:rPr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51">
    <w:name w:val="Medium Grid 2 Accent 5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rFonts w:cs="Times New Roman"/>
        <w:b/>
        <w:bCs/>
        <w:color w:val="000000"/>
      </w:rPr>
      <w:tblPr/>
      <w:tcPr>
        <w:shd w:val="clear" w:color="auto" w:fill="EEF5FB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rPr>
        <w:rFonts w:cs="Times New Roman"/>
      </w:rPr>
      <w:tblPr/>
      <w:tcPr>
        <w:shd w:val="clear" w:color="auto" w:fill="ADCCEA"/>
      </w:tcPr>
    </w:tblStylePr>
    <w:tblStylePr w:type="band1Horz">
      <w:rPr>
        <w:rFonts w:cs="Times New Roman"/>
      </w:rPr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61">
    <w:name w:val="Medium Grid 2 Accent 6"/>
    <w:basedOn w:val="a2"/>
    <w:uiPriority w:val="99"/>
    <w:semiHidden/>
    <w:rsid w:val="0021659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0F7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rPr>
        <w:rFonts w:cs="Times New Roman"/>
      </w:rPr>
      <w:tblPr/>
      <w:tcPr>
        <w:shd w:val="clear" w:color="auto" w:fill="B7D8A0"/>
      </w:tcPr>
    </w:tblStylePr>
    <w:tblStylePr w:type="band1Horz">
      <w:rPr>
        <w:rFonts w:cs="Times New Roman"/>
      </w:rPr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styleId="3-2">
    <w:name w:val="Medium Grid 3 Accent 2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styleId="3-3">
    <w:name w:val="Medium Grid 3 Accent 3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styleId="3-4">
    <w:name w:val="Medium Grid 3 Accent 4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styleId="3-5">
    <w:name w:val="Medium Grid 3 Accent 5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styleId="3-6">
    <w:name w:val="Medium Grid 3 Accent 6"/>
    <w:basedOn w:val="a2"/>
    <w:uiPriority w:val="99"/>
    <w:semiHidden/>
    <w:rsid w:val="0021659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styleId="afffd">
    <w:name w:val="Table Professional"/>
    <w:basedOn w:val="a2"/>
    <w:uiPriority w:val="99"/>
    <w:semiHidden/>
    <w:rsid w:val="0021659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0"/>
    <w:link w:val="HTML9"/>
    <w:uiPriority w:val="99"/>
    <w:semiHidden/>
    <w:rsid w:val="0021659D"/>
    <w:pPr>
      <w:spacing w:after="0" w:line="240" w:lineRule="auto"/>
    </w:pPr>
    <w:rPr>
      <w:sz w:val="20"/>
      <w:szCs w:val="20"/>
      <w:lang/>
    </w:rPr>
  </w:style>
  <w:style w:type="character" w:customStyle="1" w:styleId="HTML9">
    <w:name w:val="Стандартный HTML Знак"/>
    <w:link w:val="HTML8"/>
    <w:uiPriority w:val="99"/>
    <w:semiHidden/>
    <w:locked/>
    <w:rsid w:val="0021659D"/>
    <w:rPr>
      <w:rFonts w:ascii="Times New Roman" w:hAnsi="Times New Roman" w:cs="Times New Roman"/>
      <w:sz w:val="20"/>
    </w:rPr>
  </w:style>
  <w:style w:type="table" w:styleId="1c">
    <w:name w:val="Table Columns 1"/>
    <w:basedOn w:val="a2"/>
    <w:uiPriority w:val="99"/>
    <w:semiHidden/>
    <w:rsid w:val="0021659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2"/>
    <w:uiPriority w:val="99"/>
    <w:semiHidden/>
    <w:rsid w:val="0021659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2"/>
    <w:uiPriority w:val="99"/>
    <w:semiHidden/>
    <w:rsid w:val="0021659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2"/>
    <w:uiPriority w:val="99"/>
    <w:semiHidden/>
    <w:rsid w:val="0021659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2"/>
    <w:uiPriority w:val="99"/>
    <w:semiHidden/>
    <w:rsid w:val="0021659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character" w:styleId="afffe">
    <w:name w:val="Strong"/>
    <w:uiPriority w:val="99"/>
    <w:qFormat/>
    <w:rsid w:val="0021659D"/>
    <w:rPr>
      <w:rFonts w:ascii="Times New Roman" w:hAnsi="Times New Roman" w:cs="Times New Roman"/>
      <w:b/>
    </w:rPr>
  </w:style>
  <w:style w:type="paragraph" w:styleId="affff">
    <w:name w:val="Document Map"/>
    <w:basedOn w:val="a0"/>
    <w:link w:val="affff0"/>
    <w:uiPriority w:val="99"/>
    <w:semiHidden/>
    <w:rsid w:val="0021659D"/>
    <w:pPr>
      <w:spacing w:after="0" w:line="240" w:lineRule="auto"/>
    </w:pPr>
    <w:rPr>
      <w:sz w:val="16"/>
      <w:szCs w:val="20"/>
      <w:lang/>
    </w:rPr>
  </w:style>
  <w:style w:type="character" w:customStyle="1" w:styleId="affff0">
    <w:name w:val="Схема документа Знак"/>
    <w:link w:val="affff"/>
    <w:uiPriority w:val="99"/>
    <w:semiHidden/>
    <w:locked/>
    <w:rsid w:val="0021659D"/>
    <w:rPr>
      <w:rFonts w:ascii="Times New Roman" w:hAnsi="Times New Roman" w:cs="Times New Roman"/>
      <w:sz w:val="16"/>
    </w:rPr>
  </w:style>
  <w:style w:type="table" w:customStyle="1" w:styleId="113">
    <w:name w:val="Таблица простая 1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Таблица простая 2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21659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1">
    <w:name w:val="table of authorities"/>
    <w:basedOn w:val="a0"/>
    <w:next w:val="a0"/>
    <w:uiPriority w:val="99"/>
    <w:semiHidden/>
    <w:rsid w:val="0021659D"/>
    <w:pPr>
      <w:spacing w:after="0"/>
      <w:ind w:left="220" w:hanging="220"/>
    </w:pPr>
  </w:style>
  <w:style w:type="table" w:customStyle="1" w:styleId="-113">
    <w:name w:val="Таблица-сетка 1 светлая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">
    <w:name w:val="Таблица-сетка 1 светлая — акцент 1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10">
    <w:name w:val="Таблица-сетка 1 светлая — акцент 2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310">
    <w:name w:val="Таблица-сетка 1 светлая — акцент 3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410">
    <w:name w:val="Таблица-сетка 1 светлая — акцент 4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510">
    <w:name w:val="Таблица-сетка 1 светлая — акцент 5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610">
    <w:name w:val="Таблица-сетка 1 светлая — акцент 6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2">
    <w:name w:val="Таблица-сетка 21"/>
    <w:uiPriority w:val="99"/>
    <w:rsid w:val="0021659D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0">
    <w:name w:val="Таблица-сетка 2 — акцент 11"/>
    <w:uiPriority w:val="99"/>
    <w:rsid w:val="0021659D"/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0">
    <w:name w:val="Таблица-сетка 2 — акцент 21"/>
    <w:uiPriority w:val="99"/>
    <w:rsid w:val="0021659D"/>
    <w:tblPr>
      <w:tblStyleRowBandSize w:val="1"/>
      <w:tblStyleColBandSize w:val="1"/>
      <w:tblInd w:w="0" w:type="dxa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0">
    <w:name w:val="Таблица-сетка 2 — акцент 31"/>
    <w:uiPriority w:val="99"/>
    <w:rsid w:val="0021659D"/>
    <w:tblPr>
      <w:tblStyleRowBandSize w:val="1"/>
      <w:tblStyleColBandSize w:val="1"/>
      <w:tblInd w:w="0" w:type="dxa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10">
    <w:name w:val="Таблица-сетка 2 — акцент 41"/>
    <w:uiPriority w:val="99"/>
    <w:rsid w:val="0021659D"/>
    <w:tblPr>
      <w:tblStyleRowBandSize w:val="1"/>
      <w:tblStyleColBandSize w:val="1"/>
      <w:tblInd w:w="0" w:type="dxa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510">
    <w:name w:val="Таблица-сетка 2 — акцент 51"/>
    <w:uiPriority w:val="99"/>
    <w:rsid w:val="0021659D"/>
    <w:tblPr>
      <w:tblStyleRowBandSize w:val="1"/>
      <w:tblStyleColBandSize w:val="1"/>
      <w:tblInd w:w="0" w:type="dxa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610">
    <w:name w:val="Таблица-сетка 2 — акцент 61"/>
    <w:uiPriority w:val="99"/>
    <w:rsid w:val="0021659D"/>
    <w:tblPr>
      <w:tblStyleRowBandSize w:val="1"/>
      <w:tblStyleColBandSize w:val="1"/>
      <w:tblInd w:w="0" w:type="dxa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Таблица-сетка 3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10">
    <w:name w:val="Таблица-сетка 3 — акцент 1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10">
    <w:name w:val="Таблица-сетка 3 — акцент 2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10">
    <w:name w:val="Таблица-сетка 3 — акцент 3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410">
    <w:name w:val="Таблица-сетка 3 — акцент 4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0">
    <w:name w:val="Таблица-сетка 3 — акцент 5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10">
    <w:name w:val="Таблица-сетка 3 — акцент 6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2">
    <w:name w:val="Таблица-сетка 4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10">
    <w:name w:val="Таблица-сетка 4 — акцент 1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0">
    <w:name w:val="Таблица-сетка 4 — акцент 2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0">
    <w:name w:val="Таблица-сетка 4 — акцент 3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410">
    <w:name w:val="Таблица-сетка 4 — акцент 4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510">
    <w:name w:val="Таблица-сетка 4 — акцент 5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610">
    <w:name w:val="Таблица-сетка 4 — акцент 6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2">
    <w:name w:val="Таблица-сетка 5 темная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-5110">
    <w:name w:val="Таблица-сетка 5 темная — акцент 1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</w:style>
  <w:style w:type="table" w:customStyle="1" w:styleId="-5210">
    <w:name w:val="Таблица-сетка 5 темная — акцент 2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/>
    </w:tcPr>
  </w:style>
  <w:style w:type="table" w:customStyle="1" w:styleId="-5310">
    <w:name w:val="Таблица-сетка 5 темная — акцент 3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</w:style>
  <w:style w:type="table" w:customStyle="1" w:styleId="-5410">
    <w:name w:val="Таблица-сетка 5 темная — акцент 4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/>
    </w:tcPr>
  </w:style>
  <w:style w:type="table" w:customStyle="1" w:styleId="-5510">
    <w:name w:val="Таблица-сетка 5 темная — акцент 5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/>
    </w:tcPr>
  </w:style>
  <w:style w:type="table" w:customStyle="1" w:styleId="-5610">
    <w:name w:val="Таблица-сетка 5 темная — акцент 61"/>
    <w:uiPriority w:val="99"/>
    <w:rsid w:val="0021659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</w:style>
  <w:style w:type="table" w:customStyle="1" w:styleId="-612">
    <w:name w:val="Таблица-сетка 6 цветная1"/>
    <w:uiPriority w:val="99"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0">
    <w:name w:val="Таблица-сетка 6 цветная — акцент 11"/>
    <w:uiPriority w:val="99"/>
    <w:rsid w:val="0021659D"/>
    <w:rPr>
      <w:color w:val="2F5496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210">
    <w:name w:val="Таблица-сетка 6 цветная — акцент 21"/>
    <w:uiPriority w:val="99"/>
    <w:rsid w:val="0021659D"/>
    <w:rPr>
      <w:color w:val="C45911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310">
    <w:name w:val="Таблица-сетка 6 цветная — акцент 31"/>
    <w:uiPriority w:val="99"/>
    <w:rsid w:val="0021659D"/>
    <w:rPr>
      <w:color w:val="7B7B7B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410">
    <w:name w:val="Таблица-сетка 6 цветная — акцент 41"/>
    <w:uiPriority w:val="99"/>
    <w:rsid w:val="0021659D"/>
    <w:rPr>
      <w:color w:val="BF8F00"/>
    </w:rPr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510">
    <w:name w:val="Таблица-сетка 6 цветная — акцент 51"/>
    <w:uiPriority w:val="99"/>
    <w:rsid w:val="0021659D"/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610">
    <w:name w:val="Таблица-сетка 6 цветная — акцент 61"/>
    <w:uiPriority w:val="99"/>
    <w:rsid w:val="0021659D"/>
    <w:rPr>
      <w:color w:val="538135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Таблица-сетка 7 цветная1"/>
    <w:uiPriority w:val="99"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10">
    <w:name w:val="Таблица-сетка 7 цветная — акцент 11"/>
    <w:uiPriority w:val="99"/>
    <w:rsid w:val="0021659D"/>
    <w:rPr>
      <w:color w:val="2F5496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210">
    <w:name w:val="Таблица-сетка 7 цветная — акцент 21"/>
    <w:uiPriority w:val="99"/>
    <w:rsid w:val="0021659D"/>
    <w:rPr>
      <w:color w:val="C45911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310">
    <w:name w:val="Таблица-сетка 7 цветная — акцент 31"/>
    <w:uiPriority w:val="99"/>
    <w:rsid w:val="0021659D"/>
    <w:rPr>
      <w:color w:val="7B7B7B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410">
    <w:name w:val="Таблица-сетка 7 цветная — акцент 41"/>
    <w:uiPriority w:val="99"/>
    <w:rsid w:val="0021659D"/>
    <w:rPr>
      <w:color w:val="BF8F00"/>
    </w:rPr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510">
    <w:name w:val="Таблица-сетка 7 цветная — акцент 51"/>
    <w:uiPriority w:val="99"/>
    <w:rsid w:val="0021659D"/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610">
    <w:name w:val="Таблица-сетка 7 цветная — акцент 61"/>
    <w:uiPriority w:val="99"/>
    <w:rsid w:val="0021659D"/>
    <w:rPr>
      <w:color w:val="538135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2">
    <w:name w:val="Table List 1"/>
    <w:basedOn w:val="a2"/>
    <w:uiPriority w:val="99"/>
    <w:semiHidden/>
    <w:rsid w:val="0021659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2"/>
    <w:uiPriority w:val="99"/>
    <w:semiHidden/>
    <w:rsid w:val="0021659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2"/>
    <w:uiPriority w:val="99"/>
    <w:semiHidden/>
    <w:rsid w:val="0021659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2"/>
    <w:uiPriority w:val="99"/>
    <w:semiHidden/>
    <w:rsid w:val="0021659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2"/>
    <w:uiPriority w:val="99"/>
    <w:semiHidden/>
    <w:rsid w:val="0021659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2"/>
    <w:uiPriority w:val="99"/>
    <w:semiHidden/>
    <w:rsid w:val="0021659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uiPriority w:val="99"/>
    <w:semiHidden/>
    <w:rsid w:val="0021659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uiPriority w:val="99"/>
    <w:semiHidden/>
    <w:rsid w:val="0021659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basedOn w:val="a0"/>
    <w:link w:val="affff3"/>
    <w:uiPriority w:val="99"/>
    <w:semiHidden/>
    <w:rsid w:val="0021659D"/>
    <w:pPr>
      <w:spacing w:after="0" w:line="240" w:lineRule="auto"/>
    </w:pPr>
    <w:rPr>
      <w:sz w:val="21"/>
      <w:szCs w:val="20"/>
      <w:lang/>
    </w:rPr>
  </w:style>
  <w:style w:type="character" w:customStyle="1" w:styleId="affff3">
    <w:name w:val="Текст Знак"/>
    <w:link w:val="affff2"/>
    <w:uiPriority w:val="99"/>
    <w:semiHidden/>
    <w:locked/>
    <w:rsid w:val="0021659D"/>
    <w:rPr>
      <w:rFonts w:ascii="Times New Roman" w:hAnsi="Times New Roman" w:cs="Times New Roman"/>
      <w:sz w:val="21"/>
    </w:rPr>
  </w:style>
  <w:style w:type="paragraph" w:styleId="affff4">
    <w:name w:val="Balloon Text"/>
    <w:basedOn w:val="a0"/>
    <w:link w:val="affff5"/>
    <w:uiPriority w:val="99"/>
    <w:semiHidden/>
    <w:rsid w:val="0021659D"/>
    <w:pPr>
      <w:spacing w:after="0" w:line="240" w:lineRule="auto"/>
    </w:pPr>
    <w:rPr>
      <w:sz w:val="18"/>
      <w:szCs w:val="20"/>
      <w:lang/>
    </w:rPr>
  </w:style>
  <w:style w:type="character" w:customStyle="1" w:styleId="affff5">
    <w:name w:val="Текст выноски Знак"/>
    <w:link w:val="affff4"/>
    <w:uiPriority w:val="99"/>
    <w:semiHidden/>
    <w:locked/>
    <w:rsid w:val="0021659D"/>
    <w:rPr>
      <w:rFonts w:ascii="Times New Roman" w:hAnsi="Times New Roman" w:cs="Times New Roman"/>
      <w:sz w:val="18"/>
    </w:rPr>
  </w:style>
  <w:style w:type="paragraph" w:styleId="affff6">
    <w:name w:val="endnote text"/>
    <w:basedOn w:val="a0"/>
    <w:link w:val="affff7"/>
    <w:uiPriority w:val="99"/>
    <w:semiHidden/>
    <w:rsid w:val="0021659D"/>
    <w:pPr>
      <w:spacing w:after="0" w:line="240" w:lineRule="auto"/>
    </w:pPr>
    <w:rPr>
      <w:sz w:val="20"/>
      <w:szCs w:val="20"/>
      <w:lang/>
    </w:rPr>
  </w:style>
  <w:style w:type="character" w:customStyle="1" w:styleId="affff7">
    <w:name w:val="Текст концевой сноски Знак"/>
    <w:link w:val="affff6"/>
    <w:uiPriority w:val="99"/>
    <w:semiHidden/>
    <w:locked/>
    <w:rsid w:val="0021659D"/>
    <w:rPr>
      <w:rFonts w:ascii="Times New Roman" w:hAnsi="Times New Roman" w:cs="Times New Roman"/>
      <w:sz w:val="20"/>
    </w:rPr>
  </w:style>
  <w:style w:type="paragraph" w:styleId="affff8">
    <w:name w:val="macro"/>
    <w:link w:val="affff9"/>
    <w:uiPriority w:val="99"/>
    <w:semiHidden/>
    <w:rsid w:val="002165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Times New Roman" w:hAnsi="Times New Roman"/>
    </w:rPr>
  </w:style>
  <w:style w:type="character" w:customStyle="1" w:styleId="affff9">
    <w:name w:val="Текст макроса Знак"/>
    <w:link w:val="affff8"/>
    <w:uiPriority w:val="99"/>
    <w:semiHidden/>
    <w:locked/>
    <w:rsid w:val="0021659D"/>
    <w:rPr>
      <w:rFonts w:ascii="Times New Roman" w:hAnsi="Times New Roman"/>
      <w:lang w:val="ru-RU" w:eastAsia="ru-RU" w:bidi="ar-SA"/>
    </w:rPr>
  </w:style>
  <w:style w:type="paragraph" w:styleId="affffa">
    <w:name w:val="annotation text"/>
    <w:basedOn w:val="a0"/>
    <w:link w:val="affffb"/>
    <w:uiPriority w:val="99"/>
    <w:semiHidden/>
    <w:rsid w:val="0021659D"/>
    <w:pPr>
      <w:spacing w:line="240" w:lineRule="auto"/>
    </w:pPr>
    <w:rPr>
      <w:sz w:val="20"/>
      <w:szCs w:val="20"/>
      <w:lang/>
    </w:rPr>
  </w:style>
  <w:style w:type="character" w:customStyle="1" w:styleId="affffb">
    <w:name w:val="Текст примечания Знак"/>
    <w:link w:val="affffa"/>
    <w:uiPriority w:val="99"/>
    <w:semiHidden/>
    <w:locked/>
    <w:rsid w:val="0021659D"/>
    <w:rPr>
      <w:rFonts w:ascii="Times New Roman" w:hAnsi="Times New Roman" w:cs="Times New Roman"/>
      <w:sz w:val="20"/>
    </w:rPr>
  </w:style>
  <w:style w:type="paragraph" w:styleId="affffc">
    <w:name w:val="footnote text"/>
    <w:basedOn w:val="a0"/>
    <w:link w:val="affffd"/>
    <w:uiPriority w:val="99"/>
    <w:semiHidden/>
    <w:rsid w:val="0021659D"/>
    <w:pPr>
      <w:spacing w:after="0" w:line="240" w:lineRule="auto"/>
    </w:pPr>
    <w:rPr>
      <w:sz w:val="20"/>
      <w:szCs w:val="20"/>
      <w:lang/>
    </w:rPr>
  </w:style>
  <w:style w:type="character" w:customStyle="1" w:styleId="affffd">
    <w:name w:val="Текст сноски Знак"/>
    <w:link w:val="affffc"/>
    <w:uiPriority w:val="99"/>
    <w:semiHidden/>
    <w:locked/>
    <w:rsid w:val="0021659D"/>
    <w:rPr>
      <w:rFonts w:ascii="Times New Roman" w:hAnsi="Times New Roman" w:cs="Times New Roman"/>
      <w:sz w:val="20"/>
    </w:rPr>
  </w:style>
  <w:style w:type="paragraph" w:styleId="affffe">
    <w:name w:val="annotation subject"/>
    <w:basedOn w:val="affffa"/>
    <w:next w:val="affffa"/>
    <w:link w:val="afffff"/>
    <w:uiPriority w:val="99"/>
    <w:semiHidden/>
    <w:rsid w:val="0021659D"/>
    <w:rPr>
      <w:b/>
    </w:rPr>
  </w:style>
  <w:style w:type="character" w:customStyle="1" w:styleId="afffff">
    <w:name w:val="Тема примечания Знак"/>
    <w:link w:val="affffe"/>
    <w:uiPriority w:val="99"/>
    <w:semiHidden/>
    <w:locked/>
    <w:rsid w:val="0021659D"/>
    <w:rPr>
      <w:rFonts w:ascii="Times New Roman" w:hAnsi="Times New Roman" w:cs="Times New Roman"/>
      <w:b/>
      <w:sz w:val="20"/>
    </w:rPr>
  </w:style>
  <w:style w:type="table" w:styleId="afffff0">
    <w:name w:val="Table Theme"/>
    <w:basedOn w:val="a2"/>
    <w:uiPriority w:val="99"/>
    <w:semiHidden/>
    <w:rsid w:val="00216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Темный список1"/>
    <w:basedOn w:val="a2"/>
    <w:uiPriority w:val="99"/>
    <w:semiHidden/>
    <w:rsid w:val="0021659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3">
    <w:name w:val="Dark List Accent 1"/>
    <w:basedOn w:val="a2"/>
    <w:uiPriority w:val="99"/>
    <w:semiHidden/>
    <w:rsid w:val="0021659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-24">
    <w:name w:val="Dark List Accent 2"/>
    <w:basedOn w:val="a2"/>
    <w:uiPriority w:val="99"/>
    <w:semiHidden/>
    <w:rsid w:val="0021659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styleId="-34">
    <w:name w:val="Dark List Accent 3"/>
    <w:basedOn w:val="a2"/>
    <w:uiPriority w:val="99"/>
    <w:semiHidden/>
    <w:rsid w:val="0021659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styleId="-43">
    <w:name w:val="Dark List Accent 4"/>
    <w:basedOn w:val="a2"/>
    <w:uiPriority w:val="99"/>
    <w:semiHidden/>
    <w:rsid w:val="0021659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styleId="-53">
    <w:name w:val="Dark List Accent 5"/>
    <w:basedOn w:val="a2"/>
    <w:uiPriority w:val="99"/>
    <w:semiHidden/>
    <w:rsid w:val="0021659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-63">
    <w:name w:val="Dark List Accent 6"/>
    <w:basedOn w:val="a2"/>
    <w:uiPriority w:val="99"/>
    <w:semiHidden/>
    <w:rsid w:val="0021659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paragraph" w:styleId="1e">
    <w:name w:val="index 1"/>
    <w:basedOn w:val="a0"/>
    <w:next w:val="a0"/>
    <w:autoRedefine/>
    <w:uiPriority w:val="99"/>
    <w:semiHidden/>
    <w:rsid w:val="0021659D"/>
    <w:pPr>
      <w:spacing w:after="0" w:line="240" w:lineRule="auto"/>
      <w:ind w:left="220" w:hanging="220"/>
    </w:pPr>
  </w:style>
  <w:style w:type="paragraph" w:styleId="afffff1">
    <w:name w:val="index heading"/>
    <w:basedOn w:val="a0"/>
    <w:next w:val="1e"/>
    <w:uiPriority w:val="99"/>
    <w:semiHidden/>
    <w:rsid w:val="0021659D"/>
    <w:rPr>
      <w:rFonts w:eastAsia="Times New Roman"/>
      <w:b/>
      <w:bCs/>
    </w:rPr>
  </w:style>
  <w:style w:type="paragraph" w:styleId="2f3">
    <w:name w:val="index 2"/>
    <w:basedOn w:val="a0"/>
    <w:next w:val="a0"/>
    <w:autoRedefine/>
    <w:uiPriority w:val="99"/>
    <w:semiHidden/>
    <w:rsid w:val="0021659D"/>
    <w:pPr>
      <w:spacing w:after="0" w:line="240" w:lineRule="auto"/>
      <w:ind w:left="440" w:hanging="220"/>
    </w:pPr>
  </w:style>
  <w:style w:type="paragraph" w:styleId="3f">
    <w:name w:val="index 3"/>
    <w:basedOn w:val="a0"/>
    <w:next w:val="a0"/>
    <w:autoRedefine/>
    <w:uiPriority w:val="99"/>
    <w:semiHidden/>
    <w:rsid w:val="0021659D"/>
    <w:pPr>
      <w:spacing w:after="0" w:line="240" w:lineRule="auto"/>
      <w:ind w:left="660" w:hanging="220"/>
    </w:pPr>
  </w:style>
  <w:style w:type="paragraph" w:styleId="49">
    <w:name w:val="index 4"/>
    <w:basedOn w:val="a0"/>
    <w:next w:val="a0"/>
    <w:autoRedefine/>
    <w:uiPriority w:val="99"/>
    <w:semiHidden/>
    <w:rsid w:val="0021659D"/>
    <w:pPr>
      <w:spacing w:after="0" w:line="240" w:lineRule="auto"/>
      <w:ind w:left="880" w:hanging="220"/>
    </w:pPr>
  </w:style>
  <w:style w:type="paragraph" w:styleId="58">
    <w:name w:val="index 5"/>
    <w:basedOn w:val="a0"/>
    <w:next w:val="a0"/>
    <w:autoRedefine/>
    <w:uiPriority w:val="99"/>
    <w:semiHidden/>
    <w:rsid w:val="0021659D"/>
    <w:pPr>
      <w:spacing w:after="0" w:line="240" w:lineRule="auto"/>
      <w:ind w:left="1100" w:hanging="220"/>
    </w:pPr>
  </w:style>
  <w:style w:type="paragraph" w:styleId="63">
    <w:name w:val="index 6"/>
    <w:basedOn w:val="a0"/>
    <w:next w:val="a0"/>
    <w:autoRedefine/>
    <w:uiPriority w:val="99"/>
    <w:semiHidden/>
    <w:rsid w:val="0021659D"/>
    <w:pPr>
      <w:spacing w:after="0" w:line="240" w:lineRule="auto"/>
      <w:ind w:left="1320" w:hanging="220"/>
    </w:pPr>
  </w:style>
  <w:style w:type="paragraph" w:styleId="73">
    <w:name w:val="index 7"/>
    <w:basedOn w:val="a0"/>
    <w:next w:val="a0"/>
    <w:autoRedefine/>
    <w:uiPriority w:val="99"/>
    <w:semiHidden/>
    <w:rsid w:val="0021659D"/>
    <w:pPr>
      <w:spacing w:after="0" w:line="240" w:lineRule="auto"/>
      <w:ind w:left="1540" w:hanging="220"/>
    </w:pPr>
  </w:style>
  <w:style w:type="paragraph" w:styleId="83">
    <w:name w:val="index 8"/>
    <w:basedOn w:val="a0"/>
    <w:next w:val="a0"/>
    <w:autoRedefine/>
    <w:uiPriority w:val="99"/>
    <w:semiHidden/>
    <w:rsid w:val="0021659D"/>
    <w:pPr>
      <w:spacing w:after="0" w:line="240" w:lineRule="auto"/>
      <w:ind w:left="1760" w:hanging="220"/>
    </w:pPr>
  </w:style>
  <w:style w:type="paragraph" w:styleId="92">
    <w:name w:val="index 9"/>
    <w:basedOn w:val="a0"/>
    <w:next w:val="a0"/>
    <w:autoRedefine/>
    <w:uiPriority w:val="99"/>
    <w:semiHidden/>
    <w:rsid w:val="0021659D"/>
    <w:pPr>
      <w:spacing w:after="0" w:line="240" w:lineRule="auto"/>
      <w:ind w:left="1980" w:hanging="220"/>
    </w:pPr>
  </w:style>
  <w:style w:type="character" w:customStyle="1" w:styleId="1f">
    <w:name w:val="Упомянуть1"/>
    <w:uiPriority w:val="99"/>
    <w:semiHidden/>
    <w:rsid w:val="0021659D"/>
    <w:rPr>
      <w:rFonts w:ascii="Times New Roman" w:hAnsi="Times New Roman"/>
      <w:color w:val="2B579A"/>
      <w:shd w:val="clear" w:color="auto" w:fill="E1DFDD"/>
    </w:rPr>
  </w:style>
  <w:style w:type="character" w:customStyle="1" w:styleId="1f0">
    <w:name w:val="Хэштег1"/>
    <w:uiPriority w:val="99"/>
    <w:semiHidden/>
    <w:rsid w:val="0021659D"/>
    <w:rPr>
      <w:rFonts w:ascii="Times New Roman" w:hAnsi="Times New Roman"/>
      <w:color w:val="2B579A"/>
      <w:shd w:val="clear" w:color="auto" w:fill="E1DFDD"/>
    </w:rPr>
  </w:style>
  <w:style w:type="table" w:customStyle="1" w:styleId="1f1">
    <w:name w:val="Цветная заливка1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14">
    <w:name w:val="Colorful Shading Accent 1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24" w:space="0" w:color="ED7D31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rPr>
        <w:rFonts w:cs="Times New Roman"/>
      </w:rPr>
      <w:tblPr/>
      <w:tcPr>
        <w:shd w:val="clear" w:color="auto" w:fill="B4C6E7"/>
      </w:tcPr>
    </w:tblStylePr>
    <w:tblStylePr w:type="band1Horz">
      <w:rPr>
        <w:rFonts w:cs="Times New Roman"/>
      </w:rPr>
      <w:tblPr/>
      <w:tcPr>
        <w:shd w:val="clear" w:color="auto" w:fill="A1B8E1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25">
    <w:name w:val="Colorful Shading Accent 2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rPr>
        <w:rFonts w:cs="Times New Roman"/>
      </w:rPr>
      <w:tblPr/>
      <w:tcPr>
        <w:shd w:val="clear" w:color="auto" w:fill="F7CAAC"/>
      </w:tcPr>
    </w:tblStylePr>
    <w:tblStylePr w:type="band1Horz">
      <w:rPr>
        <w:rFonts w:cs="Times New Roman"/>
      </w:rPr>
      <w:tblPr/>
      <w:tcPr>
        <w:shd w:val="clear" w:color="auto" w:fill="F6BE98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35">
    <w:name w:val="Colorful Shading Accent 3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rPr>
        <w:rFonts w:cs="Times New Roman"/>
      </w:rPr>
      <w:tblPr/>
      <w:tcPr>
        <w:shd w:val="clear" w:color="auto" w:fill="DBDBDB"/>
      </w:tcPr>
    </w:tblStylePr>
    <w:tblStylePr w:type="band1Horz">
      <w:rPr>
        <w:rFonts w:cs="Times New Roman"/>
      </w:rPr>
      <w:tblPr/>
      <w:tcPr>
        <w:shd w:val="clear" w:color="auto" w:fill="D2D2D2"/>
      </w:tcPr>
    </w:tblStylePr>
  </w:style>
  <w:style w:type="table" w:styleId="-44">
    <w:name w:val="Colorful Shading Accent 4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rPr>
        <w:rFonts w:cs="Times New Roman"/>
      </w:rPr>
      <w:tblPr/>
      <w:tcPr>
        <w:shd w:val="clear" w:color="auto" w:fill="FFE599"/>
      </w:tcPr>
    </w:tblStylePr>
    <w:tblStylePr w:type="band1Horz">
      <w:rPr>
        <w:rFonts w:cs="Times New Roman"/>
      </w:rPr>
      <w:tblPr/>
      <w:tcPr>
        <w:shd w:val="clear" w:color="auto" w:fill="FFDF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54">
    <w:name w:val="Colorful Shading Accent 5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24" w:space="0" w:color="70AD47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ADCCEA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64">
    <w:name w:val="Colorful Shading Accent 6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top w:val="single" w:sz="24" w:space="0" w:color="5B9BD5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rPr>
        <w:rFonts w:cs="Times New Roman"/>
      </w:rPr>
      <w:tblPr/>
      <w:tcPr>
        <w:shd w:val="clear" w:color="auto" w:fill="C5E0B3"/>
      </w:tcPr>
    </w:tblStylePr>
    <w:tblStylePr w:type="band1Horz">
      <w:rPr>
        <w:rFonts w:cs="Times New Roman"/>
      </w:rPr>
      <w:tblPr/>
      <w:tcPr>
        <w:shd w:val="clear" w:color="auto" w:fill="B7D8A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customStyle="1" w:styleId="1f2">
    <w:name w:val="Цветная сетка1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-15">
    <w:name w:val="Colorful Grid Accent 1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  <w:tblStylePr w:type="firstRow">
      <w:rPr>
        <w:rFonts w:cs="Times New Roman"/>
        <w:b/>
        <w:bCs/>
      </w:rPr>
      <w:tblPr/>
      <w:tcPr>
        <w:shd w:val="clear" w:color="auto" w:fill="B4C6E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4C6E7"/>
      </w:tcPr>
    </w:tblStylePr>
    <w:tblStylePr w:type="firstCol">
      <w:rPr>
        <w:rFonts w:cs="Times New Roman"/>
        <w:color w:val="FFFFFF"/>
      </w:rPr>
      <w:tblPr/>
      <w:tcPr>
        <w:shd w:val="clear" w:color="auto" w:fill="2F5496"/>
      </w:tcPr>
    </w:tblStylePr>
    <w:tblStylePr w:type="lastCol">
      <w:rPr>
        <w:rFonts w:cs="Times New Roman"/>
        <w:color w:val="FFFFFF"/>
      </w:rPr>
      <w:tblPr/>
      <w:tcPr>
        <w:shd w:val="clear" w:color="auto" w:fill="2F5496"/>
      </w:tcPr>
    </w:tblStylePr>
    <w:tblStylePr w:type="band1Vert">
      <w:rPr>
        <w:rFonts w:cs="Times New Roman"/>
      </w:rPr>
      <w:tblPr/>
      <w:tcPr>
        <w:shd w:val="clear" w:color="auto" w:fill="A1B8E1"/>
      </w:tcPr>
    </w:tblStylePr>
    <w:tblStylePr w:type="band1Horz">
      <w:rPr>
        <w:rFonts w:cs="Times New Roman"/>
      </w:rPr>
      <w:tblPr/>
      <w:tcPr>
        <w:shd w:val="clear" w:color="auto" w:fill="A1B8E1"/>
      </w:tcPr>
    </w:tblStylePr>
  </w:style>
  <w:style w:type="table" w:styleId="-26">
    <w:name w:val="Colorful Grid Accent 2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/>
    </w:tcPr>
    <w:tblStylePr w:type="firstRow">
      <w:rPr>
        <w:rFonts w:cs="Times New Roman"/>
        <w:b/>
        <w:bCs/>
      </w:rPr>
      <w:tblPr/>
      <w:tcPr>
        <w:shd w:val="clear" w:color="auto" w:fill="F7CAA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7CAAC"/>
      </w:tcPr>
    </w:tblStylePr>
    <w:tblStylePr w:type="firstCol">
      <w:rPr>
        <w:rFonts w:cs="Times New Roman"/>
        <w:color w:val="FFFFFF"/>
      </w:rPr>
      <w:tblPr/>
      <w:tcPr>
        <w:shd w:val="clear" w:color="auto" w:fill="C45911"/>
      </w:tcPr>
    </w:tblStylePr>
    <w:tblStylePr w:type="lastCol">
      <w:rPr>
        <w:rFonts w:cs="Times New Roman"/>
        <w:color w:val="FFFFFF"/>
      </w:rPr>
      <w:tblPr/>
      <w:tcPr>
        <w:shd w:val="clear" w:color="auto" w:fill="C45911"/>
      </w:tcPr>
    </w:tblStylePr>
    <w:tblStylePr w:type="band1Vert">
      <w:rPr>
        <w:rFonts w:cs="Times New Roman"/>
      </w:rPr>
      <w:tblPr/>
      <w:tcPr>
        <w:shd w:val="clear" w:color="auto" w:fill="F6BE98"/>
      </w:tcPr>
    </w:tblStylePr>
    <w:tblStylePr w:type="band1Horz">
      <w:rPr>
        <w:rFonts w:cs="Times New Roman"/>
      </w:rPr>
      <w:tblPr/>
      <w:tcPr>
        <w:shd w:val="clear" w:color="auto" w:fill="F6BE98"/>
      </w:tcPr>
    </w:tblStylePr>
  </w:style>
  <w:style w:type="table" w:styleId="-36">
    <w:name w:val="Colorful Grid Accent 3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rFonts w:cs="Times New Roman"/>
        <w:b/>
        <w:bCs/>
      </w:rPr>
      <w:tblPr/>
      <w:tcPr>
        <w:shd w:val="clear" w:color="auto" w:fill="DBDBDB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BDBDB"/>
      </w:tcPr>
    </w:tblStylePr>
    <w:tblStylePr w:type="firstCol">
      <w:rPr>
        <w:rFonts w:cs="Times New Roman"/>
        <w:color w:val="FFFFFF"/>
      </w:rPr>
      <w:tblPr/>
      <w:tcPr>
        <w:shd w:val="clear" w:color="auto" w:fill="7B7B7B"/>
      </w:tcPr>
    </w:tblStylePr>
    <w:tblStylePr w:type="lastCol">
      <w:rPr>
        <w:rFonts w:cs="Times New Roman"/>
        <w:color w:val="FFFFFF"/>
      </w:rPr>
      <w:tblPr/>
      <w:tcPr>
        <w:shd w:val="clear" w:color="auto" w:fill="7B7B7B"/>
      </w:tcPr>
    </w:tblStylePr>
    <w:tblStylePr w:type="band1Vert">
      <w:rPr>
        <w:rFonts w:cs="Times New Roman"/>
      </w:rPr>
      <w:tblPr/>
      <w:tcPr>
        <w:shd w:val="clear" w:color="auto" w:fill="D2D2D2"/>
      </w:tcPr>
    </w:tblStylePr>
    <w:tblStylePr w:type="band1Horz">
      <w:rPr>
        <w:rFonts w:cs="Times New Roman"/>
      </w:rPr>
      <w:tblPr/>
      <w:tcPr>
        <w:shd w:val="clear" w:color="auto" w:fill="D2D2D2"/>
      </w:tcPr>
    </w:tblStylePr>
  </w:style>
  <w:style w:type="table" w:styleId="-45">
    <w:name w:val="Colorful Grid Accent 4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/>
    </w:tcPr>
    <w:tblStylePr w:type="firstRow">
      <w:rPr>
        <w:rFonts w:cs="Times New Roman"/>
        <w:b/>
        <w:bCs/>
      </w:rPr>
      <w:tblPr/>
      <w:tcPr>
        <w:shd w:val="clear" w:color="auto" w:fill="FFE5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FE599"/>
      </w:tcPr>
    </w:tblStylePr>
    <w:tblStylePr w:type="firstCol">
      <w:rPr>
        <w:rFonts w:cs="Times New Roman"/>
        <w:color w:val="FFFFFF"/>
      </w:rPr>
      <w:tblPr/>
      <w:tcPr>
        <w:shd w:val="clear" w:color="auto" w:fill="BF8F00"/>
      </w:tcPr>
    </w:tblStylePr>
    <w:tblStylePr w:type="lastCol">
      <w:rPr>
        <w:rFonts w:cs="Times New Roman"/>
        <w:color w:val="FFFFFF"/>
      </w:rPr>
      <w:tblPr/>
      <w:tcPr>
        <w:shd w:val="clear" w:color="auto" w:fill="BF8F00"/>
      </w:tcPr>
    </w:tblStylePr>
    <w:tblStylePr w:type="band1Vert">
      <w:rPr>
        <w:rFonts w:cs="Times New Roman"/>
      </w:rPr>
      <w:tblPr/>
      <w:tcPr>
        <w:shd w:val="clear" w:color="auto" w:fill="FFDF80"/>
      </w:tcPr>
    </w:tblStylePr>
    <w:tblStylePr w:type="band1Horz">
      <w:rPr>
        <w:rFonts w:cs="Times New Roman"/>
      </w:rPr>
      <w:tblPr/>
      <w:tcPr>
        <w:shd w:val="clear" w:color="auto" w:fill="FFDF80"/>
      </w:tcPr>
    </w:tblStylePr>
  </w:style>
  <w:style w:type="table" w:styleId="-55">
    <w:name w:val="Colorful Grid Accent 5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/>
    </w:tcPr>
    <w:tblStylePr w:type="firstRow">
      <w:rPr>
        <w:rFonts w:cs="Times New Roman"/>
        <w:b/>
        <w:bCs/>
      </w:rPr>
      <w:tblPr/>
      <w:tcPr>
        <w:shd w:val="clear" w:color="auto" w:fill="BDD6EE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DD6EE"/>
      </w:tcPr>
    </w:tblStylePr>
    <w:tblStylePr w:type="firstCol">
      <w:rPr>
        <w:rFonts w:cs="Times New Roman"/>
        <w:color w:val="FFFFFF"/>
      </w:rPr>
      <w:tblPr/>
      <w:tcPr>
        <w:shd w:val="clear" w:color="auto" w:fill="2E74B5"/>
      </w:tcPr>
    </w:tblStylePr>
    <w:tblStylePr w:type="lastCol">
      <w:rPr>
        <w:rFonts w:cs="Times New Roman"/>
        <w:color w:val="FFFFFF"/>
      </w:rPr>
      <w:tblPr/>
      <w:tcPr>
        <w:shd w:val="clear" w:color="auto" w:fill="2E74B5"/>
      </w:tcPr>
    </w:tblStylePr>
    <w:tblStylePr w:type="band1Vert">
      <w:rPr>
        <w:rFonts w:cs="Times New Roman"/>
      </w:rPr>
      <w:tblPr/>
      <w:tcPr>
        <w:shd w:val="clear" w:color="auto" w:fill="ADCCEA"/>
      </w:tcPr>
    </w:tblStylePr>
    <w:tblStylePr w:type="band1Horz">
      <w:rPr>
        <w:rFonts w:cs="Times New Roman"/>
      </w:rPr>
      <w:tblPr/>
      <w:tcPr>
        <w:shd w:val="clear" w:color="auto" w:fill="ADCCEA"/>
      </w:tcPr>
    </w:tblStylePr>
  </w:style>
  <w:style w:type="table" w:styleId="-65">
    <w:name w:val="Colorful Grid Accent 6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rFonts w:cs="Times New Roman"/>
        <w:b/>
        <w:bCs/>
      </w:rPr>
      <w:tblPr/>
      <w:tcPr>
        <w:shd w:val="clear" w:color="auto" w:fill="C5E0B3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5E0B3"/>
      </w:tcPr>
    </w:tblStylePr>
    <w:tblStylePr w:type="firstCol">
      <w:rPr>
        <w:rFonts w:cs="Times New Roman"/>
        <w:color w:val="FFFFFF"/>
      </w:rPr>
      <w:tblPr/>
      <w:tcPr>
        <w:shd w:val="clear" w:color="auto" w:fill="538135"/>
      </w:tcPr>
    </w:tblStylePr>
    <w:tblStylePr w:type="lastCol">
      <w:rPr>
        <w:rFonts w:cs="Times New Roman"/>
        <w:color w:val="FFFFFF"/>
      </w:rPr>
      <w:tblPr/>
      <w:tcPr>
        <w:shd w:val="clear" w:color="auto" w:fill="538135"/>
      </w:tcPr>
    </w:tblStylePr>
    <w:tblStylePr w:type="band1Vert">
      <w:rPr>
        <w:rFonts w:cs="Times New Roman"/>
      </w:rPr>
      <w:tblPr/>
      <w:tcPr>
        <w:shd w:val="clear" w:color="auto" w:fill="B7D8A0"/>
      </w:tcPr>
    </w:tblStylePr>
    <w:tblStylePr w:type="band1Horz">
      <w:rPr>
        <w:rFonts w:cs="Times New Roman"/>
      </w:rPr>
      <w:tblPr/>
      <w:tcPr>
        <w:shd w:val="clear" w:color="auto" w:fill="B7D8A0"/>
      </w:tcPr>
    </w:tblStylePr>
  </w:style>
  <w:style w:type="table" w:styleId="1f3">
    <w:name w:val="Table Colorful 1"/>
    <w:basedOn w:val="a2"/>
    <w:uiPriority w:val="99"/>
    <w:semiHidden/>
    <w:rsid w:val="0021659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2"/>
    <w:uiPriority w:val="99"/>
    <w:semiHidden/>
    <w:rsid w:val="0021659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2"/>
    <w:uiPriority w:val="99"/>
    <w:semiHidden/>
    <w:rsid w:val="0021659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4">
    <w:name w:val="Цветной список1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rFonts w:cs="Times New Roman"/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-16">
    <w:name w:val="Colorful List Accent 1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rFonts w:cs="Times New Roman"/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-27">
    <w:name w:val="Colorful List Accent 2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rFonts w:cs="Times New Roman"/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shd w:val="clear" w:color="auto" w:fill="FBE4D5"/>
      </w:tcPr>
    </w:tblStylePr>
  </w:style>
  <w:style w:type="table" w:styleId="-37">
    <w:name w:val="Colorful List Accent 3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rFonts w:cs="Times New Roman"/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rPr>
        <w:rFonts w:cs="Times New Roman"/>
      </w:rPr>
      <w:tblPr/>
      <w:tcPr>
        <w:shd w:val="clear" w:color="auto" w:fill="EDEDED"/>
      </w:tcPr>
    </w:tblStylePr>
  </w:style>
  <w:style w:type="table" w:styleId="-46">
    <w:name w:val="Colorful List Accent 4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rFonts w:cs="Times New Roman"/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rPr>
        <w:rFonts w:cs="Times New Roman"/>
      </w:rPr>
      <w:tblPr/>
      <w:tcPr>
        <w:shd w:val="clear" w:color="auto" w:fill="FFF2CC"/>
      </w:tcPr>
    </w:tblStylePr>
  </w:style>
  <w:style w:type="table" w:styleId="-56">
    <w:name w:val="Colorful List Accent 5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rFonts w:cs="Times New Roman"/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table" w:styleId="-66">
    <w:name w:val="Colorful List Accent 6"/>
    <w:basedOn w:val="a2"/>
    <w:uiPriority w:val="99"/>
    <w:semiHidden/>
    <w:rsid w:val="0021659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rFonts w:cs="Times New Roman"/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rPr>
        <w:rFonts w:cs="Times New Roman"/>
      </w:rPr>
      <w:tblPr/>
      <w:tcPr>
        <w:shd w:val="clear" w:color="auto" w:fill="E2EFD9"/>
      </w:tcPr>
    </w:tblStylePr>
  </w:style>
  <w:style w:type="paragraph" w:styleId="afffff2">
    <w:name w:val="Block Text"/>
    <w:basedOn w:val="a0"/>
    <w:uiPriority w:val="99"/>
    <w:semiHidden/>
    <w:rsid w:val="0021659D"/>
    <w:pPr>
      <w:pBdr>
        <w:top w:val="single" w:sz="2" w:space="10" w:color="4472C4"/>
        <w:left w:val="single" w:sz="2" w:space="10" w:color="4472C4"/>
        <w:bottom w:val="single" w:sz="2" w:space="10" w:color="4472C4"/>
        <w:right w:val="single" w:sz="2" w:space="10" w:color="4472C4"/>
      </w:pBdr>
      <w:ind w:left="1152" w:right="1152"/>
    </w:pPr>
    <w:rPr>
      <w:rFonts w:eastAsia="Times New Roman"/>
      <w:i/>
      <w:iCs/>
      <w:color w:val="4472C4"/>
    </w:rPr>
  </w:style>
  <w:style w:type="paragraph" w:styleId="2f5">
    <w:name w:val="Quote"/>
    <w:basedOn w:val="a0"/>
    <w:next w:val="a0"/>
    <w:link w:val="2f6"/>
    <w:uiPriority w:val="99"/>
    <w:qFormat/>
    <w:rsid w:val="0021659D"/>
    <w:pPr>
      <w:spacing w:before="200"/>
      <w:ind w:left="864" w:right="864"/>
      <w:jc w:val="center"/>
    </w:pPr>
    <w:rPr>
      <w:i/>
      <w:color w:val="404040"/>
      <w:sz w:val="20"/>
      <w:szCs w:val="20"/>
      <w:lang/>
    </w:rPr>
  </w:style>
  <w:style w:type="character" w:customStyle="1" w:styleId="2f6">
    <w:name w:val="Цитата 2 Знак"/>
    <w:link w:val="2f5"/>
    <w:uiPriority w:val="99"/>
    <w:locked/>
    <w:rsid w:val="0021659D"/>
    <w:rPr>
      <w:rFonts w:ascii="Times New Roman" w:hAnsi="Times New Roman" w:cs="Times New Roman"/>
      <w:i/>
      <w:color w:val="404040"/>
    </w:rPr>
  </w:style>
  <w:style w:type="character" w:styleId="HTMLa">
    <w:name w:val="HTML Cite"/>
    <w:uiPriority w:val="99"/>
    <w:semiHidden/>
    <w:rsid w:val="0021659D"/>
    <w:rPr>
      <w:rFonts w:ascii="Times New Roman" w:hAnsi="Times New Roman" w:cs="Times New Roman"/>
      <w:i/>
    </w:rPr>
  </w:style>
  <w:style w:type="paragraph" w:styleId="afffff3">
    <w:name w:val="Message Header"/>
    <w:basedOn w:val="a0"/>
    <w:link w:val="afffff4"/>
    <w:uiPriority w:val="99"/>
    <w:semiHidden/>
    <w:rsid w:val="002165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sz w:val="24"/>
      <w:szCs w:val="20"/>
      <w:lang/>
    </w:rPr>
  </w:style>
  <w:style w:type="character" w:customStyle="1" w:styleId="afffff4">
    <w:name w:val="Шапка Знак"/>
    <w:link w:val="afffff3"/>
    <w:uiPriority w:val="99"/>
    <w:semiHidden/>
    <w:locked/>
    <w:rsid w:val="0021659D"/>
    <w:rPr>
      <w:rFonts w:ascii="Times New Roman" w:hAnsi="Times New Roman" w:cs="Times New Roman"/>
      <w:sz w:val="24"/>
      <w:shd w:val="pct20" w:color="auto" w:fill="auto"/>
    </w:rPr>
  </w:style>
  <w:style w:type="paragraph" w:styleId="afffff5">
    <w:name w:val="E-mail Signature"/>
    <w:basedOn w:val="a0"/>
    <w:link w:val="afffff6"/>
    <w:uiPriority w:val="99"/>
    <w:semiHidden/>
    <w:rsid w:val="0021659D"/>
    <w:pPr>
      <w:spacing w:after="0" w:line="240" w:lineRule="auto"/>
    </w:pPr>
    <w:rPr>
      <w:sz w:val="20"/>
      <w:szCs w:val="20"/>
      <w:lang/>
    </w:rPr>
  </w:style>
  <w:style w:type="character" w:customStyle="1" w:styleId="afffff6">
    <w:name w:val="Электронная подпись Знак"/>
    <w:link w:val="afffff5"/>
    <w:uiPriority w:val="99"/>
    <w:semiHidden/>
    <w:locked/>
    <w:rsid w:val="0021659D"/>
    <w:rPr>
      <w:rFonts w:ascii="Times New Roman" w:hAnsi="Times New Roman" w:cs="Times New Roman"/>
    </w:rPr>
  </w:style>
  <w:style w:type="character" w:customStyle="1" w:styleId="2f7">
    <w:name w:val="Неразрешенное упоминание2"/>
    <w:uiPriority w:val="99"/>
    <w:semiHidden/>
    <w:rsid w:val="00366E79"/>
    <w:rPr>
      <w:rFonts w:cs="Times New Roman"/>
      <w:color w:val="605E5C"/>
      <w:shd w:val="clear" w:color="auto" w:fill="E1DFDD"/>
    </w:rPr>
  </w:style>
  <w:style w:type="numbering" w:styleId="111111">
    <w:name w:val="Outline List 2"/>
    <w:basedOn w:val="a3"/>
    <w:uiPriority w:val="99"/>
    <w:semiHidden/>
    <w:unhideWhenUsed/>
    <w:locked/>
    <w:rsid w:val="005B7E22"/>
    <w:pPr>
      <w:numPr>
        <w:numId w:val="1"/>
      </w:numPr>
    </w:pPr>
  </w:style>
  <w:style w:type="numbering" w:styleId="a">
    <w:name w:val="Outline List 3"/>
    <w:basedOn w:val="a3"/>
    <w:uiPriority w:val="99"/>
    <w:semiHidden/>
    <w:unhideWhenUsed/>
    <w:locked/>
    <w:rsid w:val="005B7E22"/>
    <w:pPr>
      <w:numPr>
        <w:numId w:val="3"/>
      </w:numPr>
    </w:pPr>
  </w:style>
  <w:style w:type="numbering" w:styleId="1ai">
    <w:name w:val="Outline List 1"/>
    <w:basedOn w:val="a3"/>
    <w:uiPriority w:val="99"/>
    <w:semiHidden/>
    <w:unhideWhenUsed/>
    <w:locked/>
    <w:rsid w:val="005B7E22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98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410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39122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.lanbook.com/book/3173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656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9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Манохина Светлана Юрьевна</dc:creator>
  <cp:keywords/>
  <dc:description>СЛУЖЕБНАЯ ИНФОРМАЦИЯ!!!НЕ МЕНЯТЬ!!!|Дата создания макета: 14.03.2024 14:39:29|Версия программы "Учебные планы": 1.0.11.257|ID_UP_DISC:2134070;ID_SPEC_LOC:5267;YEAR_POTOK:2024;ID_SUBJ:19121;SHIFR:Б1.Д.Б.19;ZE_PLANNED:3;IS_RASPRED_PRACT:0;TYPE_GROUP_PRACT:;</dc:description>
  <cp:lastModifiedBy>Горизонталь</cp:lastModifiedBy>
  <cp:revision>92</cp:revision>
  <dcterms:created xsi:type="dcterms:W3CDTF">2024-03-20T04:22:00Z</dcterms:created>
  <dcterms:modified xsi:type="dcterms:W3CDTF">2024-05-07T10:37:00Z</dcterms:modified>
</cp:coreProperties>
</file>