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760" w:rsidRPr="00434FEA" w:rsidRDefault="005E5760" w:rsidP="005E5760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8"/>
          <w:lang w:eastAsia="ru-RU"/>
        </w:rPr>
      </w:pPr>
      <w:r w:rsidRPr="00434FEA">
        <w:rPr>
          <w:rFonts w:ascii="Times New Roman" w:hAnsi="Times New Roman"/>
          <w:b/>
          <w:i/>
          <w:sz w:val="28"/>
          <w:lang w:eastAsia="ru-RU"/>
        </w:rPr>
        <w:t>На правах рукописи</w:t>
      </w:r>
    </w:p>
    <w:p w:rsidR="005E5760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5E5760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proofErr w:type="spellStart"/>
      <w:r w:rsidRPr="00042585">
        <w:rPr>
          <w:rFonts w:ascii="Times New Roman" w:hAnsi="Times New Roman"/>
          <w:sz w:val="28"/>
          <w:lang w:eastAsia="ru-RU"/>
        </w:rPr>
        <w:t>Минобрнауки</w:t>
      </w:r>
      <w:proofErr w:type="spellEnd"/>
      <w:r w:rsidRPr="00042585">
        <w:rPr>
          <w:rFonts w:ascii="Times New Roman" w:hAnsi="Times New Roman"/>
          <w:sz w:val="28"/>
          <w:lang w:eastAsia="ru-RU"/>
        </w:rPr>
        <w:t xml:space="preserve"> Российской Федерации</w:t>
      </w: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Федеральное государственное бюджетное образовательное учреждение</w:t>
      </w: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высшего образования</w:t>
      </w: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«Оренбургский государственный университет»</w:t>
      </w: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lang w:eastAsia="ru-RU"/>
        </w:rPr>
      </w:pPr>
      <w:r w:rsidRPr="00042585">
        <w:rPr>
          <w:rFonts w:ascii="Times New Roman" w:hAnsi="Times New Roman"/>
          <w:sz w:val="28"/>
          <w:lang w:eastAsia="ru-RU"/>
        </w:rPr>
        <w:t>Кафедра маркетинга и торгового дела</w:t>
      </w:r>
    </w:p>
    <w:p w:rsidR="005E5760" w:rsidRPr="00042585" w:rsidRDefault="005E5760" w:rsidP="005E57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5E5760" w:rsidRPr="00042585" w:rsidRDefault="005E5760" w:rsidP="005E57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5E5760" w:rsidRPr="00042585" w:rsidRDefault="005E5760" w:rsidP="005E57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5E5760" w:rsidRPr="00042585" w:rsidRDefault="005E5760" w:rsidP="005E576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042585">
        <w:rPr>
          <w:rFonts w:ascii="Times New Roman" w:hAnsi="Times New Roman"/>
          <w:sz w:val="28"/>
        </w:rPr>
        <w:t xml:space="preserve">Методические указания для </w:t>
      </w:r>
      <w:proofErr w:type="gramStart"/>
      <w:r w:rsidRPr="00042585">
        <w:rPr>
          <w:rFonts w:ascii="Times New Roman" w:hAnsi="Times New Roman"/>
          <w:sz w:val="28"/>
        </w:rPr>
        <w:t>обучающихся</w:t>
      </w:r>
      <w:proofErr w:type="gramEnd"/>
      <w:r w:rsidRPr="00042585">
        <w:rPr>
          <w:rFonts w:ascii="Times New Roman" w:hAnsi="Times New Roman"/>
          <w:sz w:val="28"/>
        </w:rPr>
        <w:t xml:space="preserve"> по освоению дисциплины</w:t>
      </w:r>
    </w:p>
    <w:p w:rsidR="005E5760" w:rsidRPr="005E5760" w:rsidRDefault="005E5760" w:rsidP="005E5760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5E5760">
        <w:rPr>
          <w:rFonts w:ascii="Times New Roman" w:eastAsia="Calibri" w:hAnsi="Times New Roman" w:cs="Times New Roman"/>
          <w:i/>
          <w:sz w:val="24"/>
        </w:rPr>
        <w:t>«Б</w:t>
      </w:r>
      <w:proofErr w:type="gramStart"/>
      <w:r w:rsidRPr="005E5760">
        <w:rPr>
          <w:rFonts w:ascii="Times New Roman" w:eastAsia="Calibri" w:hAnsi="Times New Roman" w:cs="Times New Roman"/>
          <w:i/>
          <w:sz w:val="24"/>
        </w:rPr>
        <w:t>1</w:t>
      </w:r>
      <w:proofErr w:type="gramEnd"/>
      <w:r w:rsidRPr="005E5760">
        <w:rPr>
          <w:rFonts w:ascii="Times New Roman" w:eastAsia="Calibri" w:hAnsi="Times New Roman" w:cs="Times New Roman"/>
          <w:i/>
          <w:sz w:val="24"/>
        </w:rPr>
        <w:t>.Д.Б.18 Разработка и технологии производства рекламного продукта»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5E5760" w:rsidRPr="005E5760" w:rsidRDefault="005E5760" w:rsidP="005E5760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БАКАЛАВРИАТ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E5760">
        <w:rPr>
          <w:rFonts w:ascii="Times New Roman" w:eastAsia="Calibri" w:hAnsi="Times New Roman" w:cs="Times New Roman"/>
          <w:i/>
          <w:sz w:val="24"/>
          <w:u w:val="single"/>
        </w:rPr>
        <w:t>42.03.01 Реклама и связи с общественностью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E5760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E5760">
        <w:rPr>
          <w:rFonts w:ascii="Times New Roman" w:eastAsia="Calibri" w:hAnsi="Times New Roman" w:cs="Times New Roman"/>
          <w:i/>
          <w:sz w:val="24"/>
          <w:u w:val="single"/>
        </w:rPr>
        <w:t>Реклама и связи с общественностью в информационном обществе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5E5760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Квалификация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E5760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5E5760" w:rsidRPr="005E5760" w:rsidRDefault="005E5760" w:rsidP="005E5760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E5760">
        <w:rPr>
          <w:rFonts w:ascii="Times New Roman" w:eastAsia="Calibri" w:hAnsi="Times New Roman" w:cs="Times New Roman"/>
          <w:sz w:val="24"/>
        </w:rPr>
        <w:t>Форма обучения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5E5760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5E5760" w:rsidRDefault="005E5760" w:rsidP="005E57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042585">
        <w:rPr>
          <w:rFonts w:ascii="Times New Roman" w:hAnsi="Times New Roman" w:cs="Times New Roman"/>
          <w:sz w:val="24"/>
        </w:rPr>
        <w:t>Год набора 20</w:t>
      </w:r>
      <w:r>
        <w:rPr>
          <w:rFonts w:ascii="Times New Roman" w:hAnsi="Times New Roman" w:cs="Times New Roman"/>
          <w:sz w:val="24"/>
        </w:rPr>
        <w:t>24</w:t>
      </w:r>
    </w:p>
    <w:p w:rsidR="005E5760" w:rsidRPr="00042585" w:rsidRDefault="005E5760" w:rsidP="005E576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E5760" w:rsidRPr="00042585" w:rsidRDefault="005E5760" w:rsidP="005E5760">
      <w:pPr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5E5760" w:rsidRPr="00042585" w:rsidSect="00C70C4D">
          <w:footerReference w:type="default" r:id="rId6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</w:t>
      </w:r>
      <w:r w:rsidRPr="000425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_____________________Т.Ю. Димитрова</w:t>
      </w: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маркетинга и торгового дела</w:t>
      </w: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Pr="00042585" w:rsidRDefault="005E5760" w:rsidP="005E576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 xml:space="preserve">Заведующий кафедрой ________________________О.М. </w:t>
      </w:r>
      <w:proofErr w:type="spellStart"/>
      <w:r w:rsidRPr="00042585">
        <w:rPr>
          <w:rFonts w:ascii="Times New Roman" w:eastAsia="Calibri" w:hAnsi="Times New Roman" w:cs="Times New Roman"/>
          <w:sz w:val="28"/>
          <w:szCs w:val="28"/>
        </w:rPr>
        <w:t>Калиева</w:t>
      </w:r>
      <w:proofErr w:type="spellEnd"/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E5760" w:rsidRPr="00042585" w:rsidRDefault="005E5760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2585">
        <w:rPr>
          <w:rFonts w:ascii="Times New Roman" w:eastAsia="Calibri" w:hAnsi="Times New Roman" w:cs="Times New Roman"/>
          <w:sz w:val="28"/>
          <w:szCs w:val="28"/>
        </w:rPr>
        <w:t>Методические указания являются приложением к рабочей программе по дисциплине «</w:t>
      </w:r>
      <w:r w:rsidRPr="005E5760">
        <w:rPr>
          <w:rFonts w:ascii="Times New Roman" w:eastAsia="Calibri" w:hAnsi="Times New Roman" w:cs="Times New Roman"/>
          <w:sz w:val="28"/>
          <w:szCs w:val="28"/>
        </w:rPr>
        <w:t>Разработка и технологии производства рекламного продукта</w:t>
      </w:r>
      <w:r w:rsidRPr="00042585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</w:t>
      </w:r>
    </w:p>
    <w:p w:rsidR="005E5760" w:rsidRPr="00042585" w:rsidRDefault="005E5760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5760" w:rsidRDefault="005E5760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E1D" w:rsidRPr="00042585" w:rsidRDefault="00727E1D" w:rsidP="00727E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</w:p>
    <w:p w:rsidR="00727E1D" w:rsidRPr="00042585" w:rsidRDefault="00727E1D" w:rsidP="00727E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dt>
      <w:sdtPr>
        <w:rPr>
          <w:rFonts w:ascii="Times New Roman" w:hAnsi="Times New Roman"/>
          <w:sz w:val="28"/>
        </w:rPr>
        <w:id w:val="1899636153"/>
        <w:docPartObj>
          <w:docPartGallery w:val="Table of Contents"/>
          <w:docPartUnique/>
        </w:docPartObj>
      </w:sdtPr>
      <w:sdtContent>
        <w:p w:rsidR="00727E1D" w:rsidRPr="00042585" w:rsidRDefault="00826756" w:rsidP="00727E1D">
          <w:pPr>
            <w:keepNext/>
            <w:keepLines/>
            <w:spacing w:before="480" w:after="0"/>
            <w:jc w:val="center"/>
            <w:rPr>
              <w:rFonts w:asciiTheme="majorHAnsi" w:eastAsiaTheme="majorEastAsia" w:hAnsiTheme="majorHAnsi" w:cstheme="majorBidi"/>
              <w:b/>
              <w:bCs/>
              <w:color w:val="000000" w:themeColor="text1"/>
              <w:sz w:val="28"/>
              <w:szCs w:val="28"/>
              <w:lang w:eastAsia="ru-RU"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000000" w:themeColor="text1"/>
              <w:sz w:val="28"/>
              <w:szCs w:val="28"/>
              <w:lang w:eastAsia="ru-RU"/>
            </w:rPr>
            <w:t>Содержание</w:t>
          </w:r>
        </w:p>
        <w:p w:rsidR="00727E1D" w:rsidRPr="00042585" w:rsidRDefault="00727E1D" w:rsidP="00727E1D">
          <w:pPr>
            <w:spacing w:after="0" w:line="240" w:lineRule="auto"/>
            <w:jc w:val="both"/>
            <w:rPr>
              <w:rFonts w:ascii="Times New Roman" w:hAnsi="Times New Roman"/>
              <w:sz w:val="28"/>
              <w:lang w:eastAsia="ru-RU"/>
            </w:rPr>
          </w:pPr>
        </w:p>
        <w:p w:rsidR="00727E1D" w:rsidRPr="00042585" w:rsidRDefault="00727E1D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r w:rsidRPr="00042585">
            <w:rPr>
              <w:rFonts w:ascii="Times New Roman" w:hAnsi="Times New Roman"/>
              <w:sz w:val="28"/>
            </w:rPr>
            <w:fldChar w:fldCharType="begin"/>
          </w:r>
          <w:r w:rsidRPr="00042585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042585">
            <w:rPr>
              <w:rFonts w:ascii="Times New Roman" w:hAnsi="Times New Roman"/>
              <w:sz w:val="28"/>
            </w:rPr>
            <w:fldChar w:fldCharType="separate"/>
          </w:r>
          <w:hyperlink w:anchor="_Toc10474788" w:history="1"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1 Рекомендации по изучению разделов дисциплины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_Toc10474788 \h </w:instrTex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0D23E6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727E1D" w:rsidRPr="00042585" w:rsidRDefault="00727E1D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89" w:history="1"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2 Содержание разделов дисциплины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_Toc10474789 \h </w:instrTex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0D23E6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727E1D" w:rsidRPr="00042585" w:rsidRDefault="00727E1D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0" w:history="1"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3 Тестовые задания для контроля знаний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9547CD">
              <w:rPr>
                <w:rFonts w:ascii="Times New Roman" w:hAnsi="Times New Roman"/>
                <w:noProof/>
                <w:webHidden/>
                <w:sz w:val="28"/>
              </w:rPr>
              <w:t>6</w:t>
            </w:r>
          </w:hyperlink>
        </w:p>
        <w:p w:rsidR="00727E1D" w:rsidRPr="00042585" w:rsidRDefault="00727E1D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1" w:history="1"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4 Рекомендации по написанию письменных работ (рефератов)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9547CD">
              <w:rPr>
                <w:rFonts w:ascii="Times New Roman" w:hAnsi="Times New Roman"/>
                <w:noProof/>
                <w:webHidden/>
                <w:sz w:val="28"/>
              </w:rPr>
              <w:t>8</w:t>
            </w:r>
          </w:hyperlink>
        </w:p>
        <w:p w:rsidR="00727E1D" w:rsidRPr="00042585" w:rsidRDefault="00727E1D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2" w:history="1"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 xml:space="preserve">5 Рекомендации по выполнению </w:t>
            </w:r>
            <w:r w:rsidR="005C664F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 xml:space="preserve">индивидуального творческого </w:t>
            </w:r>
            <w:r w:rsidR="005C664F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 xml:space="preserve">задания </w:t>
            </w:r>
            <w:r w:rsidR="005C664F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(ИТЗ)</w:t>
            </w:r>
            <w:r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…………………………………………...</w:t>
            </w:r>
            <w:r w:rsidR="005C664F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....................................................</w:t>
            </w:r>
            <w:r w:rsidR="009547CD">
              <w:rPr>
                <w:rFonts w:ascii="Times New Roman" w:hAnsi="Times New Roman"/>
                <w:noProof/>
                <w:webHidden/>
                <w:sz w:val="28"/>
              </w:rPr>
              <w:t>10</w:t>
            </w:r>
          </w:hyperlink>
        </w:p>
        <w:p w:rsidR="00727E1D" w:rsidRPr="00042585" w:rsidRDefault="00727E1D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3" w:history="1"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6 Контрольные вопросы для самопров</w:t>
            </w:r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е</w:t>
            </w:r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рки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9547CD">
              <w:rPr>
                <w:rFonts w:ascii="Times New Roman" w:hAnsi="Times New Roman"/>
                <w:noProof/>
                <w:webHidden/>
                <w:sz w:val="28"/>
              </w:rPr>
              <w:t>10</w:t>
            </w:r>
          </w:hyperlink>
        </w:p>
        <w:p w:rsidR="00727E1D" w:rsidRPr="00042585" w:rsidRDefault="00727E1D" w:rsidP="00727E1D">
          <w:pPr>
            <w:tabs>
              <w:tab w:val="right" w:leader="dot" w:pos="9345"/>
            </w:tabs>
            <w:spacing w:after="100" w:line="240" w:lineRule="auto"/>
            <w:jc w:val="both"/>
            <w:rPr>
              <w:rFonts w:eastAsiaTheme="minorEastAsia"/>
              <w:noProof/>
              <w:lang w:eastAsia="ru-RU"/>
            </w:rPr>
          </w:pPr>
          <w:hyperlink w:anchor="_Toc10474794" w:history="1">
            <w:r w:rsidRPr="00042585">
              <w:rPr>
                <w:rFonts w:ascii="Times New Roman" w:hAnsi="Times New Roman"/>
                <w:noProof/>
                <w:color w:val="0000FF" w:themeColor="hyperlink"/>
                <w:sz w:val="28"/>
                <w:u w:val="single"/>
              </w:rPr>
              <w:t>7 Основные источники, рекомендованные для изучения дисциплины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_Toc10474794 \h </w:instrTex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0D23E6">
              <w:rPr>
                <w:rFonts w:ascii="Times New Roman" w:hAnsi="Times New Roman"/>
                <w:noProof/>
                <w:webHidden/>
                <w:sz w:val="28"/>
              </w:rPr>
              <w:t>11</w:t>
            </w:r>
            <w:r w:rsidRPr="0004258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727E1D" w:rsidRPr="00042585" w:rsidRDefault="00727E1D" w:rsidP="00727E1D">
          <w:pPr>
            <w:spacing w:after="0" w:line="240" w:lineRule="auto"/>
            <w:jc w:val="both"/>
            <w:rPr>
              <w:rFonts w:ascii="Times New Roman" w:hAnsi="Times New Roman"/>
              <w:sz w:val="28"/>
            </w:rPr>
          </w:pPr>
          <w:r w:rsidRPr="00042585">
            <w:rPr>
              <w:rFonts w:ascii="Times New Roman" w:hAnsi="Times New Roman"/>
              <w:b/>
              <w:bCs/>
              <w:sz w:val="28"/>
            </w:rPr>
            <w:fldChar w:fldCharType="end"/>
          </w:r>
        </w:p>
      </w:sdtContent>
    </w:sdt>
    <w:p w:rsidR="00727E1D" w:rsidRPr="00042585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32"/>
          <w:szCs w:val="24"/>
          <w:lang w:eastAsia="ru-RU"/>
        </w:rPr>
        <w:sectPr w:rsidR="00727E1D" w:rsidRPr="000425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0474788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 Рекомендации по изучению разделов дисциплины</w:t>
      </w:r>
      <w:bookmarkEnd w:id="1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D6212D" w:rsidRDefault="00727E1D" w:rsidP="0072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 Лекции являются одним из основных методов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обучения по дисциплине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, которые должны решать следующие задачи: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изложить важнейший материал программы курса;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развить у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потребность к самостоятельной работе над учебником и научной литературой.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При конспектировании лекций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необходимо излагать услышанный материал на лекции своими словами. Необходимо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Лекционный материал следует просматривать в тот же день, когда читалась лекция, помечая непонятные места.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Рекомендуемую дополнительную литературу следует прорабатывать после изучения данной темы по учебнику и материалам лекции.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Успешное освоение курса предполагает активное, творческое участие обучающегося путем планомерной, повседневной работы. Рекомендуется отводить время для повторения пройденного материала, проверяя свои знания и умения и навыки с помощью решения практических заданий, по контрольным вопросам и тестам.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C30B79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2" w:name="_Toc10474789"/>
      <w:r w:rsidRPr="00C30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Содержание разделов дисциплины</w:t>
      </w:r>
      <w:bookmarkEnd w:id="2"/>
      <w:r w:rsidRPr="00C30B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5C664F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C324B" w:rsidRPr="003C324B" w:rsidRDefault="003C324B" w:rsidP="003C324B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3C324B">
        <w:rPr>
          <w:rFonts w:ascii="Times New Roman" w:eastAsia="Calibri" w:hAnsi="Times New Roman" w:cs="Times New Roman"/>
          <w:sz w:val="24"/>
        </w:rPr>
        <w:t>1 Рекламный продукт: виды, формы и правила создания</w:t>
      </w:r>
    </w:p>
    <w:p w:rsidR="003C324B" w:rsidRPr="003C324B" w:rsidRDefault="003C324B" w:rsidP="003C324B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3C324B">
        <w:rPr>
          <w:rFonts w:ascii="Times New Roman" w:eastAsia="Calibri" w:hAnsi="Times New Roman" w:cs="Times New Roman"/>
          <w:sz w:val="24"/>
        </w:rPr>
        <w:t>Теоретические подходы к определению рекламы.  Реклама в системе интегрированных маркетинговых коммуникаций. Анализ понятий «рекламный продукт»,  «технология производства рекламного продукта», «</w:t>
      </w:r>
      <w:proofErr w:type="spellStart"/>
      <w:r w:rsidRPr="003C324B">
        <w:rPr>
          <w:rFonts w:ascii="Times New Roman" w:eastAsia="Calibri" w:hAnsi="Times New Roman" w:cs="Times New Roman"/>
          <w:sz w:val="24"/>
        </w:rPr>
        <w:t>медиатекст</w:t>
      </w:r>
      <w:proofErr w:type="spellEnd"/>
      <w:r w:rsidRPr="003C324B">
        <w:rPr>
          <w:rFonts w:ascii="Times New Roman" w:eastAsia="Calibri" w:hAnsi="Times New Roman" w:cs="Times New Roman"/>
          <w:sz w:val="24"/>
        </w:rPr>
        <w:t xml:space="preserve">» и «коммуникационный продукт». Рекламное обращение: виды, формы, содержание, структура и композиция, творческое воплощение. Особенности создания рекламного обращения. Язык рекламы: выразительные и художественно-изобразительные средства в рекламе. Выразительные средства речи. Принципы речевого воздействия и их реализация в тексте. Понятие манипуляции в речевом воздействии. Рекламный текст, его цели, задачи и правила создания. Рекламный слоган, его цели, функции и правила создания.  Семиотика и стилистика рекламы. Семиотика как наука о знаках и знаковых системах в обществе. Стилистика рекламы: специфика стиля рекламы. Специфика языка аудиальной, визуальной и печатной рекламы. Понятие текстовой информации, текстового документа и обработки текстовой информации. Копирайтинг. Основные художественные средства рекламного дизайна:  графика, фотография и </w:t>
      </w:r>
      <w:proofErr w:type="spellStart"/>
      <w:r w:rsidRPr="003C324B">
        <w:rPr>
          <w:rFonts w:ascii="Times New Roman" w:eastAsia="Calibri" w:hAnsi="Times New Roman" w:cs="Times New Roman"/>
          <w:sz w:val="24"/>
        </w:rPr>
        <w:t>типографика</w:t>
      </w:r>
      <w:proofErr w:type="spellEnd"/>
      <w:r w:rsidRPr="003C324B">
        <w:rPr>
          <w:rFonts w:ascii="Times New Roman" w:eastAsia="Calibri" w:hAnsi="Times New Roman" w:cs="Times New Roman"/>
          <w:sz w:val="24"/>
        </w:rPr>
        <w:t>.</w:t>
      </w:r>
    </w:p>
    <w:p w:rsidR="004B5BDE" w:rsidRDefault="00727E1D" w:rsidP="004B5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BDE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4B5BDE" w:rsidRDefault="004B5BDE" w:rsidP="004B5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1.</w:t>
      </w:r>
      <w:r w:rsidRPr="00F07306">
        <w:rPr>
          <w:rFonts w:ascii="Times New Roman" w:eastAsia="Calibri" w:hAnsi="Times New Roman" w:cs="Times New Roman"/>
          <w:sz w:val="24"/>
        </w:rPr>
        <w:t>Кузнецов, П. А. Современные технологии коммерческой рекламы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практическое пособие : [16+] / П. А. Кузнецов. – Москва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Дашков и К°, 2018. – 296 с.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ил. – Режим доступа: по подписке. – URL: </w:t>
      </w:r>
      <w:hyperlink r:id="rId7" w:history="1">
        <w:r w:rsidRPr="00F07306">
          <w:rPr>
            <w:rFonts w:ascii="Times New Roman" w:eastAsia="Calibri" w:hAnsi="Times New Roman" w:cs="Times New Roman"/>
            <w:color w:val="0563C1"/>
            <w:sz w:val="24"/>
            <w:u w:val="single"/>
          </w:rPr>
          <w:t>https://biblioclub.ru/index.php?page=book&amp;id=496073</w:t>
        </w:r>
      </w:hyperlink>
    </w:p>
    <w:p w:rsidR="004B5BDE" w:rsidRDefault="004B5BDE" w:rsidP="004B5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Шпаковский, В. О. Организация и проведение рекламных мероприятий посредством BTL-коммуникаций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: [16+] / В. О.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 М. Чугунова, И. В.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Кирильчук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 – 4-е изд., стер. – Москва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К°, 2020. – 128 с.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Режим доступа: по подписке. – URL: </w:t>
      </w:r>
      <w:hyperlink r:id="rId8" w:history="1">
        <w:r w:rsidRPr="00F0730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https://biblioclub.ru/index.php?page=book&amp;id=573190</w:t>
        </w:r>
      </w:hyperlink>
    </w:p>
    <w:p w:rsidR="004B5BDE" w:rsidRPr="00F07306" w:rsidRDefault="004B5BDE" w:rsidP="004B5B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Евстафьев, В. А. Креатив в рекламе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учебник : [16+] / В. А. Евстафьев, А. Л. Абаев, М. А. Тюков. – 2-е изд. – Москва : Дашков и К°, 2024. – 390 с.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(Учебные издания для вузов). – Режим доступа: по подписке. – URL: </w:t>
      </w:r>
      <w:hyperlink r:id="rId9" w:history="1">
        <w:r w:rsidRPr="00F07306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https://biblioclub.ru/index.php?page=book&amp;id=709798</w:t>
        </w:r>
      </w:hyperlink>
    </w:p>
    <w:p w:rsidR="004B5BDE" w:rsidRPr="00F07306" w:rsidRDefault="004B5BDE" w:rsidP="004B5BDE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4.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Кузнецов, П. А.  Копирайтинг,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спичрайтинг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Эффективные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рекламные и PR-технологии [Текст]  / А. П. Кузнецов. - М.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К, 2012. - 260 с. -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.: с. 252-257. - Глоссарий: с. 258-259. - ISBN 978-5-394-01184-9.</w:t>
      </w:r>
    </w:p>
    <w:p w:rsidR="004B5BDE" w:rsidRPr="00D6212D" w:rsidRDefault="004B5BDE" w:rsidP="004B5B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6212D">
        <w:rPr>
          <w:rFonts w:ascii="Times New Roman" w:hAnsi="Times New Roman" w:cs="Times New Roman"/>
          <w:sz w:val="24"/>
          <w:szCs w:val="24"/>
        </w:rPr>
        <w:t xml:space="preserve">. Васильев, Г.А. Поведение потребителей [Электронный ресурс] / Г.А. Васильев. - 2-e изд.,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и доп. - М.: Вузовский учебник: ИНФРА-М, 2010. - ISBN 978-5-9558-0109-4. - Электронно-библиотечная система ZNANIUM.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http://znanium.com/catalog.php?bookinfo=214583. </w:t>
      </w:r>
    </w:p>
    <w:p w:rsidR="00183F77" w:rsidRPr="00183F77" w:rsidRDefault="00183F77" w:rsidP="0018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F77">
        <w:rPr>
          <w:rFonts w:ascii="Times New Roman" w:hAnsi="Times New Roman" w:cs="Times New Roman"/>
          <w:sz w:val="24"/>
          <w:szCs w:val="24"/>
        </w:rPr>
        <w:t>2 Проектирование и технологии производства рекламного продукта</w:t>
      </w:r>
    </w:p>
    <w:p w:rsidR="00183F77" w:rsidRDefault="00183F77" w:rsidP="0018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F77">
        <w:rPr>
          <w:rFonts w:ascii="Times New Roman" w:hAnsi="Times New Roman" w:cs="Times New Roman"/>
          <w:sz w:val="24"/>
          <w:szCs w:val="24"/>
        </w:rPr>
        <w:t>Понятие технологии производства рекламной продукции.  Проектирование рекламного продукта. Проектирование рекламной кампании. Понятия креатив и креативность. Основные проблемы при создании креативного рекламного продукта. Бриф и перечень основных элементов, входящих в него. Технологии создания креатива. Уникальное торговое предложение (УТП).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F77">
        <w:rPr>
          <w:rFonts w:ascii="Times New Roman" w:hAnsi="Times New Roman" w:cs="Times New Roman"/>
          <w:sz w:val="24"/>
          <w:szCs w:val="24"/>
        </w:rPr>
        <w:t xml:space="preserve">Художественный и компьютерный дизайн в рекламе. Типология объектов рекламного дизайна. Научно-практическая основа режиссуры рекламы. Теория и практика фоторекламы. Жанры фотографии и фотографический процесс. Особенности режиссерского сценария. </w:t>
      </w:r>
      <w:proofErr w:type="spellStart"/>
      <w:r w:rsidRPr="00183F77">
        <w:rPr>
          <w:rFonts w:ascii="Times New Roman" w:hAnsi="Times New Roman" w:cs="Times New Roman"/>
          <w:sz w:val="24"/>
          <w:szCs w:val="24"/>
        </w:rPr>
        <w:t>Раскадровка</w:t>
      </w:r>
      <w:proofErr w:type="spellEnd"/>
      <w:r w:rsidRPr="00183F77">
        <w:rPr>
          <w:rFonts w:ascii="Times New Roman" w:hAnsi="Times New Roman" w:cs="Times New Roman"/>
          <w:sz w:val="24"/>
          <w:szCs w:val="24"/>
        </w:rPr>
        <w:t xml:space="preserve"> рекламного ролика (</w:t>
      </w:r>
      <w:proofErr w:type="spellStart"/>
      <w:r w:rsidRPr="00183F77">
        <w:rPr>
          <w:rFonts w:ascii="Times New Roman" w:hAnsi="Times New Roman" w:cs="Times New Roman"/>
          <w:sz w:val="24"/>
          <w:szCs w:val="24"/>
        </w:rPr>
        <w:t>сториборд</w:t>
      </w:r>
      <w:proofErr w:type="spellEnd"/>
      <w:r w:rsidRPr="00183F77">
        <w:rPr>
          <w:rFonts w:ascii="Times New Roman" w:hAnsi="Times New Roman" w:cs="Times New Roman"/>
          <w:sz w:val="24"/>
          <w:szCs w:val="24"/>
        </w:rPr>
        <w:t xml:space="preserve">). Особенности создания телевизионной рекламы. Особенности создания рекламы для радио. Особенности создания наружной рекламы и рекламы на транспорте. Особенности создания печатной рекламы. Средства полиграфии в рекламе. Особенности производства сувенирной продукции. </w:t>
      </w:r>
    </w:p>
    <w:p w:rsidR="00727E1D" w:rsidRPr="00D6212D" w:rsidRDefault="00727E1D" w:rsidP="0018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183F77" w:rsidRDefault="00183F77" w:rsidP="00183F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1.</w:t>
      </w:r>
      <w:r w:rsidRPr="00F07306">
        <w:rPr>
          <w:rFonts w:ascii="Times New Roman" w:eastAsia="Calibri" w:hAnsi="Times New Roman" w:cs="Times New Roman"/>
          <w:sz w:val="24"/>
        </w:rPr>
        <w:t>Кузнецов, П. А. Современные технологии коммерческой рекламы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практическое пособие : [16+] / П. А. Кузнецов. – Москва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Дашков и К°, 2018. – 296 с.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ил. – Режим доступа: по подписке. – URL: </w:t>
      </w:r>
      <w:hyperlink r:id="rId10" w:history="1">
        <w:r w:rsidRPr="00F07306">
          <w:rPr>
            <w:rFonts w:ascii="Times New Roman" w:eastAsia="Calibri" w:hAnsi="Times New Roman" w:cs="Times New Roman"/>
            <w:color w:val="0563C1"/>
            <w:sz w:val="24"/>
            <w:u w:val="single"/>
          </w:rPr>
          <w:t>https://biblioclub.ru/index.php?page=book&amp;id=496073</w:t>
        </w:r>
      </w:hyperlink>
    </w:p>
    <w:p w:rsidR="00183F77" w:rsidRDefault="00183F77" w:rsidP="00183F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Шпаковский, В. О. Организация и проведение рекламных мероприятий посредством BTL-коммуникаций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: [16+] / В. О.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 М. Чугунова, И. В.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Кирильчук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 – 4-е изд., стер. – Москва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К°, 2020. – 128 с.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Режим доступа: по подписке. – URL: </w:t>
      </w:r>
      <w:hyperlink r:id="rId11" w:history="1">
        <w:r w:rsidRPr="00F0730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https://biblioclub.ru/index.php?page=book&amp;id=573190</w:t>
        </w:r>
      </w:hyperlink>
    </w:p>
    <w:p w:rsidR="00183F77" w:rsidRPr="00F07306" w:rsidRDefault="00183F77" w:rsidP="00183F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Евстафьев, В. А. Креатив в рекламе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учебник : [16+] / В. А. Евстафьев, А. Л. Абаев, М. А. Тюков. – 2-е изд. – Москва : Дашков и К°, 2024. – 390 с.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(Учебные издания для вузов). – Режим доступа: по подписке. – URL: </w:t>
      </w:r>
      <w:hyperlink r:id="rId12" w:history="1">
        <w:r w:rsidRPr="00F07306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https://biblioclub.ru/index.php?page=book&amp;id=709798</w:t>
        </w:r>
      </w:hyperlink>
    </w:p>
    <w:p w:rsidR="00183F77" w:rsidRPr="00F07306" w:rsidRDefault="00183F77" w:rsidP="00183F77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Кузнецов, П. А.  Копирайтинг,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спичрайтинг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Эффективные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рекламные и PR-технологии [Текст]  / А. П. Кузнецов. - М.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К, 2012. - 260 с. -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.: с. 252-257. - Глоссарий: с. 258-259. - ISBN 978-5-394-01184-9.</w:t>
      </w:r>
    </w:p>
    <w:p w:rsidR="00A46B4D" w:rsidRDefault="00A46B4D" w:rsidP="00183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46B4D">
        <w:rPr>
          <w:rFonts w:ascii="Times New Roman" w:hAnsi="Times New Roman" w:cs="Times New Roman"/>
          <w:sz w:val="24"/>
          <w:szCs w:val="24"/>
        </w:rPr>
        <w:t>Марусева, И. В. Творческая реклама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приемы и методы ее создания (художественно-аналитическое исследование) / И. В. Марусева. – Москва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46B4D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A46B4D">
        <w:rPr>
          <w:rFonts w:ascii="Times New Roman" w:hAnsi="Times New Roman" w:cs="Times New Roman"/>
          <w:sz w:val="24"/>
          <w:szCs w:val="24"/>
        </w:rPr>
        <w:t>-Медиа, 2015. – 421 с.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</w:t>
      </w:r>
      <w:hyperlink r:id="rId13" w:history="1">
        <w:r w:rsidR="00FC0E93"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https://biblioclub.ru/index.php?page=book&amp;id=276141</w:t>
        </w:r>
      </w:hyperlink>
    </w:p>
    <w:p w:rsidR="00FC0E93" w:rsidRPr="00FC0E93" w:rsidRDefault="00FC0E93" w:rsidP="00FC0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FC0E93">
        <w:rPr>
          <w:rFonts w:ascii="Times New Roman" w:hAnsi="Times New Roman" w:cs="Times New Roman"/>
          <w:sz w:val="24"/>
          <w:szCs w:val="24"/>
        </w:rPr>
        <w:t xml:space="preserve"> Черняк, Е. Ф. Рекламно-презентационная деятельность в праздничных формах культуры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курс лекций для обучающихся по направлению подготовки 51.03.05 Режиссура театрализованных представлений и праздников : [16+] / Е. Ф. Черняк ; Кемеровский государственный институт культуры. – Кемерово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институт культуры (</w:t>
      </w:r>
      <w:proofErr w:type="spellStart"/>
      <w:r w:rsidRPr="00FC0E93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FC0E93">
        <w:rPr>
          <w:rFonts w:ascii="Times New Roman" w:hAnsi="Times New Roman" w:cs="Times New Roman"/>
          <w:sz w:val="24"/>
          <w:szCs w:val="24"/>
        </w:rPr>
        <w:t>), 2019. – 160 с.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ил – Режим доступа: по подписке. – URL: </w:t>
      </w:r>
      <w:hyperlink r:id="rId14" w:history="1">
        <w:r w:rsidRPr="00FC0E93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https://biblioclub.ru/index.php?page=book&amp;id=696588</w:t>
        </w:r>
      </w:hyperlink>
    </w:p>
    <w:p w:rsidR="00C30B79" w:rsidRPr="00C30B79" w:rsidRDefault="00C30B79" w:rsidP="00C30B79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bCs/>
          <w:sz w:val="24"/>
        </w:rPr>
      </w:pPr>
      <w:r w:rsidRPr="00C30B79">
        <w:rPr>
          <w:rFonts w:ascii="Times New Roman" w:eastAsia="Calibri" w:hAnsi="Times New Roman" w:cs="Times New Roman"/>
          <w:bCs/>
          <w:sz w:val="24"/>
        </w:rPr>
        <w:t>3 Инновационные технологии производства рекламной продукции</w:t>
      </w:r>
    </w:p>
    <w:p w:rsidR="00C30B79" w:rsidRPr="00C30B79" w:rsidRDefault="00C30B79" w:rsidP="00C30B79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C30B79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C30B79">
        <w:rPr>
          <w:rFonts w:ascii="Times New Roman" w:eastAsia="Calibri" w:hAnsi="Times New Roman" w:cs="Times New Roman"/>
          <w:bCs/>
          <w:sz w:val="24"/>
        </w:rPr>
        <w:t>Т</w:t>
      </w:r>
      <w:r w:rsidRPr="00C30B79">
        <w:rPr>
          <w:rFonts w:ascii="Times New Roman" w:eastAsia="Calibri" w:hAnsi="Times New Roman" w:cs="Times New Roman"/>
          <w:sz w:val="24"/>
        </w:rPr>
        <w:t xml:space="preserve">ехнология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Indoor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TV и ее технические элементы, мультимедийные технологии и оборудование; интерьерные проекционные технологии и установки; технология X3D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video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; технология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Free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Format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Projection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. Нетрадиционная наружная реклама: наземные панно,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объемнопространственные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рекламные конструкции, рекламные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пневмоконструкции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>, рекламные сетки на лесах объектов строительства или ограждениях, тонкие световые панели, бегущая строка (LED-строка), электронное табло (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видеопанель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). </w:t>
      </w:r>
      <w:r w:rsidRPr="00C30B79">
        <w:rPr>
          <w:rFonts w:ascii="Times New Roman" w:eastAsia="Calibri" w:hAnsi="Times New Roman" w:cs="Times New Roman"/>
          <w:sz w:val="24"/>
        </w:rPr>
        <w:lastRenderedPageBreak/>
        <w:t xml:space="preserve">Современные технологии в наружной рекламе: технология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Ambient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Media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; технология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медиафасада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; экстерьерные проекционные технологии и установки (технология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Air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TV); технология лазерной рекламы. Направления использования 3D- и 5</w:t>
      </w:r>
      <w:r w:rsidRPr="00C30B79">
        <w:rPr>
          <w:rFonts w:ascii="Times New Roman" w:eastAsia="Calibri" w:hAnsi="Times New Roman" w:cs="Times New Roman"/>
          <w:sz w:val="24"/>
          <w:lang w:val="en-US"/>
        </w:rPr>
        <w:t>D</w:t>
      </w:r>
      <w:r w:rsidRPr="00C30B79">
        <w:rPr>
          <w:rFonts w:ascii="Times New Roman" w:eastAsia="Calibri" w:hAnsi="Times New Roman" w:cs="Times New Roman"/>
          <w:sz w:val="24"/>
        </w:rPr>
        <w:t xml:space="preserve">-технологии в рекламе: печать, сканирование, проецирование. Технология получения динамичных 3D-проекций в воздухе с помощью голографических вентиляторов. Прогрессивные технологии интерактивной рекламы: особенности, достоинства и недостатки. Классификация и характеристика </w:t>
      </w:r>
      <w:proofErr w:type="gramStart"/>
      <w:r w:rsidRPr="00C30B79">
        <w:rPr>
          <w:rFonts w:ascii="Times New Roman" w:eastAsia="Calibri" w:hAnsi="Times New Roman" w:cs="Times New Roman"/>
          <w:sz w:val="24"/>
        </w:rPr>
        <w:t>интерактивной</w:t>
      </w:r>
      <w:proofErr w:type="gramEnd"/>
      <w:r w:rsidRPr="00C30B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оффлайн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-рекламы: витрина, стена, интерактивный щит; проекция на пол, стену, потолок; промоутер; зеркало; сенсорный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Shelf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-TV дисплей. Технология интерактивного взаимодействия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Just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Touch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. Технология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Ground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FX (</w:t>
      </w:r>
      <w:proofErr w:type="gramStart"/>
      <w:r w:rsidRPr="00C30B79">
        <w:rPr>
          <w:rFonts w:ascii="Times New Roman" w:eastAsia="Calibri" w:hAnsi="Times New Roman" w:cs="Times New Roman"/>
          <w:sz w:val="24"/>
        </w:rPr>
        <w:t>интерактивный</w:t>
      </w:r>
      <w:proofErr w:type="gramEnd"/>
      <w:r w:rsidRPr="00C30B7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видеомэппинг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). Направления использования VR-, AR- и MR-, AI-технологии в производстве рекламной продукции. Сущность технологии виртуальной реальности и характеристика ее технических элементов. Технология взаимодействия пользователя с рекламируемым объектом в системе виртуальной реальности. Достоинства и недостатки VR-технологии. Сущность технологии дополненной реальности и характеристика ее разновидностей. Достоинства и недостатки AR-технологии. Сущность технологии смешанной (гибридной) реальности и характеристика ее особенностей. Достоинства и недостатки MR-технологии. Сущность и особенности использования искусственного интеллекта (AI-технологии) и технологии </w:t>
      </w:r>
      <w:proofErr w:type="spellStart"/>
      <w:r w:rsidRPr="00C30B79">
        <w:rPr>
          <w:rFonts w:ascii="Times New Roman" w:eastAsia="Calibri" w:hAnsi="Times New Roman" w:cs="Times New Roman"/>
          <w:sz w:val="24"/>
        </w:rPr>
        <w:t>метавселенной</w:t>
      </w:r>
      <w:proofErr w:type="spellEnd"/>
      <w:r w:rsidRPr="00C30B79">
        <w:rPr>
          <w:rFonts w:ascii="Times New Roman" w:eastAsia="Calibri" w:hAnsi="Times New Roman" w:cs="Times New Roman"/>
          <w:sz w:val="24"/>
        </w:rPr>
        <w:t xml:space="preserve"> в рекламной деятельности.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Дополнительные источники: 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>1.Кузнецов, П. А. Современные технологии коммерческой рекламы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практическое пособие : [16+] / П. А. Кузнецов. – Москва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Дашков и К°, 2018. – 296 с.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https://biblioclub.ru/index.php?page=book&amp;id=496073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>2.Шпаковский, В. О. Организация и проведение рекламных мероприятий посредством BTL-коммуникаций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учебное пособие : [16+] / В. О.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Шпаковский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 xml:space="preserve">, Н. М. Чугунова, И. В.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Кирильчук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>. – 4-е изд., стер. – Москва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Дашков и К°, 2020. – 128 с.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https://biblioclub.ru/index.php?page=book&amp;id=573190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>3.Евстафьев, В. А. Креатив в рекламе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учебник : [16+] / В. А. Евстафьев, А. Л. Абаев, М. А. Тюков. – 2-е изд. – Москва : Дашков и К°, 2024. – 390 с.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ил. – (Учебные издания для вузов). – Режим доступа: по подписке. – URL: https://biblioclub.ru/index.php?page=book&amp;id=709798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 xml:space="preserve">4.Кузнецов, П. А.  Копирайтинг,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спичрайтинг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>Эффективные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рекламные и PR-технологии [Текст]  / А. П. Кузнецов. - М.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Дашков и К, 2012. - 260 с. -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>.: с. 252-257. - Глоссарий: с. 258-259. - ISBN 978-5-394-01184-9.</w:t>
      </w:r>
    </w:p>
    <w:p w:rsidR="00C30B79" w:rsidRPr="00C30B79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>5. Марусева, И. В. Творческая реклама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приемы и методы ее создания (художественно-аналитическое исследование) / И. В. Марусева. – Москва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>-Медиа, 2015. – 421 с.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https://biblioclub.ru/index.php?page=book&amp;id=276141</w:t>
      </w:r>
    </w:p>
    <w:p w:rsidR="00727E1D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0B79">
        <w:rPr>
          <w:rFonts w:ascii="Times New Roman" w:hAnsi="Times New Roman" w:cs="Times New Roman"/>
          <w:sz w:val="24"/>
          <w:szCs w:val="24"/>
        </w:rPr>
        <w:t>6. Черняк, Е. Ф. Рекламно-презентационная деятельность в праздничных формах культуры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курс лекций для обучающихся по направлению подготовки 51.03.05 Режиссура театрализованных представлений и праздников : [16+] / Е. Ф. Черняк ; Кемеровский государственный институт культуры. – Кемерово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институт культуры (</w:t>
      </w:r>
      <w:proofErr w:type="spellStart"/>
      <w:r w:rsidRPr="00C30B79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C30B79">
        <w:rPr>
          <w:rFonts w:ascii="Times New Roman" w:hAnsi="Times New Roman" w:cs="Times New Roman"/>
          <w:sz w:val="24"/>
          <w:szCs w:val="24"/>
        </w:rPr>
        <w:t>), 2019. – 160 с.</w:t>
      </w:r>
      <w:proofErr w:type="gramStart"/>
      <w:r w:rsidRPr="00C30B7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30B79">
        <w:rPr>
          <w:rFonts w:ascii="Times New Roman" w:hAnsi="Times New Roman" w:cs="Times New Roman"/>
          <w:sz w:val="24"/>
          <w:szCs w:val="24"/>
        </w:rPr>
        <w:t xml:space="preserve"> ил – Режим доступа: по подписке. – URL: </w:t>
      </w:r>
      <w:hyperlink r:id="rId15" w:history="1">
        <w:r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https://biblioclub.ru/index.php?page=book&amp;id=696588</w:t>
        </w:r>
      </w:hyperlink>
    </w:p>
    <w:p w:rsidR="00C30B79" w:rsidRPr="00D6212D" w:rsidRDefault="00C30B79" w:rsidP="00C3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10474790"/>
      <w:r w:rsidRPr="00D0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Тестовые задания для контроля знаний</w:t>
      </w:r>
      <w:bookmarkEnd w:id="3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функции маркет</w:t>
      </w:r>
      <w:r w:rsidR="000D23E6">
        <w:rPr>
          <w:rFonts w:ascii="Times New Roman" w:hAnsi="Times New Roman" w:cs="Times New Roman"/>
          <w:sz w:val="24"/>
          <w:szCs w:val="24"/>
        </w:rPr>
        <w:t>инговых коммуникаций относится:</w:t>
      </w: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а) сохранение продукции;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б) ценообразование;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в) распределение продукции;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г) продвижение продукции. </w:t>
      </w:r>
    </w:p>
    <w:p w:rsidR="00DB2077" w:rsidRDefault="00727E1D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lastRenderedPageBreak/>
        <w:t xml:space="preserve">2 </w:t>
      </w:r>
      <w:r w:rsidR="00DB2077" w:rsidRPr="00DB2077">
        <w:rPr>
          <w:rFonts w:ascii="Times New Roman" w:hAnsi="Times New Roman" w:cs="Times New Roman"/>
          <w:sz w:val="24"/>
          <w:szCs w:val="24"/>
        </w:rPr>
        <w:t>Маркетинговый инструмент, который  подчёркивает уникальность продукта или услуги, и позволяет показать конкурентные преимущества товара это _________.</w:t>
      </w:r>
    </w:p>
    <w:p w:rsidR="00191C96" w:rsidRPr="00191C96" w:rsidRDefault="00727E1D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3 </w:t>
      </w:r>
      <w:r w:rsidR="00191C96" w:rsidRPr="00191C96">
        <w:rPr>
          <w:rFonts w:ascii="Times New Roman" w:hAnsi="Times New Roman" w:cs="Times New Roman"/>
          <w:sz w:val="24"/>
          <w:szCs w:val="24"/>
        </w:rPr>
        <w:t>Проектная деятельность, направленная на разработку средств визуализации рекламного образа товара в рамках творческой стратегии рекламной кампании это_______.</w:t>
      </w:r>
    </w:p>
    <w:p w:rsidR="00191C96" w:rsidRPr="00191C96" w:rsidRDefault="00727E1D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4 </w:t>
      </w:r>
      <w:r w:rsidR="00191C96" w:rsidRPr="00191C96">
        <w:rPr>
          <w:rFonts w:ascii="Times New Roman" w:hAnsi="Times New Roman" w:cs="Times New Roman"/>
          <w:sz w:val="24"/>
          <w:szCs w:val="24"/>
        </w:rPr>
        <w:t xml:space="preserve">Технология рекламы, при которой изображение любого товара или услуги может выйти из </w:t>
      </w:r>
      <w:proofErr w:type="gramStart"/>
      <w:r w:rsidR="00191C96" w:rsidRPr="00191C96">
        <w:rPr>
          <w:rFonts w:ascii="Times New Roman" w:hAnsi="Times New Roman" w:cs="Times New Roman"/>
          <w:sz w:val="24"/>
          <w:szCs w:val="24"/>
        </w:rPr>
        <w:t>экрана</w:t>
      </w:r>
      <w:proofErr w:type="gramEnd"/>
      <w:r w:rsidR="00191C96" w:rsidRPr="00191C96">
        <w:rPr>
          <w:rFonts w:ascii="Times New Roman" w:hAnsi="Times New Roman" w:cs="Times New Roman"/>
          <w:sz w:val="24"/>
          <w:szCs w:val="24"/>
        </w:rPr>
        <w:t xml:space="preserve"> и вернутся, при этом для восприятия трехмерных картинок не требуется никакого специализированного оборудования:</w:t>
      </w:r>
    </w:p>
    <w:p w:rsidR="00191C96" w:rsidRP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1C96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Pr="00191C96">
        <w:rPr>
          <w:rFonts w:ascii="Times New Roman" w:hAnsi="Times New Roman" w:cs="Times New Roman"/>
          <w:sz w:val="24"/>
          <w:szCs w:val="24"/>
          <w:lang w:val="en-US"/>
        </w:rPr>
        <w:tab/>
        <w:t xml:space="preserve">B2B </w:t>
      </w:r>
      <w:r w:rsidRPr="00191C96">
        <w:rPr>
          <w:rFonts w:ascii="Times New Roman" w:hAnsi="Times New Roman" w:cs="Times New Roman"/>
          <w:sz w:val="24"/>
          <w:szCs w:val="24"/>
        </w:rPr>
        <w:t>реклама</w:t>
      </w:r>
    </w:p>
    <w:p w:rsidR="00191C96" w:rsidRP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1C96">
        <w:rPr>
          <w:rFonts w:ascii="Times New Roman" w:hAnsi="Times New Roman" w:cs="Times New Roman"/>
          <w:sz w:val="24"/>
          <w:szCs w:val="24"/>
          <w:lang w:val="en-US"/>
        </w:rPr>
        <w:t>B)</w:t>
      </w:r>
      <w:r w:rsidRPr="00191C96">
        <w:rPr>
          <w:rFonts w:ascii="Times New Roman" w:hAnsi="Times New Roman" w:cs="Times New Roman"/>
          <w:sz w:val="24"/>
          <w:szCs w:val="24"/>
          <w:lang w:val="en-US"/>
        </w:rPr>
        <w:tab/>
        <w:t xml:space="preserve">X3D video </w:t>
      </w:r>
    </w:p>
    <w:p w:rsidR="00191C96" w:rsidRP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C96">
        <w:rPr>
          <w:rFonts w:ascii="Times New Roman" w:hAnsi="Times New Roman" w:cs="Times New Roman"/>
          <w:sz w:val="24"/>
          <w:szCs w:val="24"/>
        </w:rPr>
        <w:t>C)</w:t>
      </w:r>
      <w:r w:rsidRPr="00191C96">
        <w:rPr>
          <w:rFonts w:ascii="Times New Roman" w:hAnsi="Times New Roman" w:cs="Times New Roman"/>
          <w:sz w:val="24"/>
          <w:szCs w:val="24"/>
        </w:rPr>
        <w:tab/>
        <w:t>Социальная реклама</w:t>
      </w:r>
    </w:p>
    <w:p w:rsidR="001726B8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C96">
        <w:rPr>
          <w:rFonts w:ascii="Times New Roman" w:hAnsi="Times New Roman" w:cs="Times New Roman"/>
          <w:sz w:val="24"/>
          <w:szCs w:val="24"/>
        </w:rPr>
        <w:t>D)</w:t>
      </w:r>
      <w:r w:rsidRPr="00191C96">
        <w:rPr>
          <w:rFonts w:ascii="Times New Roman" w:hAnsi="Times New Roman" w:cs="Times New Roman"/>
          <w:sz w:val="24"/>
          <w:szCs w:val="24"/>
        </w:rPr>
        <w:tab/>
        <w:t>B2С реклама</w:t>
      </w:r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Ц</w:t>
      </w:r>
      <w:r w:rsidRPr="00191C96">
        <w:rPr>
          <w:rFonts w:ascii="Times New Roman" w:hAnsi="Times New Roman" w:cs="Times New Roman"/>
          <w:sz w:val="24"/>
          <w:szCs w:val="24"/>
        </w:rPr>
        <w:t>еленаправленное размещение информационных сообщений и материалов на видеоэкранах, расположенных внутри помещений в общественных местах</w:t>
      </w:r>
      <w:r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191C96">
        <w:t xml:space="preserve"> </w:t>
      </w:r>
      <w:r w:rsidRPr="00191C96">
        <w:rPr>
          <w:rFonts w:ascii="Times New Roman" w:hAnsi="Times New Roman" w:cs="Times New Roman"/>
          <w:sz w:val="24"/>
          <w:szCs w:val="24"/>
        </w:rPr>
        <w:t xml:space="preserve">X3D </w:t>
      </w:r>
      <w:proofErr w:type="spellStart"/>
      <w:r w:rsidRPr="00191C96">
        <w:rPr>
          <w:rFonts w:ascii="Times New Roman" w:hAnsi="Times New Roman" w:cs="Times New Roman"/>
          <w:sz w:val="24"/>
          <w:szCs w:val="24"/>
        </w:rPr>
        <w:t>video</w:t>
      </w:r>
      <w:proofErr w:type="spellEnd"/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191C96">
        <w:t xml:space="preserve"> </w:t>
      </w:r>
      <w:r w:rsidRPr="00191C96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191C96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191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C96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С)</w:t>
      </w:r>
      <w:r w:rsidRPr="00191C96">
        <w:t xml:space="preserve"> </w:t>
      </w:r>
      <w:r w:rsidRPr="00191C96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191C96">
        <w:rPr>
          <w:rFonts w:ascii="Times New Roman" w:hAnsi="Times New Roman" w:cs="Times New Roman"/>
          <w:sz w:val="24"/>
          <w:szCs w:val="24"/>
        </w:rPr>
        <w:t>Indoor</w:t>
      </w:r>
      <w:proofErr w:type="spellEnd"/>
      <w:r w:rsidRPr="00191C96">
        <w:rPr>
          <w:rFonts w:ascii="Times New Roman" w:hAnsi="Times New Roman" w:cs="Times New Roman"/>
          <w:sz w:val="24"/>
          <w:szCs w:val="24"/>
        </w:rPr>
        <w:t xml:space="preserve"> TV</w:t>
      </w:r>
    </w:p>
    <w:p w:rsidR="00191C96" w:rsidRDefault="00191C96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91C96">
        <w:t xml:space="preserve"> </w:t>
      </w:r>
      <w:r w:rsidRPr="00191C96">
        <w:rPr>
          <w:rFonts w:ascii="Times New Roman" w:hAnsi="Times New Roman" w:cs="Times New Roman"/>
          <w:sz w:val="24"/>
          <w:szCs w:val="24"/>
        </w:rPr>
        <w:t>B2B реклама</w:t>
      </w:r>
    </w:p>
    <w:p w:rsidR="000C3C52" w:rsidRDefault="000C3C52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9F2ACC" w:rsidRPr="009F2ACC">
        <w:t xml:space="preserve"> </w:t>
      </w:r>
      <w:r w:rsidR="009F2ACC" w:rsidRPr="009F2ACC">
        <w:rPr>
          <w:rFonts w:ascii="Times New Roman" w:hAnsi="Times New Roman" w:cs="Times New Roman"/>
          <w:sz w:val="24"/>
          <w:szCs w:val="24"/>
        </w:rPr>
        <w:t>Какая технология создает ощущение присутствия персонажей или объектов в натуральную величину за счет особой обработки изображения, которое впоследствии проецируется на поверхность</w:t>
      </w:r>
      <w:r w:rsidR="009F2ACC">
        <w:rPr>
          <w:rFonts w:ascii="Times New Roman" w:hAnsi="Times New Roman" w:cs="Times New Roman"/>
          <w:sz w:val="24"/>
          <w:szCs w:val="24"/>
        </w:rPr>
        <w:t>?</w:t>
      </w:r>
    </w:p>
    <w:p w:rsidR="009F2ACC" w:rsidRDefault="009F2ACC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технология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9F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9F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Projection</w:t>
      </w:r>
      <w:proofErr w:type="spellEnd"/>
    </w:p>
    <w:p w:rsidR="009F2ACC" w:rsidRDefault="009F2ACC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9F2ACC">
        <w:t xml:space="preserve"> </w:t>
      </w:r>
      <w:r w:rsidRPr="009F2ACC">
        <w:rPr>
          <w:rFonts w:ascii="Times New Roman" w:hAnsi="Times New Roman" w:cs="Times New Roman"/>
          <w:sz w:val="24"/>
          <w:szCs w:val="24"/>
        </w:rPr>
        <w:t>B2С реклама</w:t>
      </w:r>
    </w:p>
    <w:p w:rsidR="009F2ACC" w:rsidRDefault="009F2ACC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С)</w:t>
      </w:r>
      <w:r w:rsidRPr="009F2ACC">
        <w:t xml:space="preserve"> </w:t>
      </w:r>
      <w:r w:rsidRPr="009F2ACC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9F2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ACC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:rsidR="009F2ACC" w:rsidRDefault="009F2ACC" w:rsidP="00191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2ACC">
        <w:t xml:space="preserve"> </w:t>
      </w:r>
      <w:r w:rsidRPr="009F2ACC">
        <w:rPr>
          <w:rFonts w:ascii="Times New Roman" w:hAnsi="Times New Roman" w:cs="Times New Roman"/>
          <w:sz w:val="24"/>
          <w:szCs w:val="24"/>
        </w:rPr>
        <w:t>Социальная реклама</w:t>
      </w:r>
    </w:p>
    <w:p w:rsidR="009832FD" w:rsidRPr="009832FD" w:rsidRDefault="009F2ACC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9832FD" w:rsidRPr="009832FD">
        <w:rPr>
          <w:rFonts w:ascii="Times New Roman" w:hAnsi="Times New Roman" w:cs="Times New Roman"/>
          <w:sz w:val="24"/>
          <w:szCs w:val="24"/>
        </w:rPr>
        <w:t xml:space="preserve">Вид рекламы, преимущественно относимый к наружной рекламе, для которого характерно использование объектов окружающей среды в качестве </w:t>
      </w:r>
      <w:proofErr w:type="spellStart"/>
      <w:r w:rsidR="009832FD" w:rsidRPr="009832FD">
        <w:rPr>
          <w:rFonts w:ascii="Times New Roman" w:hAnsi="Times New Roman" w:cs="Times New Roman"/>
          <w:sz w:val="24"/>
          <w:szCs w:val="24"/>
        </w:rPr>
        <w:t>рекламоносителя</w:t>
      </w:r>
      <w:proofErr w:type="spellEnd"/>
      <w:r w:rsidR="009832FD" w:rsidRPr="009832FD">
        <w:rPr>
          <w:rFonts w:ascii="Times New Roman" w:hAnsi="Times New Roman" w:cs="Times New Roman"/>
          <w:sz w:val="24"/>
          <w:szCs w:val="24"/>
        </w:rPr>
        <w:t>:</w:t>
      </w:r>
    </w:p>
    <w:p w:rsidR="009832FD" w:rsidRPr="009832FD" w:rsidRDefault="009832FD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FD">
        <w:rPr>
          <w:rFonts w:ascii="Times New Roman" w:hAnsi="Times New Roman" w:cs="Times New Roman"/>
          <w:sz w:val="24"/>
          <w:szCs w:val="24"/>
        </w:rPr>
        <w:t xml:space="preserve">А) технология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983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983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Projection</w:t>
      </w:r>
      <w:proofErr w:type="spellEnd"/>
    </w:p>
    <w:p w:rsidR="009832FD" w:rsidRPr="009832FD" w:rsidRDefault="009832FD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FD">
        <w:rPr>
          <w:rFonts w:ascii="Times New Roman" w:hAnsi="Times New Roman" w:cs="Times New Roman"/>
          <w:sz w:val="24"/>
          <w:szCs w:val="24"/>
        </w:rPr>
        <w:t>В) B2С реклама</w:t>
      </w:r>
    </w:p>
    <w:p w:rsidR="009832FD" w:rsidRPr="009832FD" w:rsidRDefault="009832FD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FD">
        <w:rPr>
          <w:rFonts w:ascii="Times New Roman" w:hAnsi="Times New Roman" w:cs="Times New Roman"/>
          <w:sz w:val="24"/>
          <w:szCs w:val="24"/>
        </w:rPr>
        <w:t xml:space="preserve">С) технология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983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2FD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:rsidR="009F2ACC" w:rsidRDefault="009832FD" w:rsidP="00983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2FD">
        <w:rPr>
          <w:rFonts w:ascii="Times New Roman" w:hAnsi="Times New Roman" w:cs="Times New Roman"/>
          <w:sz w:val="24"/>
          <w:szCs w:val="24"/>
        </w:rPr>
        <w:t>D) Социальная реклама</w:t>
      </w:r>
    </w:p>
    <w:p w:rsidR="00375B50" w:rsidRPr="00375B50" w:rsidRDefault="009832FD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75B50">
        <w:rPr>
          <w:rFonts w:ascii="Times New Roman" w:hAnsi="Times New Roman" w:cs="Times New Roman"/>
          <w:sz w:val="24"/>
          <w:szCs w:val="24"/>
        </w:rPr>
        <w:t xml:space="preserve">Расставьте в правильной последовательности </w:t>
      </w:r>
      <w:r w:rsidR="00375B50" w:rsidRPr="00375B50">
        <w:rPr>
          <w:rFonts w:ascii="Times New Roman" w:hAnsi="Times New Roman" w:cs="Times New Roman"/>
          <w:sz w:val="24"/>
          <w:szCs w:val="24"/>
        </w:rPr>
        <w:t>этапы процесс</w:t>
      </w:r>
      <w:r w:rsidR="00375B50">
        <w:rPr>
          <w:rFonts w:ascii="Times New Roman" w:hAnsi="Times New Roman" w:cs="Times New Roman"/>
          <w:sz w:val="24"/>
          <w:szCs w:val="24"/>
        </w:rPr>
        <w:t>а</w:t>
      </w:r>
      <w:r w:rsidR="00375B50" w:rsidRPr="00375B50">
        <w:rPr>
          <w:rFonts w:ascii="Times New Roman" w:hAnsi="Times New Roman" w:cs="Times New Roman"/>
          <w:sz w:val="24"/>
          <w:szCs w:val="24"/>
        </w:rPr>
        <w:t xml:space="preserve"> создания реклам</w:t>
      </w:r>
      <w:r w:rsidR="00375B50">
        <w:rPr>
          <w:rFonts w:ascii="Times New Roman" w:hAnsi="Times New Roman" w:cs="Times New Roman"/>
          <w:sz w:val="24"/>
          <w:szCs w:val="24"/>
        </w:rPr>
        <w:t>ного сообщения</w:t>
      </w:r>
    </w:p>
    <w:p w:rsidR="00E53B3C" w:rsidRPr="009F2ACC" w:rsidRDefault="00E53B3C" w:rsidP="00E53B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375B50">
        <w:rPr>
          <w:rFonts w:ascii="Times New Roman" w:hAnsi="Times New Roman" w:cs="Times New Roman"/>
          <w:sz w:val="24"/>
          <w:szCs w:val="24"/>
        </w:rPr>
        <w:t xml:space="preserve">разработка изобразительного решения и подготовка оригинал-макета </w:t>
      </w:r>
    </w:p>
    <w:p w:rsidR="00E53B3C" w:rsidRDefault="00E53B3C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75B50" w:rsidRPr="00375B50">
        <w:rPr>
          <w:rFonts w:ascii="Times New Roman" w:hAnsi="Times New Roman" w:cs="Times New Roman"/>
          <w:sz w:val="24"/>
          <w:szCs w:val="24"/>
        </w:rPr>
        <w:t xml:space="preserve">поиск идеи </w:t>
      </w:r>
    </w:p>
    <w:p w:rsidR="00375B50" w:rsidRDefault="00E53B3C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С) </w:t>
      </w:r>
      <w:r w:rsidR="00375B50" w:rsidRPr="00375B50">
        <w:rPr>
          <w:rFonts w:ascii="Times New Roman" w:hAnsi="Times New Roman" w:cs="Times New Roman"/>
          <w:sz w:val="24"/>
          <w:szCs w:val="24"/>
        </w:rPr>
        <w:t xml:space="preserve">разработка рекламного текста </w:t>
      </w:r>
    </w:p>
    <w:p w:rsidR="000568D0" w:rsidRDefault="000568D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</w:t>
      </w:r>
      <w:r w:rsidRPr="000568D0">
        <w:rPr>
          <w:rFonts w:ascii="Times New Roman" w:hAnsi="Times New Roman" w:cs="Times New Roman"/>
          <w:sz w:val="24"/>
          <w:szCs w:val="24"/>
        </w:rPr>
        <w:t>ника</w:t>
      </w:r>
      <w:r>
        <w:rPr>
          <w:rFonts w:ascii="Times New Roman" w:hAnsi="Times New Roman" w:cs="Times New Roman"/>
          <w:sz w:val="24"/>
          <w:szCs w:val="24"/>
        </w:rPr>
        <w:t xml:space="preserve">льное торговое предложение </w:t>
      </w:r>
      <w:r w:rsidR="00432820">
        <w:rPr>
          <w:rFonts w:ascii="Times New Roman" w:hAnsi="Times New Roman" w:cs="Times New Roman"/>
          <w:sz w:val="24"/>
          <w:szCs w:val="24"/>
        </w:rPr>
        <w:t>это-</w:t>
      </w:r>
    </w:p>
    <w:p w:rsid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витрина магазина</w:t>
      </w:r>
    </w:p>
    <w:p w:rsid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выставочный экземпляр </w:t>
      </w:r>
    </w:p>
    <w:p w:rsid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С)</w:t>
      </w:r>
      <w:r w:rsidRPr="00432820"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32820">
        <w:rPr>
          <w:rFonts w:ascii="Times New Roman" w:hAnsi="Times New Roman" w:cs="Times New Roman"/>
          <w:sz w:val="24"/>
          <w:szCs w:val="24"/>
        </w:rPr>
        <w:t>аркетинговый инструмент, который  подчёркивает уникальность продукта или услуги, и позволяет показать конкурентные преимущества товара</w:t>
      </w:r>
    </w:p>
    <w:p w:rsid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32820">
        <w:t xml:space="preserve"> </w:t>
      </w:r>
      <w:r w:rsidRPr="00432820">
        <w:rPr>
          <w:rFonts w:ascii="Times New Roman" w:hAnsi="Times New Roman" w:cs="Times New Roman"/>
          <w:sz w:val="24"/>
          <w:szCs w:val="24"/>
        </w:rPr>
        <w:t>B2С реклама</w:t>
      </w:r>
    </w:p>
    <w:p w:rsidR="00432820" w:rsidRPr="00432820" w:rsidRDefault="00432820" w:rsidP="00375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A3507E">
        <w:rPr>
          <w:rFonts w:ascii="Times New Roman" w:hAnsi="Times New Roman" w:cs="Times New Roman"/>
          <w:sz w:val="24"/>
          <w:szCs w:val="24"/>
        </w:rPr>
        <w:t xml:space="preserve">Какая технология </w:t>
      </w:r>
      <w:r w:rsidR="00A3507E" w:rsidRPr="00A3507E">
        <w:rPr>
          <w:rFonts w:ascii="Times New Roman" w:hAnsi="Times New Roman" w:cs="Times New Roman"/>
          <w:sz w:val="24"/>
          <w:szCs w:val="24"/>
        </w:rPr>
        <w:t xml:space="preserve">представляет собой интерактивную проекцию, </w:t>
      </w:r>
      <w:r w:rsidR="00A3507E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A3507E" w:rsidRPr="00A3507E">
        <w:rPr>
          <w:rFonts w:ascii="Times New Roman" w:hAnsi="Times New Roman" w:cs="Times New Roman"/>
          <w:sz w:val="24"/>
          <w:szCs w:val="24"/>
        </w:rPr>
        <w:t>позволяет потребителю не просто наблюдать за рекламным сюжетом, но и принимать в нем участие, что достигается путем проецирования объемного изображения на плоскую поверхность.</w:t>
      </w:r>
    </w:p>
    <w:p w:rsidR="00A3507E" w:rsidRPr="00A3507E" w:rsidRDefault="00A3507E" w:rsidP="00A35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07E">
        <w:rPr>
          <w:rFonts w:ascii="Times New Roman" w:hAnsi="Times New Roman" w:cs="Times New Roman"/>
          <w:sz w:val="24"/>
          <w:szCs w:val="24"/>
        </w:rPr>
        <w:t xml:space="preserve">А) технология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Projection</w:t>
      </w:r>
      <w:proofErr w:type="spellEnd"/>
    </w:p>
    <w:p w:rsidR="00A3507E" w:rsidRDefault="00A3507E" w:rsidP="00A35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07E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Ground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FX </w:t>
      </w:r>
    </w:p>
    <w:p w:rsidR="00A3507E" w:rsidRPr="00A3507E" w:rsidRDefault="00A3507E" w:rsidP="00A35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07E">
        <w:rPr>
          <w:rFonts w:ascii="Times New Roman" w:hAnsi="Times New Roman" w:cs="Times New Roman"/>
          <w:sz w:val="24"/>
          <w:szCs w:val="24"/>
        </w:rPr>
        <w:t xml:space="preserve">С) технология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Media</w:t>
      </w:r>
      <w:proofErr w:type="spellEnd"/>
    </w:p>
    <w:p w:rsidR="00E53B3C" w:rsidRPr="00375B50" w:rsidRDefault="00A3507E" w:rsidP="00A35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07E">
        <w:rPr>
          <w:rFonts w:ascii="Times New Roman" w:hAnsi="Times New Roman" w:cs="Times New Roman"/>
          <w:sz w:val="24"/>
          <w:szCs w:val="24"/>
        </w:rPr>
        <w:t xml:space="preserve">D) </w:t>
      </w:r>
      <w:r w:rsidRPr="00A3507E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A3507E">
        <w:rPr>
          <w:rFonts w:ascii="Times New Roman" w:hAnsi="Times New Roman" w:cs="Times New Roman"/>
          <w:sz w:val="24"/>
          <w:szCs w:val="24"/>
        </w:rPr>
        <w:t>Indoor</w:t>
      </w:r>
      <w:proofErr w:type="spellEnd"/>
      <w:r w:rsidRPr="00A3507E">
        <w:rPr>
          <w:rFonts w:ascii="Times New Roman" w:hAnsi="Times New Roman" w:cs="Times New Roman"/>
          <w:sz w:val="24"/>
          <w:szCs w:val="24"/>
        </w:rPr>
        <w:t xml:space="preserve"> TV</w:t>
      </w:r>
    </w:p>
    <w:p w:rsidR="001726B8" w:rsidRDefault="001726B8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1F52" w:rsidRDefault="009A1F52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tabs>
          <w:tab w:val="left" w:pos="2897"/>
          <w:tab w:val="center" w:pos="467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10474791"/>
      <w:r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 Рекомендации по написанию письменных работ (рефератов)</w:t>
      </w:r>
      <w:bookmarkEnd w:id="4"/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изложенному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Подбор литературы по теме реферата. Необходимо внимательно прочитать и проанализировать выбранные источники: вычленить наиболее важную проблематику по избранной теме, сущность точек зрения авторов и излагаемых ими подходов, выписать 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</w:t>
      </w: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дополнительной литературы, и ресурсам информационно-коммуникационной сети Интернет по изучаемой дисциплине.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Сравнить информацию из изучаемых источников, определить общее и различия, выбрать базовый источник, где тема изложена наиболее полно.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Составить план реферата, который должен включать в себя следующие разделы: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список использованных источников (библиография, список литературы, использованной при написании работы, с указанием исходных данных).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Сделать целевое перераспределение информации источников в соответствии с планом реферата.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Синтезировать выбранные материалы из различных источников в логически связанный текст с элементами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Прочитать написанный текст реферата. Проанализировать его с точки зрения точности и адекватности изложения позиций авторов текстов-источников. Сделать оценку собственной аргументации выдвинутых (изложенных) положений.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Отредактировать написанный текст в соответствии со СТО 02069024.101–2015 РАБОТЫ СТУДЕНЧЕСКИЕ. Общие требования и правила оформления.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титульный лист;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введение (на 0,5-1 страницы);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727E1D" w:rsidRPr="00D6212D" w:rsidRDefault="00727E1D" w:rsidP="00727E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Toc10474792"/>
      <w:r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Рекомендации по выполнению </w:t>
      </w:r>
      <w:bookmarkEnd w:id="5"/>
      <w:r w:rsidR="00B64954"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индивидуального творческого задания</w:t>
      </w:r>
      <w:r w:rsidR="00B649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5B65" w:rsidRDefault="00E95B65" w:rsidP="00E95B65">
      <w:pPr>
        <w:pStyle w:val="ReportMain"/>
        <w:suppressAutoHyphens/>
        <w:ind w:firstLine="709"/>
        <w:jc w:val="both"/>
        <w:rPr>
          <w:rFonts w:eastAsia="Times New Roman"/>
          <w:szCs w:val="24"/>
        </w:rPr>
      </w:pPr>
      <w:bookmarkStart w:id="6" w:name="_Toc10474793"/>
      <w:r w:rsidRPr="00D13F28">
        <w:rPr>
          <w:rFonts w:eastAsia="Times New Roman"/>
          <w:b/>
          <w:i/>
          <w:szCs w:val="24"/>
        </w:rPr>
        <w:t>Индивидуальное творческое задание</w:t>
      </w:r>
      <w:r>
        <w:rPr>
          <w:rFonts w:eastAsia="Times New Roman"/>
          <w:szCs w:val="24"/>
        </w:rPr>
        <w:t xml:space="preserve"> </w:t>
      </w:r>
      <w:r w:rsidRPr="00581B40">
        <w:rPr>
          <w:rFonts w:eastAsia="Times New Roman"/>
          <w:b/>
          <w:i/>
          <w:szCs w:val="24"/>
        </w:rPr>
        <w:t>(ИТЗ)</w:t>
      </w:r>
      <w:r>
        <w:rPr>
          <w:rFonts w:eastAsia="Times New Roman"/>
          <w:szCs w:val="24"/>
        </w:rPr>
        <w:t xml:space="preserve"> - это </w:t>
      </w:r>
      <w:r w:rsidRPr="003023A0">
        <w:rPr>
          <w:rFonts w:eastAsia="Times New Roman"/>
          <w:szCs w:val="24"/>
        </w:rPr>
        <w:t>особый вид учебных заданий, имеющих уникальное авторское решение, определяемое индивидуальными способностями субъекта, выполняющего задание, его общими и профессиональными компетенциями, а также индивидуальными личностными особенностями.</w:t>
      </w:r>
      <w:r>
        <w:rPr>
          <w:rFonts w:eastAsia="Times New Roman"/>
          <w:szCs w:val="24"/>
        </w:rPr>
        <w:t xml:space="preserve"> </w:t>
      </w:r>
      <w:r w:rsidRPr="003023A0">
        <w:rPr>
          <w:rFonts w:eastAsia="Times New Roman"/>
          <w:szCs w:val="24"/>
        </w:rPr>
        <w:t xml:space="preserve">Использование индивидуальных творческих заданий в подготовке будущих </w:t>
      </w:r>
      <w:r>
        <w:rPr>
          <w:rFonts w:eastAsia="Times New Roman"/>
          <w:szCs w:val="24"/>
        </w:rPr>
        <w:t>рекламистов</w:t>
      </w:r>
      <w:r w:rsidRPr="003023A0">
        <w:rPr>
          <w:rFonts w:eastAsia="Times New Roman"/>
          <w:szCs w:val="24"/>
        </w:rPr>
        <w:t xml:space="preserve"> обеспечивает развитие </w:t>
      </w:r>
      <w:r>
        <w:rPr>
          <w:rFonts w:eastAsia="Times New Roman"/>
          <w:szCs w:val="24"/>
        </w:rPr>
        <w:t>творческого</w:t>
      </w:r>
      <w:r w:rsidRPr="003023A0">
        <w:rPr>
          <w:rFonts w:eastAsia="Times New Roman"/>
          <w:szCs w:val="24"/>
        </w:rPr>
        <w:t xml:space="preserve"> мышления, формирован</w:t>
      </w:r>
      <w:r>
        <w:rPr>
          <w:rFonts w:eastAsia="Times New Roman"/>
          <w:szCs w:val="24"/>
        </w:rPr>
        <w:t xml:space="preserve">ие профессиональных компетенций. </w:t>
      </w:r>
    </w:p>
    <w:p w:rsidR="00E95B65" w:rsidRDefault="00E95B65" w:rsidP="00E95B65">
      <w:pPr>
        <w:pStyle w:val="ReportMain"/>
        <w:suppressAutoHyphens/>
        <w:ind w:firstLine="709"/>
        <w:jc w:val="both"/>
      </w:pPr>
      <w:r w:rsidRPr="00581B40">
        <w:rPr>
          <w:rFonts w:eastAsia="Times New Roman"/>
          <w:szCs w:val="24"/>
        </w:rPr>
        <w:t>Индивидуальное творческое задание</w:t>
      </w:r>
      <w:r>
        <w:rPr>
          <w:rFonts w:eastAsia="Times New Roman"/>
          <w:szCs w:val="24"/>
        </w:rPr>
        <w:t xml:space="preserve"> </w:t>
      </w:r>
      <w:r>
        <w:t xml:space="preserve">является важной составной частью изучения дисциплины и увязано с изучением теоретического материала. Первым этапом выполнения задания является выбор информации для исследования.  Следующий этап – изучение источника, подбор визуального материала, характеризующего рекламные коммуникации. Изучив материалы, необходимо описать характер рекламных коммуникаций (в соответствии с целью ИТЗ). </w:t>
      </w:r>
    </w:p>
    <w:p w:rsidR="00E95B65" w:rsidRDefault="00E95B65" w:rsidP="00E95B65">
      <w:pPr>
        <w:pStyle w:val="ReportMain"/>
        <w:suppressAutoHyphens/>
        <w:ind w:firstLine="709"/>
        <w:jc w:val="both"/>
      </w:pPr>
      <w:r>
        <w:t xml:space="preserve">Изображения подбирают таким образом, чтобы они максимально отражали рекламные коммуникации. Количество изображений не ограничивается, формируются индивидуально при согласовании с преподавателем. Мультимедийная презентация ИТЗ должна иметь вид: </w:t>
      </w:r>
    </w:p>
    <w:p w:rsidR="00E95B65" w:rsidRDefault="00E95B65" w:rsidP="00E95B65">
      <w:pPr>
        <w:pStyle w:val="ReportMain"/>
        <w:suppressAutoHyphens/>
        <w:ind w:firstLine="709"/>
        <w:jc w:val="both"/>
      </w:pPr>
      <w:r>
        <w:t>– титульный лист;</w:t>
      </w:r>
    </w:p>
    <w:p w:rsidR="00E95B65" w:rsidRDefault="00E95B65" w:rsidP="00E95B65">
      <w:pPr>
        <w:pStyle w:val="ReportMain"/>
        <w:suppressAutoHyphens/>
        <w:ind w:firstLine="709"/>
        <w:jc w:val="both"/>
      </w:pPr>
      <w:r>
        <w:t xml:space="preserve">– иллюстрированный материал (фото,  рисунки), отражающий тему ИТЗ; </w:t>
      </w:r>
    </w:p>
    <w:p w:rsidR="00E95B65" w:rsidRDefault="00E95B65" w:rsidP="00E95B65">
      <w:pPr>
        <w:pStyle w:val="ReportMain"/>
        <w:suppressAutoHyphens/>
        <w:ind w:firstLine="709"/>
        <w:jc w:val="both"/>
        <w:rPr>
          <w:rFonts w:eastAsia="Times New Roman"/>
          <w:szCs w:val="24"/>
        </w:rPr>
      </w:pPr>
      <w:r>
        <w:t>– список использованных источников.</w:t>
      </w:r>
    </w:p>
    <w:p w:rsidR="00727E1D" w:rsidRPr="00D6212D" w:rsidRDefault="00727E1D" w:rsidP="0072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Контрольные вопросы для самопроверки</w:t>
      </w:r>
      <w:bookmarkEnd w:id="6"/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92145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Контрольные вопросы для самопроверки знаний дают обучающемуся возможность оценить свою готовность по дисциплине «</w:t>
      </w:r>
      <w:r w:rsidR="0092145C" w:rsidRPr="0092145C">
        <w:rPr>
          <w:rFonts w:ascii="Times New Roman" w:hAnsi="Times New Roman" w:cs="Times New Roman"/>
          <w:sz w:val="24"/>
          <w:szCs w:val="24"/>
        </w:rPr>
        <w:t>Разработка и технологии производства рекламного продукта»</w:t>
      </w:r>
      <w:r w:rsidRPr="00D6212D">
        <w:rPr>
          <w:rFonts w:ascii="Times New Roman" w:hAnsi="Times New Roman" w:cs="Times New Roman"/>
          <w:sz w:val="24"/>
          <w:szCs w:val="24"/>
        </w:rPr>
        <w:t xml:space="preserve">, определения степени их готовности к изучению следующей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темы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и направлена на достижение следующих задач: </w:t>
      </w:r>
    </w:p>
    <w:p w:rsidR="00727E1D" w:rsidRPr="00D6212D" w:rsidRDefault="00727E1D" w:rsidP="0092145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проверка понимания понятийного аппарата учебной дисциплины; </w:t>
      </w:r>
    </w:p>
    <w:p w:rsidR="00727E1D" w:rsidRPr="00D6212D" w:rsidRDefault="00727E1D" w:rsidP="0092145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воспроизведение фактического материала; </w:t>
      </w:r>
    </w:p>
    <w:p w:rsidR="00727E1D" w:rsidRPr="00D6212D" w:rsidRDefault="00727E1D" w:rsidP="00921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раскрытие причинно-следственных, временных и других связей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определяющие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успешность организационных изменений; </w:t>
      </w:r>
    </w:p>
    <w:p w:rsidR="00727E1D" w:rsidRPr="00D6212D" w:rsidRDefault="00727E1D" w:rsidP="0092145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выделение главного, сравнение, доказательство, конкретизация;</w:t>
      </w:r>
    </w:p>
    <w:p w:rsidR="00727E1D" w:rsidRDefault="00727E1D" w:rsidP="009214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– обобщение и систематизация знаний по дисциплине.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Контрольные вопросы: 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1.Что представляют собой маркетинговые коммуникации?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2.Какую роль играет  реклама в системе маркетинговых коммуникаций?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3. Дайте определения понятия «реклама».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4. Дайте определения понятия «рекламный продукт».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5. Что представляет собой рекламное сообщение и каковы его цели?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6. В чем выражается специфика языка рекламы?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7. Каковы правила создания рекламного текста?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8. Каковы правила создания рекламного слогана?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9. Что такое копирайтинг?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10. Какие основные художественные средства рекламного дизайна можно выделить?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11. Дайте определение понятия «технология производства рекламной продукции».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12. Что такое рекламная кампания?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lastRenderedPageBreak/>
        <w:t>13. В чем суть креативности и креатива?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14. Какие, на ваш взгляд, проблемы при создании креативного рекламного продукта могут возникнуть?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15. Что такое бриф? 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16. Какие этапы включает в себя процесс создания рекламного сообщения? 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17. Что представляет собой уникальное торговое предложение (УТП)?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18. Дайте определение креативного процесса. 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19. Что такое рекламный дизайн?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20. Типология объектов рекламного дизайна.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21. Какие инновационные технологии производства рекламной продукции можно выделить?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22. Что означает технология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Indoor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 xml:space="preserve"> TV? 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23. В чем специфика технологии  X3D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video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>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24. Что представляет собой технология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Free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Projection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>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25. Какие виды нетрадиционной наружной рекламы можно назвать?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26. В чем суть технологии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Ambient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Media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>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27. В чем преимущества интерактивной рекламы?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28. Что представляет собой технология интерактивного взаимодействия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Just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Touch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>?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>29. Сущность и особенности использования искусственного интеллекта (AI-технологии) в рекламной деятельности.</w:t>
      </w:r>
    </w:p>
    <w:p w:rsidR="0092145C" w:rsidRPr="0092145C" w:rsidRDefault="0092145C" w:rsidP="00921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145C">
        <w:rPr>
          <w:rFonts w:ascii="Times New Roman" w:hAnsi="Times New Roman" w:cs="Times New Roman"/>
          <w:sz w:val="24"/>
          <w:szCs w:val="24"/>
        </w:rPr>
        <w:t xml:space="preserve">30. Сущность и особенности использования технологии </w:t>
      </w:r>
      <w:proofErr w:type="spellStart"/>
      <w:r w:rsidRPr="0092145C">
        <w:rPr>
          <w:rFonts w:ascii="Times New Roman" w:hAnsi="Times New Roman" w:cs="Times New Roman"/>
          <w:sz w:val="24"/>
          <w:szCs w:val="24"/>
        </w:rPr>
        <w:t>метавселенной</w:t>
      </w:r>
      <w:proofErr w:type="spellEnd"/>
      <w:r w:rsidRPr="0092145C">
        <w:rPr>
          <w:rFonts w:ascii="Times New Roman" w:hAnsi="Times New Roman" w:cs="Times New Roman"/>
          <w:sz w:val="24"/>
          <w:szCs w:val="24"/>
        </w:rPr>
        <w:t xml:space="preserve"> в рекламной деятельности.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Toc10474794"/>
      <w:r w:rsidRPr="0095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Основные источники, рекомендованные для изучения дисциплины</w:t>
      </w:r>
      <w:bookmarkEnd w:id="7"/>
      <w:r w:rsidRPr="00D62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306" w:rsidRPr="00F07306" w:rsidRDefault="00F07306" w:rsidP="00F07306">
      <w:pPr>
        <w:keepNext/>
        <w:suppressAutoHyphens/>
        <w:spacing w:before="360" w:after="36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1.</w:t>
      </w:r>
      <w:r w:rsidRPr="00F07306">
        <w:rPr>
          <w:rFonts w:ascii="Times New Roman" w:eastAsia="Calibri" w:hAnsi="Times New Roman" w:cs="Times New Roman"/>
          <w:sz w:val="24"/>
        </w:rPr>
        <w:t>Кузнецов, П. А. Современные технологии коммерческой рекламы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практическое пособие : [16+] / П. А. Кузнецов. – Москва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Дашков и К°, 2018. – 296 с.</w:t>
      </w:r>
      <w:proofErr w:type="gramStart"/>
      <w:r w:rsidRPr="00F07306">
        <w:rPr>
          <w:rFonts w:ascii="Times New Roman" w:eastAsia="Calibri" w:hAnsi="Times New Roman" w:cs="Times New Roman"/>
          <w:sz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sz w:val="24"/>
        </w:rPr>
        <w:t xml:space="preserve"> ил. – Режим доступа: по подписке. – URL: </w:t>
      </w:r>
      <w:hyperlink r:id="rId16" w:history="1">
        <w:r w:rsidRPr="00F07306">
          <w:rPr>
            <w:rFonts w:ascii="Times New Roman" w:eastAsia="Calibri" w:hAnsi="Times New Roman" w:cs="Times New Roman"/>
            <w:color w:val="0563C1"/>
            <w:sz w:val="24"/>
            <w:u w:val="single"/>
          </w:rPr>
          <w:t>https://biblioclub.ru/index.php?page=book&amp;id=496073</w:t>
        </w:r>
      </w:hyperlink>
    </w:p>
    <w:p w:rsidR="00F07306" w:rsidRPr="00F07306" w:rsidRDefault="00F07306" w:rsidP="00F07306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Шпаковский, В. О. Организация и проведение рекламных мероприятий посредством BTL-коммуникаций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учебное пособие : [16+] / В. О.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Шпаковский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Н. М. Чугунова, И. В.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Кирильчук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 – 4-е изд., стер. – Москва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К°, 2020. – 128 с.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Режим доступа: по подписке. – URL: </w:t>
      </w:r>
      <w:hyperlink r:id="rId17" w:history="1">
        <w:r w:rsidRPr="00F0730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https://biblioclub.ru/index.php?page=book&amp;id=573190</w:t>
        </w:r>
      </w:hyperlink>
    </w:p>
    <w:p w:rsidR="00F07306" w:rsidRPr="00F07306" w:rsidRDefault="00F07306" w:rsidP="00F07306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Евстафьев, В. А. Креатив в рекламе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учебник : [16+] / В. А. Евстафьев, А. Л. Абаев, М. А. Тюков. – 2-е изд. – Москва : Дашков и К°, 2024. – 390 с.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ил. – (Учебные издания для вузов). – Режим доступа: по подписке. – URL: </w:t>
      </w:r>
      <w:hyperlink r:id="rId18" w:history="1">
        <w:r w:rsidRPr="00F07306">
          <w:rPr>
            <w:rFonts w:ascii="Times New Roman" w:eastAsia="Calibri" w:hAnsi="Times New Roman" w:cs="Times New Roman"/>
            <w:color w:val="000000"/>
            <w:sz w:val="24"/>
            <w:szCs w:val="24"/>
          </w:rPr>
          <w:t>https://biblioclub.ru/index.php?page=book&amp;id=709798</w:t>
        </w:r>
      </w:hyperlink>
    </w:p>
    <w:p w:rsidR="00F07306" w:rsidRPr="00F07306" w:rsidRDefault="00F07306" w:rsidP="00F07306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Кузнецов, П. А.  Копирайтинг,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спичрайтинг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Эффективные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рекламные и PR-технологии [Текст]  / А. П. Кузнецов. - М.</w:t>
      </w:r>
      <w:proofErr w:type="gram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Дашков и К, 2012. - 260 с. - </w:t>
      </w:r>
      <w:proofErr w:type="spellStart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Библиогр</w:t>
      </w:r>
      <w:proofErr w:type="spellEnd"/>
      <w:r w:rsidRPr="00F07306">
        <w:rPr>
          <w:rFonts w:ascii="Times New Roman" w:eastAsia="Calibri" w:hAnsi="Times New Roman" w:cs="Times New Roman"/>
          <w:color w:val="000000"/>
          <w:sz w:val="24"/>
          <w:szCs w:val="24"/>
        </w:rPr>
        <w:t>.: с. 252-257. - Глоссарий: с. 258-259. - ISBN 978-5-394-01184-9.</w:t>
      </w:r>
    </w:p>
    <w:p w:rsidR="00727E1D" w:rsidRPr="00D6212D" w:rsidRDefault="00F07306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27E1D" w:rsidRPr="00D6212D">
        <w:rPr>
          <w:rFonts w:ascii="Times New Roman" w:hAnsi="Times New Roman" w:cs="Times New Roman"/>
          <w:sz w:val="24"/>
          <w:szCs w:val="24"/>
        </w:rPr>
        <w:t xml:space="preserve">. Васильев, Г.А. Поведение потребителей [Электронный ресурс] / Г.А. Васильев. - 2-e изд., </w:t>
      </w:r>
      <w:proofErr w:type="spellStart"/>
      <w:r w:rsidR="00727E1D" w:rsidRPr="00D6212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27E1D" w:rsidRPr="00D6212D">
        <w:rPr>
          <w:rFonts w:ascii="Times New Roman" w:hAnsi="Times New Roman" w:cs="Times New Roman"/>
          <w:sz w:val="24"/>
          <w:szCs w:val="24"/>
        </w:rPr>
        <w:t>. и доп. - М.: Вузовский учебник: ИНФРА-М, 2010. - ISBN 978-5-9558-0109-4. - Электронно-библиотечная система ZNANIUM. - Режим доступа</w:t>
      </w:r>
      <w:proofErr w:type="gramStart"/>
      <w:r w:rsidR="00727E1D"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27E1D"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http://znanium.com/catalog.php?bookinfo=214583. </w:t>
      </w:r>
    </w:p>
    <w:p w:rsidR="00727E1D" w:rsidRPr="00D6212D" w:rsidRDefault="00F07306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27E1D" w:rsidRPr="00D6212D">
        <w:rPr>
          <w:rFonts w:ascii="Times New Roman" w:hAnsi="Times New Roman" w:cs="Times New Roman"/>
          <w:sz w:val="24"/>
          <w:szCs w:val="24"/>
        </w:rPr>
        <w:t>. Воробьева, Л. В. Покупательские предпочтения [Электронный ресурс] / Воробьева Л. В. - Лаборатория книги, 2010. - 37 с. - Университетская библиотека ONLINE. - Режим доступа</w:t>
      </w:r>
      <w:proofErr w:type="gramStart"/>
      <w:r w:rsidR="00727E1D"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27E1D"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http://biblioclub.ru/index.php?page=book&amp;id=97209/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7. Минько, Э. В. Маркетинг: учебное пособие [Электронный ресурс] / Минько Э. В., Карпова Н. В. -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-Дана, 2015. - 351 с. - 978-5-238-01223-0. Университетская библиотека ONLINE. - Ре-жим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http://biblioclub.ru/index.php?page=book&amp;id=114714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8. Музыкант, В. Л. Интегрированные маркетинговые коммуникации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учебное пособие [Электронный ресурс] / В.Л. Музыкант. - М.: ИЦ РИОР: НИЦ Инфра-М, 2013. - </w:t>
      </w:r>
      <w:r w:rsidRPr="00D6212D">
        <w:rPr>
          <w:rFonts w:ascii="Times New Roman" w:hAnsi="Times New Roman" w:cs="Times New Roman"/>
          <w:sz w:val="24"/>
          <w:szCs w:val="24"/>
        </w:rPr>
        <w:lastRenderedPageBreak/>
        <w:t>216 с. - ISBN 978-5-369-01121-8. - Электронно-библиотечная система ZNANIUM.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http://znanium.com/catalog.php?bookinfo=350959.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 xml:space="preserve">9. Поведение потребителей [Электронный ресурс] / под ред. Г.А. Васильев, Н.И.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Лыгина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 xml:space="preserve">. - 2-е изд.,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. и доп. - М.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-Дана, 2015. - 238 с. - ISBN 978-5-238-01280-3. - Университетская библиотека ONLINE.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http://biblioclub.ru/index.php?page=book&amp;id=117714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10. Романов, А. А. Маркетинг [Текст] : учеб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>особие для вузов / А. А. Романов, В. П. Басенко, Б.М. Жуков. - М.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Дашков и К, 2012. - 440 с. - ISBN 978-5-394-01311-9.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11. Романов, А. А. Маркетинговые коммуникации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учебник [Электронный ресурс] / А.А. Романов, И.М.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Синяева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, В.А. Поляков. - М.: Вузовский учебник: ИНФРА-М, 2011. - 384 с. - ISBN 978-5-9558-0194-0. - Электронно-библиотечная система ZNANIUM.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http://znanium.com/catalog.php?bookinfo=226894.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12. Романов, Н. П. Маркетинговые исследования рынка, стимулирование сбыта [Электронный ресурс] / Н. П. Романов. - Лаборатория книги, 2010. - Университетская библиотека ONLINE.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http://biblioclub.ru/index.php?page=book&amp;id=87351&amp;sr=1.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13. Современные потребительские тренды и удовлетворенность потребителя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монография / [под ред. О. К.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Ойнер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]. - Москва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ИНФРА-М, 2013. - 142 с. - ISBN 978-5-16-006115-3. </w:t>
      </w:r>
    </w:p>
    <w:p w:rsidR="00727E1D" w:rsidRPr="00D6212D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14. Удовлетворенность потребителя. Эмпирические исследования и практика измерения [Текст]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монография / [под ред. О. К. </w:t>
      </w:r>
      <w:proofErr w:type="spellStart"/>
      <w:r w:rsidRPr="00D6212D">
        <w:rPr>
          <w:rFonts w:ascii="Times New Roman" w:hAnsi="Times New Roman" w:cs="Times New Roman"/>
          <w:sz w:val="24"/>
          <w:szCs w:val="24"/>
        </w:rPr>
        <w:t>Ойнер</w:t>
      </w:r>
      <w:proofErr w:type="spellEnd"/>
      <w:r w:rsidRPr="00D6212D">
        <w:rPr>
          <w:rFonts w:ascii="Times New Roman" w:hAnsi="Times New Roman" w:cs="Times New Roman"/>
          <w:sz w:val="24"/>
          <w:szCs w:val="24"/>
        </w:rPr>
        <w:t>]. - Москва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ИНФРА-М, 2014. - 220 с. - ISBN 978-5-16-006114-6. </w:t>
      </w:r>
    </w:p>
    <w:p w:rsidR="00F07306" w:rsidRDefault="00727E1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12D">
        <w:rPr>
          <w:rFonts w:ascii="Times New Roman" w:hAnsi="Times New Roman" w:cs="Times New Roman"/>
          <w:sz w:val="24"/>
          <w:szCs w:val="24"/>
        </w:rPr>
        <w:t>15. Федотов, Н. М. Стратегии привлечения клиентов [Электронный ресурс] / Федотов Н. М. - Лаборатория книги, 2010. - 96 с. - Университетская библиотека ONLINE. - Режим доступа</w:t>
      </w:r>
      <w:proofErr w:type="gramStart"/>
      <w:r w:rsidRPr="00D6212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12D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="00F07306" w:rsidRPr="007471EF">
          <w:rPr>
            <w:rStyle w:val="a7"/>
            <w:rFonts w:ascii="Times New Roman" w:hAnsi="Times New Roman" w:cs="Times New Roman"/>
            <w:sz w:val="24"/>
            <w:szCs w:val="24"/>
          </w:rPr>
          <w:t>http://biblioclub.ru/index.</w:t>
        </w:r>
        <w:r w:rsidR="00F07306" w:rsidRPr="007471EF">
          <w:rPr>
            <w:rStyle w:val="a7"/>
            <w:rFonts w:ascii="Times New Roman" w:hAnsi="Times New Roman" w:cs="Times New Roman"/>
            <w:sz w:val="24"/>
            <w:szCs w:val="24"/>
          </w:rPr>
          <w:t>p</w:t>
        </w:r>
        <w:r w:rsidR="00F07306" w:rsidRPr="007471EF">
          <w:rPr>
            <w:rStyle w:val="a7"/>
            <w:rFonts w:ascii="Times New Roman" w:hAnsi="Times New Roman" w:cs="Times New Roman"/>
            <w:sz w:val="24"/>
            <w:szCs w:val="24"/>
          </w:rPr>
          <w:t>hp?page=book&amp;id=89724</w:t>
        </w:r>
      </w:hyperlink>
    </w:p>
    <w:p w:rsidR="00727E1D" w:rsidRDefault="00F07306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727E1D" w:rsidRPr="00D6212D">
        <w:rPr>
          <w:rFonts w:ascii="Times New Roman" w:hAnsi="Times New Roman" w:cs="Times New Roman"/>
          <w:sz w:val="24"/>
          <w:szCs w:val="24"/>
        </w:rPr>
        <w:t xml:space="preserve"> </w:t>
      </w:r>
      <w:r w:rsidRPr="00F07306">
        <w:rPr>
          <w:rFonts w:ascii="Times New Roman" w:hAnsi="Times New Roman" w:cs="Times New Roman"/>
          <w:sz w:val="24"/>
          <w:szCs w:val="24"/>
        </w:rPr>
        <w:t>Ткаченко, Н. В. Креативная реклама</w:t>
      </w:r>
      <w:proofErr w:type="gramStart"/>
      <w:r w:rsidRPr="00F0730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7306">
        <w:rPr>
          <w:rFonts w:ascii="Times New Roman" w:hAnsi="Times New Roman" w:cs="Times New Roman"/>
          <w:sz w:val="24"/>
          <w:szCs w:val="24"/>
        </w:rPr>
        <w:t xml:space="preserve"> технологии проектирования : учебное пособие / Н. В. Ткаченко, О. Н. Ткаченко ; под ред. Л. М. Дмитриевой. – Москва</w:t>
      </w:r>
      <w:proofErr w:type="gramStart"/>
      <w:r w:rsidRPr="00F0730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073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306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F07306">
        <w:rPr>
          <w:rFonts w:ascii="Times New Roman" w:hAnsi="Times New Roman" w:cs="Times New Roman"/>
          <w:sz w:val="24"/>
          <w:szCs w:val="24"/>
        </w:rPr>
        <w:t xml:space="preserve">-Дана, 2017. – 336 с. – (Азбука рекламы). – Режим доступа: по подписке. – URL: </w:t>
      </w:r>
      <w:hyperlink r:id="rId20" w:history="1">
        <w:r w:rsidR="004E5130"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https://biblioclub.ru/index.php?page=book&amp;id=684529</w:t>
        </w:r>
      </w:hyperlink>
    </w:p>
    <w:p w:rsidR="004E5130" w:rsidRDefault="004E5130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4E5130">
        <w:rPr>
          <w:rFonts w:ascii="Times New Roman" w:hAnsi="Times New Roman" w:cs="Times New Roman"/>
          <w:sz w:val="24"/>
          <w:szCs w:val="24"/>
        </w:rPr>
        <w:t>Ананьева, Н. В. Рекламная деятельность</w:t>
      </w:r>
      <w:proofErr w:type="gramStart"/>
      <w:r w:rsidRPr="004E51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5130">
        <w:rPr>
          <w:rFonts w:ascii="Times New Roman" w:hAnsi="Times New Roman" w:cs="Times New Roman"/>
          <w:sz w:val="24"/>
          <w:szCs w:val="24"/>
        </w:rPr>
        <w:t xml:space="preserve"> учебное пособие / Н. В. Ананьева, Ю. Ю. Суслова ; Сибирский федеральный университет. – Красноярск</w:t>
      </w:r>
      <w:proofErr w:type="gramStart"/>
      <w:r w:rsidRPr="004E51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5130">
        <w:rPr>
          <w:rFonts w:ascii="Times New Roman" w:hAnsi="Times New Roman" w:cs="Times New Roman"/>
          <w:sz w:val="24"/>
          <w:szCs w:val="24"/>
        </w:rPr>
        <w:t xml:space="preserve"> Сибирский федеральный университет (СФУ), 2017. – 198 с.</w:t>
      </w:r>
      <w:proofErr w:type="gramStart"/>
      <w:r w:rsidRPr="004E51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5130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21" w:history="1">
        <w:r w:rsidRPr="004E5130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https://biblioclub.ru/index.php?page=book&amp;id=496962</w:t>
        </w:r>
      </w:hyperlink>
    </w:p>
    <w:p w:rsidR="00A46B4D" w:rsidRDefault="00A46B4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A46B4D">
        <w:rPr>
          <w:rFonts w:ascii="Times New Roman" w:hAnsi="Times New Roman" w:cs="Times New Roman"/>
          <w:sz w:val="24"/>
          <w:szCs w:val="24"/>
        </w:rPr>
        <w:t>Марусева, И. В. Творческая реклама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приемы и методы ее создания (художественно-аналитическое исследование) / И. В. Марусева. – Москва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46B4D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A46B4D">
        <w:rPr>
          <w:rFonts w:ascii="Times New Roman" w:hAnsi="Times New Roman" w:cs="Times New Roman"/>
          <w:sz w:val="24"/>
          <w:szCs w:val="24"/>
        </w:rPr>
        <w:t>-Медиа, 2015. – 421 с.</w:t>
      </w:r>
      <w:proofErr w:type="gramStart"/>
      <w:r w:rsidRPr="00A46B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46B4D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</w:t>
      </w:r>
      <w:hyperlink r:id="rId22" w:history="1">
        <w:r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https://biblioclub.ru/index.php?page=book&amp;id=276141</w:t>
        </w:r>
      </w:hyperlink>
    </w:p>
    <w:p w:rsidR="00FC0E93" w:rsidRDefault="00FC0E93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FC0E93">
        <w:rPr>
          <w:rFonts w:ascii="Times New Roman" w:hAnsi="Times New Roman" w:cs="Times New Roman"/>
          <w:sz w:val="24"/>
          <w:szCs w:val="24"/>
        </w:rPr>
        <w:t>Черняк, Е. Ф. Рекламно-презентационная деятельность в праздничных формах культуры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курс лекций для обучающихся по направлению подготовки 51.03.05 Режиссура театрализованных представлений и праздников : [16+] / Е. Ф. Черняк ; Кемеровский государственный институт культуры. – Кемерово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Кемеровский государственный институт культуры (</w:t>
      </w:r>
      <w:proofErr w:type="spellStart"/>
      <w:r w:rsidRPr="00FC0E93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FC0E93">
        <w:rPr>
          <w:rFonts w:ascii="Times New Roman" w:hAnsi="Times New Roman" w:cs="Times New Roman"/>
          <w:sz w:val="24"/>
          <w:szCs w:val="24"/>
        </w:rPr>
        <w:t>), 2019. – 160 с.</w:t>
      </w:r>
      <w:proofErr w:type="gramStart"/>
      <w:r w:rsidRPr="00FC0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0E93">
        <w:rPr>
          <w:rFonts w:ascii="Times New Roman" w:hAnsi="Times New Roman" w:cs="Times New Roman"/>
          <w:sz w:val="24"/>
          <w:szCs w:val="24"/>
        </w:rPr>
        <w:t xml:space="preserve"> ил – Режим доступа: по подписке. – URL: </w:t>
      </w:r>
      <w:hyperlink r:id="rId23" w:history="1">
        <w:r w:rsidRPr="007471EF">
          <w:rPr>
            <w:rStyle w:val="a7"/>
            <w:rFonts w:ascii="Times New Roman" w:hAnsi="Times New Roman" w:cs="Times New Roman"/>
            <w:sz w:val="24"/>
            <w:szCs w:val="24"/>
          </w:rPr>
          <w:t>https://biblioclub.ru/index.php?page=book&amp;id=696588</w:t>
        </w:r>
      </w:hyperlink>
    </w:p>
    <w:p w:rsidR="00FC0E93" w:rsidRDefault="00FC0E93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A46B4D" w:rsidRPr="00D6212D" w:rsidRDefault="00A46B4D" w:rsidP="0072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E1D" w:rsidRPr="00D6212D" w:rsidRDefault="00727E1D" w:rsidP="00727E1D">
      <w:pPr>
        <w:rPr>
          <w:rFonts w:ascii="Times New Roman" w:hAnsi="Times New Roman" w:cs="Times New Roman"/>
          <w:sz w:val="24"/>
          <w:szCs w:val="24"/>
        </w:rPr>
      </w:pPr>
    </w:p>
    <w:p w:rsidR="00727E1D" w:rsidRPr="00042585" w:rsidRDefault="00727E1D" w:rsidP="005E57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28C6" w:rsidRDefault="00D828C6"/>
    <w:sectPr w:rsidR="00D82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470396"/>
      <w:docPartObj>
        <w:docPartGallery w:val="Page Numbers (Bottom of Page)"/>
        <w:docPartUnique/>
      </w:docPartObj>
    </w:sdtPr>
    <w:sdtEndPr/>
    <w:sdtContent>
      <w:p w:rsidR="00C70C4D" w:rsidRDefault="000D23E6">
        <w:pPr>
          <w:pStyle w:val="a3"/>
          <w:jc w:val="center"/>
        </w:pPr>
        <w:r>
          <w:fldChar w:fldCharType="begin"/>
        </w:r>
        <w:r>
          <w:instrText xml:space="preserve">PAGE </w:instrText>
        </w:r>
        <w:r>
          <w:instrText xml:space="preserve">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C70C4D" w:rsidRDefault="000D23E6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7CBE"/>
    <w:multiLevelType w:val="hybridMultilevel"/>
    <w:tmpl w:val="A894D9C2"/>
    <w:lvl w:ilvl="0" w:tplc="D0D87270">
      <w:start w:val="1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421"/>
    <w:rsid w:val="000568D0"/>
    <w:rsid w:val="000C3C52"/>
    <w:rsid w:val="000D23E6"/>
    <w:rsid w:val="001726B8"/>
    <w:rsid w:val="00183F77"/>
    <w:rsid w:val="00191C96"/>
    <w:rsid w:val="001C3DA1"/>
    <w:rsid w:val="00375B50"/>
    <w:rsid w:val="003C324B"/>
    <w:rsid w:val="00432820"/>
    <w:rsid w:val="004B5BDE"/>
    <w:rsid w:val="004E5130"/>
    <w:rsid w:val="00514421"/>
    <w:rsid w:val="005C664F"/>
    <w:rsid w:val="005E4ABF"/>
    <w:rsid w:val="005E5760"/>
    <w:rsid w:val="00727E1D"/>
    <w:rsid w:val="00777110"/>
    <w:rsid w:val="00800CE2"/>
    <w:rsid w:val="00826756"/>
    <w:rsid w:val="008C0DA5"/>
    <w:rsid w:val="0092145C"/>
    <w:rsid w:val="009547CD"/>
    <w:rsid w:val="00973B99"/>
    <w:rsid w:val="009832FD"/>
    <w:rsid w:val="009A1F52"/>
    <w:rsid w:val="009F2ACC"/>
    <w:rsid w:val="00A3507E"/>
    <w:rsid w:val="00A46B4D"/>
    <w:rsid w:val="00B64954"/>
    <w:rsid w:val="00C30B79"/>
    <w:rsid w:val="00D01347"/>
    <w:rsid w:val="00D828C6"/>
    <w:rsid w:val="00DB2077"/>
    <w:rsid w:val="00E53B3C"/>
    <w:rsid w:val="00E95B65"/>
    <w:rsid w:val="00EB6759"/>
    <w:rsid w:val="00F07306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E5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E5760"/>
  </w:style>
  <w:style w:type="paragraph" w:customStyle="1" w:styleId="ReportHead">
    <w:name w:val="Report_Head"/>
    <w:basedOn w:val="a"/>
    <w:link w:val="ReportHead0"/>
    <w:rsid w:val="005E576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E576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72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E1D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95B6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E95B65"/>
    <w:rPr>
      <w:rFonts w:ascii="Times New Roman" w:eastAsia="Calibri" w:hAnsi="Times New Roman" w:cs="Times New Roman"/>
      <w:sz w:val="24"/>
    </w:rPr>
  </w:style>
  <w:style w:type="character" w:styleId="a7">
    <w:name w:val="Hyperlink"/>
    <w:basedOn w:val="a0"/>
    <w:uiPriority w:val="99"/>
    <w:unhideWhenUsed/>
    <w:rsid w:val="00F0730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073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9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E5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E5760"/>
  </w:style>
  <w:style w:type="paragraph" w:customStyle="1" w:styleId="ReportHead">
    <w:name w:val="Report_Head"/>
    <w:basedOn w:val="a"/>
    <w:link w:val="ReportHead0"/>
    <w:rsid w:val="005E576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E576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72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E1D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E95B6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E95B65"/>
    <w:rPr>
      <w:rFonts w:ascii="Times New Roman" w:eastAsia="Calibri" w:hAnsi="Times New Roman" w:cs="Times New Roman"/>
      <w:sz w:val="24"/>
    </w:rPr>
  </w:style>
  <w:style w:type="character" w:styleId="a7">
    <w:name w:val="Hyperlink"/>
    <w:basedOn w:val="a0"/>
    <w:uiPriority w:val="99"/>
    <w:unhideWhenUsed/>
    <w:rsid w:val="00F0730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073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73190" TargetMode="External"/><Relationship Id="rId13" Type="http://schemas.openxmlformats.org/officeDocument/2006/relationships/hyperlink" Target="https://biblioclub.ru/index.php?page=book&amp;id=276141" TargetMode="External"/><Relationship Id="rId18" Type="http://schemas.openxmlformats.org/officeDocument/2006/relationships/hyperlink" Target="https://biblioclub.ru/index.php?page=book&amp;id=70979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iblioclub.ru/index.php?page=book&amp;id=496962" TargetMode="External"/><Relationship Id="rId7" Type="http://schemas.openxmlformats.org/officeDocument/2006/relationships/hyperlink" Target="https://biblioclub.ru/index.php?page=book&amp;id=496073" TargetMode="External"/><Relationship Id="rId12" Type="http://schemas.openxmlformats.org/officeDocument/2006/relationships/hyperlink" Target="https://biblioclub.ru/index.php?page=book&amp;id=709798" TargetMode="External"/><Relationship Id="rId17" Type="http://schemas.openxmlformats.org/officeDocument/2006/relationships/hyperlink" Target="https://biblioclub.ru/index.php?page=book&amp;id=57319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496073" TargetMode="External"/><Relationship Id="rId20" Type="http://schemas.openxmlformats.org/officeDocument/2006/relationships/hyperlink" Target="https://biblioclub.ru/index.php?page=book&amp;id=684529" TargetMode="Externa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yperlink" Target="https://biblioclub.ru/index.php?page=book&amp;id=57319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96588" TargetMode="External"/><Relationship Id="rId23" Type="http://schemas.openxmlformats.org/officeDocument/2006/relationships/hyperlink" Target="https://biblioclub.ru/index.php?page=book&amp;id=696588" TargetMode="External"/><Relationship Id="rId10" Type="http://schemas.openxmlformats.org/officeDocument/2006/relationships/hyperlink" Target="https://biblioclub.ru/index.php?page=book&amp;id=496073" TargetMode="External"/><Relationship Id="rId19" Type="http://schemas.openxmlformats.org/officeDocument/2006/relationships/hyperlink" Target="http://biblioclub.ru/index.php?page=book&amp;id=897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709798" TargetMode="External"/><Relationship Id="rId14" Type="http://schemas.openxmlformats.org/officeDocument/2006/relationships/hyperlink" Target="https://biblioclub.ru/index.php?page=book&amp;id=696588" TargetMode="External"/><Relationship Id="rId22" Type="http://schemas.openxmlformats.org/officeDocument/2006/relationships/hyperlink" Target="https://biblioclub.ru/index.php?page=book&amp;id=2761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12</Pages>
  <Words>4684</Words>
  <Characters>26701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37</cp:revision>
  <cp:lastPrinted>2024-05-03T07:40:00Z</cp:lastPrinted>
  <dcterms:created xsi:type="dcterms:W3CDTF">2024-05-03T04:43:00Z</dcterms:created>
  <dcterms:modified xsi:type="dcterms:W3CDTF">2024-05-03T07:42:00Z</dcterms:modified>
</cp:coreProperties>
</file>