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Минобрнауки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B44A08" w:rsidRPr="008B0E2A" w:rsidRDefault="00CA11F3" w:rsidP="00E812A7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EC4635" w:rsidRDefault="00EC4635" w:rsidP="00EC4635">
      <w:pPr>
        <w:suppressAutoHyphens/>
        <w:jc w:val="center"/>
      </w:pPr>
      <w:r>
        <w:t xml:space="preserve">по  направлениям подготовки  </w:t>
      </w:r>
    </w:p>
    <w:p w:rsidR="00EC4635" w:rsidRDefault="00EC4635" w:rsidP="00EC4635">
      <w:pPr>
        <w:suppressAutoHyphens/>
        <w:jc w:val="center"/>
      </w:pPr>
      <w:r>
        <w:t>15.03.01 Машиностроение</w:t>
      </w:r>
    </w:p>
    <w:p w:rsidR="00EC4635" w:rsidRDefault="00EC4635" w:rsidP="00EC4635">
      <w:pPr>
        <w:suppressAutoHyphens/>
        <w:jc w:val="center"/>
      </w:pPr>
      <w:r>
        <w:t>15.03.04 Автоматизация технологических процессов и производств</w:t>
      </w:r>
    </w:p>
    <w:p w:rsidR="00EC4635" w:rsidRDefault="00EC4635" w:rsidP="00EC4635">
      <w:pPr>
        <w:suppressAutoHyphens/>
        <w:jc w:val="center"/>
      </w:pPr>
      <w:r>
        <w:t>15.03.05 Конструкторско-технологическое обеспечение машиностроительных производств</w:t>
      </w:r>
    </w:p>
    <w:p w:rsidR="00FA32BA" w:rsidRDefault="00FA32BA" w:rsidP="00EC4635">
      <w:pPr>
        <w:suppressAutoHyphens/>
        <w:jc w:val="center"/>
      </w:pPr>
      <w:r>
        <w:t xml:space="preserve">15.03.06. </w:t>
      </w:r>
      <w:proofErr w:type="spellStart"/>
      <w:r>
        <w:t>Мехатроника</w:t>
      </w:r>
      <w:proofErr w:type="spellEnd"/>
      <w:r>
        <w:t xml:space="preserve"> и робототехника</w:t>
      </w:r>
    </w:p>
    <w:p w:rsidR="00EC4635" w:rsidRDefault="00EC4635" w:rsidP="00EC4635">
      <w:pPr>
        <w:suppressAutoHyphens/>
        <w:jc w:val="center"/>
      </w:pPr>
      <w:r>
        <w:t>09.03.01 Информатика и вычислительная техника</w:t>
      </w:r>
    </w:p>
    <w:p w:rsidR="00623C5A" w:rsidRPr="00D41B46" w:rsidRDefault="00623C5A" w:rsidP="00623C5A">
      <w:pPr>
        <w:pStyle w:val="ReportHead0"/>
        <w:suppressAutoHyphens/>
        <w:rPr>
          <w:sz w:val="24"/>
        </w:rPr>
      </w:pPr>
      <w:r w:rsidRPr="00D41B46">
        <w:rPr>
          <w:sz w:val="24"/>
        </w:rPr>
        <w:t xml:space="preserve">20.03.01 </w:t>
      </w:r>
      <w:proofErr w:type="spellStart"/>
      <w:r w:rsidRPr="00D41B46">
        <w:rPr>
          <w:sz w:val="24"/>
        </w:rPr>
        <w:t>Техносферная</w:t>
      </w:r>
      <w:proofErr w:type="spellEnd"/>
      <w:r w:rsidRPr="00D41B46">
        <w:rPr>
          <w:sz w:val="24"/>
        </w:rPr>
        <w:t xml:space="preserve"> безопасность</w:t>
      </w:r>
    </w:p>
    <w:p w:rsidR="00623C5A" w:rsidRPr="00293EC1" w:rsidRDefault="00623C5A" w:rsidP="00623C5A">
      <w:pPr>
        <w:pStyle w:val="ReportHead0"/>
        <w:suppressAutoHyphens/>
        <w:rPr>
          <w:sz w:val="24"/>
        </w:rPr>
      </w:pPr>
      <w:r w:rsidRPr="00293EC1">
        <w:rPr>
          <w:sz w:val="24"/>
        </w:rPr>
        <w:t>22.03.01 Материаловедение и технологии материалов</w:t>
      </w:r>
    </w:p>
    <w:p w:rsidR="00EC4635" w:rsidRDefault="00EC4635" w:rsidP="00EC4635">
      <w:pPr>
        <w:suppressAutoHyphens/>
        <w:jc w:val="center"/>
      </w:pPr>
      <w:r>
        <w:t>27.03.03 Системный анализ и управление</w:t>
      </w:r>
    </w:p>
    <w:p w:rsidR="00EC4635" w:rsidRDefault="00EC4635" w:rsidP="00EC4635">
      <w:pPr>
        <w:suppressAutoHyphens/>
        <w:jc w:val="center"/>
      </w:pPr>
      <w:r>
        <w:t>27.03.04 Управление в технических системах</w:t>
      </w:r>
    </w:p>
    <w:p w:rsidR="00EC4635" w:rsidRDefault="00EC4635" w:rsidP="00EC4635">
      <w:pPr>
        <w:suppressAutoHyphens/>
        <w:jc w:val="center"/>
      </w:pPr>
      <w:r>
        <w:t>24.03.01 Ракетные комплексы и космонавтика</w:t>
      </w:r>
    </w:p>
    <w:p w:rsidR="00B00F5F" w:rsidRPr="008B0E2A" w:rsidRDefault="001956F6" w:rsidP="00EC4635">
      <w:pPr>
        <w:suppressAutoHyphens/>
        <w:jc w:val="center"/>
      </w:pPr>
      <w:r>
        <w:t>24.03.04</w:t>
      </w:r>
      <w:r w:rsidR="00EC4635">
        <w:t xml:space="preserve"> Авиастроение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8B0E2A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8B0E2A">
        <w:rPr>
          <w:rFonts w:eastAsia="Calibri"/>
          <w:i/>
          <w:szCs w:val="22"/>
          <w:u w:val="single"/>
          <w:lang w:eastAsia="en-US"/>
        </w:rPr>
        <w:t>Очная</w:t>
      </w:r>
      <w:r w:rsidR="00CA11F3">
        <w:rPr>
          <w:rFonts w:eastAsia="Calibri"/>
          <w:i/>
          <w:szCs w:val="22"/>
          <w:u w:val="single"/>
          <w:lang w:eastAsia="en-US"/>
        </w:rPr>
        <w:t>, заочная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Default="008B0E2A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9569C3" w:rsidP="008B0E2A">
      <w:pPr>
        <w:jc w:val="center"/>
        <w:rPr>
          <w:lang w:eastAsia="en-US"/>
        </w:rPr>
      </w:pPr>
      <w:r>
        <w:rPr>
          <w:lang w:eastAsia="en-US"/>
        </w:rPr>
        <w:t>Оренбург, 2024</w:t>
      </w:r>
      <w:bookmarkStart w:id="1" w:name="_GoBack"/>
      <w:bookmarkEnd w:id="1"/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очной</w:t>
      </w:r>
      <w:r>
        <w:rPr>
          <w:lang w:eastAsia="en-US"/>
        </w:rPr>
        <w:t xml:space="preserve"> и заочной</w:t>
      </w:r>
      <w:r w:rsidRPr="008B0E2A">
        <w:rPr>
          <w:lang w:eastAsia="en-US"/>
        </w:rPr>
        <w:t xml:space="preserve"> форм обучения </w:t>
      </w:r>
      <w:r w:rsidR="00F7243A">
        <w:rPr>
          <w:lang w:eastAsia="en-US"/>
        </w:rPr>
        <w:t xml:space="preserve"> </w:t>
      </w:r>
      <w:proofErr w:type="spellStart"/>
      <w:proofErr w:type="gramStart"/>
      <w:r w:rsidR="00F7243A">
        <w:rPr>
          <w:lang w:eastAsia="en-US"/>
        </w:rPr>
        <w:t>аэро</w:t>
      </w:r>
      <w:proofErr w:type="spellEnd"/>
      <w:r w:rsidR="00F7243A">
        <w:rPr>
          <w:lang w:eastAsia="en-US"/>
        </w:rPr>
        <w:t>-космического</w:t>
      </w:r>
      <w:proofErr w:type="gramEnd"/>
      <w:r w:rsidR="00F7243A">
        <w:rPr>
          <w:lang w:eastAsia="en-US"/>
        </w:rPr>
        <w:t xml:space="preserve"> института</w:t>
      </w:r>
      <w:r>
        <w:rPr>
          <w:lang w:eastAsia="en-US"/>
        </w:rPr>
        <w:t xml:space="preserve"> всех </w:t>
      </w:r>
      <w:r w:rsidRPr="008B0E2A">
        <w:rPr>
          <w:lang w:eastAsia="en-US"/>
        </w:rPr>
        <w:t>направлени</w:t>
      </w:r>
      <w:r>
        <w:rPr>
          <w:lang w:eastAsia="en-US"/>
        </w:rPr>
        <w:t>й</w:t>
      </w:r>
      <w:r w:rsidRPr="008B0E2A">
        <w:rPr>
          <w:lang w:eastAsia="en-US"/>
        </w:rPr>
        <w:t xml:space="preserve"> подготовки 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F7243A">
        <w:rPr>
          <w:lang w:eastAsia="en-US"/>
        </w:rPr>
        <w:t>ставитель ____________________ Н</w:t>
      </w:r>
      <w:r w:rsidRPr="008B0E2A">
        <w:rPr>
          <w:lang w:eastAsia="en-US"/>
        </w:rPr>
        <w:t xml:space="preserve">.В. </w:t>
      </w:r>
      <w:r w:rsidR="00F7243A">
        <w:rPr>
          <w:lang w:eastAsia="en-US"/>
        </w:rPr>
        <w:t>Еремина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 xml:space="preserve">_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7904DD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>_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250C7A" w:rsidRDefault="008B0E2A" w:rsidP="00250C7A">
      <w:pPr>
        <w:suppressAutoHyphens/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CA11F3">
        <w:rPr>
          <w:lang w:eastAsia="en-US"/>
        </w:rPr>
        <w:t>им</w:t>
      </w:r>
      <w:r w:rsidR="00F7243A">
        <w:rPr>
          <w:lang w:eastAsia="en-US"/>
        </w:rPr>
        <w:t xml:space="preserve"> программам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CA11F3">
        <w:rPr>
          <w:lang w:eastAsia="en-US"/>
        </w:rPr>
        <w:t>ым</w:t>
      </w:r>
      <w:r w:rsidRPr="008B0E2A">
        <w:rPr>
          <w:lang w:eastAsia="en-US"/>
        </w:rPr>
        <w:t xml:space="preserve"> в ЦИТ под учетным</w:t>
      </w:r>
      <w:r w:rsidR="00CA11F3">
        <w:rPr>
          <w:lang w:eastAsia="en-US"/>
        </w:rPr>
        <w:t>и</w:t>
      </w:r>
      <w:r w:rsidRPr="008B0E2A">
        <w:rPr>
          <w:lang w:eastAsia="en-US"/>
        </w:rPr>
        <w:t xml:space="preserve"> номер</w:t>
      </w:r>
      <w:r w:rsidR="00CA11F3">
        <w:rPr>
          <w:lang w:eastAsia="en-US"/>
        </w:rPr>
        <w:t>ами_______________________________________________________________________</w:t>
      </w:r>
      <w:r w:rsidR="00250C7A">
        <w:t>15.03.01 Машиностроение………………………………………………………………………….</w:t>
      </w:r>
    </w:p>
    <w:p w:rsidR="00250C7A" w:rsidRDefault="00250C7A" w:rsidP="00250C7A">
      <w:pPr>
        <w:suppressAutoHyphens/>
      </w:pPr>
      <w:r>
        <w:t>15.03.04 Автоматизация технологических процессов и производств…………………………..</w:t>
      </w:r>
    </w:p>
    <w:p w:rsidR="00250C7A" w:rsidRDefault="00250C7A" w:rsidP="00250C7A">
      <w:pPr>
        <w:suppressAutoHyphens/>
      </w:pPr>
      <w:r>
        <w:t>15.03.05 Конструкторско-технологическое обеспечение машиностроительных производств…………………………………………………………………………………………</w:t>
      </w:r>
    </w:p>
    <w:p w:rsidR="00250C7A" w:rsidRDefault="00250C7A" w:rsidP="00250C7A">
      <w:pPr>
        <w:suppressAutoHyphens/>
      </w:pPr>
      <w:r>
        <w:t xml:space="preserve">15.03.06. </w:t>
      </w:r>
      <w:proofErr w:type="spellStart"/>
      <w:r>
        <w:t>Мехатроника</w:t>
      </w:r>
      <w:proofErr w:type="spellEnd"/>
      <w:r>
        <w:t xml:space="preserve"> и робототехника………………………………………………………….</w:t>
      </w:r>
    </w:p>
    <w:p w:rsidR="00250C7A" w:rsidRDefault="00250C7A" w:rsidP="00250C7A">
      <w:pPr>
        <w:suppressAutoHyphens/>
      </w:pPr>
      <w:r>
        <w:t>09.03.01 Информатика и вычислительная техника………………………………………………</w:t>
      </w:r>
    </w:p>
    <w:p w:rsidR="00250C7A" w:rsidRPr="00D41B46" w:rsidRDefault="00250C7A" w:rsidP="00250C7A">
      <w:pPr>
        <w:pStyle w:val="ReportHead0"/>
        <w:suppressAutoHyphens/>
        <w:jc w:val="left"/>
        <w:rPr>
          <w:sz w:val="24"/>
        </w:rPr>
      </w:pPr>
      <w:r w:rsidRPr="00D41B46">
        <w:rPr>
          <w:sz w:val="24"/>
        </w:rPr>
        <w:t xml:space="preserve">20.03.01 </w:t>
      </w:r>
      <w:proofErr w:type="spellStart"/>
      <w:r w:rsidRPr="00D41B46">
        <w:rPr>
          <w:sz w:val="24"/>
        </w:rPr>
        <w:t>Техносферная</w:t>
      </w:r>
      <w:proofErr w:type="spellEnd"/>
      <w:r w:rsidRPr="00D41B46">
        <w:rPr>
          <w:sz w:val="24"/>
        </w:rPr>
        <w:t xml:space="preserve"> безопасность</w:t>
      </w:r>
      <w:r>
        <w:rPr>
          <w:sz w:val="24"/>
        </w:rPr>
        <w:t>…………………………………………………………….</w:t>
      </w:r>
    </w:p>
    <w:p w:rsidR="00250C7A" w:rsidRPr="00293EC1" w:rsidRDefault="00250C7A" w:rsidP="00250C7A">
      <w:pPr>
        <w:pStyle w:val="ReportHead0"/>
        <w:suppressAutoHyphens/>
        <w:jc w:val="left"/>
        <w:rPr>
          <w:sz w:val="24"/>
        </w:rPr>
      </w:pPr>
      <w:r w:rsidRPr="00293EC1">
        <w:rPr>
          <w:sz w:val="24"/>
        </w:rPr>
        <w:t>22.03.01 Материаловедение и технологии материалов</w:t>
      </w:r>
      <w:r>
        <w:rPr>
          <w:sz w:val="24"/>
        </w:rPr>
        <w:t>………………………………………….</w:t>
      </w:r>
    </w:p>
    <w:p w:rsidR="00250C7A" w:rsidRDefault="00250C7A" w:rsidP="00250C7A">
      <w:pPr>
        <w:suppressAutoHyphens/>
      </w:pPr>
      <w:r>
        <w:t>27.03.03 Системный анализ и управление……………………………………………………….</w:t>
      </w:r>
    </w:p>
    <w:p w:rsidR="00250C7A" w:rsidRDefault="00250C7A" w:rsidP="00250C7A">
      <w:pPr>
        <w:suppressAutoHyphens/>
      </w:pPr>
      <w:r>
        <w:t>27.03.04 Управление в технических системах……………………………………………………</w:t>
      </w:r>
    </w:p>
    <w:p w:rsidR="00250C7A" w:rsidRDefault="00250C7A" w:rsidP="00250C7A">
      <w:pPr>
        <w:suppressAutoHyphens/>
      </w:pPr>
      <w:r>
        <w:t>24.03.01 Ракетные комплексы и космонавтика………………………………………………….</w:t>
      </w:r>
    </w:p>
    <w:p w:rsidR="00250C7A" w:rsidRPr="008B0E2A" w:rsidRDefault="00250C7A" w:rsidP="00250C7A">
      <w:pPr>
        <w:suppressAutoHyphens/>
      </w:pPr>
      <w:r>
        <w:t>24.03.04 Авиастроение…………………………………………………………………………….</w:t>
      </w:r>
    </w:p>
    <w:p w:rsidR="008B0E2A" w:rsidRPr="008B0E2A" w:rsidRDefault="00CA11F3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___________________________________________________________________________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firstLine="709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40" w:firstLine="709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 w:firstLine="709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720" w:firstLine="709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  <w:r w:rsidR="00F7243A" w:rsidRPr="00C402F0">
              <w:t xml:space="preserve"> обстоятельства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  <w:r w:rsidR="00F7243A" w:rsidRPr="00C402F0">
              <w:t xml:space="preserve"> модальный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</w:pP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F7243A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</w:pPr>
            <w:r>
              <w:lastRenderedPageBreak/>
              <w:t>г</w:t>
            </w:r>
            <w:r w:rsidR="00C402F0" w:rsidRPr="00C402F0">
              <w:t>лагол</w:t>
            </w:r>
            <w:r>
              <w:t xml:space="preserve"> </w:t>
            </w:r>
            <w:r w:rsidRPr="00C402F0">
              <w:t xml:space="preserve"> или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900" w:firstLine="709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780" w:firstLine="709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1060" w:firstLine="709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язык не</w:t>
            </w:r>
            <w:r w:rsidR="00F7243A" w:rsidRPr="00C402F0">
              <w:rPr>
                <w:w w:val="99"/>
              </w:rPr>
              <w:t xml:space="preserve"> переводится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  <w:rPr>
                <w:w w:val="9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="00581D3E">
        <w:t xml:space="preserve"> </w:t>
      </w:r>
      <w:r w:rsidR="00581D3E">
        <w:rPr>
          <w:b/>
          <w:lang w:val="en-US"/>
        </w:rPr>
        <w:t>(Mike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="00581D3E" w:rsidRPr="00581D3E">
        <w:rPr>
          <w:lang w:val="en-US"/>
        </w:rPr>
        <w:t xml:space="preserve"> 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spellEnd"/>
      <w:r w:rsidR="00581D3E">
        <w:rPr>
          <w:b/>
        </w:rPr>
        <w:t xml:space="preserve"> </w:t>
      </w:r>
      <w:r w:rsidRPr="00C402F0">
        <w:t>в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</w:t>
      </w:r>
      <w:r w:rsidRPr="00C402F0">
        <w:lastRenderedPageBreak/>
        <w:t xml:space="preserve">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58" w:lineRule="exact"/>
        <w:ind w:firstLine="709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 xml:space="preserve"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</w:t>
      </w:r>
      <w:r w:rsidRPr="00A1710F">
        <w:lastRenderedPageBreak/>
        <w:t>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lastRenderedPageBreak/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="004467C5">
        <w:rPr>
          <w:color w:val="000000"/>
        </w:rPr>
        <w:t xml:space="preserve">автоматическим. </w:t>
      </w:r>
    </w:p>
    <w:p w:rsidR="008B0E2A" w:rsidRPr="00F136B4" w:rsidRDefault="004467C5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>
        <w:rPr>
          <w:color w:val="000000"/>
        </w:rPr>
        <w:t>Например</w:t>
      </w:r>
      <w:r w:rsidRPr="004467C5">
        <w:rPr>
          <w:color w:val="000000"/>
          <w:lang w:val="en-US"/>
        </w:rPr>
        <w:t xml:space="preserve">: </w:t>
      </w:r>
      <w:r w:rsidR="008B0E2A" w:rsidRPr="004467C5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is watching a new film now. 1) </w:t>
      </w:r>
      <w:proofErr w:type="spellStart"/>
      <w:r w:rsidR="008B0E2A" w:rsidRPr="00F136B4">
        <w:rPr>
          <w:color w:val="000000"/>
          <w:lang w:val="en-US"/>
        </w:rPr>
        <w:t>Подлежащее</w:t>
      </w:r>
      <w:proofErr w:type="spellEnd"/>
      <w:r w:rsidR="008B0E2A" w:rsidRPr="00F136B4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– </w:t>
      </w:r>
      <w:proofErr w:type="spellStart"/>
      <w:r w:rsidR="008B0E2A" w:rsidRPr="00F136B4">
        <w:rPr>
          <w:color w:val="000000"/>
          <w:lang w:val="en-US"/>
        </w:rPr>
        <w:t>Он</w:t>
      </w:r>
      <w:proofErr w:type="spellEnd"/>
      <w:r w:rsidR="008B0E2A"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="008B0E2A" w:rsidRPr="00F136B4">
        <w:rPr>
          <w:color w:val="000000"/>
          <w:lang w:val="en-US"/>
        </w:rPr>
        <w:t>Сказуемое</w:t>
      </w:r>
      <w:proofErr w:type="spellEnd"/>
      <w:r w:rsidR="008B0E2A" w:rsidRPr="00F136B4">
        <w:rPr>
          <w:color w:val="000000"/>
          <w:lang w:val="en-US"/>
        </w:rPr>
        <w:t xml:space="preserve">  is</w:t>
      </w:r>
      <w:proofErr w:type="gramEnd"/>
      <w:r w:rsidR="008B0E2A" w:rsidRPr="00F136B4">
        <w:rPr>
          <w:color w:val="000000"/>
          <w:lang w:val="en-US"/>
        </w:rPr>
        <w:t xml:space="preserve"> watching (is – </w:t>
      </w:r>
      <w:proofErr w:type="spellStart"/>
      <w:r w:rsidR="008B0E2A" w:rsidRPr="00F136B4">
        <w:rPr>
          <w:color w:val="000000"/>
          <w:lang w:val="en-US"/>
        </w:rPr>
        <w:t>форма</w:t>
      </w:r>
      <w:proofErr w:type="spellEnd"/>
      <w:r w:rsidR="008B0E2A" w:rsidRPr="00F136B4">
        <w:rPr>
          <w:color w:val="000000"/>
          <w:lang w:val="en-US"/>
        </w:rPr>
        <w:t xml:space="preserve"> Present </w:t>
      </w:r>
      <w:proofErr w:type="spellStart"/>
      <w:r w:rsidR="008B0E2A" w:rsidRPr="00F136B4">
        <w:rPr>
          <w:color w:val="000000"/>
          <w:lang w:val="en-US"/>
        </w:rPr>
        <w:t>вспомогательного</w:t>
      </w:r>
      <w:proofErr w:type="spellEnd"/>
      <w:r w:rsidR="008B0E2A" w:rsidRPr="00F136B4">
        <w:rPr>
          <w:color w:val="000000"/>
          <w:lang w:val="en-US"/>
        </w:rPr>
        <w:t xml:space="preserve"> to be; watching – </w:t>
      </w:r>
      <w:proofErr w:type="spellStart"/>
      <w:r w:rsidR="008B0E2A" w:rsidRPr="00F136B4">
        <w:rPr>
          <w:color w:val="000000"/>
          <w:lang w:val="en-US"/>
        </w:rPr>
        <w:t>смысловой</w:t>
      </w:r>
      <w:proofErr w:type="spellEnd"/>
      <w:r w:rsidR="008B0E2A" w:rsidRPr="00F136B4">
        <w:rPr>
          <w:color w:val="000000"/>
          <w:lang w:val="en-US"/>
        </w:rPr>
        <w:t xml:space="preserve">). </w:t>
      </w:r>
      <w:r w:rsidR="008B0E2A" w:rsidRPr="00F136B4">
        <w:rPr>
          <w:color w:val="000000"/>
        </w:rPr>
        <w:t xml:space="preserve">3) Формула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+</w:t>
      </w:r>
      <w:proofErr w:type="spellStart"/>
      <w:r w:rsidR="008B0E2A" w:rsidRPr="00F136B4">
        <w:rPr>
          <w:color w:val="000000"/>
          <w:lang w:val="en-US"/>
        </w:rPr>
        <w:t>Ving</w:t>
      </w:r>
      <w:proofErr w:type="spellEnd"/>
      <w:r w:rsidR="008B0E2A" w:rsidRPr="00F136B4">
        <w:rPr>
          <w:color w:val="000000"/>
        </w:rPr>
        <w:t xml:space="preserve">. 4) Такая формула находится в группе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. 5) а) в словаре </w:t>
      </w:r>
      <w:r w:rsidR="008B0E2A" w:rsidRPr="00F136B4">
        <w:rPr>
          <w:color w:val="000000"/>
          <w:lang w:val="en-US"/>
        </w:rPr>
        <w:t>watch</w:t>
      </w:r>
      <w:r w:rsidR="008B0E2A"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); </w:t>
      </w:r>
      <w:proofErr w:type="gramStart"/>
      <w:r w:rsidR="008B0E2A" w:rsidRPr="00F136B4">
        <w:rPr>
          <w:color w:val="000000"/>
        </w:rPr>
        <w:t xml:space="preserve">в) </w:t>
      </w:r>
      <w:proofErr w:type="gramEnd"/>
      <w:r w:rsidR="008B0E2A" w:rsidRPr="00F136B4">
        <w:rPr>
          <w:color w:val="000000"/>
        </w:rPr>
        <w:t xml:space="preserve">действие имеет характер длительности (потому что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); г) действие происходит в настоящем времени (потому что </w:t>
      </w:r>
      <w:r w:rsidR="008B0E2A" w:rsidRPr="00F136B4">
        <w:rPr>
          <w:color w:val="000000"/>
          <w:lang w:val="en-US"/>
        </w:rPr>
        <w:t>is</w:t>
      </w:r>
      <w:r w:rsidR="008B0E2A" w:rsidRPr="00F136B4">
        <w:rPr>
          <w:color w:val="000000"/>
        </w:rPr>
        <w:t xml:space="preserve"> – форма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в </w:t>
      </w:r>
      <w:r w:rsidR="008B0E2A" w:rsidRPr="00F136B4">
        <w:rPr>
          <w:color w:val="000000"/>
          <w:lang w:val="en-US"/>
        </w:rPr>
        <w:t>Present</w:t>
      </w:r>
      <w:r w:rsidR="008B0E2A"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lastRenderedPageBreak/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r w:rsidRPr="00CA3551">
        <w:rPr>
          <w:color w:val="000000"/>
          <w:lang w:val="en-US"/>
        </w:rPr>
        <w:t>i</w:t>
      </w:r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lastRenderedPageBreak/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lastRenderedPageBreak/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lastRenderedPageBreak/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9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10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9569C3" w:rsidP="00890443">
      <w:pPr>
        <w:tabs>
          <w:tab w:val="num" w:pos="720"/>
        </w:tabs>
        <w:ind w:left="-709" w:firstLine="709"/>
        <w:jc w:val="both"/>
      </w:pPr>
      <w:hyperlink r:id="rId11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9569C3" w:rsidP="00890443">
      <w:pPr>
        <w:tabs>
          <w:tab w:val="num" w:pos="720"/>
        </w:tabs>
        <w:ind w:left="-709" w:firstLine="709"/>
        <w:jc w:val="both"/>
      </w:pPr>
      <w:hyperlink r:id="rId12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9569C3" w:rsidP="00890443">
      <w:pPr>
        <w:tabs>
          <w:tab w:val="num" w:pos="720"/>
        </w:tabs>
        <w:ind w:left="-709" w:firstLine="709"/>
        <w:jc w:val="both"/>
      </w:pPr>
      <w:hyperlink r:id="rId13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</w:t>
      </w:r>
      <w:r w:rsidR="00CA493A" w:rsidRPr="00890443">
        <w:lastRenderedPageBreak/>
        <w:t xml:space="preserve">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"http://www.merriam-webster.com/" \t "_blank" \o "Dictionary and Thesaurus"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, </w:t>
      </w:r>
      <w:hyperlink r:id="rId14" w:tgtFrame="_blank" w:tooltip="Cambridge Free English Dictionary" w:history="1">
        <w:proofErr w:type="spellStart"/>
        <w:r w:rsidRPr="00890443">
          <w:rPr>
            <w:bdr w:val="none" w:sz="0" w:space="0" w:color="auto" w:frame="1"/>
          </w:rPr>
          <w:t>Cambridge</w:t>
        </w:r>
        <w:proofErr w:type="spellEnd"/>
        <w:r w:rsidRPr="00890443">
          <w:rPr>
            <w:bdr w:val="none" w:sz="0" w:space="0" w:color="auto" w:frame="1"/>
          </w:rPr>
          <w:t xml:space="preserve"> </w:t>
        </w:r>
        <w:proofErr w:type="spellStart"/>
        <w:r w:rsidRPr="00890443">
          <w:rPr>
            <w:bdr w:val="none" w:sz="0" w:space="0" w:color="auto" w:frame="1"/>
          </w:rPr>
          <w:t>Dictionaries</w:t>
        </w:r>
        <w:proofErr w:type="spellEnd"/>
      </w:hyperlink>
      <w:r w:rsidRPr="00890443">
        <w:t>,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"http://www.oxfordlearnersdictionaries.com/" \t "_blank" \o "Oxford Learner's Dictionary"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"https://play.google.com/store/apps/details?id=com.merriamwebster" \t "_blank" \o "Dictionary-Merriam-Webster-Android Apps"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"https://itunes.apple.com/us/app/merriam-webster-dictionary/id399452287?mt=8" \t "_blank" \o "Merriam-Webster Dictionary on App Store ITunes"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5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6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</w:t>
      </w:r>
      <w:r w:rsidRPr="00806F39">
        <w:rPr>
          <w:color w:val="000000"/>
        </w:rPr>
        <w:lastRenderedPageBreak/>
        <w:t>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footerReference w:type="default" r:id="rId17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3E" w:rsidRDefault="00581D3E" w:rsidP="000A3285">
      <w:r>
        <w:separator/>
      </w:r>
    </w:p>
  </w:endnote>
  <w:endnote w:type="continuationSeparator" w:id="0">
    <w:p w:rsidR="00581D3E" w:rsidRDefault="00581D3E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581D3E" w:rsidRDefault="00581D3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9C3">
          <w:rPr>
            <w:noProof/>
          </w:rPr>
          <w:t>2</w:t>
        </w:r>
        <w:r>
          <w:fldChar w:fldCharType="end"/>
        </w:r>
      </w:p>
    </w:sdtContent>
  </w:sdt>
  <w:p w:rsidR="00581D3E" w:rsidRDefault="00581D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3E" w:rsidRDefault="00581D3E" w:rsidP="000A3285">
      <w:r>
        <w:separator/>
      </w:r>
    </w:p>
  </w:footnote>
  <w:footnote w:type="continuationSeparator" w:id="0">
    <w:p w:rsidR="00581D3E" w:rsidRDefault="00581D3E" w:rsidP="000A3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4896"/>
    <w:rsid w:val="000370A4"/>
    <w:rsid w:val="000672C0"/>
    <w:rsid w:val="00071704"/>
    <w:rsid w:val="000A3285"/>
    <w:rsid w:val="000B1310"/>
    <w:rsid w:val="000E178C"/>
    <w:rsid w:val="001079DF"/>
    <w:rsid w:val="001346CB"/>
    <w:rsid w:val="00136843"/>
    <w:rsid w:val="001769A5"/>
    <w:rsid w:val="001956F6"/>
    <w:rsid w:val="001A27D7"/>
    <w:rsid w:val="001C28F9"/>
    <w:rsid w:val="00227494"/>
    <w:rsid w:val="00247F38"/>
    <w:rsid w:val="00250C7A"/>
    <w:rsid w:val="00263B18"/>
    <w:rsid w:val="0032529D"/>
    <w:rsid w:val="00401465"/>
    <w:rsid w:val="00410F4B"/>
    <w:rsid w:val="004467C5"/>
    <w:rsid w:val="004B4DE7"/>
    <w:rsid w:val="00535377"/>
    <w:rsid w:val="005560FB"/>
    <w:rsid w:val="00561C97"/>
    <w:rsid w:val="00581D3E"/>
    <w:rsid w:val="00623C5A"/>
    <w:rsid w:val="00686316"/>
    <w:rsid w:val="006D0CEC"/>
    <w:rsid w:val="006D495B"/>
    <w:rsid w:val="006F6D59"/>
    <w:rsid w:val="00760D85"/>
    <w:rsid w:val="007904DD"/>
    <w:rsid w:val="007E5344"/>
    <w:rsid w:val="0080372E"/>
    <w:rsid w:val="00806F39"/>
    <w:rsid w:val="008333A4"/>
    <w:rsid w:val="008338BC"/>
    <w:rsid w:val="008525EC"/>
    <w:rsid w:val="00890443"/>
    <w:rsid w:val="008B0E2A"/>
    <w:rsid w:val="008E1800"/>
    <w:rsid w:val="009569C3"/>
    <w:rsid w:val="00985E4D"/>
    <w:rsid w:val="00A1710F"/>
    <w:rsid w:val="00A67493"/>
    <w:rsid w:val="00AF126D"/>
    <w:rsid w:val="00B00F5F"/>
    <w:rsid w:val="00B44447"/>
    <w:rsid w:val="00B44A08"/>
    <w:rsid w:val="00BB310A"/>
    <w:rsid w:val="00BD5A28"/>
    <w:rsid w:val="00C23690"/>
    <w:rsid w:val="00C25461"/>
    <w:rsid w:val="00C402F0"/>
    <w:rsid w:val="00C60450"/>
    <w:rsid w:val="00CA11F3"/>
    <w:rsid w:val="00CA3551"/>
    <w:rsid w:val="00CA493A"/>
    <w:rsid w:val="00CF7558"/>
    <w:rsid w:val="00D831F1"/>
    <w:rsid w:val="00D87767"/>
    <w:rsid w:val="00DD3989"/>
    <w:rsid w:val="00E13235"/>
    <w:rsid w:val="00E812A7"/>
    <w:rsid w:val="00EC4635"/>
    <w:rsid w:val="00F136B4"/>
    <w:rsid w:val="00F71120"/>
    <w:rsid w:val="00F7243A"/>
    <w:rsid w:val="00FA32BA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bandictionary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tunes.apple.com/ru/app/dict-en-ru-besplatnyj-anglo/id385470844?mt=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tra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y.google.com/store/apps/details?id=lexu.me.dictu_lite" TargetMode="External"/><Relationship Id="rId10" Type="http://schemas.openxmlformats.org/officeDocument/2006/relationships/hyperlink" Target="https://www.lingvolive.com/ru-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nglex.ru/english-for-it-specialists/" TargetMode="External"/><Relationship Id="rId14" Type="http://schemas.openxmlformats.org/officeDocument/2006/relationships/hyperlink" Target="http://dictionary.cambridge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259B-5606-4147-920B-77FEFEC1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9157</Words>
  <Characters>52199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оол</dc:creator>
  <cp:lastModifiedBy>1</cp:lastModifiedBy>
  <cp:revision>2</cp:revision>
  <cp:lastPrinted>2019-03-22T04:42:00Z</cp:lastPrinted>
  <dcterms:created xsi:type="dcterms:W3CDTF">2024-04-14T09:39:00Z</dcterms:created>
  <dcterms:modified xsi:type="dcterms:W3CDTF">2024-04-14T09:39:00Z</dcterms:modified>
</cp:coreProperties>
</file>