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Pr="004269E2" w:rsidRDefault="005B7937" w:rsidP="005B7937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Cs w:val="28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5B7937" w:rsidRDefault="005B7937" w:rsidP="005B793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Минобрнауки Российской Федерации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Федеральное государственное бюджетное образовательное учреждение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высшего образования</w:t>
      </w:r>
    </w:p>
    <w:p w:rsidR="005B7937" w:rsidRPr="002118CF" w:rsidRDefault="005B7937" w:rsidP="005B7937">
      <w:pPr>
        <w:suppressAutoHyphens/>
        <w:jc w:val="center"/>
        <w:rPr>
          <w:rFonts w:eastAsia="Calibri"/>
          <w:b/>
        </w:rPr>
      </w:pPr>
      <w:r w:rsidRPr="002118CF">
        <w:rPr>
          <w:rFonts w:eastAsia="Calibri"/>
          <w:b/>
        </w:rPr>
        <w:t>«Оренбургский государственный университет»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  <w:r w:rsidRPr="002118CF">
        <w:rPr>
          <w:rFonts w:eastAsia="Calibri"/>
        </w:rPr>
        <w:t>Кафедра информатики</w:t>
      </w: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Pr="00685F59" w:rsidRDefault="005B7937" w:rsidP="005B7937">
      <w:pPr>
        <w:suppressLineNumbers/>
        <w:ind w:firstLine="851"/>
        <w:jc w:val="center"/>
      </w:pPr>
    </w:p>
    <w:p w:rsidR="005B7937" w:rsidRDefault="005B7937" w:rsidP="005B7937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bookmarkStart w:id="0" w:name="BookmarkWhereDelChr13"/>
      <w:bookmarkEnd w:id="0"/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8E7E71" w:rsidRDefault="008E7E71" w:rsidP="008E7E7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«Б1.Д.Б.11 Информатика»</w:t>
      </w:r>
    </w:p>
    <w:p w:rsidR="008E7E71" w:rsidRDefault="008E7E71" w:rsidP="008E7E71">
      <w:pPr>
        <w:pStyle w:val="ReportHead"/>
        <w:suppressAutoHyphens/>
        <w:rPr>
          <w:sz w:val="24"/>
        </w:rPr>
      </w:pPr>
    </w:p>
    <w:p w:rsidR="004D5330" w:rsidRDefault="004D5330" w:rsidP="004D533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D5330" w:rsidRDefault="004D5330" w:rsidP="004D533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D5330" w:rsidRDefault="004D5330" w:rsidP="004D533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D5330" w:rsidRDefault="004D5330" w:rsidP="004D533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:rsidR="004D5330" w:rsidRDefault="004D5330" w:rsidP="004D533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D5330" w:rsidRDefault="004D5330" w:rsidP="004D533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:rsidR="004D5330" w:rsidRDefault="004D5330" w:rsidP="004D533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D5330" w:rsidRDefault="004D5330" w:rsidP="004D5330">
      <w:pPr>
        <w:pStyle w:val="ReportHead"/>
        <w:suppressAutoHyphens/>
        <w:rPr>
          <w:sz w:val="24"/>
        </w:rPr>
      </w:pPr>
    </w:p>
    <w:p w:rsidR="004D5330" w:rsidRDefault="004D5330" w:rsidP="004D533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D5330" w:rsidRDefault="004D5330" w:rsidP="004D533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D5330" w:rsidRDefault="004D5330" w:rsidP="004D533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B270D" w:rsidRDefault="004D5330" w:rsidP="004D5330">
      <w:pPr>
        <w:pStyle w:val="ReportHead"/>
        <w:suppressAutoHyphens/>
        <w:rPr>
          <w:sz w:val="24"/>
        </w:rPr>
      </w:pPr>
      <w:r>
        <w:rPr>
          <w:i/>
          <w:sz w:val="24"/>
          <w:u w:val="single"/>
        </w:rPr>
        <w:t>Очная</w:t>
      </w:r>
    </w:p>
    <w:p w:rsidR="00DF109A" w:rsidRDefault="00DF109A" w:rsidP="00DF109A">
      <w:pPr>
        <w:pStyle w:val="ReportHead"/>
        <w:suppressAutoHyphens/>
        <w:rPr>
          <w:sz w:val="24"/>
        </w:rPr>
      </w:pPr>
    </w:p>
    <w:p w:rsidR="005B7937" w:rsidRDefault="005B7937" w:rsidP="005B7937">
      <w:pPr>
        <w:pStyle w:val="ReportHead"/>
        <w:suppressAutoHyphens/>
        <w:rPr>
          <w:sz w:val="24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Pr="002118CF" w:rsidRDefault="005B7937" w:rsidP="005B7937">
      <w:pPr>
        <w:suppressAutoHyphens/>
        <w:jc w:val="center"/>
        <w:rPr>
          <w:rFonts w:eastAsia="Calibri"/>
        </w:rPr>
      </w:pPr>
    </w:p>
    <w:p w:rsidR="005B7937" w:rsidRDefault="005B7937" w:rsidP="005B7937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876337">
        <w:rPr>
          <w:sz w:val="24"/>
        </w:rPr>
        <w:t>202</w:t>
      </w:r>
      <w:r w:rsidR="001373A3">
        <w:rPr>
          <w:sz w:val="24"/>
        </w:rPr>
        <w:t>4</w:t>
      </w:r>
      <w:bookmarkStart w:id="1" w:name="_GoBack"/>
      <w:bookmarkEnd w:id="1"/>
    </w:p>
    <w:p w:rsidR="005B7937" w:rsidRDefault="005B7937" w:rsidP="005B7937">
      <w:pPr>
        <w:pStyle w:val="ReportHead"/>
        <w:suppressAutoHyphens/>
        <w:rPr>
          <w:sz w:val="24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4269E2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4269E2">
        <w:rPr>
          <w:rFonts w:eastAsia="Calibri"/>
          <w:szCs w:val="28"/>
        </w:rPr>
        <w:lastRenderedPageBreak/>
        <w:t>Составител</w:t>
      </w:r>
      <w:r>
        <w:rPr>
          <w:rFonts w:eastAsia="Calibri"/>
          <w:szCs w:val="28"/>
        </w:rPr>
        <w:t>ь</w:t>
      </w:r>
      <w:r w:rsidRPr="004269E2">
        <w:rPr>
          <w:rFonts w:eastAsia="Calibri"/>
          <w:szCs w:val="28"/>
        </w:rPr>
        <w:t xml:space="preserve"> _____________________ </w:t>
      </w:r>
      <w:r>
        <w:rPr>
          <w:rFonts w:eastAsia="Calibri"/>
          <w:szCs w:val="28"/>
        </w:rPr>
        <w:t>Мучкаева Е.А.</w:t>
      </w:r>
    </w:p>
    <w:p w:rsidR="005B7937" w:rsidRPr="004269E2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2B4688">
        <w:rPr>
          <w:rFonts w:eastAsia="Calibri"/>
          <w:szCs w:val="28"/>
        </w:rPr>
        <w:t>Методические указания рассмотрены и одобрены на заседании кафедры информатики</w:t>
      </w: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rFonts w:eastAsia="Calibri"/>
          <w:szCs w:val="28"/>
        </w:rPr>
      </w:pPr>
      <w:r w:rsidRPr="002B4688">
        <w:rPr>
          <w:rFonts w:eastAsia="Calibri"/>
          <w:szCs w:val="28"/>
        </w:rPr>
        <w:t>Заведующий кафедрой ________________________Токарева М.А.</w:t>
      </w: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rPr>
          <w:snapToGrid w:val="0"/>
          <w:szCs w:val="28"/>
        </w:rPr>
      </w:pPr>
    </w:p>
    <w:p w:rsidR="005B7937" w:rsidRPr="002B4688" w:rsidRDefault="005B7937" w:rsidP="005B7937">
      <w:pPr>
        <w:spacing w:after="200" w:line="276" w:lineRule="auto"/>
        <w:ind w:left="567" w:right="566"/>
        <w:rPr>
          <w:szCs w:val="28"/>
        </w:rPr>
      </w:pPr>
      <w:r w:rsidRPr="002B4688">
        <w:rPr>
          <w:rFonts w:eastAsia="Calibri"/>
          <w:szCs w:val="28"/>
        </w:rPr>
        <w:t xml:space="preserve">Методические указания является приложением к рабочей программе по дисциплине </w:t>
      </w:r>
      <w:r>
        <w:t>Информатика</w:t>
      </w:r>
      <w:r w:rsidRPr="002B4688">
        <w:rPr>
          <w:rFonts w:eastAsia="Calibri"/>
          <w:szCs w:val="28"/>
        </w:rPr>
        <w:t>, зарегистрированной в ЦИТ под учетным номером</w:t>
      </w:r>
      <w:r w:rsidR="00722B96">
        <w:rPr>
          <w:rFonts w:eastAsia="Calibri"/>
          <w:szCs w:val="28"/>
        </w:rPr>
        <w:t> </w:t>
      </w:r>
      <w:r w:rsidR="008D0171" w:rsidRPr="008D0171">
        <w:rPr>
          <w:rFonts w:eastAsia="Calibri"/>
          <w:szCs w:val="28"/>
        </w:rPr>
        <w:t>_________</w:t>
      </w:r>
      <w:r w:rsidRPr="002B4688">
        <w:rPr>
          <w:rFonts w:eastAsia="Calibri"/>
          <w:szCs w:val="28"/>
        </w:rPr>
        <w:t xml:space="preserve"> </w:t>
      </w:r>
      <w:r w:rsidRPr="002B4688">
        <w:rPr>
          <w:szCs w:val="28"/>
        </w:rPr>
        <w:t xml:space="preserve"> </w:t>
      </w:r>
    </w:p>
    <w:p w:rsidR="005B7937" w:rsidRPr="002B4688" w:rsidRDefault="005B7937" w:rsidP="005B7937">
      <w:pPr>
        <w:rPr>
          <w:szCs w:val="28"/>
        </w:rPr>
      </w:pPr>
    </w:p>
    <w:p w:rsidR="005B7937" w:rsidRPr="002B4688" w:rsidRDefault="005B7937" w:rsidP="005B7937">
      <w:pPr>
        <w:spacing w:after="200" w:line="276" w:lineRule="auto"/>
        <w:jc w:val="left"/>
        <w:rPr>
          <w:b/>
          <w:color w:val="000000"/>
          <w:spacing w:val="7"/>
          <w:szCs w:val="28"/>
        </w:rPr>
      </w:pPr>
      <w:r w:rsidRPr="002B4688">
        <w:rPr>
          <w:b/>
          <w:color w:val="000000"/>
          <w:spacing w:val="7"/>
          <w:szCs w:val="28"/>
        </w:rPr>
        <w:br w:type="page"/>
      </w:r>
    </w:p>
    <w:bookmarkStart w:id="2" w:name="_Toc20211001" w:displacedByCustomXml="next"/>
    <w:sdt>
      <w:sdtPr>
        <w:rPr>
          <w:rFonts w:ascii="Times New Roman" w:eastAsiaTheme="minorHAnsi" w:hAnsi="Times New Roman" w:cs="Times New Roman"/>
          <w:b w:val="0"/>
          <w:bCs w:val="0"/>
          <w:color w:val="auto"/>
          <w:szCs w:val="22"/>
          <w:lang w:eastAsia="en-US"/>
        </w:rPr>
        <w:id w:val="-26793535"/>
        <w:docPartObj>
          <w:docPartGallery w:val="Table of Contents"/>
          <w:docPartUnique/>
        </w:docPartObj>
      </w:sdtPr>
      <w:sdtEndPr/>
      <w:sdtContent>
        <w:p w:rsidR="005B7937" w:rsidRPr="006D0331" w:rsidRDefault="005B7937" w:rsidP="005B7937">
          <w:pPr>
            <w:pStyle w:val="a9"/>
            <w:jc w:val="center"/>
            <w:rPr>
              <w:rFonts w:ascii="Times New Roman" w:hAnsi="Times New Roman" w:cs="Times New Roman"/>
              <w:color w:val="auto"/>
            </w:rPr>
          </w:pPr>
          <w:r w:rsidRPr="006D0331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5B7937" w:rsidRPr="006D0331" w:rsidRDefault="005B7937" w:rsidP="005B7937">
          <w:pPr>
            <w:rPr>
              <w:lang w:eastAsia="ru-RU"/>
            </w:rPr>
          </w:pPr>
        </w:p>
        <w:p w:rsidR="00FA692B" w:rsidRDefault="005B7937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6D0331">
            <w:rPr>
              <w:rFonts w:cs="Times New Roman"/>
            </w:rPr>
            <w:fldChar w:fldCharType="begin"/>
          </w:r>
          <w:r w:rsidRPr="006D0331">
            <w:rPr>
              <w:rFonts w:cs="Times New Roman"/>
            </w:rPr>
            <w:instrText xml:space="preserve"> TOC \o "1-3" \h \z \u </w:instrText>
          </w:r>
          <w:r w:rsidRPr="006D0331">
            <w:rPr>
              <w:rFonts w:cs="Times New Roman"/>
            </w:rPr>
            <w:fldChar w:fldCharType="separate"/>
          </w:r>
          <w:hyperlink w:anchor="_Toc97473707" w:history="1">
            <w:r w:rsidR="00FA692B" w:rsidRPr="006B4430">
              <w:rPr>
                <w:rStyle w:val="a6"/>
                <w:noProof/>
              </w:rPr>
              <w:t>1 Методические указания по лекционным занятиям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_Toc97473707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4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7C0B0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08" w:history="1">
            <w:r w:rsidR="00FA692B" w:rsidRPr="006B4430">
              <w:rPr>
                <w:rStyle w:val="a6"/>
                <w:noProof/>
              </w:rPr>
              <w:t>2 Методические указания по лабораторным занятиям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_Toc97473708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5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7C0B0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09" w:history="1">
            <w:r w:rsidR="00FA692B" w:rsidRPr="006B4430">
              <w:rPr>
                <w:rStyle w:val="a6"/>
                <w:noProof/>
              </w:rPr>
              <w:t>3 Методические указания по выполнению индивидуальных творческих заданий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_Toc97473709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7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7C0B0D">
          <w:pPr>
            <w:pStyle w:val="24"/>
            <w:rPr>
              <w:rFonts w:asciiTheme="minorHAnsi" w:eastAsiaTheme="minorEastAsia" w:hAnsiTheme="minorHAnsi" w:cstheme="minorBidi"/>
              <w:color w:val="auto"/>
              <w:sz w:val="22"/>
              <w:szCs w:val="22"/>
            </w:rPr>
          </w:pPr>
          <w:hyperlink w:anchor="_Toc97473710" w:history="1">
            <w:r w:rsidR="00FA692B" w:rsidRPr="006B4430">
              <w:rPr>
                <w:rStyle w:val="a6"/>
              </w:rPr>
              <w:t>4 Методические указания по выполнению контрольных работ</w:t>
            </w:r>
            <w:r w:rsidR="00FA692B">
              <w:rPr>
                <w:webHidden/>
              </w:rPr>
              <w:tab/>
            </w:r>
            <w:r w:rsidR="00FA692B">
              <w:rPr>
                <w:webHidden/>
              </w:rPr>
              <w:fldChar w:fldCharType="begin"/>
            </w:r>
            <w:r w:rsidR="00FA692B">
              <w:rPr>
                <w:webHidden/>
              </w:rPr>
              <w:instrText xml:space="preserve"> PAGEREF _Toc97473710 \h </w:instrText>
            </w:r>
            <w:r w:rsidR="00FA692B">
              <w:rPr>
                <w:webHidden/>
              </w:rPr>
            </w:r>
            <w:r w:rsidR="00FA692B">
              <w:rPr>
                <w:webHidden/>
              </w:rPr>
              <w:fldChar w:fldCharType="separate"/>
            </w:r>
            <w:r w:rsidR="00FA692B">
              <w:rPr>
                <w:webHidden/>
              </w:rPr>
              <w:t>9</w:t>
            </w:r>
            <w:r w:rsidR="00FA692B">
              <w:rPr>
                <w:webHidden/>
              </w:rPr>
              <w:fldChar w:fldCharType="end"/>
            </w:r>
          </w:hyperlink>
        </w:p>
        <w:p w:rsidR="00FA692B" w:rsidRDefault="007C0B0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11" w:history="1">
            <w:r w:rsidR="00FA692B" w:rsidRPr="006B4430">
              <w:rPr>
                <w:rStyle w:val="a6"/>
                <w:noProof/>
              </w:rPr>
              <w:t>5 Методические указания по самостоятельной работе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_Toc97473711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14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FA692B" w:rsidRDefault="007C0B0D">
          <w:pPr>
            <w:pStyle w:val="1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97473712" w:history="1">
            <w:r w:rsidR="00FA692B" w:rsidRPr="006B4430">
              <w:rPr>
                <w:rStyle w:val="a6"/>
                <w:noProof/>
              </w:rPr>
              <w:t>6 Методические указания по промежуточной аттестации по дисциплине</w:t>
            </w:r>
            <w:r w:rsidR="00FA692B">
              <w:rPr>
                <w:noProof/>
                <w:webHidden/>
              </w:rPr>
              <w:tab/>
            </w:r>
            <w:r w:rsidR="00FA692B">
              <w:rPr>
                <w:noProof/>
                <w:webHidden/>
              </w:rPr>
              <w:fldChar w:fldCharType="begin"/>
            </w:r>
            <w:r w:rsidR="00FA692B">
              <w:rPr>
                <w:noProof/>
                <w:webHidden/>
              </w:rPr>
              <w:instrText xml:space="preserve"> PAGEREF _Toc97473712 \h </w:instrText>
            </w:r>
            <w:r w:rsidR="00FA692B">
              <w:rPr>
                <w:noProof/>
                <w:webHidden/>
              </w:rPr>
            </w:r>
            <w:r w:rsidR="00FA692B">
              <w:rPr>
                <w:noProof/>
                <w:webHidden/>
              </w:rPr>
              <w:fldChar w:fldCharType="separate"/>
            </w:r>
            <w:r w:rsidR="00FA692B">
              <w:rPr>
                <w:noProof/>
                <w:webHidden/>
              </w:rPr>
              <w:t>15</w:t>
            </w:r>
            <w:r w:rsidR="00FA692B">
              <w:rPr>
                <w:noProof/>
                <w:webHidden/>
              </w:rPr>
              <w:fldChar w:fldCharType="end"/>
            </w:r>
          </w:hyperlink>
        </w:p>
        <w:p w:rsidR="005B7937" w:rsidRPr="006D0331" w:rsidRDefault="005B7937" w:rsidP="005B7937">
          <w:pPr>
            <w:rPr>
              <w:rFonts w:cs="Times New Roman"/>
            </w:rPr>
          </w:pPr>
          <w:r w:rsidRPr="006D0331">
            <w:rPr>
              <w:rFonts w:cs="Times New Roman"/>
              <w:b/>
              <w:bCs/>
            </w:rPr>
            <w:fldChar w:fldCharType="end"/>
          </w:r>
        </w:p>
      </w:sdtContent>
    </w:sdt>
    <w:p w:rsidR="005B7937" w:rsidRDefault="005B7937" w:rsidP="005B7937">
      <w:pPr>
        <w:spacing w:after="200" w:line="276" w:lineRule="auto"/>
        <w:jc w:val="left"/>
        <w:rPr>
          <w:rFonts w:eastAsia="Times New Roman" w:cs="Times New Roman"/>
          <w:b/>
          <w:bCs/>
          <w:kern w:val="32"/>
          <w:szCs w:val="28"/>
          <w:lang w:val="x-none" w:eastAsia="x-none"/>
        </w:rPr>
      </w:pPr>
      <w:r>
        <w:rPr>
          <w:szCs w:val="28"/>
        </w:rPr>
        <w:br w:type="page"/>
      </w:r>
    </w:p>
    <w:p w:rsidR="002D78D5" w:rsidRPr="006D0331" w:rsidRDefault="002D78D5" w:rsidP="002D0069">
      <w:pPr>
        <w:pStyle w:val="1"/>
        <w:ind w:firstLine="709"/>
        <w:rPr>
          <w:sz w:val="28"/>
          <w:szCs w:val="28"/>
        </w:rPr>
      </w:pPr>
      <w:bookmarkStart w:id="3" w:name="_Toc23091144"/>
      <w:bookmarkStart w:id="4" w:name="_Toc97473707"/>
      <w:bookmarkEnd w:id="2"/>
      <w:r w:rsidRPr="006D0331">
        <w:rPr>
          <w:sz w:val="28"/>
          <w:szCs w:val="28"/>
        </w:rPr>
        <w:lastRenderedPageBreak/>
        <w:t>1 Методические указания по лекционным занятиям</w:t>
      </w:r>
      <w:bookmarkEnd w:id="3"/>
      <w:bookmarkEnd w:id="4"/>
      <w:r w:rsidRPr="006D0331">
        <w:rPr>
          <w:sz w:val="28"/>
          <w:szCs w:val="28"/>
        </w:rPr>
        <w:t xml:space="preserve"> </w:t>
      </w: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2D78D5" w:rsidRPr="006D0331" w:rsidRDefault="002D78D5" w:rsidP="002D78D5">
      <w:pPr>
        <w:ind w:firstLine="720"/>
        <w:rPr>
          <w:szCs w:val="28"/>
        </w:rPr>
      </w:pPr>
      <w:r w:rsidRPr="006D0331">
        <w:rPr>
          <w:szCs w:val="28"/>
        </w:rPr>
        <w:t>Работа с лекционным материалом – важная составляющая учебного процесса. Умение составлять конспекты лекций включает не только внимательное фиксирование формулировок, определений и ключевых событий, но и одновременный анализ предлагаемого материала, что может быть выражено в структурировании записи, выделении главного, схематическом изображении логических связей между явлениями.</w:t>
      </w:r>
      <w:r w:rsidRPr="006D0331">
        <w:rPr>
          <w:rFonts w:eastAsia="Times New Roman" w:cs="Times New Roman"/>
          <w:szCs w:val="28"/>
          <w:lang w:eastAsia="ru-RU"/>
        </w:rPr>
        <w:t xml:space="preserve"> Необходимо выделять важные места в своих записях. Когда что-либо не понятно, необходимо записывать свои вопросы. Свои конспекты можно сравнить с конспектами других студентов, при этом дополняя и исправляя свои записи.</w:t>
      </w:r>
    </w:p>
    <w:p w:rsidR="002D78D5" w:rsidRPr="006D0331" w:rsidRDefault="002D78D5" w:rsidP="002D78D5">
      <w:pPr>
        <w:ind w:firstLine="720"/>
        <w:rPr>
          <w:rStyle w:val="FontStyle15"/>
          <w:szCs w:val="28"/>
        </w:rPr>
      </w:pPr>
      <w:r w:rsidRPr="006D0331">
        <w:rPr>
          <w:szCs w:val="28"/>
        </w:rPr>
        <w:t>Проработку лекционного материала рекомендуется проводить по окончании каждого занятия. Не следует относиться к лекциям как к материалу, достаточному для глубокого освоения курса. Задачи лекции иные – познакомить с методами анализа материала;</w:t>
      </w:r>
      <w:r w:rsidRPr="006D0331">
        <w:rPr>
          <w:rFonts w:eastAsia="Times New Roman" w:cs="Times New Roman"/>
          <w:szCs w:val="28"/>
          <w:lang w:eastAsia="ru-RU"/>
        </w:rPr>
        <w:t xml:space="preserve"> изложить важнейший материал программы курса</w:t>
      </w:r>
      <w:r w:rsidRPr="006D0331">
        <w:rPr>
          <w:szCs w:val="28"/>
        </w:rPr>
        <w:t xml:space="preserve">; предложить понятийный аппарат; </w:t>
      </w:r>
      <w:r w:rsidRPr="006D0331">
        <w:rPr>
          <w:rFonts w:eastAsia="Times New Roman" w:cs="Times New Roman"/>
          <w:szCs w:val="28"/>
          <w:lang w:eastAsia="ru-RU"/>
        </w:rPr>
        <w:t>познакомить с основами искусственного интеллекта, нейронных сетей и экспертных систем; развивать у студентов потребность к самостоятельной работе над учебниками и научной литературой</w:t>
      </w:r>
      <w:r w:rsidRPr="006D0331">
        <w:rPr>
          <w:szCs w:val="28"/>
        </w:rPr>
        <w:t>.</w:t>
      </w:r>
    </w:p>
    <w:p w:rsidR="002D78D5" w:rsidRPr="006D0331" w:rsidRDefault="002D78D5" w:rsidP="002D78D5">
      <w:pPr>
        <w:pStyle w:val="Style7"/>
        <w:widowControl/>
        <w:spacing w:line="240" w:lineRule="auto"/>
        <w:ind w:firstLine="720"/>
        <w:rPr>
          <w:sz w:val="28"/>
          <w:szCs w:val="28"/>
        </w:rPr>
      </w:pPr>
      <w:r w:rsidRPr="006D0331">
        <w:rPr>
          <w:rStyle w:val="FontStyle15"/>
          <w:rFonts w:eastAsia="Calibri"/>
          <w:szCs w:val="28"/>
        </w:rPr>
        <w:t xml:space="preserve">Студентам, изучающим курс, рекомендуется  расширять, углублять, закреплять усвоенные знания во время самостоятельной работы, особенно при подготовке к практическим и лабораторным занятиям, изучать и конспектировать не только обязательную, но и дополнительную литературу. 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 xml:space="preserve">Успешное освоение курса предполагает активное участие студента путем планомерной, повседневной работы 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Весь учебный материал, сообщаемый преподавателем, должен не просто быть прослушан студентом, он должен быть активно воспринят, т.е. услышан, осмыслен, понят, зафиксирован на бумаге и закреплен в памяти. Запись лекции является важнейшим элементом работы студента на лекции.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Лекционный материал необходимо кратко записывать обрабатывая, систематизируя полученную информацию с тем, чтобы в будущем восстановить в памяти основные, содержательные моменты лекции.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В конспекте лекции обязательно записываются название темы лекции, основные вопросы плана, рекомендованная литература. Текст лекции должен быть разделен в соответствии с планом.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Лекционный материал следует просматривать в тот же день, когда читалась лекция, помечая непонятные места. Нужно восстановить отдельные места, проверить, все ли понятно, уточнить что-то на консультации и т.п., с тем чтобы конспект мог быть использован в процессе подготовки к практическим и лабораторным занятиям, экзамену. </w:t>
      </w:r>
    </w:p>
    <w:p w:rsidR="002D78D5" w:rsidRPr="006D0331" w:rsidRDefault="002D78D5" w:rsidP="002D78D5">
      <w:pPr>
        <w:ind w:firstLine="709"/>
        <w:rPr>
          <w:szCs w:val="28"/>
        </w:rPr>
      </w:pPr>
      <w:r w:rsidRPr="006D0331">
        <w:rPr>
          <w:szCs w:val="28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2D78D5" w:rsidRPr="006D0331" w:rsidRDefault="002D78D5" w:rsidP="002D78D5">
      <w:pPr>
        <w:tabs>
          <w:tab w:val="left" w:pos="0"/>
        </w:tabs>
        <w:ind w:left="22" w:firstLine="698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2D78D5" w:rsidRPr="006D0331" w:rsidRDefault="002D78D5" w:rsidP="002D78D5">
      <w:pPr>
        <w:ind w:firstLine="720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2D78D5" w:rsidRPr="006D0331" w:rsidRDefault="002D78D5" w:rsidP="002D78D5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2D78D5" w:rsidRPr="006D0331" w:rsidRDefault="002D78D5" w:rsidP="002D78D5">
      <w:pPr>
        <w:pStyle w:val="1"/>
        <w:ind w:firstLine="567"/>
        <w:rPr>
          <w:sz w:val="28"/>
          <w:szCs w:val="28"/>
        </w:rPr>
      </w:pPr>
      <w:bookmarkStart w:id="5" w:name="_Toc20211003"/>
      <w:bookmarkStart w:id="6" w:name="_Toc23091145"/>
      <w:bookmarkStart w:id="7" w:name="_Toc97473708"/>
      <w:r>
        <w:rPr>
          <w:sz w:val="28"/>
          <w:szCs w:val="28"/>
        </w:rPr>
        <w:t>2</w:t>
      </w:r>
      <w:r w:rsidRPr="006D0331">
        <w:rPr>
          <w:sz w:val="28"/>
          <w:szCs w:val="28"/>
        </w:rPr>
        <w:t xml:space="preserve"> Методические указания по лабораторным занятиям</w:t>
      </w:r>
      <w:bookmarkEnd w:id="5"/>
      <w:bookmarkEnd w:id="6"/>
      <w:bookmarkEnd w:id="7"/>
    </w:p>
    <w:p w:rsidR="002D78D5" w:rsidRPr="006D0331" w:rsidRDefault="002D78D5" w:rsidP="002D78D5">
      <w:pPr>
        <w:ind w:firstLine="568"/>
        <w:rPr>
          <w:color w:val="000000"/>
          <w:szCs w:val="28"/>
        </w:rPr>
      </w:pPr>
    </w:p>
    <w:p w:rsidR="002D78D5" w:rsidRPr="006D0331" w:rsidRDefault="002D78D5" w:rsidP="002D78D5">
      <w:pPr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При домашней подготовке к выполнению лабораторных работ студент должен повторить изученную тему.</w:t>
      </w:r>
    </w:p>
    <w:p w:rsidR="002D78D5" w:rsidRPr="006D0331" w:rsidRDefault="002D78D5" w:rsidP="002D78D5">
      <w:pPr>
        <w:ind w:firstLine="567"/>
        <w:rPr>
          <w:szCs w:val="28"/>
        </w:rPr>
      </w:pPr>
      <w:r w:rsidRPr="006D0331">
        <w:rPr>
          <w:szCs w:val="28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D78D5" w:rsidRPr="006D0331" w:rsidRDefault="002D78D5" w:rsidP="002D78D5">
      <w:pPr>
        <w:ind w:firstLine="567"/>
        <w:rPr>
          <w:szCs w:val="28"/>
        </w:rPr>
      </w:pPr>
      <w:r w:rsidRPr="006D0331">
        <w:rPr>
          <w:szCs w:val="28"/>
        </w:rPr>
        <w:t>Проведению лабораторной работы должна предшествовать проверка теоретической подготовленности обучающихся.</w:t>
      </w:r>
    </w:p>
    <w:p w:rsidR="002D78D5" w:rsidRPr="006D0331" w:rsidRDefault="002D78D5" w:rsidP="002D78D5">
      <w:pPr>
        <w:ind w:firstLine="567"/>
        <w:rPr>
          <w:rFonts w:eastAsia="Times New Roman" w:cs="Times New Roman"/>
          <w:b/>
          <w:szCs w:val="28"/>
          <w:lang w:eastAsia="ru-RU"/>
        </w:rPr>
      </w:pPr>
      <w:r w:rsidRPr="006D0331">
        <w:rPr>
          <w:szCs w:val="28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2D78D5" w:rsidRPr="006D0331" w:rsidRDefault="002D78D5" w:rsidP="002D78D5">
      <w:pPr>
        <w:adjustRightInd w:val="0"/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D78D5" w:rsidRPr="006D0331" w:rsidRDefault="002D78D5" w:rsidP="002D78D5">
      <w:pPr>
        <w:adjustRightInd w:val="0"/>
        <w:ind w:firstLine="568"/>
        <w:rPr>
          <w:szCs w:val="28"/>
        </w:rPr>
      </w:pPr>
      <w:r w:rsidRPr="006D0331">
        <w:rPr>
          <w:color w:val="000000"/>
          <w:szCs w:val="28"/>
        </w:rPr>
        <w:t>Лабораторная</w:t>
      </w:r>
      <w:r w:rsidRPr="006D0331">
        <w:rPr>
          <w:szCs w:val="28"/>
        </w:rPr>
        <w:t xml:space="preserve"> работа выполняется каждым студентом самостоятельно.</w:t>
      </w:r>
    </w:p>
    <w:p w:rsidR="002D78D5" w:rsidRPr="006D0331" w:rsidRDefault="002D78D5" w:rsidP="002D78D5">
      <w:pPr>
        <w:ind w:firstLine="568"/>
        <w:rPr>
          <w:color w:val="000000"/>
          <w:szCs w:val="28"/>
        </w:rPr>
      </w:pPr>
      <w:r w:rsidRPr="006D0331">
        <w:rPr>
          <w:color w:val="000000"/>
          <w:szCs w:val="28"/>
        </w:rPr>
        <w:t>Студенты, пропустившие занятия, выполняют лабораторные работы во внеурочное время.</w:t>
      </w:r>
    </w:p>
    <w:p w:rsidR="005B7937" w:rsidRDefault="005B7937" w:rsidP="005B7937">
      <w:pPr>
        <w:ind w:firstLine="720"/>
      </w:pPr>
      <w:r>
        <w:t xml:space="preserve">Студенту рекомендуется следующая схема подготовки к занятию: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проработать конспект лекций;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прочитать основную и дополнительную литературу, рекомендованную по изучаемому разделу;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ответить на вопросы плана семинарского занятия; </w:t>
      </w:r>
    </w:p>
    <w:p w:rsidR="005B7937" w:rsidRDefault="005B7937" w:rsidP="005B7937">
      <w:pPr>
        <w:pStyle w:val="a4"/>
        <w:numPr>
          <w:ilvl w:val="0"/>
          <w:numId w:val="2"/>
        </w:numPr>
        <w:ind w:left="426"/>
      </w:pPr>
      <w:r>
        <w:t xml:space="preserve">выполнить домашнее задание; </w:t>
      </w:r>
    </w:p>
    <w:p w:rsidR="005B7937" w:rsidRPr="00B702CE" w:rsidRDefault="005B7937" w:rsidP="005B7937">
      <w:pPr>
        <w:pStyle w:val="a4"/>
        <w:numPr>
          <w:ilvl w:val="0"/>
          <w:numId w:val="2"/>
        </w:numPr>
        <w:ind w:left="426"/>
        <w:rPr>
          <w:szCs w:val="28"/>
        </w:rPr>
      </w:pPr>
      <w:r w:rsidRPr="00B702CE">
        <w:rPr>
          <w:szCs w:val="28"/>
        </w:rPr>
        <w:t xml:space="preserve">при затруднениях сформулировать вопросы к преподавателю. </w:t>
      </w:r>
    </w:p>
    <w:p w:rsidR="006C01F3" w:rsidRPr="000827B6" w:rsidRDefault="000572DB" w:rsidP="006C01F3">
      <w:pPr>
        <w:ind w:firstLine="709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="006C01F3" w:rsidRPr="000827B6">
        <w:rPr>
          <w:rFonts w:eastAsia="Times New Roman" w:cs="Times New Roman"/>
          <w:b/>
          <w:i/>
          <w:szCs w:val="28"/>
          <w:lang w:eastAsia="ru-RU"/>
        </w:rPr>
        <w:t xml:space="preserve"> 1</w:t>
      </w:r>
    </w:p>
    <w:p w:rsidR="00233B45" w:rsidRPr="003B5F14" w:rsidRDefault="000572DB" w:rsidP="005B7937">
      <w:pPr>
        <w:ind w:firstLine="720"/>
        <w:rPr>
          <w:rFonts w:cs="Times New Roman"/>
          <w:sz w:val="32"/>
          <w:szCs w:val="28"/>
        </w:rPr>
      </w:pPr>
      <w:r w:rsidRPr="003B5F14">
        <w:rPr>
          <w:szCs w:val="24"/>
        </w:rPr>
        <w:t>Системы счисления. Перевод чисел и арифметические преобразования в 2,</w:t>
      </w:r>
      <w:r w:rsidR="00D70E74">
        <w:rPr>
          <w:szCs w:val="24"/>
        </w:rPr>
        <w:t xml:space="preserve"> </w:t>
      </w:r>
      <w:r w:rsidRPr="003B5F14">
        <w:rPr>
          <w:szCs w:val="24"/>
        </w:rPr>
        <w:t>8,</w:t>
      </w:r>
      <w:r w:rsidR="00D70E74">
        <w:rPr>
          <w:szCs w:val="24"/>
        </w:rPr>
        <w:t xml:space="preserve"> </w:t>
      </w:r>
      <w:r w:rsidRPr="003B5F14">
        <w:rPr>
          <w:szCs w:val="24"/>
        </w:rPr>
        <w:t>16-й системах счисления</w:t>
      </w:r>
      <w:r w:rsidR="00233B45" w:rsidRPr="003B5F14">
        <w:rPr>
          <w:rFonts w:cs="Times New Roman"/>
          <w:sz w:val="32"/>
          <w:szCs w:val="28"/>
        </w:rPr>
        <w:t xml:space="preserve">. 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 xml:space="preserve">: </w:t>
      </w:r>
      <w:r w:rsidRPr="000827B6">
        <w:rPr>
          <w:rFonts w:cs="Times New Roman"/>
          <w:szCs w:val="28"/>
        </w:rPr>
        <w:t>обобщить и применить знания о способах и методах переводов чисел в различные системы счисления для решения задач.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2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0572DB" w:rsidP="005B7937">
      <w:pPr>
        <w:autoSpaceDE w:val="0"/>
        <w:autoSpaceDN w:val="0"/>
        <w:adjustRightInd w:val="0"/>
        <w:ind w:firstLine="709"/>
        <w:rPr>
          <w:rFonts w:cs="Times New Roman"/>
          <w:b/>
          <w:i/>
          <w:szCs w:val="28"/>
        </w:rPr>
      </w:pPr>
      <w:r>
        <w:rPr>
          <w:szCs w:val="24"/>
        </w:rPr>
        <w:t xml:space="preserve">Основы работы в операционной системе </w:t>
      </w:r>
      <w:r>
        <w:rPr>
          <w:szCs w:val="24"/>
          <w:lang w:val="en-US"/>
        </w:rPr>
        <w:t>Widows</w:t>
      </w:r>
      <w:r>
        <w:rPr>
          <w:szCs w:val="24"/>
        </w:rPr>
        <w:t>. Стандартные приложения</w:t>
      </w:r>
      <w:r w:rsidR="005B7937" w:rsidRPr="000827B6">
        <w:rPr>
          <w:rFonts w:cs="Times New Roman"/>
          <w:szCs w:val="28"/>
        </w:rPr>
        <w:t>.</w:t>
      </w:r>
    </w:p>
    <w:p w:rsidR="005B7937" w:rsidRPr="000827B6" w:rsidRDefault="005B7937" w:rsidP="005B7937">
      <w:pPr>
        <w:ind w:firstLine="720"/>
        <w:rPr>
          <w:rFonts w:eastAsia="Times New Roman" w:cs="Times New Roman"/>
          <w:b/>
          <w:szCs w:val="28"/>
          <w:lang w:eastAsia="ru-RU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="006C01F3" w:rsidRPr="000827B6">
        <w:rPr>
          <w:rFonts w:cs="Times New Roman"/>
          <w:i/>
          <w:szCs w:val="28"/>
        </w:rPr>
        <w:t xml:space="preserve"> </w:t>
      </w:r>
      <w:r w:rsidR="006C01F3" w:rsidRPr="000827B6">
        <w:rPr>
          <w:rFonts w:cs="Times New Roman"/>
          <w:szCs w:val="28"/>
        </w:rPr>
        <w:t>изучить основные принципы работы компьютера.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3</w:t>
      </w:r>
    </w:p>
    <w:p w:rsidR="0092019F" w:rsidRPr="000827B6" w:rsidRDefault="00496EE0" w:rsidP="0092019F">
      <w:pPr>
        <w:ind w:firstLine="709"/>
        <w:rPr>
          <w:rFonts w:cs="Times New Roman"/>
          <w:i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Работа с документом. Форматирование и редактирование текста, согласно стандартам оформления студенческих работ</w:t>
      </w:r>
      <w:r w:rsidR="0092019F" w:rsidRPr="000827B6">
        <w:rPr>
          <w:rFonts w:cs="Times New Roman"/>
          <w:i/>
          <w:szCs w:val="28"/>
        </w:rPr>
        <w:t>.</w:t>
      </w:r>
    </w:p>
    <w:p w:rsidR="005B7937" w:rsidRPr="000827B6" w:rsidRDefault="005B7937" w:rsidP="0092019F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Pr="000827B6">
        <w:rPr>
          <w:rFonts w:cs="Times New Roman"/>
          <w:szCs w:val="28"/>
        </w:rPr>
        <w:t xml:space="preserve"> изуч</w:t>
      </w:r>
      <w:r w:rsidR="0092019F" w:rsidRPr="000827B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92019F" w:rsidRPr="000827B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="0092019F" w:rsidRPr="000827B6">
        <w:rPr>
          <w:rFonts w:cs="Times New Roman"/>
          <w:szCs w:val="28"/>
        </w:rPr>
        <w:t>, технологии форматирования документа</w:t>
      </w:r>
      <w:r w:rsidRPr="000827B6">
        <w:rPr>
          <w:rFonts w:cs="Times New Roman"/>
          <w:szCs w:val="28"/>
        </w:rPr>
        <w:t>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4</w:t>
      </w:r>
    </w:p>
    <w:p w:rsidR="00496EE0" w:rsidRPr="000827B6" w:rsidRDefault="00496EE0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Создание и форматирование таблиц, работа с формулами.</w:t>
      </w:r>
    </w:p>
    <w:p w:rsidR="0092019F" w:rsidRPr="000827B6" w:rsidRDefault="0092019F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>Цель занятия:</w:t>
      </w:r>
      <w:r w:rsidRPr="000827B6">
        <w:rPr>
          <w:rFonts w:cs="Times New Roman"/>
          <w:szCs w:val="28"/>
        </w:rPr>
        <w:t xml:space="preserve"> изучить возможности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 xml:space="preserve">, технологии форматирования таблиц средствами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>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5</w:t>
      </w:r>
    </w:p>
    <w:p w:rsidR="00496EE0" w:rsidRPr="000827B6" w:rsidRDefault="00496EE0" w:rsidP="005B7937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szCs w:val="28"/>
          <w:lang w:val="en-US"/>
        </w:rPr>
        <w:t>MSWord</w:t>
      </w:r>
      <w:r w:rsidRPr="000827B6">
        <w:rPr>
          <w:rFonts w:cs="Times New Roman"/>
          <w:szCs w:val="28"/>
        </w:rPr>
        <w:t>. Работа с объектами: автофигуры, рисунки, формулы. Создание внешних и внутренних гиперссылок.</w:t>
      </w:r>
    </w:p>
    <w:p w:rsidR="0092019F" w:rsidRPr="000827B6" w:rsidRDefault="0092019F" w:rsidP="005B7937">
      <w:pPr>
        <w:ind w:firstLine="709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lastRenderedPageBreak/>
        <w:t>Цель занятия:</w:t>
      </w:r>
      <w:r w:rsidRPr="000827B6">
        <w:rPr>
          <w:rFonts w:cs="Times New Roman"/>
          <w:szCs w:val="28"/>
        </w:rPr>
        <w:t xml:space="preserve"> изучить возможности пакета MS </w:t>
      </w:r>
      <w:proofErr w:type="spellStart"/>
      <w:r w:rsidRPr="000827B6">
        <w:rPr>
          <w:rFonts w:cs="Times New Roman"/>
          <w:szCs w:val="28"/>
        </w:rPr>
        <w:t>Word</w:t>
      </w:r>
      <w:proofErr w:type="spellEnd"/>
      <w:r w:rsidRPr="000827B6">
        <w:rPr>
          <w:rFonts w:cs="Times New Roman"/>
          <w:szCs w:val="28"/>
        </w:rPr>
        <w:t xml:space="preserve">, научиться пользоваться формулами, </w:t>
      </w:r>
      <w:r w:rsidR="00496EE0" w:rsidRPr="000827B6">
        <w:rPr>
          <w:rFonts w:cs="Times New Roman"/>
          <w:szCs w:val="28"/>
        </w:rPr>
        <w:t>автофигурами, рисунками</w:t>
      </w:r>
      <w:r w:rsidRPr="000827B6">
        <w:rPr>
          <w:rFonts w:cs="Times New Roman"/>
          <w:szCs w:val="28"/>
        </w:rPr>
        <w:t>.</w:t>
      </w:r>
      <w:r w:rsidR="00496EE0" w:rsidRPr="000827B6">
        <w:rPr>
          <w:rFonts w:cs="Times New Roman"/>
          <w:szCs w:val="28"/>
        </w:rPr>
        <w:t xml:space="preserve"> Научится создавать гиперссылки.</w:t>
      </w:r>
    </w:p>
    <w:p w:rsidR="0092019F" w:rsidRPr="000827B6" w:rsidRDefault="000572DB" w:rsidP="0092019F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6</w:t>
      </w:r>
    </w:p>
    <w:p w:rsidR="0092019F" w:rsidRPr="000827B6" w:rsidRDefault="0092019F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 w:rsidRPr="000827B6">
        <w:rPr>
          <w:rFonts w:cs="Times New Roman"/>
          <w:szCs w:val="28"/>
        </w:rPr>
        <w:t xml:space="preserve">Технология создания слайд-презентаций средствами </w:t>
      </w:r>
      <w:proofErr w:type="spellStart"/>
      <w:r w:rsidRPr="000827B6">
        <w:rPr>
          <w:rFonts w:cs="Times New Roman"/>
          <w:szCs w:val="28"/>
        </w:rPr>
        <w:t>Power</w:t>
      </w:r>
      <w:proofErr w:type="spellEnd"/>
      <w:r w:rsidRPr="000827B6">
        <w:rPr>
          <w:rFonts w:cs="Times New Roman"/>
          <w:szCs w:val="28"/>
        </w:rPr>
        <w:t xml:space="preserve"> </w:t>
      </w:r>
      <w:proofErr w:type="spellStart"/>
      <w:r w:rsidRPr="000827B6">
        <w:rPr>
          <w:rFonts w:cs="Times New Roman"/>
          <w:szCs w:val="28"/>
        </w:rPr>
        <w:t>Point</w:t>
      </w:r>
      <w:proofErr w:type="spellEnd"/>
      <w:r w:rsidR="00A23961" w:rsidRPr="000827B6">
        <w:rPr>
          <w:rFonts w:cs="Times New Roman"/>
          <w:szCs w:val="28"/>
        </w:rPr>
        <w:t>.</w:t>
      </w:r>
      <w:r w:rsidR="000572DB">
        <w:rPr>
          <w:rFonts w:cs="Times New Roman"/>
          <w:szCs w:val="28"/>
        </w:rPr>
        <w:t xml:space="preserve"> </w:t>
      </w:r>
      <w:r w:rsidR="000572DB">
        <w:rPr>
          <w:szCs w:val="24"/>
        </w:rPr>
        <w:t>Оформление презентации-доклада к защите реферата.</w:t>
      </w:r>
    </w:p>
    <w:p w:rsidR="0092019F" w:rsidRPr="000827B6" w:rsidRDefault="0092019F" w:rsidP="0092019F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созда</w:t>
      </w:r>
      <w:r w:rsidR="001445A6">
        <w:rPr>
          <w:rFonts w:cs="Times New Roman"/>
          <w:szCs w:val="28"/>
        </w:rPr>
        <w:t>ть</w:t>
      </w:r>
      <w:r w:rsidRPr="000827B6">
        <w:rPr>
          <w:rFonts w:cs="Times New Roman"/>
          <w:szCs w:val="28"/>
        </w:rPr>
        <w:t xml:space="preserve"> мультимедиа презентаци</w:t>
      </w:r>
      <w:r w:rsidR="001445A6">
        <w:rPr>
          <w:rFonts w:cs="Times New Roman"/>
          <w:szCs w:val="28"/>
        </w:rPr>
        <w:t>ю</w:t>
      </w:r>
      <w:r w:rsidRPr="000827B6">
        <w:rPr>
          <w:rFonts w:cs="Times New Roman"/>
          <w:szCs w:val="28"/>
        </w:rPr>
        <w:t>, представляющ</w:t>
      </w:r>
      <w:r w:rsidR="001445A6">
        <w:rPr>
          <w:rFonts w:cs="Times New Roman"/>
          <w:szCs w:val="28"/>
        </w:rPr>
        <w:t>ую</w:t>
      </w:r>
      <w:r w:rsidRPr="000827B6">
        <w:rPr>
          <w:rFonts w:cs="Times New Roman"/>
          <w:szCs w:val="28"/>
        </w:rPr>
        <w:t xml:space="preserve"> учебную информацию</w:t>
      </w:r>
      <w:r w:rsidR="00A23961" w:rsidRPr="000827B6">
        <w:rPr>
          <w:rFonts w:cs="Times New Roman"/>
          <w:szCs w:val="28"/>
        </w:rPr>
        <w:t>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7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496EE0" w:rsidP="00A23961">
      <w:pPr>
        <w:ind w:firstLine="720"/>
        <w:rPr>
          <w:rFonts w:cs="Times New Roman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Создание и форматирование таблиц, форматы данных, автозаполнение ячеек, работа с формулами</w:t>
      </w:r>
      <w:r w:rsidR="005B7937" w:rsidRPr="000827B6">
        <w:rPr>
          <w:rFonts w:cs="Times New Roman"/>
          <w:szCs w:val="28"/>
        </w:rPr>
        <w:t>.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 xml:space="preserve">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</w:t>
      </w:r>
      <w:r w:rsidR="001445A6">
        <w:rPr>
          <w:rFonts w:cs="Times New Roman"/>
          <w:szCs w:val="28"/>
        </w:rPr>
        <w:t>ти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 при создании и редактировании таблиц. Приобре</w:t>
      </w:r>
      <w:r w:rsidR="001445A6">
        <w:rPr>
          <w:rFonts w:cs="Times New Roman"/>
          <w:szCs w:val="28"/>
        </w:rPr>
        <w:t>сти</w:t>
      </w:r>
      <w:r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работы с таблицами и формулами.</w:t>
      </w:r>
    </w:p>
    <w:p w:rsidR="00A23961" w:rsidRPr="000827B6" w:rsidRDefault="000572DB" w:rsidP="005B7937">
      <w:pPr>
        <w:ind w:firstLine="720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8</w:t>
      </w:r>
    </w:p>
    <w:p w:rsidR="00496EE0" w:rsidRPr="000827B6" w:rsidRDefault="00496EE0" w:rsidP="005B7937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Логические фикции. Построение графиков</w:t>
      </w:r>
      <w:r w:rsidRPr="000827B6">
        <w:rPr>
          <w:rFonts w:cs="Times New Roman"/>
          <w:i/>
          <w:szCs w:val="28"/>
        </w:rPr>
        <w:t>.</w:t>
      </w:r>
    </w:p>
    <w:p w:rsidR="00A23961" w:rsidRPr="000827B6" w:rsidRDefault="00A23961" w:rsidP="005B7937">
      <w:pPr>
        <w:ind w:firstLine="720"/>
        <w:rPr>
          <w:rFonts w:cs="Times New Roman"/>
          <w:b/>
          <w:i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, </w:t>
      </w:r>
      <w:r w:rsidR="001445A6" w:rsidRPr="000827B6">
        <w:rPr>
          <w:rFonts w:cs="Times New Roman"/>
          <w:szCs w:val="28"/>
        </w:rPr>
        <w:t>приобре</w:t>
      </w:r>
      <w:r w:rsidR="001445A6">
        <w:rPr>
          <w:rFonts w:cs="Times New Roman"/>
          <w:szCs w:val="28"/>
        </w:rPr>
        <w:t>сти</w:t>
      </w:r>
      <w:r w:rsidR="001445A6"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="001445A6" w:rsidRPr="000827B6">
        <w:rPr>
          <w:rFonts w:cs="Times New Roman"/>
          <w:szCs w:val="28"/>
        </w:rPr>
        <w:t xml:space="preserve"> </w:t>
      </w:r>
      <w:r w:rsidRPr="000827B6">
        <w:rPr>
          <w:rFonts w:cs="Times New Roman"/>
          <w:szCs w:val="28"/>
        </w:rPr>
        <w:t>работы с графическим представлением данных.</w:t>
      </w:r>
    </w:p>
    <w:p w:rsidR="00A23961" w:rsidRPr="000827B6" w:rsidRDefault="000572DB" w:rsidP="00A23961">
      <w:pPr>
        <w:ind w:firstLine="720"/>
        <w:rPr>
          <w:rFonts w:eastAsia="Times New Roman" w:cs="Times New Roman"/>
          <w:b/>
          <w:i/>
          <w:szCs w:val="28"/>
          <w:lang w:eastAsia="ru-RU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496EE0" w:rsidRPr="000827B6">
        <w:rPr>
          <w:rFonts w:eastAsia="Times New Roman" w:cs="Times New Roman"/>
          <w:b/>
          <w:i/>
          <w:szCs w:val="28"/>
          <w:lang w:eastAsia="ru-RU"/>
        </w:rPr>
        <w:t>9</w:t>
      </w:r>
    </w:p>
    <w:p w:rsidR="00A23961" w:rsidRPr="000827B6" w:rsidRDefault="00496EE0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 xml:space="preserve">. Средства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 для работы с данными списка</w:t>
      </w:r>
      <w:r w:rsidR="00A23961" w:rsidRPr="000827B6">
        <w:rPr>
          <w:rFonts w:cs="Times New Roman"/>
          <w:szCs w:val="28"/>
        </w:rPr>
        <w:t>.</w:t>
      </w:r>
    </w:p>
    <w:p w:rsidR="00A23961" w:rsidRPr="000827B6" w:rsidRDefault="00A23961" w:rsidP="00A23961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>, приобре</w:t>
      </w:r>
      <w:r w:rsidR="001445A6">
        <w:rPr>
          <w:rFonts w:cs="Times New Roman"/>
          <w:szCs w:val="28"/>
        </w:rPr>
        <w:t>сти</w:t>
      </w:r>
      <w:r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работы с </w:t>
      </w:r>
      <w:r w:rsidR="000827B6">
        <w:rPr>
          <w:rFonts w:cs="Times New Roman"/>
          <w:szCs w:val="28"/>
        </w:rPr>
        <w:t>данными списка</w:t>
      </w:r>
      <w:r w:rsidRPr="000827B6">
        <w:rPr>
          <w:rFonts w:cs="Times New Roman"/>
          <w:szCs w:val="28"/>
        </w:rPr>
        <w:t>.</w:t>
      </w:r>
    </w:p>
    <w:p w:rsidR="00A23961" w:rsidRPr="000827B6" w:rsidRDefault="000572DB" w:rsidP="00A23961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="00A23961" w:rsidRPr="000827B6">
        <w:rPr>
          <w:rFonts w:eastAsia="Times New Roman" w:cs="Times New Roman"/>
          <w:b/>
          <w:i/>
          <w:szCs w:val="28"/>
          <w:lang w:eastAsia="ru-RU"/>
        </w:rPr>
        <w:t xml:space="preserve"> 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0</w:t>
      </w:r>
    </w:p>
    <w:p w:rsidR="00C55E02" w:rsidRPr="000827B6" w:rsidRDefault="00C55E02" w:rsidP="00A23961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MSExcel</w:t>
      </w:r>
      <w:proofErr w:type="spellEnd"/>
      <w:r w:rsidRPr="000827B6">
        <w:rPr>
          <w:rFonts w:cs="Times New Roman"/>
          <w:szCs w:val="28"/>
        </w:rPr>
        <w:t>. Матричные операции в электронных таблицах</w:t>
      </w:r>
      <w:r w:rsidRPr="000827B6">
        <w:rPr>
          <w:rFonts w:cs="Times New Roman"/>
          <w:i/>
          <w:szCs w:val="28"/>
        </w:rPr>
        <w:t xml:space="preserve"> </w:t>
      </w:r>
    </w:p>
    <w:p w:rsidR="00A23961" w:rsidRPr="000827B6" w:rsidRDefault="00A23961" w:rsidP="00A23961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Pr="000827B6">
        <w:rPr>
          <w:rFonts w:cs="Times New Roman"/>
          <w:szCs w:val="28"/>
        </w:rPr>
        <w:t>изуч</w:t>
      </w:r>
      <w:r w:rsidR="001445A6">
        <w:rPr>
          <w:rFonts w:cs="Times New Roman"/>
          <w:szCs w:val="28"/>
        </w:rPr>
        <w:t>ить</w:t>
      </w:r>
      <w:r w:rsidRPr="000827B6">
        <w:rPr>
          <w:rFonts w:cs="Times New Roman"/>
          <w:szCs w:val="28"/>
        </w:rPr>
        <w:t xml:space="preserve"> возможност</w:t>
      </w:r>
      <w:r w:rsidR="001445A6">
        <w:rPr>
          <w:rFonts w:cs="Times New Roman"/>
          <w:szCs w:val="28"/>
        </w:rPr>
        <w:t>и</w:t>
      </w:r>
      <w:r w:rsidRPr="000827B6">
        <w:rPr>
          <w:rFonts w:cs="Times New Roman"/>
          <w:szCs w:val="28"/>
        </w:rPr>
        <w:t xml:space="preserve"> пакета MS </w:t>
      </w:r>
      <w:proofErr w:type="spellStart"/>
      <w:r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 xml:space="preserve">, </w:t>
      </w:r>
      <w:r w:rsidR="001445A6" w:rsidRPr="000827B6">
        <w:rPr>
          <w:rFonts w:cs="Times New Roman"/>
          <w:szCs w:val="28"/>
        </w:rPr>
        <w:t>приобре</w:t>
      </w:r>
      <w:r w:rsidR="001445A6">
        <w:rPr>
          <w:rFonts w:cs="Times New Roman"/>
          <w:szCs w:val="28"/>
        </w:rPr>
        <w:t>сти</w:t>
      </w:r>
      <w:r w:rsidR="001445A6" w:rsidRPr="000827B6">
        <w:rPr>
          <w:rFonts w:cs="Times New Roman"/>
          <w:szCs w:val="28"/>
        </w:rPr>
        <w:t xml:space="preserve"> навык</w:t>
      </w:r>
      <w:r w:rsidR="001445A6">
        <w:rPr>
          <w:rFonts w:cs="Times New Roman"/>
          <w:szCs w:val="28"/>
        </w:rPr>
        <w:t>и</w:t>
      </w:r>
      <w:r w:rsidR="001445A6" w:rsidRPr="000827B6">
        <w:rPr>
          <w:rFonts w:cs="Times New Roman"/>
          <w:szCs w:val="28"/>
        </w:rPr>
        <w:t xml:space="preserve"> </w:t>
      </w:r>
      <w:r w:rsidR="001445A6">
        <w:rPr>
          <w:rFonts w:cs="Times New Roman"/>
          <w:szCs w:val="28"/>
        </w:rPr>
        <w:t xml:space="preserve"> </w:t>
      </w:r>
      <w:r w:rsidR="00B30C7C" w:rsidRPr="000827B6">
        <w:rPr>
          <w:rFonts w:cs="Times New Roman"/>
          <w:szCs w:val="28"/>
        </w:rPr>
        <w:t xml:space="preserve">обработки баз данных в </w:t>
      </w:r>
      <w:proofErr w:type="spellStart"/>
      <w:r w:rsidR="00B30C7C" w:rsidRPr="000827B6">
        <w:rPr>
          <w:rFonts w:cs="Times New Roman"/>
          <w:szCs w:val="28"/>
        </w:rPr>
        <w:t>Excel</w:t>
      </w:r>
      <w:proofErr w:type="spellEnd"/>
      <w:r w:rsidRPr="000827B6">
        <w:rPr>
          <w:rFonts w:cs="Times New Roman"/>
          <w:szCs w:val="28"/>
        </w:rPr>
        <w:t>.</w:t>
      </w:r>
    </w:p>
    <w:p w:rsidR="00B30C7C" w:rsidRPr="000827B6" w:rsidRDefault="000572DB" w:rsidP="00B30C7C">
      <w:pPr>
        <w:autoSpaceDE w:val="0"/>
        <w:autoSpaceDN w:val="0"/>
        <w:adjustRightInd w:val="0"/>
        <w:ind w:firstLine="709"/>
        <w:jc w:val="left"/>
        <w:rPr>
          <w:rFonts w:cs="Times New Roman"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11</w:t>
      </w:r>
    </w:p>
    <w:p w:rsidR="005B7937" w:rsidRPr="000827B6" w:rsidRDefault="00C55E02" w:rsidP="003E3152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 w:rsidRPr="000827B6">
        <w:rPr>
          <w:rFonts w:cs="Times New Roman"/>
          <w:szCs w:val="28"/>
        </w:rPr>
        <w:t>Проектирование базы данных. Создание инфологической и физической модели данных. Инструменты разработки БД.</w:t>
      </w:r>
    </w:p>
    <w:p w:rsidR="005B7937" w:rsidRPr="000827B6" w:rsidRDefault="005B7937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Pr="000827B6">
        <w:rPr>
          <w:rFonts w:cs="Times New Roman"/>
          <w:i/>
          <w:szCs w:val="28"/>
        </w:rPr>
        <w:t>:</w:t>
      </w:r>
      <w:r w:rsidRPr="000827B6">
        <w:rPr>
          <w:rFonts w:cs="Times New Roman"/>
          <w:szCs w:val="28"/>
        </w:rPr>
        <w:t xml:space="preserve"> изучить технологию прое</w:t>
      </w:r>
      <w:r w:rsidR="003E3152" w:rsidRPr="000827B6">
        <w:rPr>
          <w:rFonts w:cs="Times New Roman"/>
          <w:szCs w:val="28"/>
        </w:rPr>
        <w:t>ктирова</w:t>
      </w:r>
      <w:r w:rsidR="000827B6">
        <w:rPr>
          <w:rFonts w:cs="Times New Roman"/>
          <w:szCs w:val="28"/>
        </w:rPr>
        <w:t>ния</w:t>
      </w:r>
      <w:r w:rsidR="003E3152" w:rsidRPr="000827B6">
        <w:rPr>
          <w:rFonts w:cs="Times New Roman"/>
          <w:szCs w:val="28"/>
        </w:rPr>
        <w:t xml:space="preserve"> базы данных.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B30C7C" w:rsidRPr="000827B6">
        <w:rPr>
          <w:rFonts w:eastAsia="Times New Roman" w:cs="Times New Roman"/>
          <w:b/>
          <w:i/>
          <w:szCs w:val="28"/>
          <w:lang w:eastAsia="ru-RU"/>
        </w:rPr>
        <w:t>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2</w:t>
      </w:r>
    </w:p>
    <w:p w:rsidR="005B7937" w:rsidRPr="000827B6" w:rsidRDefault="00C55E02" w:rsidP="005B7937">
      <w:pPr>
        <w:ind w:firstLine="720"/>
        <w:rPr>
          <w:rFonts w:cs="Times New Roman"/>
          <w:szCs w:val="28"/>
          <w:lang w:eastAsia="ru-RU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Работа с базовыми объектами. Создание однотабличной БД.</w:t>
      </w:r>
      <w:r w:rsidR="005B7937" w:rsidRPr="000827B6">
        <w:rPr>
          <w:rFonts w:cs="Times New Roman"/>
          <w:szCs w:val="28"/>
          <w:lang w:eastAsia="ru-RU"/>
        </w:rPr>
        <w:t xml:space="preserve"> </w:t>
      </w:r>
    </w:p>
    <w:p w:rsidR="005B7937" w:rsidRPr="000827B6" w:rsidRDefault="005B7937" w:rsidP="005B7937">
      <w:pPr>
        <w:ind w:firstLine="720"/>
        <w:rPr>
          <w:rFonts w:cs="Times New Roman"/>
          <w:i/>
          <w:szCs w:val="28"/>
        </w:rPr>
      </w:pPr>
      <w:r w:rsidRPr="000827B6">
        <w:rPr>
          <w:rFonts w:cs="Times New Roman"/>
          <w:i/>
          <w:szCs w:val="28"/>
        </w:rPr>
        <w:t xml:space="preserve">Цель </w:t>
      </w:r>
      <w:r w:rsidR="006C01F3" w:rsidRPr="000827B6">
        <w:rPr>
          <w:rFonts w:cs="Times New Roman"/>
          <w:i/>
          <w:szCs w:val="28"/>
        </w:rPr>
        <w:t>занятия</w:t>
      </w:r>
      <w:r w:rsidR="00B30C7C" w:rsidRPr="000827B6">
        <w:rPr>
          <w:rFonts w:cs="Times New Roman"/>
          <w:i/>
          <w:szCs w:val="28"/>
        </w:rPr>
        <w:t>:</w:t>
      </w:r>
      <w:r w:rsidR="001445A6">
        <w:rPr>
          <w:rFonts w:cs="Times New Roman"/>
          <w:i/>
          <w:szCs w:val="28"/>
        </w:rPr>
        <w:t xml:space="preserve"> </w:t>
      </w:r>
      <w:r w:rsidR="001445A6">
        <w:rPr>
          <w:rFonts w:cs="Times New Roman"/>
          <w:szCs w:val="28"/>
        </w:rPr>
        <w:t>изучить технологию создания однотабличной базы данных.</w:t>
      </w:r>
      <w:r w:rsidR="00B30C7C" w:rsidRPr="000827B6">
        <w:rPr>
          <w:rFonts w:cs="Times New Roman"/>
          <w:szCs w:val="28"/>
        </w:rPr>
        <w:t xml:space="preserve"> </w:t>
      </w:r>
    </w:p>
    <w:p w:rsidR="005B7937" w:rsidRPr="000827B6" w:rsidRDefault="000572DB" w:rsidP="005B7937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B30C7C" w:rsidRPr="000827B6">
        <w:rPr>
          <w:rFonts w:eastAsia="Times New Roman" w:cs="Times New Roman"/>
          <w:b/>
          <w:i/>
          <w:szCs w:val="28"/>
          <w:lang w:eastAsia="ru-RU"/>
        </w:rPr>
        <w:t>1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3</w:t>
      </w:r>
      <w:r w:rsidR="005B7937" w:rsidRPr="000827B6">
        <w:rPr>
          <w:rFonts w:cs="Times New Roman"/>
          <w:b/>
          <w:i/>
          <w:szCs w:val="28"/>
        </w:rPr>
        <w:t xml:space="preserve"> </w:t>
      </w:r>
    </w:p>
    <w:p w:rsidR="005B7937" w:rsidRPr="000827B6" w:rsidRDefault="000827B6" w:rsidP="00B30C7C">
      <w:pPr>
        <w:autoSpaceDE w:val="0"/>
        <w:autoSpaceDN w:val="0"/>
        <w:adjustRightInd w:val="0"/>
        <w:ind w:firstLine="709"/>
        <w:jc w:val="left"/>
        <w:rPr>
          <w:rFonts w:cs="Times New Roman"/>
          <w:b/>
          <w:color w:val="000000"/>
          <w:spacing w:val="7"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Создание многотабличных БД. Организация связей. Формирование сложных запросов</w:t>
      </w:r>
      <w:r w:rsidR="005B7937" w:rsidRPr="000827B6">
        <w:rPr>
          <w:rFonts w:cs="Times New Roman"/>
          <w:szCs w:val="28"/>
          <w:lang w:eastAsia="ru-RU"/>
        </w:rPr>
        <w:t>.</w:t>
      </w:r>
    </w:p>
    <w:p w:rsidR="001445A6" w:rsidRDefault="000827B6" w:rsidP="005B7937">
      <w:pPr>
        <w:ind w:firstLine="720"/>
        <w:rPr>
          <w:rFonts w:cs="Times New Roman"/>
          <w:szCs w:val="28"/>
        </w:rPr>
      </w:pPr>
      <w:r w:rsidRPr="000827B6">
        <w:rPr>
          <w:rFonts w:cs="Times New Roman"/>
          <w:i/>
          <w:szCs w:val="28"/>
        </w:rPr>
        <w:t xml:space="preserve">Цель занятия: </w:t>
      </w:r>
      <w:r w:rsidR="001445A6" w:rsidRPr="000827B6">
        <w:rPr>
          <w:rFonts w:cs="Times New Roman"/>
          <w:szCs w:val="28"/>
        </w:rPr>
        <w:t>изучить технологию создания</w:t>
      </w:r>
      <w:r w:rsidR="001445A6">
        <w:rPr>
          <w:rFonts w:cs="Times New Roman"/>
          <w:szCs w:val="28"/>
        </w:rPr>
        <w:t xml:space="preserve"> многотабличной базы данных, научиться формировать сложные</w:t>
      </w:r>
      <w:r w:rsidR="001445A6" w:rsidRPr="000827B6">
        <w:rPr>
          <w:rFonts w:cs="Times New Roman"/>
          <w:szCs w:val="28"/>
        </w:rPr>
        <w:t xml:space="preserve"> запрос</w:t>
      </w:r>
      <w:r w:rsidR="001445A6">
        <w:rPr>
          <w:rFonts w:cs="Times New Roman"/>
          <w:szCs w:val="28"/>
        </w:rPr>
        <w:t>ы.</w:t>
      </w:r>
      <w:r w:rsidR="001445A6" w:rsidRPr="000827B6">
        <w:rPr>
          <w:rFonts w:cs="Times New Roman"/>
          <w:szCs w:val="28"/>
        </w:rPr>
        <w:t xml:space="preserve"> </w:t>
      </w:r>
    </w:p>
    <w:p w:rsidR="00C55E02" w:rsidRPr="000827B6" w:rsidRDefault="000572DB" w:rsidP="00C55E02">
      <w:pPr>
        <w:ind w:firstLine="720"/>
        <w:rPr>
          <w:rFonts w:cs="Times New Roman"/>
          <w:b/>
          <w:i/>
          <w:szCs w:val="28"/>
        </w:rPr>
      </w:pPr>
      <w:r>
        <w:rPr>
          <w:rFonts w:eastAsia="Times New Roman" w:cs="Times New Roman"/>
          <w:b/>
          <w:i/>
          <w:szCs w:val="28"/>
          <w:lang w:eastAsia="ru-RU"/>
        </w:rPr>
        <w:t>Лабораторная работа</w:t>
      </w:r>
      <w:r w:rsidRPr="000827B6">
        <w:rPr>
          <w:rFonts w:eastAsia="Times New Roman" w:cs="Times New Roman"/>
          <w:b/>
          <w:i/>
          <w:szCs w:val="28"/>
          <w:lang w:eastAsia="ru-RU"/>
        </w:rPr>
        <w:t xml:space="preserve"> </w:t>
      </w:r>
      <w:r w:rsidR="00C55E02" w:rsidRPr="000827B6">
        <w:rPr>
          <w:rFonts w:eastAsia="Times New Roman" w:cs="Times New Roman"/>
          <w:b/>
          <w:i/>
          <w:szCs w:val="28"/>
          <w:lang w:eastAsia="ru-RU"/>
        </w:rPr>
        <w:t>14</w:t>
      </w:r>
      <w:r w:rsidR="00C55E02" w:rsidRPr="000827B6">
        <w:rPr>
          <w:rFonts w:cs="Times New Roman"/>
          <w:b/>
          <w:i/>
          <w:szCs w:val="28"/>
        </w:rPr>
        <w:t xml:space="preserve"> </w:t>
      </w:r>
    </w:p>
    <w:p w:rsidR="000827B6" w:rsidRPr="000827B6" w:rsidRDefault="000827B6" w:rsidP="00C55E02">
      <w:pPr>
        <w:ind w:firstLine="720"/>
        <w:rPr>
          <w:rFonts w:cs="Times New Roman"/>
          <w:i/>
          <w:szCs w:val="28"/>
        </w:rPr>
      </w:pPr>
      <w:proofErr w:type="spellStart"/>
      <w:r w:rsidRPr="000827B6">
        <w:rPr>
          <w:rFonts w:cs="Times New Roman"/>
          <w:szCs w:val="28"/>
          <w:lang w:val="en-US"/>
        </w:rPr>
        <w:t>MSAccess</w:t>
      </w:r>
      <w:proofErr w:type="spellEnd"/>
      <w:r w:rsidRPr="000827B6">
        <w:rPr>
          <w:rFonts w:cs="Times New Roman"/>
          <w:szCs w:val="28"/>
        </w:rPr>
        <w:t>. Создание многотабличных вложенных кнопочных форм, отчетов с вычисляемым полем</w:t>
      </w:r>
      <w:r w:rsidRPr="000827B6">
        <w:rPr>
          <w:rFonts w:cs="Times New Roman"/>
          <w:i/>
          <w:szCs w:val="28"/>
        </w:rPr>
        <w:t>.</w:t>
      </w:r>
    </w:p>
    <w:p w:rsidR="000827B6" w:rsidRPr="000827B6" w:rsidRDefault="000827B6" w:rsidP="00C55E02">
      <w:pPr>
        <w:ind w:firstLine="720"/>
        <w:rPr>
          <w:rFonts w:cs="Times New Roman"/>
          <w:b/>
          <w:i/>
          <w:szCs w:val="28"/>
        </w:rPr>
      </w:pPr>
      <w:r w:rsidRPr="000827B6">
        <w:rPr>
          <w:rFonts w:cs="Times New Roman"/>
          <w:i/>
          <w:szCs w:val="28"/>
        </w:rPr>
        <w:t>Цель занятия:</w:t>
      </w:r>
      <w:r w:rsidR="001445A6" w:rsidRPr="001445A6">
        <w:rPr>
          <w:rFonts w:cs="Times New Roman"/>
          <w:szCs w:val="28"/>
        </w:rPr>
        <w:t xml:space="preserve"> </w:t>
      </w:r>
      <w:r w:rsidR="001445A6">
        <w:rPr>
          <w:rFonts w:cs="Times New Roman"/>
          <w:szCs w:val="28"/>
        </w:rPr>
        <w:t xml:space="preserve">изучить технологию создания </w:t>
      </w:r>
      <w:r w:rsidR="001445A6" w:rsidRPr="000827B6">
        <w:rPr>
          <w:rFonts w:cs="Times New Roman"/>
          <w:szCs w:val="28"/>
        </w:rPr>
        <w:t xml:space="preserve">форм и </w:t>
      </w:r>
      <w:r w:rsidR="001445A6" w:rsidRPr="000827B6">
        <w:rPr>
          <w:rFonts w:cs="Times New Roman"/>
          <w:szCs w:val="28"/>
          <w:lang w:eastAsia="ru-RU"/>
        </w:rPr>
        <w:t xml:space="preserve">отчетов средствами MS </w:t>
      </w:r>
      <w:proofErr w:type="spellStart"/>
      <w:r w:rsidR="001445A6" w:rsidRPr="000827B6">
        <w:rPr>
          <w:rFonts w:cs="Times New Roman"/>
          <w:szCs w:val="28"/>
          <w:lang w:eastAsia="ru-RU"/>
        </w:rPr>
        <w:t>Access</w:t>
      </w:r>
      <w:proofErr w:type="spellEnd"/>
      <w:r w:rsidR="001445A6" w:rsidRPr="000827B6">
        <w:rPr>
          <w:rFonts w:cs="Times New Roman"/>
          <w:szCs w:val="28"/>
          <w:lang w:eastAsia="ru-RU"/>
        </w:rPr>
        <w:t>.</w:t>
      </w:r>
    </w:p>
    <w:p w:rsidR="00062A2A" w:rsidRDefault="00062A2A" w:rsidP="003B7F2B">
      <w:pPr>
        <w:pStyle w:val="1"/>
        <w:ind w:firstLine="709"/>
        <w:rPr>
          <w:sz w:val="28"/>
          <w:szCs w:val="28"/>
        </w:rPr>
      </w:pPr>
      <w:bookmarkStart w:id="8" w:name="_Toc20211005"/>
      <w:bookmarkStart w:id="9" w:name="_Toc20211027"/>
    </w:p>
    <w:p w:rsidR="00062A2A" w:rsidRDefault="00062A2A" w:rsidP="003B7F2B">
      <w:pPr>
        <w:pStyle w:val="1"/>
        <w:ind w:firstLine="709"/>
        <w:rPr>
          <w:sz w:val="28"/>
          <w:szCs w:val="28"/>
        </w:rPr>
      </w:pPr>
    </w:p>
    <w:p w:rsidR="00062A2A" w:rsidRDefault="00062A2A" w:rsidP="003B7F2B">
      <w:pPr>
        <w:pStyle w:val="1"/>
        <w:ind w:firstLine="709"/>
        <w:rPr>
          <w:sz w:val="28"/>
          <w:szCs w:val="28"/>
        </w:rPr>
      </w:pPr>
    </w:p>
    <w:p w:rsidR="005B7937" w:rsidRPr="006D0331" w:rsidRDefault="00554DFF" w:rsidP="003B7F2B">
      <w:pPr>
        <w:pStyle w:val="1"/>
        <w:ind w:firstLine="709"/>
        <w:rPr>
          <w:sz w:val="28"/>
          <w:szCs w:val="28"/>
        </w:rPr>
      </w:pPr>
      <w:bookmarkStart w:id="10" w:name="_Toc97473709"/>
      <w:r>
        <w:rPr>
          <w:sz w:val="28"/>
          <w:szCs w:val="28"/>
        </w:rPr>
        <w:lastRenderedPageBreak/>
        <w:t>3</w:t>
      </w:r>
      <w:r w:rsidR="005B7937" w:rsidRPr="006D0331">
        <w:rPr>
          <w:sz w:val="28"/>
          <w:szCs w:val="28"/>
        </w:rPr>
        <w:t xml:space="preserve"> Методические указания по выполнению </w:t>
      </w:r>
      <w:bookmarkEnd w:id="8"/>
      <w:bookmarkEnd w:id="9"/>
      <w:r w:rsidR="005B7937" w:rsidRPr="0069086B">
        <w:rPr>
          <w:sz w:val="28"/>
          <w:szCs w:val="26"/>
        </w:rPr>
        <w:t>индивидуальных творческих заданий</w:t>
      </w:r>
      <w:bookmarkEnd w:id="10"/>
      <w:r w:rsidR="005B7937" w:rsidRPr="0069086B">
        <w:rPr>
          <w:szCs w:val="28"/>
        </w:rPr>
        <w:tab/>
      </w:r>
    </w:p>
    <w:p w:rsidR="005B7937" w:rsidRPr="006D0331" w:rsidRDefault="005B7937" w:rsidP="005B7937">
      <w:pPr>
        <w:ind w:firstLine="720"/>
        <w:rPr>
          <w:rFonts w:eastAsia="Times New Roman" w:cs="Times New Roman"/>
          <w:szCs w:val="28"/>
          <w:lang w:eastAsia="ru-RU"/>
        </w:rPr>
      </w:pP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Выполнение </w:t>
      </w:r>
      <w:r>
        <w:rPr>
          <w:szCs w:val="28"/>
        </w:rPr>
        <w:t>ИТЗ</w:t>
      </w:r>
      <w:r w:rsidRPr="006D0331">
        <w:rPr>
          <w:szCs w:val="28"/>
        </w:rPr>
        <w:t xml:space="preserve"> способствует выработке у студентов умения творчески изучать учебную дисциплину, вести конкретные самостоятельные исследования.</w:t>
      </w:r>
    </w:p>
    <w:p w:rsidR="005B7937" w:rsidRPr="0069086B" w:rsidRDefault="005B7937" w:rsidP="005B7937">
      <w:pPr>
        <w:suppressAutoHyphens/>
        <w:ind w:firstLine="709"/>
        <w:rPr>
          <w:szCs w:val="24"/>
          <w:lang w:val="x-none" w:eastAsia="x-none"/>
        </w:rPr>
      </w:pPr>
      <w:r w:rsidRPr="0069086B">
        <w:rPr>
          <w:szCs w:val="24"/>
          <w:lang w:val="x-none" w:eastAsia="x-none"/>
        </w:rPr>
        <w:t xml:space="preserve">Основной целью </w:t>
      </w:r>
      <w:r w:rsidRPr="0069086B">
        <w:rPr>
          <w:szCs w:val="24"/>
          <w:lang w:eastAsia="x-none"/>
        </w:rPr>
        <w:t>ИТЗ</w:t>
      </w:r>
      <w:r w:rsidRPr="0069086B">
        <w:rPr>
          <w:szCs w:val="24"/>
          <w:lang w:val="x-none" w:eastAsia="x-none"/>
        </w:rPr>
        <w:t xml:space="preserve"> является программная реализация  современных методов и моделей представления и обработки знаний в интеллектуальных </w:t>
      </w:r>
      <w:r w:rsidRPr="0069086B">
        <w:rPr>
          <w:szCs w:val="24"/>
          <w:lang w:eastAsia="x-none"/>
        </w:rPr>
        <w:t xml:space="preserve">информационных </w:t>
      </w:r>
      <w:r>
        <w:rPr>
          <w:szCs w:val="24"/>
          <w:lang w:val="x-none" w:eastAsia="x-none"/>
        </w:rPr>
        <w:t>системах</w:t>
      </w:r>
      <w:r w:rsidRPr="0069086B">
        <w:rPr>
          <w:szCs w:val="24"/>
          <w:lang w:val="x-none" w:eastAsia="x-none"/>
        </w:rPr>
        <w:t>, развитие навыков исследовательской работы, умения работать с научной литературой, эффективно использовать вычислительную технику и современное программное обеспечение.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1" w:name="_Toc20211004"/>
      <w:r w:rsidRPr="0040702C">
        <w:rPr>
          <w:color w:val="000000"/>
          <w:sz w:val="28"/>
          <w:szCs w:val="28"/>
        </w:rPr>
        <w:t>К рекомендациям по выполнению ИТЗ можно отнести следующее: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1) сформировать понимание проблемной сит</w:t>
      </w:r>
      <w:r>
        <w:rPr>
          <w:color w:val="000000"/>
          <w:sz w:val="28"/>
          <w:szCs w:val="28"/>
        </w:rPr>
        <w:t>уации (знакомство с общей форму</w:t>
      </w:r>
      <w:r w:rsidRPr="0040702C">
        <w:rPr>
          <w:color w:val="000000"/>
          <w:sz w:val="28"/>
          <w:szCs w:val="28"/>
        </w:rPr>
        <w:t>лировкой задания, определение для себя новых, незнакомых понятий);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2) формализовать задачу (уточнить условие з</w:t>
      </w:r>
      <w:r>
        <w:rPr>
          <w:color w:val="000000"/>
          <w:sz w:val="28"/>
          <w:szCs w:val="28"/>
        </w:rPr>
        <w:t>адачи, входные данные, сформули</w:t>
      </w:r>
      <w:r w:rsidRPr="0040702C">
        <w:rPr>
          <w:color w:val="000000"/>
          <w:sz w:val="28"/>
          <w:szCs w:val="28"/>
        </w:rPr>
        <w:t>ровать перед собой цель, провести декомпозицию цели, сформулировать подзадачи);</w:t>
      </w:r>
    </w:p>
    <w:p w:rsidR="00A31BF8" w:rsidRPr="0040702C" w:rsidRDefault="00A31BF8" w:rsidP="00A31BF8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0702C">
        <w:rPr>
          <w:color w:val="000000"/>
          <w:sz w:val="28"/>
          <w:szCs w:val="28"/>
        </w:rPr>
        <w:t>3) спланировать самостоятельную деятельность по р</w:t>
      </w:r>
      <w:r>
        <w:rPr>
          <w:color w:val="000000"/>
          <w:sz w:val="28"/>
          <w:szCs w:val="28"/>
        </w:rPr>
        <w:t>еализации задания (в пись</w:t>
      </w:r>
      <w:r w:rsidRPr="0040702C">
        <w:rPr>
          <w:color w:val="000000"/>
          <w:sz w:val="28"/>
          <w:szCs w:val="28"/>
        </w:rPr>
        <w:t>менном или печатном виде сформировать общий график работы, возможно обсудить его с преподавателем).</w:t>
      </w:r>
    </w:p>
    <w:p w:rsidR="00A31BF8" w:rsidRPr="00397D78" w:rsidRDefault="00A31BF8" w:rsidP="00A31BF8">
      <w:pPr>
        <w:ind w:firstLine="720"/>
        <w:rPr>
          <w:szCs w:val="28"/>
        </w:rPr>
      </w:pPr>
      <w:r w:rsidRPr="00397D78">
        <w:rPr>
          <w:szCs w:val="28"/>
        </w:rPr>
        <w:t>При выполнении И</w:t>
      </w:r>
      <w:r>
        <w:rPr>
          <w:szCs w:val="28"/>
        </w:rPr>
        <w:t>Т</w:t>
      </w:r>
      <w:r w:rsidRPr="00397D78">
        <w:rPr>
          <w:szCs w:val="28"/>
        </w:rPr>
        <w:t>З студентам целесообразно придерживаться следующих рекомендаций:</w:t>
      </w:r>
    </w:p>
    <w:p w:rsidR="00A31BF8" w:rsidRPr="00397D78" w:rsidRDefault="00A31BF8" w:rsidP="00A31BF8">
      <w:pPr>
        <w:ind w:firstLine="720"/>
        <w:rPr>
          <w:szCs w:val="28"/>
        </w:rPr>
      </w:pPr>
      <w:r>
        <w:rPr>
          <w:szCs w:val="28"/>
        </w:rPr>
        <w:t>1</w:t>
      </w:r>
      <w:r w:rsidRPr="00397D78">
        <w:rPr>
          <w:szCs w:val="28"/>
        </w:rPr>
        <w:t>) номер варианта И</w:t>
      </w:r>
      <w:r>
        <w:rPr>
          <w:szCs w:val="28"/>
        </w:rPr>
        <w:t>Т</w:t>
      </w:r>
      <w:r w:rsidRPr="00397D78">
        <w:rPr>
          <w:szCs w:val="28"/>
        </w:rPr>
        <w:t>З совпадает с номером студента в списке группы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2</w:t>
      </w:r>
      <w:r w:rsidRPr="00397D78">
        <w:rPr>
          <w:szCs w:val="28"/>
        </w:rPr>
        <w:t>) готовиться к сдаче И</w:t>
      </w:r>
      <w:r>
        <w:rPr>
          <w:szCs w:val="28"/>
        </w:rPr>
        <w:t>Т</w:t>
      </w:r>
      <w:r w:rsidRPr="00397D78">
        <w:rPr>
          <w:szCs w:val="28"/>
        </w:rPr>
        <w:t xml:space="preserve">З целесообразно во время </w:t>
      </w:r>
      <w:r>
        <w:rPr>
          <w:szCs w:val="28"/>
        </w:rPr>
        <w:t>выполнения аналогичных заданий</w:t>
      </w:r>
      <w:r w:rsidRPr="00397D78">
        <w:rPr>
          <w:szCs w:val="28"/>
        </w:rPr>
        <w:t xml:space="preserve"> в течение всего семестра;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3</w:t>
      </w:r>
      <w:r w:rsidRPr="003C53CE">
        <w:rPr>
          <w:szCs w:val="28"/>
        </w:rPr>
        <w:t xml:space="preserve">) при решении заданий </w:t>
      </w:r>
      <w:r>
        <w:rPr>
          <w:szCs w:val="28"/>
        </w:rPr>
        <w:t xml:space="preserve">ИТЗ </w:t>
      </w:r>
      <w:r w:rsidRPr="003C53CE">
        <w:rPr>
          <w:szCs w:val="28"/>
        </w:rPr>
        <w:t>применять: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решения типовых вариантов;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записи</w:t>
      </w:r>
      <w:r w:rsidRPr="003C53CE">
        <w:rPr>
          <w:szCs w:val="28"/>
        </w:rPr>
        <w:t>, выполненны</w:t>
      </w:r>
      <w:r>
        <w:rPr>
          <w:szCs w:val="28"/>
        </w:rPr>
        <w:t>е</w:t>
      </w:r>
      <w:r w:rsidRPr="003C53CE">
        <w:rPr>
          <w:szCs w:val="28"/>
        </w:rPr>
        <w:t xml:space="preserve"> на практических занятиях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</w:r>
      <w:r w:rsidRPr="003C53CE">
        <w:rPr>
          <w:szCs w:val="28"/>
        </w:rPr>
        <w:t xml:space="preserve"> основную и дополнительную литературу (</w:t>
      </w:r>
      <w:r>
        <w:rPr>
          <w:szCs w:val="28"/>
        </w:rPr>
        <w:t>Р</w:t>
      </w:r>
      <w:r w:rsidRPr="003C53CE">
        <w:rPr>
          <w:szCs w:val="28"/>
        </w:rPr>
        <w:t>абочая программа, пункты 5.1 и 5.2)</w:t>
      </w:r>
      <w:r>
        <w:rPr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  <w:t xml:space="preserve"> </w:t>
      </w:r>
      <w:r w:rsidRPr="003C53CE">
        <w:rPr>
          <w:szCs w:val="28"/>
        </w:rPr>
        <w:t>специализированные сайты (</w:t>
      </w:r>
      <w:r>
        <w:rPr>
          <w:szCs w:val="28"/>
        </w:rPr>
        <w:t>Р</w:t>
      </w:r>
      <w:r w:rsidRPr="003C53CE">
        <w:rPr>
          <w:szCs w:val="28"/>
        </w:rPr>
        <w:t>абочая программа, пункт 5.4)</w:t>
      </w:r>
      <w:r>
        <w:rPr>
          <w:szCs w:val="28"/>
        </w:rPr>
        <w:t>;</w:t>
      </w:r>
    </w:p>
    <w:p w:rsidR="00A31BF8" w:rsidRPr="003C53CE" w:rsidRDefault="00A31BF8" w:rsidP="00A31BF8">
      <w:pPr>
        <w:ind w:firstLine="720"/>
        <w:rPr>
          <w:szCs w:val="28"/>
        </w:rPr>
      </w:pPr>
      <w:r>
        <w:rPr>
          <w:szCs w:val="28"/>
        </w:rPr>
        <w:noBreakHyphen/>
      </w:r>
      <w:r w:rsidRPr="003C53CE">
        <w:rPr>
          <w:szCs w:val="28"/>
        </w:rPr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A31BF8" w:rsidRPr="00397D78" w:rsidRDefault="00A31BF8" w:rsidP="00A31BF8">
      <w:pPr>
        <w:ind w:firstLine="720"/>
        <w:rPr>
          <w:szCs w:val="28"/>
        </w:rPr>
      </w:pPr>
      <w:r>
        <w:rPr>
          <w:szCs w:val="28"/>
        </w:rPr>
        <w:t>4</w:t>
      </w:r>
      <w:r w:rsidRPr="00397D78">
        <w:rPr>
          <w:szCs w:val="28"/>
        </w:rPr>
        <w:t xml:space="preserve">) </w:t>
      </w:r>
      <w:r>
        <w:rPr>
          <w:color w:val="000000"/>
          <w:szCs w:val="28"/>
        </w:rPr>
        <w:t xml:space="preserve">если решение задачи (задач) вызывает трудности, то </w:t>
      </w:r>
      <w:r w:rsidRPr="00397D78">
        <w:rPr>
          <w:color w:val="000000"/>
          <w:szCs w:val="28"/>
        </w:rPr>
        <w:t>допускаются консультации у преподавателя на практических занятиях</w:t>
      </w:r>
      <w:r>
        <w:rPr>
          <w:color w:val="000000"/>
          <w:szCs w:val="28"/>
        </w:rPr>
        <w:t>;</w:t>
      </w:r>
    </w:p>
    <w:p w:rsidR="00A31BF8" w:rsidRDefault="00A31BF8" w:rsidP="00A31BF8">
      <w:pPr>
        <w:ind w:firstLine="720"/>
        <w:rPr>
          <w:szCs w:val="28"/>
        </w:rPr>
      </w:pPr>
      <w:r>
        <w:rPr>
          <w:szCs w:val="28"/>
        </w:rPr>
        <w:t>5</w:t>
      </w:r>
      <w:r w:rsidRPr="00397D78">
        <w:rPr>
          <w:szCs w:val="28"/>
        </w:rPr>
        <w:t>) И</w:t>
      </w:r>
      <w:r>
        <w:rPr>
          <w:szCs w:val="28"/>
        </w:rPr>
        <w:t>Т</w:t>
      </w:r>
      <w:r w:rsidRPr="00397D78">
        <w:rPr>
          <w:szCs w:val="28"/>
        </w:rPr>
        <w:t xml:space="preserve">З </w:t>
      </w:r>
      <w:r>
        <w:rPr>
          <w:szCs w:val="28"/>
        </w:rPr>
        <w:t>защищается каждым студентом индивидуально.</w:t>
      </w:r>
    </w:p>
    <w:p w:rsidR="00A31BF8" w:rsidRDefault="00A31BF8" w:rsidP="00A31BF8">
      <w:pPr>
        <w:ind w:firstLine="720"/>
        <w:rPr>
          <w:color w:val="111111"/>
          <w:szCs w:val="28"/>
        </w:rPr>
      </w:pPr>
      <w:r>
        <w:rPr>
          <w:szCs w:val="28"/>
        </w:rPr>
        <w:t xml:space="preserve">6) на защите ИТЗ </w:t>
      </w:r>
      <w:r w:rsidRPr="00397D78">
        <w:rPr>
          <w:color w:val="111111"/>
          <w:szCs w:val="28"/>
        </w:rPr>
        <w:t xml:space="preserve">студент должен </w:t>
      </w:r>
      <w:r>
        <w:rPr>
          <w:color w:val="111111"/>
          <w:szCs w:val="28"/>
        </w:rPr>
        <w:t xml:space="preserve">быть готов </w:t>
      </w:r>
      <w:r w:rsidRPr="00397D78">
        <w:rPr>
          <w:color w:val="111111"/>
          <w:szCs w:val="28"/>
        </w:rPr>
        <w:t xml:space="preserve">дать объяснения по </w:t>
      </w:r>
      <w:r>
        <w:rPr>
          <w:color w:val="111111"/>
          <w:szCs w:val="28"/>
        </w:rPr>
        <w:t>методике выполнения ИТЗ.</w:t>
      </w:r>
    </w:p>
    <w:p w:rsidR="00A31BF8" w:rsidRDefault="00A31BF8" w:rsidP="00A31BF8">
      <w:pPr>
        <w:tabs>
          <w:tab w:val="left" w:pos="709"/>
        </w:tabs>
        <w:rPr>
          <w:rFonts w:cs="Times New Roman"/>
          <w:b/>
          <w:szCs w:val="28"/>
        </w:rPr>
      </w:pPr>
      <w:r w:rsidRPr="002A5C7E">
        <w:rPr>
          <w:rFonts w:cs="Times New Roman"/>
          <w:b/>
          <w:szCs w:val="28"/>
        </w:rPr>
        <w:tab/>
      </w:r>
    </w:p>
    <w:p w:rsidR="00A31BF8" w:rsidRDefault="00A31BF8" w:rsidP="00A31BF8">
      <w:pPr>
        <w:tabs>
          <w:tab w:val="left" w:pos="709"/>
        </w:tabs>
        <w:ind w:firstLine="709"/>
        <w:rPr>
          <w:rFonts w:cs="Times New Roman"/>
          <w:b/>
          <w:szCs w:val="28"/>
        </w:rPr>
      </w:pPr>
      <w:r w:rsidRPr="00F228C9">
        <w:rPr>
          <w:rFonts w:cs="Times New Roman"/>
          <w:b/>
          <w:szCs w:val="28"/>
        </w:rPr>
        <w:t>Индивидуальн</w:t>
      </w:r>
      <w:r w:rsidR="00062A2A">
        <w:rPr>
          <w:rFonts w:cs="Times New Roman"/>
          <w:b/>
          <w:szCs w:val="28"/>
        </w:rPr>
        <w:t>ое</w:t>
      </w:r>
      <w:r w:rsidRPr="00F228C9">
        <w:rPr>
          <w:rFonts w:cs="Times New Roman"/>
          <w:b/>
          <w:szCs w:val="28"/>
        </w:rPr>
        <w:t xml:space="preserve"> творческ</w:t>
      </w:r>
      <w:r w:rsidR="00062A2A">
        <w:rPr>
          <w:rFonts w:cs="Times New Roman"/>
          <w:b/>
          <w:szCs w:val="28"/>
        </w:rPr>
        <w:t>о</w:t>
      </w:r>
      <w:r w:rsidRPr="00F228C9">
        <w:rPr>
          <w:rFonts w:cs="Times New Roman"/>
          <w:b/>
          <w:szCs w:val="28"/>
        </w:rPr>
        <w:t>е задани</w:t>
      </w:r>
      <w:r w:rsidR="00062A2A">
        <w:rPr>
          <w:rFonts w:cs="Times New Roman"/>
          <w:b/>
          <w:szCs w:val="28"/>
        </w:rPr>
        <w:t>е</w:t>
      </w:r>
      <w:r w:rsidRPr="00F228C9">
        <w:rPr>
          <w:rFonts w:cs="Times New Roman"/>
          <w:b/>
          <w:szCs w:val="28"/>
        </w:rPr>
        <w:t>:</w:t>
      </w:r>
    </w:p>
    <w:p w:rsidR="00A31BF8" w:rsidRPr="00F228C9" w:rsidRDefault="00A31BF8" w:rsidP="00A31BF8">
      <w:pPr>
        <w:tabs>
          <w:tab w:val="left" w:pos="709"/>
        </w:tabs>
        <w:ind w:firstLine="709"/>
        <w:rPr>
          <w:rFonts w:cs="Times New Roman"/>
          <w:b/>
          <w:szCs w:val="28"/>
        </w:rPr>
      </w:pPr>
    </w:p>
    <w:p w:rsidR="00A31BF8" w:rsidRPr="002D78D5" w:rsidRDefault="00A31BF8" w:rsidP="003B7F2B">
      <w:pPr>
        <w:ind w:firstLine="709"/>
        <w:rPr>
          <w:rFonts w:cs="Times New Roman"/>
          <w:b/>
          <w:sz w:val="32"/>
          <w:szCs w:val="28"/>
        </w:rPr>
      </w:pPr>
      <w:r w:rsidRPr="004A2A0F">
        <w:rPr>
          <w:rFonts w:cs="Times New Roman"/>
          <w:b/>
          <w:szCs w:val="28"/>
        </w:rPr>
        <w:t>Разде</w:t>
      </w:r>
      <w:r>
        <w:rPr>
          <w:rFonts w:cs="Times New Roman"/>
          <w:b/>
          <w:szCs w:val="28"/>
        </w:rPr>
        <w:t>л</w:t>
      </w:r>
      <w:r w:rsidRPr="004A2A0F">
        <w:rPr>
          <w:rFonts w:cs="Times New Roman"/>
          <w:b/>
          <w:szCs w:val="28"/>
        </w:rPr>
        <w:t xml:space="preserve"> </w:t>
      </w:r>
      <w:r w:rsidR="002D78D5">
        <w:rPr>
          <w:rFonts w:cs="Times New Roman"/>
          <w:b/>
          <w:szCs w:val="28"/>
        </w:rPr>
        <w:t>3</w:t>
      </w:r>
      <w:r w:rsidRPr="004A2A0F">
        <w:rPr>
          <w:rFonts w:cs="Times New Roman"/>
          <w:b/>
          <w:szCs w:val="28"/>
        </w:rPr>
        <w:t xml:space="preserve"> </w:t>
      </w:r>
      <w:r w:rsidR="002D78D5" w:rsidRPr="002D78D5">
        <w:rPr>
          <w:rFonts w:eastAsia="Calibri"/>
          <w:b/>
          <w:iCs/>
          <w:szCs w:val="24"/>
          <w:lang w:eastAsia="ru-RU"/>
        </w:rPr>
        <w:t>Офисные технологии: текстовые документы, презентации, электронные таблицы</w:t>
      </w:r>
    </w:p>
    <w:p w:rsidR="00A31BF8" w:rsidRDefault="00A31BF8" w:rsidP="00A31BF8">
      <w:pPr>
        <w:shd w:val="clear" w:color="auto" w:fill="FFFFFF"/>
        <w:ind w:firstLine="709"/>
        <w:rPr>
          <w:szCs w:val="28"/>
        </w:rPr>
      </w:pPr>
      <w:r>
        <w:rPr>
          <w:szCs w:val="28"/>
        </w:rPr>
        <w:t>Разработать презентацию согласно вашему варианту.</w:t>
      </w:r>
    </w:p>
    <w:p w:rsidR="00A31BF8" w:rsidRPr="0004084B" w:rsidRDefault="00A31BF8" w:rsidP="00A31BF8">
      <w:pPr>
        <w:ind w:firstLine="709"/>
        <w:rPr>
          <w:rFonts w:eastAsia="Calibri" w:cs="Times New Roman"/>
          <w:i/>
          <w:szCs w:val="28"/>
        </w:rPr>
      </w:pPr>
      <w:r w:rsidRPr="0004084B">
        <w:rPr>
          <w:rFonts w:eastAsia="Calibri" w:cs="Times New Roman"/>
          <w:i/>
          <w:szCs w:val="28"/>
        </w:rPr>
        <w:t>Требования к оформлению презентаций: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Оформление слайдов: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lastRenderedPageBreak/>
        <w:t>Стиль.</w:t>
      </w:r>
      <w:r w:rsidRPr="0004084B">
        <w:rPr>
          <w:rFonts w:eastAsia="Calibri" w:cs="Times New Roman"/>
          <w:szCs w:val="28"/>
        </w:rPr>
        <w:t xml:space="preserve"> Соблюдайте единый стиль оформления. Избегайте стилей, которые будут отвлекать от самой презентации. Вспомогательная информация (управляющие кнопки) не должны преобладать над основной информацией (текстом, иллюстрациями).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Фон. </w:t>
      </w:r>
      <w:r w:rsidRPr="0004084B">
        <w:rPr>
          <w:rFonts w:eastAsia="Calibri" w:cs="Times New Roman"/>
          <w:szCs w:val="28"/>
        </w:rPr>
        <w:t>Для фона предпочтительны холодные тона. На одном слайде рекомендуется использовать не более трех цветов: один для фона, один для заголовка, один для текста. Для фона и текста используйте контрастные цвета. Обратите внимание на цвет гиперссылок (до и после использования).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Анимационные эффекты. </w:t>
      </w:r>
      <w:r w:rsidRPr="0004084B">
        <w:rPr>
          <w:rFonts w:eastAsia="Calibri" w:cs="Times New Roman"/>
          <w:szCs w:val="28"/>
        </w:rPr>
        <w:t>Используйте возможности компьютерной анимации для представления информации на слайде. Не стоит злоупотреблять различными анимационными эффектами, они не должны отвлекать внимание от содержания информации на слайде.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Представление информации: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i/>
          <w:szCs w:val="28"/>
        </w:rPr>
        <w:t xml:space="preserve">Содержание информации. </w:t>
      </w:r>
      <w:r w:rsidRPr="0004084B">
        <w:rPr>
          <w:rFonts w:eastAsia="Calibri" w:cs="Times New Roman"/>
          <w:szCs w:val="28"/>
        </w:rPr>
        <w:t>Используйте короткие слова и предложения. Минимизируйте количество предлогов, наречий, прилагательных. Заголовки должны привлекать внимание аудитории. Предпочтительно горизонтальное расположение информации. Наиболее важная информация должна располагаться в центре экрана. Если на слайде располагается картинка, надпись должна располагаться под ней.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Шрифты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Для заголовков – не менее 24.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Для информации не менее 18.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Нельзя смешивать разные типы шрифтов в одной презентации. Для выделения информации следует использовать жирный шрифт, курсив или подчеркивание. Нельзя злоупотреблять прописными буквами (они читаются хуже строчных).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Способы выделения информации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 xml:space="preserve">Следует использовать: 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>рамки; границы, заливку;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>штриховку, стрелки;</w:t>
      </w:r>
    </w:p>
    <w:p w:rsidR="00A31BF8" w:rsidRPr="0004084B" w:rsidRDefault="00A31BF8" w:rsidP="00962910">
      <w:pPr>
        <w:numPr>
          <w:ilvl w:val="0"/>
          <w:numId w:val="13"/>
        </w:numPr>
        <w:suppressLineNumbers/>
        <w:tabs>
          <w:tab w:val="num" w:pos="-220"/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Times New Roman" w:cs="Times New Roman"/>
          <w:szCs w:val="28"/>
          <w:lang w:eastAsia="ru-RU"/>
        </w:rPr>
        <w:t xml:space="preserve">рисунки, диаграммы, схемы для иллюстрации наиболее важных фактов. 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Объем информации</w:t>
      </w:r>
    </w:p>
    <w:p w:rsidR="00A31BF8" w:rsidRPr="0004084B" w:rsidRDefault="00A31BF8" w:rsidP="00A31BF8">
      <w:pPr>
        <w:ind w:firstLine="709"/>
        <w:rPr>
          <w:rFonts w:eastAsia="Calibri" w:cs="Times New Roman"/>
          <w:szCs w:val="28"/>
        </w:rPr>
      </w:pPr>
      <w:r w:rsidRPr="0004084B">
        <w:rPr>
          <w:rFonts w:eastAsia="Calibri" w:cs="Times New Roman"/>
          <w:szCs w:val="28"/>
        </w:rPr>
        <w:t>Не стоит заполнять один слайд слишком большим объемом информации: люди могут единовременно запомнить не более трех фактов, выводов, определений. Наибольшая эффективность достигается тогда, когда ключевые пункты отображаются по одному на каждом отдельном слайде.</w:t>
      </w:r>
    </w:p>
    <w:p w:rsidR="00A31BF8" w:rsidRPr="0004084B" w:rsidRDefault="00A31BF8" w:rsidP="00A31BF8">
      <w:pPr>
        <w:ind w:firstLine="709"/>
        <w:rPr>
          <w:rFonts w:eastAsia="Calibri" w:cs="Times New Roman"/>
          <w:b/>
          <w:i/>
          <w:szCs w:val="28"/>
        </w:rPr>
      </w:pPr>
      <w:r w:rsidRPr="0004084B">
        <w:rPr>
          <w:rFonts w:eastAsia="Calibri" w:cs="Times New Roman"/>
          <w:b/>
          <w:i/>
          <w:szCs w:val="28"/>
        </w:rPr>
        <w:t>Виды слайдов</w:t>
      </w:r>
    </w:p>
    <w:p w:rsidR="00A31BF8" w:rsidRPr="0004084B" w:rsidRDefault="00A31BF8" w:rsidP="00A31BF8">
      <w:pPr>
        <w:tabs>
          <w:tab w:val="num" w:pos="-220"/>
        </w:tabs>
        <w:ind w:firstLine="709"/>
        <w:rPr>
          <w:rFonts w:eastAsia="Times New Roman" w:cs="Times New Roman"/>
          <w:szCs w:val="28"/>
          <w:lang w:eastAsia="ru-RU"/>
        </w:rPr>
      </w:pPr>
      <w:r w:rsidRPr="0004084B">
        <w:rPr>
          <w:rFonts w:eastAsia="Calibri" w:cs="Times New Roman"/>
          <w:szCs w:val="28"/>
        </w:rPr>
        <w:t>Для обеспечения разнообразия следует использовать разные виды слайдов:</w:t>
      </w:r>
      <w:r>
        <w:rPr>
          <w:rFonts w:eastAsia="Calibri" w:cs="Times New Roman"/>
          <w:szCs w:val="28"/>
        </w:rPr>
        <w:t xml:space="preserve"> </w:t>
      </w:r>
      <w:r w:rsidRPr="0004084B">
        <w:rPr>
          <w:rFonts w:eastAsia="Times New Roman" w:cs="Times New Roman"/>
          <w:szCs w:val="28"/>
          <w:lang w:eastAsia="ru-RU"/>
        </w:rPr>
        <w:t>текст</w:t>
      </w:r>
      <w:r>
        <w:rPr>
          <w:rFonts w:eastAsia="Times New Roman" w:cs="Times New Roman"/>
          <w:szCs w:val="28"/>
          <w:lang w:eastAsia="ru-RU"/>
        </w:rPr>
        <w:t xml:space="preserve">, </w:t>
      </w:r>
      <w:r w:rsidRPr="0004084B">
        <w:rPr>
          <w:rFonts w:eastAsia="Times New Roman" w:cs="Times New Roman"/>
          <w:szCs w:val="28"/>
          <w:lang w:eastAsia="ru-RU"/>
        </w:rPr>
        <w:t>таблиц</w:t>
      </w:r>
      <w:r>
        <w:rPr>
          <w:rFonts w:eastAsia="Times New Roman" w:cs="Times New Roman"/>
          <w:szCs w:val="28"/>
          <w:lang w:eastAsia="ru-RU"/>
        </w:rPr>
        <w:t>ы, графики и диаграммы.</w:t>
      </w:r>
    </w:p>
    <w:p w:rsidR="00A31BF8" w:rsidRPr="00F228C9" w:rsidRDefault="00A31BF8" w:rsidP="00A31BF8">
      <w:pPr>
        <w:shd w:val="clear" w:color="auto" w:fill="FFFFFF"/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szCs w:val="28"/>
        </w:rPr>
        <w:t>Вариант №1</w:t>
      </w:r>
      <w:r w:rsidR="00062A2A">
        <w:rPr>
          <w:rFonts w:cs="Times New Roman"/>
          <w:b/>
          <w:szCs w:val="28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Глобальные изменения в биосфере, вызванные деятельностью человека.</w:t>
      </w:r>
    </w:p>
    <w:p w:rsidR="00A31BF8" w:rsidRPr="00F228C9" w:rsidRDefault="00A31BF8" w:rsidP="00062A2A">
      <w:pPr>
        <w:shd w:val="clear" w:color="auto" w:fill="FFFFFF"/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№2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Заболевания органов дыхания.</w:t>
      </w:r>
    </w:p>
    <w:p w:rsidR="00A31BF8" w:rsidRPr="00876337" w:rsidRDefault="00A31BF8" w:rsidP="00A31BF8">
      <w:pPr>
        <w:ind w:firstLine="709"/>
        <w:rPr>
          <w:rStyle w:val="ad"/>
          <w:rFonts w:cs="Times New Roman"/>
          <w:bCs/>
          <w:i w:val="0"/>
          <w:iCs w:val="0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№3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876337">
        <w:rPr>
          <w:rStyle w:val="ad"/>
          <w:rFonts w:cs="Times New Roman"/>
          <w:bCs/>
          <w:i w:val="0"/>
          <w:color w:val="000000"/>
          <w:szCs w:val="28"/>
          <w:shd w:val="clear" w:color="auto" w:fill="FFFFFF"/>
        </w:rPr>
        <w:t>Доказательства эволюции.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062A2A">
        <w:rPr>
          <w:rStyle w:val="ad"/>
          <w:rFonts w:cs="Times New Roman"/>
          <w:b/>
          <w:bCs/>
          <w:i w:val="0"/>
          <w:color w:val="000000"/>
          <w:szCs w:val="28"/>
          <w:shd w:val="clear" w:color="auto" w:fill="FFFFFF"/>
        </w:rPr>
        <w:t>Вариант №4</w:t>
      </w:r>
      <w:r w:rsidR="00062A2A">
        <w:rPr>
          <w:rStyle w:val="ad"/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 xml:space="preserve">Основные генетические понятия. Законы и опыты </w:t>
      </w:r>
      <w:proofErr w:type="spellStart"/>
      <w:r w:rsidRPr="00F228C9">
        <w:rPr>
          <w:rFonts w:cs="Times New Roman"/>
          <w:bCs/>
          <w:color w:val="000000"/>
          <w:szCs w:val="28"/>
          <w:shd w:val="clear" w:color="auto" w:fill="FFFFFF"/>
        </w:rPr>
        <w:t>Морганна</w:t>
      </w:r>
      <w:proofErr w:type="spellEnd"/>
      <w:r w:rsidRPr="00F228C9">
        <w:rPr>
          <w:rFonts w:cs="Times New Roman"/>
          <w:bCs/>
          <w:color w:val="000000"/>
          <w:szCs w:val="28"/>
          <w:shd w:val="clear" w:color="auto" w:fill="FFFFFF"/>
        </w:rPr>
        <w:t>.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№5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Круглые черви</w:t>
      </w:r>
    </w:p>
    <w:p w:rsidR="00A31BF8" w:rsidRPr="00F228C9" w:rsidRDefault="00A31BF8" w:rsidP="00A31BF8">
      <w:pPr>
        <w:ind w:firstLine="709"/>
        <w:rPr>
          <w:rFonts w:cs="Times New Roman"/>
          <w:bCs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№6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bCs/>
          <w:color w:val="000000"/>
          <w:szCs w:val="28"/>
          <w:shd w:val="clear" w:color="auto" w:fill="FFFFFF"/>
        </w:rPr>
        <w:t>Зрительный анализатор.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bCs/>
          <w:color w:val="000000"/>
          <w:szCs w:val="28"/>
          <w:shd w:val="clear" w:color="auto" w:fill="FFFFFF"/>
        </w:rPr>
        <w:t>Вариант №7</w:t>
      </w:r>
      <w:r w:rsidR="00062A2A">
        <w:rPr>
          <w:rFonts w:cs="Times New Roman"/>
          <w:b/>
          <w:bCs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Биосфера. Ее состав и функции.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szCs w:val="28"/>
        </w:rPr>
        <w:t>Вариант №8</w:t>
      </w:r>
      <w:r w:rsidR="00062A2A">
        <w:rPr>
          <w:rFonts w:cs="Times New Roman"/>
          <w:b/>
          <w:szCs w:val="28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Круговорот химических элементов.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№9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Радиация в биосфере.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№10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Биологическое разнообразие Оренбурга; городская флора и фауна.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№11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Поток энергии. Цепи питания.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lastRenderedPageBreak/>
        <w:t>Вариант №12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Антропогенное воздействие на почву.</w:t>
      </w:r>
    </w:p>
    <w:p w:rsidR="00A31BF8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№13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proofErr w:type="spellStart"/>
      <w:r w:rsidRPr="00F228C9">
        <w:rPr>
          <w:rFonts w:cs="Times New Roman"/>
          <w:color w:val="000000"/>
          <w:szCs w:val="28"/>
          <w:shd w:val="clear" w:color="auto" w:fill="FFFFFF"/>
        </w:rPr>
        <w:t>Агроценозы</w:t>
      </w:r>
      <w:proofErr w:type="spellEnd"/>
      <w:r w:rsidRPr="00F228C9">
        <w:rPr>
          <w:rFonts w:cs="Times New Roman"/>
          <w:color w:val="000000"/>
          <w:szCs w:val="28"/>
          <w:shd w:val="clear" w:color="auto" w:fill="FFFFFF"/>
        </w:rPr>
        <w:t>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№14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Химическое загрязнение среды и здоровье человека.</w:t>
      </w:r>
    </w:p>
    <w:p w:rsidR="00A31BF8" w:rsidRPr="00F228C9" w:rsidRDefault="00A31BF8" w:rsidP="00A31BF8">
      <w:pPr>
        <w:ind w:firstLine="709"/>
        <w:rPr>
          <w:rFonts w:cs="Times New Roman"/>
          <w:color w:val="000000"/>
          <w:szCs w:val="28"/>
          <w:shd w:val="clear" w:color="auto" w:fill="FFFFFF"/>
        </w:rPr>
      </w:pPr>
      <w:r w:rsidRPr="00F228C9">
        <w:rPr>
          <w:rFonts w:cs="Times New Roman"/>
          <w:b/>
          <w:color w:val="000000"/>
          <w:szCs w:val="28"/>
          <w:shd w:val="clear" w:color="auto" w:fill="FFFFFF"/>
        </w:rPr>
        <w:t>Вариант №15</w:t>
      </w:r>
      <w:r w:rsidR="00062A2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Pr="00F228C9">
        <w:rPr>
          <w:rFonts w:cs="Times New Roman"/>
          <w:color w:val="000000"/>
          <w:szCs w:val="28"/>
          <w:shd w:val="clear" w:color="auto" w:fill="FFFFFF"/>
        </w:rPr>
        <w:t>Приспособленность организмов к среде обитания.</w:t>
      </w:r>
    </w:p>
    <w:p w:rsidR="00A31BF8" w:rsidRPr="00F228C9" w:rsidRDefault="00A31BF8" w:rsidP="00A31BF8">
      <w:pPr>
        <w:ind w:firstLine="709"/>
        <w:rPr>
          <w:rFonts w:cs="Times New Roman"/>
          <w:szCs w:val="28"/>
        </w:rPr>
      </w:pPr>
    </w:p>
    <w:p w:rsidR="00857EE7" w:rsidRDefault="00857EE7" w:rsidP="00A31BF8">
      <w:pPr>
        <w:ind w:firstLine="709"/>
        <w:rPr>
          <w:szCs w:val="24"/>
        </w:rPr>
      </w:pPr>
    </w:p>
    <w:p w:rsidR="00A31BF8" w:rsidRDefault="00554DFF" w:rsidP="003B7F2B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  <w:bookmarkStart w:id="12" w:name="_Toc6130230"/>
      <w:bookmarkStart w:id="13" w:name="_Toc97473710"/>
      <w:r>
        <w:rPr>
          <w:sz w:val="28"/>
          <w:szCs w:val="28"/>
        </w:rPr>
        <w:t>4</w:t>
      </w:r>
      <w:r w:rsidR="00A31BF8" w:rsidRPr="00A31BF8">
        <w:rPr>
          <w:sz w:val="28"/>
          <w:szCs w:val="28"/>
        </w:rPr>
        <w:t xml:space="preserve"> </w:t>
      </w:r>
      <w:r w:rsidR="00A31BF8" w:rsidRPr="006D0331">
        <w:rPr>
          <w:sz w:val="28"/>
          <w:szCs w:val="28"/>
        </w:rPr>
        <w:t xml:space="preserve">Методические указания по выполнению </w:t>
      </w:r>
      <w:bookmarkEnd w:id="12"/>
      <w:r w:rsidR="00A31BF8" w:rsidRPr="00A31BF8">
        <w:rPr>
          <w:sz w:val="28"/>
          <w:szCs w:val="28"/>
        </w:rPr>
        <w:t>контрольны</w:t>
      </w:r>
      <w:r w:rsidR="00A31BF8">
        <w:rPr>
          <w:sz w:val="28"/>
          <w:szCs w:val="28"/>
        </w:rPr>
        <w:t>х работ</w:t>
      </w:r>
      <w:bookmarkEnd w:id="13"/>
    </w:p>
    <w:p w:rsidR="00A31BF8" w:rsidRDefault="00A31BF8" w:rsidP="00A31BF8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</w:p>
    <w:p w:rsidR="009415A8" w:rsidRPr="00A31BF8" w:rsidRDefault="009415A8" w:rsidP="00A31BF8">
      <w:pPr>
        <w:pStyle w:val="2"/>
        <w:spacing w:before="0" w:beforeAutospacing="0" w:after="0" w:afterAutospacing="0"/>
        <w:ind w:firstLine="709"/>
        <w:rPr>
          <w:sz w:val="28"/>
          <w:szCs w:val="28"/>
        </w:rPr>
      </w:pPr>
    </w:p>
    <w:p w:rsidR="00A31BF8" w:rsidRPr="00A31BF8" w:rsidRDefault="00A31BF8" w:rsidP="00A31BF8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 w:rsidRPr="00A31BF8">
        <w:rPr>
          <w:color w:val="222222"/>
          <w:sz w:val="28"/>
          <w:szCs w:val="28"/>
        </w:rPr>
        <w:t>В процессе выполнения контрольной работы студент должен систематизировать и углублять свои знания по дисциплине, уметь отбирать наиболее важный материал, относящийся к теме, убедительно обосновать и аргументировать выбранную методику выполнения контрольного задания; выполнять задание в логической последовательности; грамотно делать четкие выводы и обобщения.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>При подготовке к контрольной работе студентам целесообразно придерживаться следующих рекомендаций: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1) номер варианта </w:t>
      </w:r>
      <w:r w:rsidRPr="00A31BF8">
        <w:rPr>
          <w:color w:val="222222"/>
          <w:szCs w:val="28"/>
        </w:rPr>
        <w:t xml:space="preserve">контрольной работы </w:t>
      </w:r>
      <w:r w:rsidRPr="00A31BF8">
        <w:rPr>
          <w:szCs w:val="28"/>
        </w:rPr>
        <w:t>совпадает с номером студента в списке группы (Фонд оценочных средств, раздел «Блок С.0»);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2) при решении </w:t>
      </w:r>
      <w:r w:rsidRPr="00A31BF8">
        <w:rPr>
          <w:color w:val="222222"/>
          <w:szCs w:val="28"/>
        </w:rPr>
        <w:t xml:space="preserve">контрольной работы </w:t>
      </w:r>
      <w:r w:rsidRPr="00A31BF8">
        <w:rPr>
          <w:szCs w:val="28"/>
        </w:rPr>
        <w:t xml:space="preserve">применяются знания, умения и </w:t>
      </w:r>
      <w:proofErr w:type="gramStart"/>
      <w:r w:rsidRPr="00A31BF8">
        <w:rPr>
          <w:szCs w:val="28"/>
        </w:rPr>
        <w:t>навыки</w:t>
      </w:r>
      <w:proofErr w:type="gramEnd"/>
      <w:r w:rsidRPr="00A31BF8">
        <w:rPr>
          <w:szCs w:val="28"/>
        </w:rPr>
        <w:t xml:space="preserve"> полученные на практических занятиях;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3) </w:t>
      </w:r>
      <w:r w:rsidRPr="00A31BF8">
        <w:rPr>
          <w:color w:val="222222"/>
          <w:szCs w:val="28"/>
        </w:rPr>
        <w:t>контрольная работа</w:t>
      </w:r>
      <w:r w:rsidRPr="00A31BF8">
        <w:rPr>
          <w:szCs w:val="28"/>
        </w:rPr>
        <w:t xml:space="preserve"> защищается каждым студентом индивидуально.</w:t>
      </w:r>
    </w:p>
    <w:p w:rsidR="00A31BF8" w:rsidRPr="00A31BF8" w:rsidRDefault="00A31BF8" w:rsidP="00A31BF8">
      <w:pPr>
        <w:ind w:firstLine="720"/>
        <w:rPr>
          <w:szCs w:val="28"/>
        </w:rPr>
      </w:pPr>
      <w:r w:rsidRPr="00A31BF8">
        <w:rPr>
          <w:szCs w:val="28"/>
        </w:rPr>
        <w:t xml:space="preserve">4) на защите </w:t>
      </w:r>
      <w:r w:rsidRPr="00A31BF8">
        <w:rPr>
          <w:color w:val="222222"/>
          <w:szCs w:val="28"/>
        </w:rPr>
        <w:t>контрольной работы</w:t>
      </w:r>
      <w:r w:rsidRPr="00A31BF8">
        <w:rPr>
          <w:szCs w:val="28"/>
        </w:rPr>
        <w:t xml:space="preserve"> студент должен быть готов дать объяснения по методике выполнения КР.</w:t>
      </w:r>
    </w:p>
    <w:p w:rsidR="00A31BF8" w:rsidRPr="00A31BF8" w:rsidRDefault="00A31BF8" w:rsidP="00A31BF8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1BF8">
        <w:rPr>
          <w:sz w:val="28"/>
          <w:szCs w:val="28"/>
        </w:rPr>
        <w:t>Контрольная работа – самостоятельная работа, представляющая собой комплексную практическую работу по определенному разделу дисциплины (Фонд оценочных средств, раздел «Блок С.0»). Критерии оценивания контрольной работы описаны в фонде оценочных средств, раздел 5.1 «Критерии оценки».</w:t>
      </w:r>
    </w:p>
    <w:p w:rsidR="00A31BF8" w:rsidRPr="00D428EF" w:rsidRDefault="00A31BF8" w:rsidP="005B7937">
      <w:pPr>
        <w:ind w:firstLine="709"/>
      </w:pPr>
    </w:p>
    <w:p w:rsidR="00A31BF8" w:rsidRDefault="00A31BF8" w:rsidP="003B7F2B">
      <w:pPr>
        <w:ind w:firstLine="709"/>
        <w:rPr>
          <w:rFonts w:eastAsia="Times New Roman" w:cs="Times New Roman"/>
          <w:b/>
          <w:szCs w:val="28"/>
          <w:lang w:eastAsia="ru-RU"/>
        </w:rPr>
      </w:pPr>
      <w:r w:rsidRPr="00635E02">
        <w:rPr>
          <w:rFonts w:eastAsia="Times New Roman" w:cs="Times New Roman"/>
          <w:b/>
          <w:szCs w:val="28"/>
        </w:rPr>
        <w:t xml:space="preserve">Варианты заданий на выполнение </w:t>
      </w:r>
      <w:r w:rsidRPr="00635E02">
        <w:rPr>
          <w:rFonts w:eastAsia="Times New Roman" w:cs="Times New Roman"/>
          <w:b/>
          <w:szCs w:val="28"/>
          <w:lang w:eastAsia="ru-RU"/>
        </w:rPr>
        <w:t xml:space="preserve">контрольных </w:t>
      </w:r>
      <w:r>
        <w:rPr>
          <w:rFonts w:eastAsia="Times New Roman" w:cs="Times New Roman"/>
          <w:b/>
          <w:szCs w:val="28"/>
          <w:lang w:eastAsia="ru-RU"/>
        </w:rPr>
        <w:t>работ</w:t>
      </w:r>
      <w:r w:rsidRPr="00635E02">
        <w:rPr>
          <w:rFonts w:eastAsia="Times New Roman" w:cs="Times New Roman"/>
          <w:b/>
          <w:szCs w:val="28"/>
          <w:lang w:eastAsia="ru-RU"/>
        </w:rPr>
        <w:t>:</w:t>
      </w:r>
    </w:p>
    <w:p w:rsidR="00A31BF8" w:rsidRPr="00635E02" w:rsidRDefault="00A31BF8" w:rsidP="003B7F2B">
      <w:pPr>
        <w:ind w:firstLine="709"/>
        <w:rPr>
          <w:rFonts w:eastAsia="Times New Roman" w:cs="Times New Roman"/>
          <w:b/>
          <w:szCs w:val="28"/>
          <w:lang w:eastAsia="ru-RU"/>
        </w:rPr>
      </w:pPr>
    </w:p>
    <w:p w:rsidR="00A31BF8" w:rsidRDefault="00A31BF8" w:rsidP="003B7F2B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21344A">
        <w:rPr>
          <w:b/>
          <w:sz w:val="28"/>
          <w:szCs w:val="28"/>
        </w:rPr>
        <w:t xml:space="preserve">Раздел </w:t>
      </w:r>
      <w:r w:rsidR="000572DB">
        <w:rPr>
          <w:b/>
          <w:sz w:val="28"/>
          <w:szCs w:val="28"/>
        </w:rPr>
        <w:t>1</w:t>
      </w:r>
      <w:r w:rsidRPr="0021344A">
        <w:rPr>
          <w:b/>
          <w:sz w:val="28"/>
          <w:szCs w:val="28"/>
        </w:rPr>
        <w:t xml:space="preserve"> </w:t>
      </w:r>
      <w:r w:rsidR="000572DB" w:rsidRPr="000572DB">
        <w:rPr>
          <w:b/>
          <w:sz w:val="28"/>
          <w:szCs w:val="24"/>
        </w:rPr>
        <w:t xml:space="preserve">Введение. Основные понятия. </w:t>
      </w:r>
      <w:r w:rsidR="000572DB" w:rsidRPr="000572DB">
        <w:rPr>
          <w:b/>
          <w:sz w:val="28"/>
          <w:szCs w:val="24"/>
          <w:lang w:eastAsia="ru-RU"/>
        </w:rPr>
        <w:t>Информация</w:t>
      </w:r>
    </w:p>
    <w:p w:rsidR="00A31BF8" w:rsidRPr="00E14E92" w:rsidRDefault="00A31BF8" w:rsidP="00A31BF8">
      <w:pPr>
        <w:ind w:firstLine="720"/>
        <w:rPr>
          <w:b/>
          <w:szCs w:val="28"/>
        </w:rPr>
      </w:pPr>
      <w:r w:rsidRPr="00E14E92">
        <w:rPr>
          <w:b/>
          <w:szCs w:val="28"/>
        </w:rPr>
        <w:t>Вариант 1</w:t>
      </w:r>
    </w:p>
    <w:p w:rsidR="00A31BF8" w:rsidRPr="00E14E92" w:rsidRDefault="00A31BF8" w:rsidP="00962910">
      <w:pPr>
        <w:numPr>
          <w:ilvl w:val="0"/>
          <w:numId w:val="36"/>
        </w:numPr>
        <w:jc w:val="left"/>
        <w:rPr>
          <w:szCs w:val="28"/>
        </w:rPr>
      </w:pPr>
      <w:r w:rsidRPr="00E14E92">
        <w:rPr>
          <w:szCs w:val="28"/>
        </w:rPr>
        <w:t>а) 119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908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423,125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777,625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53,26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10010110,1011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772,24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81,A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Pr="00FB67C8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1010011101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+1010110101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1101011110,001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+11110001,011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>
        <w:rPr>
          <w:szCs w:val="28"/>
          <w:lang w:val="en-US"/>
        </w:rPr>
        <w:t xml:space="preserve">          </w:t>
      </w:r>
      <w:r w:rsidR="00587E81">
        <w:rPr>
          <w:szCs w:val="28"/>
        </w:rPr>
        <w:t xml:space="preserve">     </w:t>
      </w:r>
      <w:r>
        <w:rPr>
          <w:szCs w:val="28"/>
          <w:lang w:val="en-US"/>
        </w:rPr>
        <w:t xml:space="preserve">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1034,16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+205,2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smartTag w:uri="urn:schemas-microsoft-com:office:smarttags" w:element="metricconverter">
        <w:smartTagPr>
          <w:attr w:name="ProductID" w:val="33C"/>
        </w:smartTagPr>
        <w:r w:rsidRPr="00E14E92">
          <w:rPr>
            <w:szCs w:val="28"/>
          </w:rPr>
          <w:t>33C</w:t>
        </w:r>
      </w:smartTag>
      <w:r w:rsidRPr="00E14E92">
        <w:rPr>
          <w:szCs w:val="28"/>
        </w:rPr>
        <w:t>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+37D,4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1101111000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110001100,011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-1101100,11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1733,3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-355,2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587E81">
        <w:rPr>
          <w:szCs w:val="28"/>
        </w:rPr>
        <w:tab/>
      </w:r>
      <w:r w:rsidRPr="00E14E92">
        <w:rPr>
          <w:szCs w:val="28"/>
        </w:rPr>
        <w:t xml:space="preserve">д) </w:t>
      </w:r>
      <w:smartTag w:uri="urn:schemas-microsoft-com:office:smarttags" w:element="metricconverter">
        <w:smartTagPr>
          <w:attr w:name="ProductID" w:val="26F"/>
        </w:smartTagPr>
        <w:r w:rsidRPr="00E14E92">
          <w:rPr>
            <w:szCs w:val="28"/>
          </w:rPr>
          <w:t>26F</w:t>
        </w:r>
      </w:smartTag>
      <w:r w:rsidRPr="00E14E92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-D3,6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6"/>
        </w:numPr>
        <w:rPr>
          <w:szCs w:val="28"/>
        </w:rPr>
      </w:pPr>
      <w:r w:rsidRPr="00E14E92">
        <w:rPr>
          <w:szCs w:val="28"/>
        </w:rPr>
        <w:t>а) 1001111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1017,3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*73,44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56,2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4A,4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2</w:t>
      </w:r>
    </w:p>
    <w:p w:rsidR="00A31BF8" w:rsidRPr="00E14E92" w:rsidRDefault="00A31BF8" w:rsidP="00962910">
      <w:pPr>
        <w:numPr>
          <w:ilvl w:val="0"/>
          <w:numId w:val="37"/>
        </w:numPr>
        <w:jc w:val="left"/>
        <w:rPr>
          <w:szCs w:val="28"/>
        </w:rPr>
      </w:pPr>
      <w:r w:rsidRPr="00E14E92">
        <w:rPr>
          <w:szCs w:val="28"/>
        </w:rPr>
        <w:t>а) 976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453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928,5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955,4375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215,96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7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100101111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1001011,00101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456,11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361,1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Pr="00FB67C8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1001100110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+1101000011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+111001011,1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>
        <w:rPr>
          <w:szCs w:val="28"/>
          <w:lang w:val="en-US"/>
        </w:rPr>
        <w:t xml:space="preserve">             </w:t>
      </w:r>
      <w:r w:rsidR="00587E81">
        <w:rPr>
          <w:szCs w:val="28"/>
        </w:rPr>
        <w:t xml:space="preserve">    </w:t>
      </w:r>
      <w:r>
        <w:rPr>
          <w:szCs w:val="28"/>
          <w:lang w:val="en-US"/>
        </w:rPr>
        <w:t xml:space="preserve">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1073,4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+621,2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289,4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+3</w:t>
      </w:r>
      <w:r w:rsidRPr="00E14E92">
        <w:rPr>
          <w:szCs w:val="28"/>
          <w:lang w:val="en-US"/>
        </w:rPr>
        <w:t>F</w:t>
      </w:r>
      <w:r w:rsidRPr="00E14E92">
        <w:rPr>
          <w:szCs w:val="28"/>
        </w:rPr>
        <w:t>D,</w:t>
      </w:r>
      <w:r w:rsidRPr="00E14E92">
        <w:rPr>
          <w:szCs w:val="28"/>
          <w:lang w:val="en-US"/>
        </w:rPr>
        <w:t>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110000000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111000001,1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-100000111,0101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1546,3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-1521,3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1D4,C8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-107</w:t>
      </w:r>
      <w:r w:rsidRPr="00587E81">
        <w:rPr>
          <w:szCs w:val="28"/>
        </w:rPr>
        <w:t>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7"/>
        </w:numPr>
        <w:rPr>
          <w:szCs w:val="28"/>
        </w:rPr>
      </w:pPr>
      <w:r w:rsidRPr="00E14E92">
        <w:rPr>
          <w:szCs w:val="28"/>
        </w:rPr>
        <w:t>а) 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712,3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*64,2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3D,8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37,4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3</w:t>
      </w:r>
    </w:p>
    <w:p w:rsidR="00A31BF8" w:rsidRPr="00E14E92" w:rsidRDefault="00A31BF8" w:rsidP="00962910">
      <w:pPr>
        <w:numPr>
          <w:ilvl w:val="0"/>
          <w:numId w:val="38"/>
        </w:numPr>
        <w:jc w:val="left"/>
        <w:rPr>
          <w:szCs w:val="28"/>
        </w:rPr>
      </w:pPr>
      <w:r w:rsidRPr="00E14E92">
        <w:rPr>
          <w:szCs w:val="28"/>
        </w:rPr>
        <w:lastRenderedPageBreak/>
        <w:t>а) 635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427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686,6875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683,5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220,68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 xml:space="preserve">) </w:t>
      </w:r>
      <w:r w:rsidRPr="00E14E92">
        <w:rPr>
          <w:szCs w:val="28"/>
        </w:rPr>
        <w:t>1001010111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1001000000,10101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1267,16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5А,6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>а) 1111001111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+101010001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1110101101,01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+111001111,1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</w:t>
      </w:r>
      <w:r w:rsidR="00587E81">
        <w:rPr>
          <w:szCs w:val="28"/>
        </w:rPr>
        <w:tab/>
      </w:r>
      <w:r w:rsidR="00587E81">
        <w:rPr>
          <w:szCs w:val="28"/>
        </w:rPr>
        <w:tab/>
      </w:r>
      <w:r w:rsidRPr="00587E81">
        <w:rPr>
          <w:szCs w:val="28"/>
        </w:rPr>
        <w:t xml:space="preserve">             </w:t>
      </w:r>
      <w:r w:rsidRPr="00E14E92">
        <w:rPr>
          <w:szCs w:val="28"/>
        </w:rPr>
        <w:t>в) 1455,2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+124,2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2</w:t>
      </w:r>
      <w:r w:rsidRPr="00E14E92">
        <w:rPr>
          <w:szCs w:val="28"/>
          <w:lang w:val="en-US"/>
        </w:rPr>
        <w:t>BE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165</w:t>
      </w:r>
      <w:r w:rsidRPr="00E14E92">
        <w:rPr>
          <w:szCs w:val="28"/>
        </w:rPr>
        <w:t>,</w:t>
      </w:r>
      <w:r w:rsidRPr="00587E81">
        <w:rPr>
          <w:szCs w:val="28"/>
        </w:rPr>
        <w:t>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1110110000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100011100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11101000</w:t>
      </w:r>
      <w:r w:rsidRPr="00E14E92">
        <w:rPr>
          <w:szCs w:val="28"/>
        </w:rPr>
        <w:t>,</w:t>
      </w:r>
      <w:r w:rsidRPr="00587E81">
        <w:rPr>
          <w:szCs w:val="28"/>
        </w:rPr>
        <w:t>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1010101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587E81">
        <w:rPr>
          <w:szCs w:val="28"/>
        </w:rPr>
        <w:t>1013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373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 xml:space="preserve">д) </w:t>
      </w:r>
      <w:r w:rsidRPr="00587E81">
        <w:rPr>
          <w:szCs w:val="28"/>
        </w:rPr>
        <w:t>32</w:t>
      </w:r>
      <w:r w:rsidRPr="00E14E92">
        <w:rPr>
          <w:szCs w:val="28"/>
        </w:rPr>
        <w:t>D</w:t>
      </w:r>
      <w:r w:rsidRPr="00587E81">
        <w:rPr>
          <w:szCs w:val="28"/>
        </w:rPr>
        <w:t>,</w:t>
      </w:r>
      <w:r w:rsidRPr="00E14E92">
        <w:rPr>
          <w:szCs w:val="28"/>
        </w:rPr>
        <w:t>4</w:t>
      </w:r>
      <w:r w:rsidRPr="00587E81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275,4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8"/>
        </w:numPr>
        <w:rPr>
          <w:szCs w:val="28"/>
        </w:rPr>
      </w:pPr>
      <w:r w:rsidRPr="00E14E92">
        <w:rPr>
          <w:szCs w:val="28"/>
        </w:rPr>
        <w:t>а) 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1017</w:t>
      </w:r>
      <w:r w:rsidRPr="00587E81">
        <w:rPr>
          <w:szCs w:val="28"/>
        </w:rPr>
        <w:t>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*6,2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smartTag w:uri="urn:schemas-microsoft-com:office:smarttags" w:element="metricconverter">
        <w:smartTagPr>
          <w:attr w:name="ProductID" w:val="1F"/>
        </w:smartTagPr>
        <w:r w:rsidRPr="00E14E92">
          <w:rPr>
            <w:szCs w:val="28"/>
            <w:lang w:val="en-US"/>
          </w:rPr>
          <w:t>1F</w:t>
        </w:r>
      </w:smartTag>
      <w:r w:rsidRPr="00E14E92">
        <w:rPr>
          <w:szCs w:val="28"/>
        </w:rPr>
        <w:t>,</w:t>
      </w:r>
      <w:r w:rsidRPr="00E14E92">
        <w:rPr>
          <w:szCs w:val="28"/>
          <w:lang w:val="en-US"/>
        </w:rPr>
        <w:t>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* </w:t>
      </w:r>
      <w:r w:rsidRPr="00E14E92">
        <w:rPr>
          <w:szCs w:val="28"/>
          <w:lang w:val="en-US"/>
        </w:rPr>
        <w:t>55</w:t>
      </w:r>
      <w:r w:rsidRPr="00E14E92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4</w:t>
      </w:r>
    </w:p>
    <w:p w:rsidR="00A31BF8" w:rsidRPr="00E14E92" w:rsidRDefault="00A31BF8" w:rsidP="00962910">
      <w:pPr>
        <w:numPr>
          <w:ilvl w:val="0"/>
          <w:numId w:val="39"/>
        </w:numPr>
        <w:jc w:val="left"/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236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370,125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929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37</w:t>
      </w:r>
      <w:r w:rsidRPr="00E14E92">
        <w:rPr>
          <w:szCs w:val="28"/>
        </w:rPr>
        <w:t>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31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>) 1111110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101011001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1247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37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404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58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10000001110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110111101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110110111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1110010010</w:t>
      </w:r>
      <w:r w:rsidRPr="00E14E92">
        <w:rPr>
          <w:szCs w:val="28"/>
        </w:rPr>
        <w:t>,</w:t>
      </w:r>
      <w:r w:rsidRPr="00587E81">
        <w:rPr>
          <w:szCs w:val="28"/>
        </w:rPr>
        <w:t>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 xml:space="preserve">в) </w:t>
      </w:r>
      <w:r w:rsidRPr="00587E81">
        <w:rPr>
          <w:szCs w:val="28"/>
        </w:rPr>
        <w:t>657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306</w:t>
      </w:r>
      <w:r w:rsidRPr="00E14E92">
        <w:rPr>
          <w:szCs w:val="28"/>
        </w:rPr>
        <w:t>,</w:t>
      </w:r>
      <w:r w:rsidRPr="00587E81">
        <w:rPr>
          <w:szCs w:val="28"/>
        </w:rPr>
        <w:t>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</w:t>
      </w:r>
      <w:r w:rsidRPr="00587E81">
        <w:rPr>
          <w:szCs w:val="28"/>
        </w:rPr>
        <w:t xml:space="preserve"> 346,4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33F"/>
        </w:smartTagPr>
        <w:r w:rsidRPr="00587E81">
          <w:rPr>
            <w:szCs w:val="28"/>
          </w:rPr>
          <w:t>33</w:t>
        </w:r>
        <w:r w:rsidRPr="00E14E92">
          <w:rPr>
            <w:szCs w:val="28"/>
            <w:lang w:val="en-US"/>
          </w:rPr>
          <w:t>F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A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1100111011,101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1101011,01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</w:t>
      </w:r>
      <w:r w:rsidRPr="00587E81">
        <w:rPr>
          <w:szCs w:val="28"/>
        </w:rPr>
        <w:t>1525,2</w:t>
      </w:r>
      <w:r w:rsidRPr="00587E81">
        <w:rPr>
          <w:szCs w:val="28"/>
          <w:vertAlign w:val="subscript"/>
        </w:rPr>
        <w:t>8</w:t>
      </w:r>
      <w:r w:rsidRPr="00587E81">
        <w:rPr>
          <w:szCs w:val="28"/>
        </w:rPr>
        <w:t>-1346,4</w:t>
      </w:r>
      <w:r w:rsidRPr="00587E81">
        <w:rPr>
          <w:szCs w:val="28"/>
          <w:vertAlign w:val="subscript"/>
        </w:rPr>
        <w:t>8</w:t>
      </w:r>
      <w:r w:rsidRPr="00E14E92">
        <w:rPr>
          <w:szCs w:val="28"/>
        </w:rPr>
        <w:t>; д)</w:t>
      </w:r>
      <w:r w:rsidRPr="00587E81">
        <w:rPr>
          <w:szCs w:val="28"/>
        </w:rPr>
        <w:t>293,8</w:t>
      </w:r>
      <w:r w:rsidRPr="00587E81">
        <w:rPr>
          <w:szCs w:val="28"/>
          <w:vertAlign w:val="subscript"/>
        </w:rPr>
        <w:t>16</w:t>
      </w:r>
      <w:r w:rsidRPr="00587E81">
        <w:rPr>
          <w:szCs w:val="28"/>
        </w:rPr>
        <w:t>-</w:t>
      </w:r>
      <w:r w:rsidRPr="00E14E92">
        <w:rPr>
          <w:szCs w:val="28"/>
          <w:lang w:val="en-US"/>
        </w:rPr>
        <w:t>C</w:t>
      </w:r>
      <w:r w:rsidRPr="00587E81">
        <w:rPr>
          <w:szCs w:val="28"/>
        </w:rPr>
        <w:t>0,8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39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</w:t>
      </w:r>
      <w:r w:rsidRPr="00587E81">
        <w:rPr>
          <w:szCs w:val="28"/>
        </w:rPr>
        <w:t>121,4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</w:t>
      </w:r>
      <w:r w:rsidRPr="00587E81">
        <w:rPr>
          <w:szCs w:val="28"/>
        </w:rPr>
        <w:t>11</w:t>
      </w:r>
      <w:r w:rsidRPr="00E14E92">
        <w:rPr>
          <w:szCs w:val="28"/>
          <w:lang w:val="en-US"/>
        </w:rPr>
        <w:t>0,3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54,8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* </w:t>
      </w:r>
      <w:r w:rsidRPr="00E14E92">
        <w:rPr>
          <w:szCs w:val="28"/>
          <w:lang w:val="en-US"/>
        </w:rPr>
        <w:t>40,18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5</w:t>
      </w:r>
    </w:p>
    <w:p w:rsidR="00A31BF8" w:rsidRPr="00E14E92" w:rsidRDefault="00A31BF8" w:rsidP="00962910">
      <w:pPr>
        <w:numPr>
          <w:ilvl w:val="0"/>
          <w:numId w:val="40"/>
        </w:numPr>
        <w:jc w:val="left"/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955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629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712,125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848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2</w:t>
      </w:r>
      <w:r w:rsidRPr="00E14E92">
        <w:rPr>
          <w:szCs w:val="28"/>
        </w:rPr>
        <w:t>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181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04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jc w:val="left"/>
        <w:rPr>
          <w:szCs w:val="28"/>
        </w:rPr>
      </w:pPr>
      <w:r w:rsidRPr="00E14E92">
        <w:rPr>
          <w:szCs w:val="28"/>
        </w:rPr>
        <w:t>а</w:t>
      </w:r>
      <w:r w:rsidRPr="00E14E92">
        <w:rPr>
          <w:szCs w:val="28"/>
          <w:lang w:val="en-US"/>
        </w:rPr>
        <w:t>) 1111010110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1000001010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323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344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7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101000111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+10000001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100011101,101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1104,1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-2004,2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г)</w:t>
      </w:r>
      <w:r w:rsidRPr="00587E81">
        <w:rPr>
          <w:szCs w:val="28"/>
        </w:rPr>
        <w:t xml:space="preserve"> </w:t>
      </w:r>
      <w:r w:rsidRPr="00E14E92">
        <w:rPr>
          <w:szCs w:val="28"/>
        </w:rPr>
        <w:t>329,B</w:t>
      </w:r>
      <w:r w:rsidRPr="00E14E92">
        <w:rPr>
          <w:szCs w:val="28"/>
          <w:vertAlign w:val="subscript"/>
        </w:rPr>
        <w:t xml:space="preserve"> 16</w:t>
      </w:r>
      <w:r w:rsidRPr="00E14E92">
        <w:rPr>
          <w:szCs w:val="28"/>
        </w:rPr>
        <w:t>-1A8,2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1001000111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1101101101,011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-101100110,01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1056,1</w:t>
      </w:r>
      <w:r w:rsidRPr="00587E81">
        <w:rPr>
          <w:szCs w:val="28"/>
          <w:vertAlign w:val="subscript"/>
        </w:rPr>
        <w:t>8</w:t>
      </w:r>
      <w:r w:rsidRPr="00587E81">
        <w:rPr>
          <w:szCs w:val="28"/>
        </w:rPr>
        <w:t>-</w:t>
      </w:r>
      <w:r w:rsidRPr="00E14E92">
        <w:rPr>
          <w:szCs w:val="28"/>
        </w:rPr>
        <w:t>425,3</w:t>
      </w:r>
      <w:r w:rsidRPr="00587E81">
        <w:rPr>
          <w:szCs w:val="28"/>
          <w:vertAlign w:val="subscript"/>
        </w:rPr>
        <w:t>8</w:t>
      </w:r>
      <w:r w:rsidRPr="00E14E92">
        <w:rPr>
          <w:szCs w:val="28"/>
        </w:rPr>
        <w:t>; д) 366,4</w:t>
      </w:r>
      <w:r w:rsidRPr="00587E81">
        <w:rPr>
          <w:szCs w:val="28"/>
          <w:vertAlign w:val="subscript"/>
        </w:rPr>
        <w:t>16</w:t>
      </w:r>
      <w:r w:rsidRPr="00587E81">
        <w:rPr>
          <w:szCs w:val="28"/>
        </w:rPr>
        <w:t>-</w:t>
      </w:r>
      <w:r w:rsidRPr="00E14E92">
        <w:rPr>
          <w:szCs w:val="28"/>
        </w:rPr>
        <w:t>27B,4</w:t>
      </w:r>
      <w:r w:rsidRPr="00587E81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0"/>
        </w:numPr>
        <w:rPr>
          <w:szCs w:val="28"/>
        </w:rPr>
      </w:pPr>
      <w:r w:rsidRPr="00E14E92">
        <w:rPr>
          <w:szCs w:val="28"/>
        </w:rPr>
        <w:t>а) 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616,34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*73,2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64,98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* 2A,6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6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452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964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363,25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1023,25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131,96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1001111010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1101010111,011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1000010111,11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г) 1766,7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1A9,1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1101111110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+1111100000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1110101011,01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+110100111,01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>в) 225,2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+710,64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г) BD,4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+2D0,4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1011110110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-1000001111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1110000000,0001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-110010000,1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г) 1134,2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-1002,2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385,8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-73,A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1"/>
        </w:numPr>
        <w:rPr>
          <w:szCs w:val="28"/>
        </w:rPr>
      </w:pPr>
      <w:r w:rsidRPr="00E14E92">
        <w:rPr>
          <w:szCs w:val="28"/>
        </w:rPr>
        <w:t>а) 1010000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*1001101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1467,72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*31,56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в) 11,6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*11,3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</w:rPr>
      </w:pPr>
      <w:r w:rsidRPr="00E14E92">
        <w:rPr>
          <w:b/>
          <w:szCs w:val="28"/>
        </w:rPr>
        <w:t>Вариант 7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588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б) 518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 607,25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 776,25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182,52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100100100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1000101110,00111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в) 643,14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295,4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1100001011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+110101111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1010110110,101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+1101111110,0101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в) 726,4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+1211,6; г) 20D,6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+416,6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>а) 10000010100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-1011000000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б) 110111011,001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-100110,1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 г) 2013,14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-1641,4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</w:p>
    <w:p w:rsidR="00A31BF8" w:rsidRPr="00E14E92" w:rsidRDefault="00A31BF8" w:rsidP="00FB67C8">
      <w:pPr>
        <w:rPr>
          <w:szCs w:val="28"/>
        </w:rPr>
      </w:pPr>
      <w:r w:rsidRPr="00E14E92">
        <w:rPr>
          <w:szCs w:val="28"/>
        </w:rPr>
        <w:t>д) 3</w:t>
      </w:r>
      <w:r w:rsidRPr="00E14E92">
        <w:rPr>
          <w:szCs w:val="28"/>
          <w:lang w:val="en-US"/>
        </w:rPr>
        <w:t>DD</w:t>
      </w:r>
      <w:r w:rsidRPr="00E14E92">
        <w:rPr>
          <w:szCs w:val="28"/>
        </w:rPr>
        <w:t>,</w:t>
      </w:r>
      <w:r w:rsidRPr="00587E81">
        <w:rPr>
          <w:szCs w:val="28"/>
        </w:rPr>
        <w:t>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19F"/>
        </w:smartTagPr>
        <w:r w:rsidRPr="00587E81">
          <w:rPr>
            <w:szCs w:val="28"/>
          </w:rPr>
          <w:t>19</w:t>
        </w:r>
        <w:r w:rsidRPr="00E14E92">
          <w:rPr>
            <w:szCs w:val="28"/>
            <w:lang w:val="en-US"/>
          </w:rPr>
          <w:t>F</w:t>
        </w:r>
      </w:smartTag>
      <w:r w:rsidRPr="00E14E92">
        <w:rPr>
          <w:szCs w:val="28"/>
        </w:rPr>
        <w:t>,</w:t>
      </w:r>
      <w:r w:rsidRPr="00587E81">
        <w:rPr>
          <w:szCs w:val="28"/>
        </w:rPr>
        <w:t>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10100</w:t>
      </w:r>
      <w:r w:rsidRPr="00E14E92">
        <w:rPr>
          <w:szCs w:val="28"/>
        </w:rPr>
        <w:t>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600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132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40,2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*1</w:t>
      </w:r>
      <w:r w:rsidRPr="00E14E92">
        <w:rPr>
          <w:szCs w:val="28"/>
          <w:lang w:val="en-US"/>
        </w:rPr>
        <w:t>A,88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8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915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493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951,125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329</w:t>
      </w:r>
      <w:r w:rsidRPr="00E14E92">
        <w:rPr>
          <w:szCs w:val="28"/>
        </w:rPr>
        <w:t>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</w:t>
      </w:r>
      <w:r w:rsidRPr="00E14E92">
        <w:rPr>
          <w:szCs w:val="28"/>
          <w:lang w:val="en-US"/>
        </w:rPr>
        <w:t>37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76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>а) 1</w:t>
      </w:r>
      <w:r w:rsidRPr="00E14E92">
        <w:rPr>
          <w:szCs w:val="28"/>
          <w:lang w:val="en-US"/>
        </w:rPr>
        <w:t>011000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100001111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2015,5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; д) 2</w:t>
      </w:r>
      <w:r w:rsidRPr="00E14E92">
        <w:rPr>
          <w:szCs w:val="28"/>
          <w:lang w:val="en-US"/>
        </w:rPr>
        <w:t>B5,2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1101001000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111010011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1111001100</w:t>
      </w:r>
      <w:r w:rsidRPr="00E14E92">
        <w:rPr>
          <w:szCs w:val="28"/>
        </w:rPr>
        <w:t>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111111100</w:t>
      </w:r>
      <w:r w:rsidRPr="00E14E92">
        <w:rPr>
          <w:szCs w:val="28"/>
        </w:rPr>
        <w:t>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1370,44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557,3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66,9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E14E92">
        <w:rPr>
          <w:szCs w:val="28"/>
          <w:lang w:val="en-US"/>
        </w:rPr>
        <w:t>CD</w:t>
      </w:r>
      <w:r w:rsidRPr="00587E81">
        <w:rPr>
          <w:szCs w:val="28"/>
        </w:rPr>
        <w:t>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1011000010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110110000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1000010011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111011010</w:t>
      </w:r>
      <w:r w:rsidRPr="00E14E92">
        <w:rPr>
          <w:szCs w:val="28"/>
        </w:rPr>
        <w:t>,</w:t>
      </w:r>
      <w:r w:rsidRPr="00587E81">
        <w:rPr>
          <w:szCs w:val="28"/>
        </w:rPr>
        <w:t>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г) </w:t>
      </w:r>
      <w:r w:rsidRPr="00587E81">
        <w:rPr>
          <w:szCs w:val="28"/>
        </w:rPr>
        <w:t>1777,2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112,6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34</w:t>
      </w:r>
      <w:r w:rsidRPr="00E14E92">
        <w:rPr>
          <w:szCs w:val="28"/>
          <w:lang w:val="en-US"/>
        </w:rPr>
        <w:t>D</w:t>
      </w:r>
      <w:r w:rsidRPr="00587E81">
        <w:rPr>
          <w:szCs w:val="28"/>
        </w:rPr>
        <w:t>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8</w:t>
      </w:r>
      <w:r w:rsidRPr="00E14E92">
        <w:rPr>
          <w:szCs w:val="28"/>
        </w:rPr>
        <w:t>,</w:t>
      </w:r>
      <w:r w:rsidRPr="00587E81">
        <w:rPr>
          <w:szCs w:val="28"/>
        </w:rPr>
        <w:t>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3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</w:t>
      </w:r>
      <w:r w:rsidRPr="00E14E92">
        <w:rPr>
          <w:szCs w:val="28"/>
          <w:lang w:val="en-US"/>
        </w:rPr>
        <w:t>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1001010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1204,2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106,6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61,4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28,7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lastRenderedPageBreak/>
        <w:t xml:space="preserve">Вариант </w:t>
      </w:r>
      <w:r w:rsidRPr="00E14E92">
        <w:rPr>
          <w:b/>
          <w:szCs w:val="28"/>
          <w:lang w:val="en-US"/>
        </w:rPr>
        <w:t>9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967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245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1048,5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857</w:t>
      </w:r>
      <w:r w:rsidRPr="00E14E92">
        <w:rPr>
          <w:szCs w:val="28"/>
        </w:rPr>
        <w:t>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д) 1</w:t>
      </w:r>
      <w:r w:rsidRPr="00E14E92">
        <w:rPr>
          <w:szCs w:val="28"/>
          <w:lang w:val="en-US"/>
        </w:rPr>
        <w:t>05</w:t>
      </w:r>
      <w:r w:rsidRPr="00E14E92">
        <w:rPr>
          <w:szCs w:val="28"/>
        </w:rPr>
        <w:t>,</w:t>
      </w:r>
      <w:r w:rsidRPr="00E14E92">
        <w:rPr>
          <w:szCs w:val="28"/>
          <w:lang w:val="en-US"/>
        </w:rPr>
        <w:t>31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1111101100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110111011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413,2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B0,8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1000111011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11011110</w:t>
      </w:r>
      <w:r w:rsidRPr="00E14E92"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100011101</w:t>
      </w:r>
      <w:r w:rsidRPr="00E14E92">
        <w:rPr>
          <w:szCs w:val="28"/>
        </w:rPr>
        <w:t>,</w:t>
      </w:r>
      <w:r w:rsidRPr="00587E81">
        <w:rPr>
          <w:szCs w:val="28"/>
        </w:rPr>
        <w:t>011</w:t>
      </w:r>
      <w:r w:rsidRPr="00E14E92">
        <w:rPr>
          <w:szCs w:val="28"/>
        </w:rPr>
        <w:t>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1324,6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1704,1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</w:t>
      </w:r>
      <w:r w:rsidRPr="00E14E92">
        <w:rPr>
          <w:szCs w:val="28"/>
          <w:lang w:val="en-US"/>
        </w:rPr>
        <w:t>D</w:t>
      </w:r>
      <w:r w:rsidRPr="00587E81">
        <w:rPr>
          <w:szCs w:val="28"/>
        </w:rPr>
        <w:t>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54,8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1000101101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101001010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1110011110,0011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1011011.011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1432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666,64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7,8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17</w:t>
      </w:r>
      <w:r w:rsidRPr="00E14E92">
        <w:rPr>
          <w:szCs w:val="28"/>
          <w:lang w:val="en-US"/>
        </w:rPr>
        <w:t>B</w:t>
      </w:r>
      <w:r w:rsidRPr="00587E81">
        <w:rPr>
          <w:szCs w:val="28"/>
        </w:rPr>
        <w:t>,78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4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1010010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</w:t>
      </w:r>
      <w:r w:rsidRPr="00E14E92">
        <w:rPr>
          <w:szCs w:val="28"/>
          <w:lang w:val="en-US"/>
        </w:rPr>
        <w:t>02,2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135,2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7,4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1A,9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10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149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93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463,6875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184,75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61,52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1010100111,01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1636,24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FB67C8">
        <w:rPr>
          <w:szCs w:val="28"/>
        </w:rPr>
        <w:t>г</w:t>
      </w:r>
      <w:r w:rsidRPr="00E14E92">
        <w:rPr>
          <w:szCs w:val="28"/>
        </w:rPr>
        <w:t xml:space="preserve">) </w:t>
      </w:r>
      <w:r w:rsidRPr="00E14E92">
        <w:rPr>
          <w:szCs w:val="28"/>
          <w:lang w:val="en-US"/>
        </w:rPr>
        <w:t>C7,78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110100000,0011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101000110,1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610,1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1542,3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147,8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3,4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1111110100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1101110101,101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101011110,01101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</w:t>
      </w:r>
    </w:p>
    <w:p w:rsidR="00A31BF8" w:rsidRPr="00E14E92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1713,2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1111,3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 xml:space="preserve">; </w:t>
      </w:r>
      <w:r>
        <w:rPr>
          <w:szCs w:val="28"/>
        </w:rPr>
        <w:t>г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2</w:t>
      </w:r>
      <w:r w:rsidR="00A31BF8" w:rsidRPr="00E14E92">
        <w:rPr>
          <w:szCs w:val="28"/>
          <w:lang w:val="en-US"/>
        </w:rPr>
        <w:t>BD</w:t>
      </w:r>
      <w:r w:rsidR="00A31BF8" w:rsidRPr="00587E81">
        <w:rPr>
          <w:szCs w:val="28"/>
        </w:rPr>
        <w:t>,</w:t>
      </w:r>
      <w:r w:rsidR="00A31BF8" w:rsidRPr="00E14E92">
        <w:rPr>
          <w:szCs w:val="28"/>
          <w:lang w:val="en-US"/>
        </w:rPr>
        <w:t>A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242,4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5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</w:t>
      </w:r>
      <w:r w:rsidRPr="00E14E92">
        <w:rPr>
          <w:szCs w:val="28"/>
          <w:lang w:val="en-US"/>
        </w:rPr>
        <w:t>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231,16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31,02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18,A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4B,6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szCs w:val="28"/>
        </w:rPr>
      </w:pP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11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775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523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453,25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158,3125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1,09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101110110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1001100,110011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236,63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</w:t>
      </w:r>
      <w:r w:rsidR="00FB67C8">
        <w:rPr>
          <w:szCs w:val="28"/>
        </w:rPr>
        <w:t>г</w:t>
      </w:r>
      <w:r w:rsidRPr="00E14E92">
        <w:rPr>
          <w:szCs w:val="28"/>
        </w:rPr>
        <w:t xml:space="preserve">) </w:t>
      </w:r>
      <w:r w:rsidRPr="00E14E92">
        <w:rPr>
          <w:szCs w:val="28"/>
          <w:lang w:val="en-US"/>
        </w:rPr>
        <w:t>148,6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110010110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1111110111,1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1101111001,01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1230,4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1126,2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CB</w:t>
      </w:r>
      <w:r w:rsidRPr="00587E81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smartTag w:uri="urn:schemas-microsoft-com:office:smarttags" w:element="metricconverter">
        <w:smartTagPr>
          <w:attr w:name="ProductID" w:val="34C"/>
        </w:smartTagPr>
        <w:r w:rsidRPr="00587E81">
          <w:rPr>
            <w:szCs w:val="28"/>
          </w:rPr>
          <w:t>34</w:t>
        </w:r>
        <w:r w:rsidRPr="00E14E92">
          <w:rPr>
            <w:szCs w:val="28"/>
            <w:lang w:val="en-US"/>
          </w:rPr>
          <w:t>C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D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11011111100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11110000010,1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1110010110,01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1213,6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1135,4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smartTag w:uri="urn:schemas-microsoft-com:office:smarttags" w:element="metricconverter">
        <w:smartTagPr>
          <w:attr w:name="ProductID" w:val="31C"/>
        </w:smartTagPr>
        <w:r w:rsidRPr="00587E81">
          <w:rPr>
            <w:szCs w:val="28"/>
          </w:rPr>
          <w:t>31</w:t>
        </w:r>
        <w:r w:rsidRPr="00E14E92">
          <w:rPr>
            <w:szCs w:val="28"/>
            <w:lang w:val="en-US"/>
          </w:rPr>
          <w:t>C</w:t>
        </w:r>
      </w:smartTag>
      <w:r w:rsidRPr="00587E81">
        <w:rPr>
          <w:szCs w:val="28"/>
        </w:rPr>
        <w:t>,</w:t>
      </w:r>
      <w:r w:rsidRPr="00E14E92">
        <w:rPr>
          <w:szCs w:val="28"/>
          <w:lang w:val="en-US"/>
        </w:rPr>
        <w:t>B</w:t>
      </w:r>
      <w:r w:rsidRPr="00587E81">
        <w:rPr>
          <w:szCs w:val="28"/>
        </w:rPr>
        <w:t>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587E81">
        <w:rPr>
          <w:szCs w:val="28"/>
        </w:rPr>
        <w:t>24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6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</w:t>
      </w:r>
      <w:r w:rsidRPr="00E14E92">
        <w:rPr>
          <w:szCs w:val="28"/>
          <w:lang w:val="en-US"/>
        </w:rPr>
        <w:t>465,2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36,A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69,8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12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1003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780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204,25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74,375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241,39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1010101000,101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1031,5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158,24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111101001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1011101011,1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1001011100,0011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1736,44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1636,34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162,9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E14E92">
        <w:rPr>
          <w:szCs w:val="28"/>
          <w:lang w:val="en-US"/>
        </w:rPr>
        <w:t>A</w:t>
      </w:r>
      <w:r w:rsidRPr="00587E81">
        <w:rPr>
          <w:szCs w:val="28"/>
        </w:rPr>
        <w:t>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1101001011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1001111001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1111100001,01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111111011,011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1777,4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 w:rsidRPr="00587E81">
        <w:rPr>
          <w:szCs w:val="28"/>
        </w:rPr>
        <w:t>1047,2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 w:rsidRPr="00587E81">
        <w:rPr>
          <w:szCs w:val="28"/>
        </w:rPr>
        <w:t>21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 w:rsidRPr="00E14E92">
        <w:rPr>
          <w:szCs w:val="28"/>
          <w:lang w:val="en-US"/>
        </w:rPr>
        <w:t>F</w:t>
      </w:r>
      <w:r w:rsidRPr="00587E81">
        <w:rPr>
          <w:szCs w:val="28"/>
        </w:rPr>
        <w:t>5,</w:t>
      </w:r>
      <w:r w:rsidRPr="00E14E92">
        <w:rPr>
          <w:szCs w:val="28"/>
          <w:lang w:val="en-US"/>
        </w:rPr>
        <w:t>B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7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587E81">
        <w:rPr>
          <w:szCs w:val="28"/>
        </w:rPr>
        <w:t>1000001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101</w:t>
      </w:r>
      <w:r w:rsidRPr="00E14E92">
        <w:rPr>
          <w:szCs w:val="28"/>
          <w:lang w:val="en-US"/>
        </w:rPr>
        <w:t>2,52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140,6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12,8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43,5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A31BF8">
      <w:pPr>
        <w:ind w:firstLine="709"/>
        <w:rPr>
          <w:b/>
          <w:szCs w:val="28"/>
          <w:lang w:val="en-US"/>
        </w:rPr>
      </w:pPr>
      <w:r w:rsidRPr="00E14E92">
        <w:rPr>
          <w:b/>
          <w:szCs w:val="28"/>
        </w:rPr>
        <w:t xml:space="preserve">Вариант </w:t>
      </w:r>
      <w:r w:rsidRPr="00E14E92">
        <w:rPr>
          <w:b/>
          <w:szCs w:val="28"/>
          <w:lang w:val="en-US"/>
        </w:rPr>
        <w:t>13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386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608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398,6875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270,25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 w:rsidRPr="00E14E92">
        <w:rPr>
          <w:szCs w:val="28"/>
          <w:lang w:val="en-US"/>
        </w:rPr>
        <w:t>317,32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1001011001,011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1335,2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smartTag w:uri="urn:schemas-microsoft-com:office:smarttags" w:element="metricconverter">
        <w:smartTagPr>
          <w:attr w:name="ProductID" w:val="18F"/>
        </w:smartTagPr>
        <w:r w:rsidRPr="00E14E92">
          <w:rPr>
            <w:szCs w:val="28"/>
            <w:lang w:val="en-US"/>
          </w:rPr>
          <w:t>18F</w:t>
        </w:r>
      </w:smartTag>
      <w:r w:rsidRPr="00E14E92">
        <w:rPr>
          <w:szCs w:val="28"/>
          <w:lang w:val="en-US"/>
        </w:rPr>
        <w:t>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1101110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1100101110,1001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1001011100,0011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</w:t>
      </w:r>
      <w:r w:rsidR="00587E81">
        <w:rPr>
          <w:szCs w:val="28"/>
        </w:rPr>
        <w:tab/>
      </w:r>
      <w:r w:rsidRPr="00587E81">
        <w:rPr>
          <w:szCs w:val="28"/>
        </w:rPr>
        <w:t xml:space="preserve"> </w:t>
      </w:r>
      <w:r w:rsidRPr="00E14E92">
        <w:rPr>
          <w:szCs w:val="28"/>
        </w:rPr>
        <w:t xml:space="preserve">в) </w:t>
      </w:r>
      <w:r w:rsidRPr="00587E81">
        <w:rPr>
          <w:szCs w:val="28"/>
        </w:rPr>
        <w:t>162,44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1636,3</w:t>
      </w:r>
      <w:r w:rsidRPr="00E14E92">
        <w:rPr>
          <w:szCs w:val="28"/>
        </w:rPr>
        <w:t xml:space="preserve">; г) </w:t>
      </w:r>
      <w:r w:rsidRPr="00E14E92">
        <w:rPr>
          <w:szCs w:val="28"/>
          <w:lang w:val="en-US"/>
        </w:rPr>
        <w:t>E</w:t>
      </w:r>
      <w:r w:rsidRPr="00587E81">
        <w:rPr>
          <w:szCs w:val="28"/>
        </w:rPr>
        <w:t>4,</w:t>
      </w:r>
      <w:r w:rsidRPr="00E14E92">
        <w:rPr>
          <w:szCs w:val="28"/>
          <w:lang w:val="en-US"/>
        </w:rPr>
        <w:t>B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 w:rsidRPr="00587E81">
        <w:rPr>
          <w:szCs w:val="28"/>
        </w:rPr>
        <w:t>2</w:t>
      </w:r>
      <w:r w:rsidRPr="00E14E92">
        <w:rPr>
          <w:szCs w:val="28"/>
          <w:lang w:val="en-US"/>
        </w:rPr>
        <w:t>A</w:t>
      </w:r>
      <w:r w:rsidRPr="00587E81">
        <w:rPr>
          <w:szCs w:val="28"/>
        </w:rPr>
        <w:t>5,4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1001110111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1001000110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1100110000,0101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110000110,001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</w:t>
      </w:r>
    </w:p>
    <w:p w:rsidR="00A31BF8" w:rsidRPr="00E14E92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E14E92">
        <w:rPr>
          <w:szCs w:val="28"/>
        </w:rPr>
        <w:t xml:space="preserve">) </w:t>
      </w:r>
      <w:r w:rsidR="00A31BF8" w:rsidRPr="00587E81">
        <w:rPr>
          <w:szCs w:val="28"/>
        </w:rPr>
        <w:t>1736,4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>-</w:t>
      </w:r>
      <w:r w:rsidR="00A31BF8" w:rsidRPr="00587E81">
        <w:rPr>
          <w:szCs w:val="28"/>
        </w:rPr>
        <w:t>310,44</w:t>
      </w:r>
      <w:r w:rsidR="00A31BF8" w:rsidRPr="00E14E92">
        <w:rPr>
          <w:szCs w:val="28"/>
          <w:vertAlign w:val="subscript"/>
        </w:rPr>
        <w:t>8</w:t>
      </w:r>
      <w:r w:rsidR="00A31BF8" w:rsidRPr="00E14E92">
        <w:rPr>
          <w:szCs w:val="28"/>
        </w:rPr>
        <w:t xml:space="preserve">; д) </w:t>
      </w:r>
      <w:r w:rsidR="00A31BF8" w:rsidRPr="00587E81">
        <w:rPr>
          <w:szCs w:val="28"/>
        </w:rPr>
        <w:t>277,4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-</w:t>
      </w:r>
      <w:smartTag w:uri="urn:schemas-microsoft-com:office:smarttags" w:element="metricconverter">
        <w:smartTagPr>
          <w:attr w:name="ProductID" w:val="5C"/>
        </w:smartTagPr>
        <w:r w:rsidR="00A31BF8" w:rsidRPr="00587E81">
          <w:rPr>
            <w:szCs w:val="28"/>
          </w:rPr>
          <w:t>5</w:t>
        </w:r>
        <w:r w:rsidR="00A31BF8" w:rsidRPr="00E14E92">
          <w:rPr>
            <w:szCs w:val="28"/>
            <w:lang w:val="en-US"/>
          </w:rPr>
          <w:t>C</w:t>
        </w:r>
      </w:smartTag>
      <w:r w:rsidR="00A31BF8" w:rsidRPr="00587E81">
        <w:rPr>
          <w:szCs w:val="28"/>
        </w:rPr>
        <w:t>,6</w:t>
      </w:r>
      <w:r w:rsidR="00A31BF8" w:rsidRPr="00E14E92">
        <w:rPr>
          <w:szCs w:val="28"/>
          <w:vertAlign w:val="subscript"/>
        </w:rPr>
        <w:t>16</w:t>
      </w:r>
      <w:r w:rsidR="00A31BF8"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48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101111</w:t>
      </w:r>
      <w:r w:rsidRPr="00E14E92">
        <w:rPr>
          <w:szCs w:val="28"/>
          <w:lang w:val="en-US"/>
        </w:rPr>
        <w:t>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E14E92">
        <w:rPr>
          <w:szCs w:val="28"/>
          <w:lang w:val="en-US"/>
        </w:rPr>
        <w:t>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E14E92">
        <w:rPr>
          <w:szCs w:val="28"/>
          <w:lang w:val="en-US"/>
        </w:rPr>
        <w:t>425,2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53,1</w:t>
      </w:r>
      <w:r w:rsidRPr="00E14E92">
        <w:rPr>
          <w:szCs w:val="28"/>
        </w:rPr>
        <w:t xml:space="preserve">; в) </w:t>
      </w:r>
      <w:r w:rsidRPr="00E14E92">
        <w:rPr>
          <w:szCs w:val="28"/>
          <w:lang w:val="en-US"/>
        </w:rPr>
        <w:t>26,9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 w:rsidRPr="00E14E92">
        <w:rPr>
          <w:szCs w:val="28"/>
          <w:lang w:val="en-US"/>
        </w:rPr>
        <w:t>54,5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B43FE3" w:rsidRDefault="00A31BF8" w:rsidP="00A31BF8">
      <w:pPr>
        <w:ind w:firstLine="720"/>
        <w:rPr>
          <w:b/>
          <w:szCs w:val="28"/>
        </w:rPr>
      </w:pPr>
      <w:r w:rsidRPr="00B43FE3">
        <w:rPr>
          <w:b/>
          <w:szCs w:val="28"/>
        </w:rPr>
        <w:t>Вариант 14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>
        <w:rPr>
          <w:szCs w:val="28"/>
        </w:rPr>
        <w:t>а</w:t>
      </w:r>
      <w:r w:rsidRPr="00E14E92">
        <w:rPr>
          <w:szCs w:val="28"/>
        </w:rPr>
        <w:t xml:space="preserve">) </w:t>
      </w:r>
      <w:r>
        <w:rPr>
          <w:szCs w:val="28"/>
        </w:rPr>
        <w:t>1047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>
        <w:rPr>
          <w:szCs w:val="28"/>
        </w:rPr>
        <w:t>335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</w:t>
      </w:r>
      <w:r>
        <w:rPr>
          <w:szCs w:val="28"/>
        </w:rPr>
        <w:t xml:space="preserve"> 814,5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</w:t>
      </w:r>
      <w:r>
        <w:rPr>
          <w:szCs w:val="28"/>
        </w:rPr>
        <w:t xml:space="preserve"> 518,625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>
        <w:rPr>
          <w:szCs w:val="28"/>
        </w:rPr>
        <w:t>198,91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E14E92">
        <w:rPr>
          <w:szCs w:val="28"/>
          <w:lang w:val="en-US"/>
        </w:rPr>
        <w:t>110</w:t>
      </w:r>
      <w:r>
        <w:rPr>
          <w:szCs w:val="28"/>
        </w:rPr>
        <w:t>1100000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1010011111,1101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>
        <w:rPr>
          <w:szCs w:val="28"/>
        </w:rPr>
        <w:t>452,63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</w:rPr>
        <w:t>1Е7,08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>
        <w:rPr>
          <w:szCs w:val="28"/>
        </w:rPr>
        <w:t>1101100101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>
        <w:rPr>
          <w:szCs w:val="28"/>
        </w:rPr>
        <w:t>100010001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1010101001,01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>
        <w:rPr>
          <w:szCs w:val="28"/>
        </w:rPr>
        <w:t>10011110,11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Pr="00587E81">
        <w:rPr>
          <w:szCs w:val="28"/>
        </w:rPr>
        <w:t xml:space="preserve">    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 в) </w:t>
      </w:r>
      <w:r>
        <w:rPr>
          <w:szCs w:val="28"/>
        </w:rPr>
        <w:t>1672,2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>
        <w:rPr>
          <w:szCs w:val="28"/>
        </w:rPr>
        <w:t>266,2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>
        <w:rPr>
          <w:szCs w:val="28"/>
        </w:rPr>
        <w:t>18В,А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>
        <w:rPr>
          <w:szCs w:val="28"/>
        </w:rPr>
        <w:t>2Е9,2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t xml:space="preserve">а) </w:t>
      </w:r>
      <w:r>
        <w:rPr>
          <w:szCs w:val="28"/>
        </w:rPr>
        <w:t>1110111011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>
        <w:rPr>
          <w:szCs w:val="28"/>
        </w:rPr>
        <w:t>100110111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1011110100,0011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>
        <w:rPr>
          <w:szCs w:val="28"/>
        </w:rPr>
        <w:t>101001011,001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Pr="00587E81">
        <w:rPr>
          <w:szCs w:val="28"/>
        </w:rPr>
        <w:t xml:space="preserve">                 </w:t>
      </w:r>
      <w:r w:rsidR="00587E81">
        <w:rPr>
          <w:szCs w:val="28"/>
        </w:rPr>
        <w:tab/>
      </w:r>
      <w:r w:rsidRPr="00E14E92">
        <w:rPr>
          <w:szCs w:val="28"/>
        </w:rPr>
        <w:t xml:space="preserve"> г) </w:t>
      </w:r>
      <w:r>
        <w:rPr>
          <w:szCs w:val="28"/>
        </w:rPr>
        <w:t>1560,22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-</w:t>
      </w:r>
      <w:r>
        <w:rPr>
          <w:szCs w:val="28"/>
        </w:rPr>
        <w:t>1142,2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</w:rPr>
        <w:t>1А5,8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-</w:t>
      </w:r>
      <w:r>
        <w:rPr>
          <w:szCs w:val="28"/>
        </w:rPr>
        <w:t>7</w:t>
      </w:r>
      <w:r>
        <w:rPr>
          <w:szCs w:val="28"/>
          <w:lang w:val="en-US"/>
        </w:rPr>
        <w:t>D</w:t>
      </w:r>
      <w:r w:rsidRPr="00587E81">
        <w:rPr>
          <w:szCs w:val="28"/>
        </w:rPr>
        <w:t>,</w:t>
      </w:r>
      <w:r>
        <w:rPr>
          <w:szCs w:val="28"/>
          <w:lang w:val="en-US"/>
        </w:rPr>
        <w:t>A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1"/>
        </w:numPr>
        <w:rPr>
          <w:szCs w:val="28"/>
        </w:rPr>
      </w:pPr>
      <w:r w:rsidRPr="00E14E92">
        <w:rPr>
          <w:szCs w:val="28"/>
        </w:rPr>
        <w:lastRenderedPageBreak/>
        <w:t xml:space="preserve">а) </w:t>
      </w:r>
      <w:r w:rsidRPr="009B719B">
        <w:rPr>
          <w:szCs w:val="28"/>
        </w:rPr>
        <w:t>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 w:rsidRPr="009B719B">
        <w:rPr>
          <w:szCs w:val="28"/>
        </w:rPr>
        <w:t>111100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2</w:t>
      </w:r>
      <w:r w:rsidRPr="009B719B">
        <w:rPr>
          <w:szCs w:val="28"/>
        </w:rPr>
        <w:t>74,5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>
        <w:rPr>
          <w:szCs w:val="28"/>
        </w:rPr>
        <w:t>31</w:t>
      </w:r>
      <w:r>
        <w:rPr>
          <w:szCs w:val="28"/>
          <w:lang w:val="en-US"/>
        </w:rPr>
        <w:t>,34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13,4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38,48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A31BF8" w:rsidRPr="00B43FE3" w:rsidRDefault="00A31BF8" w:rsidP="00A31BF8">
      <w:pPr>
        <w:ind w:firstLine="720"/>
        <w:rPr>
          <w:b/>
          <w:szCs w:val="28"/>
        </w:rPr>
      </w:pPr>
      <w:r w:rsidRPr="00B43FE3">
        <w:rPr>
          <w:b/>
          <w:szCs w:val="28"/>
        </w:rPr>
        <w:t>Вариант 15</w:t>
      </w:r>
    </w:p>
    <w:p w:rsidR="00A31BF8" w:rsidRPr="00E14E92" w:rsidRDefault="00A31BF8" w:rsidP="00962910">
      <w:pPr>
        <w:numPr>
          <w:ilvl w:val="0"/>
          <w:numId w:val="52"/>
        </w:numPr>
        <w:rPr>
          <w:szCs w:val="28"/>
        </w:rPr>
      </w:pPr>
      <w:r>
        <w:rPr>
          <w:szCs w:val="28"/>
        </w:rPr>
        <w:t>а</w:t>
      </w:r>
      <w:r w:rsidRPr="00E14E92">
        <w:rPr>
          <w:szCs w:val="28"/>
        </w:rPr>
        <w:t xml:space="preserve">) </w:t>
      </w:r>
      <w:r>
        <w:rPr>
          <w:szCs w:val="28"/>
          <w:lang w:val="en-US"/>
        </w:rPr>
        <w:t>88</w:t>
      </w:r>
      <w:r>
        <w:rPr>
          <w:szCs w:val="28"/>
        </w:rPr>
        <w:t>7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б) </w:t>
      </w:r>
      <w:r>
        <w:rPr>
          <w:szCs w:val="28"/>
          <w:lang w:val="en-US"/>
        </w:rPr>
        <w:t>233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в)</w:t>
      </w:r>
      <w:r>
        <w:rPr>
          <w:szCs w:val="28"/>
        </w:rPr>
        <w:t xml:space="preserve"> 8</w:t>
      </w:r>
      <w:r>
        <w:rPr>
          <w:szCs w:val="28"/>
          <w:lang w:val="en-US"/>
        </w:rPr>
        <w:t>01</w:t>
      </w:r>
      <w:r>
        <w:rPr>
          <w:szCs w:val="28"/>
        </w:rPr>
        <w:t>,5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; г)</w:t>
      </w:r>
      <w:r>
        <w:rPr>
          <w:szCs w:val="28"/>
        </w:rPr>
        <w:t xml:space="preserve"> </w:t>
      </w:r>
      <w:r>
        <w:rPr>
          <w:szCs w:val="28"/>
          <w:lang w:val="en-US"/>
        </w:rPr>
        <w:t>936</w:t>
      </w:r>
      <w:r>
        <w:rPr>
          <w:szCs w:val="28"/>
        </w:rPr>
        <w:t>,</w:t>
      </w:r>
      <w:r>
        <w:rPr>
          <w:szCs w:val="28"/>
          <w:lang w:val="en-US"/>
        </w:rPr>
        <w:t>3125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 xml:space="preserve">; д) </w:t>
      </w:r>
      <w:r>
        <w:rPr>
          <w:szCs w:val="28"/>
          <w:lang w:val="en-US"/>
        </w:rPr>
        <w:t>218</w:t>
      </w:r>
      <w:r>
        <w:rPr>
          <w:szCs w:val="28"/>
        </w:rPr>
        <w:t>,</w:t>
      </w:r>
      <w:r>
        <w:rPr>
          <w:szCs w:val="28"/>
          <w:lang w:val="en-US"/>
        </w:rPr>
        <w:t>73</w:t>
      </w:r>
      <w:r w:rsidRPr="00E14E92">
        <w:rPr>
          <w:szCs w:val="28"/>
          <w:vertAlign w:val="subscript"/>
        </w:rPr>
        <w:t>10</w:t>
      </w:r>
      <w:r w:rsidRPr="00E14E92">
        <w:rPr>
          <w:szCs w:val="28"/>
        </w:rPr>
        <w:t>.</w:t>
      </w:r>
    </w:p>
    <w:p w:rsidR="00A31BF8" w:rsidRPr="00E14E92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F24C2B">
        <w:rPr>
          <w:szCs w:val="28"/>
        </w:rPr>
        <w:t>1010100001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</w:rPr>
        <w:t>1000110001</w:t>
      </w:r>
      <w:r>
        <w:rPr>
          <w:szCs w:val="28"/>
          <w:lang w:val="en-US"/>
        </w:rPr>
        <w:t>,</w:t>
      </w:r>
      <w:r w:rsidRPr="00F24C2B">
        <w:rPr>
          <w:szCs w:val="28"/>
        </w:rPr>
        <w:t>1</w:t>
      </w:r>
      <w:r>
        <w:rPr>
          <w:szCs w:val="28"/>
          <w:lang w:val="en-US"/>
        </w:rPr>
        <w:t>011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1034,34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д) </w:t>
      </w:r>
      <w:r>
        <w:rPr>
          <w:szCs w:val="28"/>
          <w:lang w:val="en-US"/>
        </w:rPr>
        <w:t>72,6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FB67C8" w:rsidRDefault="00A31BF8" w:rsidP="003B7F2B">
      <w:pPr>
        <w:numPr>
          <w:ilvl w:val="0"/>
          <w:numId w:val="52"/>
        </w:numPr>
        <w:jc w:val="left"/>
        <w:rPr>
          <w:szCs w:val="28"/>
        </w:rPr>
      </w:pPr>
      <w:r w:rsidRPr="00E14E92">
        <w:rPr>
          <w:szCs w:val="28"/>
        </w:rPr>
        <w:t>а)</w:t>
      </w:r>
      <w:r w:rsidRPr="00587E81">
        <w:rPr>
          <w:szCs w:val="28"/>
        </w:rPr>
        <w:t>1010110101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101111001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;</w:t>
      </w:r>
      <w:r w:rsidR="003B7F2B">
        <w:rPr>
          <w:szCs w:val="28"/>
        </w:rPr>
        <w:t xml:space="preserve"> </w:t>
      </w:r>
      <w:r w:rsidRPr="00E14E92">
        <w:rPr>
          <w:szCs w:val="28"/>
        </w:rPr>
        <w:t>б)</w:t>
      </w:r>
      <w:r w:rsidRPr="00587E81">
        <w:rPr>
          <w:szCs w:val="28"/>
        </w:rPr>
        <w:t>111111101</w:t>
      </w:r>
      <w:r>
        <w:rPr>
          <w:szCs w:val="28"/>
        </w:rPr>
        <w:t>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+</w:t>
      </w:r>
      <w:r w:rsidRPr="00587E81">
        <w:rPr>
          <w:szCs w:val="28"/>
        </w:rPr>
        <w:t>1100111100,01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  <w:r w:rsidRPr="00587E81">
        <w:rPr>
          <w:szCs w:val="28"/>
        </w:rPr>
        <w:t xml:space="preserve">                      </w:t>
      </w:r>
    </w:p>
    <w:p w:rsidR="00A31BF8" w:rsidRPr="00E14E92" w:rsidRDefault="00A31BF8" w:rsidP="00FB67C8">
      <w:pPr>
        <w:jc w:val="left"/>
        <w:rPr>
          <w:szCs w:val="28"/>
        </w:rPr>
      </w:pPr>
      <w:r w:rsidRPr="00E14E92">
        <w:rPr>
          <w:szCs w:val="28"/>
        </w:rPr>
        <w:t xml:space="preserve">в) </w:t>
      </w:r>
      <w:r w:rsidRPr="00587E81">
        <w:rPr>
          <w:szCs w:val="28"/>
        </w:rPr>
        <w:t>106,14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>+</w:t>
      </w:r>
      <w:r w:rsidRPr="00587E81">
        <w:rPr>
          <w:szCs w:val="28"/>
        </w:rPr>
        <w:t>322,5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; г) </w:t>
      </w:r>
      <w:r w:rsidRPr="00587E81">
        <w:rPr>
          <w:szCs w:val="28"/>
        </w:rPr>
        <w:t>156,98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+</w:t>
      </w:r>
      <w:r>
        <w:rPr>
          <w:szCs w:val="28"/>
          <w:lang w:val="en-US"/>
        </w:rPr>
        <w:t>D</w:t>
      </w:r>
      <w:r w:rsidRPr="00587E81">
        <w:rPr>
          <w:szCs w:val="28"/>
        </w:rPr>
        <w:t>3,2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3B7F2B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>а)</w:t>
      </w:r>
      <w:r w:rsidRPr="00587E81">
        <w:rPr>
          <w:szCs w:val="28"/>
        </w:rPr>
        <w:t>1111100100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110101000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 w:rsidRPr="00587E81">
        <w:rPr>
          <w:szCs w:val="28"/>
        </w:rPr>
        <w:t>1100001,0101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-</w:t>
      </w:r>
      <w:r w:rsidRPr="00587E81">
        <w:rPr>
          <w:szCs w:val="28"/>
        </w:rPr>
        <w:t>1011010,101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</w:t>
      </w:r>
    </w:p>
    <w:p w:rsidR="00A31BF8" w:rsidRPr="003B7F2B" w:rsidRDefault="00FB67C8" w:rsidP="00FB67C8">
      <w:pPr>
        <w:rPr>
          <w:szCs w:val="28"/>
        </w:rPr>
      </w:pPr>
      <w:r>
        <w:rPr>
          <w:szCs w:val="28"/>
        </w:rPr>
        <w:t>в</w:t>
      </w:r>
      <w:r w:rsidR="00A31BF8" w:rsidRPr="003B7F2B">
        <w:rPr>
          <w:szCs w:val="28"/>
        </w:rPr>
        <w:t>) 537,24</w:t>
      </w:r>
      <w:r w:rsidR="00A31BF8" w:rsidRPr="003B7F2B">
        <w:rPr>
          <w:szCs w:val="28"/>
          <w:vertAlign w:val="subscript"/>
        </w:rPr>
        <w:t>8</w:t>
      </w:r>
      <w:r w:rsidR="00A31BF8" w:rsidRPr="003B7F2B">
        <w:rPr>
          <w:szCs w:val="28"/>
        </w:rPr>
        <w:t>-510,3</w:t>
      </w:r>
      <w:r w:rsidR="00A31BF8" w:rsidRPr="003B7F2B">
        <w:rPr>
          <w:szCs w:val="28"/>
          <w:vertAlign w:val="subscript"/>
        </w:rPr>
        <w:t>8</w:t>
      </w:r>
      <w:r w:rsidR="00A31BF8" w:rsidRPr="003B7F2B">
        <w:rPr>
          <w:szCs w:val="28"/>
        </w:rPr>
        <w:t>; д) 392,</w:t>
      </w:r>
      <w:r w:rsidR="00A31BF8" w:rsidRPr="003B7F2B">
        <w:rPr>
          <w:szCs w:val="28"/>
          <w:lang w:val="en-US"/>
        </w:rPr>
        <w:t>B</w:t>
      </w:r>
      <w:r w:rsidR="00A31BF8" w:rsidRPr="003B7F2B">
        <w:rPr>
          <w:szCs w:val="28"/>
          <w:vertAlign w:val="subscript"/>
        </w:rPr>
        <w:t>16</w:t>
      </w:r>
      <w:r w:rsidR="00A31BF8" w:rsidRPr="003B7F2B">
        <w:rPr>
          <w:szCs w:val="28"/>
        </w:rPr>
        <w:t>-149,5</w:t>
      </w:r>
      <w:r w:rsidR="00A31BF8" w:rsidRPr="003B7F2B">
        <w:rPr>
          <w:szCs w:val="28"/>
          <w:vertAlign w:val="subscript"/>
        </w:rPr>
        <w:t>16</w:t>
      </w:r>
      <w:r w:rsidR="00A31BF8" w:rsidRPr="003B7F2B">
        <w:rPr>
          <w:szCs w:val="28"/>
        </w:rPr>
        <w:t>.</w:t>
      </w:r>
    </w:p>
    <w:p w:rsidR="00A31BF8" w:rsidRPr="00F24C2B" w:rsidRDefault="00A31BF8" w:rsidP="00962910">
      <w:pPr>
        <w:numPr>
          <w:ilvl w:val="0"/>
          <w:numId w:val="52"/>
        </w:numPr>
        <w:rPr>
          <w:szCs w:val="28"/>
        </w:rPr>
      </w:pPr>
      <w:r w:rsidRPr="00E14E92">
        <w:rPr>
          <w:szCs w:val="28"/>
        </w:rPr>
        <w:t xml:space="preserve">а) </w:t>
      </w:r>
      <w:r w:rsidRPr="00587E81">
        <w:rPr>
          <w:szCs w:val="28"/>
        </w:rPr>
        <w:t>111</w:t>
      </w:r>
      <w:r>
        <w:rPr>
          <w:szCs w:val="28"/>
          <w:lang w:val="en-US"/>
        </w:rPr>
        <w:t>100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>*</w:t>
      </w:r>
      <w:r>
        <w:rPr>
          <w:szCs w:val="28"/>
          <w:lang w:val="en-US"/>
        </w:rPr>
        <w:t>1101001</w:t>
      </w:r>
      <w:r w:rsidRPr="00E14E92">
        <w:rPr>
          <w:szCs w:val="28"/>
          <w:vertAlign w:val="subscript"/>
        </w:rPr>
        <w:t>2</w:t>
      </w:r>
      <w:r w:rsidRPr="00E14E92">
        <w:rPr>
          <w:szCs w:val="28"/>
        </w:rPr>
        <w:t xml:space="preserve">; б) </w:t>
      </w:r>
      <w:r>
        <w:rPr>
          <w:szCs w:val="28"/>
          <w:lang w:val="en-US"/>
        </w:rPr>
        <w:t>1567,2</w:t>
      </w:r>
      <w:r w:rsidRPr="00E14E92">
        <w:rPr>
          <w:szCs w:val="28"/>
          <w:vertAlign w:val="subscript"/>
        </w:rPr>
        <w:t>8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147,2</w:t>
      </w:r>
      <w:r w:rsidRPr="00E14E92">
        <w:rPr>
          <w:szCs w:val="28"/>
        </w:rPr>
        <w:t xml:space="preserve">; в) </w:t>
      </w:r>
      <w:r>
        <w:rPr>
          <w:szCs w:val="28"/>
          <w:lang w:val="en-US"/>
        </w:rPr>
        <w:t>44,8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 xml:space="preserve"> *</w:t>
      </w:r>
      <w:r>
        <w:rPr>
          <w:szCs w:val="28"/>
          <w:lang w:val="en-US"/>
        </w:rPr>
        <w:t>13,6</w:t>
      </w:r>
      <w:r w:rsidRPr="00E14E92">
        <w:rPr>
          <w:szCs w:val="28"/>
          <w:vertAlign w:val="subscript"/>
        </w:rPr>
        <w:t>16</w:t>
      </w:r>
      <w:r w:rsidRPr="00E14E92">
        <w:rPr>
          <w:szCs w:val="28"/>
        </w:rPr>
        <w:t>.</w:t>
      </w:r>
    </w:p>
    <w:p w:rsidR="00587E81" w:rsidRDefault="00587E81" w:rsidP="00A31BF8">
      <w:pPr>
        <w:pStyle w:val="ReportMain"/>
        <w:suppressAutoHyphens/>
        <w:ind w:firstLine="142"/>
        <w:jc w:val="both"/>
        <w:rPr>
          <w:b/>
          <w:sz w:val="28"/>
          <w:szCs w:val="28"/>
        </w:rPr>
      </w:pPr>
    </w:p>
    <w:p w:rsidR="00A31BF8" w:rsidRPr="0021344A" w:rsidRDefault="00A31BF8" w:rsidP="000572D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21344A">
        <w:rPr>
          <w:b/>
          <w:sz w:val="28"/>
          <w:szCs w:val="28"/>
        </w:rPr>
        <w:t xml:space="preserve">Раздел </w:t>
      </w:r>
      <w:r w:rsidR="000572DB">
        <w:rPr>
          <w:b/>
          <w:sz w:val="28"/>
          <w:szCs w:val="28"/>
        </w:rPr>
        <w:t>3</w:t>
      </w:r>
      <w:r w:rsidRPr="0021344A">
        <w:rPr>
          <w:b/>
          <w:sz w:val="28"/>
          <w:szCs w:val="28"/>
        </w:rPr>
        <w:t xml:space="preserve"> </w:t>
      </w:r>
      <w:bookmarkStart w:id="14" w:name="_Hlk58103310"/>
      <w:r w:rsidR="000572DB" w:rsidRPr="000572DB">
        <w:rPr>
          <w:b/>
          <w:iCs/>
          <w:sz w:val="28"/>
          <w:szCs w:val="24"/>
          <w:lang w:eastAsia="ru-RU"/>
        </w:rPr>
        <w:t>Офисные технологии: текстовые документы, презентации, электронные таблицы</w:t>
      </w:r>
      <w:bookmarkEnd w:id="14"/>
    </w:p>
    <w:p w:rsidR="00A31BF8" w:rsidRPr="00B01704" w:rsidRDefault="00A31BF8" w:rsidP="00A31BF8">
      <w:pPr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Оформить доклад средствами </w:t>
      </w:r>
      <w:r w:rsidRPr="00B01704">
        <w:rPr>
          <w:rFonts w:eastAsia="Times New Roman"/>
          <w:szCs w:val="28"/>
          <w:lang w:val="en-US" w:eastAsia="ru-RU"/>
        </w:rPr>
        <w:t>MS</w:t>
      </w:r>
      <w:r w:rsidRPr="00B01704">
        <w:rPr>
          <w:rFonts w:eastAsia="Times New Roman"/>
          <w:szCs w:val="28"/>
          <w:lang w:eastAsia="ru-RU"/>
        </w:rPr>
        <w:t xml:space="preserve"> </w:t>
      </w:r>
      <w:r w:rsidRPr="00B01704">
        <w:rPr>
          <w:rFonts w:eastAsia="Times New Roman"/>
          <w:szCs w:val="28"/>
          <w:lang w:val="en-US" w:eastAsia="ru-RU"/>
        </w:rPr>
        <w:t>Word</w:t>
      </w:r>
      <w:r w:rsidRPr="00B01704">
        <w:rPr>
          <w:rFonts w:eastAsia="Times New Roman"/>
          <w:szCs w:val="28"/>
          <w:lang w:eastAsia="ru-RU"/>
        </w:rPr>
        <w:t>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Доклад должен состоять из трех страниц, с указанием нумерации, начиная со второй, по правому краю.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Установить следующие параметры страниц: ориентация – книжная, поля по </w:t>
      </w:r>
      <w:smartTag w:uri="urn:schemas-microsoft-com:office:smarttags" w:element="metricconverter">
        <w:smartTagPr>
          <w:attr w:name="ProductID" w:val="2 см"/>
        </w:smartTagPr>
        <w:r w:rsidRPr="00B01704">
          <w:rPr>
            <w:rFonts w:eastAsia="Times New Roman"/>
            <w:szCs w:val="28"/>
            <w:lang w:eastAsia="ru-RU"/>
          </w:rPr>
          <w:t>2 см</w:t>
        </w:r>
      </w:smartTag>
      <w:r w:rsidRPr="00B01704">
        <w:rPr>
          <w:rFonts w:eastAsia="Times New Roman"/>
          <w:szCs w:val="28"/>
          <w:lang w:eastAsia="ru-RU"/>
        </w:rPr>
        <w:t xml:space="preserve">. 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Первая страница должна содержать титульный лист, на котором: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вставить соответствующую теме картинку, для которой установить: положение в тексте, выравнивание по центру;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под картинкой тема доклада, оформленная с помощью объекта </w:t>
      </w:r>
      <w:proofErr w:type="spellStart"/>
      <w:r w:rsidRPr="00B01704">
        <w:rPr>
          <w:rFonts w:eastAsia="Times New Roman"/>
          <w:szCs w:val="28"/>
          <w:lang w:eastAsia="ru-RU"/>
        </w:rPr>
        <w:t>WordArt</w:t>
      </w:r>
      <w:proofErr w:type="spellEnd"/>
      <w:r w:rsidRPr="00B01704">
        <w:rPr>
          <w:rFonts w:eastAsia="Times New Roman"/>
          <w:szCs w:val="28"/>
          <w:lang w:eastAsia="ru-RU"/>
        </w:rPr>
        <w:t xml:space="preserve">; 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внизу страницы с отступом </w:t>
      </w:r>
      <w:smartTag w:uri="urn:schemas-microsoft-com:office:smarttags" w:element="metricconverter">
        <w:smartTagPr>
          <w:attr w:name="ProductID" w:val="10 см"/>
        </w:smartTagPr>
        <w:r w:rsidRPr="00B01704">
          <w:rPr>
            <w:rFonts w:eastAsia="Times New Roman"/>
            <w:szCs w:val="28"/>
            <w:lang w:eastAsia="ru-RU"/>
          </w:rPr>
          <w:t>10 см</w:t>
        </w:r>
      </w:smartTag>
      <w:r w:rsidRPr="00B01704">
        <w:rPr>
          <w:rFonts w:eastAsia="Times New Roman"/>
          <w:szCs w:val="28"/>
          <w:lang w:eastAsia="ru-RU"/>
        </w:rPr>
        <w:t>, выровненном по ширине Ф.И.О. докладчика, группа, факультет;</w:t>
      </w:r>
    </w:p>
    <w:p w:rsidR="00A31BF8" w:rsidRPr="00B01704" w:rsidRDefault="00A31BF8" w:rsidP="00962910">
      <w:pPr>
        <w:numPr>
          <w:ilvl w:val="1"/>
          <w:numId w:val="16"/>
        </w:numPr>
        <w:ind w:left="-142" w:firstLine="851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рамку страницы, используя Автофигуры или стандартные границы с рисунком.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На третьей странице оформить текст доклада в виде структурированного, используя стили с многоуровневой нумерацией: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оформив заголовки стилями Заголовок 1, Заголовок 2;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установить нумерацию заголовков;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Cs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 xml:space="preserve">размер шрифта 16, шрифт - </w:t>
      </w:r>
      <w:proofErr w:type="spellStart"/>
      <w:r w:rsidRPr="00B01704">
        <w:rPr>
          <w:rFonts w:eastAsia="Times New Roman"/>
          <w:szCs w:val="28"/>
          <w:lang w:eastAsia="ru-RU"/>
        </w:rPr>
        <w:t>Times</w:t>
      </w:r>
      <w:proofErr w:type="spellEnd"/>
      <w:r w:rsidRPr="00B01704">
        <w:rPr>
          <w:rFonts w:eastAsia="Times New Roman"/>
          <w:szCs w:val="28"/>
          <w:lang w:eastAsia="ru-RU"/>
        </w:rPr>
        <w:t xml:space="preserve"> </w:t>
      </w:r>
      <w:proofErr w:type="spellStart"/>
      <w:r w:rsidRPr="00B01704">
        <w:rPr>
          <w:rFonts w:eastAsia="Times New Roman"/>
          <w:szCs w:val="28"/>
          <w:lang w:eastAsia="ru-RU"/>
        </w:rPr>
        <w:t>New</w:t>
      </w:r>
      <w:proofErr w:type="spellEnd"/>
      <w:r w:rsidRPr="00B01704">
        <w:rPr>
          <w:rFonts w:eastAsia="Times New Roman"/>
          <w:szCs w:val="28"/>
          <w:lang w:eastAsia="ru-RU"/>
        </w:rPr>
        <w:t xml:space="preserve"> </w:t>
      </w:r>
      <w:proofErr w:type="spellStart"/>
      <w:r w:rsidRPr="00B01704">
        <w:rPr>
          <w:rFonts w:eastAsia="Times New Roman"/>
          <w:szCs w:val="28"/>
          <w:lang w:eastAsia="ru-RU"/>
        </w:rPr>
        <w:t>Roman</w:t>
      </w:r>
      <w:proofErr w:type="spellEnd"/>
      <w:r w:rsidRPr="00B01704">
        <w:rPr>
          <w:rFonts w:eastAsia="Times New Roman"/>
          <w:szCs w:val="28"/>
          <w:lang w:eastAsia="ru-RU"/>
        </w:rPr>
        <w:t xml:space="preserve">, междустрочный интервал – полуторный, отступ первой строки – </w:t>
      </w:r>
      <w:smartTag w:uri="urn:schemas-microsoft-com:office:smarttags" w:element="metricconverter">
        <w:smartTagPr>
          <w:attr w:name="ProductID" w:val="1.5 см"/>
        </w:smartTagPr>
        <w:r w:rsidRPr="00B01704">
          <w:rPr>
            <w:rFonts w:eastAsia="Times New Roman"/>
            <w:szCs w:val="28"/>
            <w:lang w:eastAsia="ru-RU"/>
          </w:rPr>
          <w:t>1.5 см</w:t>
        </w:r>
      </w:smartTag>
      <w:r w:rsidRPr="00B01704">
        <w:rPr>
          <w:rFonts w:eastAsia="Times New Roman"/>
          <w:szCs w:val="28"/>
          <w:lang w:eastAsia="ru-RU"/>
        </w:rPr>
        <w:t>, выравнивание по ширине;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/>
          <w:bCs/>
          <w:szCs w:val="28"/>
          <w:u w:val="single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последних два абзаца перед рисунком в две колонки;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/>
          <w:bCs/>
          <w:szCs w:val="28"/>
          <w:u w:val="single"/>
          <w:lang w:eastAsia="ru-RU"/>
        </w:rPr>
      </w:pPr>
      <w:r w:rsidRPr="00B01704">
        <w:rPr>
          <w:rFonts w:eastAsia="Times New Roman"/>
          <w:szCs w:val="28"/>
          <w:lang w:eastAsia="ru-RU"/>
        </w:rPr>
        <w:t>оформить рисунок и выполнить группировку;</w:t>
      </w:r>
    </w:p>
    <w:p w:rsidR="00A31BF8" w:rsidRPr="00B01704" w:rsidRDefault="00A31BF8" w:rsidP="00962910">
      <w:pPr>
        <w:numPr>
          <w:ilvl w:val="1"/>
          <w:numId w:val="16"/>
        </w:numPr>
        <w:tabs>
          <w:tab w:val="left" w:pos="142"/>
        </w:tabs>
        <w:ind w:left="0" w:firstLine="709"/>
        <w:rPr>
          <w:rFonts w:eastAsia="Times New Roman"/>
          <w:bCs/>
          <w:szCs w:val="28"/>
          <w:lang w:eastAsia="ru-RU"/>
        </w:rPr>
      </w:pPr>
      <w:r w:rsidRPr="00B01704">
        <w:rPr>
          <w:rFonts w:eastAsia="Times New Roman"/>
          <w:bCs/>
          <w:szCs w:val="28"/>
          <w:lang w:eastAsia="ru-RU"/>
        </w:rPr>
        <w:t>название рисунка</w:t>
      </w:r>
      <w:r w:rsidRPr="00B01704">
        <w:rPr>
          <w:rFonts w:eastAsia="Times New Roman"/>
          <w:szCs w:val="28"/>
          <w:lang w:eastAsia="ru-RU"/>
        </w:rPr>
        <w:t xml:space="preserve"> оформить через вставку.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left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На второй странице поместить автоматически оформленное оглавление с указанием страниц.</w:t>
      </w:r>
    </w:p>
    <w:p w:rsidR="00A31BF8" w:rsidRPr="00B01704" w:rsidRDefault="00A31BF8" w:rsidP="00962910">
      <w:pPr>
        <w:numPr>
          <w:ilvl w:val="0"/>
          <w:numId w:val="17"/>
        </w:numPr>
        <w:tabs>
          <w:tab w:val="num" w:pos="747"/>
          <w:tab w:val="left" w:pos="1122"/>
        </w:tabs>
        <w:ind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Организовать просмотр документа перед печатью.</w:t>
      </w:r>
    </w:p>
    <w:p w:rsidR="00876337" w:rsidRDefault="00876337" w:rsidP="00A31BF8">
      <w:pPr>
        <w:ind w:firstLine="709"/>
        <w:rPr>
          <w:rFonts w:cs="Times New Roman"/>
          <w:b/>
          <w:szCs w:val="28"/>
        </w:rPr>
      </w:pPr>
    </w:p>
    <w:p w:rsidR="00A31BF8" w:rsidRPr="004A2A0F" w:rsidRDefault="00A31BF8" w:rsidP="00A31BF8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 xml:space="preserve">Раздел </w:t>
      </w:r>
      <w:r w:rsidR="000572DB">
        <w:rPr>
          <w:rFonts w:cs="Times New Roman"/>
          <w:b/>
          <w:szCs w:val="28"/>
        </w:rPr>
        <w:t>4</w:t>
      </w:r>
      <w:r w:rsidRPr="004A2A0F">
        <w:rPr>
          <w:rFonts w:cs="Times New Roman"/>
          <w:szCs w:val="28"/>
        </w:rPr>
        <w:t xml:space="preserve"> </w:t>
      </w:r>
      <w:r w:rsidRPr="004A2A0F">
        <w:rPr>
          <w:rFonts w:cs="Times New Roman"/>
          <w:b/>
          <w:szCs w:val="28"/>
        </w:rPr>
        <w:t xml:space="preserve">Системы управления базами данных. СУБД </w:t>
      </w:r>
      <w:r w:rsidRPr="004A2A0F">
        <w:rPr>
          <w:rFonts w:cs="Times New Roman"/>
          <w:b/>
          <w:szCs w:val="28"/>
          <w:lang w:val="en-US"/>
        </w:rPr>
        <w:t>MS</w:t>
      </w:r>
      <w:r w:rsidRPr="004A2A0F">
        <w:rPr>
          <w:rFonts w:cs="Times New Roman"/>
          <w:b/>
          <w:szCs w:val="28"/>
        </w:rPr>
        <w:t xml:space="preserve"> </w:t>
      </w:r>
      <w:r w:rsidRPr="004A2A0F">
        <w:rPr>
          <w:rFonts w:cs="Times New Roman"/>
          <w:b/>
          <w:szCs w:val="28"/>
          <w:lang w:val="en-US"/>
        </w:rPr>
        <w:t>Access</w:t>
      </w:r>
    </w:p>
    <w:p w:rsidR="00A31BF8" w:rsidRPr="00B01704" w:rsidRDefault="00A31BF8" w:rsidP="00A31BF8">
      <w:pPr>
        <w:spacing w:before="240"/>
        <w:ind w:firstLine="709"/>
        <w:rPr>
          <w:b/>
          <w:szCs w:val="28"/>
          <w:lang w:eastAsia="ru-RU"/>
        </w:rPr>
      </w:pPr>
      <w:r w:rsidRPr="00B01704">
        <w:rPr>
          <w:b/>
          <w:szCs w:val="28"/>
          <w:lang w:eastAsia="ru-RU"/>
        </w:rPr>
        <w:t>Содержание работы:</w:t>
      </w:r>
    </w:p>
    <w:p w:rsidR="00A31BF8" w:rsidRPr="00B01704" w:rsidRDefault="00A31BF8" w:rsidP="00962910">
      <w:pPr>
        <w:widowControl w:val="0"/>
        <w:numPr>
          <w:ilvl w:val="0"/>
          <w:numId w:val="49"/>
        </w:numPr>
        <w:tabs>
          <w:tab w:val="clear" w:pos="1418"/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Создать структуру файла БД на основе предложенных вариантов (2 или более таблиц, при необходимости добавьте поля).</w:t>
      </w:r>
    </w:p>
    <w:p w:rsidR="00A31BF8" w:rsidRPr="00B01704" w:rsidRDefault="00A31BF8" w:rsidP="00962910">
      <w:pPr>
        <w:widowControl w:val="0"/>
        <w:numPr>
          <w:ilvl w:val="0"/>
          <w:numId w:val="49"/>
        </w:numPr>
        <w:tabs>
          <w:tab w:val="clear" w:pos="1418"/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Установите связь между таблицами. Просмотрите созданную структуру (схему данных).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Заполнить в файле не менее 10 записей.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простой запрос, запрос с параметром, запрос с вычислениями.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формы для ввода данных.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t>Создайте отчет.</w:t>
      </w:r>
    </w:p>
    <w:p w:rsidR="00A31BF8" w:rsidRPr="00B01704" w:rsidRDefault="00A31BF8" w:rsidP="00962910">
      <w:pPr>
        <w:numPr>
          <w:ilvl w:val="0"/>
          <w:numId w:val="49"/>
        </w:numPr>
        <w:tabs>
          <w:tab w:val="clear" w:pos="1418"/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B01704">
        <w:rPr>
          <w:rFonts w:eastAsia="Times New Roman"/>
          <w:szCs w:val="28"/>
          <w:lang w:eastAsia="ru-RU"/>
        </w:rPr>
        <w:lastRenderedPageBreak/>
        <w:t>Создайте форму-меню, куда поместите ссылку на все ранее созданные объекты.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 xml:space="preserve">Разработайте базу данных для организации, занимающейся розничной торговлей продуктами питания, имеющей в структуре разветвленную торговую сеть по Оренбургской области. 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№2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b/>
          <w:sz w:val="28"/>
          <w:szCs w:val="28"/>
        </w:rPr>
      </w:pPr>
      <w:r w:rsidRPr="004A2A0F">
        <w:rPr>
          <w:sz w:val="28"/>
          <w:szCs w:val="28"/>
        </w:rPr>
        <w:t xml:space="preserve">Разработайте базу данных для организации, занимающейся оптовой торговлей компьютерной техникой. 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№3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Fonts w:cs="Times New Roman"/>
          <w:szCs w:val="28"/>
        </w:rPr>
        <w:t>Разработайте базу данных для организации, занимающейся гостиничным бизнесом. В организационной структуре имеется ресторан, бар, сауна, торговая точка для реализации сувениров.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№4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>Разработайте базу данных для организации, занимающейся производством промышленных изделий.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№5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sz w:val="28"/>
          <w:szCs w:val="28"/>
        </w:rPr>
        <w:t>Разработайте базу данных для организации, занимающейся почтовыми услугами. В организационной структуре имеется услуги интернет, коммунальные платежи, телефонная связь, торговая точка для реализации сувениров.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szCs w:val="28"/>
        </w:rPr>
        <w:t xml:space="preserve"> </w:t>
      </w:r>
      <w:r w:rsidRPr="004A2A0F">
        <w:rPr>
          <w:rFonts w:cs="Times New Roman"/>
          <w:b/>
          <w:szCs w:val="28"/>
        </w:rPr>
        <w:t xml:space="preserve">Вариант №6 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Fonts w:cs="Times New Roman"/>
          <w:szCs w:val="28"/>
        </w:rPr>
        <w:t>Разработайте базу данных для организации, занимающейся продажей парфюмерии и косметики. В организационной структуре имеется салон красоты, парикмахерская, солярий.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№7</w:t>
      </w:r>
    </w:p>
    <w:p w:rsidR="00A31BF8" w:rsidRPr="004A2A0F" w:rsidRDefault="00A31BF8" w:rsidP="00E80B11">
      <w:pPr>
        <w:pStyle w:val="ae"/>
        <w:suppressLineNumbers/>
        <w:spacing w:before="120"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rStyle w:val="ad"/>
          <w:bCs/>
          <w:sz w:val="28"/>
          <w:szCs w:val="28"/>
          <w:shd w:val="clear" w:color="auto" w:fill="FFFFFF"/>
        </w:rPr>
        <w:t>организации</w:t>
      </w:r>
      <w:r w:rsidRPr="004A2A0F">
        <w:rPr>
          <w:sz w:val="28"/>
          <w:szCs w:val="28"/>
          <w:shd w:val="clear" w:color="auto" w:fill="FFFFFF"/>
        </w:rPr>
        <w:t>,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rStyle w:val="ad"/>
          <w:bCs/>
          <w:sz w:val="28"/>
          <w:szCs w:val="28"/>
          <w:shd w:val="clear" w:color="auto" w:fill="FFFFFF"/>
        </w:rPr>
        <w:t>занимающейся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продажей сельхозтехники, запасных частей и услуг сервиса</w:t>
      </w:r>
      <w:r w:rsidRPr="004A2A0F">
        <w:rPr>
          <w:sz w:val="28"/>
          <w:szCs w:val="28"/>
        </w:rPr>
        <w:t xml:space="preserve">, имеющей в структуре разветвленную торговую сеть по Оренбургской области. 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№8</w:t>
      </w:r>
    </w:p>
    <w:p w:rsidR="00A31BF8" w:rsidRPr="004A2A0F" w:rsidRDefault="00A31BF8" w:rsidP="00E80B11">
      <w:pPr>
        <w:ind w:firstLine="709"/>
        <w:rPr>
          <w:rFonts w:cs="Times New Roman"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 xml:space="preserve"> торговой организации, занимающейся поставкой товаров – женской одежды – клиентам.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№9</w:t>
      </w:r>
    </w:p>
    <w:p w:rsidR="00A31BF8" w:rsidRPr="004A2A0F" w:rsidRDefault="00A31BF8" w:rsidP="00E80B11">
      <w:pPr>
        <w:pStyle w:val="ae"/>
        <w:suppressLineNumbers/>
        <w:spacing w:before="120"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пошивом одежды и ее продажей, имеющей </w:t>
      </w:r>
      <w:r w:rsidRPr="004A2A0F">
        <w:rPr>
          <w:sz w:val="28"/>
          <w:szCs w:val="28"/>
        </w:rPr>
        <w:t xml:space="preserve">в структуре разветвленную торговую сеть по Оренбургу. 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№10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</w:t>
      </w:r>
      <w:r w:rsidRPr="004A2A0F">
        <w:rPr>
          <w:sz w:val="28"/>
          <w:szCs w:val="28"/>
        </w:rPr>
        <w:t>покупкой и продажей недвижимости в Оренбургской области.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№11</w:t>
      </w:r>
    </w:p>
    <w:p w:rsidR="00A31BF8" w:rsidRPr="004A2A0F" w:rsidRDefault="00A31BF8" w:rsidP="00E80B11">
      <w:pPr>
        <w:pStyle w:val="ae"/>
        <w:suppressLineNumbers/>
        <w:ind w:left="0" w:firstLine="709"/>
        <w:jc w:val="both"/>
        <w:rPr>
          <w:sz w:val="28"/>
          <w:szCs w:val="28"/>
        </w:rPr>
      </w:pPr>
      <w:r w:rsidRPr="004A2A0F">
        <w:rPr>
          <w:rStyle w:val="ad"/>
          <w:bCs/>
          <w:sz w:val="28"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 w:val="28"/>
          <w:szCs w:val="28"/>
          <w:shd w:val="clear" w:color="auto" w:fill="FFFFFF"/>
        </w:rPr>
        <w:t> </w:t>
      </w:r>
      <w:r w:rsidRPr="004A2A0F">
        <w:rPr>
          <w:sz w:val="28"/>
          <w:szCs w:val="28"/>
          <w:shd w:val="clear" w:color="auto" w:fill="FFFFFF"/>
        </w:rPr>
        <w:t>для</w:t>
      </w:r>
      <w:r w:rsidRPr="004A2A0F">
        <w:rPr>
          <w:rStyle w:val="apple-converted-space"/>
          <w:sz w:val="28"/>
          <w:szCs w:val="28"/>
          <w:shd w:val="clear" w:color="auto" w:fill="FFFFFF"/>
        </w:rPr>
        <w:t xml:space="preserve"> организации, занимающейся организацией торжественных мероприятий. </w:t>
      </w:r>
      <w:r w:rsidRPr="004A2A0F">
        <w:rPr>
          <w:sz w:val="28"/>
          <w:szCs w:val="28"/>
        </w:rPr>
        <w:t>В организационной структуре имеется ресторан, бар, автопарк.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№12</w:t>
      </w:r>
    </w:p>
    <w:p w:rsidR="00A31BF8" w:rsidRPr="004A2A0F" w:rsidRDefault="00A31BF8" w:rsidP="00E80B11">
      <w:pPr>
        <w:ind w:firstLine="709"/>
        <w:rPr>
          <w:rStyle w:val="apple-converted-space"/>
          <w:szCs w:val="28"/>
          <w:shd w:val="clear" w:color="auto" w:fill="FFFFFF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организации, занимающейся заказом и доставкой железнодорожных билетов.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lastRenderedPageBreak/>
        <w:t>Вариант №13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 xml:space="preserve"> организации, занимающейся </w:t>
      </w:r>
      <w:hyperlink r:id="rId7" w:tooltip="Строительные работы и услуги в Москве" w:history="1">
        <w:r w:rsidRPr="004A2A0F">
          <w:rPr>
            <w:rFonts w:cs="Times New Roman"/>
            <w:szCs w:val="28"/>
            <w:shd w:val="clear" w:color="auto" w:fill="FFFFFF"/>
          </w:rPr>
          <w:t>строительными</w:t>
        </w:r>
      </w:hyperlink>
      <w:r w:rsidRPr="004A2A0F">
        <w:rPr>
          <w:rFonts w:cs="Times New Roman"/>
          <w:szCs w:val="28"/>
        </w:rPr>
        <w:t xml:space="preserve"> работами и услугами.</w:t>
      </w:r>
      <w:r w:rsidRPr="004A2A0F">
        <w:rPr>
          <w:rFonts w:cs="Times New Roman"/>
          <w:szCs w:val="28"/>
          <w:shd w:val="clear" w:color="auto" w:fill="FFFFFF"/>
        </w:rPr>
        <w:t> 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№14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 xml:space="preserve"> организации, занимающейся </w:t>
      </w:r>
      <w:r w:rsidRPr="004A2A0F">
        <w:rPr>
          <w:rFonts w:cs="Times New Roman"/>
          <w:szCs w:val="28"/>
        </w:rPr>
        <w:t>аудиторскими услугами.</w:t>
      </w:r>
      <w:r w:rsidRPr="004A2A0F">
        <w:rPr>
          <w:rFonts w:cs="Times New Roman"/>
          <w:szCs w:val="28"/>
          <w:shd w:val="clear" w:color="auto" w:fill="FFFFFF"/>
        </w:rPr>
        <w:t> </w:t>
      </w:r>
    </w:p>
    <w:p w:rsidR="00A31BF8" w:rsidRPr="004A2A0F" w:rsidRDefault="00A31BF8" w:rsidP="00E80B11">
      <w:pPr>
        <w:spacing w:before="120"/>
        <w:ind w:firstLine="709"/>
        <w:rPr>
          <w:rFonts w:cs="Times New Roman"/>
          <w:b/>
          <w:szCs w:val="28"/>
        </w:rPr>
      </w:pPr>
      <w:r w:rsidRPr="004A2A0F">
        <w:rPr>
          <w:rFonts w:cs="Times New Roman"/>
          <w:b/>
          <w:szCs w:val="28"/>
        </w:rPr>
        <w:t>Вариант №15</w:t>
      </w:r>
    </w:p>
    <w:p w:rsidR="00A31BF8" w:rsidRPr="004A2A0F" w:rsidRDefault="00A31BF8" w:rsidP="00E80B11">
      <w:pPr>
        <w:ind w:firstLine="709"/>
        <w:rPr>
          <w:rFonts w:cs="Times New Roman"/>
          <w:b/>
          <w:szCs w:val="28"/>
        </w:rPr>
      </w:pPr>
      <w:r w:rsidRPr="004A2A0F">
        <w:rPr>
          <w:rStyle w:val="ad"/>
          <w:rFonts w:cs="Times New Roman"/>
          <w:bCs/>
          <w:szCs w:val="28"/>
          <w:shd w:val="clear" w:color="auto" w:fill="FFFFFF"/>
        </w:rPr>
        <w:t>Разработайте базу данных</w:t>
      </w:r>
      <w:r w:rsidRPr="004A2A0F">
        <w:rPr>
          <w:rStyle w:val="apple-converted-space"/>
          <w:szCs w:val="28"/>
          <w:shd w:val="clear" w:color="auto" w:fill="FFFFFF"/>
        </w:rPr>
        <w:t> </w:t>
      </w:r>
      <w:r w:rsidRPr="004A2A0F">
        <w:rPr>
          <w:rFonts w:cs="Times New Roman"/>
          <w:szCs w:val="28"/>
          <w:shd w:val="clear" w:color="auto" w:fill="FFFFFF"/>
        </w:rPr>
        <w:t>для</w:t>
      </w:r>
      <w:r w:rsidRPr="004A2A0F">
        <w:rPr>
          <w:rStyle w:val="apple-converted-space"/>
          <w:szCs w:val="28"/>
          <w:shd w:val="clear" w:color="auto" w:fill="FFFFFF"/>
        </w:rPr>
        <w:t> организации, занимающейся поставкой крупногабаритных товаров.</w:t>
      </w:r>
    </w:p>
    <w:p w:rsidR="00C85A8B" w:rsidRDefault="00C85A8B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C85A8B" w:rsidRDefault="00C85A8B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</w:p>
    <w:p w:rsidR="005B7937" w:rsidRPr="006D0331" w:rsidRDefault="00554DFF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bookmarkStart w:id="15" w:name="_Toc97473711"/>
      <w:r>
        <w:rPr>
          <w:sz w:val="28"/>
          <w:szCs w:val="28"/>
        </w:rPr>
        <w:t>5</w:t>
      </w:r>
      <w:r w:rsidR="005B7937" w:rsidRPr="006D0331">
        <w:rPr>
          <w:sz w:val="28"/>
          <w:szCs w:val="28"/>
        </w:rPr>
        <w:t xml:space="preserve"> Методические указания по самостоятельной работе</w:t>
      </w:r>
      <w:bookmarkEnd w:id="11"/>
      <w:bookmarkEnd w:id="15"/>
      <w:r w:rsidR="005B7937" w:rsidRPr="006D0331">
        <w:rPr>
          <w:sz w:val="28"/>
          <w:szCs w:val="28"/>
        </w:rPr>
        <w:t xml:space="preserve"> </w:t>
      </w:r>
    </w:p>
    <w:p w:rsidR="005B7937" w:rsidRDefault="005B7937" w:rsidP="005B793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C85A8B" w:rsidRPr="006D0331" w:rsidRDefault="00C85A8B" w:rsidP="005B7937">
      <w:pPr>
        <w:jc w:val="center"/>
        <w:rPr>
          <w:rFonts w:eastAsia="Times New Roman" w:cs="Times New Roman"/>
          <w:b/>
          <w:szCs w:val="28"/>
          <w:lang w:eastAsia="ru-RU"/>
        </w:rPr>
      </w:pP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Самостоятельная работа студентов – важнейшая составная часть учебного процесса, обязательная для каждого студента, объем которой определяется учебным планом, выполняемая во внеаудиторное (аудиторное) время по заданию и при методическом руководстве преподавателя, но без его непосредственного участия (возможно частичное непосредственное участие преподавателя при сохранении ведущей роли студентов). </w:t>
      </w: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:rsidR="005B7937" w:rsidRPr="006D0331" w:rsidRDefault="005B7937" w:rsidP="005B7937">
      <w:pPr>
        <w:ind w:firstLine="720"/>
        <w:rPr>
          <w:szCs w:val="28"/>
        </w:rPr>
      </w:pPr>
      <w:r w:rsidRPr="006D0331">
        <w:rPr>
          <w:szCs w:val="28"/>
        </w:rPr>
        <w:t xml:space="preserve">Задачи самостоятельной работы: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систематизация и закрепление полученных теоретических знаний и практических умений студентов;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углубление и расширение теоретической подготовки;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формирование умений использовать специальную литературу;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развитие исследовательских умений;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rFonts w:eastAsia="Times New Roman" w:cs="Times New Roman"/>
          <w:szCs w:val="28"/>
          <w:lang w:eastAsia="ru-RU"/>
        </w:rPr>
      </w:pPr>
      <w:r w:rsidRPr="006D0331">
        <w:rPr>
          <w:szCs w:val="28"/>
        </w:rPr>
        <w:t>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</w:t>
      </w:r>
    </w:p>
    <w:p w:rsidR="005B7937" w:rsidRPr="006D0331" w:rsidRDefault="005B7937" w:rsidP="00C85A8B">
      <w:pPr>
        <w:tabs>
          <w:tab w:val="left" w:pos="993"/>
        </w:tabs>
        <w:ind w:firstLine="709"/>
        <w:rPr>
          <w:rFonts w:eastAsia="Times New Roman" w:cs="Times New Roman"/>
          <w:szCs w:val="28"/>
          <w:lang w:eastAsia="ru-RU"/>
        </w:rPr>
      </w:pPr>
      <w:r w:rsidRPr="006D0331">
        <w:rPr>
          <w:rFonts w:eastAsia="Times New Roman" w:cs="Times New Roman"/>
          <w:szCs w:val="28"/>
          <w:lang w:eastAsia="ru-RU"/>
        </w:rPr>
        <w:t xml:space="preserve">Самостоятельная работа студента включает: </w:t>
      </w:r>
    </w:p>
    <w:p w:rsidR="005B7937" w:rsidRPr="006D0331" w:rsidRDefault="005B7937" w:rsidP="00C85A8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rPr>
          <w:szCs w:val="28"/>
        </w:rPr>
      </w:pPr>
      <w:r w:rsidRPr="006D0331">
        <w:rPr>
          <w:szCs w:val="28"/>
        </w:rPr>
        <w:t xml:space="preserve">изучение лекционного материала, предусматривает проработку конспекта лекций и учебной литературы;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поиск и обзор литературы и электронных источников информации по индивидуально заданной проблеме курса;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выполнение задания выдаваемых на практических занятиях;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изучение материала, вынесенного на самостоятельное изучение;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 xml:space="preserve">подготовка к практическим занятиям; </w:t>
      </w:r>
    </w:p>
    <w:p w:rsidR="00C85A8B" w:rsidRDefault="00C85A8B" w:rsidP="00C85A8B">
      <w:pPr>
        <w:pStyle w:val="a4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подготовка к зачету.</w:t>
      </w:r>
    </w:p>
    <w:p w:rsidR="005B7937" w:rsidRDefault="005B7937" w:rsidP="005B7937">
      <w:pPr>
        <w:shd w:val="clear" w:color="auto" w:fill="FFFFFF"/>
        <w:ind w:firstLine="709"/>
        <w:rPr>
          <w:rFonts w:eastAsia="Times New Roman" w:cs="Times New Roman"/>
          <w:szCs w:val="28"/>
          <w:lang w:eastAsia="ru-RU"/>
        </w:rPr>
      </w:pPr>
    </w:p>
    <w:p w:rsidR="009415A8" w:rsidRPr="006D0331" w:rsidRDefault="009415A8" w:rsidP="005B7937">
      <w:pPr>
        <w:shd w:val="clear" w:color="auto" w:fill="FFFFFF"/>
        <w:ind w:firstLine="709"/>
        <w:rPr>
          <w:rFonts w:eastAsia="Times New Roman" w:cs="Times New Roman"/>
          <w:szCs w:val="28"/>
          <w:lang w:eastAsia="ru-RU"/>
        </w:rPr>
      </w:pPr>
    </w:p>
    <w:p w:rsidR="005B7937" w:rsidRPr="006D0331" w:rsidRDefault="00554DFF" w:rsidP="00E80B11">
      <w:pPr>
        <w:pStyle w:val="1"/>
        <w:spacing w:before="0" w:beforeAutospacing="0" w:after="0" w:afterAutospacing="0"/>
        <w:ind w:firstLine="709"/>
        <w:rPr>
          <w:sz w:val="28"/>
          <w:szCs w:val="28"/>
        </w:rPr>
      </w:pPr>
      <w:bookmarkStart w:id="16" w:name="_Toc20211006"/>
      <w:bookmarkStart w:id="17" w:name="_Toc97473712"/>
      <w:r>
        <w:rPr>
          <w:sz w:val="28"/>
          <w:szCs w:val="28"/>
        </w:rPr>
        <w:t>6</w:t>
      </w:r>
      <w:r w:rsidR="005B7937" w:rsidRPr="006D0331">
        <w:rPr>
          <w:sz w:val="28"/>
          <w:szCs w:val="28"/>
        </w:rPr>
        <w:t xml:space="preserve"> Методические указания по промежуточной аттестации по дисциплине</w:t>
      </w:r>
      <w:bookmarkEnd w:id="16"/>
      <w:bookmarkEnd w:id="17"/>
    </w:p>
    <w:p w:rsidR="005B7937" w:rsidRDefault="005B7937" w:rsidP="009415A8">
      <w:pPr>
        <w:ind w:firstLine="720"/>
        <w:rPr>
          <w:b/>
          <w:color w:val="000000"/>
          <w:spacing w:val="7"/>
          <w:szCs w:val="28"/>
        </w:rPr>
      </w:pPr>
    </w:p>
    <w:p w:rsidR="009415A8" w:rsidRPr="006D0331" w:rsidRDefault="009415A8" w:rsidP="009415A8">
      <w:pPr>
        <w:ind w:firstLine="720"/>
        <w:rPr>
          <w:b/>
          <w:color w:val="000000"/>
          <w:spacing w:val="7"/>
          <w:szCs w:val="28"/>
        </w:rPr>
      </w:pPr>
    </w:p>
    <w:p w:rsidR="005B7937" w:rsidRPr="00435021" w:rsidRDefault="005B7937" w:rsidP="005B7937">
      <w:pPr>
        <w:ind w:firstLine="720"/>
        <w:rPr>
          <w:szCs w:val="28"/>
        </w:rPr>
      </w:pPr>
      <w:r w:rsidRPr="00435021">
        <w:rPr>
          <w:szCs w:val="28"/>
        </w:rPr>
        <w:t xml:space="preserve">Изучение каждой дисциплины заканчивается определенными методами контроля, к которым относятся: текущая аттестация, зачеты и экзамены.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Изучение </w:t>
      </w:r>
      <w:r>
        <w:rPr>
          <w:rFonts w:eastAsia="Times New Roman"/>
          <w:sz w:val="28"/>
          <w:szCs w:val="28"/>
          <w:lang w:eastAsia="ru-RU"/>
        </w:rPr>
        <w:t>данной дисциплины</w:t>
      </w:r>
      <w:r w:rsidRPr="00435021">
        <w:rPr>
          <w:rFonts w:eastAsia="Times New Roman"/>
          <w:sz w:val="28"/>
          <w:szCs w:val="28"/>
          <w:lang w:eastAsia="ru-RU"/>
        </w:rPr>
        <w:t xml:space="preserve"> завершается зачетом (в соответствии с учебным планом образовательной программы).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</w:t>
      </w:r>
      <w:r w:rsidRPr="00435021">
        <w:rPr>
          <w:rFonts w:eastAsia="Times New Roman"/>
          <w:sz w:val="28"/>
          <w:szCs w:val="28"/>
          <w:lang w:eastAsia="ru-RU"/>
        </w:rPr>
        <w:t>ачет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Зачет проводится устно или письменно по решению преподавателя,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По решению преподавателя зачет может быть выставлен без опроса – по результатам работы обучающегося на лекционных и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435021">
        <w:rPr>
          <w:rFonts w:eastAsia="Times New Roman"/>
          <w:sz w:val="28"/>
          <w:szCs w:val="28"/>
          <w:lang w:eastAsia="ru-RU"/>
        </w:rPr>
        <w:t>(или) практических занятиях.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В период подготовки к зачету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>Подготовка обучающегося к зачету включает в себя три этапа:</w:t>
      </w:r>
    </w:p>
    <w:p w:rsidR="005B7937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i/>
          <w:iCs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самостоятельная работа в течение процесса обучения;</w:t>
      </w:r>
    </w:p>
    <w:p w:rsidR="005B7937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непосредственная подготовка в дни, предшествующие зачету по темам курса;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Pr="00435021">
        <w:rPr>
          <w:rFonts w:eastAsia="Times New Roman"/>
          <w:sz w:val="28"/>
          <w:szCs w:val="28"/>
          <w:lang w:eastAsia="ru-RU"/>
        </w:rPr>
        <w:t>подготовка к ответу на вопросы, содержащиеся в билетах/тестах (при письменной форме проведения зачета).</w:t>
      </w:r>
    </w:p>
    <w:p w:rsidR="005B7937" w:rsidRPr="00435021" w:rsidRDefault="005B7937" w:rsidP="005B7937">
      <w:pPr>
        <w:pStyle w:val="ReportMain"/>
        <w:suppressAutoHyphens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435021">
        <w:rPr>
          <w:rFonts w:eastAsia="Times New Roman"/>
          <w:sz w:val="28"/>
          <w:szCs w:val="28"/>
          <w:lang w:eastAsia="ru-RU"/>
        </w:rPr>
        <w:t xml:space="preserve">Литература для подготовки к зачету рекомендуется преподавателем. </w:t>
      </w:r>
    </w:p>
    <w:p w:rsidR="005B7937" w:rsidRPr="009B5B59" w:rsidRDefault="005B7937" w:rsidP="005B7937">
      <w:pPr>
        <w:pStyle w:val="ReportMain"/>
        <w:suppressAutoHyphens/>
        <w:ind w:firstLine="709"/>
        <w:jc w:val="both"/>
        <w:rPr>
          <w:rFonts w:eastAsia="Times New Roman"/>
          <w:b/>
          <w:szCs w:val="24"/>
          <w:lang w:eastAsia="ru-RU"/>
        </w:rPr>
      </w:pPr>
      <w:r w:rsidRPr="00435021">
        <w:rPr>
          <w:sz w:val="28"/>
        </w:rPr>
        <w:t>Для получения зачета необходимо выполнить все практические задания, ИТЗ, пройти тестирование и ответить на 2 теоретических вопроса в устной форме. На подготовку к ответу на вопросы зачета отводится 10-15 минут</w:t>
      </w:r>
      <w:r w:rsidRPr="00435021">
        <w:rPr>
          <w:rFonts w:eastAsia="Times New Roman"/>
          <w:sz w:val="28"/>
          <w:szCs w:val="24"/>
          <w:lang w:eastAsia="ru-RU"/>
        </w:rPr>
        <w:t>.</w:t>
      </w:r>
    </w:p>
    <w:p w:rsidR="00F91648" w:rsidRDefault="00F91648"/>
    <w:sectPr w:rsidR="00F91648" w:rsidSect="00A31BF8">
      <w:footerReference w:type="default" r:id="rId8"/>
      <w:footerReference w:type="first" r:id="rId9"/>
      <w:pgSz w:w="11906" w:h="16838"/>
      <w:pgMar w:top="567" w:right="567" w:bottom="567" w:left="567" w:header="284" w:footer="12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B0D" w:rsidRDefault="007C0B0D">
      <w:r>
        <w:separator/>
      </w:r>
    </w:p>
  </w:endnote>
  <w:endnote w:type="continuationSeparator" w:id="0">
    <w:p w:rsidR="007C0B0D" w:rsidRDefault="007C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535337"/>
      <w:docPartObj>
        <w:docPartGallery w:val="Page Numbers (Bottom of Page)"/>
        <w:docPartUnique/>
      </w:docPartObj>
    </w:sdtPr>
    <w:sdtEndPr/>
    <w:sdtContent>
      <w:p w:rsidR="00EA4195" w:rsidRDefault="00EA419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A4195" w:rsidRDefault="00EA41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95" w:rsidRDefault="00EA4195">
    <w:pPr>
      <w:pStyle w:val="a7"/>
      <w:jc w:val="right"/>
    </w:pPr>
  </w:p>
  <w:p w:rsidR="00EA4195" w:rsidRDefault="00EA41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B0D" w:rsidRDefault="007C0B0D">
      <w:r>
        <w:separator/>
      </w:r>
    </w:p>
  </w:footnote>
  <w:footnote w:type="continuationSeparator" w:id="0">
    <w:p w:rsidR="007C0B0D" w:rsidRDefault="007C0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8FD"/>
    <w:multiLevelType w:val="hybridMultilevel"/>
    <w:tmpl w:val="8FA05EC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A54C4D"/>
    <w:multiLevelType w:val="hybridMultilevel"/>
    <w:tmpl w:val="B70CB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50953"/>
    <w:multiLevelType w:val="hybridMultilevel"/>
    <w:tmpl w:val="E7B0FDFC"/>
    <w:lvl w:ilvl="0" w:tplc="B1080648">
      <w:start w:val="1"/>
      <w:numFmt w:val="bullet"/>
      <w:lvlText w:val="­"/>
      <w:lvlJc w:val="left"/>
      <w:pPr>
        <w:tabs>
          <w:tab w:val="num" w:pos="567"/>
        </w:tabs>
        <w:ind w:left="28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D57A35"/>
    <w:multiLevelType w:val="hybridMultilevel"/>
    <w:tmpl w:val="23EEC844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1C24E4"/>
    <w:multiLevelType w:val="hybridMultilevel"/>
    <w:tmpl w:val="CF14CD2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34750B"/>
    <w:multiLevelType w:val="multilevel"/>
    <w:tmpl w:val="E424E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504990"/>
    <w:multiLevelType w:val="hybridMultilevel"/>
    <w:tmpl w:val="C9BCE39A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F73AF8"/>
    <w:multiLevelType w:val="multilevel"/>
    <w:tmpl w:val="D13ED322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534163A"/>
    <w:multiLevelType w:val="hybridMultilevel"/>
    <w:tmpl w:val="D1B6AF0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3D0724"/>
    <w:multiLevelType w:val="hybridMultilevel"/>
    <w:tmpl w:val="13BC6812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D641F0"/>
    <w:multiLevelType w:val="hybridMultilevel"/>
    <w:tmpl w:val="C8C4BFA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5D50A0"/>
    <w:multiLevelType w:val="hybridMultilevel"/>
    <w:tmpl w:val="7F4E6BDE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A1D3C"/>
    <w:multiLevelType w:val="hybridMultilevel"/>
    <w:tmpl w:val="7FA0B7B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8F1EBE"/>
    <w:multiLevelType w:val="hybridMultilevel"/>
    <w:tmpl w:val="2166908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B51DF1"/>
    <w:multiLevelType w:val="hybridMultilevel"/>
    <w:tmpl w:val="BCE42360"/>
    <w:lvl w:ilvl="0" w:tplc="B1080648">
      <w:start w:val="1"/>
      <w:numFmt w:val="bullet"/>
      <w:lvlText w:val="­"/>
      <w:lvlJc w:val="left"/>
      <w:pPr>
        <w:tabs>
          <w:tab w:val="num" w:pos="567"/>
        </w:tabs>
        <w:ind w:left="284" w:firstLine="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0A3BDE"/>
    <w:multiLevelType w:val="multilevel"/>
    <w:tmpl w:val="D430D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387422"/>
    <w:multiLevelType w:val="hybridMultilevel"/>
    <w:tmpl w:val="FBD23168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E02556"/>
    <w:multiLevelType w:val="hybridMultilevel"/>
    <w:tmpl w:val="09789376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000FAB"/>
    <w:multiLevelType w:val="multilevel"/>
    <w:tmpl w:val="82CA0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844C60"/>
    <w:multiLevelType w:val="multilevel"/>
    <w:tmpl w:val="A420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325E5E"/>
    <w:multiLevelType w:val="hybridMultilevel"/>
    <w:tmpl w:val="F3BAEC74"/>
    <w:lvl w:ilvl="0" w:tplc="15780886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137497"/>
    <w:multiLevelType w:val="hybridMultilevel"/>
    <w:tmpl w:val="A7503F0A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0667112"/>
    <w:multiLevelType w:val="hybridMultilevel"/>
    <w:tmpl w:val="12C8C27E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151E5A"/>
    <w:multiLevelType w:val="hybridMultilevel"/>
    <w:tmpl w:val="0FE8A220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190AF5"/>
    <w:multiLevelType w:val="hybridMultilevel"/>
    <w:tmpl w:val="60DE85AA"/>
    <w:lvl w:ilvl="0" w:tplc="652E1052">
      <w:start w:val="1"/>
      <w:numFmt w:val="bullet"/>
      <w:pStyle w:val="3"/>
      <w:lvlText w:val=""/>
      <w:lvlJc w:val="left"/>
      <w:pPr>
        <w:tabs>
          <w:tab w:val="num" w:pos="1797"/>
        </w:tabs>
        <w:ind w:left="72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B81EB7"/>
    <w:multiLevelType w:val="hybridMultilevel"/>
    <w:tmpl w:val="87E4AC84"/>
    <w:lvl w:ilvl="0" w:tplc="DF7ACD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586A5B"/>
    <w:multiLevelType w:val="hybridMultilevel"/>
    <w:tmpl w:val="01E2BCF4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DCE3EC8"/>
    <w:multiLevelType w:val="hybridMultilevel"/>
    <w:tmpl w:val="7446334C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AF058C"/>
    <w:multiLevelType w:val="hybridMultilevel"/>
    <w:tmpl w:val="34D8CD36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FFFFFFF">
      <w:start w:val="1"/>
      <w:numFmt w:val="bullet"/>
      <w:lvlText w:val=""/>
      <w:lvlJc w:val="left"/>
      <w:pPr>
        <w:tabs>
          <w:tab w:val="num" w:pos="2157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40680FC1"/>
    <w:multiLevelType w:val="hybridMultilevel"/>
    <w:tmpl w:val="6AE2D632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1E002FD"/>
    <w:multiLevelType w:val="hybridMultilevel"/>
    <w:tmpl w:val="B00EB964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D151AC"/>
    <w:multiLevelType w:val="multilevel"/>
    <w:tmpl w:val="0332E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7F6FA6"/>
    <w:multiLevelType w:val="hybridMultilevel"/>
    <w:tmpl w:val="1598C116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7B2F4A"/>
    <w:multiLevelType w:val="hybridMultilevel"/>
    <w:tmpl w:val="CE4A9FEC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D76DCC"/>
    <w:multiLevelType w:val="multilevel"/>
    <w:tmpl w:val="CE6A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C063D5E"/>
    <w:multiLevelType w:val="multilevel"/>
    <w:tmpl w:val="121E8B08"/>
    <w:lvl w:ilvl="0">
      <w:start w:val="1"/>
      <w:numFmt w:val="bullet"/>
      <w:lvlText w:val=""/>
      <w:lvlJc w:val="left"/>
      <w:pPr>
        <w:tabs>
          <w:tab w:val="num" w:pos="226"/>
        </w:tabs>
        <w:ind w:left="-284" w:firstLine="284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4F9C4938"/>
    <w:multiLevelType w:val="multilevel"/>
    <w:tmpl w:val="5E22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C27908"/>
    <w:multiLevelType w:val="hybridMultilevel"/>
    <w:tmpl w:val="F252D896"/>
    <w:lvl w:ilvl="0" w:tplc="0419000F">
      <w:start w:val="1"/>
      <w:numFmt w:val="bullet"/>
      <w:lvlText w:val="-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5C2144"/>
    <w:multiLevelType w:val="hybridMultilevel"/>
    <w:tmpl w:val="ED1CEFA6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664E63"/>
    <w:multiLevelType w:val="hybridMultilevel"/>
    <w:tmpl w:val="EBDAC6B2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5D93C34"/>
    <w:multiLevelType w:val="hybridMultilevel"/>
    <w:tmpl w:val="8932B74A"/>
    <w:lvl w:ilvl="0" w:tplc="D95899D2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4D73EB"/>
    <w:multiLevelType w:val="hybridMultilevel"/>
    <w:tmpl w:val="C2E4529C"/>
    <w:lvl w:ilvl="0" w:tplc="9AC285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C445A10"/>
    <w:multiLevelType w:val="hybridMultilevel"/>
    <w:tmpl w:val="BB7C10E8"/>
    <w:lvl w:ilvl="0" w:tplc="10E44BAE">
      <w:start w:val="1"/>
      <w:numFmt w:val="decimal"/>
      <w:lvlText w:val="%1."/>
      <w:lvlJc w:val="left"/>
      <w:pPr>
        <w:tabs>
          <w:tab w:val="num" w:pos="1418"/>
        </w:tabs>
        <w:ind w:left="1418" w:hanging="284"/>
      </w:pPr>
      <w:rPr>
        <w:rFonts w:hint="default"/>
        <w:i w:val="0"/>
      </w:rPr>
    </w:lvl>
    <w:lvl w:ilvl="1" w:tplc="842283B8">
      <w:start w:val="1"/>
      <w:numFmt w:val="decimal"/>
      <w:lvlText w:val="%2."/>
      <w:lvlJc w:val="left"/>
      <w:pPr>
        <w:tabs>
          <w:tab w:val="num" w:pos="964"/>
        </w:tabs>
        <w:ind w:left="0" w:firstLine="567"/>
      </w:pPr>
      <w:rPr>
        <w:rFonts w:ascii="Times New Roman" w:hAnsi="Times New Roman" w:hint="default"/>
        <w:b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3" w15:restartNumberingAfterBreak="0">
    <w:nsid w:val="60747A8A"/>
    <w:multiLevelType w:val="multilevel"/>
    <w:tmpl w:val="AD1ED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1D8704E"/>
    <w:multiLevelType w:val="hybridMultilevel"/>
    <w:tmpl w:val="736C9AAA"/>
    <w:lvl w:ilvl="0" w:tplc="9216DC48">
      <w:start w:val="1"/>
      <w:numFmt w:val="bullet"/>
      <w:lvlText w:val="­"/>
      <w:lvlJc w:val="left"/>
      <w:pPr>
        <w:tabs>
          <w:tab w:val="num" w:pos="2524"/>
        </w:tabs>
        <w:ind w:left="2240" w:firstLine="0"/>
      </w:pPr>
      <w:rPr>
        <w:rFonts w:ascii="Times New Roman" w:hAnsi="Times New Roman" w:cs="Times New Roman" w:hint="default"/>
      </w:rPr>
    </w:lvl>
    <w:lvl w:ilvl="1" w:tplc="E752F244">
      <w:start w:val="1"/>
      <w:numFmt w:val="russianLower"/>
      <w:lvlText w:val="%2)"/>
      <w:lvlJc w:val="left"/>
      <w:pPr>
        <w:tabs>
          <w:tab w:val="num" w:pos="2470"/>
        </w:tabs>
        <w:ind w:left="2186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2" w:tplc="E6D651F6">
      <w:start w:val="1"/>
      <w:numFmt w:val="decimal"/>
      <w:lvlText w:val="%3."/>
      <w:lvlJc w:val="left"/>
      <w:pPr>
        <w:tabs>
          <w:tab w:val="num" w:pos="3266"/>
        </w:tabs>
        <w:ind w:left="3266" w:hanging="360"/>
      </w:pPr>
      <w:rPr>
        <w:rFonts w:hint="default"/>
        <w:b/>
      </w:rPr>
    </w:lvl>
    <w:lvl w:ilvl="3" w:tplc="041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45" w15:restartNumberingAfterBreak="0">
    <w:nsid w:val="67864150"/>
    <w:multiLevelType w:val="multilevel"/>
    <w:tmpl w:val="A52AE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84E3AE6"/>
    <w:multiLevelType w:val="hybridMultilevel"/>
    <w:tmpl w:val="5B344B18"/>
    <w:lvl w:ilvl="0" w:tplc="04190001">
      <w:start w:val="1"/>
      <w:numFmt w:val="bullet"/>
      <w:lvlText w:val="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63A04FBC">
      <w:start w:val="1"/>
      <w:numFmt w:val="decimal"/>
      <w:lvlText w:val="%2.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23"/>
        </w:tabs>
        <w:ind w:left="29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47" w15:restartNumberingAfterBreak="0">
    <w:nsid w:val="6D24459E"/>
    <w:multiLevelType w:val="hybridMultilevel"/>
    <w:tmpl w:val="310ADAC2"/>
    <w:lvl w:ilvl="0" w:tplc="2FF64EFA">
      <w:start w:val="1"/>
      <w:numFmt w:val="bullet"/>
      <w:lvlText w:val="­"/>
      <w:lvlJc w:val="left"/>
      <w:pPr>
        <w:tabs>
          <w:tab w:val="num" w:pos="2552"/>
        </w:tabs>
        <w:ind w:left="2268" w:firstLine="0"/>
      </w:pPr>
      <w:rPr>
        <w:rFonts w:ascii="Times New Roman" w:hAnsi="Times New Roman" w:cs="Times New Roman" w:hint="default"/>
      </w:rPr>
    </w:lvl>
    <w:lvl w:ilvl="1" w:tplc="E7902B52">
      <w:start w:val="1"/>
      <w:numFmt w:val="decimal"/>
      <w:lvlText w:val="%2."/>
      <w:lvlJc w:val="left"/>
      <w:pPr>
        <w:tabs>
          <w:tab w:val="num" w:pos="1418"/>
        </w:tabs>
        <w:ind w:left="1134" w:firstLine="0"/>
      </w:pPr>
      <w:rPr>
        <w:rFonts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D937735"/>
    <w:multiLevelType w:val="hybridMultilevel"/>
    <w:tmpl w:val="FFC862D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895C10"/>
    <w:multiLevelType w:val="hybridMultilevel"/>
    <w:tmpl w:val="E67EF9C8"/>
    <w:lvl w:ilvl="0" w:tplc="B906918E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  <w:sz w:val="24"/>
      </w:rPr>
    </w:lvl>
    <w:lvl w:ilvl="1" w:tplc="B1080648">
      <w:start w:val="1"/>
      <w:numFmt w:val="bullet"/>
      <w:lvlText w:val="­"/>
      <w:lvlJc w:val="left"/>
      <w:pPr>
        <w:tabs>
          <w:tab w:val="num" w:pos="1134"/>
        </w:tabs>
        <w:ind w:left="851" w:firstLine="0"/>
      </w:pPr>
      <w:rPr>
        <w:rFonts w:ascii="Times New Roman" w:hAnsi="Times New Roman" w:cs="Times New Roman"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8AEE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FD188C"/>
    <w:multiLevelType w:val="hybridMultilevel"/>
    <w:tmpl w:val="E90C38C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1120FA1"/>
    <w:multiLevelType w:val="hybridMultilevel"/>
    <w:tmpl w:val="9DC04F28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8F2629"/>
    <w:multiLevelType w:val="multilevel"/>
    <w:tmpl w:val="6F3E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41C2C2E"/>
    <w:multiLevelType w:val="multilevel"/>
    <w:tmpl w:val="E8EE9D8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4" w15:restartNumberingAfterBreak="0">
    <w:nsid w:val="75371B03"/>
    <w:multiLevelType w:val="hybridMultilevel"/>
    <w:tmpl w:val="34D8CD36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B82E416E">
      <w:start w:val="1"/>
      <w:numFmt w:val="bullet"/>
      <w:lvlText w:val=""/>
      <w:lvlJc w:val="left"/>
      <w:pPr>
        <w:tabs>
          <w:tab w:val="num" w:pos="2157"/>
        </w:tabs>
        <w:ind w:left="1080" w:firstLine="709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5" w15:restartNumberingAfterBreak="0">
    <w:nsid w:val="79993B50"/>
    <w:multiLevelType w:val="hybridMultilevel"/>
    <w:tmpl w:val="79F8C386"/>
    <w:lvl w:ilvl="0" w:tplc="A9022364">
      <w:start w:val="1"/>
      <w:numFmt w:val="decimal"/>
      <w:lvlText w:val="%1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A3B69D5"/>
    <w:multiLevelType w:val="hybridMultilevel"/>
    <w:tmpl w:val="C94C04E6"/>
    <w:lvl w:ilvl="0" w:tplc="0419000F">
      <w:start w:val="1"/>
      <w:numFmt w:val="decimal"/>
      <w:lvlText w:val="%1."/>
      <w:lvlJc w:val="left"/>
      <w:pPr>
        <w:tabs>
          <w:tab w:val="num" w:pos="2133"/>
        </w:tabs>
        <w:ind w:left="2133" w:hanging="360"/>
      </w:pPr>
      <w:rPr>
        <w:color w:val="auto"/>
      </w:rPr>
    </w:lvl>
    <w:lvl w:ilvl="1" w:tplc="04190019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57" w15:restartNumberingAfterBreak="0">
    <w:nsid w:val="7C5348E6"/>
    <w:multiLevelType w:val="hybridMultilevel"/>
    <w:tmpl w:val="B29463CE"/>
    <w:lvl w:ilvl="0" w:tplc="6884238A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DCD6B2A"/>
    <w:multiLevelType w:val="hybridMultilevel"/>
    <w:tmpl w:val="4B58FC2C"/>
    <w:lvl w:ilvl="0" w:tplc="6948544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E30A749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1"/>
  </w:num>
  <w:num w:numId="3">
    <w:abstractNumId w:val="56"/>
  </w:num>
  <w:num w:numId="4">
    <w:abstractNumId w:val="37"/>
  </w:num>
  <w:num w:numId="5">
    <w:abstractNumId w:val="31"/>
  </w:num>
  <w:num w:numId="6">
    <w:abstractNumId w:val="45"/>
  </w:num>
  <w:num w:numId="7">
    <w:abstractNumId w:val="5"/>
  </w:num>
  <w:num w:numId="8">
    <w:abstractNumId w:val="18"/>
  </w:num>
  <w:num w:numId="9">
    <w:abstractNumId w:val="52"/>
  </w:num>
  <w:num w:numId="10">
    <w:abstractNumId w:val="34"/>
  </w:num>
  <w:num w:numId="11">
    <w:abstractNumId w:val="36"/>
  </w:num>
  <w:num w:numId="12">
    <w:abstractNumId w:val="43"/>
  </w:num>
  <w:num w:numId="13">
    <w:abstractNumId w:val="35"/>
  </w:num>
  <w:num w:numId="14">
    <w:abstractNumId w:val="46"/>
  </w:num>
  <w:num w:numId="15">
    <w:abstractNumId w:val="7"/>
  </w:num>
  <w:num w:numId="16">
    <w:abstractNumId w:val="49"/>
  </w:num>
  <w:num w:numId="17">
    <w:abstractNumId w:val="51"/>
  </w:num>
  <w:num w:numId="18">
    <w:abstractNumId w:val="38"/>
  </w:num>
  <w:num w:numId="19">
    <w:abstractNumId w:val="57"/>
  </w:num>
  <w:num w:numId="20">
    <w:abstractNumId w:val="4"/>
  </w:num>
  <w:num w:numId="21">
    <w:abstractNumId w:val="0"/>
  </w:num>
  <w:num w:numId="22">
    <w:abstractNumId w:val="14"/>
  </w:num>
  <w:num w:numId="23">
    <w:abstractNumId w:val="10"/>
  </w:num>
  <w:num w:numId="24">
    <w:abstractNumId w:val="2"/>
  </w:num>
  <w:num w:numId="25">
    <w:abstractNumId w:val="1"/>
  </w:num>
  <w:num w:numId="26">
    <w:abstractNumId w:val="13"/>
  </w:num>
  <w:num w:numId="27">
    <w:abstractNumId w:val="48"/>
  </w:num>
  <w:num w:numId="28">
    <w:abstractNumId w:val="39"/>
  </w:num>
  <w:num w:numId="29">
    <w:abstractNumId w:val="26"/>
  </w:num>
  <w:num w:numId="30">
    <w:abstractNumId w:val="50"/>
  </w:num>
  <w:num w:numId="31">
    <w:abstractNumId w:val="15"/>
  </w:num>
  <w:num w:numId="32">
    <w:abstractNumId w:val="19"/>
  </w:num>
  <w:num w:numId="33">
    <w:abstractNumId w:val="25"/>
  </w:num>
  <w:num w:numId="34">
    <w:abstractNumId w:val="53"/>
  </w:num>
  <w:num w:numId="35">
    <w:abstractNumId w:val="54"/>
  </w:num>
  <w:num w:numId="36">
    <w:abstractNumId w:val="6"/>
  </w:num>
  <w:num w:numId="37">
    <w:abstractNumId w:val="11"/>
  </w:num>
  <w:num w:numId="38">
    <w:abstractNumId w:val="55"/>
  </w:num>
  <w:num w:numId="39">
    <w:abstractNumId w:val="17"/>
  </w:num>
  <w:num w:numId="40">
    <w:abstractNumId w:val="30"/>
  </w:num>
  <w:num w:numId="41">
    <w:abstractNumId w:val="27"/>
  </w:num>
  <w:num w:numId="42">
    <w:abstractNumId w:val="22"/>
  </w:num>
  <w:num w:numId="43">
    <w:abstractNumId w:val="3"/>
  </w:num>
  <w:num w:numId="44">
    <w:abstractNumId w:val="23"/>
  </w:num>
  <w:num w:numId="45">
    <w:abstractNumId w:val="8"/>
  </w:num>
  <w:num w:numId="46">
    <w:abstractNumId w:val="12"/>
  </w:num>
  <w:num w:numId="47">
    <w:abstractNumId w:val="33"/>
  </w:num>
  <w:num w:numId="48">
    <w:abstractNumId w:val="40"/>
  </w:num>
  <w:num w:numId="49">
    <w:abstractNumId w:val="42"/>
  </w:num>
  <w:num w:numId="50">
    <w:abstractNumId w:val="24"/>
  </w:num>
  <w:num w:numId="51">
    <w:abstractNumId w:val="32"/>
  </w:num>
  <w:num w:numId="52">
    <w:abstractNumId w:val="16"/>
  </w:num>
  <w:num w:numId="53">
    <w:abstractNumId w:val="20"/>
  </w:num>
  <w:num w:numId="54">
    <w:abstractNumId w:val="47"/>
  </w:num>
  <w:num w:numId="55">
    <w:abstractNumId w:val="44"/>
  </w:num>
  <w:num w:numId="56">
    <w:abstractNumId w:val="58"/>
  </w:num>
  <w:num w:numId="57">
    <w:abstractNumId w:val="29"/>
  </w:num>
  <w:num w:numId="58">
    <w:abstractNumId w:val="9"/>
  </w:num>
  <w:num w:numId="59">
    <w:abstractNumId w:val="2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37"/>
    <w:rsid w:val="0000383B"/>
    <w:rsid w:val="0000681F"/>
    <w:rsid w:val="00012A49"/>
    <w:rsid w:val="00033D93"/>
    <w:rsid w:val="000572DB"/>
    <w:rsid w:val="00062A2A"/>
    <w:rsid w:val="000827B6"/>
    <w:rsid w:val="0011230F"/>
    <w:rsid w:val="001373A3"/>
    <w:rsid w:val="001445A6"/>
    <w:rsid w:val="00191768"/>
    <w:rsid w:val="001A2685"/>
    <w:rsid w:val="00206394"/>
    <w:rsid w:val="00233B45"/>
    <w:rsid w:val="00255C51"/>
    <w:rsid w:val="00275B4A"/>
    <w:rsid w:val="002C213E"/>
    <w:rsid w:val="002D0069"/>
    <w:rsid w:val="002D78D5"/>
    <w:rsid w:val="00347452"/>
    <w:rsid w:val="0039058B"/>
    <w:rsid w:val="003A5588"/>
    <w:rsid w:val="003B5F14"/>
    <w:rsid w:val="003B7F2B"/>
    <w:rsid w:val="003E3152"/>
    <w:rsid w:val="00423652"/>
    <w:rsid w:val="00451AE1"/>
    <w:rsid w:val="00496EE0"/>
    <w:rsid w:val="004D5330"/>
    <w:rsid w:val="00542BF6"/>
    <w:rsid w:val="00554DFF"/>
    <w:rsid w:val="00587E81"/>
    <w:rsid w:val="005B44E8"/>
    <w:rsid w:val="005B7937"/>
    <w:rsid w:val="005C5A9D"/>
    <w:rsid w:val="00624258"/>
    <w:rsid w:val="0063110D"/>
    <w:rsid w:val="006A0C71"/>
    <w:rsid w:val="006A6BE7"/>
    <w:rsid w:val="006B270D"/>
    <w:rsid w:val="006C01F3"/>
    <w:rsid w:val="00715B53"/>
    <w:rsid w:val="00722B96"/>
    <w:rsid w:val="00786C52"/>
    <w:rsid w:val="007C0B0D"/>
    <w:rsid w:val="00827A20"/>
    <w:rsid w:val="0084743C"/>
    <w:rsid w:val="00857EE7"/>
    <w:rsid w:val="0086326A"/>
    <w:rsid w:val="008721AC"/>
    <w:rsid w:val="00876337"/>
    <w:rsid w:val="00893695"/>
    <w:rsid w:val="008A51E9"/>
    <w:rsid w:val="008D0171"/>
    <w:rsid w:val="008E6DC8"/>
    <w:rsid w:val="008E7E71"/>
    <w:rsid w:val="0092019F"/>
    <w:rsid w:val="009415A8"/>
    <w:rsid w:val="00962910"/>
    <w:rsid w:val="009675A9"/>
    <w:rsid w:val="00976290"/>
    <w:rsid w:val="00976951"/>
    <w:rsid w:val="009D34A9"/>
    <w:rsid w:val="009F0448"/>
    <w:rsid w:val="00A23961"/>
    <w:rsid w:val="00A31BF8"/>
    <w:rsid w:val="00A771F9"/>
    <w:rsid w:val="00AC20CD"/>
    <w:rsid w:val="00AD46A0"/>
    <w:rsid w:val="00B30C7C"/>
    <w:rsid w:val="00B80C1D"/>
    <w:rsid w:val="00BA59EE"/>
    <w:rsid w:val="00BB31DC"/>
    <w:rsid w:val="00BB4D48"/>
    <w:rsid w:val="00BF5D0D"/>
    <w:rsid w:val="00C42508"/>
    <w:rsid w:val="00C51B1D"/>
    <w:rsid w:val="00C55E02"/>
    <w:rsid w:val="00C60233"/>
    <w:rsid w:val="00C85A8B"/>
    <w:rsid w:val="00CD765F"/>
    <w:rsid w:val="00D70E74"/>
    <w:rsid w:val="00D71E55"/>
    <w:rsid w:val="00D7615F"/>
    <w:rsid w:val="00D87A41"/>
    <w:rsid w:val="00DF109A"/>
    <w:rsid w:val="00DF1B83"/>
    <w:rsid w:val="00E343AB"/>
    <w:rsid w:val="00E473D1"/>
    <w:rsid w:val="00E71060"/>
    <w:rsid w:val="00E80B11"/>
    <w:rsid w:val="00E84CC7"/>
    <w:rsid w:val="00EA4195"/>
    <w:rsid w:val="00EA7230"/>
    <w:rsid w:val="00F91648"/>
    <w:rsid w:val="00FA692B"/>
    <w:rsid w:val="00FB67C8"/>
    <w:rsid w:val="00FD7E0F"/>
    <w:rsid w:val="00FF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34A3D0"/>
  <w15:docId w15:val="{2E76EB5C-6883-4791-8BCA-72F99281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5B7937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link w:val="10"/>
    <w:qFormat/>
    <w:rsid w:val="00EA7230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qFormat/>
    <w:rsid w:val="00EA7230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qFormat/>
    <w:rsid w:val="00EA7230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0"/>
    <w:link w:val="40"/>
    <w:qFormat/>
    <w:rsid w:val="00EA7230"/>
    <w:pPr>
      <w:spacing w:before="100" w:beforeAutospacing="1" w:after="100" w:afterAutospacing="1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A31BF8"/>
    <w:pPr>
      <w:tabs>
        <w:tab w:val="num" w:pos="1008"/>
      </w:tabs>
      <w:spacing w:before="240" w:after="60"/>
      <w:ind w:left="1008" w:hanging="1008"/>
      <w:jc w:val="left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A31BF8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0"/>
    <w:next w:val="a0"/>
    <w:link w:val="70"/>
    <w:qFormat/>
    <w:rsid w:val="00A31BF8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eastAsia="Times New Roman" w:cs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31BF8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A31BF8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A7230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EA72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1"/>
    <w:qFormat/>
    <w:rsid w:val="00EA7230"/>
    <w:rPr>
      <w:b/>
      <w:bCs/>
    </w:rPr>
  </w:style>
  <w:style w:type="character" w:customStyle="1" w:styleId="20">
    <w:name w:val="Заголовок 2 Знак"/>
    <w:basedOn w:val="a1"/>
    <w:link w:val="2"/>
    <w:rsid w:val="00EA72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rsid w:val="00EA72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1"/>
    <w:link w:val="4"/>
    <w:rsid w:val="00EA72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EA7230"/>
    <w:rPr>
      <w:color w:val="0000FF"/>
      <w:u w:val="single"/>
    </w:rPr>
  </w:style>
  <w:style w:type="paragraph" w:customStyle="1" w:styleId="ReportHead">
    <w:name w:val="Report_Head"/>
    <w:basedOn w:val="a0"/>
    <w:link w:val="ReportHead0"/>
    <w:rsid w:val="005B7937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5B7937"/>
    <w:rPr>
      <w:rFonts w:ascii="Times New Roman" w:eastAsia="Calibri" w:hAnsi="Times New Roman" w:cs="Times New Roman"/>
      <w:sz w:val="28"/>
    </w:rPr>
  </w:style>
  <w:style w:type="paragraph" w:styleId="a7">
    <w:name w:val="footer"/>
    <w:basedOn w:val="a0"/>
    <w:link w:val="a8"/>
    <w:rsid w:val="005B7937"/>
    <w:pPr>
      <w:tabs>
        <w:tab w:val="center" w:pos="4677"/>
        <w:tab w:val="right" w:pos="9355"/>
      </w:tabs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5B79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5B7937"/>
    <w:pPr>
      <w:widowControl w:val="0"/>
      <w:suppressAutoHyphens/>
      <w:spacing w:line="415" w:lineRule="exact"/>
      <w:ind w:firstLine="360"/>
    </w:pPr>
    <w:rPr>
      <w:rFonts w:eastAsia="Times New Roman" w:cs="Times New Roman"/>
      <w:kern w:val="2"/>
      <w:sz w:val="24"/>
      <w:szCs w:val="24"/>
      <w:lang w:eastAsia="ru-RU" w:bidi="hi-IN"/>
    </w:rPr>
  </w:style>
  <w:style w:type="character" w:customStyle="1" w:styleId="FontStyle15">
    <w:name w:val="Font Style15"/>
    <w:rsid w:val="005B7937"/>
    <w:rPr>
      <w:rFonts w:ascii="Times New Roman" w:hAnsi="Times New Roman" w:cs="Times New Roman" w:hint="default"/>
      <w:sz w:val="26"/>
    </w:rPr>
  </w:style>
  <w:style w:type="paragraph" w:customStyle="1" w:styleId="ReportMain">
    <w:name w:val="Report_Main"/>
    <w:basedOn w:val="a0"/>
    <w:link w:val="ReportMain0"/>
    <w:rsid w:val="005B7937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5B7937"/>
    <w:rPr>
      <w:rFonts w:ascii="Times New Roman" w:eastAsia="Calibri" w:hAnsi="Times New Roman" w:cs="Times New Roman"/>
      <w:sz w:val="24"/>
    </w:rPr>
  </w:style>
  <w:style w:type="paragraph" w:styleId="a9">
    <w:name w:val="TOC Heading"/>
    <w:basedOn w:val="1"/>
    <w:next w:val="a0"/>
    <w:uiPriority w:val="39"/>
    <w:unhideWhenUsed/>
    <w:qFormat/>
    <w:rsid w:val="005B793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587E81"/>
    <w:pPr>
      <w:tabs>
        <w:tab w:val="right" w:leader="dot" w:pos="10762"/>
      </w:tabs>
      <w:spacing w:after="100"/>
      <w:jc w:val="left"/>
    </w:pPr>
  </w:style>
  <w:style w:type="paragraph" w:styleId="aa">
    <w:name w:val="Balloon Text"/>
    <w:basedOn w:val="a0"/>
    <w:link w:val="ab"/>
    <w:uiPriority w:val="99"/>
    <w:semiHidden/>
    <w:unhideWhenUsed/>
    <w:rsid w:val="005B79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5B7937"/>
    <w:rPr>
      <w:rFonts w:ascii="Tahoma" w:hAnsi="Tahoma" w:cs="Tahoma"/>
      <w:sz w:val="16"/>
      <w:szCs w:val="16"/>
    </w:rPr>
  </w:style>
  <w:style w:type="paragraph" w:styleId="ac">
    <w:name w:val="Normal (Web)"/>
    <w:basedOn w:val="a0"/>
    <w:uiPriority w:val="99"/>
    <w:unhideWhenUsed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Emphasis"/>
    <w:uiPriority w:val="20"/>
    <w:qFormat/>
    <w:rsid w:val="00A31BF8"/>
    <w:rPr>
      <w:i/>
      <w:iCs/>
    </w:rPr>
  </w:style>
  <w:style w:type="character" w:customStyle="1" w:styleId="50">
    <w:name w:val="Заголовок 5 Знак"/>
    <w:basedOn w:val="a1"/>
    <w:link w:val="5"/>
    <w:rsid w:val="00A31BF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A31BF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31BF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31BF8"/>
    <w:rPr>
      <w:rFonts w:ascii="Arial" w:eastAsia="Times New Roman" w:hAnsi="Arial" w:cs="Arial"/>
      <w:lang w:eastAsia="ru-RU"/>
    </w:rPr>
  </w:style>
  <w:style w:type="paragraph" w:styleId="ae">
    <w:name w:val="Body Text Indent"/>
    <w:basedOn w:val="a0"/>
    <w:link w:val="af"/>
    <w:uiPriority w:val="99"/>
    <w:unhideWhenUsed/>
    <w:rsid w:val="00A31BF8"/>
    <w:pPr>
      <w:spacing w:after="120"/>
      <w:ind w:left="283"/>
      <w:jc w:val="lef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">
    <w:name w:val="Основной текст с отступом Знак"/>
    <w:basedOn w:val="a1"/>
    <w:link w:val="ae"/>
    <w:uiPriority w:val="99"/>
    <w:rsid w:val="00A31B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Subtitle"/>
    <w:basedOn w:val="a0"/>
    <w:link w:val="af1"/>
    <w:qFormat/>
    <w:rsid w:val="00A31BF8"/>
    <w:pPr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af1">
    <w:name w:val="Подзаголовок Знак"/>
    <w:basedOn w:val="a1"/>
    <w:link w:val="af0"/>
    <w:rsid w:val="00A31BF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footnote text"/>
    <w:basedOn w:val="a0"/>
    <w:link w:val="af3"/>
    <w:semiHidden/>
    <w:rsid w:val="00A31BF8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semiHidden/>
    <w:rsid w:val="00A31B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semiHidden/>
    <w:rsid w:val="00A31BF8"/>
    <w:rPr>
      <w:vertAlign w:val="superscript"/>
    </w:rPr>
  </w:style>
  <w:style w:type="paragraph" w:styleId="af5">
    <w:name w:val="header"/>
    <w:basedOn w:val="a0"/>
    <w:link w:val="af6"/>
    <w:unhideWhenUsed/>
    <w:rsid w:val="00A31BF8"/>
    <w:pPr>
      <w:tabs>
        <w:tab w:val="center" w:pos="4677"/>
        <w:tab w:val="right" w:pos="9355"/>
      </w:tabs>
      <w:jc w:val="left"/>
    </w:pPr>
    <w:rPr>
      <w:rFonts w:asciiTheme="minorHAnsi" w:hAnsiTheme="minorHAnsi"/>
      <w:sz w:val="22"/>
    </w:rPr>
  </w:style>
  <w:style w:type="character" w:customStyle="1" w:styleId="af6">
    <w:name w:val="Верхний колонтитул Знак"/>
    <w:basedOn w:val="a1"/>
    <w:link w:val="af5"/>
    <w:rsid w:val="00A31BF8"/>
  </w:style>
  <w:style w:type="table" w:styleId="af7">
    <w:name w:val="Table Grid"/>
    <w:basedOn w:val="a2"/>
    <w:uiPriority w:val="59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0"/>
    <w:link w:val="af9"/>
    <w:qFormat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9">
    <w:name w:val="Заголовок Знак"/>
    <w:basedOn w:val="a1"/>
    <w:link w:val="af8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писокМ"/>
    <w:basedOn w:val="a0"/>
    <w:autoRedefine/>
    <w:rsid w:val="00A31BF8"/>
    <w:pPr>
      <w:spacing w:line="360" w:lineRule="auto"/>
      <w:ind w:firstLine="720"/>
    </w:pPr>
    <w:rPr>
      <w:rFonts w:eastAsia="Times New Roman" w:cs="Times New Roman"/>
      <w:noProof/>
      <w:szCs w:val="20"/>
      <w:lang w:eastAsia="ru-RU"/>
    </w:rPr>
  </w:style>
  <w:style w:type="paragraph" w:styleId="afb">
    <w:name w:val="List Bullet"/>
    <w:basedOn w:val="a0"/>
    <w:autoRedefine/>
    <w:rsid w:val="00A31BF8"/>
    <w:pPr>
      <w:ind w:firstLine="720"/>
    </w:pPr>
    <w:rPr>
      <w:rFonts w:eastAsia="Times New Roman" w:cs="Times New Roman"/>
      <w:szCs w:val="20"/>
      <w:lang w:eastAsia="ru-RU"/>
    </w:rPr>
  </w:style>
  <w:style w:type="character" w:styleId="afc">
    <w:name w:val="page number"/>
    <w:basedOn w:val="a1"/>
    <w:rsid w:val="00A31BF8"/>
  </w:style>
  <w:style w:type="paragraph" w:styleId="21">
    <w:name w:val="Body Text Indent 2"/>
    <w:basedOn w:val="a0"/>
    <w:link w:val="22"/>
    <w:rsid w:val="00A31BF8"/>
    <w:pPr>
      <w:spacing w:after="120" w:line="480" w:lineRule="auto"/>
      <w:ind w:left="283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icollapsed1">
    <w:name w:val="acicollapsed1"/>
    <w:rsid w:val="00A31BF8"/>
    <w:rPr>
      <w:vanish w:val="0"/>
      <w:webHidden w:val="0"/>
      <w:specVanish w:val="0"/>
    </w:rPr>
  </w:style>
  <w:style w:type="paragraph" w:styleId="afd">
    <w:name w:val="Block Text"/>
    <w:basedOn w:val="a0"/>
    <w:rsid w:val="00A31BF8"/>
    <w:pPr>
      <w:ind w:left="1080" w:right="715"/>
      <w:jc w:val="left"/>
    </w:pPr>
    <w:rPr>
      <w:rFonts w:eastAsia="Times New Roman" w:cs="Times New Roman"/>
      <w:sz w:val="24"/>
      <w:szCs w:val="24"/>
      <w:lang w:eastAsia="ru-RU"/>
    </w:rPr>
  </w:style>
  <w:style w:type="table" w:styleId="12">
    <w:name w:val="Table Simple 1"/>
    <w:basedOn w:val="a2"/>
    <w:rsid w:val="00A31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">
    <w:name w:val="Нумерованный"/>
    <w:basedOn w:val="a0"/>
    <w:rsid w:val="00A31BF8"/>
    <w:pPr>
      <w:numPr>
        <w:numId w:val="34"/>
      </w:numPr>
    </w:pPr>
    <w:rPr>
      <w:rFonts w:eastAsia="Times New Roman" w:cs="Times New Roman"/>
      <w:szCs w:val="24"/>
      <w:lang w:eastAsia="ru-RU"/>
    </w:rPr>
  </w:style>
  <w:style w:type="paragraph" w:styleId="afe">
    <w:name w:val="caption"/>
    <w:basedOn w:val="a0"/>
    <w:next w:val="a0"/>
    <w:qFormat/>
    <w:rsid w:val="00A31BF8"/>
    <w:pPr>
      <w:spacing w:before="120" w:after="120"/>
      <w:ind w:firstLine="709"/>
      <w:jc w:val="center"/>
    </w:pPr>
    <w:rPr>
      <w:rFonts w:eastAsia="Times New Roman" w:cs="Times New Roman"/>
      <w:bCs/>
      <w:szCs w:val="20"/>
      <w:lang w:eastAsia="ru-RU"/>
    </w:rPr>
  </w:style>
  <w:style w:type="paragraph" w:customStyle="1" w:styleId="aff">
    <w:name w:val="Маркированный"/>
    <w:basedOn w:val="a0"/>
    <w:rsid w:val="00A31BF8"/>
    <w:rPr>
      <w:rFonts w:eastAsia="Times New Roman" w:cs="Times New Roman"/>
      <w:szCs w:val="24"/>
      <w:lang w:eastAsia="ru-RU"/>
    </w:rPr>
  </w:style>
  <w:style w:type="paragraph" w:customStyle="1" w:styleId="aff0">
    <w:name w:val="НадписьП"/>
    <w:basedOn w:val="a0"/>
    <w:autoRedefine/>
    <w:rsid w:val="00A31BF8"/>
    <w:pPr>
      <w:jc w:val="right"/>
    </w:pPr>
    <w:rPr>
      <w:rFonts w:eastAsia="Times New Roman" w:cs="Times New Roman"/>
      <w:i/>
      <w:sz w:val="20"/>
      <w:szCs w:val="20"/>
      <w:lang w:eastAsia="ru-RU"/>
    </w:rPr>
  </w:style>
  <w:style w:type="paragraph" w:customStyle="1" w:styleId="aff1">
    <w:name w:val="НадписьЛ"/>
    <w:basedOn w:val="6"/>
    <w:rsid w:val="00A31BF8"/>
    <w:pPr>
      <w:keepNext/>
      <w:numPr>
        <w:ilvl w:val="5"/>
      </w:numPr>
      <w:tabs>
        <w:tab w:val="num" w:pos="1152"/>
      </w:tabs>
      <w:spacing w:before="0" w:after="0"/>
      <w:ind w:left="1152" w:hanging="1152"/>
    </w:pPr>
    <w:rPr>
      <w:b w:val="0"/>
      <w:bCs w:val="0"/>
      <w:i/>
      <w:sz w:val="20"/>
      <w:szCs w:val="20"/>
    </w:rPr>
  </w:style>
  <w:style w:type="paragraph" w:styleId="aff2">
    <w:name w:val="Document Map"/>
    <w:basedOn w:val="a0"/>
    <w:link w:val="aff3"/>
    <w:semiHidden/>
    <w:unhideWhenUsed/>
    <w:rsid w:val="00A31BF8"/>
    <w:pPr>
      <w:ind w:left="1066" w:right="-57" w:hanging="357"/>
    </w:pPr>
    <w:rPr>
      <w:rFonts w:ascii="Tahoma" w:eastAsia="Calibri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semiHidden/>
    <w:rsid w:val="00A31BF8"/>
    <w:rPr>
      <w:rFonts w:ascii="Tahoma" w:eastAsia="Calibri" w:hAnsi="Tahoma" w:cs="Tahoma"/>
      <w:sz w:val="16"/>
      <w:szCs w:val="16"/>
    </w:rPr>
  </w:style>
  <w:style w:type="character" w:customStyle="1" w:styleId="com1">
    <w:name w:val="com1"/>
    <w:rsid w:val="00A31BF8"/>
    <w:rPr>
      <w:b/>
      <w:bCs/>
      <w:i/>
      <w:iCs/>
    </w:rPr>
  </w:style>
  <w:style w:type="paragraph" w:customStyle="1" w:styleId="214">
    <w:name w:val="Стиль Заголовок 2 + 14 пт не курсив По ширине"/>
    <w:basedOn w:val="2"/>
    <w:rsid w:val="00A31BF8"/>
    <w:pPr>
      <w:keepNext/>
      <w:numPr>
        <w:ilvl w:val="1"/>
      </w:numPr>
      <w:tabs>
        <w:tab w:val="num" w:pos="709"/>
      </w:tabs>
      <w:spacing w:before="0" w:beforeAutospacing="0" w:after="0" w:afterAutospacing="0"/>
      <w:ind w:firstLine="709"/>
    </w:pPr>
    <w:rPr>
      <w:i/>
      <w:sz w:val="28"/>
      <w:szCs w:val="20"/>
    </w:rPr>
  </w:style>
  <w:style w:type="paragraph" w:customStyle="1" w:styleId="13">
    <w:name w:val="Стиль1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b w:val="0"/>
      <w:kern w:val="32"/>
      <w:sz w:val="32"/>
      <w:szCs w:val="32"/>
    </w:rPr>
  </w:style>
  <w:style w:type="paragraph" w:customStyle="1" w:styleId="23">
    <w:name w:val="Стиль2"/>
    <w:basedOn w:val="1"/>
    <w:rsid w:val="00A31BF8"/>
    <w:pPr>
      <w:keepNext/>
      <w:tabs>
        <w:tab w:val="num" w:pos="432"/>
      </w:tabs>
      <w:spacing w:before="240" w:beforeAutospacing="0" w:after="60" w:afterAutospacing="0"/>
      <w:ind w:firstLine="709"/>
      <w:jc w:val="left"/>
    </w:pPr>
    <w:rPr>
      <w:rFonts w:cs="Arial"/>
      <w:kern w:val="32"/>
      <w:sz w:val="32"/>
      <w:szCs w:val="32"/>
    </w:rPr>
  </w:style>
  <w:style w:type="character" w:customStyle="1" w:styleId="font561">
    <w:name w:val="font561"/>
    <w:rsid w:val="00A31BF8"/>
    <w:rPr>
      <w:rFonts w:ascii="Garamond" w:hAnsi="Garamond" w:hint="default"/>
      <w:sz w:val="28"/>
      <w:szCs w:val="28"/>
    </w:rPr>
  </w:style>
  <w:style w:type="paragraph" w:customStyle="1" w:styleId="210">
    <w:name w:val="Основной текст 21"/>
    <w:basedOn w:val="a0"/>
    <w:rsid w:val="00A31BF8"/>
    <w:pPr>
      <w:widowControl w:val="0"/>
      <w:tabs>
        <w:tab w:val="left" w:pos="720"/>
        <w:tab w:val="left" w:pos="864"/>
        <w:tab w:val="left" w:pos="1152"/>
        <w:tab w:val="left" w:pos="2016"/>
        <w:tab w:val="left" w:pos="2160"/>
        <w:tab w:val="left" w:pos="2592"/>
      </w:tabs>
      <w:spacing w:after="240"/>
      <w:jc w:val="center"/>
    </w:pPr>
    <w:rPr>
      <w:rFonts w:eastAsia="Times New Roman" w:cs="Times New Roman"/>
      <w:b/>
      <w:szCs w:val="20"/>
      <w:lang w:eastAsia="ru-RU"/>
    </w:rPr>
  </w:style>
  <w:style w:type="paragraph" w:styleId="aff4">
    <w:name w:val="Body Text"/>
    <w:basedOn w:val="a0"/>
    <w:link w:val="aff5"/>
    <w:rsid w:val="00A31BF8"/>
    <w:pPr>
      <w:widowControl w:val="0"/>
      <w:tabs>
        <w:tab w:val="left" w:pos="576"/>
        <w:tab w:val="left" w:pos="720"/>
        <w:tab w:val="left" w:pos="864"/>
        <w:tab w:val="left" w:pos="1008"/>
        <w:tab w:val="left" w:pos="2592"/>
        <w:tab w:val="left" w:pos="3456"/>
        <w:tab w:val="left" w:pos="3744"/>
      </w:tabs>
    </w:pPr>
    <w:rPr>
      <w:rFonts w:eastAsia="Times New Roman" w:cs="Times New Roman"/>
      <w:szCs w:val="20"/>
      <w:lang w:eastAsia="ru-RU"/>
    </w:rPr>
  </w:style>
  <w:style w:type="character" w:customStyle="1" w:styleId="aff5">
    <w:name w:val="Основной текст Знак"/>
    <w:basedOn w:val="a1"/>
    <w:link w:val="aff4"/>
    <w:rsid w:val="00A31B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enter">
    <w:name w:val="center"/>
    <w:basedOn w:val="a0"/>
    <w:rsid w:val="00A31BF8"/>
    <w:pPr>
      <w:spacing w:before="100" w:beforeAutospacing="1" w:after="100" w:afterAutospacing="1"/>
      <w:ind w:firstLine="300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ic">
    <w:name w:val="pic"/>
    <w:basedOn w:val="a0"/>
    <w:rsid w:val="00A31BF8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section1">
    <w:name w:val="section1"/>
    <w:basedOn w:val="a0"/>
    <w:rsid w:val="00A31BF8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grame">
    <w:name w:val="grame"/>
    <w:basedOn w:val="a1"/>
    <w:rsid w:val="00A31BF8"/>
  </w:style>
  <w:style w:type="paragraph" w:styleId="24">
    <w:name w:val="toc 2"/>
    <w:basedOn w:val="a0"/>
    <w:next w:val="a0"/>
    <w:autoRedefine/>
    <w:uiPriority w:val="39"/>
    <w:rsid w:val="00A31BF8"/>
    <w:pPr>
      <w:tabs>
        <w:tab w:val="left" w:pos="720"/>
        <w:tab w:val="right" w:leader="dot" w:pos="10080"/>
      </w:tabs>
      <w:spacing w:line="360" w:lineRule="auto"/>
    </w:pPr>
    <w:rPr>
      <w:rFonts w:eastAsia="Times New Roman" w:cs="Times New Roman"/>
      <w:noProof/>
      <w:color w:val="000000"/>
      <w:szCs w:val="24"/>
      <w:lang w:eastAsia="ru-RU"/>
    </w:rPr>
  </w:style>
  <w:style w:type="character" w:customStyle="1" w:styleId="term1">
    <w:name w:val="term1"/>
    <w:rsid w:val="00A31BF8"/>
    <w:rPr>
      <w:b/>
      <w:bCs/>
    </w:rPr>
  </w:style>
  <w:style w:type="paragraph" w:styleId="32">
    <w:name w:val="Body Text Indent 3"/>
    <w:basedOn w:val="a0"/>
    <w:link w:val="33"/>
    <w:rsid w:val="00A31BF8"/>
    <w:pPr>
      <w:spacing w:after="120"/>
      <w:ind w:left="283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A31B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afa"/>
    <w:rsid w:val="00A31BF8"/>
    <w:pPr>
      <w:numPr>
        <w:numId w:val="50"/>
      </w:numPr>
      <w:tabs>
        <w:tab w:val="left" w:pos="1077"/>
      </w:tabs>
    </w:pPr>
  </w:style>
  <w:style w:type="paragraph" w:customStyle="1" w:styleId="aff6">
    <w:name w:val="оглавление"/>
    <w:basedOn w:val="1"/>
    <w:rsid w:val="00A31BF8"/>
    <w:pPr>
      <w:keepNext/>
      <w:spacing w:before="360" w:beforeAutospacing="0" w:after="360" w:afterAutospacing="0" w:line="360" w:lineRule="auto"/>
      <w:jc w:val="center"/>
    </w:pPr>
    <w:rPr>
      <w:rFonts w:cs="Arial"/>
      <w:kern w:val="32"/>
      <w:sz w:val="32"/>
      <w:szCs w:val="32"/>
    </w:rPr>
  </w:style>
  <w:style w:type="paragraph" w:styleId="aff7">
    <w:name w:val="table of figures"/>
    <w:basedOn w:val="a0"/>
    <w:next w:val="a0"/>
    <w:semiHidden/>
    <w:rsid w:val="00A31BF8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semiHidden/>
    <w:rsid w:val="00A31BF8"/>
    <w:pPr>
      <w:jc w:val="left"/>
    </w:pPr>
    <w:rPr>
      <w:rFonts w:eastAsia="Times New Roman" w:cs="Times New Roman"/>
      <w:szCs w:val="24"/>
      <w:lang w:eastAsia="ru-RU"/>
    </w:rPr>
  </w:style>
  <w:style w:type="paragraph" w:styleId="25">
    <w:name w:val="Body Text 2"/>
    <w:basedOn w:val="a0"/>
    <w:link w:val="26"/>
    <w:rsid w:val="00A31BF8"/>
    <w:pPr>
      <w:spacing w:after="120" w:line="48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A31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введение"/>
    <w:basedOn w:val="aff6"/>
    <w:rsid w:val="00A31BF8"/>
  </w:style>
  <w:style w:type="paragraph" w:customStyle="1" w:styleId="Default">
    <w:name w:val="Default"/>
    <w:rsid w:val="00A31B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9">
    <w:name w:val="No Spacing"/>
    <w:uiPriority w:val="1"/>
    <w:qFormat/>
    <w:rsid w:val="00A31B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A31BF8"/>
  </w:style>
  <w:style w:type="numbering" w:customStyle="1" w:styleId="14">
    <w:name w:val="Нет списка1"/>
    <w:next w:val="a3"/>
    <w:uiPriority w:val="99"/>
    <w:semiHidden/>
    <w:unhideWhenUsed/>
    <w:rsid w:val="00A31BF8"/>
  </w:style>
  <w:style w:type="character" w:styleId="affa">
    <w:name w:val="Placeholder Text"/>
    <w:uiPriority w:val="99"/>
    <w:semiHidden/>
    <w:rsid w:val="00A31BF8"/>
    <w:rPr>
      <w:color w:val="808080"/>
    </w:rPr>
  </w:style>
  <w:style w:type="numbering" w:customStyle="1" w:styleId="27">
    <w:name w:val="Нет списка2"/>
    <w:next w:val="a3"/>
    <w:semiHidden/>
    <w:rsid w:val="00A31BF8"/>
  </w:style>
  <w:style w:type="character" w:customStyle="1" w:styleId="articletitle1">
    <w:name w:val="article_title1"/>
    <w:rsid w:val="00A31BF8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articlecontent1">
    <w:name w:val="article_content1"/>
    <w:rsid w:val="00A31BF8"/>
    <w:rPr>
      <w:rFonts w:ascii="Verdana" w:hAnsi="Verdana" w:hint="default"/>
      <w:color w:val="000000"/>
      <w:sz w:val="21"/>
      <w:szCs w:val="21"/>
    </w:rPr>
  </w:style>
  <w:style w:type="character" w:customStyle="1" w:styleId="postbody">
    <w:name w:val="postbody"/>
    <w:basedOn w:val="a1"/>
    <w:rsid w:val="00A31BF8"/>
  </w:style>
  <w:style w:type="paragraph" w:customStyle="1" w:styleId="15">
    <w:name w:val="Обычный1"/>
    <w:rsid w:val="00A31BF8"/>
    <w:pPr>
      <w:widowControl w:val="0"/>
      <w:spacing w:after="0" w:line="260" w:lineRule="auto"/>
      <w:ind w:left="360" w:firstLine="2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ffb">
    <w:name w:val="Plain Text"/>
    <w:basedOn w:val="a0"/>
    <w:link w:val="affc"/>
    <w:rsid w:val="00A31BF8"/>
    <w:pPr>
      <w:jc w:val="left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fc">
    <w:name w:val="Текст Знак"/>
    <w:basedOn w:val="a1"/>
    <w:link w:val="affb"/>
    <w:rsid w:val="00A31BF8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35">
    <w:name w:val="Body Text 3"/>
    <w:basedOn w:val="a0"/>
    <w:link w:val="36"/>
    <w:rsid w:val="00A31BF8"/>
    <w:pPr>
      <w:spacing w:after="120"/>
      <w:jc w:val="left"/>
    </w:pPr>
    <w:rPr>
      <w:rFonts w:eastAsia="Times New Roman" w:cs="Times New Roman"/>
      <w:sz w:val="16"/>
      <w:szCs w:val="16"/>
      <w:lang w:val="x-none" w:eastAsia="ru-RU"/>
    </w:rPr>
  </w:style>
  <w:style w:type="character" w:customStyle="1" w:styleId="36">
    <w:name w:val="Основной текст 3 Знак"/>
    <w:basedOn w:val="a1"/>
    <w:link w:val="35"/>
    <w:rsid w:val="00A31BF8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headsub1">
    <w:name w:val="headsub1"/>
    <w:rsid w:val="00A31BF8"/>
    <w:rPr>
      <w:b/>
      <w:bCs/>
      <w:color w:val="330066"/>
      <w:sz w:val="20"/>
      <w:szCs w:val="20"/>
    </w:rPr>
  </w:style>
  <w:style w:type="numbering" w:customStyle="1" w:styleId="37">
    <w:name w:val="Нет списка3"/>
    <w:next w:val="a3"/>
    <w:uiPriority w:val="99"/>
    <w:semiHidden/>
    <w:unhideWhenUsed/>
    <w:rsid w:val="00A31BF8"/>
  </w:style>
  <w:style w:type="numbering" w:customStyle="1" w:styleId="110">
    <w:name w:val="Нет списка11"/>
    <w:next w:val="a3"/>
    <w:semiHidden/>
    <w:rsid w:val="00A31BF8"/>
  </w:style>
  <w:style w:type="paragraph" w:styleId="HTML">
    <w:name w:val="HTML Address"/>
    <w:basedOn w:val="a0"/>
    <w:link w:val="HTML0"/>
    <w:uiPriority w:val="99"/>
    <w:semiHidden/>
    <w:unhideWhenUsed/>
    <w:rsid w:val="00BB4D48"/>
    <w:pPr>
      <w:jc w:val="left"/>
    </w:pPr>
    <w:rPr>
      <w:rFonts w:eastAsia="Calibri" w:cs="Times New Roman"/>
      <w:i/>
      <w:iCs/>
      <w:sz w:val="22"/>
    </w:rPr>
  </w:style>
  <w:style w:type="character" w:customStyle="1" w:styleId="HTML0">
    <w:name w:val="Адрес HTML Знак"/>
    <w:basedOn w:val="a1"/>
    <w:link w:val="HTML"/>
    <w:uiPriority w:val="99"/>
    <w:semiHidden/>
    <w:rsid w:val="00BB4D48"/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omp.tradedir.ru/construction/ru612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4392</Words>
  <Characters>25040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Елена</cp:lastModifiedBy>
  <cp:revision>8</cp:revision>
  <dcterms:created xsi:type="dcterms:W3CDTF">2022-04-06T08:47:00Z</dcterms:created>
  <dcterms:modified xsi:type="dcterms:W3CDTF">2024-04-10T11:18:00Z</dcterms:modified>
</cp:coreProperties>
</file>