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7"/>
        <w:ind w:left="899" w:right="914"/>
        <w:jc w:val="center"/>
      </w:pPr>
      <w:r>
        <w:rPr/>
        <w:t>Министерство</w:t>
      </w:r>
      <w:r>
        <w:rPr>
          <w:spacing w:val="-4"/>
        </w:rPr>
        <w:t> </w:t>
      </w:r>
      <w:r>
        <w:rPr/>
        <w:t>науки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высшего</w:t>
      </w:r>
      <w:r>
        <w:rPr>
          <w:spacing w:val="-3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</w:t>
      </w:r>
    </w:p>
    <w:p>
      <w:pPr>
        <w:pStyle w:val="BodyText"/>
        <w:spacing w:before="2"/>
        <w:ind w:left="0"/>
        <w:jc w:val="left"/>
      </w:pPr>
    </w:p>
    <w:p>
      <w:pPr>
        <w:pStyle w:val="BodyText"/>
        <w:ind w:left="327" w:right="341"/>
        <w:jc w:val="center"/>
      </w:pPr>
      <w:r>
        <w:rPr/>
        <w:t>Федеральное государственное бюджетное образовательное учреждение</w:t>
      </w:r>
      <w:r>
        <w:rPr>
          <w:spacing w:val="-67"/>
        </w:rPr>
        <w:t> </w:t>
      </w:r>
      <w:r>
        <w:rPr/>
        <w:t>высшего образования</w:t>
      </w:r>
    </w:p>
    <w:p>
      <w:pPr>
        <w:pStyle w:val="BodyText"/>
        <w:spacing w:line="321" w:lineRule="exact"/>
        <w:ind w:left="899" w:right="907"/>
        <w:jc w:val="center"/>
      </w:pPr>
      <w:r>
        <w:rPr/>
        <w:t>«Оренбургский</w:t>
      </w:r>
      <w:r>
        <w:rPr>
          <w:spacing w:val="-7"/>
        </w:rPr>
        <w:t> </w:t>
      </w:r>
      <w:r>
        <w:rPr/>
        <w:t>государственный</w:t>
      </w:r>
      <w:r>
        <w:rPr>
          <w:spacing w:val="-2"/>
        </w:rPr>
        <w:t> </w:t>
      </w:r>
      <w:r>
        <w:rPr/>
        <w:t>университет»</w:t>
      </w:r>
    </w:p>
    <w:p>
      <w:pPr>
        <w:pStyle w:val="BodyText"/>
        <w:spacing w:before="4"/>
        <w:ind w:left="0"/>
        <w:jc w:val="left"/>
        <w:rPr>
          <w:sz w:val="38"/>
        </w:rPr>
      </w:pPr>
    </w:p>
    <w:p>
      <w:pPr>
        <w:pStyle w:val="BodyText"/>
        <w:ind w:left="327" w:right="341"/>
        <w:jc w:val="center"/>
      </w:pPr>
      <w:r>
        <w:rPr/>
        <w:t>Кафедра</w:t>
      </w:r>
      <w:r>
        <w:rPr>
          <w:spacing w:val="-4"/>
        </w:rPr>
        <w:t> </w:t>
      </w:r>
      <w:r>
        <w:rPr/>
        <w:t>романской</w:t>
      </w:r>
      <w:r>
        <w:rPr>
          <w:spacing w:val="-6"/>
        </w:rPr>
        <w:t> </w:t>
      </w:r>
      <w:r>
        <w:rPr/>
        <w:t>филологии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методики</w:t>
      </w:r>
      <w:r>
        <w:rPr>
          <w:spacing w:val="-2"/>
        </w:rPr>
        <w:t> </w:t>
      </w:r>
      <w:r>
        <w:rPr/>
        <w:t>преподавания</w:t>
      </w:r>
      <w:r>
        <w:rPr>
          <w:spacing w:val="-4"/>
        </w:rPr>
        <w:t> </w:t>
      </w:r>
      <w:r>
        <w:rPr/>
        <w:t>французского</w:t>
      </w:r>
      <w:r>
        <w:rPr>
          <w:spacing w:val="-2"/>
        </w:rPr>
        <w:t> </w:t>
      </w:r>
      <w:r>
        <w:rPr/>
        <w:t>языка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9"/>
        </w:rPr>
      </w:pPr>
    </w:p>
    <w:p>
      <w:pPr>
        <w:pStyle w:val="Title"/>
      </w:pPr>
      <w:r>
        <w:rPr/>
        <w:t>ДЕЛОВОЙ</w:t>
      </w:r>
      <w:r>
        <w:rPr>
          <w:spacing w:val="-3"/>
        </w:rPr>
        <w:t> </w:t>
      </w:r>
      <w:r>
        <w:rPr/>
        <w:t>ИНОСТРАННЫЙ</w:t>
      </w:r>
      <w:r>
        <w:rPr>
          <w:spacing w:val="-4"/>
        </w:rPr>
        <w:t> </w:t>
      </w:r>
      <w:r>
        <w:rPr/>
        <w:t>ЯЗЫК</w:t>
      </w:r>
    </w:p>
    <w:p>
      <w:pPr>
        <w:spacing w:line="451" w:lineRule="auto" w:before="315"/>
        <w:ind w:left="3197" w:right="3133" w:hanging="79"/>
        <w:jc w:val="center"/>
        <w:rPr>
          <w:sz w:val="32"/>
        </w:rPr>
      </w:pPr>
      <w:r>
        <w:rPr>
          <w:sz w:val="32"/>
        </w:rPr>
        <w:t>Методические указания</w:t>
      </w:r>
      <w:r>
        <w:rPr>
          <w:spacing w:val="1"/>
          <w:sz w:val="32"/>
        </w:rPr>
        <w:t> </w:t>
      </w:r>
      <w:r>
        <w:rPr>
          <w:sz w:val="32"/>
        </w:rPr>
        <w:t>Составитель</w:t>
      </w:r>
      <w:r>
        <w:rPr>
          <w:spacing w:val="-7"/>
          <w:sz w:val="32"/>
        </w:rPr>
        <w:t> </w:t>
      </w:r>
      <w:r>
        <w:rPr>
          <w:sz w:val="32"/>
        </w:rPr>
        <w:t>Е.В.</w:t>
      </w:r>
      <w:r>
        <w:rPr>
          <w:spacing w:val="-6"/>
          <w:sz w:val="32"/>
        </w:rPr>
        <w:t> </w:t>
      </w:r>
      <w:r>
        <w:rPr>
          <w:sz w:val="32"/>
        </w:rPr>
        <w:t>Головина</w:t>
      </w:r>
    </w:p>
    <w:p>
      <w:pPr>
        <w:pStyle w:val="BodyText"/>
        <w:ind w:left="0"/>
        <w:jc w:val="left"/>
        <w:rPr>
          <w:sz w:val="34"/>
        </w:rPr>
      </w:pPr>
    </w:p>
    <w:p>
      <w:pPr>
        <w:pStyle w:val="BodyText"/>
        <w:spacing w:before="10"/>
        <w:ind w:left="0"/>
        <w:jc w:val="left"/>
        <w:rPr>
          <w:sz w:val="37"/>
        </w:rPr>
      </w:pPr>
    </w:p>
    <w:p>
      <w:pPr>
        <w:pStyle w:val="BodyText"/>
        <w:ind w:right="142"/>
      </w:pPr>
      <w:r>
        <w:rPr/>
        <w:t>Рекомендовано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изданию</w:t>
      </w:r>
      <w:r>
        <w:rPr>
          <w:spacing w:val="1"/>
        </w:rPr>
        <w:t> </w:t>
      </w:r>
      <w:r>
        <w:rPr/>
        <w:t>редакционно-издательским</w:t>
      </w:r>
      <w:r>
        <w:rPr>
          <w:spacing w:val="1"/>
        </w:rPr>
        <w:t> </w:t>
      </w:r>
      <w:r>
        <w:rPr/>
        <w:t>советом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бюджетного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образовательным</w:t>
      </w:r>
      <w:r>
        <w:rPr>
          <w:spacing w:val="1"/>
        </w:rPr>
        <w:t> </w:t>
      </w:r>
      <w:r>
        <w:rPr/>
        <w:t>программам</w:t>
      </w:r>
      <w:r>
        <w:rPr>
          <w:spacing w:val="-3"/>
        </w:rPr>
        <w:t> </w:t>
      </w:r>
      <w:r>
        <w:rPr/>
        <w:t>высшего образования</w:t>
      </w:r>
      <w:r>
        <w:rPr>
          <w:spacing w:val="-1"/>
        </w:rPr>
        <w:t> </w:t>
      </w:r>
      <w:r>
        <w:rPr/>
        <w:t>по всем</w:t>
      </w:r>
      <w:r>
        <w:rPr>
          <w:spacing w:val="-1"/>
        </w:rPr>
        <w:t> </w:t>
      </w:r>
      <w:r>
        <w:rPr/>
        <w:t>направлениям</w:t>
      </w:r>
      <w:r>
        <w:rPr>
          <w:spacing w:val="2"/>
        </w:rPr>
        <w:t> </w:t>
      </w:r>
      <w:r>
        <w:rPr/>
        <w:t>подготовки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209"/>
        <w:ind w:left="4450" w:right="4460"/>
        <w:jc w:val="center"/>
      </w:pPr>
      <w:r>
        <w:rPr/>
        <w:t>Оренбург</w:t>
      </w:r>
      <w:r>
        <w:rPr>
          <w:spacing w:val="-67"/>
        </w:rPr>
        <w:t> </w:t>
      </w:r>
      <w:r>
        <w:rPr/>
        <w:t>2021</w:t>
      </w:r>
    </w:p>
    <w:p>
      <w:pPr>
        <w:spacing w:after="0"/>
        <w:jc w:val="center"/>
        <w:sectPr>
          <w:type w:val="continuous"/>
          <w:pgSz w:w="11910" w:h="16840"/>
          <w:pgMar w:top="1040" w:bottom="280" w:left="1140" w:right="700"/>
        </w:sectPr>
      </w:pPr>
    </w:p>
    <w:p>
      <w:pPr>
        <w:pStyle w:val="BodyText"/>
        <w:spacing w:line="242" w:lineRule="auto" w:before="67"/>
        <w:ind w:left="206" w:right="7728" w:hanging="70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4.869995pt;margin-top:774.088745pt;width:7.05pt;height:15.55pt;mso-position-horizontal-relative:page;mso-position-vertical-relative:page;z-index:-15924736" type="#_x0000_t202" filled="false" stroked="false">
            <v:textbox inset="0,0,0,0">
              <w:txbxContent>
                <w:p>
                  <w:pPr>
                    <w:pStyle w:val="BodyText"/>
                    <w:spacing w:line="311" w:lineRule="exact"/>
                    <w:ind w:left="0"/>
                    <w:jc w:val="left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t>УДК 81´42 (076.5)</w:t>
      </w:r>
      <w:r>
        <w:rPr>
          <w:spacing w:val="-67"/>
        </w:rPr>
        <w:t> </w:t>
      </w:r>
      <w:r>
        <w:rPr/>
        <w:t>ББК</w:t>
      </w:r>
      <w:r>
        <w:rPr>
          <w:spacing w:val="-2"/>
        </w:rPr>
        <w:t> </w:t>
      </w:r>
      <w:r>
        <w:rPr/>
        <w:t>81.05Бя7</w:t>
      </w:r>
    </w:p>
    <w:p>
      <w:pPr>
        <w:pStyle w:val="BodyText"/>
        <w:spacing w:line="318" w:lineRule="exact"/>
        <w:ind w:left="835"/>
        <w:jc w:val="left"/>
      </w:pPr>
      <w:r>
        <w:rPr/>
        <w:t>Д 61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line="640" w:lineRule="atLeast" w:before="257"/>
        <w:ind w:left="276" w:right="936" w:firstLine="348"/>
        <w:jc w:val="left"/>
      </w:pPr>
      <w:r>
        <w:rPr/>
        <w:t>Рецензент – кандидат филологических наук, доцент И.В. Вержинская</w:t>
      </w:r>
      <w:r>
        <w:rPr>
          <w:spacing w:val="1"/>
        </w:rPr>
        <w:t> </w:t>
      </w:r>
      <w:r>
        <w:rPr/>
        <w:t>Д</w:t>
      </w:r>
      <w:r>
        <w:rPr>
          <w:spacing w:val="-2"/>
        </w:rPr>
        <w:t> </w:t>
      </w:r>
      <w:r>
        <w:rPr/>
        <w:t>61</w:t>
      </w:r>
      <w:r>
        <w:rPr>
          <w:spacing w:val="-2"/>
        </w:rPr>
        <w:t> </w:t>
      </w:r>
      <w:r>
        <w:rPr>
          <w:b/>
        </w:rPr>
        <w:t>Деловой</w:t>
      </w:r>
      <w:r>
        <w:rPr>
          <w:b/>
          <w:spacing w:val="-3"/>
        </w:rPr>
        <w:t> </w:t>
      </w:r>
      <w:r>
        <w:rPr>
          <w:b/>
        </w:rPr>
        <w:t>иностранный</w:t>
      </w:r>
      <w:r>
        <w:rPr>
          <w:b/>
          <w:spacing w:val="-3"/>
        </w:rPr>
        <w:t> </w:t>
      </w:r>
      <w:r>
        <w:rPr>
          <w:b/>
        </w:rPr>
        <w:t>язык</w:t>
      </w:r>
      <w:r>
        <w:rPr/>
        <w:t>:</w:t>
      </w:r>
      <w:r>
        <w:rPr>
          <w:spacing w:val="-1"/>
        </w:rPr>
        <w:t> </w:t>
      </w:r>
      <w:r>
        <w:rPr/>
        <w:t>методические</w:t>
      </w:r>
      <w:r>
        <w:rPr>
          <w:spacing w:val="-2"/>
        </w:rPr>
        <w:t> </w:t>
      </w:r>
      <w:r>
        <w:rPr/>
        <w:t>указания</w:t>
      </w:r>
      <w:r>
        <w:rPr>
          <w:spacing w:val="-1"/>
        </w:rPr>
        <w:t> </w:t>
      </w:r>
      <w:r>
        <w:rPr/>
        <w:t>/ составитель</w:t>
      </w:r>
    </w:p>
    <w:p>
      <w:pPr>
        <w:pStyle w:val="BodyText"/>
        <w:spacing w:before="4"/>
        <w:ind w:left="835"/>
        <w:jc w:val="left"/>
      </w:pPr>
      <w:r>
        <w:rPr/>
        <w:t>Е.В.</w:t>
      </w:r>
      <w:r>
        <w:rPr>
          <w:spacing w:val="-4"/>
        </w:rPr>
        <w:t> </w:t>
      </w:r>
      <w:r>
        <w:rPr/>
        <w:t>Головина; Оренбургский</w:t>
      </w:r>
      <w:r>
        <w:rPr>
          <w:spacing w:val="-2"/>
        </w:rPr>
        <w:t> </w:t>
      </w:r>
      <w:r>
        <w:rPr/>
        <w:t>гос.</w:t>
      </w:r>
      <w:r>
        <w:rPr>
          <w:spacing w:val="-5"/>
        </w:rPr>
        <w:t> </w:t>
      </w:r>
      <w:r>
        <w:rPr/>
        <w:t>ун-т.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Оренбург,</w:t>
      </w:r>
      <w:r>
        <w:rPr>
          <w:spacing w:val="-3"/>
        </w:rPr>
        <w:t> </w:t>
      </w:r>
      <w:r>
        <w:rPr/>
        <w:t>2021.</w:t>
      </w:r>
      <w:r>
        <w:rPr>
          <w:spacing w:val="-2"/>
        </w:rPr>
        <w:t> </w:t>
      </w:r>
      <w:r>
        <w:rPr/>
        <w:t>–</w:t>
      </w:r>
      <w:r>
        <w:rPr>
          <w:spacing w:val="67"/>
        </w:rPr>
        <w:t> </w:t>
      </w:r>
      <w:r>
        <w:rPr/>
        <w:t>17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spacing w:before="1"/>
        <w:ind w:right="144" w:firstLine="708"/>
      </w:pPr>
      <w:r>
        <w:rPr/>
        <w:t>В представленном методическом документе описаны методика работы с</w:t>
      </w:r>
      <w:r>
        <w:rPr>
          <w:spacing w:val="1"/>
        </w:rPr>
        <w:t> </w:t>
      </w:r>
      <w:r>
        <w:rPr/>
        <w:t>письменным</w:t>
      </w:r>
      <w:r>
        <w:rPr>
          <w:spacing w:val="1"/>
        </w:rPr>
        <w:t> </w:t>
      </w:r>
      <w:r>
        <w:rPr/>
        <w:t>специальным</w:t>
      </w:r>
      <w:r>
        <w:rPr>
          <w:spacing w:val="1"/>
        </w:rPr>
        <w:t> </w:t>
      </w:r>
      <w:r>
        <w:rPr/>
        <w:t>текстом,</w:t>
      </w:r>
      <w:r>
        <w:rPr>
          <w:spacing w:val="1"/>
        </w:rPr>
        <w:t> </w:t>
      </w:r>
      <w:r>
        <w:rPr/>
        <w:t>реферирования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текста,</w:t>
      </w:r>
      <w:r>
        <w:rPr>
          <w:spacing w:val="1"/>
        </w:rPr>
        <w:t> </w:t>
      </w:r>
      <w:r>
        <w:rPr/>
        <w:t>определены</w:t>
      </w:r>
      <w:r>
        <w:rPr>
          <w:spacing w:val="1"/>
        </w:rPr>
        <w:t> </w:t>
      </w:r>
      <w:r>
        <w:rPr/>
        <w:t>приемы</w:t>
      </w:r>
      <w:r>
        <w:rPr>
          <w:spacing w:val="1"/>
        </w:rPr>
        <w:t> </w:t>
      </w:r>
      <w:r>
        <w:rPr/>
        <w:t>составления</w:t>
      </w:r>
      <w:r>
        <w:rPr>
          <w:spacing w:val="1"/>
        </w:rPr>
        <w:t> </w:t>
      </w:r>
      <w:r>
        <w:rPr/>
        <w:t>аннотации.</w:t>
      </w:r>
      <w:r>
        <w:rPr>
          <w:spacing w:val="1"/>
        </w:rPr>
        <w:t> </w:t>
      </w:r>
      <w:r>
        <w:rPr/>
        <w:t>Представлены</w:t>
      </w:r>
      <w:r>
        <w:rPr>
          <w:spacing w:val="1"/>
        </w:rPr>
        <w:t> </w:t>
      </w:r>
      <w:r>
        <w:rPr/>
        <w:t>актуальные</w:t>
      </w:r>
      <w:r>
        <w:rPr>
          <w:spacing w:val="1"/>
        </w:rPr>
        <w:t> </w:t>
      </w:r>
      <w:r>
        <w:rPr/>
        <w:t>компьютерные</w:t>
      </w:r>
      <w:r>
        <w:rPr>
          <w:spacing w:val="-1"/>
        </w:rPr>
        <w:t> </w:t>
      </w:r>
      <w:r>
        <w:rPr/>
        <w:t>словари</w:t>
      </w:r>
      <w:r>
        <w:rPr>
          <w:spacing w:val="-3"/>
        </w:rPr>
        <w:t> </w:t>
      </w:r>
      <w:r>
        <w:rPr/>
        <w:t>и базы переводов</w:t>
      </w:r>
      <w:r>
        <w:rPr>
          <w:spacing w:val="-2"/>
        </w:rPr>
        <w:t> </w:t>
      </w:r>
      <w:r>
        <w:rPr/>
        <w:t>текста.</w:t>
      </w:r>
    </w:p>
    <w:p>
      <w:pPr>
        <w:pStyle w:val="BodyText"/>
        <w:ind w:right="147" w:firstLine="708"/>
      </w:pPr>
      <w:r>
        <w:rPr/>
        <w:t>Методические указания адресованы студентам</w:t>
      </w:r>
      <w:r>
        <w:rPr>
          <w:spacing w:val="1"/>
        </w:rPr>
        <w:t> </w:t>
      </w:r>
      <w:r>
        <w:rPr/>
        <w:t>I курса очной и заочной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направлениям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предназначены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методической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«Деловой</w:t>
      </w:r>
      <w:r>
        <w:rPr>
          <w:spacing w:val="1"/>
        </w:rPr>
        <w:t> </w:t>
      </w:r>
      <w:r>
        <w:rPr/>
        <w:t>иностранный</w:t>
      </w:r>
      <w:r>
        <w:rPr>
          <w:spacing w:val="-1"/>
        </w:rPr>
        <w:t> </w:t>
      </w:r>
      <w:r>
        <w:rPr/>
        <w:t>язык».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11"/>
        <w:ind w:left="0"/>
        <w:jc w:val="left"/>
        <w:rPr>
          <w:sz w:val="43"/>
        </w:rPr>
      </w:pPr>
    </w:p>
    <w:p>
      <w:pPr>
        <w:pStyle w:val="BodyText"/>
        <w:ind w:left="6659" w:right="1205"/>
        <w:jc w:val="left"/>
      </w:pPr>
      <w:r>
        <w:rPr/>
        <w:t>УДК 81´42 (076.5)</w:t>
      </w:r>
      <w:r>
        <w:rPr>
          <w:spacing w:val="-67"/>
        </w:rPr>
        <w:t> </w:t>
      </w:r>
      <w:r>
        <w:rPr/>
        <w:t>ББК</w:t>
      </w:r>
      <w:r>
        <w:rPr>
          <w:spacing w:val="67"/>
        </w:rPr>
        <w:t> </w:t>
      </w:r>
      <w:r>
        <w:rPr/>
        <w:t>81.05Бя7</w:t>
      </w:r>
    </w:p>
    <w:p>
      <w:pPr>
        <w:pStyle w:val="BodyText"/>
        <w:spacing w:before="1"/>
        <w:ind w:left="0"/>
        <w:jc w:val="left"/>
      </w:pPr>
    </w:p>
    <w:p>
      <w:pPr>
        <w:pStyle w:val="BodyText"/>
        <w:spacing w:line="322" w:lineRule="exact"/>
        <w:ind w:left="5703"/>
        <w:jc w:val="left"/>
      </w:pPr>
      <w:r>
        <w:rPr/>
        <w:t>©</w:t>
      </w:r>
      <w:r>
        <w:rPr>
          <w:spacing w:val="-3"/>
        </w:rPr>
        <w:t> </w:t>
      </w:r>
      <w:r>
        <w:rPr/>
        <w:t>Головина</w:t>
      </w:r>
      <w:r>
        <w:rPr>
          <w:spacing w:val="-2"/>
        </w:rPr>
        <w:t> </w:t>
      </w:r>
      <w:r>
        <w:rPr/>
        <w:t>Е.В.,</w:t>
      </w:r>
      <w:r>
        <w:rPr>
          <w:spacing w:val="-3"/>
        </w:rPr>
        <w:t> </w:t>
      </w:r>
      <w:r>
        <w:rPr/>
        <w:t>составление</w:t>
      </w:r>
      <w:r>
        <w:rPr>
          <w:spacing w:val="-1"/>
        </w:rPr>
        <w:t> </w:t>
      </w:r>
      <w:r>
        <w:rPr/>
        <w:t>2021</w:t>
      </w:r>
    </w:p>
    <w:p>
      <w:pPr>
        <w:pStyle w:val="BodyText"/>
        <w:ind w:left="5667"/>
        <w:jc w:val="left"/>
      </w:pPr>
      <w:r>
        <w:rPr/>
        <w:t>©</w:t>
      </w:r>
      <w:r>
        <w:rPr>
          <w:spacing w:val="-1"/>
        </w:rPr>
        <w:t> </w:t>
      </w:r>
      <w:r>
        <w:rPr/>
        <w:t>ОГУ,</w:t>
      </w:r>
      <w:r>
        <w:rPr>
          <w:spacing w:val="-1"/>
        </w:rPr>
        <w:t> </w:t>
      </w:r>
      <w:r>
        <w:rPr/>
        <w:t>2021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276.5pt;margin-top:15.523877pt;width:38.25pt;height:54.75pt;mso-position-horizontal-relative:page;mso-position-vertical-relative:paragraph;z-index:-15728640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/>
        <w:jc w:val="left"/>
        <w:rPr>
          <w:sz w:val="23"/>
        </w:rPr>
        <w:sectPr>
          <w:pgSz w:w="11910" w:h="16840"/>
          <w:pgMar w:top="1040" w:bottom="0" w:left="1140" w:right="700"/>
        </w:sectPr>
      </w:pPr>
    </w:p>
    <w:p>
      <w:pPr>
        <w:spacing w:before="73"/>
        <w:ind w:left="4570" w:right="0" w:firstLine="0"/>
        <w:jc w:val="left"/>
        <w:rPr>
          <w:b/>
          <w:sz w:val="32"/>
        </w:rPr>
      </w:pPr>
      <w:r>
        <w:rPr>
          <w:b/>
          <w:sz w:val="32"/>
        </w:rPr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85" w:val="right" w:leader="dot"/>
            </w:tabs>
            <w:spacing w:before="71"/>
            <w:ind w:left="576" w:firstLine="0"/>
          </w:pPr>
          <w:hyperlink w:history="true" w:anchor="_bookmark0">
            <w:r>
              <w:rPr/>
              <w:t>Введение</w:t>
              <w:tab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88" w:val="left" w:leader="none"/>
              <w:tab w:pos="9485" w:val="right" w:leader="dot"/>
            </w:tabs>
            <w:spacing w:line="240" w:lineRule="auto" w:before="177" w:after="0"/>
            <w:ind w:left="787" w:right="0" w:hanging="212"/>
            <w:jc w:val="left"/>
          </w:pPr>
          <w:hyperlink w:history="true" w:anchor="_bookmark1">
            <w:r>
              <w:rPr/>
              <w:t>Методика</w:t>
            </w:r>
            <w:r>
              <w:rPr>
                <w:spacing w:val="-5"/>
              </w:rPr>
              <w:t> </w:t>
            </w:r>
            <w:r>
              <w:rPr/>
              <w:t>работы</w:t>
            </w:r>
            <w:r>
              <w:rPr>
                <w:spacing w:val="-5"/>
              </w:rPr>
              <w:t> </w:t>
            </w:r>
            <w:r>
              <w:rPr/>
              <w:t>над</w:t>
            </w:r>
            <w:r>
              <w:rPr>
                <w:spacing w:val="-3"/>
              </w:rPr>
              <w:t> </w:t>
            </w:r>
            <w:r>
              <w:rPr/>
              <w:t>письменным</w:t>
            </w:r>
            <w:r>
              <w:rPr>
                <w:spacing w:val="-2"/>
              </w:rPr>
              <w:t> </w:t>
            </w:r>
            <w:r>
              <w:rPr/>
              <w:t>переводом</w:t>
            </w:r>
            <w:r>
              <w:rPr>
                <w:spacing w:val="-2"/>
              </w:rPr>
              <w:t> </w:t>
            </w:r>
            <w:r>
              <w:rPr/>
              <w:t>специального текста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88" w:val="left" w:leader="none"/>
              <w:tab w:pos="9486" w:val="right" w:leader="dot"/>
            </w:tabs>
            <w:spacing w:line="240" w:lineRule="auto" w:before="177" w:after="0"/>
            <w:ind w:left="787" w:right="0" w:hanging="212"/>
            <w:jc w:val="left"/>
          </w:pPr>
          <w:hyperlink w:history="true" w:anchor="_bookmark2">
            <w:r>
              <w:rPr/>
              <w:t>Методика</w:t>
            </w:r>
            <w:r>
              <w:rPr>
                <w:spacing w:val="-5"/>
              </w:rPr>
              <w:t> </w:t>
            </w:r>
            <w:r>
              <w:rPr/>
              <w:t>реферирования</w:t>
            </w:r>
            <w:r>
              <w:rPr>
                <w:spacing w:val="-1"/>
              </w:rPr>
              <w:t> </w:t>
            </w:r>
            <w:r>
              <w:rPr/>
              <w:t>иностранного специального текста</w:t>
              <w:tab/>
              <w:t>10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88" w:val="left" w:leader="none"/>
              <w:tab w:pos="9486" w:val="right" w:leader="dot"/>
            </w:tabs>
            <w:spacing w:line="240" w:lineRule="auto" w:before="175" w:after="0"/>
            <w:ind w:left="787" w:right="0" w:hanging="212"/>
            <w:jc w:val="left"/>
          </w:pPr>
          <w:hyperlink w:history="true" w:anchor="_bookmark3">
            <w:r>
              <w:rPr/>
              <w:t>Методика</w:t>
            </w:r>
            <w:r>
              <w:rPr>
                <w:spacing w:val="-4"/>
              </w:rPr>
              <w:t> </w:t>
            </w:r>
            <w:r>
              <w:rPr/>
              <w:t>работы</w:t>
            </w:r>
            <w:r>
              <w:rPr>
                <w:spacing w:val="-3"/>
              </w:rPr>
              <w:t> </w:t>
            </w:r>
            <w:r>
              <w:rPr/>
              <w:t>над</w:t>
            </w:r>
            <w:r>
              <w:rPr>
                <w:spacing w:val="1"/>
              </w:rPr>
              <w:t> </w:t>
            </w:r>
            <w:r>
              <w:rPr/>
              <w:t>аннотацией</w:t>
              <w:tab/>
              <w:t>13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88" w:val="left" w:leader="none"/>
              <w:tab w:pos="9486" w:val="right" w:leader="dot"/>
            </w:tabs>
            <w:spacing w:line="240" w:lineRule="auto" w:before="177" w:after="0"/>
            <w:ind w:left="787" w:right="0" w:hanging="212"/>
            <w:jc w:val="left"/>
          </w:pPr>
          <w:hyperlink w:history="true" w:anchor="_bookmark4">
            <w:r>
              <w:rPr/>
              <w:t>Методика</w:t>
            </w:r>
            <w:r>
              <w:rPr>
                <w:spacing w:val="-4"/>
              </w:rPr>
              <w:t> </w:t>
            </w:r>
            <w:r>
              <w:rPr/>
              <w:t>работы</w:t>
            </w:r>
            <w:r>
              <w:rPr>
                <w:spacing w:val="-3"/>
              </w:rPr>
              <w:t> </w:t>
            </w:r>
            <w:r>
              <w:rPr/>
              <w:t>с текстом</w:t>
              <w:tab/>
              <w:t>14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88" w:val="left" w:leader="none"/>
              <w:tab w:pos="9486" w:val="right" w:leader="dot"/>
            </w:tabs>
            <w:spacing w:line="240" w:lineRule="auto" w:before="175" w:after="0"/>
            <w:ind w:left="787" w:right="0" w:hanging="212"/>
            <w:jc w:val="left"/>
          </w:pPr>
          <w:hyperlink w:history="true" w:anchor="_bookmark5">
            <w:r>
              <w:rPr/>
              <w:t>Компьютерные</w:t>
            </w:r>
            <w:r>
              <w:rPr>
                <w:spacing w:val="-1"/>
              </w:rPr>
              <w:t> </w:t>
            </w:r>
            <w:r>
              <w:rPr/>
              <w:t>словари и</w:t>
            </w:r>
            <w:r>
              <w:rPr>
                <w:spacing w:val="-1"/>
              </w:rPr>
              <w:t> </w:t>
            </w:r>
            <w:r>
              <w:rPr/>
              <w:t>системы</w:t>
            </w:r>
            <w:r>
              <w:rPr>
                <w:spacing w:val="-2"/>
              </w:rPr>
              <w:t> </w:t>
            </w:r>
            <w:r>
              <w:rPr/>
              <w:t>переводов</w:t>
            </w:r>
            <w:r>
              <w:rPr>
                <w:spacing w:val="-3"/>
              </w:rPr>
              <w:t> </w:t>
            </w:r>
            <w:r>
              <w:rPr/>
              <w:t>текстов</w:t>
              <w:tab/>
              <w:t>16</w:t>
            </w:r>
          </w:hyperlink>
        </w:p>
        <w:p>
          <w:pPr>
            <w:pStyle w:val="TOC1"/>
            <w:tabs>
              <w:tab w:pos="9486" w:val="right" w:leader="dot"/>
            </w:tabs>
            <w:spacing w:before="178"/>
            <w:ind w:left="576" w:firstLine="0"/>
          </w:pPr>
          <w:hyperlink w:history="true" w:anchor="_bookmark6">
            <w:r>
              <w:rPr/>
              <w:t>Список</w:t>
            </w:r>
            <w:r>
              <w:rPr>
                <w:spacing w:val="-4"/>
              </w:rPr>
              <w:t> </w:t>
            </w:r>
            <w:r>
              <w:rPr/>
              <w:t>использованных</w:t>
            </w:r>
            <w:r>
              <w:rPr>
                <w:spacing w:val="1"/>
              </w:rPr>
              <w:t> </w:t>
            </w:r>
            <w:r>
              <w:rPr/>
              <w:t>источников</w:t>
              <w:tab/>
              <w:t>16</w:t>
            </w:r>
          </w:hyperlink>
        </w:p>
      </w:sdtContent>
    </w:sdt>
    <w:p>
      <w:pPr>
        <w:spacing w:after="0"/>
        <w:sectPr>
          <w:footerReference w:type="default" r:id="rId5"/>
          <w:pgSz w:w="11910" w:h="16840"/>
          <w:pgMar w:footer="1157" w:header="0" w:top="1040" w:bottom="1340" w:left="1140" w:right="700"/>
          <w:pgNumType w:start="3"/>
        </w:sectPr>
      </w:pPr>
    </w:p>
    <w:p>
      <w:pPr>
        <w:pStyle w:val="Heading1"/>
        <w:spacing w:before="71"/>
        <w:ind w:left="899" w:right="912"/>
        <w:jc w:val="center"/>
      </w:pPr>
      <w:bookmarkStart w:name="_bookmark0" w:id="1"/>
      <w:bookmarkEnd w:id="1"/>
      <w:r>
        <w:rPr>
          <w:b w:val="0"/>
        </w:rPr>
      </w:r>
      <w:r>
        <w:rPr/>
        <w:t>Введение</w:t>
      </w:r>
    </w:p>
    <w:p>
      <w:pPr>
        <w:pStyle w:val="BodyText"/>
        <w:spacing w:line="360" w:lineRule="auto" w:before="75"/>
        <w:ind w:right="138" w:firstLine="708"/>
      </w:pPr>
      <w:r>
        <w:rPr/>
        <w:t>Изучение иностранных языков является неотъемлемой составной частью</w:t>
      </w:r>
      <w:r>
        <w:rPr>
          <w:spacing w:val="1"/>
        </w:rPr>
        <w:t> </w:t>
      </w:r>
      <w:r>
        <w:rPr/>
        <w:t>общеобразовательной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профессионала.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иностранного</w:t>
      </w:r>
      <w:r>
        <w:rPr>
          <w:spacing w:val="1"/>
        </w:rPr>
        <w:t> </w:t>
      </w:r>
      <w:r>
        <w:rPr/>
        <w:t>языка</w:t>
      </w:r>
      <w:r>
        <w:rPr>
          <w:spacing w:val="-67"/>
        </w:rPr>
        <w:t> </w:t>
      </w:r>
      <w:r>
        <w:rPr/>
        <w:t>открывает</w:t>
      </w:r>
      <w:r>
        <w:rPr>
          <w:spacing w:val="1"/>
        </w:rPr>
        <w:t> </w:t>
      </w:r>
      <w:r>
        <w:rPr/>
        <w:t>широкий</w:t>
      </w:r>
      <w:r>
        <w:rPr>
          <w:spacing w:val="1"/>
        </w:rPr>
        <w:t> </w:t>
      </w:r>
      <w:r>
        <w:rPr/>
        <w:t>доступ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источникам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дает</w:t>
      </w:r>
      <w:r>
        <w:rPr>
          <w:spacing w:val="-67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достижениями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науки,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курсе</w:t>
      </w:r>
      <w:r>
        <w:rPr>
          <w:spacing w:val="-67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прогресса,</w:t>
      </w:r>
      <w:r>
        <w:rPr>
          <w:spacing w:val="1"/>
        </w:rPr>
        <w:t> </w:t>
      </w:r>
      <w:r>
        <w:rPr/>
        <w:t>принимать</w:t>
      </w:r>
      <w:r>
        <w:rPr>
          <w:spacing w:val="1"/>
        </w:rPr>
        <w:t> </w:t>
      </w:r>
      <w:r>
        <w:rPr/>
        <w:t>активное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формах</w:t>
      </w:r>
      <w:r>
        <w:rPr>
          <w:spacing w:val="1"/>
        </w:rPr>
        <w:t> </w:t>
      </w:r>
      <w:r>
        <w:rPr/>
        <w:t>международного сотрудничества.</w:t>
      </w:r>
    </w:p>
    <w:p>
      <w:pPr>
        <w:pStyle w:val="BodyText"/>
        <w:spacing w:line="360" w:lineRule="auto" w:before="2"/>
        <w:ind w:right="136" w:firstLine="708"/>
      </w:pPr>
      <w:r>
        <w:rPr/>
        <w:t>Основной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иностранного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студентами</w:t>
      </w:r>
      <w:r>
        <w:rPr>
          <w:spacing w:val="1"/>
        </w:rPr>
        <w:t> </w:t>
      </w:r>
      <w:r>
        <w:rPr/>
        <w:t>является</w:t>
      </w:r>
      <w:r>
        <w:rPr>
          <w:spacing w:val="-67"/>
        </w:rPr>
        <w:t> </w:t>
      </w:r>
      <w:r>
        <w:rPr/>
        <w:t>достижение практического владения языком, позволяющего использовать его в</w:t>
      </w:r>
      <w:r>
        <w:rPr>
          <w:spacing w:val="1"/>
        </w:rPr>
        <w:t> </w:t>
      </w:r>
      <w:r>
        <w:rPr>
          <w:spacing w:val="-6"/>
        </w:rPr>
        <w:t>профессиональной и научно-исследовательской </w:t>
      </w:r>
      <w:r>
        <w:rPr>
          <w:spacing w:val="-5"/>
        </w:rPr>
        <w:t>работе. Цель изучения иностранного</w:t>
      </w:r>
      <w:r>
        <w:rPr>
          <w:spacing w:val="-67"/>
        </w:rPr>
        <w:t> </w:t>
      </w:r>
      <w:r>
        <w:rPr/>
        <w:t>языка студентами соотносится с готовностью реализовать иноязычные знания и</w:t>
      </w:r>
      <w:r>
        <w:rPr>
          <w:spacing w:val="1"/>
        </w:rPr>
        <w:t> </w:t>
      </w:r>
      <w:r>
        <w:rPr/>
        <w:t>опыт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коммуникации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иностранном</w:t>
      </w:r>
      <w:r>
        <w:rPr>
          <w:spacing w:val="1"/>
        </w:rPr>
        <w:t> </w:t>
      </w:r>
      <w:r>
        <w:rPr/>
        <w:t>языках.</w:t>
      </w:r>
      <w:r>
        <w:rPr>
          <w:spacing w:val="1"/>
        </w:rPr>
        <w:t> </w:t>
      </w:r>
      <w:r>
        <w:rPr/>
        <w:t>Предполагается,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иностранного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акцентуализируют использование современных методов и технологий научно-</w:t>
      </w:r>
      <w:r>
        <w:rPr>
          <w:spacing w:val="1"/>
        </w:rPr>
        <w:t> </w:t>
      </w:r>
      <w:r>
        <w:rPr>
          <w:spacing w:val="-4"/>
        </w:rPr>
        <w:t>исследовательской</w:t>
      </w:r>
      <w:r>
        <w:rPr>
          <w:spacing w:val="-13"/>
        </w:rPr>
        <w:t> </w:t>
      </w:r>
      <w:r>
        <w:rPr>
          <w:spacing w:val="-3"/>
        </w:rPr>
        <w:t>и</w:t>
      </w:r>
      <w:r>
        <w:rPr>
          <w:spacing w:val="-11"/>
        </w:rPr>
        <w:t> </w:t>
      </w:r>
      <w:r>
        <w:rPr>
          <w:spacing w:val="-3"/>
        </w:rPr>
        <w:t>профессиональной</w:t>
      </w:r>
      <w:r>
        <w:rPr>
          <w:spacing w:val="-10"/>
        </w:rPr>
        <w:t> </w:t>
      </w:r>
      <w:r>
        <w:rPr>
          <w:spacing w:val="-3"/>
        </w:rPr>
        <w:t>коммуникации,</w:t>
      </w:r>
      <w:r>
        <w:rPr>
          <w:spacing w:val="-14"/>
        </w:rPr>
        <w:t> </w:t>
      </w:r>
      <w:r>
        <w:rPr>
          <w:spacing w:val="-3"/>
        </w:rPr>
        <w:t>необходимой</w:t>
      </w:r>
      <w:r>
        <w:rPr>
          <w:spacing w:val="-13"/>
        </w:rPr>
        <w:t> </w:t>
      </w:r>
      <w:r>
        <w:rPr>
          <w:spacing w:val="-3"/>
        </w:rPr>
        <w:t>для</w:t>
      </w:r>
      <w:r>
        <w:rPr>
          <w:spacing w:val="-11"/>
        </w:rPr>
        <w:t> </w:t>
      </w:r>
      <w:r>
        <w:rPr>
          <w:spacing w:val="-3"/>
        </w:rPr>
        <w:t>участия</w:t>
      </w:r>
      <w:r>
        <w:rPr>
          <w:spacing w:val="-11"/>
        </w:rPr>
        <w:t> </w:t>
      </w:r>
      <w:r>
        <w:rPr>
          <w:spacing w:val="-3"/>
        </w:rPr>
        <w:t>в</w:t>
      </w:r>
      <w:r>
        <w:rPr>
          <w:spacing w:val="-68"/>
        </w:rPr>
        <w:t> </w:t>
      </w:r>
      <w:r>
        <w:rPr>
          <w:spacing w:val="-3"/>
        </w:rPr>
        <w:t>работе</w:t>
      </w:r>
      <w:r>
        <w:rPr>
          <w:spacing w:val="-15"/>
        </w:rPr>
        <w:t> </w:t>
      </w:r>
      <w:r>
        <w:rPr>
          <w:spacing w:val="-3"/>
        </w:rPr>
        <w:t>российских</w:t>
      </w:r>
      <w:r>
        <w:rPr>
          <w:spacing w:val="-13"/>
        </w:rPr>
        <w:t> </w:t>
      </w:r>
      <w:r>
        <w:rPr>
          <w:spacing w:val="-2"/>
        </w:rPr>
        <w:t>и</w:t>
      </w:r>
      <w:r>
        <w:rPr>
          <w:spacing w:val="-13"/>
        </w:rPr>
        <w:t> </w:t>
      </w:r>
      <w:r>
        <w:rPr>
          <w:spacing w:val="-2"/>
        </w:rPr>
        <w:t>международных</w:t>
      </w:r>
      <w:r>
        <w:rPr>
          <w:spacing w:val="-14"/>
        </w:rPr>
        <w:t> </w:t>
      </w:r>
      <w:r>
        <w:rPr>
          <w:spacing w:val="-2"/>
        </w:rPr>
        <w:t>коллективов</w:t>
      </w:r>
      <w:r>
        <w:rPr>
          <w:spacing w:val="-14"/>
        </w:rPr>
        <w:t> </w:t>
      </w:r>
      <w:r>
        <w:rPr>
          <w:spacing w:val="-2"/>
        </w:rPr>
        <w:t>по</w:t>
      </w:r>
      <w:r>
        <w:rPr>
          <w:spacing w:val="-14"/>
        </w:rPr>
        <w:t> </w:t>
      </w:r>
      <w:r>
        <w:rPr>
          <w:spacing w:val="-2"/>
        </w:rPr>
        <w:t>решению</w:t>
      </w:r>
      <w:r>
        <w:rPr>
          <w:spacing w:val="-15"/>
        </w:rPr>
        <w:t> </w:t>
      </w:r>
      <w:r>
        <w:rPr>
          <w:spacing w:val="-2"/>
        </w:rPr>
        <w:t>профессиональных,</w:t>
      </w:r>
      <w:r>
        <w:rPr>
          <w:spacing w:val="-67"/>
        </w:rPr>
        <w:t> </w:t>
      </w:r>
      <w:r>
        <w:rPr/>
        <w:t>научных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/>
        <w:t>научно-образовательных</w:t>
      </w:r>
      <w:r>
        <w:rPr>
          <w:spacing w:val="-14"/>
        </w:rPr>
        <w:t> </w:t>
      </w:r>
      <w:r>
        <w:rPr/>
        <w:t>задач.</w:t>
      </w:r>
    </w:p>
    <w:p>
      <w:pPr>
        <w:pStyle w:val="BodyText"/>
        <w:spacing w:line="360" w:lineRule="auto"/>
        <w:ind w:right="141" w:firstLine="708"/>
      </w:pPr>
      <w:r>
        <w:rPr>
          <w:b/>
          <w:spacing w:val="-1"/>
        </w:rPr>
        <w:t>Задачи </w:t>
      </w:r>
      <w:r>
        <w:rPr>
          <w:spacing w:val="-1"/>
        </w:rPr>
        <w:t>дисциплины «Деловой </w:t>
      </w:r>
      <w:r>
        <w:rPr/>
        <w:t>иностранный язык» обусловлены основной</w:t>
      </w:r>
      <w:r>
        <w:rPr>
          <w:spacing w:val="1"/>
        </w:rPr>
        <w:t> </w:t>
      </w:r>
      <w:r>
        <w:rPr/>
        <w:t>целью:</w:t>
      </w:r>
    </w:p>
    <w:p>
      <w:pPr>
        <w:pStyle w:val="BodyText"/>
        <w:spacing w:line="360" w:lineRule="auto" w:before="20"/>
        <w:ind w:right="153" w:firstLine="1132"/>
        <w:rPr>
          <w:i/>
        </w:rPr>
      </w:pPr>
      <w:r>
        <w:rPr/>
        <w:drawing>
          <wp:anchor distT="0" distB="0" distL="0" distR="0" allowOverlap="1" layoutInCell="1" locked="0" behindDoc="1" simplePos="0" relativeHeight="487392256">
            <wp:simplePos x="0" y="0"/>
            <wp:positionH relativeFrom="page">
              <wp:posOffset>1260652</wp:posOffset>
            </wp:positionH>
            <wp:positionV relativeFrom="paragraph">
              <wp:posOffset>-1138</wp:posOffset>
            </wp:positionV>
            <wp:extent cx="195072" cy="21793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овладеть навыками коммуникации в устной и письменной формах на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1"/>
        </w:rPr>
        <w:t> </w:t>
      </w:r>
      <w:r>
        <w:rPr/>
        <w:t>языке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иностранном</w:t>
      </w:r>
      <w:r>
        <w:rPr>
          <w:spacing w:val="1"/>
        </w:rPr>
        <w:t> </w:t>
      </w:r>
      <w:r>
        <w:rPr/>
        <w:t>языке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решения</w:t>
      </w:r>
      <w:r>
        <w:rPr>
          <w:spacing w:val="-1"/>
        </w:rPr>
        <w:t> </w:t>
      </w:r>
      <w:r>
        <w:rPr/>
        <w:t>задач профессиональной деятельности</w:t>
      </w:r>
      <w:r>
        <w:rPr>
          <w:i/>
        </w:rPr>
        <w:t>;</w:t>
      </w:r>
    </w:p>
    <w:p>
      <w:pPr>
        <w:pStyle w:val="BodyText"/>
        <w:spacing w:line="357" w:lineRule="auto"/>
        <w:ind w:right="150" w:firstLine="708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</w:t>
      </w:r>
      <w:r>
        <w:rPr>
          <w:spacing w:val="17"/>
          <w:sz w:val="20"/>
        </w:rPr>
        <w:t> </w:t>
      </w:r>
      <w:r>
        <w:rPr/>
        <w:t>сформировать навыки использования различных типов коммуникации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международных</w:t>
      </w:r>
      <w:r>
        <w:rPr>
          <w:spacing w:val="1"/>
        </w:rPr>
        <w:t> </w:t>
      </w:r>
      <w:r>
        <w:rPr/>
        <w:t>коллективах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-5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научно-образовательных задач;</w:t>
      </w:r>
    </w:p>
    <w:p>
      <w:pPr>
        <w:pStyle w:val="BodyText"/>
        <w:spacing w:line="352" w:lineRule="auto"/>
        <w:ind w:right="145" w:firstLine="708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</w:t>
      </w:r>
      <w:r>
        <w:rPr>
          <w:spacing w:val="17"/>
          <w:sz w:val="20"/>
        </w:rPr>
        <w:t> </w:t>
      </w:r>
      <w:r>
        <w:rPr/>
        <w:t>изучить основные формулы речевого этикета, используемые в деловом</w:t>
      </w:r>
      <w:r>
        <w:rPr>
          <w:spacing w:val="1"/>
        </w:rPr>
        <w:t> </w:t>
      </w:r>
      <w:r>
        <w:rPr/>
        <w:t>общении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1"/>
        </w:rPr>
        <w:t> </w:t>
      </w:r>
      <w:r>
        <w:rPr/>
        <w:t>своей</w:t>
      </w:r>
      <w:r>
        <w:rPr>
          <w:spacing w:val="-3"/>
        </w:rPr>
        <w:t> </w:t>
      </w:r>
      <w:r>
        <w:rPr/>
        <w:t>профессиональной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научной деятельности.</w:t>
      </w:r>
    </w:p>
    <w:p>
      <w:pPr>
        <w:spacing w:after="0" w:line="352" w:lineRule="auto"/>
        <w:sectPr>
          <w:pgSz w:w="11910" w:h="16840"/>
          <w:pgMar w:header="0" w:footer="1157" w:top="1040" w:bottom="1340" w:left="1140" w:right="700"/>
        </w:sectPr>
      </w:pPr>
    </w:p>
    <w:p>
      <w:pPr>
        <w:pStyle w:val="BodyText"/>
        <w:spacing w:line="360" w:lineRule="auto" w:before="67"/>
        <w:ind w:right="150" w:firstLine="708"/>
      </w:pP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овладения</w:t>
      </w:r>
      <w:r>
        <w:rPr>
          <w:spacing w:val="1"/>
        </w:rPr>
        <w:t> </w:t>
      </w:r>
      <w:r>
        <w:rPr/>
        <w:t>дисциплиной</w:t>
      </w:r>
      <w:r>
        <w:rPr>
          <w:spacing w:val="1"/>
        </w:rPr>
        <w:t> </w:t>
      </w:r>
      <w:r>
        <w:rPr/>
        <w:t>«Деловой</w:t>
      </w:r>
      <w:r>
        <w:rPr>
          <w:spacing w:val="1"/>
        </w:rPr>
        <w:t> </w:t>
      </w:r>
      <w:r>
        <w:rPr/>
        <w:t>иностранный</w:t>
      </w:r>
      <w:r>
        <w:rPr>
          <w:spacing w:val="1"/>
        </w:rPr>
        <w:t> </w:t>
      </w:r>
      <w:r>
        <w:rPr/>
        <w:t>язык»</w:t>
      </w:r>
      <w:r>
        <w:rPr>
          <w:spacing w:val="1"/>
        </w:rPr>
        <w:t> </w:t>
      </w:r>
      <w:r>
        <w:rPr/>
        <w:t>обучающиеся</w:t>
      </w:r>
      <w:r>
        <w:rPr>
          <w:spacing w:val="25"/>
        </w:rPr>
        <w:t> </w:t>
      </w:r>
      <w:r>
        <w:rPr/>
        <w:t>совершенствуют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развивают</w:t>
      </w:r>
      <w:r>
        <w:rPr>
          <w:spacing w:val="25"/>
        </w:rPr>
        <w:t> </w:t>
      </w:r>
      <w:r>
        <w:rPr/>
        <w:t>полученные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/>
        <w:t>магистратуре</w:t>
      </w:r>
      <w:r>
        <w:rPr>
          <w:spacing w:val="26"/>
        </w:rPr>
        <w:t> </w:t>
      </w:r>
      <w:r>
        <w:rPr/>
        <w:t>умения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навыки</w:t>
      </w:r>
      <w:r>
        <w:rPr>
          <w:spacing w:val="-1"/>
        </w:rPr>
        <w:t> </w:t>
      </w:r>
      <w:r>
        <w:rPr/>
        <w:t>по иностранному</w:t>
      </w:r>
      <w:r>
        <w:rPr>
          <w:spacing w:val="-5"/>
        </w:rPr>
        <w:t> </w:t>
      </w:r>
      <w:r>
        <w:rPr/>
        <w:t>языку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видах речевой</w:t>
      </w:r>
      <w:r>
        <w:rPr>
          <w:spacing w:val="-1"/>
        </w:rPr>
        <w:t> </w:t>
      </w:r>
      <w:r>
        <w:rPr/>
        <w:t>коммуникации.</w:t>
      </w:r>
    </w:p>
    <w:p>
      <w:pPr>
        <w:pStyle w:val="BodyText"/>
        <w:spacing w:before="9"/>
        <w:ind w:left="0"/>
        <w:jc w:val="left"/>
        <w:rPr>
          <w:sz w:val="38"/>
        </w:rPr>
      </w:pPr>
    </w:p>
    <w:p>
      <w:pPr>
        <w:pStyle w:val="Heading1"/>
        <w:spacing w:line="360" w:lineRule="auto"/>
        <w:ind w:right="153" w:firstLine="708"/>
        <w:jc w:val="both"/>
      </w:pPr>
      <w:bookmarkStart w:name="_bookmark1" w:id="2"/>
      <w:bookmarkEnd w:id="2"/>
      <w:r>
        <w:rPr>
          <w:b w:val="0"/>
        </w:rPr>
      </w:r>
      <w:r>
        <w:rPr/>
        <w:t>1 Методика работы над письменным переводом специального</w:t>
      </w:r>
      <w:r>
        <w:rPr>
          <w:spacing w:val="-77"/>
        </w:rPr>
        <w:t> </w:t>
      </w:r>
      <w:r>
        <w:rPr/>
        <w:t>текста</w:t>
      </w:r>
    </w:p>
    <w:p>
      <w:pPr>
        <w:pStyle w:val="BodyText"/>
        <w:spacing w:before="11"/>
        <w:ind w:left="0"/>
        <w:jc w:val="left"/>
        <w:rPr>
          <w:b/>
          <w:sz w:val="41"/>
        </w:rPr>
      </w:pPr>
    </w:p>
    <w:p>
      <w:pPr>
        <w:pStyle w:val="BodyText"/>
        <w:spacing w:line="360" w:lineRule="auto"/>
        <w:ind w:right="146" w:firstLine="708"/>
      </w:pPr>
      <w:r>
        <w:rPr/>
        <w:t>Основная</w:t>
      </w:r>
      <w:r>
        <w:rPr>
          <w:spacing w:val="1"/>
        </w:rPr>
        <w:t> </w:t>
      </w:r>
      <w:r>
        <w:rPr/>
        <w:t>задача</w:t>
      </w:r>
      <w:r>
        <w:rPr>
          <w:spacing w:val="1"/>
        </w:rPr>
        <w:t> </w:t>
      </w:r>
      <w:r>
        <w:rPr/>
        <w:t>обучающегося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обучении</w:t>
      </w:r>
      <w:r>
        <w:rPr>
          <w:spacing w:val="1"/>
        </w:rPr>
        <w:t> </w:t>
      </w:r>
      <w:r>
        <w:rPr/>
        <w:t>иностранному</w:t>
      </w:r>
      <w:r>
        <w:rPr>
          <w:spacing w:val="1"/>
        </w:rPr>
        <w:t> </w:t>
      </w:r>
      <w:r>
        <w:rPr/>
        <w:t>языку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научиться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переводом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самостоятельного</w:t>
      </w:r>
      <w:r>
        <w:rPr>
          <w:spacing w:val="1"/>
        </w:rPr>
        <w:t> </w:t>
      </w:r>
      <w:r>
        <w:rPr/>
        <w:t>пополнения</w:t>
      </w:r>
      <w:r>
        <w:rPr>
          <w:spacing w:val="1"/>
        </w:rPr>
        <w:t> </w:t>
      </w:r>
      <w:r>
        <w:rPr/>
        <w:t>лексического</w:t>
      </w:r>
      <w:r>
        <w:rPr>
          <w:spacing w:val="1"/>
        </w:rPr>
        <w:t> </w:t>
      </w:r>
      <w:r>
        <w:rPr/>
        <w:t>запаса,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полученный</w:t>
      </w:r>
      <w:r>
        <w:rPr>
          <w:spacing w:val="1"/>
        </w:rPr>
        <w:t> </w:t>
      </w:r>
      <w:r>
        <w:rPr/>
        <w:t>путем</w:t>
      </w:r>
      <w:r>
        <w:rPr>
          <w:spacing w:val="-2"/>
        </w:rPr>
        <w:t> </w:t>
      </w:r>
      <w:r>
        <w:rPr/>
        <w:t>перевода материал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научной и практической</w:t>
      </w:r>
      <w:r>
        <w:rPr>
          <w:spacing w:val="-4"/>
        </w:rPr>
        <w:t> </w:t>
      </w:r>
      <w:r>
        <w:rPr/>
        <w:t>деятельности.</w:t>
      </w:r>
    </w:p>
    <w:p>
      <w:pPr>
        <w:pStyle w:val="BodyText"/>
        <w:spacing w:line="360" w:lineRule="auto"/>
        <w:ind w:right="145" w:firstLine="708"/>
      </w:pPr>
      <w:r>
        <w:rPr/>
        <w:t>С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функциональной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коммуникативной</w:t>
      </w:r>
      <w:r>
        <w:rPr>
          <w:spacing w:val="1"/>
        </w:rPr>
        <w:t> </w:t>
      </w:r>
      <w:r>
        <w:rPr/>
        <w:t>направленности</w:t>
      </w:r>
      <w:r>
        <w:rPr>
          <w:spacing w:val="1"/>
        </w:rPr>
        <w:t> </w:t>
      </w:r>
      <w:r>
        <w:rPr/>
        <w:t>различают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перевода:</w:t>
      </w:r>
      <w:r>
        <w:rPr>
          <w:spacing w:val="1"/>
        </w:rPr>
        <w:t> </w:t>
      </w:r>
      <w:r>
        <w:rPr/>
        <w:t>художественный,</w:t>
      </w:r>
      <w:r>
        <w:rPr>
          <w:spacing w:val="1"/>
        </w:rPr>
        <w:t> </w:t>
      </w:r>
      <w:r>
        <w:rPr/>
        <w:t>общественно-политический</w:t>
      </w:r>
      <w:r>
        <w:rPr>
          <w:spacing w:val="1"/>
        </w:rPr>
        <w:t> </w:t>
      </w:r>
      <w:r>
        <w:rPr/>
        <w:t>(общий)</w:t>
      </w:r>
      <w:r>
        <w:rPr>
          <w:spacing w:val="-1"/>
        </w:rPr>
        <w:t> </w:t>
      </w:r>
      <w:r>
        <w:rPr/>
        <w:t>и специальный.</w:t>
      </w:r>
    </w:p>
    <w:p>
      <w:pPr>
        <w:pStyle w:val="BodyText"/>
        <w:spacing w:line="360" w:lineRule="auto"/>
        <w:ind w:right="144" w:firstLine="708"/>
      </w:pPr>
      <w:r>
        <w:rPr>
          <w:i/>
        </w:rPr>
        <w:t>Объектом</w:t>
      </w:r>
      <w:r>
        <w:rPr>
          <w:i/>
          <w:spacing w:val="1"/>
        </w:rPr>
        <w:t> </w:t>
      </w:r>
      <w:r>
        <w:rPr>
          <w:i/>
        </w:rPr>
        <w:t>художественного</w:t>
      </w:r>
      <w:r>
        <w:rPr>
          <w:i/>
          <w:spacing w:val="1"/>
        </w:rPr>
        <w:t> </w:t>
      </w:r>
      <w:r>
        <w:rPr>
          <w:i/>
        </w:rPr>
        <w:t>перевода </w:t>
      </w:r>
      <w:r>
        <w:rPr/>
        <w:t>является</w:t>
      </w:r>
      <w:r>
        <w:rPr>
          <w:spacing w:val="1"/>
        </w:rPr>
        <w:t> </w:t>
      </w:r>
      <w:r>
        <w:rPr/>
        <w:t>художественная</w:t>
      </w:r>
      <w:r>
        <w:rPr>
          <w:spacing w:val="1"/>
        </w:rPr>
        <w:t> </w:t>
      </w:r>
      <w:r>
        <w:rPr/>
        <w:t>литература. При переводе художественного произведения в целях сохранения</w:t>
      </w:r>
      <w:r>
        <w:rPr>
          <w:spacing w:val="1"/>
        </w:rPr>
        <w:t> </w:t>
      </w:r>
      <w:r>
        <w:rPr/>
        <w:t>образно-эмоционального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оригинала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читателя</w:t>
      </w:r>
      <w:r>
        <w:rPr>
          <w:spacing w:val="1"/>
        </w:rPr>
        <w:t> </w:t>
      </w:r>
      <w:r>
        <w:rPr/>
        <w:t>надо</w:t>
      </w:r>
      <w:r>
        <w:rPr>
          <w:spacing w:val="1"/>
        </w:rPr>
        <w:t> </w:t>
      </w:r>
      <w:r>
        <w:rPr/>
        <w:t>стремиться</w:t>
      </w:r>
      <w:r>
        <w:rPr>
          <w:spacing w:val="-67"/>
        </w:rPr>
        <w:t> </w:t>
      </w:r>
      <w:r>
        <w:rPr/>
        <w:t>передать все нюансы формы произведения. Поэтому на первый план выходит</w:t>
      </w:r>
      <w:r>
        <w:rPr>
          <w:spacing w:val="1"/>
        </w:rPr>
        <w:t> </w:t>
      </w:r>
      <w:r>
        <w:rPr/>
        <w:t>воспроизведение</w:t>
      </w:r>
      <w:r>
        <w:rPr>
          <w:spacing w:val="-4"/>
        </w:rPr>
        <w:t> </w:t>
      </w:r>
      <w:r>
        <w:rPr/>
        <w:t>особенностей</w:t>
      </w:r>
      <w:r>
        <w:rPr>
          <w:spacing w:val="-4"/>
        </w:rPr>
        <w:t> </w:t>
      </w:r>
      <w:r>
        <w:rPr/>
        <w:t>формы</w:t>
      </w:r>
      <w:r>
        <w:rPr>
          <w:spacing w:val="-1"/>
        </w:rPr>
        <w:t> </w:t>
      </w:r>
      <w:r>
        <w:rPr/>
        <w:t>и содержания</w:t>
      </w:r>
      <w:r>
        <w:rPr>
          <w:spacing w:val="-1"/>
        </w:rPr>
        <w:t> </w:t>
      </w:r>
      <w:r>
        <w:rPr/>
        <w:t>подлинника.</w:t>
      </w:r>
    </w:p>
    <w:p>
      <w:pPr>
        <w:pStyle w:val="BodyText"/>
        <w:spacing w:line="360" w:lineRule="auto"/>
        <w:ind w:right="142" w:firstLine="708"/>
      </w:pPr>
      <w:r>
        <w:rPr>
          <w:i/>
        </w:rPr>
        <w:t>Объектом общественно-политического перевода </w:t>
      </w:r>
      <w:r>
        <w:rPr/>
        <w:t>являются общественно-</w:t>
      </w:r>
      <w:r>
        <w:rPr>
          <w:spacing w:val="1"/>
        </w:rPr>
        <w:t> </w:t>
      </w:r>
      <w:r>
        <w:rPr/>
        <w:t>политические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публицистические</w:t>
      </w:r>
      <w:r>
        <w:rPr>
          <w:spacing w:val="1"/>
        </w:rPr>
        <w:t> </w:t>
      </w:r>
      <w:r>
        <w:rPr/>
        <w:t>тексты,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характерна</w:t>
      </w:r>
      <w:r>
        <w:rPr>
          <w:spacing w:val="-67"/>
        </w:rPr>
        <w:t> </w:t>
      </w:r>
      <w:r>
        <w:rPr/>
        <w:t>пропагандистская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агитационная</w:t>
      </w:r>
      <w:r>
        <w:rPr>
          <w:spacing w:val="1"/>
        </w:rPr>
        <w:t> </w:t>
      </w:r>
      <w:r>
        <w:rPr/>
        <w:t>установка,</w:t>
      </w:r>
      <w:r>
        <w:rPr>
          <w:spacing w:val="1"/>
        </w:rPr>
        <w:t> </w:t>
      </w:r>
      <w:r>
        <w:rPr/>
        <w:t>а,</w:t>
      </w:r>
      <w:r>
        <w:rPr>
          <w:spacing w:val="1"/>
        </w:rPr>
        <w:t> </w:t>
      </w:r>
      <w:r>
        <w:rPr/>
        <w:t>следовательно,</w:t>
      </w:r>
      <w:r>
        <w:rPr>
          <w:spacing w:val="1"/>
        </w:rPr>
        <w:t> </w:t>
      </w:r>
      <w:r>
        <w:rPr/>
        <w:t>яркая</w:t>
      </w:r>
      <w:r>
        <w:rPr>
          <w:spacing w:val="1"/>
        </w:rPr>
        <w:t> </w:t>
      </w:r>
      <w:r>
        <w:rPr/>
        <w:t>эмоциональная</w:t>
      </w:r>
      <w:r>
        <w:rPr>
          <w:spacing w:val="1"/>
        </w:rPr>
        <w:t> </w:t>
      </w:r>
      <w:r>
        <w:rPr/>
        <w:t>окраска</w:t>
      </w:r>
      <w:r>
        <w:rPr>
          <w:spacing w:val="1"/>
        </w:rPr>
        <w:t> </w:t>
      </w:r>
      <w:r>
        <w:rPr/>
        <w:t>наряду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большой</w:t>
      </w:r>
      <w:r>
        <w:rPr>
          <w:spacing w:val="1"/>
        </w:rPr>
        <w:t> </w:t>
      </w:r>
      <w:r>
        <w:rPr/>
        <w:t>насыщенностью</w:t>
      </w:r>
      <w:r>
        <w:rPr>
          <w:spacing w:val="1"/>
        </w:rPr>
        <w:t> </w:t>
      </w:r>
      <w:r>
        <w:rPr/>
        <w:t>различной</w:t>
      </w:r>
      <w:r>
        <w:rPr>
          <w:spacing w:val="1"/>
        </w:rPr>
        <w:t> </w:t>
      </w:r>
      <w:r>
        <w:rPr/>
        <w:t>терминологией. В плане достижения адекватности этот вид перевода обладает</w:t>
      </w:r>
      <w:r>
        <w:rPr>
          <w:spacing w:val="1"/>
        </w:rPr>
        <w:t> </w:t>
      </w:r>
      <w:r>
        <w:rPr/>
        <w:t>чертами</w:t>
      </w:r>
      <w:r>
        <w:rPr>
          <w:spacing w:val="-1"/>
        </w:rPr>
        <w:t> </w:t>
      </w:r>
      <w:r>
        <w:rPr/>
        <w:t>как художественного,</w:t>
      </w:r>
      <w:r>
        <w:rPr>
          <w:spacing w:val="-1"/>
        </w:rPr>
        <w:t> </w:t>
      </w:r>
      <w:r>
        <w:rPr/>
        <w:t>так</w:t>
      </w:r>
      <w:r>
        <w:rPr>
          <w:spacing w:val="-4"/>
        </w:rPr>
        <w:t> </w:t>
      </w:r>
      <w:r>
        <w:rPr/>
        <w:t>и специального</w:t>
      </w:r>
      <w:r>
        <w:rPr>
          <w:spacing w:val="1"/>
        </w:rPr>
        <w:t> </w:t>
      </w:r>
      <w:r>
        <w:rPr/>
        <w:t>перевода.</w:t>
      </w:r>
    </w:p>
    <w:p>
      <w:pPr>
        <w:pStyle w:val="BodyText"/>
        <w:spacing w:line="360" w:lineRule="auto"/>
        <w:ind w:right="144" w:firstLine="708"/>
      </w:pPr>
      <w:r>
        <w:rPr>
          <w:i/>
        </w:rPr>
        <w:t>Объектом</w:t>
      </w:r>
      <w:r>
        <w:rPr>
          <w:i/>
          <w:spacing w:val="1"/>
        </w:rPr>
        <w:t> </w:t>
      </w:r>
      <w:r>
        <w:rPr>
          <w:i/>
        </w:rPr>
        <w:t>специального</w:t>
      </w:r>
      <w:r>
        <w:rPr>
          <w:i/>
          <w:spacing w:val="1"/>
        </w:rPr>
        <w:t> </w:t>
      </w:r>
      <w:r>
        <w:rPr>
          <w:i/>
        </w:rPr>
        <w:t>перевода </w:t>
      </w:r>
      <w:r>
        <w:rPr/>
        <w:t>являются</w:t>
      </w:r>
      <w:r>
        <w:rPr>
          <w:spacing w:val="1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относящиеся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различным</w:t>
      </w:r>
      <w:r>
        <w:rPr>
          <w:spacing w:val="1"/>
        </w:rPr>
        <w:t> </w:t>
      </w:r>
      <w:r>
        <w:rPr/>
        <w:t>областям</w:t>
      </w:r>
      <w:r>
        <w:rPr>
          <w:spacing w:val="1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практики,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техники.</w:t>
      </w:r>
      <w:r>
        <w:rPr>
          <w:spacing w:val="1"/>
        </w:rPr>
        <w:t> </w:t>
      </w:r>
      <w:r>
        <w:rPr/>
        <w:t>Отличительной чертой этих материалов является предельно точное выражение</w:t>
      </w:r>
      <w:r>
        <w:rPr>
          <w:spacing w:val="1"/>
        </w:rPr>
        <w:t> </w:t>
      </w:r>
      <w:r>
        <w:rPr/>
        <w:t>мысли,</w:t>
      </w:r>
      <w:r>
        <w:rPr>
          <w:spacing w:val="65"/>
        </w:rPr>
        <w:t> </w:t>
      </w:r>
      <w:r>
        <w:rPr/>
        <w:t>что</w:t>
      </w:r>
      <w:r>
        <w:rPr>
          <w:spacing w:val="66"/>
        </w:rPr>
        <w:t> </w:t>
      </w:r>
      <w:r>
        <w:rPr/>
        <w:t>достигается,</w:t>
      </w:r>
      <w:r>
        <w:rPr>
          <w:spacing w:val="66"/>
        </w:rPr>
        <w:t> </w:t>
      </w:r>
      <w:r>
        <w:rPr/>
        <w:t>в</w:t>
      </w:r>
      <w:r>
        <w:rPr>
          <w:spacing w:val="65"/>
        </w:rPr>
        <w:t> </w:t>
      </w:r>
      <w:r>
        <w:rPr/>
        <w:t>первую</w:t>
      </w:r>
      <w:r>
        <w:rPr>
          <w:spacing w:val="65"/>
        </w:rPr>
        <w:t> </w:t>
      </w:r>
      <w:r>
        <w:rPr/>
        <w:t>очередь,</w:t>
      </w:r>
      <w:r>
        <w:rPr>
          <w:spacing w:val="65"/>
        </w:rPr>
        <w:t> </w:t>
      </w:r>
      <w:r>
        <w:rPr/>
        <w:t>широким</w:t>
      </w:r>
      <w:r>
        <w:rPr>
          <w:spacing w:val="66"/>
        </w:rPr>
        <w:t> </w:t>
      </w:r>
      <w:r>
        <w:rPr/>
        <w:t>использованием</w:t>
      </w:r>
    </w:p>
    <w:p>
      <w:pPr>
        <w:spacing w:after="0" w:line="360" w:lineRule="auto"/>
        <w:sectPr>
          <w:pgSz w:w="11910" w:h="16840"/>
          <w:pgMar w:header="0" w:footer="1157" w:top="1040" w:bottom="1340" w:left="1140" w:right="700"/>
        </w:sectPr>
      </w:pPr>
    </w:p>
    <w:p>
      <w:pPr>
        <w:pStyle w:val="BodyText"/>
        <w:spacing w:line="360" w:lineRule="auto" w:before="67"/>
        <w:ind w:right="149"/>
      </w:pPr>
      <w:r>
        <w:rPr/>
        <w:t>определенной терминосистемы (терминов, полутерминов, интернационализмов,</w:t>
      </w:r>
      <w:r>
        <w:rPr>
          <w:spacing w:val="1"/>
        </w:rPr>
        <w:t> </w:t>
      </w:r>
      <w:r>
        <w:rPr/>
        <w:t>клише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п.).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специальному</w:t>
      </w:r>
      <w:r>
        <w:rPr>
          <w:spacing w:val="1"/>
        </w:rPr>
        <w:t> </w:t>
      </w:r>
      <w:r>
        <w:rPr/>
        <w:t>переводу</w:t>
      </w:r>
      <w:r>
        <w:rPr>
          <w:spacing w:val="1"/>
        </w:rPr>
        <w:t> </w:t>
      </w:r>
      <w:r>
        <w:rPr/>
        <w:t>относятся:</w:t>
      </w:r>
      <w:r>
        <w:rPr>
          <w:spacing w:val="1"/>
        </w:rPr>
        <w:t> </w:t>
      </w:r>
      <w:r>
        <w:rPr/>
        <w:t>военный,</w:t>
      </w:r>
      <w:r>
        <w:rPr>
          <w:spacing w:val="1"/>
        </w:rPr>
        <w:t> </w:t>
      </w:r>
      <w:r>
        <w:rPr/>
        <w:t>юридический,</w:t>
      </w:r>
      <w:r>
        <w:rPr>
          <w:spacing w:val="-67"/>
        </w:rPr>
        <w:t> </w:t>
      </w:r>
      <w:r>
        <w:rPr/>
        <w:t>технический,</w:t>
      </w:r>
      <w:r>
        <w:rPr>
          <w:spacing w:val="-2"/>
        </w:rPr>
        <w:t> </w:t>
      </w:r>
      <w:r>
        <w:rPr/>
        <w:t>научный,</w:t>
      </w:r>
      <w:r>
        <w:rPr>
          <w:spacing w:val="-1"/>
        </w:rPr>
        <w:t> </w:t>
      </w:r>
      <w:r>
        <w:rPr/>
        <w:t>экономический</w:t>
      </w:r>
      <w:r>
        <w:rPr>
          <w:spacing w:val="-3"/>
        </w:rPr>
        <w:t> </w:t>
      </w:r>
      <w:r>
        <w:rPr/>
        <w:t>и т.</w:t>
      </w:r>
      <w:r>
        <w:rPr>
          <w:spacing w:val="-1"/>
        </w:rPr>
        <w:t> </w:t>
      </w:r>
      <w:r>
        <w:rPr/>
        <w:t>д.</w:t>
      </w:r>
    </w:p>
    <w:p>
      <w:pPr>
        <w:pStyle w:val="BodyText"/>
        <w:spacing w:line="360" w:lineRule="auto" w:before="1"/>
        <w:ind w:right="144" w:firstLine="708"/>
      </w:pPr>
      <w:r>
        <w:rPr/>
        <w:t>Учитывая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что,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научная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основополагающей 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подготовки обучающегося ВКР,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осмысление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научности,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наш</w:t>
      </w:r>
      <w:r>
        <w:rPr>
          <w:spacing w:val="1"/>
        </w:rPr>
        <w:t> </w:t>
      </w:r>
      <w:r>
        <w:rPr/>
        <w:t>взгляд,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связано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принципами</w:t>
      </w:r>
      <w:r>
        <w:rPr>
          <w:spacing w:val="1"/>
        </w:rPr>
        <w:t> </w:t>
      </w:r>
      <w:r>
        <w:rPr/>
        <w:t>методики перевода научного текста, рассмотрим особенности методики перевода</w:t>
      </w:r>
      <w:r>
        <w:rPr>
          <w:spacing w:val="-67"/>
        </w:rPr>
        <w:t> </w:t>
      </w:r>
      <w:r>
        <w:rPr/>
        <w:t>специальных текстов на</w:t>
      </w:r>
      <w:r>
        <w:rPr>
          <w:spacing w:val="-1"/>
        </w:rPr>
        <w:t> </w:t>
      </w:r>
      <w:r>
        <w:rPr/>
        <w:t>примере</w:t>
      </w:r>
      <w:r>
        <w:rPr>
          <w:spacing w:val="-3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научным текстом.</w:t>
      </w:r>
    </w:p>
    <w:p>
      <w:pPr>
        <w:pStyle w:val="BodyText"/>
        <w:spacing w:line="360" w:lineRule="auto"/>
        <w:ind w:right="144" w:firstLine="708"/>
      </w:pPr>
      <w:r>
        <w:rPr/>
        <w:t>В традиционной лингвистике научный текст понимался как тип текста,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создания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являлась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определенной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интеллектуальной,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когнитивной</w:t>
      </w:r>
      <w:r>
        <w:rPr>
          <w:spacing w:val="1"/>
        </w:rPr>
        <w:t> </w:t>
      </w:r>
      <w:r>
        <w:rPr/>
        <w:t>функций.</w:t>
      </w:r>
      <w:r>
        <w:rPr>
          <w:spacing w:val="1"/>
        </w:rPr>
        <w:t> </w:t>
      </w:r>
      <w:r>
        <w:rPr/>
        <w:t>Знание, представленное в качестве связного текста, содержит как логические, так</w:t>
      </w:r>
      <w:r>
        <w:rPr>
          <w:spacing w:val="-67"/>
        </w:rPr>
        <w:t> </w:t>
      </w:r>
      <w:r>
        <w:rPr/>
        <w:t>и нелогические компоненты: мировоззренческие оценки, эмотивные элементы,</w:t>
      </w:r>
      <w:r>
        <w:rPr>
          <w:spacing w:val="1"/>
        </w:rPr>
        <w:t> </w:t>
      </w:r>
      <w:r>
        <w:rPr/>
        <w:t>метаязыковые соображения, модели и пр. Эти компоненты определяют основное</w:t>
      </w:r>
      <w:r>
        <w:rPr>
          <w:spacing w:val="-67"/>
        </w:rPr>
        <w:t> </w:t>
      </w:r>
      <w:r>
        <w:rPr/>
        <w:t>свойство</w:t>
      </w:r>
      <w:r>
        <w:rPr>
          <w:spacing w:val="-4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научность.</w:t>
      </w:r>
    </w:p>
    <w:p>
      <w:pPr>
        <w:pStyle w:val="BodyText"/>
        <w:spacing w:line="360" w:lineRule="auto" w:before="2"/>
        <w:ind w:right="146" w:firstLine="708"/>
        <w:jc w:val="right"/>
      </w:pPr>
      <w:r>
        <w:rPr/>
        <w:t>В</w:t>
      </w:r>
      <w:r>
        <w:rPr>
          <w:spacing w:val="39"/>
        </w:rPr>
        <w:t> </w:t>
      </w:r>
      <w:r>
        <w:rPr/>
        <w:t>научном</w:t>
      </w:r>
      <w:r>
        <w:rPr>
          <w:spacing w:val="39"/>
        </w:rPr>
        <w:t> </w:t>
      </w:r>
      <w:r>
        <w:rPr/>
        <w:t>стиле</w:t>
      </w:r>
      <w:r>
        <w:rPr>
          <w:spacing w:val="36"/>
        </w:rPr>
        <w:t> </w:t>
      </w:r>
      <w:r>
        <w:rPr/>
        <w:t>объединяются</w:t>
      </w:r>
      <w:r>
        <w:rPr>
          <w:spacing w:val="39"/>
        </w:rPr>
        <w:t> </w:t>
      </w:r>
      <w:r>
        <w:rPr/>
        <w:t>следующие</w:t>
      </w:r>
      <w:r>
        <w:rPr>
          <w:spacing w:val="39"/>
        </w:rPr>
        <w:t> </w:t>
      </w:r>
      <w:r>
        <w:rPr/>
        <w:t>жанры:</w:t>
      </w:r>
      <w:r>
        <w:rPr>
          <w:spacing w:val="37"/>
        </w:rPr>
        <w:t> </w:t>
      </w:r>
      <w:r>
        <w:rPr/>
        <w:t>научная</w:t>
      </w:r>
      <w:r>
        <w:rPr>
          <w:spacing w:val="39"/>
        </w:rPr>
        <w:t> </w:t>
      </w:r>
      <w:r>
        <w:rPr/>
        <w:t>монография,</w:t>
      </w:r>
      <w:r>
        <w:rPr>
          <w:spacing w:val="-67"/>
        </w:rPr>
        <w:t> </w:t>
      </w:r>
      <w:r>
        <w:rPr/>
        <w:t>учебник,</w:t>
      </w:r>
      <w:r>
        <w:rPr>
          <w:spacing w:val="7"/>
        </w:rPr>
        <w:t> </w:t>
      </w:r>
      <w:r>
        <w:rPr/>
        <w:t>научно-популярная</w:t>
      </w:r>
      <w:r>
        <w:rPr>
          <w:spacing w:val="8"/>
        </w:rPr>
        <w:t> </w:t>
      </w:r>
      <w:r>
        <w:rPr/>
        <w:t>книга,</w:t>
      </w:r>
      <w:r>
        <w:rPr>
          <w:spacing w:val="6"/>
        </w:rPr>
        <w:t> </w:t>
      </w:r>
      <w:r>
        <w:rPr/>
        <w:t>статья,</w:t>
      </w:r>
      <w:r>
        <w:rPr>
          <w:spacing w:val="7"/>
        </w:rPr>
        <w:t> </w:t>
      </w:r>
      <w:r>
        <w:rPr/>
        <w:t>доклад,</w:t>
      </w:r>
      <w:r>
        <w:rPr>
          <w:spacing w:val="6"/>
        </w:rPr>
        <w:t> </w:t>
      </w:r>
      <w:r>
        <w:rPr/>
        <w:t>лекция,</w:t>
      </w:r>
      <w:r>
        <w:rPr>
          <w:spacing w:val="7"/>
        </w:rPr>
        <w:t> </w:t>
      </w:r>
      <w:r>
        <w:rPr/>
        <w:t>научный</w:t>
      </w:r>
      <w:r>
        <w:rPr>
          <w:spacing w:val="8"/>
        </w:rPr>
        <w:t> </w:t>
      </w:r>
      <w:r>
        <w:rPr/>
        <w:t>отчет</w:t>
      </w:r>
      <w:r>
        <w:rPr>
          <w:spacing w:val="5"/>
        </w:rPr>
        <w:t> </w:t>
      </w:r>
      <w:r>
        <w:rPr/>
        <w:t>и</w:t>
      </w:r>
      <w:r>
        <w:rPr>
          <w:spacing w:val="-67"/>
        </w:rPr>
        <w:t> </w:t>
      </w:r>
      <w:r>
        <w:rPr/>
        <w:t>квалификационные</w:t>
      </w:r>
      <w:r>
        <w:rPr>
          <w:spacing w:val="-7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(курсовая,</w:t>
      </w:r>
      <w:r>
        <w:rPr>
          <w:spacing w:val="-3"/>
        </w:rPr>
        <w:t> </w:t>
      </w:r>
      <w:r>
        <w:rPr/>
        <w:t>дипломная</w:t>
      </w:r>
      <w:r>
        <w:rPr>
          <w:spacing w:val="-4"/>
        </w:rPr>
        <w:t> </w:t>
      </w:r>
      <w:r>
        <w:rPr/>
        <w:t>работы,</w:t>
      </w:r>
      <w:r>
        <w:rPr>
          <w:spacing w:val="-7"/>
        </w:rPr>
        <w:t> </w:t>
      </w:r>
      <w:r>
        <w:rPr/>
        <w:t>диссертация,</w:t>
      </w:r>
      <w:r>
        <w:rPr>
          <w:spacing w:val="-3"/>
        </w:rPr>
        <w:t> </w:t>
      </w:r>
      <w:r>
        <w:rPr/>
        <w:t>реферат).</w:t>
      </w:r>
    </w:p>
    <w:p>
      <w:pPr>
        <w:pStyle w:val="BodyText"/>
        <w:spacing w:line="360" w:lineRule="auto"/>
        <w:ind w:right="152" w:firstLine="708"/>
      </w:pPr>
      <w:r>
        <w:rPr/>
        <w:t>Перечислим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текста,</w:t>
      </w:r>
      <w:r>
        <w:rPr>
          <w:spacing w:val="1"/>
        </w:rPr>
        <w:t> </w:t>
      </w:r>
      <w:r>
        <w:rPr/>
        <w:t>отличающие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типов</w:t>
      </w:r>
      <w:r>
        <w:rPr>
          <w:spacing w:val="-1"/>
        </w:rPr>
        <w:t> </w:t>
      </w:r>
      <w:r>
        <w:rPr/>
        <w:t>текстов.</w:t>
      </w:r>
    </w:p>
    <w:p>
      <w:pPr>
        <w:pStyle w:val="ListParagraph"/>
        <w:numPr>
          <w:ilvl w:val="0"/>
          <w:numId w:val="2"/>
        </w:numPr>
        <w:tabs>
          <w:tab w:pos="1095" w:val="left" w:leader="none"/>
        </w:tabs>
        <w:spacing w:line="360" w:lineRule="auto" w:before="0" w:after="0"/>
        <w:ind w:left="137" w:right="151" w:firstLine="708"/>
        <w:jc w:val="both"/>
        <w:rPr>
          <w:sz w:val="28"/>
        </w:rPr>
      </w:pPr>
      <w:r>
        <w:rPr>
          <w:sz w:val="28"/>
        </w:rPr>
        <w:t>Строгое установление правил, проявляющееся не только в унификации</w:t>
      </w:r>
      <w:r>
        <w:rPr>
          <w:spacing w:val="1"/>
          <w:sz w:val="28"/>
        </w:rPr>
        <w:t> </w:t>
      </w:r>
      <w:r>
        <w:rPr>
          <w:sz w:val="28"/>
        </w:rPr>
        <w:t>терминологии,</w:t>
      </w:r>
      <w:r>
        <w:rPr>
          <w:spacing w:val="1"/>
          <w:sz w:val="28"/>
        </w:rPr>
        <w:t> </w:t>
      </w:r>
      <w:r>
        <w:rPr>
          <w:sz w:val="28"/>
        </w:rPr>
        <w:t>но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употреблении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называемой</w:t>
      </w:r>
      <w:r>
        <w:rPr>
          <w:spacing w:val="1"/>
          <w:sz w:val="28"/>
        </w:rPr>
        <w:t> </w:t>
      </w:r>
      <w:r>
        <w:rPr>
          <w:sz w:val="28"/>
        </w:rPr>
        <w:t>общенаучной</w:t>
      </w:r>
      <w:r>
        <w:rPr>
          <w:spacing w:val="1"/>
          <w:sz w:val="28"/>
        </w:rPr>
        <w:t> </w:t>
      </w:r>
      <w:r>
        <w:rPr>
          <w:sz w:val="28"/>
        </w:rPr>
        <w:t>лексики,</w:t>
      </w:r>
      <w:r>
        <w:rPr>
          <w:spacing w:val="1"/>
          <w:sz w:val="28"/>
        </w:rPr>
        <w:t> </w:t>
      </w:r>
      <w:r>
        <w:rPr>
          <w:sz w:val="28"/>
        </w:rPr>
        <w:t>фразеологии и служебных слов, и в особенностях синтаксического построения, а</w:t>
      </w:r>
      <w:r>
        <w:rPr>
          <w:spacing w:val="-67"/>
          <w:sz w:val="28"/>
        </w:rPr>
        <w:t> </w:t>
      </w:r>
      <w:r>
        <w:rPr>
          <w:sz w:val="28"/>
        </w:rPr>
        <w:t>также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характере сложных</w:t>
      </w:r>
      <w:r>
        <w:rPr>
          <w:spacing w:val="1"/>
          <w:sz w:val="28"/>
        </w:rPr>
        <w:t> </w:t>
      </w:r>
      <w:r>
        <w:rPr>
          <w:sz w:val="28"/>
        </w:rPr>
        <w:t>синтаксических</w:t>
      </w:r>
      <w:r>
        <w:rPr>
          <w:spacing w:val="1"/>
          <w:sz w:val="28"/>
        </w:rPr>
        <w:t> </w:t>
      </w:r>
      <w:r>
        <w:rPr>
          <w:sz w:val="28"/>
        </w:rPr>
        <w:t>единств.</w:t>
      </w:r>
    </w:p>
    <w:p>
      <w:pPr>
        <w:pStyle w:val="ListParagraph"/>
        <w:numPr>
          <w:ilvl w:val="0"/>
          <w:numId w:val="2"/>
        </w:numPr>
        <w:tabs>
          <w:tab w:pos="1207" w:val="left" w:leader="none"/>
        </w:tabs>
        <w:spacing w:line="360" w:lineRule="auto" w:before="0" w:after="0"/>
        <w:ind w:left="137" w:right="148" w:firstLine="708"/>
        <w:jc w:val="both"/>
        <w:rPr>
          <w:sz w:val="28"/>
        </w:rPr>
      </w:pPr>
      <w:r>
        <w:rPr>
          <w:sz w:val="28"/>
        </w:rPr>
        <w:t>Логичность,</w:t>
      </w:r>
      <w:r>
        <w:rPr>
          <w:spacing w:val="1"/>
          <w:sz w:val="28"/>
        </w:rPr>
        <w:t> </w:t>
      </w:r>
      <w:r>
        <w:rPr>
          <w:sz w:val="28"/>
        </w:rPr>
        <w:t>объективность</w:t>
      </w:r>
      <w:r>
        <w:rPr>
          <w:spacing w:val="1"/>
          <w:sz w:val="28"/>
        </w:rPr>
        <w:t> </w:t>
      </w:r>
      <w:r>
        <w:rPr>
          <w:sz w:val="28"/>
        </w:rPr>
        <w:t>безличность,</w:t>
      </w:r>
      <w:r>
        <w:rPr>
          <w:spacing w:val="1"/>
          <w:sz w:val="28"/>
        </w:rPr>
        <w:t> </w:t>
      </w:r>
      <w:r>
        <w:rPr>
          <w:sz w:val="28"/>
        </w:rPr>
        <w:t>вытекающие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функции</w:t>
      </w:r>
      <w:r>
        <w:rPr>
          <w:spacing w:val="-67"/>
          <w:sz w:val="28"/>
        </w:rPr>
        <w:t> </w:t>
      </w:r>
      <w:r>
        <w:rPr>
          <w:sz w:val="28"/>
        </w:rPr>
        <w:t>научной</w:t>
      </w:r>
      <w:r>
        <w:rPr>
          <w:spacing w:val="1"/>
          <w:sz w:val="28"/>
        </w:rPr>
        <w:t> </w:t>
      </w:r>
      <w:r>
        <w:rPr>
          <w:sz w:val="28"/>
        </w:rPr>
        <w:t>прозы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последовательное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систематическое</w:t>
      </w:r>
      <w:r>
        <w:rPr>
          <w:spacing w:val="1"/>
          <w:sz w:val="28"/>
        </w:rPr>
        <w:t> </w:t>
      </w:r>
      <w:r>
        <w:rPr>
          <w:sz w:val="28"/>
        </w:rPr>
        <w:t>изложение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аргументированное</w:t>
      </w:r>
      <w:r>
        <w:rPr>
          <w:spacing w:val="-1"/>
          <w:sz w:val="28"/>
        </w:rPr>
        <w:t> </w:t>
      </w:r>
      <w:r>
        <w:rPr>
          <w:sz w:val="28"/>
        </w:rPr>
        <w:t>доказательство научных концепций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теорий.</w:t>
      </w:r>
    </w:p>
    <w:p>
      <w:pPr>
        <w:pStyle w:val="ListParagraph"/>
        <w:numPr>
          <w:ilvl w:val="0"/>
          <w:numId w:val="2"/>
        </w:numPr>
        <w:tabs>
          <w:tab w:pos="1143" w:val="left" w:leader="none"/>
        </w:tabs>
        <w:spacing w:line="240" w:lineRule="auto" w:before="1" w:after="0"/>
        <w:ind w:left="137" w:right="0" w:firstLine="708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4"/>
          <w:sz w:val="28"/>
        </w:rPr>
        <w:t> </w:t>
      </w:r>
      <w:r>
        <w:rPr>
          <w:sz w:val="28"/>
        </w:rPr>
        <w:t>терминов</w:t>
      </w:r>
      <w:r>
        <w:rPr>
          <w:spacing w:val="86"/>
          <w:sz w:val="28"/>
        </w:rPr>
        <w:t> </w:t>
      </w:r>
      <w:r>
        <w:rPr>
          <w:sz w:val="28"/>
        </w:rPr>
        <w:t>–</w:t>
      </w:r>
      <w:r>
        <w:rPr>
          <w:spacing w:val="85"/>
          <w:sz w:val="28"/>
        </w:rPr>
        <w:t> </w:t>
      </w:r>
      <w:r>
        <w:rPr>
          <w:sz w:val="28"/>
        </w:rPr>
        <w:t>слов</w:t>
      </w:r>
      <w:r>
        <w:rPr>
          <w:spacing w:val="83"/>
          <w:sz w:val="28"/>
        </w:rPr>
        <w:t> </w:t>
      </w:r>
      <w:r>
        <w:rPr>
          <w:sz w:val="28"/>
        </w:rPr>
        <w:t>или</w:t>
      </w:r>
      <w:r>
        <w:rPr>
          <w:spacing w:val="84"/>
          <w:sz w:val="28"/>
        </w:rPr>
        <w:t> </w:t>
      </w:r>
      <w:r>
        <w:rPr>
          <w:sz w:val="28"/>
        </w:rPr>
        <w:t>словосочетаний,</w:t>
      </w:r>
      <w:r>
        <w:rPr>
          <w:spacing w:val="83"/>
          <w:sz w:val="28"/>
        </w:rPr>
        <w:t> </w:t>
      </w:r>
      <w:r>
        <w:rPr>
          <w:sz w:val="28"/>
        </w:rPr>
        <w:t>служащих</w:t>
      </w:r>
      <w:r>
        <w:rPr>
          <w:spacing w:val="84"/>
          <w:sz w:val="28"/>
        </w:rPr>
        <w:t> </w:t>
      </w:r>
      <w:r>
        <w:rPr>
          <w:sz w:val="28"/>
        </w:rPr>
        <w:t>для</w:t>
      </w:r>
    </w:p>
    <w:p>
      <w:pPr>
        <w:pStyle w:val="BodyText"/>
        <w:spacing w:before="161"/>
      </w:pPr>
      <w:r>
        <w:rPr/>
        <w:t>точного</w:t>
      </w:r>
      <w:r>
        <w:rPr>
          <w:spacing w:val="53"/>
        </w:rPr>
        <w:t> </w:t>
      </w:r>
      <w:r>
        <w:rPr/>
        <w:t>выражения</w:t>
      </w:r>
      <w:r>
        <w:rPr>
          <w:spacing w:val="51"/>
        </w:rPr>
        <w:t> </w:t>
      </w:r>
      <w:r>
        <w:rPr/>
        <w:t>понятия,</w:t>
      </w:r>
      <w:r>
        <w:rPr>
          <w:spacing w:val="52"/>
        </w:rPr>
        <w:t> </w:t>
      </w:r>
      <w:r>
        <w:rPr/>
        <w:t>специфичного</w:t>
      </w:r>
      <w:r>
        <w:rPr>
          <w:spacing w:val="52"/>
        </w:rPr>
        <w:t> </w:t>
      </w:r>
      <w:r>
        <w:rPr/>
        <w:t>для</w:t>
      </w:r>
      <w:r>
        <w:rPr>
          <w:spacing w:val="52"/>
        </w:rPr>
        <w:t> </w:t>
      </w:r>
      <w:r>
        <w:rPr/>
        <w:t>какой-нибудь</w:t>
      </w:r>
      <w:r>
        <w:rPr>
          <w:spacing w:val="52"/>
        </w:rPr>
        <w:t> </w:t>
      </w:r>
      <w:r>
        <w:rPr/>
        <w:t>отрасли</w:t>
      </w:r>
      <w:r>
        <w:rPr>
          <w:spacing w:val="53"/>
        </w:rPr>
        <w:t> </w:t>
      </w:r>
      <w:r>
        <w:rPr/>
        <w:t>знания,</w:t>
      </w:r>
    </w:p>
    <w:p>
      <w:pPr>
        <w:pStyle w:val="BodyText"/>
        <w:spacing w:line="249" w:lineRule="auto" w:before="160"/>
        <w:ind w:left="4957" w:right="153" w:hanging="4821"/>
      </w:pPr>
      <w:r>
        <w:rPr/>
        <w:pict>
          <v:rect style="position:absolute;margin-left:62.424pt;margin-top:8.350315pt;width:491.98pt;height:24.12pt;mso-position-horizontal-relative:page;mso-position-vertical-relative:paragraph;z-index:-15923712" filled="true" fillcolor="#ffffff" stroked="false">
            <v:fill type="solid"/>
            <w10:wrap type="none"/>
          </v:rect>
        </w:pict>
      </w:r>
      <w:r>
        <w:rPr/>
        <w:t>производства или культуры, и обслуживающих коммуникативные потребности в</w:t>
      </w:r>
      <w:r>
        <w:rPr>
          <w:spacing w:val="-67"/>
        </w:rPr>
        <w:t> </w:t>
      </w:r>
      <w:r>
        <w:rPr/>
        <w:t>6</w:t>
      </w:r>
    </w:p>
    <w:p>
      <w:pPr>
        <w:spacing w:after="0" w:line="249" w:lineRule="auto"/>
        <w:sectPr>
          <w:footerReference w:type="default" r:id="rId7"/>
          <w:pgSz w:w="11910" w:h="16840"/>
          <w:pgMar w:footer="0" w:header="0" w:top="1040" w:bottom="280" w:left="1140" w:right="700"/>
        </w:sectPr>
      </w:pPr>
    </w:p>
    <w:p>
      <w:pPr>
        <w:pStyle w:val="BodyText"/>
        <w:spacing w:line="360" w:lineRule="auto" w:before="67"/>
        <w:ind w:right="147"/>
      </w:pPr>
      <w:r>
        <w:rPr/>
        <w:t>этой сфере человеческой деятельности. Совокупность терминов той или иной</w:t>
      </w:r>
      <w:r>
        <w:rPr>
          <w:spacing w:val="1"/>
        </w:rPr>
        <w:t> </w:t>
      </w:r>
      <w:r>
        <w:rPr/>
        <w:t>отрасли</w:t>
      </w:r>
      <w:r>
        <w:rPr>
          <w:spacing w:val="1"/>
        </w:rPr>
        <w:t> </w:t>
      </w:r>
      <w:r>
        <w:rPr/>
        <w:t>образует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терминологическую</w:t>
      </w:r>
      <w:r>
        <w:rPr>
          <w:spacing w:val="1"/>
        </w:rPr>
        <w:t> </w:t>
      </w:r>
      <w:r>
        <w:rPr/>
        <w:t>систему.</w:t>
      </w:r>
      <w:r>
        <w:rPr>
          <w:spacing w:val="1"/>
        </w:rPr>
        <w:t> </w:t>
      </w:r>
      <w:r>
        <w:rPr/>
        <w:t>Термин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краткостью, однозначностью, мотивированностью, простотой, согласованием с</w:t>
      </w:r>
      <w:r>
        <w:rPr>
          <w:spacing w:val="1"/>
        </w:rPr>
        <w:t> </w:t>
      </w:r>
      <w:r>
        <w:rPr/>
        <w:t>другими</w:t>
      </w:r>
      <w:r>
        <w:rPr>
          <w:spacing w:val="-3"/>
        </w:rPr>
        <w:t> </w:t>
      </w:r>
      <w:r>
        <w:rPr/>
        <w:t>имеющимися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терминосистеме</w:t>
      </w:r>
      <w:r>
        <w:rPr>
          <w:spacing w:val="-1"/>
        </w:rPr>
        <w:t> </w:t>
      </w:r>
      <w:r>
        <w:rPr/>
        <w:t>терминами,</w:t>
      </w:r>
      <w:r>
        <w:rPr>
          <w:spacing w:val="-1"/>
        </w:rPr>
        <w:t> </w:t>
      </w:r>
      <w:r>
        <w:rPr/>
        <w:t>то</w:t>
      </w:r>
      <w:r>
        <w:rPr>
          <w:spacing w:val="-3"/>
        </w:rPr>
        <w:t> </w:t>
      </w:r>
      <w:r>
        <w:rPr/>
        <w:t>есть</w:t>
      </w:r>
      <w:r>
        <w:rPr>
          <w:spacing w:val="-2"/>
        </w:rPr>
        <w:t> </w:t>
      </w:r>
      <w:r>
        <w:rPr/>
        <w:t>системностью.</w:t>
      </w:r>
    </w:p>
    <w:p>
      <w:pPr>
        <w:pStyle w:val="ListParagraph"/>
        <w:numPr>
          <w:ilvl w:val="0"/>
          <w:numId w:val="2"/>
        </w:numPr>
        <w:tabs>
          <w:tab w:pos="1071" w:val="left" w:leader="none"/>
        </w:tabs>
        <w:spacing w:line="360" w:lineRule="auto" w:before="1" w:after="0"/>
        <w:ind w:left="137" w:right="145" w:firstLine="708"/>
        <w:jc w:val="both"/>
        <w:rPr>
          <w:sz w:val="28"/>
        </w:rPr>
      </w:pPr>
      <w:r>
        <w:rPr>
          <w:sz w:val="28"/>
        </w:rPr>
        <w:t>Широкое использование неязыковых знаков – схем, графиков, чертежей,</w:t>
      </w:r>
      <w:r>
        <w:rPr>
          <w:spacing w:val="1"/>
          <w:sz w:val="28"/>
        </w:rPr>
        <w:t> </w:t>
      </w:r>
      <w:r>
        <w:rPr>
          <w:sz w:val="28"/>
        </w:rPr>
        <w:t>диаграмм,</w:t>
      </w:r>
      <w:r>
        <w:rPr>
          <w:spacing w:val="1"/>
          <w:sz w:val="28"/>
        </w:rPr>
        <w:t> </w:t>
      </w:r>
      <w:r>
        <w:rPr>
          <w:sz w:val="28"/>
        </w:rPr>
        <w:t>формул,</w:t>
      </w:r>
      <w:r>
        <w:rPr>
          <w:spacing w:val="1"/>
          <w:sz w:val="28"/>
        </w:rPr>
        <w:t> </w:t>
      </w:r>
      <w:r>
        <w:rPr>
          <w:sz w:val="28"/>
        </w:rPr>
        <w:t>цифр,</w:t>
      </w:r>
      <w:r>
        <w:rPr>
          <w:spacing w:val="1"/>
          <w:sz w:val="28"/>
        </w:rPr>
        <w:t> </w:t>
      </w:r>
      <w:r>
        <w:rPr>
          <w:sz w:val="28"/>
        </w:rPr>
        <w:t>условных</w:t>
      </w:r>
      <w:r>
        <w:rPr>
          <w:spacing w:val="1"/>
          <w:sz w:val="28"/>
        </w:rPr>
        <w:t> </w:t>
      </w:r>
      <w:r>
        <w:rPr>
          <w:sz w:val="28"/>
        </w:rPr>
        <w:t>символов,</w:t>
      </w:r>
      <w:r>
        <w:rPr>
          <w:spacing w:val="1"/>
          <w:sz w:val="28"/>
        </w:rPr>
        <w:t> </w:t>
      </w:r>
      <w:r>
        <w:rPr>
          <w:sz w:val="28"/>
        </w:rPr>
        <w:t>специальных</w:t>
      </w:r>
      <w:r>
        <w:rPr>
          <w:spacing w:val="1"/>
          <w:sz w:val="28"/>
        </w:rPr>
        <w:t> </w:t>
      </w:r>
      <w:r>
        <w:rPr>
          <w:sz w:val="28"/>
        </w:rPr>
        <w:t>обозначений,</w:t>
      </w:r>
      <w:r>
        <w:rPr>
          <w:spacing w:val="1"/>
          <w:sz w:val="28"/>
        </w:rPr>
        <w:t> </w:t>
      </w:r>
      <w:r>
        <w:rPr>
          <w:sz w:val="28"/>
        </w:rPr>
        <w:t>комбинаций</w:t>
      </w:r>
      <w:r>
        <w:rPr>
          <w:spacing w:val="-1"/>
          <w:sz w:val="28"/>
        </w:rPr>
        <w:t> </w:t>
      </w:r>
      <w:r>
        <w:rPr>
          <w:sz w:val="28"/>
        </w:rPr>
        <w:t>слова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символа.</w:t>
      </w:r>
    </w:p>
    <w:p>
      <w:pPr>
        <w:pStyle w:val="ListParagraph"/>
        <w:numPr>
          <w:ilvl w:val="0"/>
          <w:numId w:val="2"/>
        </w:numPr>
        <w:tabs>
          <w:tab w:pos="1090" w:val="left" w:leader="none"/>
        </w:tabs>
        <w:spacing w:line="360" w:lineRule="auto" w:before="1" w:after="0"/>
        <w:ind w:left="137" w:right="146" w:firstLine="708"/>
        <w:jc w:val="both"/>
        <w:rPr>
          <w:sz w:val="28"/>
        </w:rPr>
      </w:pPr>
      <w:r>
        <w:rPr>
          <w:sz w:val="28"/>
        </w:rPr>
        <w:t>Принадлежность к основным типами речи – описанию, повествованию,</w:t>
      </w:r>
      <w:r>
        <w:rPr>
          <w:spacing w:val="1"/>
          <w:sz w:val="28"/>
        </w:rPr>
        <w:t> </w:t>
      </w:r>
      <w:r>
        <w:rPr>
          <w:sz w:val="28"/>
        </w:rPr>
        <w:t>рассуждению.</w:t>
      </w:r>
    </w:p>
    <w:p>
      <w:pPr>
        <w:pStyle w:val="ListParagraph"/>
        <w:numPr>
          <w:ilvl w:val="0"/>
          <w:numId w:val="2"/>
        </w:numPr>
        <w:tabs>
          <w:tab w:pos="1057" w:val="left" w:leader="none"/>
        </w:tabs>
        <w:spacing w:line="240" w:lineRule="auto" w:before="1" w:after="0"/>
        <w:ind w:left="1056" w:right="0" w:hanging="21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описательных</w:t>
      </w:r>
      <w:r>
        <w:rPr>
          <w:spacing w:val="-3"/>
          <w:sz w:val="28"/>
        </w:rPr>
        <w:t> </w:t>
      </w:r>
      <w:r>
        <w:rPr>
          <w:sz w:val="28"/>
        </w:rPr>
        <w:t>текстов</w:t>
      </w:r>
      <w:r>
        <w:rPr>
          <w:spacing w:val="-6"/>
          <w:sz w:val="28"/>
        </w:rPr>
        <w:t> </w:t>
      </w:r>
      <w:r>
        <w:rPr>
          <w:sz w:val="28"/>
        </w:rPr>
        <w:t>характерны:</w:t>
      </w:r>
    </w:p>
    <w:p>
      <w:pPr>
        <w:pStyle w:val="ListParagraph"/>
        <w:numPr>
          <w:ilvl w:val="0"/>
          <w:numId w:val="3"/>
        </w:numPr>
        <w:tabs>
          <w:tab w:pos="1270" w:val="left" w:leader="none"/>
        </w:tabs>
        <w:spacing w:line="240" w:lineRule="auto" w:before="161" w:after="0"/>
        <w:ind w:left="1270" w:right="0" w:hanging="425"/>
        <w:jc w:val="both"/>
        <w:rPr>
          <w:sz w:val="28"/>
        </w:rPr>
      </w:pPr>
      <w:r>
        <w:rPr>
          <w:sz w:val="28"/>
        </w:rPr>
        <w:t>параллельная</w:t>
      </w:r>
      <w:r>
        <w:rPr>
          <w:spacing w:val="-1"/>
          <w:sz w:val="28"/>
        </w:rPr>
        <w:t> </w:t>
      </w:r>
      <w:r>
        <w:rPr>
          <w:sz w:val="28"/>
        </w:rPr>
        <w:t>связь</w:t>
      </w:r>
      <w:r>
        <w:rPr>
          <w:spacing w:val="-5"/>
          <w:sz w:val="28"/>
        </w:rPr>
        <w:t> </w:t>
      </w:r>
      <w:r>
        <w:rPr>
          <w:sz w:val="28"/>
        </w:rPr>
        <w:t>между</w:t>
      </w:r>
      <w:r>
        <w:rPr>
          <w:spacing w:val="-4"/>
          <w:sz w:val="28"/>
        </w:rPr>
        <w:t> </w:t>
      </w:r>
      <w:r>
        <w:rPr>
          <w:sz w:val="28"/>
        </w:rPr>
        <w:t>предложениями;</w:t>
      </w:r>
    </w:p>
    <w:p>
      <w:pPr>
        <w:pStyle w:val="ListParagraph"/>
        <w:numPr>
          <w:ilvl w:val="0"/>
          <w:numId w:val="3"/>
        </w:numPr>
        <w:tabs>
          <w:tab w:pos="1270" w:val="left" w:leader="none"/>
        </w:tabs>
        <w:spacing w:line="240" w:lineRule="auto" w:before="160" w:after="0"/>
        <w:ind w:left="1270" w:right="0" w:hanging="425"/>
        <w:jc w:val="both"/>
        <w:rPr>
          <w:sz w:val="28"/>
        </w:rPr>
      </w:pPr>
      <w:r>
        <w:rPr>
          <w:sz w:val="28"/>
        </w:rPr>
        <w:t>средства</w:t>
      </w:r>
      <w:r>
        <w:rPr>
          <w:spacing w:val="-3"/>
          <w:sz w:val="28"/>
        </w:rPr>
        <w:t> </w:t>
      </w:r>
      <w:r>
        <w:rPr>
          <w:sz w:val="28"/>
        </w:rPr>
        <w:t>связи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повторы,</w:t>
      </w:r>
      <w:r>
        <w:rPr>
          <w:spacing w:val="-2"/>
          <w:sz w:val="28"/>
        </w:rPr>
        <w:t> </w:t>
      </w:r>
      <w:r>
        <w:rPr>
          <w:sz w:val="28"/>
        </w:rPr>
        <w:t>наречия,</w:t>
      </w:r>
      <w:r>
        <w:rPr>
          <w:spacing w:val="-1"/>
          <w:sz w:val="28"/>
        </w:rPr>
        <w:t> </w:t>
      </w:r>
      <w:r>
        <w:rPr>
          <w:sz w:val="28"/>
        </w:rPr>
        <w:t>временные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условные</w:t>
      </w:r>
      <w:r>
        <w:rPr>
          <w:spacing w:val="-2"/>
          <w:sz w:val="28"/>
        </w:rPr>
        <w:t> </w:t>
      </w:r>
      <w:r>
        <w:rPr>
          <w:sz w:val="28"/>
        </w:rPr>
        <w:t>союзы;</w:t>
      </w:r>
    </w:p>
    <w:p>
      <w:pPr>
        <w:pStyle w:val="ListParagraph"/>
        <w:numPr>
          <w:ilvl w:val="0"/>
          <w:numId w:val="3"/>
        </w:numPr>
        <w:tabs>
          <w:tab w:pos="1270" w:val="left" w:leader="none"/>
        </w:tabs>
        <w:spacing w:line="362" w:lineRule="auto" w:before="161" w:after="0"/>
        <w:ind w:left="137" w:right="152" w:firstLine="708"/>
        <w:jc w:val="both"/>
        <w:rPr>
          <w:sz w:val="28"/>
        </w:rPr>
      </w:pPr>
      <w:r>
        <w:rPr>
          <w:sz w:val="28"/>
        </w:rPr>
        <w:t>распространенные предложения с однородными членами, временные,</w:t>
      </w:r>
      <w:r>
        <w:rPr>
          <w:spacing w:val="1"/>
          <w:sz w:val="28"/>
        </w:rPr>
        <w:t> </w:t>
      </w:r>
      <w:r>
        <w:rPr>
          <w:sz w:val="28"/>
        </w:rPr>
        <w:t>определительные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дополнительные придаточных</w:t>
      </w:r>
      <w:r>
        <w:rPr>
          <w:spacing w:val="-4"/>
          <w:sz w:val="28"/>
        </w:rPr>
        <w:t> </w:t>
      </w:r>
      <w:r>
        <w:rPr>
          <w:sz w:val="28"/>
        </w:rPr>
        <w:t>предложений;</w:t>
      </w:r>
    </w:p>
    <w:p>
      <w:pPr>
        <w:pStyle w:val="ListParagraph"/>
        <w:numPr>
          <w:ilvl w:val="0"/>
          <w:numId w:val="3"/>
        </w:numPr>
        <w:tabs>
          <w:tab w:pos="1270" w:val="left" w:leader="none"/>
        </w:tabs>
        <w:spacing w:line="360" w:lineRule="auto" w:before="0" w:after="0"/>
        <w:ind w:left="137" w:right="150" w:firstLine="708"/>
        <w:jc w:val="both"/>
        <w:rPr>
          <w:sz w:val="28"/>
        </w:rPr>
      </w:pPr>
      <w:r>
        <w:rPr>
          <w:sz w:val="28"/>
        </w:rPr>
        <w:t>отношения</w:t>
      </w:r>
      <w:r>
        <w:rPr>
          <w:spacing w:val="1"/>
          <w:sz w:val="28"/>
        </w:rPr>
        <w:t> </w:t>
      </w:r>
      <w:r>
        <w:rPr>
          <w:sz w:val="28"/>
        </w:rPr>
        <w:t>одновременности</w:t>
      </w:r>
      <w:r>
        <w:rPr>
          <w:spacing w:val="1"/>
          <w:sz w:val="28"/>
        </w:rPr>
        <w:t> </w:t>
      </w:r>
      <w:r>
        <w:rPr>
          <w:sz w:val="28"/>
        </w:rPr>
        <w:t>между</w:t>
      </w:r>
      <w:r>
        <w:rPr>
          <w:spacing w:val="1"/>
          <w:sz w:val="28"/>
        </w:rPr>
        <w:t> </w:t>
      </w:r>
      <w:r>
        <w:rPr>
          <w:sz w:val="28"/>
        </w:rPr>
        <w:t>событиями,</w:t>
      </w:r>
      <w:r>
        <w:rPr>
          <w:spacing w:val="1"/>
          <w:sz w:val="28"/>
        </w:rPr>
        <w:t> </w:t>
      </w:r>
      <w:r>
        <w:rPr>
          <w:sz w:val="28"/>
        </w:rPr>
        <w:t>связывающие</w:t>
      </w:r>
      <w:r>
        <w:rPr>
          <w:spacing w:val="1"/>
          <w:sz w:val="28"/>
        </w:rPr>
        <w:t> </w:t>
      </w:r>
      <w:r>
        <w:rPr>
          <w:sz w:val="28"/>
        </w:rPr>
        <w:t>синхронные</w:t>
      </w:r>
      <w:r>
        <w:rPr>
          <w:spacing w:val="-1"/>
          <w:sz w:val="28"/>
        </w:rPr>
        <w:t> </w:t>
      </w:r>
      <w:r>
        <w:rPr>
          <w:sz w:val="28"/>
        </w:rPr>
        <w:t>факты,</w:t>
      </w:r>
      <w:r>
        <w:rPr>
          <w:spacing w:val="-1"/>
          <w:sz w:val="28"/>
        </w:rPr>
        <w:t> </w:t>
      </w:r>
      <w:r>
        <w:rPr>
          <w:sz w:val="28"/>
        </w:rPr>
        <w:t>касающиеся</w:t>
      </w:r>
      <w:r>
        <w:rPr>
          <w:spacing w:val="-3"/>
          <w:sz w:val="28"/>
        </w:rPr>
        <w:t> </w:t>
      </w:r>
      <w:r>
        <w:rPr>
          <w:sz w:val="28"/>
        </w:rPr>
        <w:t>одного</w:t>
      </w:r>
      <w:r>
        <w:rPr>
          <w:spacing w:val="-2"/>
          <w:sz w:val="28"/>
        </w:rPr>
        <w:t> </w:t>
      </w:r>
      <w:r>
        <w:rPr>
          <w:sz w:val="28"/>
        </w:rPr>
        <w:t>или</w:t>
      </w:r>
      <w:r>
        <w:rPr>
          <w:spacing w:val="-1"/>
          <w:sz w:val="28"/>
        </w:rPr>
        <w:t> </w:t>
      </w:r>
      <w:r>
        <w:rPr>
          <w:sz w:val="28"/>
        </w:rPr>
        <w:t>нескольких</w:t>
      </w:r>
      <w:r>
        <w:rPr>
          <w:spacing w:val="1"/>
          <w:sz w:val="28"/>
        </w:rPr>
        <w:t> </w:t>
      </w:r>
      <w:r>
        <w:rPr>
          <w:sz w:val="28"/>
        </w:rPr>
        <w:t>субъектов.</w:t>
      </w:r>
    </w:p>
    <w:p>
      <w:pPr>
        <w:pStyle w:val="ListParagraph"/>
        <w:numPr>
          <w:ilvl w:val="0"/>
          <w:numId w:val="2"/>
        </w:numPr>
        <w:tabs>
          <w:tab w:pos="1057" w:val="left" w:leader="none"/>
        </w:tabs>
        <w:spacing w:line="321" w:lineRule="exact" w:before="0" w:after="0"/>
        <w:ind w:left="1056" w:right="0" w:hanging="21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текста-повествования</w:t>
      </w:r>
      <w:r>
        <w:rPr>
          <w:spacing w:val="-9"/>
          <w:sz w:val="28"/>
        </w:rPr>
        <w:t> </w:t>
      </w:r>
      <w:r>
        <w:rPr>
          <w:sz w:val="28"/>
        </w:rPr>
        <w:t>характерны:</w:t>
      </w:r>
    </w:p>
    <w:p>
      <w:pPr>
        <w:pStyle w:val="ListParagraph"/>
        <w:numPr>
          <w:ilvl w:val="0"/>
          <w:numId w:val="4"/>
        </w:numPr>
        <w:tabs>
          <w:tab w:pos="1270" w:val="left" w:leader="none"/>
        </w:tabs>
        <w:spacing w:line="240" w:lineRule="auto" w:before="155" w:after="0"/>
        <w:ind w:left="1270" w:right="0" w:hanging="425"/>
        <w:jc w:val="both"/>
        <w:rPr>
          <w:sz w:val="28"/>
        </w:rPr>
      </w:pPr>
      <w:r>
        <w:rPr>
          <w:sz w:val="28"/>
        </w:rPr>
        <w:t>сообщение</w:t>
      </w:r>
      <w:r>
        <w:rPr>
          <w:spacing w:val="-3"/>
          <w:sz w:val="28"/>
        </w:rPr>
        <w:t> </w:t>
      </w:r>
      <w:r>
        <w:rPr>
          <w:sz w:val="28"/>
        </w:rPr>
        <w:t>о</w:t>
      </w:r>
      <w:r>
        <w:rPr>
          <w:spacing w:val="-5"/>
          <w:sz w:val="28"/>
        </w:rPr>
        <w:t> </w:t>
      </w:r>
      <w:r>
        <w:rPr>
          <w:sz w:val="28"/>
        </w:rPr>
        <w:t>развивающихся</w:t>
      </w:r>
      <w:r>
        <w:rPr>
          <w:spacing w:val="-2"/>
          <w:sz w:val="28"/>
        </w:rPr>
        <w:t> </w:t>
      </w:r>
      <w:r>
        <w:rPr>
          <w:sz w:val="28"/>
        </w:rPr>
        <w:t>действиях,</w:t>
      </w:r>
      <w:r>
        <w:rPr>
          <w:spacing w:val="-5"/>
          <w:sz w:val="28"/>
        </w:rPr>
        <w:t> </w:t>
      </w:r>
      <w:r>
        <w:rPr>
          <w:sz w:val="28"/>
        </w:rPr>
        <w:t>событиях,</w:t>
      </w:r>
      <w:r>
        <w:rPr>
          <w:spacing w:val="-3"/>
          <w:sz w:val="28"/>
        </w:rPr>
        <w:t> </w:t>
      </w:r>
      <w:r>
        <w:rPr>
          <w:sz w:val="28"/>
        </w:rPr>
        <w:t>состояниях;</w:t>
      </w:r>
    </w:p>
    <w:p>
      <w:pPr>
        <w:pStyle w:val="ListParagraph"/>
        <w:numPr>
          <w:ilvl w:val="0"/>
          <w:numId w:val="4"/>
        </w:numPr>
        <w:tabs>
          <w:tab w:pos="1270" w:val="left" w:leader="none"/>
        </w:tabs>
        <w:spacing w:line="360" w:lineRule="auto" w:before="163" w:after="0"/>
        <w:ind w:left="137" w:right="150" w:firstLine="708"/>
        <w:jc w:val="both"/>
        <w:rPr>
          <w:sz w:val="28"/>
        </w:rPr>
      </w:pPr>
      <w:r>
        <w:rPr>
          <w:sz w:val="28"/>
        </w:rPr>
        <w:t>отношения</w:t>
      </w:r>
      <w:r>
        <w:rPr>
          <w:spacing w:val="1"/>
          <w:sz w:val="28"/>
        </w:rPr>
        <w:t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> </w:t>
      </w:r>
      <w:r>
        <w:rPr>
          <w:sz w:val="28"/>
        </w:rPr>
        <w:t>между</w:t>
      </w:r>
      <w:r>
        <w:rPr>
          <w:spacing w:val="1"/>
          <w:sz w:val="28"/>
        </w:rPr>
        <w:t> </w:t>
      </w:r>
      <w:r>
        <w:rPr>
          <w:sz w:val="28"/>
        </w:rPr>
        <w:t>событиями,</w:t>
      </w:r>
      <w:r>
        <w:rPr>
          <w:spacing w:val="1"/>
          <w:sz w:val="28"/>
        </w:rPr>
        <w:t> </w:t>
      </w:r>
      <w:r>
        <w:rPr>
          <w:sz w:val="28"/>
        </w:rPr>
        <w:t>связывающие</w:t>
      </w:r>
      <w:r>
        <w:rPr>
          <w:spacing w:val="1"/>
          <w:sz w:val="28"/>
        </w:rPr>
        <w:t> </w:t>
      </w:r>
      <w:r>
        <w:rPr>
          <w:sz w:val="28"/>
        </w:rPr>
        <w:t>факты,</w:t>
      </w:r>
      <w:r>
        <w:rPr>
          <w:spacing w:val="-2"/>
          <w:sz w:val="28"/>
        </w:rPr>
        <w:t> </w:t>
      </w:r>
      <w:r>
        <w:rPr>
          <w:sz w:val="28"/>
        </w:rPr>
        <w:t>следующие</w:t>
      </w:r>
      <w:r>
        <w:rPr>
          <w:spacing w:val="-1"/>
          <w:sz w:val="28"/>
        </w:rPr>
        <w:t> </w:t>
      </w:r>
      <w:r>
        <w:rPr>
          <w:sz w:val="28"/>
        </w:rPr>
        <w:t>один за</w:t>
      </w:r>
      <w:r>
        <w:rPr>
          <w:spacing w:val="-4"/>
          <w:sz w:val="28"/>
        </w:rPr>
        <w:t> </w:t>
      </w:r>
      <w:r>
        <w:rPr>
          <w:sz w:val="28"/>
        </w:rPr>
        <w:t>другим,</w:t>
      </w:r>
      <w:r>
        <w:rPr>
          <w:spacing w:val="-3"/>
          <w:sz w:val="28"/>
        </w:rPr>
        <w:t> </w:t>
      </w:r>
      <w:r>
        <w:rPr>
          <w:sz w:val="28"/>
        </w:rPr>
        <w:t>нередко относящиеся</w:t>
      </w:r>
      <w:r>
        <w:rPr>
          <w:spacing w:val="-1"/>
          <w:sz w:val="28"/>
        </w:rPr>
        <w:t> </w:t>
      </w:r>
      <w:r>
        <w:rPr>
          <w:sz w:val="28"/>
        </w:rPr>
        <w:t>к</w:t>
      </w:r>
      <w:r>
        <w:rPr>
          <w:spacing w:val="-4"/>
          <w:sz w:val="28"/>
        </w:rPr>
        <w:t> </w:t>
      </w:r>
      <w:r>
        <w:rPr>
          <w:sz w:val="28"/>
        </w:rPr>
        <w:t>одному субъекту.</w:t>
      </w:r>
    </w:p>
    <w:p>
      <w:pPr>
        <w:pStyle w:val="ListParagraph"/>
        <w:numPr>
          <w:ilvl w:val="0"/>
          <w:numId w:val="2"/>
        </w:numPr>
        <w:tabs>
          <w:tab w:pos="1057" w:val="left" w:leader="none"/>
        </w:tabs>
        <w:spacing w:line="321" w:lineRule="exact" w:before="0" w:after="0"/>
        <w:ind w:left="1056" w:right="0" w:hanging="21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текста-рассуждения</w:t>
      </w:r>
      <w:r>
        <w:rPr>
          <w:spacing w:val="-6"/>
          <w:sz w:val="28"/>
        </w:rPr>
        <w:t> </w:t>
      </w:r>
      <w:r>
        <w:rPr>
          <w:sz w:val="28"/>
        </w:rPr>
        <w:t>характерны:</w:t>
      </w:r>
    </w:p>
    <w:p>
      <w:pPr>
        <w:pStyle w:val="BodyText"/>
        <w:spacing w:line="362" w:lineRule="auto" w:before="160"/>
        <w:ind w:right="151" w:firstLine="708"/>
      </w:pPr>
      <w:r>
        <w:rPr>
          <w:position w:val="-4"/>
        </w:rPr>
        <w:drawing>
          <wp:inline distT="0" distB="0" distL="0" distR="0">
            <wp:extent cx="157734" cy="155448"/>
            <wp:effectExtent l="0" t="0" r="0" b="0"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3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</w:r>
      <w:r>
        <w:rPr>
          <w:sz w:val="20"/>
        </w:rPr>
        <w:t>   </w:t>
      </w:r>
      <w:r>
        <w:rPr>
          <w:spacing w:val="-24"/>
          <w:sz w:val="20"/>
        </w:rPr>
        <w:t> </w:t>
      </w:r>
      <w:r>
        <w:rPr/>
        <w:t>последовательность логически вытекающих друг из друга суждений с</w:t>
      </w:r>
      <w:r>
        <w:rPr>
          <w:spacing w:val="1"/>
        </w:rPr>
        <w:t> </w:t>
      </w:r>
      <w:r>
        <w:rPr/>
        <w:t>целью</w:t>
      </w:r>
      <w:r>
        <w:rPr>
          <w:spacing w:val="-2"/>
        </w:rPr>
        <w:t> </w:t>
      </w:r>
      <w:r>
        <w:rPr/>
        <w:t>доказательства</w:t>
      </w:r>
      <w:r>
        <w:rPr>
          <w:spacing w:val="-2"/>
        </w:rPr>
        <w:t> </w:t>
      </w:r>
      <w:r>
        <w:rPr/>
        <w:t>или аргументации какого-либо</w:t>
      </w:r>
      <w:r>
        <w:rPr>
          <w:spacing w:val="-4"/>
        </w:rPr>
        <w:t> </w:t>
      </w:r>
      <w:r>
        <w:rPr/>
        <w:t>факта;</w:t>
      </w:r>
    </w:p>
    <w:p>
      <w:pPr>
        <w:pStyle w:val="BodyText"/>
        <w:spacing w:line="360" w:lineRule="auto"/>
        <w:ind w:right="153" w:firstLine="708"/>
      </w:pPr>
      <w:r>
        <w:rPr>
          <w:position w:val="-4"/>
        </w:rPr>
        <w:drawing>
          <wp:inline distT="0" distB="0" distL="0" distR="0">
            <wp:extent cx="157734" cy="155448"/>
            <wp:effectExtent l="0" t="0" r="0" b="0"/>
            <wp:docPr id="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3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</w:r>
      <w:r>
        <w:rPr>
          <w:sz w:val="20"/>
        </w:rPr>
        <w:t>    </w:t>
      </w:r>
      <w:r>
        <w:rPr>
          <w:spacing w:val="-5"/>
          <w:sz w:val="20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расширение,</w:t>
      </w:r>
      <w:r>
        <w:rPr>
          <w:spacing w:val="1"/>
        </w:rPr>
        <w:t> </w:t>
      </w:r>
      <w:r>
        <w:rPr/>
        <w:t>уточнение</w:t>
      </w:r>
      <w:r>
        <w:rPr>
          <w:spacing w:val="1"/>
        </w:rPr>
        <w:t> </w:t>
      </w:r>
      <w:r>
        <w:rPr/>
        <w:t>сложившегося;</w:t>
      </w:r>
    </w:p>
    <w:p>
      <w:pPr>
        <w:pStyle w:val="BodyText"/>
        <w:spacing w:line="360" w:lineRule="auto"/>
        <w:ind w:right="149" w:firstLine="708"/>
      </w:pPr>
      <w:r>
        <w:rPr>
          <w:position w:val="-4"/>
        </w:rPr>
        <w:drawing>
          <wp:inline distT="0" distB="0" distL="0" distR="0">
            <wp:extent cx="157734" cy="155448"/>
            <wp:effectExtent l="0" t="0" r="0" b="0"/>
            <wp:docPr id="1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3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</w:r>
      <w:r>
        <w:rPr>
          <w:sz w:val="20"/>
        </w:rPr>
        <w:t>   </w:t>
      </w:r>
      <w:r>
        <w:rPr>
          <w:spacing w:val="-24"/>
          <w:sz w:val="20"/>
        </w:rPr>
        <w:t> </w:t>
      </w:r>
      <w:r>
        <w:rPr/>
        <w:t>преобладание</w:t>
      </w:r>
      <w:r>
        <w:rPr>
          <w:spacing w:val="1"/>
        </w:rPr>
        <w:t> </w:t>
      </w:r>
      <w:r>
        <w:rPr/>
        <w:t>сложноподчиненных</w:t>
      </w:r>
      <w:r>
        <w:rPr>
          <w:spacing w:val="1"/>
        </w:rPr>
        <w:t> </w:t>
      </w:r>
      <w:r>
        <w:rPr/>
        <w:t>предложений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придаточными</w:t>
      </w:r>
      <w:r>
        <w:rPr>
          <w:spacing w:val="1"/>
        </w:rPr>
        <w:t> </w:t>
      </w:r>
      <w:r>
        <w:rPr/>
        <w:t>причины,</w:t>
      </w:r>
      <w:r>
        <w:rPr>
          <w:spacing w:val="1"/>
        </w:rPr>
        <w:t> </w:t>
      </w:r>
      <w:r>
        <w:rPr/>
        <w:t>следствия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цели,</w:t>
      </w:r>
      <w:r>
        <w:rPr>
          <w:spacing w:val="1"/>
        </w:rPr>
        <w:t> </w:t>
      </w:r>
      <w:r>
        <w:rPr/>
        <w:t>инфинитивные</w:t>
      </w:r>
      <w:r>
        <w:rPr>
          <w:spacing w:val="1"/>
        </w:rPr>
        <w:t> </w:t>
      </w:r>
      <w:r>
        <w:rPr/>
        <w:t>обороты,</w:t>
      </w:r>
      <w:r>
        <w:rPr>
          <w:spacing w:val="1"/>
        </w:rPr>
        <w:t> </w:t>
      </w:r>
      <w:r>
        <w:rPr/>
        <w:t>выражающие</w:t>
      </w:r>
      <w:r>
        <w:rPr>
          <w:spacing w:val="1"/>
        </w:rPr>
        <w:t> </w:t>
      </w:r>
      <w:r>
        <w:rPr/>
        <w:t>причину,</w:t>
      </w:r>
      <w:r>
        <w:rPr>
          <w:spacing w:val="1"/>
        </w:rPr>
        <w:t> </w:t>
      </w:r>
      <w:r>
        <w:rPr/>
        <w:t>условия или цель действия; в качестве средства аргументации использование</w:t>
      </w:r>
      <w:r>
        <w:rPr>
          <w:spacing w:val="1"/>
        </w:rPr>
        <w:t> </w:t>
      </w:r>
      <w:r>
        <w:rPr/>
        <w:t>цитат,</w:t>
      </w:r>
      <w:r>
        <w:rPr>
          <w:spacing w:val="-6"/>
        </w:rPr>
        <w:t> </w:t>
      </w:r>
      <w:r>
        <w:rPr/>
        <w:t>подтверждающих</w:t>
      </w:r>
      <w:r>
        <w:rPr>
          <w:spacing w:val="-2"/>
        </w:rPr>
        <w:t> </w:t>
      </w:r>
      <w:r>
        <w:rPr/>
        <w:t>позицию</w:t>
      </w:r>
      <w:r>
        <w:rPr>
          <w:spacing w:val="-1"/>
        </w:rPr>
        <w:t> </w:t>
      </w:r>
      <w:r>
        <w:rPr/>
        <w:t>автора;</w:t>
      </w:r>
    </w:p>
    <w:p>
      <w:pPr>
        <w:spacing w:after="0" w:line="360" w:lineRule="auto"/>
        <w:sectPr>
          <w:footerReference w:type="default" r:id="rId8"/>
          <w:pgSz w:w="11910" w:h="16840"/>
          <w:pgMar w:footer="1157" w:header="0" w:top="1040" w:bottom="1340" w:left="1140" w:right="700"/>
          <w:pgNumType w:start="7"/>
        </w:sectPr>
      </w:pPr>
    </w:p>
    <w:p>
      <w:pPr>
        <w:pStyle w:val="BodyText"/>
        <w:spacing w:line="362" w:lineRule="auto" w:before="67"/>
        <w:ind w:right="146" w:firstLine="708"/>
      </w:pPr>
      <w:r>
        <w:rPr>
          <w:position w:val="-4"/>
        </w:rPr>
        <w:drawing>
          <wp:inline distT="0" distB="0" distL="0" distR="0">
            <wp:extent cx="157734" cy="155448"/>
            <wp:effectExtent l="0" t="0" r="0" b="0"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3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</w:r>
      <w:r>
        <w:rPr>
          <w:sz w:val="20"/>
        </w:rPr>
        <w:t>   </w:t>
      </w:r>
      <w:r>
        <w:rPr>
          <w:spacing w:val="-24"/>
          <w:sz w:val="20"/>
        </w:rPr>
        <w:t> </w:t>
      </w:r>
      <w:r>
        <w:rPr/>
        <w:t>использование вводных слов для оформления высказываемых мыслей и</w:t>
      </w:r>
      <w:r>
        <w:rPr>
          <w:spacing w:val="-67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привлечения</w:t>
      </w:r>
      <w:r>
        <w:rPr>
          <w:spacing w:val="-1"/>
        </w:rPr>
        <w:t> </w:t>
      </w:r>
      <w:r>
        <w:rPr/>
        <w:t>внимания</w:t>
      </w:r>
      <w:r>
        <w:rPr>
          <w:spacing w:val="-3"/>
        </w:rPr>
        <w:t> </w:t>
      </w:r>
      <w:r>
        <w:rPr/>
        <w:t>читателя</w:t>
      </w:r>
      <w:r>
        <w:rPr>
          <w:spacing w:val="-2"/>
        </w:rPr>
        <w:t> </w:t>
      </w:r>
      <w:r>
        <w:rPr/>
        <w:t>к содержанию</w:t>
      </w:r>
      <w:r>
        <w:rPr>
          <w:spacing w:val="-2"/>
        </w:rPr>
        <w:t> </w:t>
      </w:r>
      <w:r>
        <w:rPr/>
        <w:t>высказывания.</w:t>
      </w:r>
    </w:p>
    <w:p>
      <w:pPr>
        <w:pStyle w:val="BodyText"/>
        <w:spacing w:line="317" w:lineRule="exact"/>
        <w:ind w:left="845"/>
      </w:pPr>
      <w:r>
        <w:rPr/>
        <w:t>В</w:t>
      </w:r>
      <w:r>
        <w:rPr>
          <w:spacing w:val="-2"/>
        </w:rPr>
        <w:t> </w:t>
      </w:r>
      <w:r>
        <w:rPr/>
        <w:t>научном</w:t>
      </w:r>
      <w:r>
        <w:rPr>
          <w:spacing w:val="-1"/>
        </w:rPr>
        <w:t> </w:t>
      </w:r>
      <w:r>
        <w:rPr/>
        <w:t>тексте</w:t>
      </w:r>
      <w:r>
        <w:rPr>
          <w:spacing w:val="-2"/>
        </w:rPr>
        <w:t> </w:t>
      </w:r>
      <w:r>
        <w:rPr/>
        <w:t>встречаются</w:t>
      </w:r>
      <w:r>
        <w:rPr>
          <w:spacing w:val="-1"/>
        </w:rPr>
        <w:t> </w:t>
      </w:r>
      <w:r>
        <w:rPr/>
        <w:t>две</w:t>
      </w:r>
      <w:r>
        <w:rPr>
          <w:spacing w:val="-6"/>
        </w:rPr>
        <w:t> </w:t>
      </w:r>
      <w:r>
        <w:rPr/>
        <w:t>формы</w:t>
      </w:r>
      <w:r>
        <w:rPr>
          <w:spacing w:val="-1"/>
        </w:rPr>
        <w:t> </w:t>
      </w:r>
      <w:r>
        <w:rPr/>
        <w:t>представления</w:t>
      </w:r>
      <w:r>
        <w:rPr>
          <w:spacing w:val="-5"/>
        </w:rPr>
        <w:t> </w:t>
      </w:r>
      <w:r>
        <w:rPr/>
        <w:t>информации:</w:t>
      </w:r>
    </w:p>
    <w:p>
      <w:pPr>
        <w:pStyle w:val="BodyText"/>
        <w:spacing w:line="360" w:lineRule="auto" w:before="161"/>
        <w:ind w:right="148" w:firstLine="708"/>
      </w:pPr>
      <w:r>
        <w:rPr/>
        <w:t>а) индуктивная форма ― способ организации информации, при котором на</w:t>
      </w:r>
      <w:r>
        <w:rPr>
          <w:spacing w:val="-67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иллюстративного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рассуждения</w:t>
      </w:r>
      <w:r>
        <w:rPr>
          <w:spacing w:val="1"/>
        </w:rPr>
        <w:t> </w:t>
      </w:r>
      <w:r>
        <w:rPr/>
        <w:t>автор</w:t>
      </w:r>
      <w:r>
        <w:rPr>
          <w:spacing w:val="1"/>
        </w:rPr>
        <w:t> </w:t>
      </w:r>
      <w:r>
        <w:rPr/>
        <w:t>приходит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некоторому обобщению. Примером может послужить абзац индуктивного</w:t>
      </w:r>
      <w:r>
        <w:rPr>
          <w:spacing w:val="70"/>
        </w:rPr>
        <w:t> </w:t>
      </w:r>
      <w:r>
        <w:rPr/>
        <w:t>типа,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основное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заключено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последнем</w:t>
      </w:r>
      <w:r>
        <w:rPr>
          <w:spacing w:val="1"/>
        </w:rPr>
        <w:t> </w:t>
      </w:r>
      <w:r>
        <w:rPr/>
        <w:t>предложении,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его</w:t>
      </w:r>
      <w:r>
        <w:rPr>
          <w:spacing w:val="-67"/>
        </w:rPr>
        <w:t> </w:t>
      </w:r>
      <w:r>
        <w:rPr/>
        <w:t>концовке;</w:t>
      </w:r>
    </w:p>
    <w:p>
      <w:pPr>
        <w:pStyle w:val="BodyText"/>
        <w:spacing w:line="360" w:lineRule="auto"/>
        <w:ind w:right="150" w:firstLine="708"/>
      </w:pPr>
      <w:r>
        <w:rPr/>
        <w:t>б)</w:t>
      </w:r>
      <w:r>
        <w:rPr>
          <w:spacing w:val="1"/>
        </w:rPr>
        <w:t> </w:t>
      </w:r>
      <w:r>
        <w:rPr/>
        <w:t>дедуктивная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-67"/>
        </w:rPr>
        <w:t> </w:t>
      </w:r>
      <w:r>
        <w:rPr/>
        <w:t>обратное</w:t>
      </w:r>
      <w:r>
        <w:rPr>
          <w:spacing w:val="1"/>
        </w:rPr>
        <w:t> </w:t>
      </w:r>
      <w:r>
        <w:rPr/>
        <w:t>явление: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обобщением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иллюстративного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рассуждение,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мотивирует,</w:t>
      </w:r>
      <w:r>
        <w:rPr>
          <w:spacing w:val="1"/>
        </w:rPr>
        <w:t> </w:t>
      </w:r>
      <w:r>
        <w:rPr/>
        <w:t>раскрывает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обобщающей</w:t>
      </w:r>
      <w:r>
        <w:rPr>
          <w:spacing w:val="1"/>
        </w:rPr>
        <w:t> </w:t>
      </w:r>
      <w:r>
        <w:rPr/>
        <w:t>информации.</w:t>
      </w:r>
      <w:r>
        <w:rPr>
          <w:spacing w:val="1"/>
        </w:rPr>
        <w:t> </w:t>
      </w:r>
      <w:r>
        <w:rPr/>
        <w:t>Краткое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таком</w:t>
      </w:r>
      <w:r>
        <w:rPr>
          <w:spacing w:val="1"/>
        </w:rPr>
        <w:t> </w:t>
      </w:r>
      <w:r>
        <w:rPr/>
        <w:t>тексте</w:t>
      </w:r>
      <w:r>
        <w:rPr>
          <w:spacing w:val="1"/>
        </w:rPr>
        <w:t> </w:t>
      </w:r>
      <w:r>
        <w:rPr/>
        <w:t>заключено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первом</w:t>
      </w:r>
      <w:r>
        <w:rPr>
          <w:spacing w:val="-4"/>
        </w:rPr>
        <w:t> </w:t>
      </w:r>
      <w:r>
        <w:rPr/>
        <w:t>предложении,</w:t>
      </w:r>
      <w:r>
        <w:rPr>
          <w:spacing w:val="-1"/>
        </w:rPr>
        <w:t> </w:t>
      </w:r>
      <w:r>
        <w:rPr/>
        <w:t>зачине.</w:t>
      </w:r>
    </w:p>
    <w:p>
      <w:pPr>
        <w:pStyle w:val="BodyText"/>
        <w:spacing w:line="360" w:lineRule="auto" w:before="2"/>
        <w:ind w:right="145" w:firstLine="708"/>
      </w:pP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письменного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«единицей</w:t>
      </w:r>
      <w:r>
        <w:rPr>
          <w:spacing w:val="1"/>
        </w:rPr>
        <w:t> </w:t>
      </w:r>
      <w:r>
        <w:rPr/>
        <w:t>перевода»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слово,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словосочетание,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синтагма,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целое</w:t>
      </w:r>
      <w:r>
        <w:rPr>
          <w:spacing w:val="1"/>
        </w:rPr>
        <w:t> </w:t>
      </w:r>
      <w:r>
        <w:rPr/>
        <w:t>предложение,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абзац,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весь</w:t>
      </w:r>
      <w:r>
        <w:rPr>
          <w:spacing w:val="1"/>
        </w:rPr>
        <w:t> </w:t>
      </w:r>
      <w:r>
        <w:rPr/>
        <w:t>переводимый</w:t>
      </w:r>
      <w:r>
        <w:rPr>
          <w:spacing w:val="1"/>
        </w:rPr>
        <w:t> </w:t>
      </w:r>
      <w:r>
        <w:rPr/>
        <w:t>текст </w:t>
      </w:r>
      <w:r>
        <w:rPr>
          <w:i/>
        </w:rPr>
        <w:t>(синтагма</w:t>
      </w:r>
      <w:r>
        <w:rPr>
          <w:i/>
          <w:spacing w:val="1"/>
        </w:rPr>
        <w:t> </w:t>
      </w:r>
      <w:r>
        <w:rPr>
          <w:i/>
        </w:rPr>
        <w:t>- </w:t>
      </w:r>
      <w:r>
        <w:rPr/>
        <w:t>словосочетание,</w:t>
      </w:r>
      <w:r>
        <w:rPr>
          <w:spacing w:val="71"/>
        </w:rPr>
        <w:t> </w:t>
      </w:r>
      <w:r>
        <w:rPr/>
        <w:t>представляющее</w:t>
      </w:r>
      <w:r>
        <w:rPr>
          <w:spacing w:val="7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цельную</w:t>
      </w:r>
      <w:r>
        <w:rPr>
          <w:spacing w:val="-2"/>
        </w:rPr>
        <w:t> </w:t>
      </w:r>
      <w:r>
        <w:rPr/>
        <w:t>синтаксическую</w:t>
      </w:r>
      <w:r>
        <w:rPr>
          <w:spacing w:val="-1"/>
        </w:rPr>
        <w:t> </w:t>
      </w:r>
      <w:r>
        <w:rPr/>
        <w:t>интонационно-смысловую</w:t>
      </w:r>
      <w:r>
        <w:rPr>
          <w:spacing w:val="-2"/>
        </w:rPr>
        <w:t> </w:t>
      </w:r>
      <w:r>
        <w:rPr/>
        <w:t>единицу).</w:t>
      </w:r>
    </w:p>
    <w:p>
      <w:pPr>
        <w:pStyle w:val="BodyText"/>
        <w:spacing w:line="360" w:lineRule="auto"/>
        <w:ind w:right="147" w:firstLine="708"/>
      </w:pPr>
      <w:r>
        <w:rPr/>
        <w:t>На первом этапе работы предлагается сделать черновой перевод текста,</w:t>
      </w:r>
      <w:r>
        <w:rPr>
          <w:spacing w:val="1"/>
        </w:rPr>
        <w:t> </w:t>
      </w:r>
      <w:r>
        <w:rPr/>
        <w:t>выделить законченную по смыслу часть текста, сверить переведѐнную часть с</w:t>
      </w:r>
      <w:r>
        <w:rPr>
          <w:spacing w:val="1"/>
        </w:rPr>
        <w:t> </w:t>
      </w:r>
      <w:r>
        <w:rPr/>
        <w:t>оригиналом,</w:t>
      </w:r>
      <w:r>
        <w:rPr>
          <w:spacing w:val="1"/>
        </w:rPr>
        <w:t> </w:t>
      </w:r>
      <w:r>
        <w:rPr/>
        <w:t>окончательно</w:t>
      </w:r>
      <w:r>
        <w:rPr>
          <w:spacing w:val="1"/>
        </w:rPr>
        <w:t> </w:t>
      </w:r>
      <w:r>
        <w:rPr/>
        <w:t>отредактировать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внести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поправки.</w:t>
      </w:r>
    </w:p>
    <w:p>
      <w:pPr>
        <w:pStyle w:val="BodyText"/>
        <w:spacing w:line="360" w:lineRule="auto"/>
        <w:ind w:right="145" w:firstLine="708"/>
      </w:pPr>
      <w:r>
        <w:rPr/>
        <w:t>Процесс</w:t>
      </w:r>
      <w:r>
        <w:rPr>
          <w:spacing w:val="1"/>
        </w:rPr>
        <w:t> </w:t>
      </w:r>
      <w:r>
        <w:rPr/>
        <w:t>письменного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начинается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исходного</w:t>
      </w:r>
      <w:r>
        <w:rPr>
          <w:spacing w:val="1"/>
        </w:rPr>
        <w:t> </w:t>
      </w:r>
      <w:r>
        <w:rPr/>
        <w:t>текста, в ходе которого следует стремиться достигнуть глубокого понимания</w:t>
      </w:r>
      <w:r>
        <w:rPr>
          <w:spacing w:val="1"/>
        </w:rPr>
        <w:t> </w:t>
      </w:r>
      <w:r>
        <w:rPr/>
        <w:t>смыслового</w:t>
      </w:r>
      <w:r>
        <w:rPr>
          <w:spacing w:val="1"/>
        </w:rPr>
        <w:t> </w:t>
      </w:r>
      <w:r>
        <w:rPr/>
        <w:t>содержания,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затем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приступает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оформлению</w:t>
      </w:r>
      <w:r>
        <w:rPr>
          <w:spacing w:val="1"/>
        </w:rPr>
        <w:t> </w:t>
      </w:r>
      <w:r>
        <w:rPr/>
        <w:t>перевода.</w:t>
      </w:r>
      <w:r>
        <w:rPr>
          <w:spacing w:val="1"/>
        </w:rPr>
        <w:t> </w:t>
      </w:r>
      <w:r>
        <w:rPr/>
        <w:t>Прежде чем приступить к переводу текста, его необходимо прочесть по абзацам,</w:t>
      </w:r>
      <w:r>
        <w:rPr>
          <w:spacing w:val="1"/>
        </w:rPr>
        <w:t> </w:t>
      </w:r>
      <w:r>
        <w:rPr/>
        <w:t>так</w:t>
      </w:r>
      <w:r>
        <w:rPr>
          <w:spacing w:val="-1"/>
        </w:rPr>
        <w:t> </w:t>
      </w:r>
      <w:r>
        <w:rPr/>
        <w:t>как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абзаце лучше</w:t>
      </w:r>
      <w:r>
        <w:rPr>
          <w:spacing w:val="-1"/>
        </w:rPr>
        <w:t> </w:t>
      </w:r>
      <w:r>
        <w:rPr/>
        <w:t>всего видны</w:t>
      </w:r>
      <w:r>
        <w:rPr>
          <w:spacing w:val="-4"/>
        </w:rPr>
        <w:t> </w:t>
      </w:r>
      <w:r>
        <w:rPr/>
        <w:t>контекстуальные связи</w:t>
      </w:r>
      <w:r>
        <w:rPr>
          <w:spacing w:val="-4"/>
        </w:rPr>
        <w:t> </w:t>
      </w:r>
      <w:r>
        <w:rPr/>
        <w:t>предложений.</w:t>
      </w:r>
    </w:p>
    <w:p>
      <w:pPr>
        <w:pStyle w:val="BodyText"/>
        <w:spacing w:line="360" w:lineRule="auto" w:before="1"/>
        <w:ind w:right="151" w:firstLine="708"/>
      </w:pPr>
      <w:r>
        <w:rPr/>
        <w:t>Работа над письменным переводом состоит из ознакомления с оригиналом,</w:t>
      </w:r>
      <w:r>
        <w:rPr>
          <w:spacing w:val="-67"/>
        </w:rPr>
        <w:t> </w:t>
      </w:r>
      <w:r>
        <w:rPr/>
        <w:t>пользуясь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надобности</w:t>
      </w:r>
      <w:r>
        <w:rPr>
          <w:spacing w:val="1"/>
        </w:rPr>
        <w:t> </w:t>
      </w:r>
      <w:r>
        <w:rPr/>
        <w:t>словарями,</w:t>
      </w:r>
      <w:r>
        <w:rPr>
          <w:spacing w:val="1"/>
        </w:rPr>
        <w:t> </w:t>
      </w:r>
      <w:r>
        <w:rPr/>
        <w:t>справочниками,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литературой.</w:t>
      </w:r>
    </w:p>
    <w:p>
      <w:pPr>
        <w:spacing w:after="0" w:line="360" w:lineRule="auto"/>
        <w:sectPr>
          <w:pgSz w:w="11910" w:h="16840"/>
          <w:pgMar w:header="0" w:footer="1157" w:top="1040" w:bottom="1340" w:left="1140" w:right="700"/>
        </w:sectPr>
      </w:pPr>
    </w:p>
    <w:p>
      <w:pPr>
        <w:pStyle w:val="BodyText"/>
        <w:spacing w:line="360" w:lineRule="auto" w:before="67"/>
        <w:ind w:right="146" w:firstLine="708"/>
      </w:pPr>
      <w:r>
        <w:rPr/>
        <w:t>Словарная</w:t>
      </w:r>
      <w:r>
        <w:rPr>
          <w:spacing w:val="1"/>
        </w:rPr>
        <w:t> </w:t>
      </w:r>
      <w:r>
        <w:rPr/>
        <w:t>подготовка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переводу</w:t>
      </w:r>
      <w:r>
        <w:rPr>
          <w:spacing w:val="1"/>
        </w:rPr>
        <w:t> </w:t>
      </w:r>
      <w:r>
        <w:rPr/>
        <w:t>начинается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предложения.</w:t>
      </w:r>
      <w:r>
        <w:rPr>
          <w:spacing w:val="1"/>
        </w:rPr>
        <w:t> </w:t>
      </w:r>
      <w:r>
        <w:rPr/>
        <w:t>Читая</w:t>
      </w:r>
      <w:r>
        <w:rPr>
          <w:spacing w:val="1"/>
        </w:rPr>
        <w:t> </w:t>
      </w:r>
      <w:r>
        <w:rPr/>
        <w:t>словарную</w:t>
      </w:r>
      <w:r>
        <w:rPr>
          <w:spacing w:val="1"/>
        </w:rPr>
        <w:t> </w:t>
      </w:r>
      <w:r>
        <w:rPr/>
        <w:t>статью</w:t>
      </w:r>
      <w:r>
        <w:rPr>
          <w:spacing w:val="1"/>
        </w:rPr>
        <w:t> </w:t>
      </w:r>
      <w:r>
        <w:rPr/>
        <w:t>(словаря),</w:t>
      </w:r>
      <w:r>
        <w:rPr>
          <w:spacing w:val="1"/>
        </w:rPr>
        <w:t> </w:t>
      </w:r>
      <w:r>
        <w:rPr/>
        <w:t>незнакомые</w:t>
      </w:r>
      <w:r>
        <w:rPr>
          <w:spacing w:val="1"/>
        </w:rPr>
        <w:t> </w:t>
      </w:r>
      <w:r>
        <w:rPr/>
        <w:t>слова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предложении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соотносить</w:t>
      </w:r>
      <w:r>
        <w:rPr>
          <w:spacing w:val="-2"/>
        </w:rPr>
        <w:t> </w:t>
      </w:r>
      <w:r>
        <w:rPr/>
        <w:t>со смыслом</w:t>
      </w:r>
      <w:r>
        <w:rPr>
          <w:spacing w:val="-1"/>
        </w:rPr>
        <w:t> </w:t>
      </w:r>
      <w:r>
        <w:rPr/>
        <w:t>переводимого</w:t>
      </w:r>
      <w:r>
        <w:rPr>
          <w:spacing w:val="-2"/>
        </w:rPr>
        <w:t> </w:t>
      </w:r>
      <w:r>
        <w:rPr/>
        <w:t>предложения.</w:t>
      </w:r>
    </w:p>
    <w:p>
      <w:pPr>
        <w:pStyle w:val="BodyText"/>
        <w:spacing w:line="360" w:lineRule="auto" w:before="1"/>
        <w:ind w:right="143" w:firstLine="708"/>
      </w:pPr>
      <w:r>
        <w:rPr/>
        <w:t>Разбейте</w:t>
      </w:r>
      <w:r>
        <w:rPr>
          <w:spacing w:val="1"/>
        </w:rPr>
        <w:t> </w:t>
      </w:r>
      <w:r>
        <w:rPr/>
        <w:t>каждое</w:t>
      </w:r>
      <w:r>
        <w:rPr>
          <w:spacing w:val="1"/>
        </w:rPr>
        <w:t> </w:t>
      </w:r>
      <w:r>
        <w:rPr/>
        <w:t>сложное</w:t>
      </w:r>
      <w:r>
        <w:rPr>
          <w:spacing w:val="1"/>
        </w:rPr>
        <w:t> </w:t>
      </w:r>
      <w:r>
        <w:rPr/>
        <w:t>предложение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предложения:</w:t>
      </w:r>
      <w:r>
        <w:rPr>
          <w:spacing w:val="1"/>
        </w:rPr>
        <w:t> </w:t>
      </w:r>
      <w:r>
        <w:rPr/>
        <w:t>сложносочинѐнные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простые;</w:t>
      </w:r>
      <w:r>
        <w:rPr>
          <w:spacing w:val="1"/>
        </w:rPr>
        <w:t> </w:t>
      </w:r>
      <w:r>
        <w:rPr/>
        <w:t>сложноподчинѐнные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главное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придаточное.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испытываете</w:t>
      </w:r>
      <w:r>
        <w:rPr>
          <w:spacing w:val="1"/>
        </w:rPr>
        <w:t> </w:t>
      </w:r>
      <w:r>
        <w:rPr/>
        <w:t>трудность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переводе</w:t>
      </w:r>
      <w:r>
        <w:rPr>
          <w:spacing w:val="1"/>
        </w:rPr>
        <w:t> </w:t>
      </w:r>
      <w:r>
        <w:rPr/>
        <w:t>предложения,</w:t>
      </w:r>
      <w:r>
        <w:rPr>
          <w:spacing w:val="1"/>
        </w:rPr>
        <w:t> </w:t>
      </w:r>
      <w:r>
        <w:rPr/>
        <w:t>найдите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/>
        <w:t>предложении</w:t>
      </w:r>
      <w:r>
        <w:rPr>
          <w:spacing w:val="1"/>
        </w:rPr>
        <w:t> </w:t>
      </w:r>
      <w:r>
        <w:rPr/>
        <w:t>группу</w:t>
      </w:r>
      <w:r>
        <w:rPr>
          <w:spacing w:val="1"/>
        </w:rPr>
        <w:t> </w:t>
      </w:r>
      <w:r>
        <w:rPr/>
        <w:t>сказуемого.</w:t>
      </w:r>
      <w:r>
        <w:rPr>
          <w:spacing w:val="1"/>
        </w:rPr>
        <w:t> </w:t>
      </w:r>
      <w:r>
        <w:rPr/>
        <w:t>Сказуемое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легче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предложения,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подавляющее</w:t>
      </w:r>
      <w:r>
        <w:rPr>
          <w:spacing w:val="1"/>
        </w:rPr>
        <w:t> </w:t>
      </w:r>
      <w:r>
        <w:rPr/>
        <w:t>большинство</w:t>
      </w:r>
      <w:r>
        <w:rPr>
          <w:spacing w:val="1"/>
        </w:rPr>
        <w:t> </w:t>
      </w:r>
      <w:r>
        <w:rPr/>
        <w:t>глагольных</w:t>
      </w:r>
      <w:r>
        <w:rPr>
          <w:spacing w:val="1"/>
        </w:rPr>
        <w:t> </w:t>
      </w:r>
      <w:r>
        <w:rPr/>
        <w:t>форм имеет формальные признаки. Слева от сказуемого в повествовательном</w:t>
      </w:r>
      <w:r>
        <w:rPr>
          <w:spacing w:val="1"/>
        </w:rPr>
        <w:t> </w:t>
      </w:r>
      <w:r>
        <w:rPr/>
        <w:t>предложении</w:t>
      </w:r>
      <w:r>
        <w:rPr>
          <w:spacing w:val="-1"/>
        </w:rPr>
        <w:t> </w:t>
      </w:r>
      <w:r>
        <w:rPr/>
        <w:t>всегда</w:t>
      </w:r>
      <w:r>
        <w:rPr>
          <w:spacing w:val="-2"/>
        </w:rPr>
        <w:t> </w:t>
      </w:r>
      <w:r>
        <w:rPr/>
        <w:t>стоит</w:t>
      </w:r>
      <w:r>
        <w:rPr>
          <w:spacing w:val="-1"/>
        </w:rPr>
        <w:t> </w:t>
      </w:r>
      <w:r>
        <w:rPr/>
        <w:t>группа подлежащего.</w:t>
      </w:r>
    </w:p>
    <w:p>
      <w:pPr>
        <w:pStyle w:val="BodyText"/>
        <w:spacing w:line="360" w:lineRule="auto" w:before="2"/>
        <w:ind w:right="145" w:firstLine="708"/>
      </w:pPr>
      <w:r>
        <w:rPr/>
        <w:t>Перед</w:t>
      </w:r>
      <w:r>
        <w:rPr>
          <w:spacing w:val="1"/>
        </w:rPr>
        <w:t> </w:t>
      </w:r>
      <w:r>
        <w:rPr/>
        <w:t>нахождением</w:t>
      </w:r>
      <w:r>
        <w:rPr>
          <w:spacing w:val="1"/>
        </w:rPr>
        <w:t> </w:t>
      </w:r>
      <w:r>
        <w:rPr/>
        <w:t>слова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словаре</w:t>
      </w:r>
      <w:r>
        <w:rPr>
          <w:spacing w:val="1"/>
        </w:rPr>
        <w:t> </w:t>
      </w:r>
      <w:r>
        <w:rPr/>
        <w:t>уточните,</w:t>
      </w:r>
      <w:r>
        <w:rPr>
          <w:spacing w:val="1"/>
        </w:rPr>
        <w:t> </w:t>
      </w:r>
      <w:r>
        <w:rPr/>
        <w:t>какой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речи</w:t>
      </w:r>
      <w:r>
        <w:rPr>
          <w:spacing w:val="1"/>
        </w:rPr>
        <w:t> </w:t>
      </w:r>
      <w:r>
        <w:rPr/>
        <w:t>оно</w:t>
      </w:r>
      <w:r>
        <w:rPr>
          <w:spacing w:val="1"/>
        </w:rPr>
        <w:t> </w:t>
      </w:r>
      <w:r>
        <w:rPr/>
        <w:t>является в данном предложении, так как часто разные части речи совпадают по</w:t>
      </w:r>
      <w:r>
        <w:rPr>
          <w:spacing w:val="1"/>
        </w:rPr>
        <w:t> </w:t>
      </w:r>
      <w:r>
        <w:rPr/>
        <w:t>форме.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спешите</w:t>
      </w:r>
      <w:r>
        <w:rPr>
          <w:spacing w:val="1"/>
        </w:rPr>
        <w:t> </w:t>
      </w:r>
      <w:r>
        <w:rPr/>
        <w:t>брать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словаря</w:t>
      </w:r>
      <w:r>
        <w:rPr>
          <w:spacing w:val="1"/>
        </w:rPr>
        <w:t> </w:t>
      </w:r>
      <w:r>
        <w:rPr/>
        <w:t>первое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слова,</w:t>
      </w:r>
      <w:r>
        <w:rPr>
          <w:spacing w:val="1"/>
        </w:rPr>
        <w:t> </w:t>
      </w:r>
      <w:r>
        <w:rPr/>
        <w:t>прочтите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значения</w:t>
      </w:r>
      <w:r>
        <w:rPr>
          <w:spacing w:val="-2"/>
        </w:rPr>
        <w:t> </w:t>
      </w:r>
      <w:r>
        <w:rPr/>
        <w:t>слова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выберите</w:t>
      </w:r>
      <w:r>
        <w:rPr>
          <w:spacing w:val="-4"/>
        </w:rPr>
        <w:t> </w:t>
      </w:r>
      <w:r>
        <w:rPr/>
        <w:t>наиболее</w:t>
      </w:r>
      <w:r>
        <w:rPr>
          <w:spacing w:val="-1"/>
        </w:rPr>
        <w:t> </w:t>
      </w:r>
      <w:r>
        <w:rPr/>
        <w:t>подходящее</w:t>
      </w:r>
      <w:r>
        <w:rPr>
          <w:spacing w:val="-1"/>
        </w:rPr>
        <w:t> </w:t>
      </w:r>
      <w:r>
        <w:rPr/>
        <w:t>для</w:t>
      </w:r>
      <w:r>
        <w:rPr>
          <w:spacing w:val="-4"/>
        </w:rPr>
        <w:t> </w:t>
      </w:r>
      <w:r>
        <w:rPr/>
        <w:t>данного</w:t>
      </w:r>
      <w:r>
        <w:rPr>
          <w:spacing w:val="-1"/>
        </w:rPr>
        <w:t> </w:t>
      </w:r>
      <w:r>
        <w:rPr/>
        <w:t>предложения.</w:t>
      </w:r>
    </w:p>
    <w:p>
      <w:pPr>
        <w:pStyle w:val="BodyText"/>
        <w:spacing w:line="360" w:lineRule="auto"/>
        <w:ind w:right="148" w:firstLine="708"/>
      </w:pP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довольно</w:t>
      </w:r>
      <w:r>
        <w:rPr>
          <w:spacing w:val="1"/>
        </w:rPr>
        <w:t> </w:t>
      </w:r>
      <w:r>
        <w:rPr/>
        <w:t>сложных</w:t>
      </w:r>
      <w:r>
        <w:rPr>
          <w:spacing w:val="1"/>
        </w:rPr>
        <w:t> </w:t>
      </w:r>
      <w:r>
        <w:rPr/>
        <w:t>проблем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правильный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терминов,</w:t>
      </w:r>
      <w:r>
        <w:rPr>
          <w:spacing w:val="1"/>
        </w:rPr>
        <w:t> </w:t>
      </w:r>
      <w:r>
        <w:rPr/>
        <w:t>несмотря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термины</w:t>
      </w:r>
      <w:r>
        <w:rPr>
          <w:spacing w:val="1"/>
        </w:rPr>
        <w:t> </w:t>
      </w:r>
      <w:r>
        <w:rPr/>
        <w:t>обладают</w:t>
      </w:r>
      <w:r>
        <w:rPr>
          <w:spacing w:val="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большей</w:t>
      </w:r>
      <w:r>
        <w:rPr>
          <w:spacing w:val="-67"/>
        </w:rPr>
        <w:t> </w:t>
      </w:r>
      <w:r>
        <w:rPr/>
        <w:t>семантической определенностью и самостоятельностью, чем слова обиходной</w:t>
      </w:r>
      <w:r>
        <w:rPr>
          <w:spacing w:val="1"/>
        </w:rPr>
        <w:t> </w:t>
      </w:r>
      <w:r>
        <w:rPr/>
        <w:t>лексики.</w:t>
      </w:r>
    </w:p>
    <w:p>
      <w:pPr>
        <w:pStyle w:val="BodyText"/>
        <w:spacing w:line="360" w:lineRule="auto"/>
        <w:ind w:right="148" w:firstLine="708"/>
      </w:pPr>
      <w:r>
        <w:rPr/>
        <w:t>Для</w:t>
      </w:r>
      <w:r>
        <w:rPr>
          <w:spacing w:val="58"/>
        </w:rPr>
        <w:t> </w:t>
      </w:r>
      <w:r>
        <w:rPr/>
        <w:t>достижения</w:t>
      </w:r>
      <w:r>
        <w:rPr>
          <w:spacing w:val="60"/>
        </w:rPr>
        <w:t> </w:t>
      </w:r>
      <w:r>
        <w:rPr/>
        <w:t>правильности</w:t>
      </w:r>
      <w:r>
        <w:rPr>
          <w:spacing w:val="57"/>
        </w:rPr>
        <w:t> </w:t>
      </w:r>
      <w:r>
        <w:rPr/>
        <w:t>перевода</w:t>
      </w:r>
      <w:r>
        <w:rPr>
          <w:spacing w:val="60"/>
        </w:rPr>
        <w:t> </w:t>
      </w:r>
      <w:r>
        <w:rPr/>
        <w:t>разбейте</w:t>
      </w:r>
      <w:r>
        <w:rPr>
          <w:spacing w:val="59"/>
        </w:rPr>
        <w:t> </w:t>
      </w:r>
      <w:r>
        <w:rPr/>
        <w:t>всю</w:t>
      </w:r>
      <w:r>
        <w:rPr>
          <w:spacing w:val="58"/>
        </w:rPr>
        <w:t> </w:t>
      </w:r>
      <w:r>
        <w:rPr/>
        <w:t>терминологию</w:t>
      </w:r>
      <w:r>
        <w:rPr>
          <w:spacing w:val="57"/>
        </w:rPr>
        <w:t> </w:t>
      </w:r>
      <w:r>
        <w:rPr/>
        <w:t>на</w:t>
      </w:r>
      <w:r>
        <w:rPr>
          <w:spacing w:val="-67"/>
        </w:rPr>
        <w:t> </w:t>
      </w:r>
      <w:r>
        <w:rPr/>
        <w:t>три</w:t>
      </w:r>
      <w:r>
        <w:rPr>
          <w:spacing w:val="-1"/>
        </w:rPr>
        <w:t> </w:t>
      </w:r>
      <w:r>
        <w:rPr/>
        <w:t>группы:</w:t>
      </w:r>
    </w:p>
    <w:p>
      <w:pPr>
        <w:pStyle w:val="ListParagraph"/>
        <w:numPr>
          <w:ilvl w:val="0"/>
          <w:numId w:val="5"/>
        </w:numPr>
        <w:tabs>
          <w:tab w:pos="1325" w:val="left" w:leader="none"/>
        </w:tabs>
        <w:spacing w:line="360" w:lineRule="auto" w:before="0" w:after="0"/>
        <w:ind w:left="137" w:right="143" w:firstLine="708"/>
        <w:jc w:val="both"/>
        <w:rPr>
          <w:sz w:val="28"/>
        </w:rPr>
      </w:pPr>
      <w:r>
        <w:rPr>
          <w:sz w:val="28"/>
        </w:rPr>
        <w:t>термины,</w:t>
      </w:r>
      <w:r>
        <w:rPr>
          <w:spacing w:val="1"/>
          <w:sz w:val="28"/>
        </w:rPr>
        <w:t> </w:t>
      </w:r>
      <w:r>
        <w:rPr>
          <w:sz w:val="28"/>
        </w:rPr>
        <w:t>обозначающие</w:t>
      </w:r>
      <w:r>
        <w:rPr>
          <w:spacing w:val="1"/>
          <w:sz w:val="28"/>
        </w:rPr>
        <w:t> </w:t>
      </w:r>
      <w:r>
        <w:rPr>
          <w:sz w:val="28"/>
        </w:rPr>
        <w:t>понятия</w:t>
      </w:r>
      <w:r>
        <w:rPr>
          <w:spacing w:val="1"/>
          <w:sz w:val="28"/>
        </w:rPr>
        <w:t> </w:t>
      </w:r>
      <w:r>
        <w:rPr>
          <w:sz w:val="28"/>
        </w:rPr>
        <w:t>иностранной</w:t>
      </w:r>
      <w:r>
        <w:rPr>
          <w:spacing w:val="1"/>
          <w:sz w:val="28"/>
        </w:rPr>
        <w:t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> </w:t>
      </w:r>
      <w:r>
        <w:rPr>
          <w:sz w:val="28"/>
        </w:rPr>
        <w:t>идентичные</w:t>
      </w:r>
      <w:r>
        <w:rPr>
          <w:spacing w:val="-4"/>
          <w:sz w:val="28"/>
        </w:rPr>
        <w:t> </w:t>
      </w:r>
      <w:r>
        <w:rPr>
          <w:sz w:val="28"/>
        </w:rPr>
        <w:t>понятиям русской действительности;</w:t>
      </w:r>
    </w:p>
    <w:p>
      <w:pPr>
        <w:pStyle w:val="ListParagraph"/>
        <w:numPr>
          <w:ilvl w:val="0"/>
          <w:numId w:val="5"/>
        </w:numPr>
        <w:tabs>
          <w:tab w:pos="1325" w:val="left" w:leader="none"/>
        </w:tabs>
        <w:spacing w:line="360" w:lineRule="auto" w:before="1" w:after="0"/>
        <w:ind w:left="137" w:right="143" w:firstLine="708"/>
        <w:jc w:val="both"/>
        <w:rPr>
          <w:sz w:val="28"/>
        </w:rPr>
      </w:pPr>
      <w:r>
        <w:rPr>
          <w:sz w:val="28"/>
        </w:rPr>
        <w:t>термины,</w:t>
      </w:r>
      <w:r>
        <w:rPr>
          <w:spacing w:val="1"/>
          <w:sz w:val="28"/>
        </w:rPr>
        <w:t> </w:t>
      </w:r>
      <w:r>
        <w:rPr>
          <w:sz w:val="28"/>
        </w:rPr>
        <w:t>обозначающие</w:t>
      </w:r>
      <w:r>
        <w:rPr>
          <w:spacing w:val="1"/>
          <w:sz w:val="28"/>
        </w:rPr>
        <w:t> </w:t>
      </w:r>
      <w:r>
        <w:rPr>
          <w:sz w:val="28"/>
        </w:rPr>
        <w:t>понятия</w:t>
      </w:r>
      <w:r>
        <w:rPr>
          <w:spacing w:val="1"/>
          <w:sz w:val="28"/>
        </w:rPr>
        <w:t> </w:t>
      </w:r>
      <w:r>
        <w:rPr>
          <w:sz w:val="28"/>
        </w:rPr>
        <w:t>иностранной</w:t>
      </w:r>
      <w:r>
        <w:rPr>
          <w:spacing w:val="1"/>
          <w:sz w:val="28"/>
        </w:rPr>
        <w:t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> </w:t>
      </w:r>
      <w:r>
        <w:rPr>
          <w:sz w:val="28"/>
        </w:rPr>
        <w:t>отсутствующие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русской</w:t>
      </w:r>
      <w:r>
        <w:rPr>
          <w:spacing w:val="1"/>
          <w:sz w:val="28"/>
        </w:rPr>
        <w:t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> </w:t>
      </w:r>
      <w:r>
        <w:rPr>
          <w:sz w:val="28"/>
        </w:rPr>
        <w:t>но</w:t>
      </w:r>
      <w:r>
        <w:rPr>
          <w:spacing w:val="1"/>
          <w:sz w:val="28"/>
        </w:rPr>
        <w:t> </w:t>
      </w:r>
      <w:r>
        <w:rPr>
          <w:sz w:val="28"/>
        </w:rPr>
        <w:t>имеющие</w:t>
      </w:r>
      <w:r>
        <w:rPr>
          <w:spacing w:val="71"/>
          <w:sz w:val="28"/>
        </w:rPr>
        <w:t> </w:t>
      </w:r>
      <w:r>
        <w:rPr>
          <w:sz w:val="28"/>
        </w:rPr>
        <w:t>общепринятые</w:t>
      </w:r>
      <w:r>
        <w:rPr>
          <w:spacing w:val="1"/>
          <w:sz w:val="28"/>
        </w:rPr>
        <w:t> </w:t>
      </w:r>
      <w:r>
        <w:rPr>
          <w:sz w:val="28"/>
        </w:rPr>
        <w:t>русские</w:t>
      </w:r>
      <w:r>
        <w:rPr>
          <w:spacing w:val="-1"/>
          <w:sz w:val="28"/>
        </w:rPr>
        <w:t> </w:t>
      </w:r>
      <w:r>
        <w:rPr>
          <w:sz w:val="28"/>
        </w:rPr>
        <w:t>терминологические эквиваленты;</w:t>
      </w:r>
    </w:p>
    <w:p>
      <w:pPr>
        <w:pStyle w:val="ListParagraph"/>
        <w:numPr>
          <w:ilvl w:val="0"/>
          <w:numId w:val="5"/>
        </w:numPr>
        <w:tabs>
          <w:tab w:pos="1325" w:val="left" w:leader="none"/>
        </w:tabs>
        <w:spacing w:line="360" w:lineRule="auto" w:before="0" w:after="0"/>
        <w:ind w:left="137" w:right="143" w:firstLine="708"/>
        <w:jc w:val="both"/>
        <w:rPr>
          <w:sz w:val="28"/>
        </w:rPr>
      </w:pPr>
      <w:r>
        <w:rPr>
          <w:sz w:val="28"/>
        </w:rPr>
        <w:t>термины,</w:t>
      </w:r>
      <w:r>
        <w:rPr>
          <w:spacing w:val="1"/>
          <w:sz w:val="28"/>
        </w:rPr>
        <w:t> </w:t>
      </w:r>
      <w:r>
        <w:rPr>
          <w:sz w:val="28"/>
        </w:rPr>
        <w:t>обозначающие</w:t>
      </w:r>
      <w:r>
        <w:rPr>
          <w:spacing w:val="1"/>
          <w:sz w:val="28"/>
        </w:rPr>
        <w:t> </w:t>
      </w:r>
      <w:r>
        <w:rPr>
          <w:sz w:val="28"/>
        </w:rPr>
        <w:t>понятия</w:t>
      </w:r>
      <w:r>
        <w:rPr>
          <w:spacing w:val="1"/>
          <w:sz w:val="28"/>
        </w:rPr>
        <w:t> </w:t>
      </w:r>
      <w:r>
        <w:rPr>
          <w:sz w:val="28"/>
        </w:rPr>
        <w:t>иностранной</w:t>
      </w:r>
      <w:r>
        <w:rPr>
          <w:spacing w:val="1"/>
          <w:sz w:val="28"/>
        </w:rPr>
        <w:t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> </w:t>
      </w:r>
      <w:r>
        <w:rPr>
          <w:sz w:val="28"/>
        </w:rPr>
        <w:t>отсутствующие в русской действительности и которые не имеют общепринятых</w:t>
      </w:r>
      <w:r>
        <w:rPr>
          <w:spacing w:val="1"/>
          <w:sz w:val="28"/>
        </w:rPr>
        <w:t> </w:t>
      </w:r>
      <w:r>
        <w:rPr>
          <w:sz w:val="28"/>
        </w:rPr>
        <w:t>русских терминологических</w:t>
      </w:r>
      <w:r>
        <w:rPr>
          <w:spacing w:val="1"/>
          <w:sz w:val="28"/>
        </w:rPr>
        <w:t> </w:t>
      </w:r>
      <w:r>
        <w:rPr>
          <w:sz w:val="28"/>
        </w:rPr>
        <w:t>эквивалентов.</w:t>
      </w:r>
    </w:p>
    <w:p>
      <w:pPr>
        <w:pStyle w:val="BodyText"/>
        <w:ind w:left="845"/>
      </w:pPr>
      <w:r>
        <w:rPr/>
        <w:t>Адекватный</w:t>
      </w:r>
      <w:r>
        <w:rPr>
          <w:spacing w:val="132"/>
        </w:rPr>
        <w:t> </w:t>
      </w:r>
      <w:r>
        <w:rPr/>
        <w:t>перевод  </w:t>
      </w:r>
      <w:r>
        <w:rPr>
          <w:spacing w:val="61"/>
        </w:rPr>
        <w:t> </w:t>
      </w:r>
      <w:r>
        <w:rPr/>
        <w:t>терминов  </w:t>
      </w:r>
      <w:r>
        <w:rPr>
          <w:spacing w:val="60"/>
        </w:rPr>
        <w:t> </w:t>
      </w:r>
      <w:r>
        <w:rPr/>
        <w:t>первой  </w:t>
      </w:r>
      <w:r>
        <w:rPr>
          <w:spacing w:val="62"/>
        </w:rPr>
        <w:t> </w:t>
      </w:r>
      <w:r>
        <w:rPr/>
        <w:t>группы  </w:t>
      </w:r>
      <w:r>
        <w:rPr>
          <w:spacing w:val="62"/>
        </w:rPr>
        <w:t> </w:t>
      </w:r>
      <w:r>
        <w:rPr/>
        <w:t>достигается  </w:t>
      </w:r>
      <w:r>
        <w:rPr>
          <w:spacing w:val="61"/>
        </w:rPr>
        <w:t> </w:t>
      </w:r>
      <w:r>
        <w:rPr/>
        <w:t>путем</w:t>
      </w:r>
    </w:p>
    <w:p>
      <w:pPr>
        <w:pStyle w:val="BodyText"/>
        <w:spacing w:line="249" w:lineRule="auto" w:before="160"/>
        <w:ind w:left="4957" w:right="148" w:hanging="4821"/>
      </w:pPr>
      <w:r>
        <w:rPr/>
        <w:pict>
          <v:rect style="position:absolute;margin-left:62.424pt;margin-top:8.350315pt;width:491.98pt;height:24.12pt;mso-position-horizontal-relative:page;mso-position-vertical-relative:paragraph;z-index:-15923200" filled="true" fillcolor="#ffffff" stroked="false">
            <v:fill type="solid"/>
            <w10:wrap type="none"/>
          </v:rect>
        </w:pict>
      </w:r>
      <w:r>
        <w:rPr/>
        <w:t>использования  </w:t>
      </w:r>
      <w:r>
        <w:rPr>
          <w:spacing w:val="36"/>
        </w:rPr>
        <w:t> </w:t>
      </w:r>
      <w:r>
        <w:rPr/>
        <w:t>терминов,   </w:t>
      </w:r>
      <w:r>
        <w:rPr>
          <w:spacing w:val="33"/>
        </w:rPr>
        <w:t> </w:t>
      </w:r>
      <w:r>
        <w:rPr/>
        <w:t>обозначающих   </w:t>
      </w:r>
      <w:r>
        <w:rPr>
          <w:spacing w:val="34"/>
        </w:rPr>
        <w:t> </w:t>
      </w:r>
      <w:r>
        <w:rPr/>
        <w:t>соответствующие   </w:t>
      </w:r>
      <w:r>
        <w:rPr>
          <w:spacing w:val="35"/>
        </w:rPr>
        <w:t> </w:t>
      </w:r>
      <w:r>
        <w:rPr/>
        <w:t>иностранным</w:t>
      </w:r>
      <w:r>
        <w:rPr>
          <w:spacing w:val="-68"/>
        </w:rPr>
        <w:t> </w:t>
      </w:r>
      <w:r>
        <w:rPr/>
        <w:t>9</w:t>
      </w:r>
    </w:p>
    <w:p>
      <w:pPr>
        <w:spacing w:after="0" w:line="249" w:lineRule="auto"/>
        <w:sectPr>
          <w:footerReference w:type="default" r:id="rId13"/>
          <w:pgSz w:w="11910" w:h="16840"/>
          <w:pgMar w:footer="0" w:header="0" w:top="1040" w:bottom="280" w:left="1140" w:right="700"/>
        </w:sectPr>
      </w:pPr>
    </w:p>
    <w:p>
      <w:pPr>
        <w:pStyle w:val="BodyText"/>
        <w:spacing w:line="360" w:lineRule="auto" w:before="67"/>
        <w:ind w:right="142"/>
      </w:pPr>
      <w:r>
        <w:rPr/>
        <w:t>понятиям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русской</w:t>
      </w:r>
      <w:r>
        <w:rPr>
          <w:spacing w:val="1"/>
        </w:rPr>
        <w:t> </w:t>
      </w:r>
      <w:r>
        <w:rPr/>
        <w:t>действительности.</w:t>
      </w:r>
      <w:r>
        <w:rPr>
          <w:spacing w:val="1"/>
        </w:rPr>
        <w:t> </w:t>
      </w:r>
      <w:r>
        <w:rPr/>
        <w:t>Адекватный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терминов</w:t>
      </w:r>
      <w:r>
        <w:rPr>
          <w:spacing w:val="1"/>
        </w:rPr>
        <w:t> </w:t>
      </w:r>
      <w:r>
        <w:rPr/>
        <w:t>второй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подборе</w:t>
      </w:r>
      <w:r>
        <w:rPr>
          <w:spacing w:val="1"/>
        </w:rPr>
        <w:t> </w:t>
      </w:r>
      <w:r>
        <w:rPr/>
        <w:t>общепринятых</w:t>
      </w:r>
      <w:r>
        <w:rPr>
          <w:spacing w:val="1"/>
        </w:rPr>
        <w:t> </w:t>
      </w:r>
      <w:r>
        <w:rPr/>
        <w:t>русских</w:t>
      </w:r>
      <w:r>
        <w:rPr>
          <w:spacing w:val="1"/>
        </w:rPr>
        <w:t> </w:t>
      </w:r>
      <w:r>
        <w:rPr/>
        <w:t>терминологических</w:t>
      </w:r>
      <w:r>
        <w:rPr>
          <w:spacing w:val="1"/>
        </w:rPr>
        <w:t> </w:t>
      </w:r>
      <w:r>
        <w:rPr/>
        <w:t>эквивалентов.</w:t>
      </w:r>
      <w:r>
        <w:rPr>
          <w:spacing w:val="1"/>
        </w:rPr>
        <w:t> </w:t>
      </w:r>
      <w:r>
        <w:rPr/>
        <w:t>Адекватный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третьей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будет</w:t>
      </w:r>
      <w:r>
        <w:rPr>
          <w:spacing w:val="-67"/>
        </w:rPr>
        <w:t> </w:t>
      </w:r>
      <w:r>
        <w:rPr/>
        <w:t>достигаться путем создания нового термина, который должен органически вхо-</w:t>
      </w:r>
      <w:r>
        <w:rPr>
          <w:spacing w:val="1"/>
        </w:rPr>
        <w:t> </w:t>
      </w:r>
      <w:r>
        <w:rPr/>
        <w:t>дить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существующую</w:t>
      </w:r>
      <w:r>
        <w:rPr>
          <w:spacing w:val="-1"/>
        </w:rPr>
        <w:t> </w:t>
      </w:r>
      <w:r>
        <w:rPr/>
        <w:t>терминологическую</w:t>
      </w:r>
      <w:r>
        <w:rPr>
          <w:spacing w:val="-1"/>
        </w:rPr>
        <w:t> </w:t>
      </w:r>
      <w:r>
        <w:rPr/>
        <w:t>систему.</w:t>
      </w:r>
    </w:p>
    <w:p>
      <w:pPr>
        <w:pStyle w:val="BodyText"/>
        <w:spacing w:line="360" w:lineRule="auto" w:before="2"/>
        <w:ind w:right="152" w:firstLine="708"/>
      </w:pPr>
      <w:r>
        <w:rPr/>
        <w:t>Только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предложение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понятно,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переходить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оформлению</w:t>
      </w:r>
      <w:r>
        <w:rPr>
          <w:spacing w:val="-2"/>
        </w:rPr>
        <w:t> </w:t>
      </w:r>
      <w:r>
        <w:rPr/>
        <w:t>мысли</w:t>
      </w:r>
      <w:r>
        <w:rPr>
          <w:spacing w:val="-2"/>
        </w:rPr>
        <w:t> </w:t>
      </w:r>
      <w:r>
        <w:rPr/>
        <w:t>на русском языке.</w:t>
      </w:r>
    </w:p>
    <w:p>
      <w:pPr>
        <w:pStyle w:val="BodyText"/>
        <w:spacing w:line="360" w:lineRule="auto"/>
        <w:ind w:right="140" w:firstLine="708"/>
      </w:pPr>
      <w:r>
        <w:rPr/>
        <w:t>Особое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уделите</w:t>
      </w:r>
      <w:r>
        <w:rPr>
          <w:spacing w:val="1"/>
        </w:rPr>
        <w:t> </w:t>
      </w:r>
      <w:r>
        <w:rPr/>
        <w:t>заголовку.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заголовке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содержаться</w:t>
      </w:r>
      <w:r>
        <w:rPr>
          <w:spacing w:val="1"/>
        </w:rPr>
        <w:t> </w:t>
      </w:r>
      <w:r>
        <w:rPr/>
        <w:t>элементы закодированности, поэтому целесообразнее приступать к его переводу</w:t>
      </w:r>
      <w:r>
        <w:rPr>
          <w:spacing w:val="1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того,</w:t>
      </w:r>
      <w:r>
        <w:rPr>
          <w:spacing w:val="-1"/>
        </w:rPr>
        <w:t> </w:t>
      </w:r>
      <w:r>
        <w:rPr/>
        <w:t>как переведен весь</w:t>
      </w:r>
      <w:r>
        <w:rPr>
          <w:spacing w:val="-1"/>
        </w:rPr>
        <w:t> </w:t>
      </w:r>
      <w:r>
        <w:rPr/>
        <w:t>текст.</w:t>
      </w:r>
    </w:p>
    <w:p>
      <w:pPr>
        <w:pStyle w:val="BodyText"/>
        <w:spacing w:before="3"/>
        <w:ind w:left="0"/>
        <w:jc w:val="left"/>
        <w:rPr>
          <w:sz w:val="42"/>
        </w:rPr>
      </w:pPr>
    </w:p>
    <w:p>
      <w:pPr>
        <w:pStyle w:val="Heading1"/>
        <w:tabs>
          <w:tab w:pos="1307" w:val="left" w:leader="none"/>
          <w:tab w:pos="3058" w:val="left" w:leader="none"/>
          <w:tab w:pos="5617" w:val="left" w:leader="none"/>
          <w:tab w:pos="7917" w:val="left" w:leader="none"/>
        </w:tabs>
        <w:spacing w:line="360" w:lineRule="auto" w:before="1"/>
        <w:ind w:right="151" w:firstLine="708"/>
      </w:pPr>
      <w:bookmarkStart w:name="_bookmark2" w:id="3"/>
      <w:bookmarkEnd w:id="3"/>
      <w:r>
        <w:rPr>
          <w:b w:val="0"/>
        </w:rPr>
      </w:r>
      <w:r>
        <w:rPr/>
        <w:t>2</w:t>
        <w:tab/>
        <w:t>Методика</w:t>
        <w:tab/>
        <w:t>реферирования</w:t>
        <w:tab/>
        <w:t>иностранного</w:t>
        <w:tab/>
        <w:t>специального</w:t>
      </w:r>
      <w:r>
        <w:rPr>
          <w:spacing w:val="-77"/>
        </w:rPr>
        <w:t> </w:t>
      </w:r>
      <w:r>
        <w:rPr/>
        <w:t>текста</w:t>
      </w:r>
    </w:p>
    <w:p>
      <w:pPr>
        <w:pStyle w:val="BodyText"/>
        <w:spacing w:before="6"/>
        <w:ind w:left="0"/>
        <w:jc w:val="left"/>
        <w:rPr>
          <w:b/>
          <w:sz w:val="48"/>
        </w:rPr>
      </w:pPr>
    </w:p>
    <w:p>
      <w:pPr>
        <w:pStyle w:val="BodyText"/>
        <w:spacing w:line="360" w:lineRule="auto"/>
        <w:ind w:right="145" w:firstLine="708"/>
      </w:pPr>
      <w:r>
        <w:rPr/>
        <w:t>Реферат</w:t>
      </w:r>
      <w:r>
        <w:rPr>
          <w:spacing w:val="1"/>
        </w:rPr>
        <w:t> </w:t>
      </w:r>
      <w:r>
        <w:rPr/>
        <w:t>(от</w:t>
      </w:r>
      <w:r>
        <w:rPr>
          <w:spacing w:val="1"/>
        </w:rPr>
        <w:t> </w:t>
      </w:r>
      <w:r>
        <w:rPr/>
        <w:t>латинского</w:t>
      </w:r>
      <w:r>
        <w:rPr>
          <w:spacing w:val="1"/>
        </w:rPr>
        <w:t> </w:t>
      </w:r>
      <w:r>
        <w:rPr/>
        <w:t>refero – доношу, излагаю)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краткое</w:t>
      </w:r>
      <w:r>
        <w:rPr>
          <w:spacing w:val="1"/>
        </w:rPr>
        <w:t> </w:t>
      </w:r>
      <w:r>
        <w:rPr/>
        <w:t>изложение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положений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книг,</w:t>
      </w:r>
      <w:r>
        <w:rPr>
          <w:spacing w:val="1"/>
        </w:rPr>
        <w:t> </w:t>
      </w:r>
      <w:r>
        <w:rPr/>
        <w:t>первоисточников,</w:t>
      </w:r>
      <w:r>
        <w:rPr>
          <w:spacing w:val="1"/>
        </w:rPr>
        <w:t> </w:t>
      </w:r>
      <w:r>
        <w:rPr/>
        <w:t>теорий,</w:t>
      </w:r>
      <w:r>
        <w:rPr>
          <w:spacing w:val="1"/>
        </w:rPr>
        <w:t> </w:t>
      </w:r>
      <w:r>
        <w:rPr/>
        <w:t>научной проблемы, научной школы в письменном виде или в форме публичного</w:t>
      </w:r>
      <w:r>
        <w:rPr>
          <w:spacing w:val="1"/>
        </w:rPr>
        <w:t> </w:t>
      </w:r>
      <w:r>
        <w:rPr/>
        <w:t>доклада.</w:t>
      </w:r>
    </w:p>
    <w:p>
      <w:pPr>
        <w:pStyle w:val="BodyText"/>
        <w:spacing w:line="360" w:lineRule="auto"/>
        <w:ind w:right="136" w:firstLine="708"/>
      </w:pPr>
      <w:r>
        <w:rPr/>
        <w:t>Под</w:t>
      </w:r>
      <w:r>
        <w:rPr>
          <w:spacing w:val="1"/>
        </w:rPr>
        <w:t> </w:t>
      </w:r>
      <w:r>
        <w:rPr/>
        <w:t>реферированием</w:t>
      </w:r>
      <w:r>
        <w:rPr>
          <w:spacing w:val="1"/>
        </w:rPr>
        <w:t> </w:t>
      </w:r>
      <w:r>
        <w:rPr/>
        <w:t>понимается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мысленной</w:t>
      </w:r>
      <w:r>
        <w:rPr>
          <w:spacing w:val="1"/>
        </w:rPr>
        <w:t> </w:t>
      </w:r>
      <w:r>
        <w:rPr/>
        <w:t>переработки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изложения (устного или письменного) читаемого текста. Реферирование – это</w:t>
      </w:r>
      <w:r>
        <w:rPr>
          <w:spacing w:val="1"/>
        </w:rPr>
        <w:t> </w:t>
      </w:r>
      <w:r>
        <w:rPr/>
        <w:t>процесс,</w:t>
      </w:r>
      <w:r>
        <w:rPr>
          <w:spacing w:val="1"/>
        </w:rPr>
        <w:t> </w:t>
      </w:r>
      <w:r>
        <w:rPr/>
        <w:t>результатом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составление</w:t>
      </w:r>
      <w:r>
        <w:rPr>
          <w:spacing w:val="1"/>
        </w:rPr>
        <w:t> </w:t>
      </w:r>
      <w:r>
        <w:rPr/>
        <w:t>вторичного документа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реферата.</w:t>
      </w:r>
    </w:p>
    <w:p>
      <w:pPr>
        <w:pStyle w:val="BodyText"/>
        <w:spacing w:line="360" w:lineRule="auto" w:before="1"/>
        <w:ind w:right="138" w:firstLine="708"/>
      </w:pPr>
      <w:r>
        <w:rPr/>
        <w:t>Итак,</w:t>
      </w:r>
      <w:r>
        <w:rPr>
          <w:spacing w:val="1"/>
        </w:rPr>
        <w:t> </w:t>
      </w:r>
      <w:r>
        <w:rPr>
          <w:i/>
        </w:rPr>
        <w:t>реферирование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>
          <w:i/>
        </w:rPr>
        <w:t>краткое</w:t>
      </w:r>
      <w:r>
        <w:rPr>
          <w:i/>
          <w:spacing w:val="1"/>
        </w:rPr>
        <w:t> </w:t>
      </w:r>
      <w:r>
        <w:rPr>
          <w:i/>
        </w:rPr>
        <w:t>изложение</w:t>
      </w:r>
      <w:r>
        <w:rPr>
          <w:i/>
          <w:spacing w:val="1"/>
        </w:rPr>
        <w:t> </w:t>
      </w:r>
      <w:r>
        <w:rPr>
          <w:i/>
        </w:rPr>
        <w:t>содержания</w:t>
      </w:r>
      <w:r>
        <w:rPr>
          <w:i/>
          <w:spacing w:val="1"/>
        </w:rPr>
        <w:t> </w:t>
      </w:r>
      <w:r>
        <w:rPr>
          <w:i/>
        </w:rPr>
        <w:t>текста. </w:t>
      </w:r>
      <w:r>
        <w:rPr/>
        <w:t>Цель</w:t>
      </w:r>
      <w:r>
        <w:rPr>
          <w:spacing w:val="1"/>
        </w:rPr>
        <w:t> </w:t>
      </w:r>
      <w:r>
        <w:rPr>
          <w:spacing w:val="-2"/>
        </w:rPr>
        <w:t>реферата</w:t>
      </w:r>
      <w:r>
        <w:rPr>
          <w:spacing w:val="-15"/>
        </w:rPr>
        <w:t> </w:t>
      </w:r>
      <w:r>
        <w:rPr>
          <w:spacing w:val="-2"/>
        </w:rPr>
        <w:t>–</w:t>
      </w:r>
      <w:r>
        <w:rPr>
          <w:spacing w:val="-9"/>
        </w:rPr>
        <w:t> </w:t>
      </w:r>
      <w:r>
        <w:rPr>
          <w:spacing w:val="-2"/>
        </w:rPr>
        <w:t>не</w:t>
      </w:r>
      <w:r>
        <w:rPr>
          <w:spacing w:val="-14"/>
        </w:rPr>
        <w:t> </w:t>
      </w:r>
      <w:r>
        <w:rPr>
          <w:spacing w:val="-2"/>
        </w:rPr>
        <w:t>только</w:t>
      </w:r>
      <w:r>
        <w:rPr>
          <w:spacing w:val="-13"/>
        </w:rPr>
        <w:t> </w:t>
      </w:r>
      <w:r>
        <w:rPr>
          <w:spacing w:val="-2"/>
        </w:rPr>
        <w:t>в</w:t>
      </w:r>
      <w:r>
        <w:rPr>
          <w:spacing w:val="-15"/>
        </w:rPr>
        <w:t> </w:t>
      </w:r>
      <w:r>
        <w:rPr>
          <w:spacing w:val="-2"/>
        </w:rPr>
        <w:t>передаче</w:t>
      </w:r>
      <w:r>
        <w:rPr>
          <w:spacing w:val="-11"/>
        </w:rPr>
        <w:t> </w:t>
      </w:r>
      <w:r>
        <w:rPr>
          <w:spacing w:val="-2"/>
        </w:rPr>
        <w:t>в</w:t>
      </w:r>
      <w:r>
        <w:rPr>
          <w:spacing w:val="-15"/>
        </w:rPr>
        <w:t> </w:t>
      </w:r>
      <w:r>
        <w:rPr>
          <w:spacing w:val="-2"/>
        </w:rPr>
        <w:t>наиболее</w:t>
      </w:r>
      <w:r>
        <w:rPr>
          <w:spacing w:val="-15"/>
        </w:rPr>
        <w:t> </w:t>
      </w:r>
      <w:r>
        <w:rPr>
          <w:spacing w:val="-2"/>
        </w:rPr>
        <w:t>сжатой</w:t>
      </w:r>
      <w:r>
        <w:rPr>
          <w:spacing w:val="-9"/>
        </w:rPr>
        <w:t> </w:t>
      </w:r>
      <w:r>
        <w:rPr>
          <w:spacing w:val="-2"/>
        </w:rPr>
        <w:t>форме</w:t>
      </w:r>
      <w:r>
        <w:rPr>
          <w:spacing w:val="-13"/>
        </w:rPr>
        <w:t> </w:t>
      </w:r>
      <w:r>
        <w:rPr>
          <w:spacing w:val="-2"/>
        </w:rPr>
        <w:t>содержания</w:t>
      </w:r>
      <w:r>
        <w:rPr>
          <w:spacing w:val="-11"/>
        </w:rPr>
        <w:t> </w:t>
      </w:r>
      <w:r>
        <w:rPr>
          <w:spacing w:val="-2"/>
        </w:rPr>
        <w:t>подлинника,</w:t>
      </w:r>
      <w:r>
        <w:rPr>
          <w:spacing w:val="-68"/>
        </w:rPr>
        <w:t> </w:t>
      </w:r>
      <w:r>
        <w:rPr>
          <w:spacing w:val="-2"/>
        </w:rPr>
        <w:t>но</w:t>
      </w:r>
      <w:r>
        <w:rPr>
          <w:spacing w:val="-9"/>
        </w:rPr>
        <w:t> </w:t>
      </w:r>
      <w:r>
        <w:rPr>
          <w:spacing w:val="-2"/>
        </w:rPr>
        <w:t>и</w:t>
      </w:r>
      <w:r>
        <w:rPr>
          <w:spacing w:val="-10"/>
        </w:rPr>
        <w:t> </w:t>
      </w:r>
      <w:r>
        <w:rPr>
          <w:spacing w:val="-2"/>
        </w:rPr>
        <w:t>в</w:t>
      </w:r>
      <w:r>
        <w:rPr>
          <w:spacing w:val="-13"/>
        </w:rPr>
        <w:t> </w:t>
      </w:r>
      <w:r>
        <w:rPr>
          <w:spacing w:val="-2"/>
        </w:rPr>
        <w:t>выделении</w:t>
      </w:r>
      <w:r>
        <w:rPr>
          <w:spacing w:val="-8"/>
        </w:rPr>
        <w:t> </w:t>
      </w:r>
      <w:r>
        <w:rPr>
          <w:spacing w:val="-2"/>
        </w:rPr>
        <w:t>особо</w:t>
      </w:r>
      <w:r>
        <w:rPr>
          <w:spacing w:val="-14"/>
        </w:rPr>
        <w:t> </w:t>
      </w:r>
      <w:r>
        <w:rPr>
          <w:spacing w:val="-2"/>
        </w:rPr>
        <w:t>важного</w:t>
      </w:r>
      <w:r>
        <w:rPr>
          <w:spacing w:val="-14"/>
        </w:rPr>
        <w:t> </w:t>
      </w:r>
      <w:r>
        <w:rPr>
          <w:spacing w:val="-2"/>
        </w:rPr>
        <w:t>или</w:t>
      </w:r>
      <w:r>
        <w:rPr>
          <w:spacing w:val="-13"/>
        </w:rPr>
        <w:t> </w:t>
      </w:r>
      <w:r>
        <w:rPr>
          <w:spacing w:val="-2"/>
        </w:rPr>
        <w:t>нового,</w:t>
      </w:r>
      <w:r>
        <w:rPr>
          <w:spacing w:val="-15"/>
        </w:rPr>
        <w:t> </w:t>
      </w:r>
      <w:r>
        <w:rPr>
          <w:spacing w:val="-2"/>
        </w:rPr>
        <w:t>что</w:t>
      </w:r>
      <w:r>
        <w:rPr>
          <w:spacing w:val="-14"/>
        </w:rPr>
        <w:t> </w:t>
      </w:r>
      <w:r>
        <w:rPr>
          <w:spacing w:val="-2"/>
        </w:rPr>
        <w:t>содержится</w:t>
      </w:r>
      <w:r>
        <w:rPr>
          <w:spacing w:val="-15"/>
        </w:rPr>
        <w:t> </w:t>
      </w:r>
      <w:r>
        <w:rPr>
          <w:spacing w:val="-2"/>
        </w:rPr>
        <w:t>в</w:t>
      </w:r>
      <w:r>
        <w:rPr>
          <w:spacing w:val="-11"/>
        </w:rPr>
        <w:t> </w:t>
      </w:r>
      <w:r>
        <w:rPr>
          <w:spacing w:val="-2"/>
        </w:rPr>
        <w:t>реферируемом</w:t>
      </w:r>
      <w:r>
        <w:rPr>
          <w:spacing w:val="-15"/>
        </w:rPr>
        <w:t> </w:t>
      </w:r>
      <w:r>
        <w:rPr>
          <w:spacing w:val="-1"/>
        </w:rPr>
        <w:t>мате-</w:t>
      </w:r>
      <w:r>
        <w:rPr>
          <w:spacing w:val="-68"/>
        </w:rPr>
        <w:t> </w:t>
      </w:r>
      <w:r>
        <w:rPr>
          <w:spacing w:val="-1"/>
        </w:rPr>
        <w:t>риале.</w:t>
      </w:r>
      <w:r>
        <w:rPr>
          <w:spacing w:val="-10"/>
        </w:rPr>
        <w:t> </w:t>
      </w:r>
      <w:r>
        <w:rPr>
          <w:spacing w:val="-1"/>
        </w:rPr>
        <w:t>При</w:t>
      </w:r>
      <w:r>
        <w:rPr>
          <w:spacing w:val="-8"/>
        </w:rPr>
        <w:t> </w:t>
      </w:r>
      <w:r>
        <w:rPr>
          <w:spacing w:val="-1"/>
        </w:rPr>
        <w:t>необходимости</w:t>
      </w:r>
      <w:r>
        <w:rPr>
          <w:spacing w:val="-8"/>
        </w:rPr>
        <w:t> </w:t>
      </w:r>
      <w:r>
        <w:rPr/>
        <w:t>референт</w:t>
      </w:r>
      <w:r>
        <w:rPr>
          <w:spacing w:val="-9"/>
        </w:rPr>
        <w:t> </w:t>
      </w:r>
      <w:r>
        <w:rPr/>
        <w:t>должен</w:t>
      </w:r>
      <w:r>
        <w:rPr>
          <w:spacing w:val="-8"/>
        </w:rPr>
        <w:t> </w:t>
      </w:r>
      <w:r>
        <w:rPr/>
        <w:t>дать</w:t>
      </w:r>
      <w:r>
        <w:rPr>
          <w:spacing w:val="-9"/>
        </w:rPr>
        <w:t> </w:t>
      </w:r>
      <w:r>
        <w:rPr/>
        <w:t>общую</w:t>
      </w:r>
      <w:r>
        <w:rPr>
          <w:spacing w:val="-9"/>
        </w:rPr>
        <w:t> </w:t>
      </w:r>
      <w:r>
        <w:rPr/>
        <w:t>оценку</w:t>
      </w:r>
      <w:r>
        <w:rPr>
          <w:spacing w:val="-9"/>
        </w:rPr>
        <w:t> </w:t>
      </w:r>
      <w:r>
        <w:rPr/>
        <w:t>(положительную</w:t>
      </w:r>
      <w:r>
        <w:rPr>
          <w:spacing w:val="-68"/>
        </w:rPr>
        <w:t> </w:t>
      </w:r>
      <w:r>
        <w:rPr>
          <w:spacing w:val="-5"/>
        </w:rPr>
        <w:t>или</w:t>
      </w:r>
      <w:r>
        <w:rPr>
          <w:spacing w:val="-3"/>
        </w:rPr>
        <w:t> </w:t>
      </w:r>
      <w:r>
        <w:rPr>
          <w:spacing w:val="-5"/>
        </w:rPr>
        <w:t>критическую)</w:t>
      </w:r>
      <w:r>
        <w:rPr>
          <w:spacing w:val="-3"/>
        </w:rPr>
        <w:t> </w:t>
      </w:r>
      <w:r>
        <w:rPr>
          <w:spacing w:val="-4"/>
        </w:rPr>
        <w:t>изложенных</w:t>
      </w:r>
      <w:r>
        <w:rPr>
          <w:spacing w:val="-3"/>
        </w:rPr>
        <w:t> </w:t>
      </w:r>
      <w:r>
        <w:rPr>
          <w:spacing w:val="-4"/>
        </w:rPr>
        <w:t>положений</w:t>
      </w:r>
      <w:r>
        <w:rPr>
          <w:spacing w:val="-3"/>
        </w:rPr>
        <w:t> </w:t>
      </w:r>
      <w:r>
        <w:rPr>
          <w:spacing w:val="-4"/>
        </w:rPr>
        <w:t>в</w:t>
      </w:r>
      <w:r>
        <w:rPr>
          <w:spacing w:val="2"/>
        </w:rPr>
        <w:t> </w:t>
      </w:r>
      <w:r>
        <w:rPr>
          <w:spacing w:val="-4"/>
        </w:rPr>
        <w:t>референтском</w:t>
      </w:r>
      <w:r>
        <w:rPr>
          <w:spacing w:val="-20"/>
        </w:rPr>
        <w:t> </w:t>
      </w:r>
      <w:r>
        <w:rPr>
          <w:spacing w:val="-4"/>
        </w:rPr>
        <w:t>комментарии.</w:t>
      </w:r>
    </w:p>
    <w:p>
      <w:pPr>
        <w:pStyle w:val="BodyText"/>
        <w:spacing w:line="360" w:lineRule="auto"/>
        <w:ind w:right="135" w:firstLine="708"/>
      </w:pPr>
      <w:r>
        <w:rPr/>
        <w:t>Специалист при работе с научной, технической и другой специальной ли-</w:t>
      </w:r>
      <w:r>
        <w:rPr>
          <w:spacing w:val="1"/>
        </w:rPr>
        <w:t> </w:t>
      </w:r>
      <w:r>
        <w:rPr/>
        <w:t>тературой</w:t>
      </w:r>
      <w:r>
        <w:rPr>
          <w:spacing w:val="44"/>
        </w:rPr>
        <w:t> </w:t>
      </w:r>
      <w:r>
        <w:rPr/>
        <w:t>на</w:t>
      </w:r>
      <w:r>
        <w:rPr>
          <w:spacing w:val="43"/>
        </w:rPr>
        <w:t> </w:t>
      </w:r>
      <w:r>
        <w:rPr/>
        <w:t>иностранном</w:t>
      </w:r>
      <w:r>
        <w:rPr>
          <w:spacing w:val="43"/>
        </w:rPr>
        <w:t> </w:t>
      </w:r>
      <w:r>
        <w:rPr/>
        <w:t>языке,</w:t>
      </w:r>
      <w:r>
        <w:rPr>
          <w:spacing w:val="42"/>
        </w:rPr>
        <w:t> </w:t>
      </w:r>
      <w:r>
        <w:rPr/>
        <w:t>должен</w:t>
      </w:r>
      <w:r>
        <w:rPr>
          <w:spacing w:val="44"/>
        </w:rPr>
        <w:t> </w:t>
      </w:r>
      <w:r>
        <w:rPr/>
        <w:t>владеть</w:t>
      </w:r>
      <w:r>
        <w:rPr>
          <w:spacing w:val="42"/>
        </w:rPr>
        <w:t> </w:t>
      </w:r>
      <w:r>
        <w:rPr/>
        <w:t>навыками</w:t>
      </w:r>
      <w:r>
        <w:rPr>
          <w:spacing w:val="46"/>
        </w:rPr>
        <w:t> </w:t>
      </w:r>
      <w:r>
        <w:rPr/>
        <w:t>ориентации</w:t>
      </w:r>
      <w:r>
        <w:rPr>
          <w:spacing w:val="34"/>
        </w:rPr>
        <w:t> </w:t>
      </w:r>
      <w:r>
        <w:rPr/>
        <w:t>в</w:t>
      </w:r>
    </w:p>
    <w:p>
      <w:pPr>
        <w:spacing w:after="0" w:line="360" w:lineRule="auto"/>
        <w:sectPr>
          <w:footerReference w:type="default" r:id="rId14"/>
          <w:pgSz w:w="11910" w:h="16840"/>
          <w:pgMar w:footer="1102" w:header="0" w:top="1040" w:bottom="1300" w:left="1140" w:right="700"/>
          <w:pgNumType w:start="10"/>
        </w:sectPr>
      </w:pPr>
    </w:p>
    <w:p>
      <w:pPr>
        <w:pStyle w:val="BodyText"/>
        <w:spacing w:line="360" w:lineRule="auto" w:before="67"/>
        <w:ind w:right="136"/>
      </w:pPr>
      <w:r>
        <w:rPr>
          <w:spacing w:val="-5"/>
        </w:rPr>
        <w:t>содержании</w:t>
      </w:r>
      <w:r>
        <w:rPr>
          <w:spacing w:val="-10"/>
        </w:rPr>
        <w:t> </w:t>
      </w:r>
      <w:r>
        <w:rPr>
          <w:spacing w:val="-5"/>
        </w:rPr>
        <w:t>иностранных</w:t>
      </w:r>
      <w:r>
        <w:rPr>
          <w:spacing w:val="-9"/>
        </w:rPr>
        <w:t> </w:t>
      </w:r>
      <w:r>
        <w:rPr>
          <w:spacing w:val="-5"/>
        </w:rPr>
        <w:t>текстах</w:t>
      </w:r>
      <w:r>
        <w:rPr>
          <w:spacing w:val="-9"/>
        </w:rPr>
        <w:t> </w:t>
      </w:r>
      <w:r>
        <w:rPr>
          <w:spacing w:val="-5"/>
        </w:rPr>
        <w:t>и</w:t>
      </w:r>
      <w:r>
        <w:rPr>
          <w:spacing w:val="-10"/>
        </w:rPr>
        <w:t> </w:t>
      </w:r>
      <w:r>
        <w:rPr>
          <w:spacing w:val="-5"/>
        </w:rPr>
        <w:t>их</w:t>
      </w:r>
      <w:r>
        <w:rPr>
          <w:spacing w:val="-11"/>
        </w:rPr>
        <w:t> </w:t>
      </w:r>
      <w:r>
        <w:rPr>
          <w:spacing w:val="-5"/>
        </w:rPr>
        <w:t>переводах,</w:t>
      </w:r>
      <w:r>
        <w:rPr>
          <w:spacing w:val="-11"/>
        </w:rPr>
        <w:t> </w:t>
      </w:r>
      <w:r>
        <w:rPr>
          <w:spacing w:val="-4"/>
        </w:rPr>
        <w:t>но</w:t>
      </w:r>
      <w:r>
        <w:rPr>
          <w:spacing w:val="-9"/>
        </w:rPr>
        <w:t> </w:t>
      </w:r>
      <w:r>
        <w:rPr>
          <w:spacing w:val="-4"/>
        </w:rPr>
        <w:t>в</w:t>
      </w:r>
      <w:r>
        <w:rPr>
          <w:spacing w:val="-11"/>
        </w:rPr>
        <w:t> </w:t>
      </w:r>
      <w:r>
        <w:rPr>
          <w:spacing w:val="-4"/>
        </w:rPr>
        <w:t>краткой</w:t>
      </w:r>
      <w:r>
        <w:rPr>
          <w:spacing w:val="-10"/>
        </w:rPr>
        <w:t> </w:t>
      </w:r>
      <w:r>
        <w:rPr>
          <w:spacing w:val="-4"/>
        </w:rPr>
        <w:t>и</w:t>
      </w:r>
      <w:r>
        <w:rPr>
          <w:spacing w:val="-8"/>
        </w:rPr>
        <w:t> </w:t>
      </w:r>
      <w:r>
        <w:rPr>
          <w:spacing w:val="-4"/>
        </w:rPr>
        <w:t>обобщенной</w:t>
      </w:r>
      <w:r>
        <w:rPr>
          <w:spacing w:val="-13"/>
        </w:rPr>
        <w:t> </w:t>
      </w:r>
      <w:r>
        <w:rPr>
          <w:spacing w:val="-4"/>
        </w:rPr>
        <w:t>форме</w:t>
      </w:r>
      <w:r>
        <w:rPr>
          <w:spacing w:val="-68"/>
        </w:rPr>
        <w:t> </w:t>
      </w:r>
      <w:r>
        <w:rPr>
          <w:spacing w:val="-6"/>
        </w:rPr>
        <w:t>изложения</w:t>
      </w:r>
      <w:r>
        <w:rPr>
          <w:spacing w:val="-17"/>
        </w:rPr>
        <w:t> </w:t>
      </w:r>
      <w:r>
        <w:rPr>
          <w:spacing w:val="-6"/>
        </w:rPr>
        <w:t>содержания</w:t>
      </w:r>
      <w:r>
        <w:rPr>
          <w:spacing w:val="-15"/>
        </w:rPr>
        <w:t> </w:t>
      </w:r>
      <w:r>
        <w:rPr>
          <w:spacing w:val="-6"/>
        </w:rPr>
        <w:t>этих</w:t>
      </w:r>
      <w:r>
        <w:rPr>
          <w:spacing w:val="-15"/>
        </w:rPr>
        <w:t> </w:t>
      </w:r>
      <w:r>
        <w:rPr>
          <w:spacing w:val="-6"/>
        </w:rPr>
        <w:t>материалов</w:t>
      </w:r>
      <w:r>
        <w:rPr>
          <w:spacing w:val="-18"/>
        </w:rPr>
        <w:t> </w:t>
      </w:r>
      <w:r>
        <w:rPr>
          <w:spacing w:val="-6"/>
        </w:rPr>
        <w:t>на</w:t>
      </w:r>
      <w:r>
        <w:rPr>
          <w:spacing w:val="-16"/>
        </w:rPr>
        <w:t> </w:t>
      </w:r>
      <w:r>
        <w:rPr>
          <w:spacing w:val="-6"/>
        </w:rPr>
        <w:t>русском</w:t>
      </w:r>
      <w:r>
        <w:rPr>
          <w:spacing w:val="-11"/>
        </w:rPr>
        <w:t> </w:t>
      </w:r>
      <w:r>
        <w:rPr>
          <w:spacing w:val="-6"/>
        </w:rPr>
        <w:t>языке,</w:t>
      </w:r>
      <w:r>
        <w:rPr>
          <w:spacing w:val="-11"/>
        </w:rPr>
        <w:t> </w:t>
      </w:r>
      <w:r>
        <w:rPr>
          <w:spacing w:val="-6"/>
        </w:rPr>
        <w:t>т.</w:t>
      </w:r>
      <w:r>
        <w:rPr>
          <w:spacing w:val="-10"/>
        </w:rPr>
        <w:t> </w:t>
      </w:r>
      <w:r>
        <w:rPr>
          <w:spacing w:val="-6"/>
        </w:rPr>
        <w:t>е.</w:t>
      </w:r>
      <w:r>
        <w:rPr>
          <w:spacing w:val="-13"/>
        </w:rPr>
        <w:t> </w:t>
      </w:r>
      <w:r>
        <w:rPr>
          <w:spacing w:val="-6"/>
        </w:rPr>
        <w:t>овладения</w:t>
      </w:r>
      <w:r>
        <w:rPr>
          <w:spacing w:val="-12"/>
        </w:rPr>
        <w:t> </w:t>
      </w:r>
      <w:r>
        <w:rPr>
          <w:spacing w:val="-5"/>
        </w:rPr>
        <w:t>искусством</w:t>
      </w:r>
      <w:r>
        <w:rPr>
          <w:spacing w:val="-68"/>
        </w:rPr>
        <w:t> </w:t>
      </w:r>
      <w:r>
        <w:rPr>
          <w:spacing w:val="-1"/>
        </w:rPr>
        <w:t>реферирования – искусством обобщения материала. Умело составленный реферат</w:t>
      </w:r>
      <w:r>
        <w:rPr>
          <w:spacing w:val="-67"/>
        </w:rPr>
        <w:t> </w:t>
      </w:r>
      <w:r>
        <w:rPr>
          <w:spacing w:val="-5"/>
        </w:rPr>
        <w:t>по одному или нескольким иностранным </w:t>
      </w:r>
      <w:r>
        <w:rPr>
          <w:spacing w:val="-4"/>
        </w:rPr>
        <w:t>источникам является наиболее экономным</w:t>
      </w:r>
      <w:r>
        <w:rPr>
          <w:spacing w:val="-67"/>
        </w:rPr>
        <w:t> </w:t>
      </w:r>
      <w:r>
        <w:rPr/>
        <w:t>средством для ознакомления с их содержанием, дает возможность быть в курсе</w:t>
      </w:r>
      <w:r>
        <w:rPr>
          <w:spacing w:val="1"/>
        </w:rPr>
        <w:t> </w:t>
      </w:r>
      <w:r>
        <w:rPr/>
        <w:t>каких-то</w:t>
      </w:r>
      <w:r>
        <w:rPr>
          <w:spacing w:val="-13"/>
        </w:rPr>
        <w:t> </w:t>
      </w:r>
      <w:r>
        <w:rPr/>
        <w:t>событий,</w:t>
      </w:r>
      <w:r>
        <w:rPr>
          <w:spacing w:val="-15"/>
        </w:rPr>
        <w:t> </w:t>
      </w:r>
      <w:r>
        <w:rPr/>
        <w:t>владеть</w:t>
      </w:r>
      <w:r>
        <w:rPr>
          <w:spacing w:val="-13"/>
        </w:rPr>
        <w:t> </w:t>
      </w:r>
      <w:r>
        <w:rPr/>
        <w:t>основами</w:t>
      </w:r>
      <w:r>
        <w:rPr>
          <w:spacing w:val="-14"/>
        </w:rPr>
        <w:t> </w:t>
      </w:r>
      <w:r>
        <w:rPr/>
        <w:t>нужной</w:t>
      </w:r>
      <w:r>
        <w:rPr>
          <w:spacing w:val="-14"/>
        </w:rPr>
        <w:t> </w:t>
      </w:r>
      <w:r>
        <w:rPr/>
        <w:t>информации.</w:t>
      </w:r>
    </w:p>
    <w:p>
      <w:pPr>
        <w:tabs>
          <w:tab w:pos="2853" w:val="left" w:leader="none"/>
          <w:tab w:pos="5484" w:val="left" w:leader="none"/>
          <w:tab w:pos="6742" w:val="left" w:leader="none"/>
          <w:tab w:pos="8594" w:val="left" w:leader="none"/>
        </w:tabs>
        <w:spacing w:line="360" w:lineRule="auto" w:before="2"/>
        <w:ind w:left="137" w:right="147" w:firstLine="708"/>
        <w:jc w:val="both"/>
        <w:rPr>
          <w:sz w:val="28"/>
        </w:rPr>
      </w:pPr>
      <w:r>
        <w:rPr>
          <w:sz w:val="28"/>
        </w:rPr>
        <w:t>Реферат,</w:t>
        <w:tab/>
        <w:t>составленный</w:t>
        <w:tab/>
        <w:t>по</w:t>
        <w:tab/>
        <w:t>одному</w:t>
        <w:tab/>
      </w:r>
      <w:r>
        <w:rPr>
          <w:spacing w:val="-1"/>
          <w:sz w:val="28"/>
        </w:rPr>
        <w:t>источнику,</w:t>
      </w:r>
      <w:r>
        <w:rPr>
          <w:spacing w:val="-68"/>
          <w:sz w:val="28"/>
        </w:rPr>
        <w:t> </w:t>
      </w:r>
      <w:r>
        <w:rPr>
          <w:sz w:val="28"/>
        </w:rPr>
        <w:t>называется </w:t>
      </w:r>
      <w:r>
        <w:rPr>
          <w:i/>
          <w:sz w:val="28"/>
        </w:rPr>
        <w:t>монографическим</w:t>
      </w:r>
      <w:r>
        <w:rPr>
          <w:sz w:val="28"/>
        </w:rPr>
        <w:t>.</w:t>
      </w:r>
      <w:r>
        <w:rPr>
          <w:spacing w:val="1"/>
          <w:sz w:val="28"/>
        </w:rPr>
        <w:t> </w:t>
      </w:r>
      <w:r>
        <w:rPr>
          <w:sz w:val="28"/>
        </w:rPr>
        <w:t>Структура</w:t>
      </w:r>
      <w:r>
        <w:rPr>
          <w:spacing w:val="1"/>
          <w:sz w:val="28"/>
        </w:rPr>
        <w:t> </w:t>
      </w:r>
      <w:r>
        <w:rPr>
          <w:sz w:val="28"/>
        </w:rPr>
        <w:t>реферата</w:t>
      </w:r>
      <w:r>
        <w:rPr>
          <w:spacing w:val="1"/>
          <w:sz w:val="28"/>
        </w:rPr>
        <w:t> </w:t>
      </w:r>
      <w:r>
        <w:rPr>
          <w:sz w:val="28"/>
        </w:rPr>
        <w:t>строго</w:t>
      </w:r>
      <w:r>
        <w:rPr>
          <w:spacing w:val="1"/>
          <w:sz w:val="28"/>
        </w:rPr>
        <w:t> </w:t>
      </w:r>
      <w:r>
        <w:rPr>
          <w:sz w:val="28"/>
        </w:rPr>
        <w:t>установлена.</w:t>
      </w:r>
      <w:r>
        <w:rPr>
          <w:spacing w:val="1"/>
          <w:sz w:val="28"/>
        </w:rPr>
        <w:t> </w:t>
      </w:r>
      <w:r>
        <w:rPr>
          <w:sz w:val="28"/>
        </w:rPr>
        <w:t>Он</w:t>
      </w:r>
      <w:r>
        <w:rPr>
          <w:spacing w:val="1"/>
          <w:sz w:val="28"/>
        </w:rPr>
        <w:t> </w:t>
      </w:r>
      <w:r>
        <w:rPr>
          <w:sz w:val="28"/>
        </w:rPr>
        <w:t>состоит</w:t>
      </w:r>
      <w:r>
        <w:rPr>
          <w:spacing w:val="-5"/>
          <w:sz w:val="28"/>
        </w:rPr>
        <w:t> </w:t>
      </w:r>
      <w:r>
        <w:rPr>
          <w:sz w:val="28"/>
        </w:rPr>
        <w:t>из</w:t>
      </w:r>
      <w:r>
        <w:rPr>
          <w:spacing w:val="-2"/>
          <w:sz w:val="28"/>
        </w:rPr>
        <w:t> </w:t>
      </w:r>
      <w:r>
        <w:rPr>
          <w:sz w:val="28"/>
        </w:rPr>
        <w:t>двух</w:t>
      </w:r>
      <w:r>
        <w:rPr>
          <w:spacing w:val="1"/>
          <w:sz w:val="28"/>
        </w:rPr>
        <w:t> </w:t>
      </w:r>
      <w:r>
        <w:rPr>
          <w:sz w:val="28"/>
        </w:rPr>
        <w:t>частей: </w:t>
      </w:r>
      <w:r>
        <w:rPr>
          <w:i/>
          <w:sz w:val="28"/>
        </w:rPr>
        <w:t>заголовочной</w:t>
      </w:r>
      <w:r>
        <w:rPr>
          <w:i/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i/>
          <w:sz w:val="28"/>
        </w:rPr>
        <w:t>собственно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реферативной</w:t>
      </w:r>
      <w:r>
        <w:rPr>
          <w:sz w:val="28"/>
        </w:rPr>
        <w:t>.</w:t>
      </w:r>
    </w:p>
    <w:p>
      <w:pPr>
        <w:pStyle w:val="BodyText"/>
        <w:spacing w:line="360" w:lineRule="auto" w:before="1"/>
        <w:ind w:right="154" w:firstLine="708"/>
        <w:rPr>
          <w:i/>
        </w:rPr>
      </w:pPr>
      <w:r>
        <w:rPr/>
        <w:t>Реферат,</w:t>
      </w:r>
      <w:r>
        <w:rPr>
          <w:spacing w:val="1"/>
        </w:rPr>
        <w:t> </w:t>
      </w:r>
      <w:r>
        <w:rPr/>
        <w:t>составленный</w:t>
      </w:r>
      <w:r>
        <w:rPr>
          <w:spacing w:val="71"/>
        </w:rPr>
        <w:t> </w:t>
      </w:r>
      <w:r>
        <w:rPr/>
        <w:t>по</w:t>
      </w:r>
      <w:r>
        <w:rPr>
          <w:spacing w:val="71"/>
        </w:rPr>
        <w:t> </w:t>
      </w:r>
      <w:r>
        <w:rPr/>
        <w:t>нескольким</w:t>
      </w:r>
      <w:r>
        <w:rPr>
          <w:spacing w:val="71"/>
        </w:rPr>
        <w:t> </w:t>
      </w:r>
      <w:r>
        <w:rPr/>
        <w:t>работам</w:t>
      </w:r>
      <w:r>
        <w:rPr>
          <w:spacing w:val="71"/>
        </w:rPr>
        <w:t> </w:t>
      </w:r>
      <w:r>
        <w:rPr/>
        <w:t>на</w:t>
      </w:r>
      <w:r>
        <w:rPr>
          <w:spacing w:val="71"/>
        </w:rPr>
        <w:t> </w:t>
      </w:r>
      <w:r>
        <w:rPr/>
        <w:t>одну</w:t>
      </w:r>
      <w:r>
        <w:rPr>
          <w:spacing w:val="71"/>
        </w:rPr>
        <w:t> </w:t>
      </w:r>
      <w:r>
        <w:rPr/>
        <w:t>тему,</w:t>
      </w:r>
      <w:r>
        <w:rPr>
          <w:spacing w:val="1"/>
        </w:rPr>
        <w:t> </w:t>
      </w:r>
      <w:r>
        <w:rPr/>
        <w:t>называется</w:t>
      </w:r>
      <w:r>
        <w:rPr>
          <w:spacing w:val="-4"/>
        </w:rPr>
        <w:t> </w:t>
      </w:r>
      <w:r>
        <w:rPr>
          <w:i/>
        </w:rPr>
        <w:t>обзорным.</w:t>
      </w:r>
    </w:p>
    <w:p>
      <w:pPr>
        <w:pStyle w:val="BodyText"/>
        <w:spacing w:line="321" w:lineRule="exact"/>
        <w:ind w:left="845"/>
      </w:pPr>
      <w:r>
        <w:rPr/>
        <w:t>Алгоритм</w:t>
      </w:r>
      <w:r>
        <w:rPr>
          <w:spacing w:val="93"/>
        </w:rPr>
        <w:t> </w:t>
      </w:r>
      <w:r>
        <w:rPr/>
        <w:t>составления</w:t>
      </w:r>
      <w:r>
        <w:rPr>
          <w:spacing w:val="98"/>
        </w:rPr>
        <w:t> </w:t>
      </w:r>
      <w:r>
        <w:rPr/>
        <w:t>реферата</w:t>
      </w:r>
    </w:p>
    <w:p>
      <w:pPr>
        <w:pStyle w:val="ListParagraph"/>
        <w:numPr>
          <w:ilvl w:val="0"/>
          <w:numId w:val="6"/>
        </w:numPr>
        <w:tabs>
          <w:tab w:pos="1138" w:val="left" w:leader="none"/>
        </w:tabs>
        <w:spacing w:line="360" w:lineRule="auto" w:before="161" w:after="0"/>
        <w:ind w:left="137" w:right="144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оформлении</w:t>
      </w:r>
      <w:r>
        <w:rPr>
          <w:spacing w:val="1"/>
          <w:sz w:val="28"/>
        </w:rPr>
        <w:t> </w:t>
      </w:r>
      <w:r>
        <w:rPr>
          <w:sz w:val="28"/>
        </w:rPr>
        <w:t>заголовочной</w:t>
      </w:r>
      <w:r>
        <w:rPr>
          <w:spacing w:val="1"/>
          <w:sz w:val="28"/>
        </w:rPr>
        <w:t> </w:t>
      </w:r>
      <w:r>
        <w:rPr>
          <w:sz w:val="28"/>
        </w:rPr>
        <w:t>части</w:t>
      </w:r>
      <w:r>
        <w:rPr>
          <w:spacing w:val="1"/>
          <w:sz w:val="28"/>
        </w:rPr>
        <w:t> </w:t>
      </w:r>
      <w:r>
        <w:rPr>
          <w:sz w:val="28"/>
        </w:rPr>
        <w:t>реферата</w:t>
      </w:r>
      <w:r>
        <w:rPr>
          <w:spacing w:val="1"/>
          <w:sz w:val="28"/>
        </w:rPr>
        <w:t> </w:t>
      </w:r>
      <w:r>
        <w:rPr>
          <w:sz w:val="28"/>
        </w:rPr>
        <w:t>необходимо</w:t>
      </w:r>
      <w:r>
        <w:rPr>
          <w:spacing w:val="1"/>
          <w:sz w:val="28"/>
        </w:rPr>
        <w:t> </w:t>
      </w:r>
      <w:r>
        <w:rPr>
          <w:sz w:val="28"/>
        </w:rPr>
        <w:t>написать</w:t>
      </w:r>
      <w:r>
        <w:rPr>
          <w:spacing w:val="1"/>
          <w:sz w:val="28"/>
        </w:rPr>
        <w:t> </w:t>
      </w:r>
      <w:r>
        <w:rPr>
          <w:sz w:val="28"/>
        </w:rPr>
        <w:t>название</w:t>
      </w:r>
      <w:r>
        <w:rPr>
          <w:spacing w:val="1"/>
          <w:sz w:val="28"/>
        </w:rPr>
        <w:t> </w:t>
      </w:r>
      <w:r>
        <w:rPr>
          <w:sz w:val="28"/>
        </w:rPr>
        <w:t>первоисточника,</w:t>
      </w:r>
      <w:r>
        <w:rPr>
          <w:spacing w:val="1"/>
          <w:sz w:val="28"/>
        </w:rPr>
        <w:t> </w:t>
      </w:r>
      <w:r>
        <w:rPr>
          <w:sz w:val="28"/>
        </w:rPr>
        <w:t>фамилию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инициалы</w:t>
      </w:r>
      <w:r>
        <w:rPr>
          <w:spacing w:val="1"/>
          <w:sz w:val="28"/>
        </w:rPr>
        <w:t> </w:t>
      </w:r>
      <w:r>
        <w:rPr>
          <w:sz w:val="28"/>
        </w:rPr>
        <w:t>автора</w:t>
      </w:r>
      <w:r>
        <w:rPr>
          <w:spacing w:val="1"/>
          <w:sz w:val="28"/>
        </w:rPr>
        <w:t> </w:t>
      </w:r>
      <w:r>
        <w:rPr>
          <w:sz w:val="28"/>
        </w:rPr>
        <w:t>(авторов),</w:t>
      </w:r>
      <w:r>
        <w:rPr>
          <w:spacing w:val="1"/>
          <w:sz w:val="28"/>
        </w:rPr>
        <w:t> </w:t>
      </w:r>
      <w:r>
        <w:rPr>
          <w:sz w:val="28"/>
        </w:rPr>
        <w:t>название</w:t>
      </w:r>
      <w:r>
        <w:rPr>
          <w:spacing w:val="1"/>
          <w:sz w:val="28"/>
        </w:rPr>
        <w:t> </w:t>
      </w:r>
      <w:r>
        <w:rPr>
          <w:sz w:val="28"/>
        </w:rPr>
        <w:t>первоисточника; город; издательство; год издания; полное количество страниц</w:t>
      </w:r>
      <w:r>
        <w:rPr>
          <w:spacing w:val="1"/>
          <w:sz w:val="28"/>
        </w:rPr>
        <w:t> </w:t>
      </w:r>
      <w:r>
        <w:rPr>
          <w:sz w:val="28"/>
        </w:rPr>
        <w:t>первоисточника;</w:t>
      </w:r>
      <w:r>
        <w:rPr>
          <w:spacing w:val="1"/>
          <w:sz w:val="28"/>
        </w:rPr>
        <w:t> </w:t>
      </w:r>
      <w:r>
        <w:rPr>
          <w:sz w:val="28"/>
        </w:rPr>
        <w:t>номера</w:t>
      </w:r>
      <w:r>
        <w:rPr>
          <w:spacing w:val="1"/>
          <w:sz w:val="28"/>
        </w:rPr>
        <w:t> </w:t>
      </w:r>
      <w:r>
        <w:rPr>
          <w:sz w:val="28"/>
        </w:rPr>
        <w:t>страниц;</w:t>
      </w:r>
      <w:r>
        <w:rPr>
          <w:spacing w:val="1"/>
          <w:sz w:val="28"/>
        </w:rPr>
        <w:t> </w:t>
      </w:r>
      <w:r>
        <w:rPr>
          <w:sz w:val="28"/>
        </w:rPr>
        <w:t>сайт,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котором</w:t>
      </w:r>
      <w:r>
        <w:rPr>
          <w:spacing w:val="1"/>
          <w:sz w:val="28"/>
        </w:rPr>
        <w:t> </w:t>
      </w:r>
      <w:r>
        <w:rPr>
          <w:sz w:val="28"/>
        </w:rPr>
        <w:t>размещена</w:t>
      </w:r>
      <w:r>
        <w:rPr>
          <w:spacing w:val="1"/>
          <w:sz w:val="28"/>
        </w:rPr>
        <w:t> </w:t>
      </w:r>
      <w:r>
        <w:rPr>
          <w:sz w:val="28"/>
        </w:rPr>
        <w:t>необходимая</w:t>
      </w:r>
      <w:r>
        <w:rPr>
          <w:spacing w:val="1"/>
          <w:sz w:val="28"/>
        </w:rPr>
        <w:t> </w:t>
      </w:r>
      <w:r>
        <w:rPr>
          <w:sz w:val="28"/>
        </w:rPr>
        <w:t>информация;</w:t>
      </w:r>
      <w:r>
        <w:rPr>
          <w:spacing w:val="-3"/>
          <w:sz w:val="28"/>
        </w:rPr>
        <w:t> </w:t>
      </w:r>
      <w:r>
        <w:rPr>
          <w:sz w:val="28"/>
        </w:rPr>
        <w:t>дата</w:t>
      </w:r>
      <w:r>
        <w:rPr>
          <w:spacing w:val="-3"/>
          <w:sz w:val="28"/>
        </w:rPr>
        <w:t> </w:t>
      </w:r>
      <w:r>
        <w:rPr>
          <w:sz w:val="28"/>
        </w:rPr>
        <w:t>обращения к этому</w:t>
      </w:r>
      <w:r>
        <w:rPr>
          <w:spacing w:val="-4"/>
          <w:sz w:val="28"/>
        </w:rPr>
        <w:t> </w:t>
      </w:r>
      <w:r>
        <w:rPr>
          <w:sz w:val="28"/>
        </w:rPr>
        <w:t>сайту.</w:t>
      </w:r>
    </w:p>
    <w:p>
      <w:pPr>
        <w:pStyle w:val="ListParagraph"/>
        <w:numPr>
          <w:ilvl w:val="0"/>
          <w:numId w:val="6"/>
        </w:numPr>
        <w:tabs>
          <w:tab w:pos="1057" w:val="left" w:leader="none"/>
        </w:tabs>
        <w:spacing w:line="240" w:lineRule="auto" w:before="0" w:after="0"/>
        <w:ind w:left="1056" w:right="0" w:hanging="212"/>
        <w:jc w:val="both"/>
        <w:rPr>
          <w:sz w:val="28"/>
        </w:rPr>
      </w:pPr>
      <w:r>
        <w:rPr>
          <w:sz w:val="28"/>
        </w:rPr>
        <w:t>Проставьте</w:t>
      </w:r>
      <w:r>
        <w:rPr>
          <w:spacing w:val="-2"/>
          <w:sz w:val="28"/>
        </w:rPr>
        <w:t> </w:t>
      </w:r>
      <w:r>
        <w:rPr>
          <w:sz w:val="28"/>
        </w:rPr>
        <w:t>номер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каждого</w:t>
      </w:r>
      <w:r>
        <w:rPr>
          <w:spacing w:val="-1"/>
          <w:sz w:val="28"/>
        </w:rPr>
        <w:t> </w:t>
      </w:r>
      <w:r>
        <w:rPr>
          <w:sz w:val="28"/>
        </w:rPr>
        <w:t>абзаца</w:t>
      </w:r>
      <w:r>
        <w:rPr>
          <w:spacing w:val="-4"/>
          <w:sz w:val="28"/>
        </w:rPr>
        <w:t> </w:t>
      </w:r>
      <w:r>
        <w:rPr>
          <w:sz w:val="28"/>
        </w:rPr>
        <w:t>текста.</w:t>
      </w:r>
    </w:p>
    <w:p>
      <w:pPr>
        <w:pStyle w:val="ListParagraph"/>
        <w:numPr>
          <w:ilvl w:val="0"/>
          <w:numId w:val="6"/>
        </w:numPr>
        <w:tabs>
          <w:tab w:pos="1057" w:val="left" w:leader="none"/>
        </w:tabs>
        <w:spacing w:line="240" w:lineRule="auto" w:before="163" w:after="0"/>
        <w:ind w:left="1056" w:right="0" w:hanging="212"/>
        <w:jc w:val="both"/>
        <w:rPr>
          <w:sz w:val="28"/>
        </w:rPr>
      </w:pPr>
      <w:r>
        <w:rPr>
          <w:sz w:val="28"/>
        </w:rPr>
        <w:t>Проанализируйте</w:t>
      </w:r>
      <w:r>
        <w:rPr>
          <w:spacing w:val="-3"/>
          <w:sz w:val="28"/>
        </w:rPr>
        <w:t> </w:t>
      </w:r>
      <w:r>
        <w:rPr>
          <w:sz w:val="28"/>
        </w:rPr>
        <w:t>текст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выделите</w:t>
      </w:r>
      <w:r>
        <w:rPr>
          <w:spacing w:val="-2"/>
          <w:sz w:val="28"/>
        </w:rPr>
        <w:t> </w:t>
      </w:r>
      <w:r>
        <w:rPr>
          <w:sz w:val="28"/>
        </w:rPr>
        <w:t>его</w:t>
      </w:r>
      <w:r>
        <w:rPr>
          <w:spacing w:val="-2"/>
          <w:sz w:val="28"/>
        </w:rPr>
        <w:t> </w:t>
      </w:r>
      <w:r>
        <w:rPr>
          <w:sz w:val="28"/>
        </w:rPr>
        <w:t>главную</w:t>
      </w:r>
      <w:r>
        <w:rPr>
          <w:spacing w:val="-3"/>
          <w:sz w:val="28"/>
        </w:rPr>
        <w:t> </w:t>
      </w:r>
      <w:r>
        <w:rPr>
          <w:sz w:val="28"/>
        </w:rPr>
        <w:t>тему.</w:t>
      </w:r>
    </w:p>
    <w:p>
      <w:pPr>
        <w:pStyle w:val="ListParagraph"/>
        <w:numPr>
          <w:ilvl w:val="0"/>
          <w:numId w:val="6"/>
        </w:numPr>
        <w:tabs>
          <w:tab w:pos="1387" w:val="left" w:leader="none"/>
        </w:tabs>
        <w:spacing w:line="360" w:lineRule="auto" w:before="160" w:after="0"/>
        <w:ind w:left="137" w:right="149" w:firstLine="708"/>
        <w:jc w:val="both"/>
        <w:rPr>
          <w:sz w:val="28"/>
        </w:rPr>
      </w:pPr>
      <w:r>
        <w:rPr>
          <w:sz w:val="28"/>
        </w:rPr>
        <w:t>Внимательно   </w:t>
      </w:r>
      <w:r>
        <w:rPr>
          <w:spacing w:val="50"/>
          <w:sz w:val="28"/>
        </w:rPr>
        <w:t> </w:t>
      </w:r>
      <w:r>
        <w:rPr>
          <w:sz w:val="28"/>
        </w:rPr>
        <w:t>читая    </w:t>
      </w:r>
      <w:r>
        <w:rPr>
          <w:spacing w:val="49"/>
          <w:sz w:val="28"/>
        </w:rPr>
        <w:t> </w:t>
      </w:r>
      <w:r>
        <w:rPr>
          <w:sz w:val="28"/>
        </w:rPr>
        <w:t>текст    </w:t>
      </w:r>
      <w:r>
        <w:rPr>
          <w:spacing w:val="47"/>
          <w:sz w:val="28"/>
        </w:rPr>
        <w:t> </w:t>
      </w:r>
      <w:r>
        <w:rPr>
          <w:sz w:val="28"/>
        </w:rPr>
        <w:t>по    </w:t>
      </w:r>
      <w:r>
        <w:rPr>
          <w:spacing w:val="51"/>
          <w:sz w:val="28"/>
        </w:rPr>
        <w:t> </w:t>
      </w:r>
      <w:r>
        <w:rPr>
          <w:sz w:val="28"/>
        </w:rPr>
        <w:t>абзацам,    </w:t>
      </w:r>
      <w:r>
        <w:rPr>
          <w:spacing w:val="47"/>
          <w:sz w:val="28"/>
        </w:rPr>
        <w:t> </w:t>
      </w:r>
      <w:r>
        <w:rPr>
          <w:sz w:val="28"/>
        </w:rPr>
        <w:t>определите    </w:t>
      </w:r>
      <w:r>
        <w:rPr>
          <w:spacing w:val="49"/>
          <w:sz w:val="28"/>
        </w:rPr>
        <w:t> </w:t>
      </w:r>
      <w:r>
        <w:rPr>
          <w:sz w:val="28"/>
        </w:rPr>
        <w:t>тему</w:t>
      </w:r>
      <w:r>
        <w:rPr>
          <w:spacing w:val="-68"/>
          <w:sz w:val="28"/>
        </w:rPr>
        <w:t> </w:t>
      </w:r>
      <w:r>
        <w:rPr>
          <w:sz w:val="28"/>
        </w:rPr>
        <w:t>и подтемы каждого</w:t>
      </w:r>
      <w:r>
        <w:rPr>
          <w:spacing w:val="1"/>
          <w:sz w:val="28"/>
        </w:rPr>
        <w:t> </w:t>
      </w:r>
      <w:r>
        <w:rPr>
          <w:sz w:val="28"/>
        </w:rPr>
        <w:t>абзаца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запишите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вместе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номером</w:t>
      </w:r>
      <w:r>
        <w:rPr>
          <w:spacing w:val="1"/>
          <w:sz w:val="28"/>
        </w:rPr>
        <w:t> </w:t>
      </w:r>
      <w:r>
        <w:rPr>
          <w:sz w:val="28"/>
        </w:rPr>
        <w:t>абзаца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виде</w:t>
      </w:r>
      <w:r>
        <w:rPr>
          <w:spacing w:val="1"/>
          <w:sz w:val="28"/>
        </w:rPr>
        <w:t> </w:t>
      </w:r>
      <w:r>
        <w:rPr>
          <w:sz w:val="28"/>
        </w:rPr>
        <w:t>ключевых слов</w:t>
      </w:r>
      <w:r>
        <w:rPr>
          <w:spacing w:val="-2"/>
          <w:sz w:val="28"/>
        </w:rPr>
        <w:t> </w:t>
      </w:r>
      <w:r>
        <w:rPr>
          <w:sz w:val="28"/>
        </w:rPr>
        <w:t>и выражений.</w:t>
      </w:r>
    </w:p>
    <w:p>
      <w:pPr>
        <w:pStyle w:val="ListParagraph"/>
        <w:numPr>
          <w:ilvl w:val="0"/>
          <w:numId w:val="6"/>
        </w:numPr>
        <w:tabs>
          <w:tab w:pos="1057" w:val="left" w:leader="none"/>
        </w:tabs>
        <w:spacing w:line="240" w:lineRule="auto" w:before="1" w:after="0"/>
        <w:ind w:left="1056" w:right="0" w:hanging="212"/>
        <w:jc w:val="both"/>
        <w:rPr>
          <w:sz w:val="28"/>
        </w:rPr>
      </w:pPr>
      <w:r>
        <w:rPr>
          <w:sz w:val="28"/>
        </w:rPr>
        <w:t>Составьте</w:t>
      </w:r>
      <w:r>
        <w:rPr>
          <w:spacing w:val="-1"/>
          <w:sz w:val="28"/>
        </w:rPr>
        <w:t> </w:t>
      </w:r>
      <w:r>
        <w:rPr>
          <w:sz w:val="28"/>
        </w:rPr>
        <w:t>логический</w:t>
      </w:r>
      <w:r>
        <w:rPr>
          <w:spacing w:val="-4"/>
          <w:sz w:val="28"/>
        </w:rPr>
        <w:t> </w:t>
      </w:r>
      <w:r>
        <w:rPr>
          <w:sz w:val="28"/>
        </w:rPr>
        <w:t>план текста.</w:t>
      </w:r>
    </w:p>
    <w:p>
      <w:pPr>
        <w:pStyle w:val="ListParagraph"/>
        <w:numPr>
          <w:ilvl w:val="0"/>
          <w:numId w:val="6"/>
        </w:numPr>
        <w:tabs>
          <w:tab w:pos="1057" w:val="left" w:leader="none"/>
        </w:tabs>
        <w:spacing w:line="240" w:lineRule="auto" w:before="161" w:after="0"/>
        <w:ind w:left="1056" w:right="0" w:hanging="212"/>
        <w:jc w:val="both"/>
        <w:rPr>
          <w:sz w:val="28"/>
        </w:rPr>
      </w:pPr>
      <w:r>
        <w:rPr>
          <w:sz w:val="28"/>
        </w:rPr>
        <w:t>Обдумайте</w:t>
      </w:r>
      <w:r>
        <w:rPr>
          <w:spacing w:val="-4"/>
          <w:sz w:val="28"/>
        </w:rPr>
        <w:t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> </w:t>
      </w:r>
      <w:r>
        <w:rPr>
          <w:sz w:val="28"/>
        </w:rPr>
        <w:t>расположения</w:t>
      </w:r>
      <w:r>
        <w:rPr>
          <w:spacing w:val="-6"/>
          <w:sz w:val="28"/>
        </w:rPr>
        <w:t> </w:t>
      </w:r>
      <w:r>
        <w:rPr>
          <w:sz w:val="28"/>
        </w:rPr>
        <w:t>пунктов</w:t>
      </w:r>
      <w:r>
        <w:rPr>
          <w:spacing w:val="-5"/>
          <w:sz w:val="28"/>
        </w:rPr>
        <w:t> </w:t>
      </w:r>
      <w:r>
        <w:rPr>
          <w:sz w:val="28"/>
        </w:rPr>
        <w:t>плана.</w:t>
      </w:r>
    </w:p>
    <w:p>
      <w:pPr>
        <w:pStyle w:val="ListParagraph"/>
        <w:numPr>
          <w:ilvl w:val="0"/>
          <w:numId w:val="6"/>
        </w:numPr>
        <w:tabs>
          <w:tab w:pos="1080" w:val="left" w:leader="none"/>
        </w:tabs>
        <w:spacing w:line="360" w:lineRule="auto" w:before="160" w:after="0"/>
        <w:ind w:left="137" w:right="151" w:firstLine="708"/>
        <w:jc w:val="both"/>
        <w:rPr>
          <w:sz w:val="28"/>
        </w:rPr>
      </w:pPr>
      <w:r>
        <w:rPr>
          <w:sz w:val="28"/>
        </w:rPr>
        <w:t>Выберите из каждого абзаца ключевые слова (словосочетания), которые</w:t>
      </w:r>
      <w:r>
        <w:rPr>
          <w:spacing w:val="1"/>
          <w:sz w:val="28"/>
        </w:rPr>
        <w:t> </w:t>
      </w:r>
      <w:r>
        <w:rPr>
          <w:sz w:val="28"/>
        </w:rPr>
        <w:t>характеризуют</w:t>
      </w:r>
      <w:r>
        <w:rPr>
          <w:spacing w:val="-2"/>
          <w:sz w:val="28"/>
        </w:rPr>
        <w:t> </w:t>
      </w:r>
      <w:r>
        <w:rPr>
          <w:sz w:val="28"/>
        </w:rPr>
        <w:t>выделенные Вами</w:t>
      </w:r>
      <w:r>
        <w:rPr>
          <w:spacing w:val="-1"/>
          <w:sz w:val="28"/>
        </w:rPr>
        <w:t> </w:t>
      </w:r>
      <w:r>
        <w:rPr>
          <w:sz w:val="28"/>
        </w:rPr>
        <w:t>темы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подтемы,</w:t>
      </w:r>
      <w:r>
        <w:rPr>
          <w:spacing w:val="-1"/>
          <w:sz w:val="28"/>
        </w:rPr>
        <w:t> </w:t>
      </w:r>
      <w:r>
        <w:rPr>
          <w:sz w:val="28"/>
        </w:rPr>
        <w:t>запишите</w:t>
      </w:r>
      <w:r>
        <w:rPr>
          <w:spacing w:val="-1"/>
          <w:sz w:val="28"/>
        </w:rPr>
        <w:t> </w:t>
      </w:r>
      <w:r>
        <w:rPr>
          <w:sz w:val="28"/>
        </w:rPr>
        <w:t>их.</w:t>
      </w:r>
    </w:p>
    <w:p>
      <w:pPr>
        <w:pStyle w:val="ListParagraph"/>
        <w:numPr>
          <w:ilvl w:val="0"/>
          <w:numId w:val="6"/>
        </w:numPr>
        <w:tabs>
          <w:tab w:pos="1248" w:val="left" w:leader="none"/>
        </w:tabs>
        <w:spacing w:line="360" w:lineRule="auto" w:before="1" w:after="0"/>
        <w:ind w:left="137" w:right="148" w:firstLine="708"/>
        <w:jc w:val="both"/>
        <w:rPr>
          <w:sz w:val="28"/>
        </w:rPr>
      </w:pPr>
      <w:r>
        <w:rPr>
          <w:sz w:val="28"/>
        </w:rPr>
        <w:t>Составьте</w:t>
      </w:r>
      <w:r>
        <w:rPr>
          <w:spacing w:val="1"/>
          <w:sz w:val="28"/>
        </w:rPr>
        <w:t> </w:t>
      </w:r>
      <w:r>
        <w:rPr>
          <w:sz w:val="28"/>
        </w:rPr>
        <w:t>текст</w:t>
      </w:r>
      <w:r>
        <w:rPr>
          <w:spacing w:val="1"/>
          <w:sz w:val="28"/>
        </w:rPr>
        <w:t> </w:t>
      </w:r>
      <w:r>
        <w:rPr>
          <w:sz w:val="28"/>
        </w:rPr>
        <w:t>реферата,</w:t>
      </w:r>
      <w:r>
        <w:rPr>
          <w:spacing w:val="1"/>
          <w:sz w:val="28"/>
        </w:rPr>
        <w:t> </w:t>
      </w:r>
      <w:r>
        <w:rPr>
          <w:sz w:val="28"/>
        </w:rPr>
        <w:t>используя</w:t>
      </w:r>
      <w:r>
        <w:rPr>
          <w:spacing w:val="1"/>
          <w:sz w:val="28"/>
        </w:rPr>
        <w:t> </w:t>
      </w:r>
      <w:r>
        <w:rPr>
          <w:sz w:val="28"/>
        </w:rPr>
        <w:t>связующие</w:t>
      </w:r>
      <w:r>
        <w:rPr>
          <w:spacing w:val="1"/>
          <w:sz w:val="28"/>
        </w:rPr>
        <w:t> </w:t>
      </w:r>
      <w:r>
        <w:rPr>
          <w:sz w:val="28"/>
        </w:rPr>
        <w:t>специфические</w:t>
      </w:r>
      <w:r>
        <w:rPr>
          <w:spacing w:val="1"/>
          <w:sz w:val="28"/>
        </w:rPr>
        <w:t> </w:t>
      </w:r>
      <w:r>
        <w:rPr>
          <w:sz w:val="28"/>
        </w:rPr>
        <w:t>выражения</w:t>
      </w:r>
      <w:r>
        <w:rPr>
          <w:spacing w:val="-4"/>
          <w:sz w:val="28"/>
        </w:rPr>
        <w:t> </w:t>
      </w:r>
      <w:r>
        <w:rPr>
          <w:sz w:val="28"/>
        </w:rPr>
        <w:t>и языковые клише</w:t>
      </w:r>
      <w:r>
        <w:rPr>
          <w:spacing w:val="-1"/>
          <w:sz w:val="28"/>
        </w:rPr>
        <w:t> </w:t>
      </w:r>
      <w:r>
        <w:rPr>
          <w:sz w:val="28"/>
        </w:rPr>
        <w:t>на материале</w:t>
      </w:r>
      <w:r>
        <w:rPr>
          <w:spacing w:val="-2"/>
          <w:sz w:val="28"/>
        </w:rPr>
        <w:t> </w:t>
      </w:r>
      <w:r>
        <w:rPr>
          <w:sz w:val="28"/>
        </w:rPr>
        <w:t>ключевых слов.</w:t>
      </w:r>
    </w:p>
    <w:p>
      <w:pPr>
        <w:pStyle w:val="ListParagraph"/>
        <w:numPr>
          <w:ilvl w:val="0"/>
          <w:numId w:val="6"/>
        </w:numPr>
        <w:tabs>
          <w:tab w:pos="1057" w:val="left" w:leader="none"/>
        </w:tabs>
        <w:spacing w:line="321" w:lineRule="exact" w:before="0" w:after="0"/>
        <w:ind w:left="1056" w:right="0" w:hanging="212"/>
        <w:jc w:val="both"/>
        <w:rPr>
          <w:sz w:val="28"/>
        </w:rPr>
      </w:pPr>
      <w:r>
        <w:rPr>
          <w:sz w:val="28"/>
        </w:rPr>
        <w:t>Прочитайте</w:t>
      </w:r>
      <w:r>
        <w:rPr>
          <w:spacing w:val="-3"/>
          <w:sz w:val="28"/>
        </w:rPr>
        <w:t> </w:t>
      </w:r>
      <w:r>
        <w:rPr>
          <w:sz w:val="28"/>
        </w:rPr>
        <w:t>составленный</w:t>
      </w:r>
      <w:r>
        <w:rPr>
          <w:spacing w:val="-3"/>
          <w:sz w:val="28"/>
        </w:rPr>
        <w:t> </w:t>
      </w:r>
      <w:r>
        <w:rPr>
          <w:sz w:val="28"/>
        </w:rPr>
        <w:t>текст</w:t>
      </w:r>
      <w:r>
        <w:rPr>
          <w:spacing w:val="-3"/>
          <w:sz w:val="28"/>
        </w:rPr>
        <w:t> </w:t>
      </w:r>
      <w:r>
        <w:rPr>
          <w:sz w:val="28"/>
        </w:rPr>
        <w:t>реферата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отредактируйте</w:t>
      </w:r>
      <w:r>
        <w:rPr>
          <w:spacing w:val="-3"/>
          <w:sz w:val="28"/>
        </w:rPr>
        <w:t> </w:t>
      </w:r>
      <w:r>
        <w:rPr>
          <w:sz w:val="28"/>
        </w:rPr>
        <w:t>его.</w:t>
      </w:r>
    </w:p>
    <w:p>
      <w:pPr>
        <w:spacing w:after="0" w:line="321" w:lineRule="exact"/>
        <w:jc w:val="both"/>
        <w:rPr>
          <w:sz w:val="28"/>
        </w:rPr>
        <w:sectPr>
          <w:pgSz w:w="11910" w:h="16840"/>
          <w:pgMar w:header="0" w:footer="1102" w:top="1040" w:bottom="1340" w:left="1140" w:right="700"/>
        </w:sectPr>
      </w:pPr>
    </w:p>
    <w:p>
      <w:pPr>
        <w:pStyle w:val="ListParagraph"/>
        <w:numPr>
          <w:ilvl w:val="0"/>
          <w:numId w:val="6"/>
        </w:numPr>
        <w:tabs>
          <w:tab w:pos="1229" w:val="left" w:leader="none"/>
        </w:tabs>
        <w:spacing w:line="362" w:lineRule="auto" w:before="67" w:after="0"/>
        <w:ind w:left="137" w:right="159" w:firstLine="708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70"/>
          <w:sz w:val="28"/>
        </w:rPr>
        <w:t> </w:t>
      </w:r>
      <w:r>
        <w:rPr>
          <w:sz w:val="28"/>
        </w:rPr>
        <w:t>свою фамилию и</w:t>
      </w:r>
      <w:r>
        <w:rPr>
          <w:spacing w:val="70"/>
          <w:sz w:val="28"/>
        </w:rPr>
        <w:t> </w:t>
      </w:r>
      <w:r>
        <w:rPr>
          <w:sz w:val="28"/>
        </w:rPr>
        <w:t>инициалы,</w:t>
      </w:r>
      <w:r>
        <w:rPr>
          <w:spacing w:val="70"/>
          <w:sz w:val="28"/>
        </w:rPr>
        <w:t> </w:t>
      </w:r>
      <w:r>
        <w:rPr>
          <w:sz w:val="28"/>
        </w:rPr>
        <w:t>факультет, курс, номер</w:t>
      </w:r>
      <w:r>
        <w:rPr>
          <w:spacing w:val="70"/>
          <w:sz w:val="28"/>
        </w:rPr>
        <w:t> </w:t>
      </w:r>
      <w:r>
        <w:rPr>
          <w:sz w:val="28"/>
        </w:rPr>
        <w:t>группы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7"/>
          <w:sz w:val="28"/>
        </w:rPr>
        <w:t> </w:t>
      </w:r>
      <w:r>
        <w:rPr>
          <w:sz w:val="28"/>
        </w:rPr>
        <w:t>дату.</w:t>
      </w:r>
    </w:p>
    <w:p>
      <w:pPr>
        <w:pStyle w:val="BodyText"/>
        <w:spacing w:line="360" w:lineRule="auto"/>
        <w:ind w:right="151" w:firstLine="708"/>
      </w:pPr>
      <w:r>
        <w:rPr/>
        <w:t>При</w:t>
      </w:r>
      <w:r>
        <w:rPr>
          <w:spacing w:val="1"/>
        </w:rPr>
        <w:t> </w:t>
      </w:r>
      <w:r>
        <w:rPr/>
        <w:t>обсуждении</w:t>
      </w:r>
      <w:r>
        <w:rPr>
          <w:spacing w:val="1"/>
        </w:rPr>
        <w:t> </w:t>
      </w:r>
      <w:r>
        <w:rPr/>
        <w:t>реферата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выучить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употреблять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защите</w:t>
      </w:r>
      <w:r>
        <w:rPr>
          <w:spacing w:val="-4"/>
        </w:rPr>
        <w:t> </w:t>
      </w:r>
      <w:r>
        <w:rPr/>
        <w:t>реферата</w:t>
      </w:r>
      <w:r>
        <w:rPr>
          <w:spacing w:val="-3"/>
        </w:rPr>
        <w:t> </w:t>
      </w:r>
      <w:r>
        <w:rPr/>
        <w:t>следующие клише:</w:t>
      </w:r>
    </w:p>
    <w:p>
      <w:pPr>
        <w:spacing w:line="362" w:lineRule="auto" w:before="0"/>
        <w:ind w:left="137" w:right="145" w:firstLine="708"/>
        <w:jc w:val="both"/>
        <w:rPr>
          <w:sz w:val="28"/>
        </w:rPr>
      </w:pPr>
      <w:r>
        <w:rPr>
          <w:sz w:val="28"/>
        </w:rPr>
        <w:t>а) высказывание: </w:t>
      </w:r>
      <w:r>
        <w:rPr>
          <w:i/>
          <w:sz w:val="28"/>
        </w:rPr>
        <w:t>по моему мнению, с моей точки зрения </w:t>
      </w:r>
      <w:r>
        <w:rPr>
          <w:sz w:val="28"/>
        </w:rPr>
        <w:t>– à mon avis, de</w:t>
      </w:r>
      <w:r>
        <w:rPr>
          <w:spacing w:val="1"/>
          <w:sz w:val="28"/>
        </w:rPr>
        <w:t> </w:t>
      </w:r>
      <w:r>
        <w:rPr>
          <w:sz w:val="28"/>
        </w:rPr>
        <w:t>mon point de</w:t>
      </w:r>
      <w:r>
        <w:rPr>
          <w:spacing w:val="-3"/>
          <w:sz w:val="28"/>
        </w:rPr>
        <w:t> </w:t>
      </w:r>
      <w:r>
        <w:rPr>
          <w:sz w:val="28"/>
        </w:rPr>
        <w:t>vue,</w:t>
      </w:r>
      <w:r>
        <w:rPr>
          <w:spacing w:val="-2"/>
          <w:sz w:val="28"/>
        </w:rPr>
        <w:t> </w:t>
      </w:r>
      <w:r>
        <w:rPr>
          <w:sz w:val="28"/>
        </w:rPr>
        <w:t>à mon sens,</w:t>
      </w:r>
      <w:r>
        <w:rPr>
          <w:spacing w:val="-4"/>
          <w:sz w:val="28"/>
        </w:rPr>
        <w:t> </w:t>
      </w:r>
      <w:r>
        <w:rPr>
          <w:sz w:val="28"/>
        </w:rPr>
        <w:t>selon moi,</w:t>
      </w:r>
      <w:r>
        <w:rPr>
          <w:spacing w:val="-1"/>
          <w:sz w:val="28"/>
        </w:rPr>
        <w:t> </w:t>
      </w:r>
      <w:r>
        <w:rPr>
          <w:sz w:val="28"/>
        </w:rPr>
        <w:t>j'estime, je suis d'avis;</w:t>
      </w:r>
    </w:p>
    <w:p>
      <w:pPr>
        <w:pStyle w:val="BodyText"/>
        <w:spacing w:line="360" w:lineRule="auto"/>
        <w:ind w:right="149" w:firstLine="708"/>
      </w:pPr>
      <w:r>
        <w:rPr>
          <w:i/>
        </w:rPr>
        <w:t>мне кажется, что </w:t>
      </w:r>
      <w:r>
        <w:rPr/>
        <w:t>– je pense, que..., je crois, que..., je suppose, que..., j’ai</w:t>
      </w:r>
      <w:r>
        <w:rPr>
          <w:spacing w:val="1"/>
        </w:rPr>
        <w:t> </w:t>
      </w:r>
      <w:r>
        <w:rPr/>
        <w:t>l’impression, que..., il me semble, que..., je trouve, que..., on dirait, que..., j’imagine,</w:t>
      </w:r>
      <w:r>
        <w:rPr>
          <w:spacing w:val="1"/>
        </w:rPr>
        <w:t> </w:t>
      </w:r>
      <w:r>
        <w:rPr/>
        <w:t>que...,</w:t>
      </w:r>
      <w:r>
        <w:rPr>
          <w:spacing w:val="-2"/>
        </w:rPr>
        <w:t> </w:t>
      </w:r>
      <w:r>
        <w:rPr/>
        <w:t>j’ai</w:t>
      </w:r>
      <w:r>
        <w:rPr>
          <w:spacing w:val="1"/>
        </w:rPr>
        <w:t> </w:t>
      </w:r>
      <w:r>
        <w:rPr/>
        <w:t>le sentiment,</w:t>
      </w:r>
      <w:r>
        <w:rPr>
          <w:spacing w:val="-4"/>
        </w:rPr>
        <w:t> </w:t>
      </w:r>
      <w:r>
        <w:rPr/>
        <w:t>que...;</w:t>
      </w:r>
    </w:p>
    <w:p>
      <w:pPr>
        <w:spacing w:line="360" w:lineRule="auto" w:before="0"/>
        <w:ind w:left="137" w:right="147" w:firstLine="708"/>
        <w:jc w:val="both"/>
        <w:rPr>
          <w:sz w:val="28"/>
        </w:rPr>
      </w:pPr>
      <w:r>
        <w:rPr/>
        <w:pict>
          <v:rect style="position:absolute;margin-left:500.73999pt;margin-top:48.23032pt;width:3.84pt;height:16.440pt;mso-position-horizontal-relative:page;mso-position-vertical-relative:paragraph;z-index:-15922688" filled="true" fillcolor="#f5f5f5" stroked="false">
            <v:fill type="solid"/>
            <w10:wrap type="none"/>
          </v:rect>
        </w:pict>
      </w:r>
      <w:r>
        <w:rPr>
          <w:i/>
          <w:sz w:val="28"/>
        </w:rPr>
        <w:t>хотелось бы высказать свое мнение по проблеме </w:t>
      </w:r>
      <w:r>
        <w:rPr>
          <w:sz w:val="28"/>
        </w:rPr>
        <w:t>– je voudrais exprimer mon</w:t>
      </w:r>
      <w:r>
        <w:rPr>
          <w:spacing w:val="-67"/>
          <w:sz w:val="28"/>
        </w:rPr>
        <w:t> </w:t>
      </w:r>
      <w:r>
        <w:rPr>
          <w:sz w:val="28"/>
        </w:rPr>
        <w:t>opinion</w:t>
      </w:r>
      <w:r>
        <w:rPr>
          <w:spacing w:val="-4"/>
          <w:sz w:val="28"/>
        </w:rPr>
        <w:t> </w:t>
      </w:r>
      <w:r>
        <w:rPr>
          <w:sz w:val="28"/>
        </w:rPr>
        <w:t>sur la</w:t>
      </w:r>
      <w:r>
        <w:rPr>
          <w:spacing w:val="-2"/>
          <w:sz w:val="28"/>
        </w:rPr>
        <w:t> </w:t>
      </w:r>
      <w:r>
        <w:rPr>
          <w:sz w:val="28"/>
        </w:rPr>
        <w:t>question;</w:t>
      </w:r>
    </w:p>
    <w:p>
      <w:pPr>
        <w:spacing w:line="321" w:lineRule="exact" w:before="0"/>
        <w:ind w:left="845" w:right="0" w:firstLine="0"/>
        <w:jc w:val="both"/>
        <w:rPr>
          <w:sz w:val="28"/>
        </w:rPr>
      </w:pPr>
      <w:r>
        <w:rPr>
          <w:i/>
          <w:sz w:val="28"/>
        </w:rPr>
        <w:t>я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хотел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бы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кое-что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прояснить</w:t>
      </w:r>
      <w:r>
        <w:rPr>
          <w:i/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hyperlink r:id="rId15">
        <w:r>
          <w:rPr>
            <w:color w:val="395123"/>
            <w:sz w:val="22"/>
            <w:u w:val="single" w:color="395123"/>
          </w:rPr>
          <w:t>j’aimerais</w:t>
        </w:r>
        <w:r>
          <w:rPr>
            <w:color w:val="395123"/>
            <w:spacing w:val="12"/>
            <w:sz w:val="22"/>
          </w:rPr>
          <w:t> </w:t>
        </w:r>
      </w:hyperlink>
      <w:r>
        <w:rPr>
          <w:sz w:val="28"/>
        </w:rPr>
        <w:t>d'abord</w:t>
      </w:r>
      <w:r>
        <w:rPr>
          <w:spacing w:val="1"/>
          <w:sz w:val="28"/>
        </w:rPr>
        <w:t> </w:t>
      </w:r>
      <w:hyperlink r:id="rId16">
        <w:r>
          <w:rPr>
            <w:color w:val="395123"/>
            <w:sz w:val="22"/>
            <w:u w:val="single" w:color="395123"/>
          </w:rPr>
          <w:t>mettre</w:t>
        </w:r>
        <w:r>
          <w:rPr>
            <w:color w:val="395123"/>
            <w:spacing w:val="-3"/>
            <w:sz w:val="22"/>
            <w:u w:val="single" w:color="395123"/>
          </w:rPr>
          <w:t> </w:t>
        </w:r>
        <w:r>
          <w:rPr>
            <w:color w:val="395123"/>
            <w:sz w:val="22"/>
            <w:u w:val="single" w:color="395123"/>
          </w:rPr>
          <w:t>une</w:t>
        </w:r>
        <w:r>
          <w:rPr>
            <w:color w:val="395123"/>
            <w:spacing w:val="-3"/>
            <w:sz w:val="22"/>
            <w:u w:val="single" w:color="395123"/>
          </w:rPr>
          <w:t> </w:t>
        </w:r>
        <w:r>
          <w:rPr>
            <w:color w:val="395123"/>
            <w:sz w:val="22"/>
            <w:u w:val="single" w:color="395123"/>
          </w:rPr>
          <w:t>chose</w:t>
        </w:r>
        <w:r>
          <w:rPr>
            <w:color w:val="395123"/>
            <w:spacing w:val="-1"/>
            <w:sz w:val="22"/>
            <w:u w:val="single" w:color="395123"/>
          </w:rPr>
          <w:t> </w:t>
        </w:r>
        <w:r>
          <w:rPr>
            <w:color w:val="395123"/>
            <w:sz w:val="22"/>
            <w:u w:val="single" w:color="395123"/>
          </w:rPr>
          <w:t>au clair</w:t>
        </w:r>
      </w:hyperlink>
      <w:r>
        <w:rPr>
          <w:sz w:val="28"/>
        </w:rPr>
        <w:t>;</w:t>
      </w:r>
    </w:p>
    <w:p>
      <w:pPr>
        <w:spacing w:line="362" w:lineRule="auto" w:before="151"/>
        <w:ind w:left="137" w:right="149" w:firstLine="708"/>
        <w:jc w:val="both"/>
        <w:rPr>
          <w:sz w:val="28"/>
        </w:rPr>
      </w:pPr>
      <w:r>
        <w:rPr>
          <w:i/>
          <w:sz w:val="28"/>
        </w:rPr>
        <w:t>я хотел бы сказать следующее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je</w:t>
      </w:r>
      <w:r>
        <w:rPr>
          <w:spacing w:val="1"/>
          <w:sz w:val="28"/>
        </w:rPr>
        <w:t> </w:t>
      </w:r>
      <w:r>
        <w:rPr>
          <w:sz w:val="28"/>
        </w:rPr>
        <w:t>voudrais</w:t>
      </w:r>
      <w:r>
        <w:rPr>
          <w:spacing w:val="1"/>
          <w:sz w:val="28"/>
        </w:rPr>
        <w:t> </w:t>
      </w:r>
      <w:r>
        <w:rPr>
          <w:sz w:val="28"/>
        </w:rPr>
        <w:t>préciser</w:t>
      </w:r>
      <w:r>
        <w:rPr>
          <w:spacing w:val="1"/>
          <w:sz w:val="28"/>
        </w:rPr>
        <w:t> </w:t>
      </w:r>
      <w:r>
        <w:rPr>
          <w:sz w:val="28"/>
        </w:rPr>
        <w:t>les</w:t>
      </w:r>
      <w:r>
        <w:rPr>
          <w:spacing w:val="1"/>
          <w:sz w:val="28"/>
        </w:rPr>
        <w:t> </w:t>
      </w:r>
      <w:r>
        <w:rPr>
          <w:sz w:val="28"/>
        </w:rPr>
        <w:t>points</w:t>
      </w:r>
      <w:r>
        <w:rPr>
          <w:spacing w:val="1"/>
          <w:sz w:val="28"/>
        </w:rPr>
        <w:t> </w:t>
      </w:r>
      <w:r>
        <w:rPr>
          <w:sz w:val="28"/>
        </w:rPr>
        <w:t>suivants;</w:t>
      </w:r>
      <w:r>
        <w:rPr>
          <w:spacing w:val="1"/>
          <w:sz w:val="28"/>
        </w:rPr>
        <w:t> </w:t>
      </w:r>
      <w:r>
        <w:rPr>
          <w:sz w:val="28"/>
        </w:rPr>
        <w:t>j’aimerais dire que;</w:t>
      </w:r>
    </w:p>
    <w:p>
      <w:pPr>
        <w:spacing w:line="317" w:lineRule="exact" w:before="0"/>
        <w:ind w:left="845" w:right="0" w:firstLine="0"/>
        <w:jc w:val="both"/>
        <w:rPr>
          <w:sz w:val="28"/>
        </w:rPr>
      </w:pPr>
      <w:r>
        <w:rPr>
          <w:i/>
          <w:sz w:val="28"/>
        </w:rPr>
        <w:t>я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хотел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бы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добавить</w:t>
      </w:r>
      <w:r>
        <w:rPr>
          <w:i/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je</w:t>
      </w:r>
      <w:r>
        <w:rPr>
          <w:spacing w:val="-1"/>
          <w:sz w:val="28"/>
        </w:rPr>
        <w:t> </w:t>
      </w:r>
      <w:r>
        <w:rPr>
          <w:sz w:val="28"/>
        </w:rPr>
        <w:t>voudrais</w:t>
      </w:r>
      <w:r>
        <w:rPr>
          <w:spacing w:val="-1"/>
          <w:sz w:val="28"/>
        </w:rPr>
        <w:t> </w:t>
      </w:r>
      <w:r>
        <w:rPr>
          <w:sz w:val="28"/>
        </w:rPr>
        <w:t>ajouter;</w:t>
      </w:r>
      <w:r>
        <w:rPr>
          <w:spacing w:val="-3"/>
          <w:sz w:val="28"/>
        </w:rPr>
        <w:t> </w:t>
      </w:r>
      <w:hyperlink r:id="rId17">
        <w:r>
          <w:rPr>
            <w:color w:val="395123"/>
            <w:sz w:val="22"/>
            <w:u w:val="single" w:color="395123"/>
          </w:rPr>
          <w:t>j’ajouterai</w:t>
        </w:r>
        <w:r>
          <w:rPr>
            <w:color w:val="395123"/>
            <w:spacing w:val="14"/>
            <w:sz w:val="22"/>
          </w:rPr>
          <w:t> </w:t>
        </w:r>
      </w:hyperlink>
      <w:r>
        <w:rPr>
          <w:sz w:val="28"/>
        </w:rPr>
        <w:t>que;</w:t>
      </w:r>
    </w:p>
    <w:p>
      <w:pPr>
        <w:spacing w:before="160"/>
        <w:ind w:left="845" w:right="0" w:firstLine="0"/>
        <w:jc w:val="both"/>
        <w:rPr>
          <w:sz w:val="28"/>
        </w:rPr>
      </w:pPr>
      <w:r>
        <w:rPr>
          <w:i/>
          <w:sz w:val="28"/>
        </w:rPr>
        <w:t>например</w:t>
      </w:r>
      <w:r>
        <w:rPr>
          <w:i/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hyperlink r:id="rId18">
        <w:r>
          <w:rPr>
            <w:color w:val="395123"/>
            <w:sz w:val="22"/>
            <w:u w:val="single" w:color="395123"/>
          </w:rPr>
          <w:t>par</w:t>
        </w:r>
        <w:r>
          <w:rPr>
            <w:color w:val="395123"/>
            <w:spacing w:val="-1"/>
            <w:sz w:val="22"/>
            <w:u w:val="single" w:color="395123"/>
          </w:rPr>
          <w:t> </w:t>
        </w:r>
        <w:r>
          <w:rPr>
            <w:color w:val="395123"/>
            <w:sz w:val="22"/>
            <w:u w:val="single" w:color="395123"/>
          </w:rPr>
          <w:t>exemple</w:t>
        </w:r>
      </w:hyperlink>
      <w:r>
        <w:rPr>
          <w:sz w:val="28"/>
        </w:rPr>
        <w:t>;</w:t>
      </w:r>
    </w:p>
    <w:p>
      <w:pPr>
        <w:spacing w:before="161"/>
        <w:ind w:left="845" w:right="0" w:firstLine="0"/>
        <w:jc w:val="both"/>
        <w:rPr>
          <w:sz w:val="28"/>
        </w:rPr>
      </w:pPr>
      <w:r>
        <w:rPr>
          <w:i/>
          <w:sz w:val="28"/>
        </w:rPr>
        <w:t>смысл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том,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что</w:t>
      </w:r>
      <w:r>
        <w:rPr>
          <w:i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le fait est</w:t>
      </w:r>
      <w:r>
        <w:rPr>
          <w:spacing w:val="-4"/>
          <w:sz w:val="28"/>
        </w:rPr>
        <w:t> </w:t>
      </w:r>
      <w:r>
        <w:rPr>
          <w:sz w:val="28"/>
        </w:rPr>
        <w:t>que;</w:t>
      </w:r>
    </w:p>
    <w:p>
      <w:pPr>
        <w:spacing w:line="362" w:lineRule="auto" w:before="160"/>
        <w:ind w:left="137" w:right="260" w:firstLine="708"/>
        <w:jc w:val="left"/>
        <w:rPr>
          <w:sz w:val="28"/>
        </w:rPr>
      </w:pPr>
      <w:r>
        <w:rPr>
          <w:sz w:val="28"/>
        </w:rPr>
        <w:t>б) осуждение: </w:t>
      </w:r>
      <w:r>
        <w:rPr>
          <w:i/>
          <w:sz w:val="28"/>
        </w:rPr>
        <w:t>я не согласен с позицией автора </w:t>
      </w:r>
      <w:r>
        <w:rPr>
          <w:sz w:val="28"/>
        </w:rPr>
        <w:t>– je ne suis pas d'accord avec</w:t>
      </w:r>
      <w:r>
        <w:rPr>
          <w:spacing w:val="-67"/>
          <w:sz w:val="28"/>
        </w:rPr>
        <w:t> </w:t>
      </w:r>
      <w:r>
        <w:rPr>
          <w:sz w:val="28"/>
        </w:rPr>
        <w:t>la</w:t>
      </w:r>
      <w:r>
        <w:rPr>
          <w:spacing w:val="-1"/>
          <w:sz w:val="28"/>
        </w:rPr>
        <w:t> </w:t>
      </w:r>
      <w:r>
        <w:rPr>
          <w:sz w:val="28"/>
        </w:rPr>
        <w:t>position</w:t>
      </w:r>
      <w:r>
        <w:rPr>
          <w:spacing w:val="1"/>
          <w:sz w:val="28"/>
        </w:rPr>
        <w:t> </w:t>
      </w:r>
      <w:r>
        <w:rPr>
          <w:sz w:val="28"/>
        </w:rPr>
        <w:t>de</w:t>
      </w:r>
      <w:r>
        <w:rPr>
          <w:spacing w:val="-3"/>
          <w:sz w:val="28"/>
        </w:rPr>
        <w:t> </w:t>
      </w:r>
      <w:r>
        <w:rPr>
          <w:sz w:val="28"/>
        </w:rPr>
        <w:t>l'auteur;</w:t>
      </w:r>
    </w:p>
    <w:p>
      <w:pPr>
        <w:spacing w:line="360" w:lineRule="auto" w:before="0"/>
        <w:ind w:left="137" w:right="745" w:firstLine="708"/>
        <w:jc w:val="left"/>
        <w:rPr>
          <w:sz w:val="28"/>
        </w:rPr>
      </w:pPr>
      <w:r>
        <w:rPr>
          <w:i/>
          <w:sz w:val="28"/>
        </w:rPr>
        <w:t>я не разделяю точку зрения автора </w:t>
      </w:r>
      <w:r>
        <w:rPr>
          <w:sz w:val="28"/>
        </w:rPr>
        <w:t>– je ne partage pas le point de vue de</w:t>
      </w:r>
      <w:r>
        <w:rPr>
          <w:spacing w:val="-67"/>
          <w:sz w:val="28"/>
        </w:rPr>
        <w:t> </w:t>
      </w:r>
      <w:r>
        <w:rPr>
          <w:sz w:val="28"/>
        </w:rPr>
        <w:t>l'auteur;</w:t>
      </w:r>
    </w:p>
    <w:p>
      <w:pPr>
        <w:spacing w:line="321" w:lineRule="exact" w:before="0"/>
        <w:ind w:left="845" w:right="0" w:firstLine="0"/>
        <w:jc w:val="left"/>
        <w:rPr>
          <w:sz w:val="28"/>
        </w:rPr>
      </w:pPr>
      <w:r>
        <w:rPr>
          <w:i/>
          <w:sz w:val="28"/>
        </w:rPr>
        <w:t>у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меня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противоположное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мнение</w:t>
      </w:r>
      <w:r>
        <w:rPr>
          <w:i/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j’ai</w:t>
      </w:r>
      <w:r>
        <w:rPr>
          <w:spacing w:val="-2"/>
          <w:sz w:val="28"/>
        </w:rPr>
        <w:t> </w:t>
      </w:r>
      <w:hyperlink r:id="rId19">
        <w:r>
          <w:rPr>
            <w:color w:val="395123"/>
            <w:sz w:val="22"/>
            <w:u w:val="single" w:color="395123"/>
          </w:rPr>
          <w:t>le</w:t>
        </w:r>
        <w:r>
          <w:rPr>
            <w:color w:val="395123"/>
            <w:spacing w:val="-1"/>
            <w:sz w:val="22"/>
            <w:u w:val="single" w:color="395123"/>
          </w:rPr>
          <w:t> </w:t>
        </w:r>
        <w:r>
          <w:rPr>
            <w:color w:val="395123"/>
            <w:sz w:val="22"/>
            <w:u w:val="single" w:color="395123"/>
          </w:rPr>
          <w:t>point</w:t>
        </w:r>
        <w:r>
          <w:rPr>
            <w:color w:val="395123"/>
            <w:spacing w:val="-1"/>
            <w:sz w:val="22"/>
            <w:u w:val="single" w:color="395123"/>
          </w:rPr>
          <w:t> </w:t>
        </w:r>
        <w:r>
          <w:rPr>
            <w:color w:val="395123"/>
            <w:sz w:val="22"/>
            <w:u w:val="single" w:color="395123"/>
          </w:rPr>
          <w:t>de</w:t>
        </w:r>
        <w:r>
          <w:rPr>
            <w:color w:val="395123"/>
            <w:spacing w:val="-3"/>
            <w:sz w:val="22"/>
            <w:u w:val="single" w:color="395123"/>
          </w:rPr>
          <w:t> </w:t>
        </w:r>
        <w:r>
          <w:rPr>
            <w:color w:val="395123"/>
            <w:sz w:val="22"/>
            <w:u w:val="single" w:color="395123"/>
          </w:rPr>
          <w:t>vue</w:t>
        </w:r>
        <w:r>
          <w:rPr>
            <w:color w:val="395123"/>
            <w:spacing w:val="-1"/>
            <w:sz w:val="22"/>
            <w:u w:val="single" w:color="395123"/>
          </w:rPr>
          <w:t> </w:t>
        </w:r>
        <w:r>
          <w:rPr>
            <w:color w:val="395123"/>
            <w:sz w:val="22"/>
            <w:u w:val="single" w:color="395123"/>
          </w:rPr>
          <w:t>opposé</w:t>
        </w:r>
      </w:hyperlink>
      <w:r>
        <w:rPr>
          <w:sz w:val="28"/>
        </w:rPr>
        <w:t>;</w:t>
      </w:r>
      <w:r>
        <w:rPr>
          <w:spacing w:val="-2"/>
          <w:sz w:val="28"/>
        </w:rPr>
        <w:t> </w:t>
      </w:r>
      <w:r>
        <w:rPr>
          <w:sz w:val="28"/>
        </w:rPr>
        <w:t>j’ai</w:t>
      </w:r>
      <w:r>
        <w:rPr>
          <w:spacing w:val="-4"/>
          <w:sz w:val="28"/>
        </w:rPr>
        <w:t> </w:t>
      </w:r>
      <w:hyperlink r:id="rId20">
        <w:r>
          <w:rPr>
            <w:color w:val="395123"/>
            <w:sz w:val="22"/>
            <w:u w:val="single" w:color="395123"/>
          </w:rPr>
          <w:t>l’opinion</w:t>
        </w:r>
        <w:r>
          <w:rPr>
            <w:color w:val="395123"/>
            <w:spacing w:val="-1"/>
            <w:sz w:val="22"/>
            <w:u w:val="single" w:color="395123"/>
          </w:rPr>
          <w:t> </w:t>
        </w:r>
        <w:r>
          <w:rPr>
            <w:color w:val="395123"/>
            <w:sz w:val="22"/>
            <w:u w:val="single" w:color="395123"/>
          </w:rPr>
          <w:t>contraire</w:t>
        </w:r>
      </w:hyperlink>
      <w:r>
        <w:rPr>
          <w:sz w:val="28"/>
        </w:rPr>
        <w:t>;</w:t>
      </w:r>
    </w:p>
    <w:p>
      <w:pPr>
        <w:spacing w:line="360" w:lineRule="auto" w:before="158"/>
        <w:ind w:left="137" w:right="0" w:firstLine="708"/>
        <w:jc w:val="left"/>
        <w:rPr>
          <w:sz w:val="28"/>
        </w:rPr>
      </w:pPr>
      <w:r>
        <w:rPr>
          <w:i/>
          <w:sz w:val="28"/>
        </w:rPr>
        <w:t>я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могу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разделить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мнение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автора</w:t>
      </w:r>
      <w:r>
        <w:rPr>
          <w:i/>
          <w:spacing w:val="60"/>
          <w:sz w:val="28"/>
        </w:rPr>
        <w:t> </w:t>
      </w:r>
      <w:r>
        <w:rPr>
          <w:sz w:val="28"/>
        </w:rPr>
        <w:t>–</w:t>
      </w:r>
      <w:r>
        <w:rPr>
          <w:spacing w:val="61"/>
          <w:sz w:val="28"/>
        </w:rPr>
        <w:t> </w:t>
      </w:r>
      <w:r>
        <w:rPr>
          <w:sz w:val="28"/>
        </w:rPr>
        <w:t>je</w:t>
      </w:r>
      <w:r>
        <w:rPr>
          <w:spacing w:val="62"/>
          <w:sz w:val="28"/>
        </w:rPr>
        <w:t> </w:t>
      </w:r>
      <w:r>
        <w:rPr>
          <w:sz w:val="28"/>
        </w:rPr>
        <w:t>ne</w:t>
      </w:r>
      <w:r>
        <w:rPr>
          <w:spacing w:val="59"/>
          <w:sz w:val="28"/>
        </w:rPr>
        <w:t> </w:t>
      </w:r>
      <w:r>
        <w:rPr>
          <w:sz w:val="28"/>
        </w:rPr>
        <w:t>peux</w:t>
      </w:r>
      <w:r>
        <w:rPr>
          <w:spacing w:val="60"/>
          <w:sz w:val="28"/>
        </w:rPr>
        <w:t> </w:t>
      </w:r>
      <w:r>
        <w:rPr>
          <w:sz w:val="28"/>
        </w:rPr>
        <w:t>pas</w:t>
      </w:r>
      <w:r>
        <w:rPr>
          <w:spacing w:val="60"/>
          <w:sz w:val="28"/>
        </w:rPr>
        <w:t> </w:t>
      </w:r>
      <w:r>
        <w:rPr>
          <w:sz w:val="28"/>
        </w:rPr>
        <w:t>partager</w:t>
      </w:r>
      <w:r>
        <w:rPr>
          <w:spacing w:val="59"/>
          <w:sz w:val="28"/>
        </w:rPr>
        <w:t> </w:t>
      </w:r>
      <w:r>
        <w:rPr>
          <w:sz w:val="28"/>
        </w:rPr>
        <w:t>l’opinion</w:t>
      </w:r>
      <w:r>
        <w:rPr>
          <w:spacing w:val="60"/>
          <w:sz w:val="28"/>
        </w:rPr>
        <w:t> </w:t>
      </w:r>
      <w:r>
        <w:rPr>
          <w:sz w:val="28"/>
        </w:rPr>
        <w:t>de</w:t>
      </w:r>
      <w:r>
        <w:rPr>
          <w:spacing w:val="-67"/>
          <w:sz w:val="28"/>
        </w:rPr>
        <w:t> </w:t>
      </w:r>
      <w:r>
        <w:rPr>
          <w:sz w:val="28"/>
        </w:rPr>
        <w:t>l'auteur.</w:t>
      </w:r>
    </w:p>
    <w:p>
      <w:pPr>
        <w:spacing w:line="367" w:lineRule="auto" w:before="0"/>
        <w:ind w:left="137" w:right="0" w:firstLine="708"/>
        <w:jc w:val="left"/>
        <w:rPr>
          <w:b/>
          <w:i/>
          <w:sz w:val="28"/>
        </w:rPr>
      </w:pPr>
      <w:r>
        <w:rPr>
          <w:sz w:val="30"/>
        </w:rPr>
        <w:t>д)</w:t>
      </w:r>
      <w:r>
        <w:rPr>
          <w:spacing w:val="7"/>
          <w:sz w:val="30"/>
        </w:rPr>
        <w:t> </w:t>
      </w:r>
      <w:r>
        <w:rPr>
          <w:sz w:val="30"/>
        </w:rPr>
        <w:t>требование,</w:t>
      </w:r>
      <w:r>
        <w:rPr>
          <w:spacing w:val="4"/>
          <w:sz w:val="30"/>
        </w:rPr>
        <w:t> </w:t>
      </w:r>
      <w:r>
        <w:rPr>
          <w:sz w:val="30"/>
        </w:rPr>
        <w:t>просьба:</w:t>
      </w:r>
      <w:r>
        <w:rPr>
          <w:spacing w:val="9"/>
          <w:sz w:val="30"/>
        </w:rPr>
        <w:t> </w:t>
      </w:r>
      <w:r>
        <w:rPr>
          <w:i/>
          <w:sz w:val="28"/>
        </w:rPr>
        <w:t>я</w:t>
      </w:r>
      <w:r>
        <w:rPr>
          <w:i/>
          <w:spacing w:val="5"/>
          <w:sz w:val="28"/>
        </w:rPr>
        <w:t> </w:t>
      </w:r>
      <w:r>
        <w:rPr>
          <w:i/>
          <w:sz w:val="28"/>
        </w:rPr>
        <w:t>хотел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бы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задать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вопрос…</w:t>
      </w:r>
      <w:r>
        <w:rPr>
          <w:i/>
          <w:spacing w:val="6"/>
          <w:sz w:val="28"/>
        </w:rPr>
        <w:t> </w:t>
      </w:r>
      <w:r>
        <w:rPr>
          <w:b/>
          <w:i/>
          <w:sz w:val="28"/>
        </w:rPr>
        <w:t>je</w:t>
      </w:r>
      <w:r>
        <w:rPr>
          <w:b/>
          <w:i/>
          <w:spacing w:val="5"/>
          <w:sz w:val="28"/>
        </w:rPr>
        <w:t> </w:t>
      </w:r>
      <w:r>
        <w:rPr>
          <w:b/>
          <w:i/>
          <w:sz w:val="28"/>
        </w:rPr>
        <w:t>voudrais</w:t>
      </w:r>
      <w:r>
        <w:rPr>
          <w:b/>
          <w:i/>
          <w:spacing w:val="5"/>
          <w:sz w:val="28"/>
        </w:rPr>
        <w:t> </w:t>
      </w:r>
      <w:r>
        <w:rPr>
          <w:b/>
          <w:i/>
          <w:sz w:val="28"/>
        </w:rPr>
        <w:t>poser</w:t>
      </w:r>
      <w:r>
        <w:rPr>
          <w:b/>
          <w:i/>
          <w:spacing w:val="7"/>
          <w:sz w:val="28"/>
        </w:rPr>
        <w:t> </w:t>
      </w:r>
      <w:r>
        <w:rPr>
          <w:b/>
          <w:i/>
          <w:sz w:val="28"/>
        </w:rPr>
        <w:t>une</w:t>
      </w:r>
      <w:r>
        <w:rPr>
          <w:b/>
          <w:i/>
          <w:spacing w:val="-67"/>
          <w:sz w:val="28"/>
        </w:rPr>
        <w:t> </w:t>
      </w:r>
      <w:r>
        <w:rPr>
          <w:b/>
          <w:i/>
          <w:sz w:val="28"/>
        </w:rPr>
        <w:t>question;</w:t>
      </w:r>
    </w:p>
    <w:p>
      <w:pPr>
        <w:spacing w:line="304" w:lineRule="exact" w:before="0"/>
        <w:ind w:left="845" w:right="0" w:firstLine="0"/>
        <w:jc w:val="left"/>
        <w:rPr>
          <w:sz w:val="28"/>
        </w:rPr>
      </w:pPr>
      <w:r>
        <w:rPr>
          <w:i/>
          <w:sz w:val="28"/>
        </w:rPr>
        <w:t>не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могли бы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вы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рассказать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о</w:t>
      </w:r>
      <w:r>
        <w:rPr>
          <w:sz w:val="28"/>
        </w:rPr>
        <w:t>…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ne</w:t>
      </w:r>
      <w:r>
        <w:rPr>
          <w:spacing w:val="-1"/>
          <w:sz w:val="28"/>
        </w:rPr>
        <w:t> </w:t>
      </w:r>
      <w:r>
        <w:rPr>
          <w:sz w:val="28"/>
        </w:rPr>
        <w:t>pourriez-vous</w:t>
      </w:r>
      <w:r>
        <w:rPr>
          <w:spacing w:val="-3"/>
          <w:sz w:val="28"/>
        </w:rPr>
        <w:t> </w:t>
      </w:r>
      <w:r>
        <w:rPr>
          <w:sz w:val="28"/>
        </w:rPr>
        <w:t>pas</w:t>
      </w:r>
      <w:r>
        <w:rPr>
          <w:spacing w:val="-3"/>
          <w:sz w:val="28"/>
        </w:rPr>
        <w:t> </w:t>
      </w:r>
      <w:r>
        <w:rPr>
          <w:sz w:val="28"/>
        </w:rPr>
        <w:t>parler</w:t>
      </w:r>
      <w:r>
        <w:rPr>
          <w:spacing w:val="-3"/>
          <w:sz w:val="28"/>
        </w:rPr>
        <w:t> </w:t>
      </w:r>
      <w:r>
        <w:rPr>
          <w:sz w:val="28"/>
        </w:rPr>
        <w:t>de...;</w:t>
      </w:r>
    </w:p>
    <w:p>
      <w:pPr>
        <w:spacing w:before="158"/>
        <w:ind w:left="845" w:right="0" w:firstLine="0"/>
        <w:jc w:val="left"/>
        <w:rPr>
          <w:sz w:val="28"/>
        </w:rPr>
      </w:pPr>
      <w:r>
        <w:rPr>
          <w:i/>
          <w:sz w:val="28"/>
        </w:rPr>
        <w:t>знаете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ли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вы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еще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что-нибудь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</w:t>
      </w:r>
      <w:r>
        <w:rPr>
          <w:sz w:val="28"/>
        </w:rPr>
        <w:t>…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savez-vous</w:t>
      </w:r>
      <w:r>
        <w:rPr>
          <w:spacing w:val="-2"/>
          <w:sz w:val="28"/>
        </w:rPr>
        <w:t> </w:t>
      </w:r>
      <w:r>
        <w:rPr>
          <w:sz w:val="28"/>
        </w:rPr>
        <w:t>encore</w:t>
      </w:r>
      <w:r>
        <w:rPr>
          <w:spacing w:val="-4"/>
          <w:sz w:val="28"/>
        </w:rPr>
        <w:t> </w:t>
      </w:r>
      <w:r>
        <w:rPr>
          <w:sz w:val="28"/>
        </w:rPr>
        <w:t>quelque</w:t>
      </w:r>
      <w:r>
        <w:rPr>
          <w:spacing w:val="-1"/>
          <w:sz w:val="28"/>
        </w:rPr>
        <w:t> </w:t>
      </w:r>
      <w:r>
        <w:rPr>
          <w:sz w:val="28"/>
        </w:rPr>
        <w:t>chose...;</w:t>
      </w:r>
    </w:p>
    <w:p>
      <w:pPr>
        <w:spacing w:before="160"/>
        <w:ind w:left="845" w:right="0" w:firstLine="0"/>
        <w:jc w:val="left"/>
        <w:rPr>
          <w:sz w:val="22"/>
        </w:rPr>
      </w:pPr>
      <w:r>
        <w:rPr>
          <w:i/>
          <w:sz w:val="28"/>
        </w:rPr>
        <w:t>вы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можете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подтвердить</w:t>
      </w:r>
      <w:r>
        <w:rPr>
          <w:sz w:val="22"/>
        </w:rPr>
        <w:t>…</w:t>
      </w:r>
      <w:r>
        <w:rPr>
          <w:spacing w:val="-4"/>
          <w:sz w:val="22"/>
        </w:rPr>
        <w:t> </w:t>
      </w:r>
      <w:r>
        <w:rPr>
          <w:sz w:val="22"/>
        </w:rPr>
        <w:t>?</w:t>
      </w:r>
      <w:r>
        <w:rPr>
          <w:spacing w:val="14"/>
          <w:sz w:val="22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2"/>
        </w:rPr>
        <w:t>vous</w:t>
      </w:r>
      <w:r>
        <w:rPr>
          <w:spacing w:val="1"/>
          <w:sz w:val="22"/>
        </w:rPr>
        <w:t> </w:t>
      </w:r>
      <w:r>
        <w:rPr>
          <w:sz w:val="22"/>
        </w:rPr>
        <w:t>pouvez</w:t>
      </w:r>
      <w:r>
        <w:rPr>
          <w:spacing w:val="-3"/>
          <w:sz w:val="22"/>
        </w:rPr>
        <w:t> </w:t>
      </w:r>
      <w:r>
        <w:rPr>
          <w:sz w:val="22"/>
        </w:rPr>
        <w:t>confirmer?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1102" w:top="1040" w:bottom="1340" w:left="1140" w:right="700"/>
        </w:sectPr>
      </w:pPr>
    </w:p>
    <w:p>
      <w:pPr>
        <w:spacing w:line="362" w:lineRule="auto" w:before="67"/>
        <w:ind w:left="137" w:right="145" w:firstLine="708"/>
        <w:jc w:val="both"/>
        <w:rPr>
          <w:sz w:val="28"/>
        </w:rPr>
      </w:pPr>
      <w:r>
        <w:rPr>
          <w:i/>
          <w:sz w:val="28"/>
        </w:rPr>
        <w:t>я хотел бы вас попросить высказать свое мнение о</w:t>
      </w:r>
      <w:r>
        <w:rPr>
          <w:sz w:val="28"/>
        </w:rPr>
        <w:t>…</w:t>
      </w:r>
      <w:r>
        <w:rPr>
          <w:spacing w:val="1"/>
          <w:sz w:val="28"/>
        </w:rPr>
        <w:t> </w:t>
      </w:r>
      <w:r>
        <w:rPr>
          <w:sz w:val="28"/>
        </w:rPr>
        <w:t>– je</w:t>
      </w:r>
      <w:r>
        <w:rPr>
          <w:spacing w:val="1"/>
          <w:sz w:val="28"/>
        </w:rPr>
        <w:t> </w:t>
      </w:r>
      <w:r>
        <w:rPr>
          <w:sz w:val="28"/>
        </w:rPr>
        <w:t>voudrais</w:t>
      </w:r>
      <w:r>
        <w:rPr>
          <w:spacing w:val="1"/>
          <w:sz w:val="28"/>
        </w:rPr>
        <w:t> </w:t>
      </w:r>
      <w:r>
        <w:rPr>
          <w:sz w:val="28"/>
        </w:rPr>
        <w:t>vous</w:t>
      </w:r>
      <w:r>
        <w:rPr>
          <w:spacing w:val="1"/>
          <w:sz w:val="28"/>
        </w:rPr>
        <w:t> </w:t>
      </w:r>
      <w:r>
        <w:rPr>
          <w:sz w:val="28"/>
        </w:rPr>
        <w:t>demander</w:t>
      </w:r>
      <w:r>
        <w:rPr>
          <w:spacing w:val="-4"/>
          <w:sz w:val="28"/>
        </w:rPr>
        <w:t> </w:t>
      </w:r>
      <w:r>
        <w:rPr>
          <w:sz w:val="28"/>
        </w:rPr>
        <w:t>un</w:t>
      </w:r>
      <w:r>
        <w:rPr>
          <w:spacing w:val="1"/>
          <w:sz w:val="28"/>
        </w:rPr>
        <w:t> </w:t>
      </w:r>
      <w:r>
        <w:rPr>
          <w:sz w:val="28"/>
        </w:rPr>
        <w:t>avis</w:t>
      </w:r>
      <w:r>
        <w:rPr>
          <w:spacing w:val="1"/>
          <w:sz w:val="28"/>
        </w:rPr>
        <w:t> </w:t>
      </w:r>
      <w:r>
        <w:rPr>
          <w:sz w:val="28"/>
        </w:rPr>
        <w:t>sur.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1"/>
        <w:numPr>
          <w:ilvl w:val="0"/>
          <w:numId w:val="7"/>
        </w:numPr>
        <w:tabs>
          <w:tab w:pos="1086" w:val="left" w:leader="none"/>
        </w:tabs>
        <w:spacing w:line="240" w:lineRule="auto" w:before="206" w:after="0"/>
        <w:ind w:left="1085" w:right="0" w:hanging="241"/>
        <w:jc w:val="both"/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/>
        <w:t>М</w:t>
      </w:r>
      <w:r>
        <w:rPr/>
        <w:t>етодика</w:t>
      </w:r>
      <w:r>
        <w:rPr>
          <w:spacing w:val="-6"/>
        </w:rPr>
        <w:t> </w:t>
      </w:r>
      <w:r>
        <w:rPr/>
        <w:t>работы</w:t>
      </w:r>
      <w:r>
        <w:rPr>
          <w:spacing w:val="-7"/>
        </w:rPr>
        <w:t> </w:t>
      </w:r>
      <w:r>
        <w:rPr/>
        <w:t>над</w:t>
      </w:r>
      <w:r>
        <w:rPr>
          <w:spacing w:val="-7"/>
        </w:rPr>
        <w:t> </w:t>
      </w:r>
      <w:r>
        <w:rPr/>
        <w:t>аннотацией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spacing w:line="360" w:lineRule="auto" w:before="272"/>
        <w:ind w:right="144" w:firstLine="708"/>
      </w:pPr>
      <w:r>
        <w:rPr/>
        <w:t>Аннотация – предельно краткое изложение главного смысла текста. В ней</w:t>
      </w:r>
      <w:r>
        <w:rPr>
          <w:spacing w:val="1"/>
        </w:rPr>
        <w:t> </w:t>
      </w:r>
      <w:r>
        <w:rPr/>
        <w:t>передается</w:t>
      </w:r>
      <w:r>
        <w:rPr>
          <w:spacing w:val="1"/>
        </w:rPr>
        <w:t> </w:t>
      </w:r>
      <w:r>
        <w:rPr/>
        <w:t>тематика</w:t>
      </w:r>
      <w:r>
        <w:rPr>
          <w:spacing w:val="1"/>
        </w:rPr>
        <w:t> </w:t>
      </w:r>
      <w:r>
        <w:rPr/>
        <w:t>оригинала.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исходного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аннотации</w:t>
      </w:r>
      <w:r>
        <w:rPr>
          <w:spacing w:val="1"/>
        </w:rPr>
        <w:t> </w:t>
      </w:r>
      <w:r>
        <w:rPr/>
        <w:t>излагается своими словами, что и позволяет обеспечить в большинстве случаев</w:t>
      </w:r>
      <w:r>
        <w:rPr>
          <w:spacing w:val="1"/>
        </w:rPr>
        <w:t> </w:t>
      </w:r>
      <w:r>
        <w:rPr/>
        <w:t>высокую</w:t>
      </w:r>
      <w:r>
        <w:rPr>
          <w:spacing w:val="1"/>
        </w:rPr>
        <w:t> </w:t>
      </w:r>
      <w:r>
        <w:rPr/>
        <w:t>степень</w:t>
      </w:r>
      <w:r>
        <w:rPr>
          <w:spacing w:val="1"/>
        </w:rPr>
        <w:t> </w:t>
      </w:r>
      <w:r>
        <w:rPr/>
        <w:t>абстрагирования,</w:t>
      </w:r>
      <w:r>
        <w:rPr>
          <w:spacing w:val="1"/>
        </w:rPr>
        <w:t> </w:t>
      </w:r>
      <w:r>
        <w:rPr/>
        <w:t>обобщения</w:t>
      </w:r>
      <w:r>
        <w:rPr>
          <w:spacing w:val="1"/>
        </w:rPr>
        <w:t> </w:t>
      </w:r>
      <w:r>
        <w:rPr/>
        <w:t>смысла</w:t>
      </w:r>
      <w:r>
        <w:rPr>
          <w:spacing w:val="1"/>
        </w:rPr>
        <w:t> </w:t>
      </w:r>
      <w:r>
        <w:rPr/>
        <w:t>оригинала</w:t>
      </w:r>
      <w:r>
        <w:rPr>
          <w:spacing w:val="1"/>
        </w:rPr>
        <w:t> </w:t>
      </w:r>
      <w:r>
        <w:rPr/>
        <w:t>(исходного</w:t>
      </w:r>
      <w:r>
        <w:rPr>
          <w:spacing w:val="1"/>
        </w:rPr>
        <w:t> </w:t>
      </w:r>
      <w:r>
        <w:rPr/>
        <w:t>текста).</w:t>
      </w:r>
      <w:r>
        <w:rPr>
          <w:spacing w:val="1"/>
        </w:rPr>
        <w:t> </w:t>
      </w:r>
      <w:r>
        <w:rPr/>
        <w:t>Написание</w:t>
      </w:r>
      <w:r>
        <w:rPr>
          <w:spacing w:val="1"/>
        </w:rPr>
        <w:t> </w:t>
      </w:r>
      <w:r>
        <w:rPr/>
        <w:t>аннотации</w:t>
      </w:r>
      <w:r>
        <w:rPr>
          <w:spacing w:val="1"/>
        </w:rPr>
        <w:t> </w:t>
      </w:r>
      <w:r>
        <w:rPr/>
        <w:t>развивает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логически</w:t>
      </w:r>
      <w:r>
        <w:rPr>
          <w:spacing w:val="1"/>
        </w:rPr>
        <w:t> </w:t>
      </w:r>
      <w:r>
        <w:rPr/>
        <w:t>осмысливать</w:t>
      </w:r>
      <w:r>
        <w:rPr>
          <w:spacing w:val="1"/>
        </w:rPr>
        <w:t> </w:t>
      </w:r>
      <w:r>
        <w:rPr/>
        <w:t>воспринимаемую</w:t>
      </w:r>
      <w:r>
        <w:rPr>
          <w:spacing w:val="1"/>
        </w:rPr>
        <w:t> </w:t>
      </w:r>
      <w:r>
        <w:rPr/>
        <w:t>информацию,</w:t>
      </w:r>
      <w:r>
        <w:rPr>
          <w:spacing w:val="1"/>
        </w:rPr>
        <w:t> </w:t>
      </w:r>
      <w:r>
        <w:rPr/>
        <w:t>критически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события,</w:t>
      </w:r>
      <w:r>
        <w:rPr>
          <w:spacing w:val="1"/>
        </w:rPr>
        <w:t> </w:t>
      </w:r>
      <w:r>
        <w:rPr/>
        <w:t>выделять</w:t>
      </w:r>
      <w:r>
        <w:rPr>
          <w:spacing w:val="1"/>
        </w:rPr>
        <w:t> </w:t>
      </w:r>
      <w:r>
        <w:rPr/>
        <w:t>главную мысль, умение дать личностную оценку, аргументировать свою точку</w:t>
      </w:r>
      <w:r>
        <w:rPr>
          <w:spacing w:val="1"/>
        </w:rPr>
        <w:t> </w:t>
      </w:r>
      <w:r>
        <w:rPr/>
        <w:t>зрения,</w:t>
      </w:r>
      <w:r>
        <w:rPr>
          <w:spacing w:val="-1"/>
        </w:rPr>
        <w:t> </w:t>
      </w:r>
      <w:r>
        <w:rPr/>
        <w:t>комментировать,</w:t>
      </w:r>
      <w:r>
        <w:rPr>
          <w:spacing w:val="-2"/>
        </w:rPr>
        <w:t> </w:t>
      </w:r>
      <w:r>
        <w:rPr/>
        <w:t>используя</w:t>
      </w:r>
      <w:r>
        <w:rPr>
          <w:spacing w:val="-1"/>
        </w:rPr>
        <w:t> </w:t>
      </w:r>
      <w:r>
        <w:rPr/>
        <w:t>элементы</w:t>
      </w:r>
      <w:r>
        <w:rPr>
          <w:spacing w:val="-1"/>
        </w:rPr>
        <w:t> </w:t>
      </w:r>
      <w:r>
        <w:rPr/>
        <w:t>оценочного</w:t>
      </w:r>
      <w:r>
        <w:rPr>
          <w:spacing w:val="-3"/>
        </w:rPr>
        <w:t> </w:t>
      </w:r>
      <w:r>
        <w:rPr/>
        <w:t>характера.</w:t>
      </w:r>
    </w:p>
    <w:p>
      <w:pPr>
        <w:pStyle w:val="BodyText"/>
        <w:spacing w:line="360" w:lineRule="auto" w:before="1"/>
        <w:ind w:right="150" w:firstLine="708"/>
      </w:pPr>
      <w:r>
        <w:rPr/>
        <w:t>Аннотация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характере</w:t>
      </w:r>
      <w:r>
        <w:rPr>
          <w:spacing w:val="1"/>
        </w:rPr>
        <w:t> </w:t>
      </w:r>
      <w:r>
        <w:rPr/>
        <w:t>оригинала</w:t>
      </w:r>
      <w:r>
        <w:rPr>
          <w:spacing w:val="70"/>
        </w:rPr>
        <w:t> </w:t>
      </w:r>
      <w:r>
        <w:rPr/>
        <w:t>(книга,</w:t>
      </w:r>
      <w:r>
        <w:rPr>
          <w:spacing w:val="1"/>
        </w:rPr>
        <w:t> </w:t>
      </w:r>
      <w:r>
        <w:rPr/>
        <w:t>статья и т. д.), о его строении (перечень вопросов), о его назначении (на кого</w:t>
      </w:r>
      <w:r>
        <w:rPr>
          <w:spacing w:val="1"/>
        </w:rPr>
        <w:t> </w:t>
      </w:r>
      <w:r>
        <w:rPr/>
        <w:t>оригинал</w:t>
      </w:r>
      <w:r>
        <w:rPr>
          <w:spacing w:val="1"/>
        </w:rPr>
        <w:t> </w:t>
      </w:r>
      <w:r>
        <w:rPr/>
        <w:t>рассчитан),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оригинала</w:t>
      </w:r>
      <w:r>
        <w:rPr>
          <w:spacing w:val="1"/>
        </w:rPr>
        <w:t> </w:t>
      </w:r>
      <w:r>
        <w:rPr/>
        <w:t>(количество</w:t>
      </w:r>
      <w:r>
        <w:rPr>
          <w:spacing w:val="1"/>
        </w:rPr>
        <w:t> </w:t>
      </w:r>
      <w:r>
        <w:rPr/>
        <w:t>страниц).</w:t>
      </w:r>
      <w:r>
        <w:rPr>
          <w:spacing w:val="1"/>
        </w:rPr>
        <w:t> </w:t>
      </w:r>
      <w:r>
        <w:rPr/>
        <w:t>Аннотации</w:t>
      </w:r>
      <w:r>
        <w:rPr>
          <w:spacing w:val="-4"/>
        </w:rPr>
        <w:t> </w:t>
      </w:r>
      <w:r>
        <w:rPr/>
        <w:t>пишутся как на</w:t>
      </w:r>
      <w:r>
        <w:rPr>
          <w:spacing w:val="-1"/>
        </w:rPr>
        <w:t> </w:t>
      </w:r>
      <w:r>
        <w:rPr/>
        <w:t>языке</w:t>
      </w:r>
      <w:r>
        <w:rPr>
          <w:spacing w:val="-3"/>
        </w:rPr>
        <w:t> </w:t>
      </w:r>
      <w:r>
        <w:rPr/>
        <w:t>оригинала,</w:t>
      </w:r>
      <w:r>
        <w:rPr>
          <w:spacing w:val="-2"/>
        </w:rPr>
        <w:t> </w:t>
      </w:r>
      <w:r>
        <w:rPr/>
        <w:t>так и</w:t>
      </w:r>
      <w:r>
        <w:rPr>
          <w:spacing w:val="-4"/>
        </w:rPr>
        <w:t> </w:t>
      </w:r>
      <w:r>
        <w:rPr/>
        <w:t>на родном языке.</w:t>
      </w:r>
    </w:p>
    <w:p>
      <w:pPr>
        <w:pStyle w:val="BodyText"/>
        <w:spacing w:line="360" w:lineRule="auto"/>
        <w:ind w:right="148" w:firstLine="708"/>
      </w:pPr>
      <w:r>
        <w:rPr/>
        <w:t>При</w:t>
      </w:r>
      <w:r>
        <w:rPr>
          <w:spacing w:val="1"/>
        </w:rPr>
        <w:t> </w:t>
      </w:r>
      <w:r>
        <w:rPr/>
        <w:t>составлении</w:t>
      </w:r>
      <w:r>
        <w:rPr>
          <w:spacing w:val="1"/>
        </w:rPr>
        <w:t> </w:t>
      </w:r>
      <w:r>
        <w:rPr/>
        <w:t>аннотации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языковые</w:t>
      </w:r>
      <w:r>
        <w:rPr>
          <w:spacing w:val="1"/>
        </w:rPr>
        <w:t> </w:t>
      </w:r>
      <w:r>
        <w:rPr/>
        <w:t>клише.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аннотации</w:t>
      </w:r>
      <w:r>
        <w:rPr>
          <w:spacing w:val="-1"/>
        </w:rPr>
        <w:t> </w:t>
      </w:r>
      <w:r>
        <w:rPr/>
        <w:t>составляет 0,5</w:t>
      </w:r>
      <w:r>
        <w:rPr>
          <w:spacing w:val="2"/>
        </w:rPr>
        <w:t> </w:t>
      </w:r>
      <w:r>
        <w:rPr/>
        <w:t>страницы.</w:t>
      </w:r>
    </w:p>
    <w:p>
      <w:pPr>
        <w:pStyle w:val="BodyText"/>
        <w:spacing w:line="321" w:lineRule="exact"/>
        <w:ind w:left="845"/>
      </w:pPr>
      <w:r>
        <w:rPr/>
        <w:t>Клише,</w:t>
      </w:r>
      <w:r>
        <w:rPr>
          <w:spacing w:val="-4"/>
        </w:rPr>
        <w:t> </w:t>
      </w:r>
      <w:r>
        <w:rPr/>
        <w:t>используемые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составлении</w:t>
      </w:r>
      <w:r>
        <w:rPr>
          <w:spacing w:val="-5"/>
        </w:rPr>
        <w:t> </w:t>
      </w:r>
      <w:r>
        <w:rPr/>
        <w:t>аннотации:</w:t>
      </w:r>
    </w:p>
    <w:p>
      <w:pPr>
        <w:pStyle w:val="BodyText"/>
        <w:spacing w:line="360" w:lineRule="auto" w:before="164"/>
        <w:ind w:right="145" w:firstLine="708"/>
      </w:pPr>
      <w:r>
        <w:rPr/>
        <w:t>a) клише, начинающие аннотацию и вводящие в общую тему</w:t>
      </w:r>
      <w:r>
        <w:rPr>
          <w:spacing w:val="1"/>
        </w:rPr>
        <w:t> </w:t>
      </w:r>
      <w:r>
        <w:rPr/>
        <w:t>(рассказа,</w:t>
      </w:r>
      <w:r>
        <w:rPr>
          <w:spacing w:val="1"/>
        </w:rPr>
        <w:t> </w:t>
      </w:r>
      <w:r>
        <w:rPr/>
        <w:t>статьи и</w:t>
      </w:r>
      <w:r>
        <w:rPr>
          <w:spacing w:val="-4"/>
        </w:rPr>
        <w:t> </w:t>
      </w:r>
      <w:r>
        <w:rPr/>
        <w:t>др.):</w:t>
      </w:r>
    </w:p>
    <w:p>
      <w:pPr>
        <w:spacing w:line="321" w:lineRule="exact" w:before="0"/>
        <w:ind w:left="845" w:right="0" w:firstLine="0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тексте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говорится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о</w:t>
      </w:r>
      <w:r>
        <w:rPr>
          <w:sz w:val="28"/>
        </w:rPr>
        <w:t>...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dans</w:t>
      </w:r>
      <w:r>
        <w:rPr>
          <w:spacing w:val="-1"/>
          <w:sz w:val="28"/>
        </w:rPr>
        <w:t> </w:t>
      </w:r>
      <w:r>
        <w:rPr>
          <w:sz w:val="28"/>
        </w:rPr>
        <w:t>ce</w:t>
      </w:r>
      <w:r>
        <w:rPr>
          <w:spacing w:val="-1"/>
          <w:sz w:val="28"/>
        </w:rPr>
        <w:t> </w:t>
      </w:r>
      <w:r>
        <w:rPr>
          <w:sz w:val="28"/>
        </w:rPr>
        <w:t>texte</w:t>
      </w:r>
      <w:r>
        <w:rPr>
          <w:spacing w:val="-1"/>
          <w:sz w:val="28"/>
        </w:rPr>
        <w:t> </w:t>
      </w:r>
      <w:r>
        <w:rPr>
          <w:sz w:val="28"/>
        </w:rPr>
        <w:t>il</w:t>
      </w:r>
      <w:r>
        <w:rPr>
          <w:spacing w:val="-4"/>
          <w:sz w:val="28"/>
        </w:rPr>
        <w:t> </w:t>
      </w:r>
      <w:r>
        <w:rPr>
          <w:sz w:val="28"/>
        </w:rPr>
        <w:t>s’agit de...;</w:t>
      </w:r>
    </w:p>
    <w:p>
      <w:pPr>
        <w:spacing w:before="160"/>
        <w:ind w:left="845" w:right="0" w:firstLine="0"/>
        <w:jc w:val="both"/>
        <w:rPr>
          <w:sz w:val="28"/>
        </w:rPr>
      </w:pPr>
      <w:r>
        <w:rPr>
          <w:i/>
          <w:sz w:val="28"/>
        </w:rPr>
        <w:t>эта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статья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</w:t>
      </w:r>
      <w:r>
        <w:rPr>
          <w:sz w:val="28"/>
        </w:rPr>
        <w:t>...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cet</w:t>
      </w:r>
      <w:r>
        <w:rPr>
          <w:spacing w:val="-1"/>
          <w:sz w:val="28"/>
        </w:rPr>
        <w:t> </w:t>
      </w:r>
      <w:r>
        <w:rPr>
          <w:sz w:val="28"/>
        </w:rPr>
        <w:t>article</w:t>
      </w:r>
      <w:r>
        <w:rPr>
          <w:spacing w:val="-2"/>
          <w:sz w:val="28"/>
        </w:rPr>
        <w:t> </w:t>
      </w:r>
      <w:r>
        <w:rPr>
          <w:sz w:val="28"/>
        </w:rPr>
        <w:t>porte</w:t>
      </w:r>
      <w:r>
        <w:rPr>
          <w:spacing w:val="-2"/>
          <w:sz w:val="28"/>
        </w:rPr>
        <w:t> </w:t>
      </w:r>
      <w:r>
        <w:rPr>
          <w:sz w:val="28"/>
        </w:rPr>
        <w:t>sur...</w:t>
      </w:r>
    </w:p>
    <w:p>
      <w:pPr>
        <w:spacing w:before="163"/>
        <w:ind w:left="845" w:right="0" w:firstLine="0"/>
        <w:jc w:val="left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35"/>
          <w:sz w:val="28"/>
        </w:rPr>
        <w:t> </w:t>
      </w:r>
      <w:r>
        <w:rPr>
          <w:i/>
          <w:sz w:val="28"/>
        </w:rPr>
        <w:t>этой</w:t>
      </w:r>
      <w:r>
        <w:rPr>
          <w:i/>
          <w:spacing w:val="36"/>
          <w:sz w:val="28"/>
        </w:rPr>
        <w:t> </w:t>
      </w:r>
      <w:r>
        <w:rPr>
          <w:i/>
          <w:sz w:val="28"/>
        </w:rPr>
        <w:t>главе</w:t>
      </w:r>
      <w:r>
        <w:rPr>
          <w:i/>
          <w:spacing w:val="38"/>
          <w:sz w:val="28"/>
        </w:rPr>
        <w:t> </w:t>
      </w:r>
      <w:r>
        <w:rPr>
          <w:i/>
          <w:sz w:val="28"/>
        </w:rPr>
        <w:t>(части)</w:t>
      </w:r>
      <w:r>
        <w:rPr>
          <w:i/>
          <w:spacing w:val="35"/>
          <w:sz w:val="28"/>
        </w:rPr>
        <w:t> </w:t>
      </w:r>
      <w:r>
        <w:rPr>
          <w:i/>
          <w:sz w:val="28"/>
        </w:rPr>
        <w:t>рассматривается</w:t>
      </w:r>
      <w:r>
        <w:rPr>
          <w:i/>
          <w:spacing w:val="37"/>
          <w:sz w:val="28"/>
        </w:rPr>
        <w:t> </w:t>
      </w:r>
      <w:r>
        <w:rPr>
          <w:sz w:val="28"/>
        </w:rPr>
        <w:t>–</w:t>
      </w:r>
      <w:r>
        <w:rPr>
          <w:spacing w:val="36"/>
          <w:sz w:val="28"/>
        </w:rPr>
        <w:t> </w:t>
      </w:r>
      <w:r>
        <w:rPr>
          <w:sz w:val="28"/>
        </w:rPr>
        <w:t>dans</w:t>
      </w:r>
      <w:r>
        <w:rPr>
          <w:spacing w:val="36"/>
          <w:sz w:val="28"/>
        </w:rPr>
        <w:t> </w:t>
      </w:r>
      <w:r>
        <w:rPr>
          <w:sz w:val="28"/>
        </w:rPr>
        <w:t>ce</w:t>
      </w:r>
      <w:r>
        <w:rPr>
          <w:spacing w:val="35"/>
          <w:sz w:val="28"/>
        </w:rPr>
        <w:t> </w:t>
      </w:r>
      <w:r>
        <w:rPr>
          <w:sz w:val="28"/>
        </w:rPr>
        <w:t>chapitre</w:t>
      </w:r>
      <w:r>
        <w:rPr>
          <w:spacing w:val="33"/>
          <w:sz w:val="28"/>
        </w:rPr>
        <w:t> </w:t>
      </w:r>
      <w:r>
        <w:rPr>
          <w:sz w:val="28"/>
        </w:rPr>
        <w:t>(cette</w:t>
      </w:r>
      <w:r>
        <w:rPr>
          <w:spacing w:val="35"/>
          <w:sz w:val="28"/>
        </w:rPr>
        <w:t> </w:t>
      </w:r>
      <w:r>
        <w:rPr>
          <w:sz w:val="28"/>
        </w:rPr>
        <w:t>partie)</w:t>
      </w:r>
      <w:r>
        <w:rPr>
          <w:spacing w:val="32"/>
          <w:sz w:val="28"/>
        </w:rPr>
        <w:t> </w:t>
      </w:r>
      <w:r>
        <w:rPr>
          <w:sz w:val="28"/>
        </w:rPr>
        <w:t>on</w:t>
      </w:r>
    </w:p>
    <w:p>
      <w:pPr>
        <w:spacing w:after="0"/>
        <w:jc w:val="left"/>
        <w:rPr>
          <w:sz w:val="28"/>
        </w:rPr>
        <w:sectPr>
          <w:pgSz w:w="11910" w:h="16840"/>
          <w:pgMar w:header="0" w:footer="1102" w:top="1040" w:bottom="1340" w:left="1140" w:right="700"/>
        </w:sectPr>
      </w:pPr>
    </w:p>
    <w:p>
      <w:pPr>
        <w:pStyle w:val="BodyText"/>
        <w:spacing w:before="160"/>
        <w:jc w:val="left"/>
      </w:pPr>
      <w:r>
        <w:rPr>
          <w:spacing w:val="-1"/>
        </w:rPr>
        <w:t>traite;</w:t>
      </w:r>
    </w:p>
    <w:p>
      <w:pPr>
        <w:pStyle w:val="BodyText"/>
        <w:ind w:left="0"/>
        <w:jc w:val="lef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before="10"/>
        <w:ind w:left="0"/>
        <w:jc w:val="left"/>
        <w:rPr>
          <w:sz w:val="25"/>
        </w:rPr>
      </w:pPr>
    </w:p>
    <w:p>
      <w:pPr>
        <w:spacing w:before="0"/>
        <w:ind w:left="15" w:right="0" w:firstLine="0"/>
        <w:jc w:val="left"/>
        <w:rPr>
          <w:sz w:val="28"/>
        </w:rPr>
      </w:pPr>
      <w:r>
        <w:rPr>
          <w:i/>
          <w:sz w:val="28"/>
        </w:rPr>
        <w:t>важная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проблема</w:t>
      </w:r>
      <w:r>
        <w:rPr>
          <w:sz w:val="28"/>
        </w:rPr>
        <w:t>…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un problème</w:t>
      </w:r>
      <w:r>
        <w:rPr>
          <w:spacing w:val="-2"/>
          <w:sz w:val="28"/>
        </w:rPr>
        <w:t> </w:t>
      </w:r>
      <w:r>
        <w:rPr>
          <w:sz w:val="28"/>
        </w:rPr>
        <w:t>important...;</w:t>
      </w:r>
    </w:p>
    <w:p>
      <w:pPr>
        <w:pStyle w:val="BodyText"/>
        <w:spacing w:before="161"/>
        <w:ind w:left="15"/>
        <w:jc w:val="left"/>
      </w:pPr>
      <w:r>
        <w:rPr/>
        <w:t>б)</w:t>
      </w:r>
      <w:r>
        <w:rPr>
          <w:spacing w:val="-2"/>
        </w:rPr>
        <w:t> </w:t>
      </w:r>
      <w:r>
        <w:rPr/>
        <w:t>клише,</w:t>
      </w:r>
      <w:r>
        <w:rPr>
          <w:spacing w:val="-2"/>
        </w:rPr>
        <w:t> </w:t>
      </w:r>
      <w:r>
        <w:rPr/>
        <w:t>оформляющие</w:t>
      </w:r>
      <w:r>
        <w:rPr>
          <w:spacing w:val="-1"/>
        </w:rPr>
        <w:t> </w:t>
      </w:r>
      <w:r>
        <w:rPr/>
        <w:t>главную</w:t>
      </w:r>
      <w:r>
        <w:rPr>
          <w:spacing w:val="-2"/>
        </w:rPr>
        <w:t> </w:t>
      </w:r>
      <w:r>
        <w:rPr/>
        <w:t>мысль,</w:t>
      </w:r>
      <w:r>
        <w:rPr>
          <w:spacing w:val="-3"/>
        </w:rPr>
        <w:t> </w:t>
      </w:r>
      <w:r>
        <w:rPr/>
        <w:t>идею</w:t>
      </w:r>
      <w:r>
        <w:rPr>
          <w:spacing w:val="-3"/>
        </w:rPr>
        <w:t> </w:t>
      </w:r>
      <w:r>
        <w:rPr/>
        <w:t>текста:</w:t>
      </w:r>
    </w:p>
    <w:p>
      <w:pPr>
        <w:spacing w:after="0"/>
        <w:jc w:val="left"/>
        <w:sectPr>
          <w:type w:val="continuous"/>
          <w:pgSz w:w="11910" w:h="16840"/>
          <w:pgMar w:top="1040" w:bottom="280" w:left="1140" w:right="700"/>
          <w:cols w:num="2" w:equalWidth="0">
            <w:col w:w="791" w:space="40"/>
            <w:col w:w="9239"/>
          </w:cols>
        </w:sect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207"/>
        <w:jc w:val="left"/>
      </w:pPr>
      <w:r>
        <w:rPr>
          <w:spacing w:val="-1"/>
        </w:rPr>
        <w:t>que...;</w:t>
      </w:r>
    </w:p>
    <w:p>
      <w:pPr>
        <w:spacing w:before="67"/>
        <w:ind w:left="-25" w:right="0" w:firstLine="0"/>
        <w:jc w:val="left"/>
        <w:rPr>
          <w:sz w:val="28"/>
        </w:rPr>
      </w:pPr>
      <w:r>
        <w:rPr/>
        <w:br w:type="column"/>
      </w:r>
      <w:r>
        <w:rPr>
          <w:i/>
          <w:sz w:val="28"/>
        </w:rPr>
        <w:t>автор</w:t>
      </w:r>
      <w:r>
        <w:rPr>
          <w:i/>
          <w:spacing w:val="46"/>
          <w:sz w:val="28"/>
        </w:rPr>
        <w:t> </w:t>
      </w:r>
      <w:r>
        <w:rPr>
          <w:i/>
          <w:sz w:val="28"/>
        </w:rPr>
        <w:t>подчеркивает</w:t>
      </w:r>
      <w:r>
        <w:rPr>
          <w:i/>
          <w:spacing w:val="46"/>
          <w:sz w:val="28"/>
        </w:rPr>
        <w:t> </w:t>
      </w:r>
      <w:r>
        <w:rPr>
          <w:i/>
          <w:sz w:val="28"/>
        </w:rPr>
        <w:t>мысль</w:t>
      </w:r>
      <w:r>
        <w:rPr>
          <w:i/>
          <w:spacing w:val="44"/>
          <w:sz w:val="28"/>
        </w:rPr>
        <w:t> </w:t>
      </w:r>
      <w:r>
        <w:rPr>
          <w:i/>
          <w:sz w:val="28"/>
        </w:rPr>
        <w:t>о</w:t>
      </w:r>
      <w:r>
        <w:rPr>
          <w:i/>
          <w:spacing w:val="48"/>
          <w:sz w:val="28"/>
        </w:rPr>
        <w:t> </w:t>
      </w:r>
      <w:r>
        <w:rPr>
          <w:i/>
          <w:sz w:val="28"/>
        </w:rPr>
        <w:t>том,</w:t>
      </w:r>
      <w:r>
        <w:rPr>
          <w:i/>
          <w:spacing w:val="45"/>
          <w:sz w:val="28"/>
        </w:rPr>
        <w:t> </w:t>
      </w:r>
      <w:r>
        <w:rPr>
          <w:i/>
          <w:sz w:val="28"/>
        </w:rPr>
        <w:t>что</w:t>
      </w:r>
      <w:r>
        <w:rPr>
          <w:sz w:val="28"/>
        </w:rPr>
        <w:t>…</w:t>
      </w:r>
      <w:r>
        <w:rPr>
          <w:spacing w:val="45"/>
          <w:sz w:val="28"/>
        </w:rPr>
        <w:t> </w:t>
      </w:r>
      <w:r>
        <w:rPr>
          <w:sz w:val="28"/>
        </w:rPr>
        <w:t>–</w:t>
      </w:r>
      <w:r>
        <w:rPr>
          <w:spacing w:val="46"/>
          <w:sz w:val="28"/>
        </w:rPr>
        <w:t> </w:t>
      </w:r>
      <w:r>
        <w:rPr>
          <w:sz w:val="28"/>
        </w:rPr>
        <w:t>l’auteur</w:t>
      </w:r>
      <w:r>
        <w:rPr>
          <w:spacing w:val="45"/>
          <w:sz w:val="28"/>
        </w:rPr>
        <w:t> </w:t>
      </w:r>
      <w:r>
        <w:rPr>
          <w:sz w:val="28"/>
        </w:rPr>
        <w:t>souligne</w:t>
      </w:r>
      <w:r>
        <w:rPr>
          <w:spacing w:val="45"/>
          <w:sz w:val="28"/>
        </w:rPr>
        <w:t> </w:t>
      </w:r>
      <w:r>
        <w:rPr>
          <w:sz w:val="28"/>
        </w:rPr>
        <w:t>l’idée</w:t>
      </w:r>
      <w:r>
        <w:rPr>
          <w:spacing w:val="46"/>
          <w:sz w:val="28"/>
        </w:rPr>
        <w:t> </w:t>
      </w:r>
      <w:r>
        <w:rPr>
          <w:sz w:val="28"/>
        </w:rPr>
        <w:t>de</w:t>
      </w:r>
      <w:r>
        <w:rPr>
          <w:spacing w:val="47"/>
          <w:sz w:val="28"/>
        </w:rPr>
        <w:t> </w:t>
      </w:r>
      <w:r>
        <w:rPr>
          <w:sz w:val="28"/>
        </w:rPr>
        <w:t>ce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2"/>
        <w:ind w:left="0"/>
        <w:jc w:val="left"/>
        <w:rPr>
          <w:sz w:val="26"/>
        </w:rPr>
      </w:pPr>
    </w:p>
    <w:p>
      <w:pPr>
        <w:pStyle w:val="BodyText"/>
        <w:spacing w:line="360" w:lineRule="auto"/>
        <w:ind w:left="-25" w:right="149"/>
        <w:jc w:val="left"/>
      </w:pPr>
      <w:r>
        <w:rPr/>
        <w:t>основная мысль текста состоит… – l’idée principale du texte consiste en...;</w:t>
      </w:r>
      <w:r>
        <w:rPr>
          <w:spacing w:val="1"/>
        </w:rPr>
        <w:t> </w:t>
      </w:r>
      <w:r>
        <w:rPr>
          <w:i/>
        </w:rPr>
        <w:t>автор полагает, что</w:t>
      </w:r>
      <w:r>
        <w:rPr/>
        <w:t>… – l’auteur croit que...; l’auteur indique (signale) que... ;</w:t>
      </w:r>
      <w:r>
        <w:rPr>
          <w:spacing w:val="-67"/>
        </w:rPr>
        <w:t> </w:t>
      </w:r>
      <w:r>
        <w:rPr/>
        <w:t>в)</w:t>
      </w:r>
      <w:r>
        <w:rPr>
          <w:spacing w:val="-3"/>
        </w:rPr>
        <w:t> </w:t>
      </w:r>
      <w:r>
        <w:rPr/>
        <w:t>клише,</w:t>
      </w:r>
      <w:r>
        <w:rPr>
          <w:spacing w:val="-1"/>
        </w:rPr>
        <w:t> </w:t>
      </w:r>
      <w:r>
        <w:rPr/>
        <w:t>оформляющие выводы автора</w:t>
      </w:r>
      <w:r>
        <w:rPr>
          <w:spacing w:val="-1"/>
        </w:rPr>
        <w:t> </w:t>
      </w:r>
      <w:r>
        <w:rPr/>
        <w:t>оригинала:</w:t>
      </w:r>
    </w:p>
    <w:p>
      <w:pPr>
        <w:spacing w:before="0"/>
        <w:ind w:left="-25" w:right="0" w:firstLine="0"/>
        <w:jc w:val="left"/>
        <w:rPr>
          <w:sz w:val="28"/>
        </w:rPr>
      </w:pPr>
      <w:r>
        <w:rPr>
          <w:i/>
          <w:sz w:val="28"/>
        </w:rPr>
        <w:t>автор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приходит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выводу,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что</w:t>
      </w:r>
      <w:r>
        <w:rPr>
          <w:sz w:val="28"/>
        </w:rPr>
        <w:t>…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l’auteur</w:t>
      </w:r>
      <w:r>
        <w:rPr>
          <w:spacing w:val="-2"/>
          <w:sz w:val="28"/>
        </w:rPr>
        <w:t> </w:t>
      </w:r>
      <w:r>
        <w:rPr>
          <w:sz w:val="28"/>
        </w:rPr>
        <w:t>tire</w:t>
      </w:r>
      <w:r>
        <w:rPr>
          <w:spacing w:val="-4"/>
          <w:sz w:val="28"/>
        </w:rPr>
        <w:t> </w:t>
      </w:r>
      <w:r>
        <w:rPr>
          <w:sz w:val="28"/>
        </w:rPr>
        <w:t>la</w:t>
      </w:r>
      <w:r>
        <w:rPr>
          <w:spacing w:val="-2"/>
          <w:sz w:val="28"/>
        </w:rPr>
        <w:t> </w:t>
      </w:r>
      <w:r>
        <w:rPr>
          <w:sz w:val="28"/>
        </w:rPr>
        <w:t>conclusion</w:t>
      </w:r>
      <w:r>
        <w:rPr>
          <w:spacing w:val="-2"/>
          <w:sz w:val="28"/>
        </w:rPr>
        <w:t> </w:t>
      </w:r>
      <w:r>
        <w:rPr>
          <w:sz w:val="28"/>
        </w:rPr>
        <w:t>que..;.</w:t>
      </w:r>
    </w:p>
    <w:p>
      <w:pPr>
        <w:spacing w:before="161"/>
        <w:ind w:left="-25" w:right="0" w:firstLine="0"/>
        <w:jc w:val="left"/>
        <w:rPr>
          <w:sz w:val="28"/>
        </w:rPr>
      </w:pPr>
      <w:r>
        <w:rPr>
          <w:i/>
          <w:sz w:val="28"/>
        </w:rPr>
        <w:t>прочитав</w:t>
      </w:r>
      <w:r>
        <w:rPr>
          <w:i/>
          <w:spacing w:val="50"/>
          <w:sz w:val="28"/>
        </w:rPr>
        <w:t> </w:t>
      </w:r>
      <w:r>
        <w:rPr>
          <w:i/>
          <w:sz w:val="28"/>
        </w:rPr>
        <w:t>статью,</w:t>
      </w:r>
      <w:r>
        <w:rPr>
          <w:i/>
          <w:spacing w:val="118"/>
          <w:sz w:val="28"/>
        </w:rPr>
        <w:t> </w:t>
      </w:r>
      <w:r>
        <w:rPr>
          <w:i/>
          <w:sz w:val="28"/>
        </w:rPr>
        <w:t>мы</w:t>
      </w:r>
      <w:r>
        <w:rPr>
          <w:i/>
          <w:spacing w:val="118"/>
          <w:sz w:val="28"/>
        </w:rPr>
        <w:t> </w:t>
      </w:r>
      <w:r>
        <w:rPr>
          <w:i/>
          <w:sz w:val="28"/>
        </w:rPr>
        <w:t>убеждаемся</w:t>
      </w:r>
      <w:r>
        <w:rPr>
          <w:i/>
          <w:spacing w:val="118"/>
          <w:sz w:val="28"/>
        </w:rPr>
        <w:t> </w:t>
      </w:r>
      <w:r>
        <w:rPr>
          <w:sz w:val="28"/>
        </w:rPr>
        <w:t>–</w:t>
      </w:r>
      <w:r>
        <w:rPr>
          <w:spacing w:val="120"/>
          <w:sz w:val="28"/>
        </w:rPr>
        <w:t> </w:t>
      </w:r>
      <w:r>
        <w:rPr>
          <w:sz w:val="28"/>
        </w:rPr>
        <w:t>après</w:t>
      </w:r>
      <w:r>
        <w:rPr>
          <w:spacing w:val="119"/>
          <w:sz w:val="28"/>
        </w:rPr>
        <w:t> </w:t>
      </w:r>
      <w:r>
        <w:rPr>
          <w:sz w:val="28"/>
        </w:rPr>
        <w:t>avoir</w:t>
      </w:r>
      <w:r>
        <w:rPr>
          <w:spacing w:val="116"/>
          <w:sz w:val="28"/>
        </w:rPr>
        <w:t> </w:t>
      </w:r>
      <w:r>
        <w:rPr>
          <w:sz w:val="28"/>
        </w:rPr>
        <w:t>lu</w:t>
      </w:r>
      <w:r>
        <w:rPr>
          <w:spacing w:val="119"/>
          <w:sz w:val="28"/>
        </w:rPr>
        <w:t> </w:t>
      </w:r>
      <w:r>
        <w:rPr>
          <w:sz w:val="28"/>
        </w:rPr>
        <w:t>cet</w:t>
      </w:r>
      <w:r>
        <w:rPr>
          <w:spacing w:val="119"/>
          <w:sz w:val="28"/>
        </w:rPr>
        <w:t> </w:t>
      </w:r>
      <w:r>
        <w:rPr>
          <w:sz w:val="28"/>
        </w:rPr>
        <w:t>article</w:t>
      </w:r>
      <w:r>
        <w:rPr>
          <w:spacing w:val="118"/>
          <w:sz w:val="28"/>
        </w:rPr>
        <w:t> </w:t>
      </w:r>
      <w:r>
        <w:rPr>
          <w:sz w:val="28"/>
        </w:rPr>
        <w:t>nous</w:t>
      </w:r>
    </w:p>
    <w:p>
      <w:pPr>
        <w:spacing w:after="0"/>
        <w:jc w:val="left"/>
        <w:rPr>
          <w:sz w:val="28"/>
        </w:rPr>
        <w:sectPr>
          <w:pgSz w:w="11910" w:h="16840"/>
          <w:pgMar w:header="0" w:footer="1102" w:top="1040" w:bottom="1340" w:left="1140" w:right="700"/>
          <w:cols w:num="2" w:equalWidth="0">
            <w:col w:w="830" w:space="40"/>
            <w:col w:w="9200"/>
          </w:cols>
        </w:sectPr>
      </w:pPr>
    </w:p>
    <w:p>
      <w:pPr>
        <w:pStyle w:val="BodyText"/>
        <w:spacing w:before="161"/>
      </w:pPr>
      <w:r>
        <w:rPr/>
        <w:t>(понимаем),</w:t>
      </w:r>
      <w:r>
        <w:rPr>
          <w:spacing w:val="-3"/>
        </w:rPr>
        <w:t> </w:t>
      </w:r>
      <w:r>
        <w:rPr/>
        <w:t>что…</w:t>
      </w:r>
      <w:r>
        <w:rPr>
          <w:spacing w:val="-5"/>
        </w:rPr>
        <w:t> </w:t>
      </w:r>
      <w:r>
        <w:rPr/>
        <w:t>voyons</w:t>
      </w:r>
      <w:r>
        <w:rPr>
          <w:spacing w:val="-4"/>
        </w:rPr>
        <w:t> </w:t>
      </w:r>
      <w:r>
        <w:rPr/>
        <w:t>que...;</w:t>
      </w:r>
    </w:p>
    <w:p>
      <w:pPr>
        <w:spacing w:before="160"/>
        <w:ind w:left="845" w:right="0" w:firstLine="0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заключение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говорится,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что</w:t>
      </w:r>
      <w:r>
        <w:rPr>
          <w:sz w:val="28"/>
        </w:rPr>
        <w:t>…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en</w:t>
      </w:r>
      <w:r>
        <w:rPr>
          <w:spacing w:val="-1"/>
          <w:sz w:val="28"/>
        </w:rPr>
        <w:t> </w:t>
      </w:r>
      <w:r>
        <w:rPr>
          <w:sz w:val="28"/>
        </w:rPr>
        <w:t>conclusion</w:t>
      </w:r>
      <w:r>
        <w:rPr>
          <w:spacing w:val="-1"/>
          <w:sz w:val="28"/>
        </w:rPr>
        <w:t> </w:t>
      </w:r>
      <w:r>
        <w:rPr>
          <w:sz w:val="28"/>
        </w:rPr>
        <w:t>on</w:t>
      </w:r>
      <w:r>
        <w:rPr>
          <w:spacing w:val="-4"/>
          <w:sz w:val="28"/>
        </w:rPr>
        <w:t> </w:t>
      </w:r>
      <w:r>
        <w:rPr>
          <w:sz w:val="28"/>
        </w:rPr>
        <w:t>dit</w:t>
      </w:r>
      <w:r>
        <w:rPr>
          <w:spacing w:val="-1"/>
          <w:sz w:val="28"/>
        </w:rPr>
        <w:t> </w:t>
      </w:r>
      <w:r>
        <w:rPr>
          <w:sz w:val="28"/>
        </w:rPr>
        <w:t>que...</w:t>
      </w:r>
      <w:r>
        <w:rPr>
          <w:spacing w:val="-1"/>
          <w:sz w:val="28"/>
        </w:rPr>
        <w:t> </w:t>
      </w:r>
      <w:r>
        <w:rPr>
          <w:sz w:val="28"/>
        </w:rPr>
        <w:t>.</w:t>
      </w:r>
    </w:p>
    <w:p>
      <w:pPr>
        <w:pStyle w:val="BodyText"/>
        <w:spacing w:line="360" w:lineRule="auto" w:before="163"/>
        <w:ind w:right="142" w:firstLine="708"/>
      </w:pPr>
      <w:r>
        <w:rPr/>
        <w:t>Структура</w:t>
      </w:r>
      <w:r>
        <w:rPr>
          <w:spacing w:val="1"/>
        </w:rPr>
        <w:t> </w:t>
      </w:r>
      <w:r>
        <w:rPr/>
        <w:t>аннотации</w:t>
      </w:r>
      <w:r>
        <w:rPr>
          <w:spacing w:val="1"/>
        </w:rPr>
        <w:t> </w:t>
      </w:r>
      <w:r>
        <w:rPr/>
        <w:t>стабильна.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заголовочной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(название оригинала, фамилия автора, издательство, место и дата издания и др.).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конце</w:t>
      </w:r>
      <w:r>
        <w:rPr>
          <w:spacing w:val="1"/>
        </w:rPr>
        <w:t> </w:t>
      </w:r>
      <w:r>
        <w:rPr/>
        <w:t>аннотации</w:t>
      </w:r>
      <w:r>
        <w:rPr>
          <w:spacing w:val="1"/>
        </w:rPr>
        <w:t> </w:t>
      </w:r>
      <w:r>
        <w:rPr/>
        <w:t>указывается</w:t>
      </w:r>
      <w:r>
        <w:rPr>
          <w:spacing w:val="1"/>
        </w:rPr>
        <w:t> </w:t>
      </w:r>
      <w:r>
        <w:rPr/>
        <w:t>фамилия,</w:t>
      </w:r>
      <w:r>
        <w:rPr>
          <w:spacing w:val="1"/>
        </w:rPr>
        <w:t> </w:t>
      </w:r>
      <w:r>
        <w:rPr/>
        <w:t>инициалы</w:t>
      </w:r>
      <w:r>
        <w:rPr>
          <w:spacing w:val="1"/>
        </w:rPr>
        <w:t> </w:t>
      </w:r>
      <w:r>
        <w:rPr/>
        <w:t>составителя,</w:t>
      </w:r>
      <w:r>
        <w:rPr>
          <w:spacing w:val="1"/>
        </w:rPr>
        <w:t> </w:t>
      </w:r>
      <w:r>
        <w:rPr/>
        <w:t>факультет,</w:t>
      </w:r>
      <w:r>
        <w:rPr>
          <w:spacing w:val="1"/>
        </w:rPr>
        <w:t> </w:t>
      </w:r>
      <w:r>
        <w:rPr/>
        <w:t>курс,</w:t>
      </w:r>
      <w:r>
        <w:rPr>
          <w:spacing w:val="-2"/>
        </w:rPr>
        <w:t> </w:t>
      </w:r>
      <w:r>
        <w:rPr/>
        <w:t>группа,</w:t>
      </w:r>
      <w:r>
        <w:rPr>
          <w:spacing w:val="-1"/>
        </w:rPr>
        <w:t> </w:t>
      </w:r>
      <w:r>
        <w:rPr/>
        <w:t>дата составления.</w:t>
      </w:r>
    </w:p>
    <w:p>
      <w:pPr>
        <w:pStyle w:val="BodyText"/>
        <w:spacing w:before="5"/>
        <w:ind w:left="0"/>
        <w:jc w:val="left"/>
        <w:rPr>
          <w:sz w:val="42"/>
        </w:rPr>
      </w:pPr>
    </w:p>
    <w:p>
      <w:pPr>
        <w:pStyle w:val="ListParagraph"/>
        <w:numPr>
          <w:ilvl w:val="0"/>
          <w:numId w:val="7"/>
        </w:numPr>
        <w:tabs>
          <w:tab w:pos="1057" w:val="left" w:leader="none"/>
        </w:tabs>
        <w:spacing w:line="240" w:lineRule="auto" w:before="0" w:after="0"/>
        <w:ind w:left="1056" w:right="0" w:hanging="212"/>
        <w:jc w:val="both"/>
        <w:rPr>
          <w:b/>
          <w:sz w:val="28"/>
        </w:rPr>
      </w:pPr>
      <w:bookmarkStart w:name="_bookmark4" w:id="6"/>
      <w:bookmarkEnd w:id="6"/>
      <w:r>
        <w:rPr/>
      </w:r>
      <w:bookmarkStart w:name="_bookmark4" w:id="7"/>
      <w:bookmarkEnd w:id="7"/>
      <w:r>
        <w:rPr>
          <w:b/>
          <w:sz w:val="28"/>
        </w:rPr>
        <w:t>М</w:t>
      </w:r>
      <w:r>
        <w:rPr>
          <w:b/>
          <w:sz w:val="28"/>
        </w:rPr>
        <w:t>етодика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работы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текстом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2"/>
        <w:ind w:left="0"/>
        <w:jc w:val="left"/>
        <w:rPr>
          <w:b/>
        </w:rPr>
      </w:pPr>
    </w:p>
    <w:p>
      <w:pPr>
        <w:pStyle w:val="BodyText"/>
        <w:spacing w:line="360" w:lineRule="auto"/>
        <w:ind w:right="150" w:firstLine="708"/>
      </w:pPr>
      <w:r>
        <w:rPr/>
        <w:t>Прежде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приступить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чтению</w:t>
      </w:r>
      <w:r>
        <w:rPr>
          <w:spacing w:val="1"/>
        </w:rPr>
        <w:t> </w:t>
      </w:r>
      <w:r>
        <w:rPr/>
        <w:t>текста,</w:t>
      </w:r>
      <w:r>
        <w:rPr>
          <w:spacing w:val="1"/>
        </w:rPr>
        <w:t> </w:t>
      </w:r>
      <w:r>
        <w:rPr/>
        <w:t>студенту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 заголовка высказать свои предположения по поводу содержания статьи,</w:t>
      </w:r>
      <w:r>
        <w:rPr>
          <w:spacing w:val="1"/>
        </w:rPr>
        <w:t> </w:t>
      </w:r>
      <w:r>
        <w:rPr/>
        <w:t>выделить в заголовке слова, которые помогут вам сформулировать гипотезу о</w:t>
      </w:r>
      <w:r>
        <w:rPr>
          <w:spacing w:val="1"/>
        </w:rPr>
        <w:t> </w:t>
      </w:r>
      <w:r>
        <w:rPr/>
        <w:t>содержании</w:t>
      </w:r>
      <w:r>
        <w:rPr>
          <w:spacing w:val="-1"/>
        </w:rPr>
        <w:t> </w:t>
      </w:r>
      <w:r>
        <w:rPr/>
        <w:t>текста.</w:t>
      </w:r>
    </w:p>
    <w:p>
      <w:pPr>
        <w:pStyle w:val="BodyText"/>
        <w:spacing w:line="360" w:lineRule="auto" w:before="1"/>
        <w:ind w:right="144" w:firstLine="708"/>
      </w:pPr>
      <w:r>
        <w:rPr/>
        <w:t>После</w:t>
      </w:r>
      <w:r>
        <w:rPr>
          <w:spacing w:val="1"/>
        </w:rPr>
        <w:t> </w:t>
      </w:r>
      <w:r>
        <w:rPr/>
        <w:t>того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студенты</w:t>
      </w:r>
      <w:r>
        <w:rPr>
          <w:spacing w:val="1"/>
        </w:rPr>
        <w:t> </w:t>
      </w:r>
      <w:r>
        <w:rPr/>
        <w:t>высказывают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предположения,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прочитать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прочтении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предложениях</w:t>
      </w:r>
      <w:r>
        <w:rPr>
          <w:spacing w:val="1"/>
        </w:rPr>
        <w:t> </w:t>
      </w:r>
      <w:r>
        <w:rPr/>
        <w:t>сказать,</w:t>
      </w:r>
      <w:r>
        <w:rPr>
          <w:spacing w:val="1"/>
        </w:rPr>
        <w:t> </w:t>
      </w:r>
      <w:r>
        <w:rPr/>
        <w:t>насколько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близки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действительности,</w:t>
      </w:r>
      <w:r>
        <w:rPr>
          <w:spacing w:val="1"/>
        </w:rPr>
        <w:t> </w:t>
      </w:r>
      <w:r>
        <w:rPr/>
        <w:t>делая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предположения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основе заголовка.</w:t>
      </w:r>
    </w:p>
    <w:p>
      <w:pPr>
        <w:pStyle w:val="BodyText"/>
        <w:spacing w:line="362" w:lineRule="auto"/>
        <w:ind w:right="152" w:firstLine="708"/>
      </w:pPr>
      <w:r>
        <w:rPr/>
        <w:t>Далее</w:t>
      </w:r>
      <w:r>
        <w:rPr>
          <w:spacing w:val="1"/>
        </w:rPr>
        <w:t> </w:t>
      </w:r>
      <w:r>
        <w:rPr/>
        <w:t>студентам</w:t>
      </w:r>
      <w:r>
        <w:rPr>
          <w:spacing w:val="1"/>
        </w:rPr>
        <w:t> </w:t>
      </w:r>
      <w:r>
        <w:rPr/>
        <w:t>предлагается</w:t>
      </w:r>
      <w:r>
        <w:rPr>
          <w:spacing w:val="1"/>
        </w:rPr>
        <w:t> </w:t>
      </w:r>
      <w:r>
        <w:rPr/>
        <w:t>выполнить</w:t>
      </w:r>
      <w:r>
        <w:rPr>
          <w:spacing w:val="1"/>
        </w:rPr>
        <w:t> </w:t>
      </w:r>
      <w:r>
        <w:rPr/>
        <w:t>письменно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упражнения:</w:t>
      </w:r>
    </w:p>
    <w:p>
      <w:pPr>
        <w:pStyle w:val="ListParagraph"/>
        <w:numPr>
          <w:ilvl w:val="0"/>
          <w:numId w:val="8"/>
        </w:numPr>
        <w:tabs>
          <w:tab w:pos="1303" w:val="left" w:leader="none"/>
        </w:tabs>
        <w:spacing w:line="360" w:lineRule="auto" w:before="0" w:after="0"/>
        <w:ind w:left="137" w:right="152" w:firstLine="708"/>
        <w:jc w:val="both"/>
        <w:rPr>
          <w:sz w:val="28"/>
        </w:rPr>
      </w:pPr>
      <w:r>
        <w:rPr>
          <w:sz w:val="28"/>
        </w:rPr>
        <w:t>упражнения,</w:t>
      </w:r>
      <w:r>
        <w:rPr>
          <w:spacing w:val="1"/>
          <w:sz w:val="28"/>
        </w:rPr>
        <w:t> </w:t>
      </w:r>
      <w:r>
        <w:rPr>
          <w:sz w:val="28"/>
        </w:rPr>
        <w:t>направленные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умений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навыков</w:t>
      </w:r>
      <w:r>
        <w:rPr>
          <w:spacing w:val="1"/>
          <w:sz w:val="28"/>
        </w:rPr>
        <w:t> </w:t>
      </w:r>
      <w:r>
        <w:rPr>
          <w:sz w:val="28"/>
        </w:rPr>
        <w:t>просмотрового чтения: укажите источник информации; имя и фамилию автора</w:t>
      </w:r>
      <w:r>
        <w:rPr>
          <w:spacing w:val="1"/>
          <w:sz w:val="28"/>
        </w:rPr>
        <w:t> </w:t>
      </w:r>
      <w:r>
        <w:rPr>
          <w:sz w:val="28"/>
        </w:rPr>
        <w:t>текста;</w:t>
      </w:r>
      <w:r>
        <w:rPr>
          <w:spacing w:val="4"/>
          <w:sz w:val="28"/>
        </w:rPr>
        <w:t> </w:t>
      </w:r>
      <w:r>
        <w:rPr>
          <w:sz w:val="28"/>
        </w:rPr>
        <w:t>выделите</w:t>
      </w:r>
      <w:r>
        <w:rPr>
          <w:spacing w:val="4"/>
          <w:sz w:val="28"/>
        </w:rPr>
        <w:t> </w:t>
      </w:r>
      <w:r>
        <w:rPr>
          <w:sz w:val="28"/>
        </w:rPr>
        <w:t>структуру</w:t>
      </w:r>
      <w:r>
        <w:rPr>
          <w:spacing w:val="2"/>
          <w:sz w:val="28"/>
        </w:rPr>
        <w:t> </w:t>
      </w:r>
      <w:r>
        <w:rPr>
          <w:sz w:val="28"/>
        </w:rPr>
        <w:t>текста;</w:t>
      </w:r>
      <w:r>
        <w:rPr>
          <w:spacing w:val="4"/>
          <w:sz w:val="28"/>
        </w:rPr>
        <w:t> </w:t>
      </w:r>
      <w:r>
        <w:rPr>
          <w:sz w:val="28"/>
        </w:rPr>
        <w:t>укажите</w:t>
      </w:r>
      <w:r>
        <w:rPr>
          <w:spacing w:val="4"/>
          <w:sz w:val="28"/>
        </w:rPr>
        <w:t> </w:t>
      </w:r>
      <w:r>
        <w:rPr>
          <w:sz w:val="28"/>
        </w:rPr>
        <w:t>элементы,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4"/>
          <w:sz w:val="28"/>
        </w:rPr>
        <w:t> </w:t>
      </w:r>
      <w:r>
        <w:rPr>
          <w:sz w:val="28"/>
        </w:rPr>
        <w:t>вам</w:t>
      </w:r>
      <w:r>
        <w:rPr>
          <w:spacing w:val="1"/>
          <w:sz w:val="28"/>
        </w:rPr>
        <w:t> </w:t>
      </w:r>
      <w:r>
        <w:rPr>
          <w:sz w:val="28"/>
        </w:rPr>
        <w:t>помогут</w:t>
      </w:r>
    </w:p>
    <w:p>
      <w:pPr>
        <w:spacing w:after="0" w:line="360" w:lineRule="auto"/>
        <w:jc w:val="both"/>
        <w:rPr>
          <w:sz w:val="28"/>
        </w:rPr>
        <w:sectPr>
          <w:type w:val="continuous"/>
          <w:pgSz w:w="11910" w:h="16840"/>
          <w:pgMar w:top="1040" w:bottom="280" w:left="1140" w:right="700"/>
        </w:sectPr>
      </w:pPr>
    </w:p>
    <w:p>
      <w:pPr>
        <w:pStyle w:val="BodyText"/>
        <w:spacing w:line="360" w:lineRule="auto" w:before="67"/>
        <w:ind w:right="151"/>
      </w:pPr>
      <w:r>
        <w:rPr/>
        <w:t>выделить смысловые части текста; если есть даты, цифры, необходимо на них</w:t>
      </w:r>
      <w:r>
        <w:rPr>
          <w:spacing w:val="1"/>
        </w:rPr>
        <w:t> </w:t>
      </w:r>
      <w:r>
        <w:rPr/>
        <w:t>сделать</w:t>
      </w:r>
      <w:r>
        <w:rPr>
          <w:spacing w:val="1"/>
        </w:rPr>
        <w:t> </w:t>
      </w:r>
      <w:r>
        <w:rPr/>
        <w:t>акцент;</w:t>
      </w:r>
      <w:r>
        <w:rPr>
          <w:spacing w:val="1"/>
        </w:rPr>
        <w:t> </w:t>
      </w:r>
      <w:r>
        <w:rPr/>
        <w:t>определите,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какой</w:t>
      </w:r>
      <w:r>
        <w:rPr>
          <w:spacing w:val="1"/>
        </w:rPr>
        <w:t> </w:t>
      </w:r>
      <w:r>
        <w:rPr/>
        <w:t>рубрике</w:t>
      </w:r>
      <w:r>
        <w:rPr>
          <w:spacing w:val="1"/>
        </w:rPr>
        <w:t> </w:t>
      </w:r>
      <w:r>
        <w:rPr/>
        <w:t>опубликована</w:t>
      </w:r>
      <w:r>
        <w:rPr>
          <w:spacing w:val="1"/>
        </w:rPr>
        <w:t> </w:t>
      </w:r>
      <w:r>
        <w:rPr/>
        <w:t>статья;</w:t>
      </w:r>
      <w:r>
        <w:rPr>
          <w:spacing w:val="1"/>
        </w:rPr>
        <w:t> </w:t>
      </w:r>
      <w:r>
        <w:rPr/>
        <w:t>аргументируйте</w:t>
      </w:r>
      <w:r>
        <w:rPr>
          <w:spacing w:val="-1"/>
        </w:rPr>
        <w:t> </w:t>
      </w:r>
      <w:r>
        <w:rPr/>
        <w:t>вашу</w:t>
      </w:r>
      <w:r>
        <w:rPr>
          <w:spacing w:val="-4"/>
        </w:rPr>
        <w:t> </w:t>
      </w:r>
      <w:r>
        <w:rPr/>
        <w:t>точку</w:t>
      </w:r>
      <w:r>
        <w:rPr>
          <w:spacing w:val="-1"/>
        </w:rPr>
        <w:t> </w:t>
      </w:r>
      <w:r>
        <w:rPr/>
        <w:t>зрения;</w:t>
      </w:r>
    </w:p>
    <w:p>
      <w:pPr>
        <w:pStyle w:val="ListParagraph"/>
        <w:numPr>
          <w:ilvl w:val="0"/>
          <w:numId w:val="8"/>
        </w:numPr>
        <w:tabs>
          <w:tab w:pos="1284" w:val="left" w:leader="none"/>
        </w:tabs>
        <w:spacing w:line="360" w:lineRule="auto" w:before="1" w:after="0"/>
        <w:ind w:left="137" w:right="145" w:firstLine="708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умения</w:t>
      </w:r>
      <w:r>
        <w:rPr>
          <w:spacing w:val="1"/>
          <w:sz w:val="28"/>
        </w:rPr>
        <w:t> </w:t>
      </w:r>
      <w:r>
        <w:rPr>
          <w:sz w:val="28"/>
        </w:rPr>
        <w:t>выбирать</w:t>
      </w:r>
      <w:r>
        <w:rPr>
          <w:spacing w:val="1"/>
          <w:sz w:val="28"/>
        </w:rPr>
        <w:t> </w:t>
      </w:r>
      <w:r>
        <w:rPr>
          <w:sz w:val="28"/>
        </w:rPr>
        <w:t>ключевые</w:t>
      </w:r>
      <w:r>
        <w:rPr>
          <w:spacing w:val="1"/>
          <w:sz w:val="28"/>
        </w:rPr>
        <w:t> </w:t>
      </w:r>
      <w:r>
        <w:rPr>
          <w:sz w:val="28"/>
        </w:rPr>
        <w:t>слова:</w:t>
      </w:r>
      <w:r>
        <w:rPr>
          <w:spacing w:val="1"/>
          <w:sz w:val="28"/>
        </w:rPr>
        <w:t> </w:t>
      </w:r>
      <w:r>
        <w:rPr>
          <w:sz w:val="28"/>
        </w:rPr>
        <w:t>прочитайте внимательно текст; выделите из каждого абзаца 3-5 ключевых слов;</w:t>
      </w:r>
      <w:r>
        <w:rPr>
          <w:spacing w:val="1"/>
          <w:sz w:val="28"/>
        </w:rPr>
        <w:t> </w:t>
      </w:r>
      <w:r>
        <w:rPr>
          <w:sz w:val="28"/>
        </w:rPr>
        <w:t>выделите для каждого ключевого слова относящиеся к нему слова, составив,</w:t>
      </w:r>
      <w:r>
        <w:rPr>
          <w:spacing w:val="1"/>
          <w:sz w:val="28"/>
        </w:rPr>
        <w:t> </w:t>
      </w:r>
      <w:r>
        <w:rPr>
          <w:sz w:val="28"/>
        </w:rPr>
        <w:t>таким</w:t>
      </w:r>
      <w:r>
        <w:rPr>
          <w:spacing w:val="-4"/>
          <w:sz w:val="28"/>
        </w:rPr>
        <w:t> </w:t>
      </w:r>
      <w:r>
        <w:rPr>
          <w:sz w:val="28"/>
        </w:rPr>
        <w:t>образом,</w:t>
      </w:r>
      <w:r>
        <w:rPr>
          <w:spacing w:val="-2"/>
          <w:sz w:val="28"/>
        </w:rPr>
        <w:t> </w:t>
      </w:r>
      <w:r>
        <w:rPr>
          <w:sz w:val="28"/>
        </w:rPr>
        <w:t>тематический словарь;</w:t>
      </w:r>
    </w:p>
    <w:p>
      <w:pPr>
        <w:pStyle w:val="ListParagraph"/>
        <w:numPr>
          <w:ilvl w:val="0"/>
          <w:numId w:val="8"/>
        </w:numPr>
        <w:tabs>
          <w:tab w:pos="1174" w:val="left" w:leader="none"/>
        </w:tabs>
        <w:spacing w:line="360" w:lineRule="auto" w:before="1" w:after="0"/>
        <w:ind w:left="137" w:right="148" w:firstLine="708"/>
        <w:jc w:val="both"/>
        <w:rPr>
          <w:sz w:val="28"/>
        </w:rPr>
      </w:pPr>
      <w:r>
        <w:rPr>
          <w:sz w:val="28"/>
        </w:rPr>
        <w:t>упражнения на овладение умением отделить основную информацию от</w:t>
      </w:r>
      <w:r>
        <w:rPr>
          <w:spacing w:val="1"/>
          <w:sz w:val="28"/>
        </w:rPr>
        <w:t> </w:t>
      </w:r>
      <w:r>
        <w:rPr>
          <w:sz w:val="28"/>
        </w:rPr>
        <w:t>второстепенной: выделите основную идею каждого абзаца; напишите 5 фраз,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-1"/>
          <w:sz w:val="28"/>
        </w:rPr>
        <w:t> </w:t>
      </w:r>
      <w:r>
        <w:rPr>
          <w:sz w:val="28"/>
        </w:rPr>
        <w:t>вы</w:t>
      </w:r>
      <w:r>
        <w:rPr>
          <w:spacing w:val="-4"/>
          <w:sz w:val="28"/>
        </w:rPr>
        <w:t> </w:t>
      </w:r>
      <w:r>
        <w:rPr>
          <w:sz w:val="28"/>
        </w:rPr>
        <w:t>считаете</w:t>
      </w:r>
      <w:r>
        <w:rPr>
          <w:spacing w:val="-1"/>
          <w:sz w:val="28"/>
        </w:rPr>
        <w:t> </w:t>
      </w:r>
      <w:r>
        <w:rPr>
          <w:sz w:val="28"/>
        </w:rPr>
        <w:t>наиболее</w:t>
      </w:r>
      <w:r>
        <w:rPr>
          <w:spacing w:val="-1"/>
          <w:sz w:val="28"/>
        </w:rPr>
        <w:t> </w:t>
      </w:r>
      <w:r>
        <w:rPr>
          <w:sz w:val="28"/>
        </w:rPr>
        <w:t>важными</w:t>
      </w:r>
      <w:r>
        <w:rPr>
          <w:spacing w:val="-1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понимания</w:t>
      </w:r>
      <w:r>
        <w:rPr>
          <w:spacing w:val="-4"/>
          <w:sz w:val="28"/>
        </w:rPr>
        <w:t> </w:t>
      </w:r>
      <w:r>
        <w:rPr>
          <w:sz w:val="28"/>
        </w:rPr>
        <w:t>основной</w:t>
      </w:r>
      <w:r>
        <w:rPr>
          <w:spacing w:val="-1"/>
          <w:sz w:val="28"/>
        </w:rPr>
        <w:t> </w:t>
      </w:r>
      <w:r>
        <w:rPr>
          <w:sz w:val="28"/>
        </w:rPr>
        <w:t>идеи;</w:t>
      </w:r>
    </w:p>
    <w:p>
      <w:pPr>
        <w:pStyle w:val="ListParagraph"/>
        <w:numPr>
          <w:ilvl w:val="0"/>
          <w:numId w:val="8"/>
        </w:numPr>
        <w:tabs>
          <w:tab w:pos="1306" w:val="left" w:leader="none"/>
        </w:tabs>
        <w:spacing w:line="360" w:lineRule="auto" w:before="1" w:after="0"/>
        <w:ind w:left="137" w:right="143" w:firstLine="708"/>
        <w:jc w:val="both"/>
        <w:rPr>
          <w:sz w:val="28"/>
        </w:rPr>
      </w:pPr>
      <w:r>
        <w:rPr>
          <w:sz w:val="28"/>
        </w:rPr>
        <w:t>упражнения,</w:t>
      </w:r>
      <w:r>
        <w:rPr>
          <w:spacing w:val="1"/>
          <w:sz w:val="28"/>
        </w:rPr>
        <w:t> </w:t>
      </w:r>
      <w:r>
        <w:rPr>
          <w:sz w:val="28"/>
        </w:rPr>
        <w:t>направленные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умения</w:t>
      </w:r>
      <w:r>
        <w:rPr>
          <w:spacing w:val="1"/>
          <w:sz w:val="28"/>
        </w:rPr>
        <w:t> </w:t>
      </w:r>
      <w:r>
        <w:rPr>
          <w:sz w:val="28"/>
        </w:rPr>
        <w:t>объективно</w:t>
      </w:r>
      <w:r>
        <w:rPr>
          <w:spacing w:val="1"/>
          <w:sz w:val="28"/>
        </w:rPr>
        <w:t> </w:t>
      </w:r>
      <w:r>
        <w:rPr>
          <w:sz w:val="28"/>
        </w:rPr>
        <w:t>изложить информацию: выделите в тексте глаголы, которые используется для</w:t>
      </w:r>
      <w:r>
        <w:rPr>
          <w:spacing w:val="1"/>
          <w:sz w:val="28"/>
        </w:rPr>
        <w:t> </w:t>
      </w:r>
      <w:r>
        <w:rPr>
          <w:sz w:val="28"/>
        </w:rPr>
        <w:t>выражения</w:t>
      </w:r>
      <w:r>
        <w:rPr>
          <w:spacing w:val="1"/>
          <w:sz w:val="28"/>
        </w:rPr>
        <w:t> </w:t>
      </w:r>
      <w:r>
        <w:rPr>
          <w:sz w:val="28"/>
        </w:rPr>
        <w:t>авторской</w:t>
      </w:r>
      <w:r>
        <w:rPr>
          <w:spacing w:val="1"/>
          <w:sz w:val="28"/>
        </w:rPr>
        <w:t> </w:t>
      </w:r>
      <w:r>
        <w:rPr>
          <w:sz w:val="28"/>
        </w:rPr>
        <w:t>позиции</w:t>
      </w:r>
      <w:r>
        <w:rPr>
          <w:spacing w:val="1"/>
          <w:sz w:val="28"/>
        </w:rPr>
        <w:t> </w:t>
      </w:r>
      <w:r>
        <w:rPr>
          <w:sz w:val="28"/>
        </w:rPr>
        <w:t>(позитивные,</w:t>
      </w:r>
      <w:r>
        <w:rPr>
          <w:spacing w:val="1"/>
          <w:sz w:val="28"/>
        </w:rPr>
        <w:t> </w:t>
      </w:r>
      <w:r>
        <w:rPr>
          <w:sz w:val="28"/>
        </w:rPr>
        <w:t>негативные,</w:t>
      </w:r>
      <w:r>
        <w:rPr>
          <w:spacing w:val="1"/>
          <w:sz w:val="28"/>
        </w:rPr>
        <w:t> </w:t>
      </w:r>
      <w:r>
        <w:rPr>
          <w:sz w:val="28"/>
        </w:rPr>
        <w:t>нейтральные);</w:t>
      </w:r>
      <w:r>
        <w:rPr>
          <w:spacing w:val="1"/>
          <w:sz w:val="28"/>
        </w:rPr>
        <w:t> </w:t>
      </w:r>
      <w:r>
        <w:rPr>
          <w:sz w:val="28"/>
        </w:rPr>
        <w:t>подчеркните предложения, в которых автор выражает свою личную позицию;</w:t>
      </w:r>
      <w:r>
        <w:rPr>
          <w:spacing w:val="1"/>
          <w:sz w:val="28"/>
        </w:rPr>
        <w:t> </w:t>
      </w:r>
      <w:r>
        <w:rPr>
          <w:sz w:val="28"/>
        </w:rPr>
        <w:t>уточните тон представления информации в статье (драматический, нейтральный,</w:t>
      </w:r>
      <w:r>
        <w:rPr>
          <w:spacing w:val="-67"/>
          <w:sz w:val="28"/>
        </w:rPr>
        <w:t> </w:t>
      </w:r>
      <w:r>
        <w:rPr>
          <w:sz w:val="28"/>
        </w:rPr>
        <w:t>насмешливый);</w:t>
      </w:r>
    </w:p>
    <w:p>
      <w:pPr>
        <w:pStyle w:val="ListParagraph"/>
        <w:numPr>
          <w:ilvl w:val="0"/>
          <w:numId w:val="8"/>
        </w:numPr>
        <w:tabs>
          <w:tab w:pos="1270" w:val="left" w:leader="none"/>
        </w:tabs>
        <w:spacing w:line="360" w:lineRule="auto" w:before="0" w:after="0"/>
        <w:ind w:left="137" w:right="151" w:firstLine="708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овладение</w:t>
      </w:r>
      <w:r>
        <w:rPr>
          <w:spacing w:val="1"/>
          <w:sz w:val="28"/>
        </w:rPr>
        <w:t> </w:t>
      </w:r>
      <w:r>
        <w:rPr>
          <w:sz w:val="28"/>
        </w:rPr>
        <w:t>умением</w:t>
      </w:r>
      <w:r>
        <w:rPr>
          <w:spacing w:val="1"/>
          <w:sz w:val="28"/>
        </w:rPr>
        <w:t> </w:t>
      </w:r>
      <w:r>
        <w:rPr>
          <w:sz w:val="28"/>
        </w:rPr>
        <w:t>определить</w:t>
      </w:r>
      <w:r>
        <w:rPr>
          <w:spacing w:val="1"/>
          <w:sz w:val="28"/>
        </w:rPr>
        <w:t> </w:t>
      </w:r>
      <w:r>
        <w:rPr>
          <w:sz w:val="28"/>
        </w:rPr>
        <w:t>объективный</w:t>
      </w:r>
      <w:r>
        <w:rPr>
          <w:spacing w:val="1"/>
          <w:sz w:val="28"/>
        </w:rPr>
        <w:t> </w:t>
      </w:r>
      <w:r>
        <w:rPr>
          <w:sz w:val="28"/>
        </w:rPr>
        <w:t>либо</w:t>
      </w:r>
      <w:r>
        <w:rPr>
          <w:spacing w:val="1"/>
          <w:sz w:val="28"/>
        </w:rPr>
        <w:t> </w:t>
      </w:r>
      <w:r>
        <w:rPr>
          <w:sz w:val="28"/>
        </w:rPr>
        <w:t>субъективный характер информации: определите цель статьи; укажите, является</w:t>
      </w:r>
      <w:r>
        <w:rPr>
          <w:spacing w:val="1"/>
          <w:sz w:val="28"/>
        </w:rPr>
        <w:t> </w:t>
      </w:r>
      <w:r>
        <w:rPr>
          <w:sz w:val="28"/>
        </w:rPr>
        <w:t>ли стиль изложения объективным или субъективным;</w:t>
      </w:r>
      <w:r>
        <w:rPr>
          <w:spacing w:val="70"/>
          <w:sz w:val="28"/>
        </w:rPr>
        <w:t> </w:t>
      </w:r>
      <w:r>
        <w:rPr>
          <w:sz w:val="28"/>
        </w:rPr>
        <w:t>переформулируйте фразы</w:t>
      </w:r>
      <w:r>
        <w:rPr>
          <w:spacing w:val="1"/>
          <w:sz w:val="28"/>
        </w:rPr>
        <w:t> </w:t>
      </w:r>
      <w:r>
        <w:rPr>
          <w:sz w:val="28"/>
        </w:rPr>
        <w:t>с явной оценочной модальностью, придав стилю изложения более нейтральный</w:t>
      </w:r>
      <w:r>
        <w:rPr>
          <w:spacing w:val="1"/>
          <w:sz w:val="28"/>
        </w:rPr>
        <w:t> </w:t>
      </w:r>
      <w:r>
        <w:rPr>
          <w:sz w:val="28"/>
        </w:rPr>
        <w:t>характер;</w:t>
      </w:r>
    </w:p>
    <w:p>
      <w:pPr>
        <w:pStyle w:val="ListParagraph"/>
        <w:numPr>
          <w:ilvl w:val="0"/>
          <w:numId w:val="8"/>
        </w:numPr>
        <w:tabs>
          <w:tab w:pos="1517" w:val="left" w:leader="none"/>
        </w:tabs>
        <w:spacing w:line="360" w:lineRule="auto" w:before="0" w:after="0"/>
        <w:ind w:left="137" w:right="144" w:firstLine="708"/>
        <w:jc w:val="both"/>
        <w:rPr>
          <w:sz w:val="28"/>
        </w:rPr>
      </w:pPr>
      <w:r>
        <w:rPr>
          <w:sz w:val="28"/>
        </w:rPr>
        <w:t>упражнения,</w:t>
      </w:r>
      <w:r>
        <w:rPr>
          <w:spacing w:val="1"/>
          <w:sz w:val="28"/>
        </w:rPr>
        <w:t> </w:t>
      </w:r>
      <w:r>
        <w:rPr>
          <w:sz w:val="28"/>
        </w:rPr>
        <w:t>направленные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синтезировать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переформулировать информацию: используя словарь, найдите синонимы слов,</w:t>
      </w:r>
      <w:r>
        <w:rPr>
          <w:spacing w:val="1"/>
          <w:sz w:val="28"/>
        </w:rPr>
        <w:t> </w:t>
      </w:r>
      <w:r>
        <w:rPr>
          <w:sz w:val="28"/>
        </w:rPr>
        <w:t>входящих в тематические группы, сформированных на основе ключевых слов;</w:t>
      </w:r>
      <w:r>
        <w:rPr>
          <w:spacing w:val="1"/>
          <w:sz w:val="28"/>
        </w:rPr>
        <w:t> </w:t>
      </w:r>
      <w:r>
        <w:rPr>
          <w:sz w:val="28"/>
        </w:rPr>
        <w:t>используйте</w:t>
      </w:r>
      <w:r>
        <w:rPr>
          <w:spacing w:val="-1"/>
          <w:sz w:val="28"/>
        </w:rPr>
        <w:t> </w:t>
      </w:r>
      <w:r>
        <w:rPr>
          <w:sz w:val="28"/>
        </w:rPr>
        <w:t>синонимы для</w:t>
      </w:r>
      <w:r>
        <w:rPr>
          <w:spacing w:val="-4"/>
          <w:sz w:val="28"/>
        </w:rPr>
        <w:t> </w:t>
      </w:r>
      <w:r>
        <w:rPr>
          <w:sz w:val="28"/>
        </w:rPr>
        <w:t>передачи информации статьи;</w:t>
      </w:r>
    </w:p>
    <w:p>
      <w:pPr>
        <w:pStyle w:val="ListParagraph"/>
        <w:numPr>
          <w:ilvl w:val="0"/>
          <w:numId w:val="8"/>
        </w:numPr>
        <w:tabs>
          <w:tab w:pos="1186" w:val="left" w:leader="none"/>
        </w:tabs>
        <w:spacing w:line="360" w:lineRule="auto" w:before="0" w:after="0"/>
        <w:ind w:left="137" w:right="149" w:firstLine="708"/>
        <w:jc w:val="both"/>
        <w:rPr>
          <w:sz w:val="28"/>
        </w:rPr>
      </w:pPr>
      <w:r>
        <w:rPr>
          <w:sz w:val="28"/>
        </w:rPr>
        <w:t>упражнения на сокращения на основе абзаца: внимательно прочитайте</w:t>
      </w:r>
      <w:r>
        <w:rPr>
          <w:spacing w:val="1"/>
          <w:sz w:val="28"/>
        </w:rPr>
        <w:t> </w:t>
      </w:r>
      <w:r>
        <w:rPr>
          <w:sz w:val="28"/>
        </w:rPr>
        <w:t>текст (один абзац) и дайте ему название; напишите, в левой колонке, ключевые</w:t>
      </w:r>
      <w:r>
        <w:rPr>
          <w:spacing w:val="1"/>
          <w:sz w:val="28"/>
        </w:rPr>
        <w:t> </w:t>
      </w:r>
      <w:r>
        <w:rPr>
          <w:sz w:val="28"/>
        </w:rPr>
        <w:t>слова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основные</w:t>
      </w:r>
      <w:r>
        <w:rPr>
          <w:spacing w:val="1"/>
          <w:sz w:val="28"/>
        </w:rPr>
        <w:t> </w:t>
      </w:r>
      <w:r>
        <w:rPr>
          <w:sz w:val="28"/>
        </w:rPr>
        <w:t>идеи;</w:t>
      </w:r>
      <w:r>
        <w:rPr>
          <w:spacing w:val="1"/>
          <w:sz w:val="28"/>
        </w:rPr>
        <w:t> </w:t>
      </w:r>
      <w:r>
        <w:rPr>
          <w:sz w:val="28"/>
        </w:rPr>
        <w:t>перефразируйте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запишите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правую</w:t>
      </w:r>
      <w:r>
        <w:rPr>
          <w:spacing w:val="1"/>
          <w:sz w:val="28"/>
        </w:rPr>
        <w:t> </w:t>
      </w:r>
      <w:r>
        <w:rPr>
          <w:sz w:val="28"/>
        </w:rPr>
        <w:t>колонку;</w:t>
      </w:r>
      <w:r>
        <w:rPr>
          <w:spacing w:val="1"/>
          <w:sz w:val="28"/>
        </w:rPr>
        <w:t> </w:t>
      </w:r>
      <w:r>
        <w:rPr>
          <w:sz w:val="28"/>
        </w:rPr>
        <w:t>передайте</w:t>
      </w:r>
      <w:r>
        <w:rPr>
          <w:spacing w:val="2"/>
          <w:sz w:val="28"/>
        </w:rPr>
        <w:t> </w:t>
      </w:r>
      <w:r>
        <w:rPr>
          <w:sz w:val="28"/>
        </w:rPr>
        <w:t>идею</w:t>
      </w:r>
      <w:r>
        <w:rPr>
          <w:spacing w:val="5"/>
          <w:sz w:val="28"/>
        </w:rPr>
        <w:t> </w:t>
      </w:r>
      <w:r>
        <w:rPr>
          <w:sz w:val="28"/>
        </w:rPr>
        <w:t>текста,</w:t>
      </w:r>
      <w:r>
        <w:rPr>
          <w:spacing w:val="4"/>
          <w:sz w:val="28"/>
        </w:rPr>
        <w:t> </w:t>
      </w:r>
      <w:r>
        <w:rPr>
          <w:sz w:val="28"/>
        </w:rPr>
        <w:t>используя</w:t>
      </w:r>
      <w:r>
        <w:rPr>
          <w:spacing w:val="6"/>
          <w:sz w:val="28"/>
        </w:rPr>
        <w:t> </w:t>
      </w:r>
      <w:r>
        <w:rPr>
          <w:sz w:val="28"/>
        </w:rPr>
        <w:t>перефразированные</w:t>
      </w:r>
      <w:r>
        <w:rPr>
          <w:spacing w:val="5"/>
          <w:sz w:val="28"/>
        </w:rPr>
        <w:t> </w:t>
      </w:r>
      <w:r>
        <w:rPr>
          <w:sz w:val="28"/>
        </w:rPr>
        <w:t>предложения,</w:t>
      </w:r>
      <w:r>
        <w:rPr>
          <w:spacing w:val="5"/>
          <w:sz w:val="28"/>
        </w:rPr>
        <w:t> </w:t>
      </w:r>
      <w:r>
        <w:rPr>
          <w:sz w:val="28"/>
        </w:rPr>
        <w:t>записанные</w:t>
      </w:r>
    </w:p>
    <w:p>
      <w:pPr>
        <w:pStyle w:val="BodyText"/>
      </w:pPr>
      <w:r>
        <w:rPr/>
        <w:t>в</w:t>
      </w:r>
      <w:r>
        <w:rPr>
          <w:spacing w:val="-4"/>
        </w:rPr>
        <w:t> </w:t>
      </w:r>
      <w:r>
        <w:rPr/>
        <w:t>правой</w:t>
      </w:r>
      <w:r>
        <w:rPr>
          <w:spacing w:val="-2"/>
        </w:rPr>
        <w:t> </w:t>
      </w:r>
      <w:r>
        <w:rPr/>
        <w:t>колонке.</w:t>
      </w:r>
    </w:p>
    <w:p>
      <w:pPr>
        <w:spacing w:after="0"/>
        <w:sectPr>
          <w:pgSz w:w="11910" w:h="16840"/>
          <w:pgMar w:header="0" w:footer="1102" w:top="1040" w:bottom="1300" w:left="1140" w:right="700"/>
        </w:sectPr>
      </w:pPr>
    </w:p>
    <w:p>
      <w:pPr>
        <w:pStyle w:val="Heading1"/>
        <w:numPr>
          <w:ilvl w:val="0"/>
          <w:numId w:val="7"/>
        </w:numPr>
        <w:tabs>
          <w:tab w:pos="1086" w:val="left" w:leader="none"/>
        </w:tabs>
        <w:spacing w:line="240" w:lineRule="auto" w:before="56" w:after="0"/>
        <w:ind w:left="1085" w:right="0" w:hanging="241"/>
        <w:jc w:val="left"/>
      </w:pPr>
      <w:bookmarkStart w:name="_bookmark5" w:id="8"/>
      <w:bookmarkEnd w:id="8"/>
      <w:r>
        <w:rPr>
          <w:b w:val="0"/>
        </w:rPr>
      </w:r>
      <w:bookmarkStart w:name="_bookmark5" w:id="9"/>
      <w:bookmarkEnd w:id="9"/>
      <w:r>
        <w:rPr/>
        <w:t>К</w:t>
      </w:r>
      <w:r>
        <w:rPr/>
        <w:t>омпьютерные</w:t>
      </w:r>
      <w:r>
        <w:rPr>
          <w:spacing w:val="-8"/>
        </w:rPr>
        <w:t> </w:t>
      </w:r>
      <w:r>
        <w:rPr/>
        <w:t>словари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системы</w:t>
      </w:r>
      <w:r>
        <w:rPr>
          <w:spacing w:val="-7"/>
        </w:rPr>
        <w:t> </w:t>
      </w:r>
      <w:r>
        <w:rPr/>
        <w:t>переводов</w:t>
      </w:r>
      <w:r>
        <w:rPr>
          <w:spacing w:val="-4"/>
        </w:rPr>
        <w:t> </w:t>
      </w:r>
      <w:r>
        <w:rPr/>
        <w:t>текстов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spacing w:line="360" w:lineRule="auto" w:before="272"/>
        <w:ind w:right="143" w:firstLine="708"/>
      </w:pPr>
      <w:r>
        <w:rPr/>
        <w:t>При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иностранными</w:t>
      </w:r>
      <w:r>
        <w:rPr>
          <w:spacing w:val="1"/>
        </w:rPr>
        <w:t> </w:t>
      </w:r>
      <w:r>
        <w:rPr/>
        <w:t>текстами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информационный поиск, научный поиск</w:t>
      </w:r>
      <w:r>
        <w:rPr>
          <w:spacing w:val="70"/>
        </w:rPr>
        <w:t> </w:t>
      </w:r>
      <w:r>
        <w:rPr/>
        <w:t>в иноязычной информационной среде.</w:t>
      </w:r>
      <w:r>
        <w:rPr>
          <w:spacing w:val="1"/>
        </w:rPr>
        <w:t> </w:t>
      </w:r>
      <w:r>
        <w:rPr/>
        <w:t>В данном виде деятельности одним из инструментов решения указанных задач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современные компьютерные</w:t>
      </w:r>
      <w:r>
        <w:rPr>
          <w:spacing w:val="1"/>
        </w:rPr>
        <w:t> </w:t>
      </w:r>
      <w:r>
        <w:rPr/>
        <w:t>словари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переводов</w:t>
      </w:r>
      <w:r>
        <w:rPr>
          <w:spacing w:val="1"/>
        </w:rPr>
        <w:t> </w:t>
      </w:r>
      <w:r>
        <w:rPr/>
        <w:t>текстов,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содержат</w:t>
      </w:r>
      <w:r>
        <w:rPr>
          <w:spacing w:val="1"/>
        </w:rPr>
        <w:t> </w:t>
      </w:r>
      <w:r>
        <w:rPr/>
        <w:t>переводы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разные</w:t>
      </w:r>
      <w:r>
        <w:rPr>
          <w:spacing w:val="1"/>
        </w:rPr>
        <w:t> </w:t>
      </w:r>
      <w:r>
        <w:rPr/>
        <w:t>языки</w:t>
      </w:r>
      <w:r>
        <w:rPr>
          <w:spacing w:val="1"/>
        </w:rPr>
        <w:t> </w:t>
      </w:r>
      <w:r>
        <w:rPr/>
        <w:t>сотен</w:t>
      </w:r>
      <w:r>
        <w:rPr>
          <w:spacing w:val="1"/>
        </w:rPr>
        <w:t> </w:t>
      </w:r>
      <w:r>
        <w:rPr/>
        <w:t>тысяч</w:t>
      </w:r>
      <w:r>
        <w:rPr>
          <w:spacing w:val="1"/>
        </w:rPr>
        <w:t> </w:t>
      </w:r>
      <w:r>
        <w:rPr/>
        <w:t>слов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словосочетаний,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предоставляют</w:t>
      </w:r>
      <w:r>
        <w:rPr>
          <w:spacing w:val="1"/>
        </w:rPr>
        <w:t> </w:t>
      </w:r>
      <w:r>
        <w:rPr/>
        <w:t>пользователю</w:t>
      </w:r>
      <w:r>
        <w:rPr>
          <w:spacing w:val="1"/>
        </w:rPr>
        <w:t> </w:t>
      </w:r>
      <w:r>
        <w:rPr/>
        <w:t>дополнительные</w:t>
      </w:r>
      <w:r>
        <w:rPr>
          <w:spacing w:val="1"/>
        </w:rPr>
        <w:t> </w:t>
      </w:r>
      <w:r>
        <w:rPr/>
        <w:t>возможности:</w:t>
      </w:r>
      <w:r>
        <w:rPr>
          <w:spacing w:val="1"/>
        </w:rPr>
        <w:t> </w:t>
      </w:r>
      <w:r>
        <w:rPr/>
        <w:t>выбрать</w:t>
      </w:r>
      <w:r>
        <w:rPr>
          <w:spacing w:val="1"/>
        </w:rPr>
        <w:t> </w:t>
      </w:r>
      <w:r>
        <w:rPr/>
        <w:t>языки,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знаний;</w:t>
      </w:r>
      <w:r>
        <w:rPr>
          <w:spacing w:val="1"/>
        </w:rPr>
        <w:t> </w:t>
      </w:r>
      <w:r>
        <w:rPr/>
        <w:t>обеспечение быстрого поиска словарных статей; возможность прослушивания</w:t>
      </w:r>
      <w:r>
        <w:rPr>
          <w:spacing w:val="1"/>
        </w:rPr>
        <w:t> </w:t>
      </w:r>
      <w:r>
        <w:rPr/>
        <w:t>слов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исполнении</w:t>
      </w:r>
      <w:r>
        <w:rPr>
          <w:spacing w:val="-3"/>
        </w:rPr>
        <w:t> </w:t>
      </w:r>
      <w:r>
        <w:rPr/>
        <w:t>дикторов,</w:t>
      </w:r>
      <w:r>
        <w:rPr>
          <w:spacing w:val="-1"/>
        </w:rPr>
        <w:t> </w:t>
      </w:r>
      <w:r>
        <w:rPr/>
        <w:t>носителей</w:t>
      </w:r>
      <w:r>
        <w:rPr>
          <w:spacing w:val="-3"/>
        </w:rPr>
        <w:t> </w:t>
      </w:r>
      <w:r>
        <w:rPr/>
        <w:t>языка.</w:t>
      </w:r>
    </w:p>
    <w:p>
      <w:pPr>
        <w:pStyle w:val="BodyText"/>
        <w:spacing w:line="360" w:lineRule="auto"/>
        <w:ind w:right="150" w:firstLine="708"/>
      </w:pPr>
      <w:r>
        <w:rPr/>
        <w:t>В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методических</w:t>
      </w:r>
      <w:r>
        <w:rPr>
          <w:spacing w:val="1"/>
        </w:rPr>
        <w:t> </w:t>
      </w:r>
      <w:r>
        <w:rPr/>
        <w:t>указаниях</w:t>
      </w:r>
      <w:r>
        <w:rPr>
          <w:spacing w:val="1"/>
        </w:rPr>
        <w:t> </w:t>
      </w:r>
      <w:r>
        <w:rPr/>
        <w:t>мы</w:t>
      </w:r>
      <w:r>
        <w:rPr>
          <w:spacing w:val="1"/>
        </w:rPr>
        <w:t> </w:t>
      </w:r>
      <w:r>
        <w:rPr/>
        <w:t>приводим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распространенных</w:t>
      </w:r>
      <w:r>
        <w:rPr>
          <w:spacing w:val="1"/>
        </w:rPr>
        <w:t> </w:t>
      </w:r>
      <w:r>
        <w:rPr/>
        <w:t>компьютерных</w:t>
      </w:r>
      <w:r>
        <w:rPr>
          <w:spacing w:val="1"/>
        </w:rPr>
        <w:t> </w:t>
      </w:r>
      <w:r>
        <w:rPr/>
        <w:t>словарей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переводов</w:t>
      </w:r>
      <w:r>
        <w:rPr>
          <w:spacing w:val="1"/>
        </w:rPr>
        <w:t> </w:t>
      </w:r>
      <w:r>
        <w:rPr/>
        <w:t>текстов.</w:t>
      </w:r>
      <w:r>
        <w:rPr>
          <w:spacing w:val="1"/>
        </w:rPr>
        <w:t> </w:t>
      </w:r>
      <w:r>
        <w:rPr/>
        <w:t>Подробнее с программами компьютерными словарями вы можете ознакомиться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сайтах</w:t>
      </w:r>
      <w:r>
        <w:rPr>
          <w:spacing w:val="-4"/>
        </w:rPr>
        <w:t> </w:t>
      </w:r>
      <w:r>
        <w:rPr/>
        <w:t>https://sites.google.com/site/htmlthtdyueyu/komputernye</w:t>
      </w:r>
    </w:p>
    <w:p>
      <w:pPr>
        <w:pStyle w:val="BodyText"/>
        <w:spacing w:line="360" w:lineRule="auto" w:before="1"/>
        <w:ind w:right="142"/>
      </w:pPr>
      <w:r>
        <w:rPr/>
        <w:t>-slovari-i-sistemy-perevodov-tekstov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hyperlink r:id="rId21">
        <w:r>
          <w:rPr/>
          <w:t>http://soft.mydiv.net/win/collections/show-</w:t>
        </w:r>
      </w:hyperlink>
      <w:r>
        <w:rPr>
          <w:spacing w:val="1"/>
        </w:rPr>
        <w:t> </w:t>
      </w:r>
      <w:r>
        <w:rPr/>
        <w:t>Programmy-dlya-perevoda.html.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1"/>
        <w:spacing w:before="183"/>
        <w:ind w:left="899" w:right="910"/>
        <w:jc w:val="center"/>
      </w:pPr>
      <w:bookmarkStart w:name="_bookmark6" w:id="10"/>
      <w:bookmarkEnd w:id="10"/>
      <w:r>
        <w:rPr>
          <w:b w:val="0"/>
        </w:rPr>
      </w:r>
      <w:r>
        <w:rPr/>
        <w:t>Список</w:t>
      </w:r>
      <w:r>
        <w:rPr>
          <w:spacing w:val="-11"/>
        </w:rPr>
        <w:t> </w:t>
      </w:r>
      <w:r>
        <w:rPr/>
        <w:t>использованных</w:t>
      </w:r>
      <w:r>
        <w:rPr>
          <w:spacing w:val="-10"/>
        </w:rPr>
        <w:t> </w:t>
      </w:r>
      <w:r>
        <w:rPr/>
        <w:t>источников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ListParagraph"/>
        <w:numPr>
          <w:ilvl w:val="0"/>
          <w:numId w:val="9"/>
        </w:numPr>
        <w:tabs>
          <w:tab w:pos="1130" w:val="left" w:leader="none"/>
          <w:tab w:pos="1131" w:val="left" w:leader="none"/>
        </w:tabs>
        <w:spacing w:line="360" w:lineRule="auto" w:before="234" w:after="0"/>
        <w:ind w:left="137" w:right="145" w:firstLine="0"/>
        <w:jc w:val="both"/>
        <w:rPr>
          <w:sz w:val="28"/>
        </w:rPr>
      </w:pPr>
      <w:r>
        <w:rPr>
          <w:sz w:val="28"/>
        </w:rPr>
        <w:t>Алексеева</w:t>
      </w:r>
      <w:r>
        <w:rPr>
          <w:spacing w:val="1"/>
          <w:sz w:val="28"/>
        </w:rPr>
        <w:t> </w:t>
      </w:r>
      <w:r>
        <w:rPr>
          <w:sz w:val="28"/>
        </w:rPr>
        <w:t>Л.</w:t>
      </w:r>
      <w:r>
        <w:rPr>
          <w:spacing w:val="1"/>
          <w:sz w:val="28"/>
        </w:rPr>
        <w:t> </w:t>
      </w:r>
      <w:r>
        <w:rPr>
          <w:sz w:val="28"/>
        </w:rPr>
        <w:t>М.</w:t>
      </w:r>
      <w:r>
        <w:rPr>
          <w:spacing w:val="1"/>
          <w:sz w:val="28"/>
        </w:rPr>
        <w:t> </w:t>
      </w:r>
      <w:r>
        <w:rPr>
          <w:sz w:val="28"/>
        </w:rPr>
        <w:t>Методика</w:t>
      </w:r>
      <w:r>
        <w:rPr>
          <w:spacing w:val="1"/>
          <w:sz w:val="28"/>
        </w:rPr>
        <w:t> </w:t>
      </w:r>
      <w:r>
        <w:rPr>
          <w:sz w:val="28"/>
        </w:rPr>
        <w:t>обучения</w:t>
      </w:r>
      <w:r>
        <w:rPr>
          <w:spacing w:val="1"/>
          <w:sz w:val="28"/>
        </w:rPr>
        <w:t> </w:t>
      </w:r>
      <w:r>
        <w:rPr>
          <w:sz w:val="28"/>
        </w:rPr>
        <w:t>письменному</w:t>
      </w:r>
      <w:r>
        <w:rPr>
          <w:spacing w:val="1"/>
          <w:sz w:val="28"/>
        </w:rPr>
        <w:t> </w:t>
      </w:r>
      <w:r>
        <w:rPr>
          <w:sz w:val="28"/>
        </w:rPr>
        <w:t>переводу</w:t>
      </w:r>
      <w:r>
        <w:rPr>
          <w:spacing w:val="1"/>
          <w:sz w:val="28"/>
        </w:rPr>
        <w:t> </w:t>
      </w:r>
      <w:r>
        <w:rPr>
          <w:sz w:val="28"/>
        </w:rPr>
        <w:t>специального</w:t>
      </w:r>
      <w:r>
        <w:rPr>
          <w:spacing w:val="1"/>
          <w:sz w:val="28"/>
        </w:rPr>
        <w:t> </w:t>
      </w:r>
      <w:r>
        <w:rPr>
          <w:sz w:val="28"/>
        </w:rPr>
        <w:t>текста</w:t>
      </w:r>
      <w:r>
        <w:rPr>
          <w:spacing w:val="1"/>
          <w:sz w:val="28"/>
        </w:rPr>
        <w:t> </w:t>
      </w:r>
      <w:r>
        <w:rPr>
          <w:sz w:val="28"/>
        </w:rPr>
        <w:t>/</w:t>
      </w:r>
      <w:r>
        <w:rPr>
          <w:spacing w:val="1"/>
          <w:sz w:val="28"/>
        </w:rPr>
        <w:t> </w:t>
      </w:r>
      <w:r>
        <w:rPr>
          <w:sz w:val="28"/>
        </w:rPr>
        <w:t>Л.</w:t>
      </w:r>
      <w:r>
        <w:rPr>
          <w:spacing w:val="1"/>
          <w:sz w:val="28"/>
        </w:rPr>
        <w:t> </w:t>
      </w:r>
      <w:r>
        <w:rPr>
          <w:sz w:val="28"/>
        </w:rPr>
        <w:t>М.</w:t>
      </w:r>
      <w:r>
        <w:rPr>
          <w:spacing w:val="1"/>
          <w:sz w:val="28"/>
        </w:rPr>
        <w:t> </w:t>
      </w:r>
      <w:r>
        <w:rPr>
          <w:sz w:val="28"/>
        </w:rPr>
        <w:t>Алексеева</w:t>
      </w:r>
      <w:r>
        <w:rPr>
          <w:spacing w:val="1"/>
          <w:sz w:val="28"/>
        </w:rPr>
        <w:t> </w:t>
      </w:r>
      <w:r>
        <w:rPr>
          <w:sz w:val="28"/>
        </w:rPr>
        <w:t>//</w:t>
      </w:r>
      <w:r>
        <w:rPr>
          <w:spacing w:val="1"/>
          <w:sz w:val="28"/>
        </w:rPr>
        <w:t> </w:t>
      </w:r>
      <w:r>
        <w:rPr>
          <w:sz w:val="28"/>
        </w:rPr>
        <w:t>Вестник</w:t>
      </w:r>
      <w:r>
        <w:rPr>
          <w:spacing w:val="1"/>
          <w:sz w:val="28"/>
        </w:rPr>
        <w:t> </w:t>
      </w:r>
      <w:r>
        <w:rPr>
          <w:sz w:val="28"/>
        </w:rPr>
        <w:t>Пермского</w:t>
      </w:r>
      <w:r>
        <w:rPr>
          <w:spacing w:val="1"/>
          <w:sz w:val="28"/>
        </w:rPr>
        <w:t> </w:t>
      </w:r>
      <w:r>
        <w:rPr>
          <w:sz w:val="28"/>
        </w:rPr>
        <w:t>университета.</w:t>
      </w:r>
      <w:r>
        <w:rPr>
          <w:spacing w:val="1"/>
          <w:sz w:val="28"/>
        </w:rPr>
        <w:t> </w:t>
      </w:r>
      <w:r>
        <w:rPr>
          <w:sz w:val="28"/>
        </w:rPr>
        <w:t>Российская</w:t>
      </w:r>
      <w:r>
        <w:rPr>
          <w:spacing w:val="-3"/>
          <w:sz w:val="28"/>
        </w:rPr>
        <w:t> </w:t>
      </w:r>
      <w:r>
        <w:rPr>
          <w:sz w:val="28"/>
        </w:rPr>
        <w:t>и зарубежная</w:t>
      </w:r>
      <w:r>
        <w:rPr>
          <w:spacing w:val="-3"/>
          <w:sz w:val="28"/>
        </w:rPr>
        <w:t> </w:t>
      </w:r>
      <w:r>
        <w:rPr>
          <w:sz w:val="28"/>
        </w:rPr>
        <w:t>филология. –</w:t>
      </w:r>
      <w:r>
        <w:rPr>
          <w:spacing w:val="-1"/>
          <w:sz w:val="28"/>
        </w:rPr>
        <w:t> </w:t>
      </w:r>
      <w:r>
        <w:rPr>
          <w:sz w:val="28"/>
        </w:rPr>
        <w:t>2010.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№2.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С.77-84.</w:t>
      </w:r>
    </w:p>
    <w:p>
      <w:pPr>
        <w:pStyle w:val="ListParagraph"/>
        <w:numPr>
          <w:ilvl w:val="0"/>
          <w:numId w:val="9"/>
        </w:numPr>
        <w:tabs>
          <w:tab w:pos="1130" w:val="left" w:leader="none"/>
          <w:tab w:pos="1131" w:val="left" w:leader="none"/>
          <w:tab w:pos="2841" w:val="left" w:leader="none"/>
        </w:tabs>
        <w:spacing w:line="360" w:lineRule="auto" w:before="1" w:after="0"/>
        <w:ind w:left="137" w:right="142" w:firstLine="0"/>
        <w:jc w:val="both"/>
        <w:rPr>
          <w:sz w:val="28"/>
        </w:rPr>
      </w:pPr>
      <w:r>
        <w:rPr>
          <w:sz w:val="28"/>
        </w:rPr>
        <w:t>Белеева,</w:t>
      </w:r>
      <w:r>
        <w:rPr>
          <w:spacing w:val="1"/>
          <w:sz w:val="28"/>
        </w:rPr>
        <w:t> </w:t>
      </w:r>
      <w:r>
        <w:rPr>
          <w:sz w:val="28"/>
        </w:rPr>
        <w:t>И.</w:t>
      </w:r>
      <w:r>
        <w:rPr>
          <w:spacing w:val="1"/>
          <w:sz w:val="28"/>
        </w:rPr>
        <w:t> </w:t>
      </w:r>
      <w:r>
        <w:rPr>
          <w:sz w:val="28"/>
        </w:rPr>
        <w:t>Д.</w:t>
      </w:r>
      <w:r>
        <w:rPr>
          <w:spacing w:val="1"/>
          <w:sz w:val="28"/>
        </w:rPr>
        <w:t> </w:t>
      </w:r>
      <w:r>
        <w:rPr>
          <w:sz w:val="28"/>
        </w:rPr>
        <w:t>Методические</w:t>
      </w:r>
      <w:r>
        <w:rPr>
          <w:spacing w:val="1"/>
          <w:sz w:val="28"/>
        </w:rPr>
        <w:t> </w:t>
      </w:r>
      <w:r>
        <w:rPr>
          <w:sz w:val="28"/>
        </w:rPr>
        <w:t>указания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71"/>
          <w:sz w:val="28"/>
        </w:rPr>
        <w:t> </w:t>
      </w:r>
      <w:r>
        <w:rPr>
          <w:sz w:val="28"/>
        </w:rPr>
        <w:t>сдачи</w:t>
      </w:r>
      <w:r>
        <w:rPr>
          <w:spacing w:val="71"/>
          <w:sz w:val="28"/>
        </w:rPr>
        <w:t> </w:t>
      </w:r>
      <w:r>
        <w:rPr>
          <w:sz w:val="28"/>
        </w:rPr>
        <w:t>кандидатского</w:t>
      </w:r>
      <w:r>
        <w:rPr>
          <w:spacing w:val="1"/>
          <w:sz w:val="28"/>
        </w:rPr>
        <w:t> </w:t>
      </w:r>
      <w:r>
        <w:rPr>
          <w:sz w:val="28"/>
        </w:rPr>
        <w:t>экзамена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иностранному</w:t>
      </w:r>
      <w:r>
        <w:rPr>
          <w:spacing w:val="1"/>
          <w:sz w:val="28"/>
        </w:rPr>
        <w:t> </w:t>
      </w:r>
      <w:r>
        <w:rPr>
          <w:sz w:val="28"/>
        </w:rPr>
        <w:t>языку</w:t>
      </w:r>
      <w:r>
        <w:rPr>
          <w:spacing w:val="1"/>
          <w:sz w:val="28"/>
        </w:rPr>
        <w:t> </w:t>
      </w:r>
      <w:r>
        <w:rPr>
          <w:sz w:val="28"/>
        </w:rPr>
        <w:t>/</w:t>
      </w:r>
      <w:r>
        <w:rPr>
          <w:spacing w:val="70"/>
          <w:sz w:val="28"/>
        </w:rPr>
        <w:t> </w:t>
      </w:r>
      <w:r>
        <w:rPr>
          <w:sz w:val="28"/>
        </w:rPr>
        <w:t>И.</w:t>
      </w:r>
      <w:r>
        <w:rPr>
          <w:spacing w:val="70"/>
          <w:sz w:val="28"/>
        </w:rPr>
        <w:t> </w:t>
      </w:r>
      <w:r>
        <w:rPr>
          <w:sz w:val="28"/>
        </w:rPr>
        <w:t>Д.</w:t>
      </w:r>
      <w:r>
        <w:rPr>
          <w:spacing w:val="70"/>
          <w:sz w:val="28"/>
        </w:rPr>
        <w:t> </w:t>
      </w:r>
      <w:r>
        <w:rPr>
          <w:sz w:val="28"/>
        </w:rPr>
        <w:t>Белева.</w:t>
      </w:r>
      <w:r>
        <w:rPr>
          <w:spacing w:val="70"/>
          <w:sz w:val="28"/>
        </w:rPr>
        <w:t> </w:t>
      </w:r>
      <w:r>
        <w:rPr>
          <w:sz w:val="28"/>
        </w:rPr>
        <w:t>–</w:t>
      </w:r>
      <w:r>
        <w:rPr>
          <w:spacing w:val="70"/>
          <w:sz w:val="28"/>
        </w:rPr>
        <w:t> </w:t>
      </w:r>
      <w:r>
        <w:rPr>
          <w:sz w:val="28"/>
        </w:rPr>
        <w:t>Екатеринбург, 2006. –</w:t>
      </w:r>
      <w:r>
        <w:rPr>
          <w:spacing w:val="1"/>
          <w:sz w:val="28"/>
        </w:rPr>
        <w:t> </w:t>
      </w:r>
      <w:r>
        <w:rPr>
          <w:sz w:val="28"/>
        </w:rPr>
        <w:t>Режим</w:t>
      </w:r>
      <w:r>
        <w:rPr>
          <w:spacing w:val="-4"/>
          <w:sz w:val="28"/>
        </w:rPr>
        <w:t> </w:t>
      </w:r>
      <w:r>
        <w:rPr>
          <w:sz w:val="28"/>
        </w:rPr>
        <w:t>доступа:</w:t>
        <w:tab/>
      </w:r>
      <w:hyperlink r:id="rId22">
        <w:r>
          <w:rPr>
            <w:sz w:val="28"/>
          </w:rPr>
          <w:t>http://mirznanii.com/a/282387/metodicheskie-ukazaniya-dlya-</w:t>
        </w:r>
      </w:hyperlink>
      <w:r>
        <w:rPr>
          <w:spacing w:val="1"/>
          <w:sz w:val="28"/>
        </w:rPr>
        <w:t> </w:t>
      </w:r>
      <w:r>
        <w:rPr>
          <w:sz w:val="28"/>
        </w:rPr>
        <w:t>sdachi-kandidatskogo-ekzamena-po-inostrannomu-yazyku-dlya-aspirantov-oc.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1102" w:top="1540" w:bottom="1340" w:left="1140" w:right="700"/>
        </w:sectPr>
      </w:pPr>
    </w:p>
    <w:p>
      <w:pPr>
        <w:pStyle w:val="ListParagraph"/>
        <w:numPr>
          <w:ilvl w:val="0"/>
          <w:numId w:val="9"/>
        </w:numPr>
        <w:tabs>
          <w:tab w:pos="1130" w:val="left" w:leader="none"/>
          <w:tab w:pos="1131" w:val="left" w:leader="none"/>
        </w:tabs>
        <w:spacing w:line="360" w:lineRule="auto" w:before="67" w:after="0"/>
        <w:ind w:left="137" w:right="146" w:firstLine="0"/>
        <w:jc w:val="both"/>
        <w:rPr>
          <w:sz w:val="28"/>
        </w:rPr>
      </w:pPr>
      <w:r>
        <w:rPr>
          <w:sz w:val="28"/>
        </w:rPr>
        <w:t>Кириллова</w:t>
      </w:r>
      <w:r>
        <w:rPr>
          <w:spacing w:val="1"/>
          <w:sz w:val="28"/>
        </w:rPr>
        <w:t> </w:t>
      </w:r>
      <w:r>
        <w:rPr>
          <w:sz w:val="28"/>
        </w:rPr>
        <w:t>В.</w:t>
      </w:r>
      <w:r>
        <w:rPr>
          <w:spacing w:val="1"/>
          <w:sz w:val="28"/>
        </w:rPr>
        <w:t> </w:t>
      </w:r>
      <w:r>
        <w:rPr>
          <w:sz w:val="28"/>
        </w:rPr>
        <w:t>В.</w:t>
      </w:r>
      <w:r>
        <w:rPr>
          <w:spacing w:val="1"/>
          <w:sz w:val="28"/>
        </w:rPr>
        <w:t> </w:t>
      </w:r>
      <w:r>
        <w:rPr>
          <w:sz w:val="28"/>
        </w:rPr>
        <w:t>Английский</w:t>
      </w:r>
      <w:r>
        <w:rPr>
          <w:spacing w:val="1"/>
          <w:sz w:val="28"/>
        </w:rPr>
        <w:t> </w:t>
      </w:r>
      <w:r>
        <w:rPr>
          <w:sz w:val="28"/>
        </w:rPr>
        <w:t>язык:</w:t>
      </w:r>
      <w:r>
        <w:rPr>
          <w:spacing w:val="1"/>
          <w:sz w:val="28"/>
        </w:rPr>
        <w:t> </w:t>
      </w:r>
      <w:r>
        <w:rPr>
          <w:sz w:val="28"/>
        </w:rPr>
        <w:t>учебно-методическое</w:t>
      </w:r>
      <w:r>
        <w:rPr>
          <w:spacing w:val="1"/>
          <w:sz w:val="28"/>
        </w:rPr>
        <w:t> </w:t>
      </w:r>
      <w:r>
        <w:rPr>
          <w:sz w:val="28"/>
        </w:rPr>
        <w:t>пособие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-67"/>
          <w:sz w:val="28"/>
        </w:rPr>
        <w:t> </w:t>
      </w:r>
      <w:r>
        <w:rPr>
          <w:sz w:val="28"/>
        </w:rPr>
        <w:t>чтению и переводу научно-технической литературы для студентов факультета</w:t>
      </w:r>
      <w:r>
        <w:rPr>
          <w:spacing w:val="1"/>
          <w:sz w:val="28"/>
        </w:rPr>
        <w:t> </w:t>
      </w:r>
      <w:r>
        <w:rPr>
          <w:sz w:val="28"/>
        </w:rPr>
        <w:t>промышленной энергетики / В. В.Кириллова, А. М. Знаменская, Г. И. Найданова,</w:t>
      </w:r>
      <w:r>
        <w:rPr>
          <w:spacing w:val="-67"/>
          <w:sz w:val="28"/>
        </w:rPr>
        <w:t> </w:t>
      </w:r>
      <w:r>
        <w:rPr>
          <w:sz w:val="28"/>
        </w:rPr>
        <w:t>Т.</w:t>
      </w:r>
      <w:r>
        <w:rPr>
          <w:spacing w:val="-1"/>
          <w:sz w:val="28"/>
        </w:rPr>
        <w:t> </w:t>
      </w:r>
      <w:r>
        <w:rPr>
          <w:sz w:val="28"/>
        </w:rPr>
        <w:t>С.</w:t>
      </w:r>
      <w:r>
        <w:rPr>
          <w:spacing w:val="-2"/>
          <w:sz w:val="28"/>
        </w:rPr>
        <w:t> </w:t>
      </w:r>
      <w:r>
        <w:rPr>
          <w:sz w:val="28"/>
        </w:rPr>
        <w:t>Шарапа.</w:t>
      </w:r>
      <w:r>
        <w:rPr>
          <w:spacing w:val="-3"/>
          <w:sz w:val="28"/>
        </w:rPr>
        <w:t> </w:t>
      </w:r>
      <w:r>
        <w:rPr>
          <w:sz w:val="28"/>
        </w:rPr>
        <w:t>– СПб.,</w:t>
      </w:r>
      <w:r>
        <w:rPr>
          <w:spacing w:val="-1"/>
          <w:sz w:val="28"/>
        </w:rPr>
        <w:t> </w:t>
      </w:r>
      <w:r>
        <w:rPr>
          <w:sz w:val="28"/>
        </w:rPr>
        <w:t>2014.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78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9"/>
        </w:numPr>
        <w:tabs>
          <w:tab w:pos="1130" w:val="left" w:leader="none"/>
          <w:tab w:pos="1131" w:val="left" w:leader="none"/>
        </w:tabs>
        <w:spacing w:line="362" w:lineRule="auto" w:before="1" w:after="0"/>
        <w:ind w:left="137" w:right="147" w:firstLine="0"/>
        <w:jc w:val="both"/>
        <w:rPr>
          <w:sz w:val="28"/>
        </w:rPr>
      </w:pPr>
      <w:r>
        <w:rPr>
          <w:sz w:val="28"/>
        </w:rPr>
        <w:t>Методические рекомендации по организации самостоятельной работы</w:t>
      </w:r>
      <w:r>
        <w:rPr>
          <w:spacing w:val="1"/>
          <w:sz w:val="28"/>
        </w:rPr>
        <w:t> </w:t>
      </w:r>
      <w:r>
        <w:rPr>
          <w:sz w:val="28"/>
        </w:rPr>
        <w:t>аспирантов.</w:t>
      </w:r>
      <w:r>
        <w:rPr>
          <w:spacing w:val="55"/>
          <w:sz w:val="28"/>
        </w:rPr>
        <w:t> </w:t>
      </w:r>
      <w:r>
        <w:rPr>
          <w:sz w:val="28"/>
        </w:rPr>
        <w:t>–</w:t>
      </w:r>
      <w:r>
        <w:rPr>
          <w:spacing w:val="54"/>
          <w:sz w:val="28"/>
        </w:rPr>
        <w:t> </w:t>
      </w:r>
      <w:r>
        <w:rPr>
          <w:sz w:val="28"/>
        </w:rPr>
        <w:t>СПб.:</w:t>
      </w:r>
      <w:r>
        <w:rPr>
          <w:spacing w:val="55"/>
          <w:sz w:val="28"/>
        </w:rPr>
        <w:t> </w:t>
      </w:r>
      <w:r>
        <w:rPr>
          <w:sz w:val="28"/>
        </w:rPr>
        <w:t>Санкт-Петербургский</w:t>
      </w:r>
      <w:r>
        <w:rPr>
          <w:spacing w:val="55"/>
          <w:sz w:val="28"/>
        </w:rPr>
        <w:t> </w:t>
      </w:r>
      <w:r>
        <w:rPr>
          <w:sz w:val="28"/>
        </w:rPr>
        <w:t>филиал</w:t>
      </w:r>
      <w:r>
        <w:rPr>
          <w:spacing w:val="53"/>
          <w:sz w:val="28"/>
        </w:rPr>
        <w:t> </w:t>
      </w:r>
      <w:r>
        <w:rPr>
          <w:sz w:val="28"/>
        </w:rPr>
        <w:t>ФГАОУ</w:t>
      </w:r>
      <w:r>
        <w:rPr>
          <w:spacing w:val="55"/>
          <w:sz w:val="28"/>
        </w:rPr>
        <w:t> </w:t>
      </w:r>
      <w:r>
        <w:rPr>
          <w:sz w:val="28"/>
        </w:rPr>
        <w:t>ВПО</w:t>
      </w:r>
    </w:p>
    <w:p>
      <w:pPr>
        <w:pStyle w:val="BodyText"/>
        <w:spacing w:line="360" w:lineRule="auto"/>
        <w:ind w:right="702"/>
      </w:pPr>
      <w:r>
        <w:rPr/>
        <w:t>«Национальный исследовательский университет (НИУ ВШЭ – Санкт-Петер-</w:t>
      </w:r>
      <w:r>
        <w:rPr>
          <w:spacing w:val="-67"/>
        </w:rPr>
        <w:t> </w:t>
      </w:r>
      <w:r>
        <w:rPr/>
        <w:t>бург)»,</w:t>
      </w:r>
      <w:r>
        <w:rPr>
          <w:spacing w:val="-5"/>
        </w:rPr>
        <w:t> </w:t>
      </w:r>
      <w:r>
        <w:rPr/>
        <w:t>2014.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Режим</w:t>
      </w:r>
      <w:r>
        <w:rPr>
          <w:spacing w:val="-3"/>
        </w:rPr>
        <w:t> </w:t>
      </w:r>
      <w:r>
        <w:rPr/>
        <w:t>доступа:</w:t>
      </w:r>
      <w:r>
        <w:rPr>
          <w:spacing w:val="-2"/>
        </w:rPr>
        <w:t> </w:t>
      </w:r>
      <w:hyperlink r:id="rId23">
        <w:r>
          <w:rPr/>
          <w:t>http://yandex.ru/clck/jsredir?from=yandex.ru.</w:t>
        </w:r>
      </w:hyperlink>
    </w:p>
    <w:p>
      <w:pPr>
        <w:pStyle w:val="ListParagraph"/>
        <w:numPr>
          <w:ilvl w:val="0"/>
          <w:numId w:val="9"/>
        </w:numPr>
        <w:tabs>
          <w:tab w:pos="1130" w:val="left" w:leader="none"/>
          <w:tab w:pos="1131" w:val="left" w:leader="none"/>
        </w:tabs>
        <w:spacing w:line="360" w:lineRule="auto" w:before="0" w:after="0"/>
        <w:ind w:left="137" w:right="151" w:firstLine="0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> </w:t>
      </w:r>
      <w:r>
        <w:rPr>
          <w:sz w:val="28"/>
        </w:rPr>
        <w:t>рекомендации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студентов,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направлению</w:t>
      </w:r>
      <w:r>
        <w:rPr>
          <w:spacing w:val="1"/>
          <w:sz w:val="28"/>
        </w:rPr>
        <w:t> </w:t>
      </w:r>
      <w:r>
        <w:rPr>
          <w:sz w:val="28"/>
        </w:rPr>
        <w:t>подготовки</w:t>
      </w:r>
      <w:r>
        <w:rPr>
          <w:spacing w:val="1"/>
          <w:sz w:val="28"/>
        </w:rPr>
        <w:t> </w:t>
      </w:r>
      <w:r>
        <w:rPr>
          <w:sz w:val="28"/>
        </w:rPr>
        <w:t>45.03.02</w:t>
      </w:r>
      <w:r>
        <w:rPr>
          <w:spacing w:val="1"/>
          <w:sz w:val="28"/>
        </w:rPr>
        <w:t> </w:t>
      </w:r>
      <w:r>
        <w:rPr>
          <w:sz w:val="28"/>
        </w:rPr>
        <w:t>Лингвистика</w:t>
      </w:r>
      <w:r>
        <w:rPr>
          <w:spacing w:val="71"/>
          <w:sz w:val="28"/>
        </w:rPr>
        <w:t> </w:t>
      </w:r>
      <w:r>
        <w:rPr>
          <w:sz w:val="28"/>
        </w:rPr>
        <w:t>по</w:t>
      </w:r>
      <w:r>
        <w:rPr>
          <w:spacing w:val="71"/>
          <w:sz w:val="28"/>
        </w:rPr>
        <w:t> </w:t>
      </w:r>
      <w:r>
        <w:rPr>
          <w:sz w:val="28"/>
        </w:rPr>
        <w:t>организации</w:t>
      </w:r>
      <w:r>
        <w:rPr>
          <w:spacing w:val="-67"/>
          <w:sz w:val="28"/>
        </w:rPr>
        <w:t> </w:t>
      </w:r>
      <w:r>
        <w:rPr>
          <w:sz w:val="28"/>
        </w:rPr>
        <w:t>самостоятельной</w:t>
      </w:r>
      <w:r>
        <w:rPr>
          <w:spacing w:val="-5"/>
          <w:sz w:val="28"/>
        </w:rPr>
        <w:t> </w:t>
      </w:r>
      <w:r>
        <w:rPr>
          <w:sz w:val="28"/>
        </w:rPr>
        <w:t>работы.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Режим</w:t>
      </w:r>
      <w:r>
        <w:rPr>
          <w:spacing w:val="-3"/>
          <w:sz w:val="28"/>
        </w:rPr>
        <w:t> </w:t>
      </w:r>
      <w:r>
        <w:rPr>
          <w:sz w:val="28"/>
        </w:rPr>
        <w:t>доступа:</w:t>
      </w:r>
      <w:r>
        <w:rPr>
          <w:color w:val="395123"/>
          <w:spacing w:val="-3"/>
          <w:sz w:val="28"/>
        </w:rPr>
        <w:t> </w:t>
      </w:r>
      <w:hyperlink r:id="rId24">
        <w:r>
          <w:rPr>
            <w:color w:val="395123"/>
            <w:sz w:val="28"/>
            <w:u w:val="single" w:color="395123"/>
          </w:rPr>
          <w:t>http://www.spbigo.ru/upload/media</w:t>
        </w:r>
      </w:hyperlink>
    </w:p>
    <w:p>
      <w:pPr>
        <w:pStyle w:val="ListParagraph"/>
        <w:numPr>
          <w:ilvl w:val="0"/>
          <w:numId w:val="9"/>
        </w:numPr>
        <w:tabs>
          <w:tab w:pos="1130" w:val="left" w:leader="none"/>
          <w:tab w:pos="1131" w:val="left" w:leader="none"/>
        </w:tabs>
        <w:spacing w:line="360" w:lineRule="auto" w:before="0" w:after="0"/>
        <w:ind w:left="137" w:right="144" w:firstLine="0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> </w:t>
      </w:r>
      <w:r>
        <w:rPr>
          <w:sz w:val="28"/>
        </w:rPr>
        <w:t>рекомендации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написанию</w:t>
      </w:r>
      <w:r>
        <w:rPr>
          <w:spacing w:val="1"/>
          <w:sz w:val="28"/>
        </w:rPr>
        <w:t> </w:t>
      </w:r>
      <w:r>
        <w:rPr>
          <w:sz w:val="28"/>
        </w:rPr>
        <w:t>научных</w:t>
      </w:r>
      <w:r>
        <w:rPr>
          <w:spacing w:val="1"/>
          <w:sz w:val="28"/>
        </w:rPr>
        <w:t> </w:t>
      </w:r>
      <w:r>
        <w:rPr>
          <w:sz w:val="28"/>
        </w:rPr>
        <w:t>статей.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Тула:</w:t>
      </w:r>
      <w:r>
        <w:rPr>
          <w:spacing w:val="1"/>
          <w:sz w:val="28"/>
        </w:rPr>
        <w:t> </w:t>
      </w:r>
      <w:r>
        <w:rPr>
          <w:sz w:val="28"/>
        </w:rPr>
        <w:t>Тульский</w:t>
      </w:r>
      <w:r>
        <w:rPr>
          <w:spacing w:val="1"/>
          <w:sz w:val="28"/>
        </w:rPr>
        <w:t> </w:t>
      </w:r>
      <w:r>
        <w:rPr>
          <w:sz w:val="28"/>
        </w:rPr>
        <w:t>институт</w:t>
      </w:r>
      <w:r>
        <w:rPr>
          <w:spacing w:val="1"/>
          <w:sz w:val="28"/>
        </w:rPr>
        <w:t> </w:t>
      </w:r>
      <w:r>
        <w:rPr>
          <w:sz w:val="28"/>
        </w:rPr>
        <w:t>(филиал)</w:t>
      </w:r>
      <w:r>
        <w:rPr>
          <w:spacing w:val="1"/>
          <w:sz w:val="28"/>
        </w:rPr>
        <w:t> </w:t>
      </w:r>
      <w:r>
        <w:rPr>
          <w:sz w:val="28"/>
        </w:rPr>
        <w:t>ФГБОУ</w:t>
      </w:r>
      <w:r>
        <w:rPr>
          <w:spacing w:val="1"/>
          <w:sz w:val="28"/>
        </w:rPr>
        <w:t> </w:t>
      </w:r>
      <w:r>
        <w:rPr>
          <w:sz w:val="28"/>
        </w:rPr>
        <w:t>ВО</w:t>
      </w:r>
      <w:r>
        <w:rPr>
          <w:spacing w:val="1"/>
          <w:sz w:val="28"/>
        </w:rPr>
        <w:t> </w:t>
      </w:r>
      <w:r>
        <w:rPr>
          <w:sz w:val="28"/>
        </w:rPr>
        <w:t>«Всероссийский</w:t>
      </w:r>
      <w:r>
        <w:rPr>
          <w:spacing w:val="1"/>
          <w:sz w:val="28"/>
        </w:rPr>
        <w:t> </w:t>
      </w:r>
      <w:r>
        <w:rPr>
          <w:sz w:val="28"/>
        </w:rPr>
        <w:t>государственный</w:t>
      </w:r>
      <w:r>
        <w:rPr>
          <w:spacing w:val="1"/>
          <w:sz w:val="28"/>
        </w:rPr>
        <w:t> </w:t>
      </w:r>
      <w:r>
        <w:rPr>
          <w:sz w:val="28"/>
        </w:rPr>
        <w:t>университет</w:t>
      </w:r>
      <w:r>
        <w:rPr>
          <w:spacing w:val="1"/>
          <w:sz w:val="28"/>
        </w:rPr>
        <w:t> </w:t>
      </w:r>
      <w:r>
        <w:rPr>
          <w:sz w:val="28"/>
        </w:rPr>
        <w:t>юстиции</w:t>
      </w:r>
      <w:r>
        <w:rPr>
          <w:spacing w:val="1"/>
          <w:sz w:val="28"/>
        </w:rPr>
        <w:t> </w:t>
      </w:r>
      <w:r>
        <w:rPr>
          <w:sz w:val="28"/>
        </w:rPr>
        <w:t>(РПА</w:t>
      </w:r>
      <w:r>
        <w:rPr>
          <w:spacing w:val="1"/>
          <w:sz w:val="28"/>
        </w:rPr>
        <w:t> </w:t>
      </w:r>
      <w:r>
        <w:rPr>
          <w:sz w:val="28"/>
        </w:rPr>
        <w:t>Минюста</w:t>
      </w:r>
      <w:r>
        <w:rPr>
          <w:spacing w:val="1"/>
          <w:sz w:val="28"/>
        </w:rPr>
        <w:t> </w:t>
      </w:r>
      <w:r>
        <w:rPr>
          <w:sz w:val="28"/>
        </w:rPr>
        <w:t>России)»,</w:t>
      </w:r>
      <w:r>
        <w:rPr>
          <w:spacing w:val="1"/>
          <w:sz w:val="28"/>
        </w:rPr>
        <w:t> </w:t>
      </w:r>
      <w:r>
        <w:rPr>
          <w:sz w:val="28"/>
        </w:rPr>
        <w:t>2015.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Режим доступа:</w:t>
      </w:r>
      <w:r>
        <w:rPr>
          <w:color w:val="395123"/>
          <w:spacing w:val="1"/>
          <w:sz w:val="28"/>
        </w:rPr>
        <w:t> </w:t>
      </w:r>
      <w:hyperlink r:id="rId25">
        <w:r>
          <w:rPr>
            <w:color w:val="395123"/>
            <w:sz w:val="28"/>
            <w:u w:val="single" w:color="395123"/>
          </w:rPr>
          <w:t>https://tula.rpa-mu.ru/Media/tula/uploads/nir/</w:t>
        </w:r>
      </w:hyperlink>
    </w:p>
    <w:p>
      <w:pPr>
        <w:pStyle w:val="ListParagraph"/>
        <w:numPr>
          <w:ilvl w:val="0"/>
          <w:numId w:val="9"/>
        </w:numPr>
        <w:tabs>
          <w:tab w:pos="1130" w:val="left" w:leader="none"/>
          <w:tab w:pos="1131" w:val="left" w:leader="none"/>
        </w:tabs>
        <w:spacing w:line="360" w:lineRule="auto" w:before="0" w:after="0"/>
        <w:ind w:left="137" w:right="143" w:firstLine="0"/>
        <w:jc w:val="both"/>
        <w:rPr>
          <w:sz w:val="28"/>
        </w:rPr>
      </w:pPr>
      <w:r>
        <w:rPr>
          <w:sz w:val="28"/>
        </w:rPr>
        <w:t>Силласте,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Самостоятельная</w:t>
      </w:r>
      <w:r>
        <w:rPr>
          <w:spacing w:val="1"/>
          <w:sz w:val="28"/>
        </w:rPr>
        <w:t> </w:t>
      </w:r>
      <w:r>
        <w:rPr>
          <w:sz w:val="28"/>
        </w:rPr>
        <w:t>работа</w:t>
      </w:r>
      <w:r>
        <w:rPr>
          <w:spacing w:val="1"/>
          <w:sz w:val="28"/>
        </w:rPr>
        <w:t> </w:t>
      </w:r>
      <w:r>
        <w:rPr>
          <w:sz w:val="28"/>
        </w:rPr>
        <w:t>студентов:</w:t>
      </w:r>
      <w:r>
        <w:rPr>
          <w:spacing w:val="1"/>
          <w:sz w:val="28"/>
        </w:rPr>
        <w:t> </w:t>
      </w:r>
      <w:r>
        <w:rPr>
          <w:sz w:val="28"/>
        </w:rPr>
        <w:t>методические</w:t>
      </w:r>
      <w:r>
        <w:rPr>
          <w:spacing w:val="1"/>
          <w:sz w:val="28"/>
        </w:rPr>
        <w:t> </w:t>
      </w:r>
      <w:r>
        <w:rPr>
          <w:sz w:val="28"/>
        </w:rPr>
        <w:t>рекомендации</w:t>
      </w:r>
      <w:r>
        <w:rPr>
          <w:spacing w:val="1"/>
          <w:sz w:val="28"/>
        </w:rPr>
        <w:t> </w:t>
      </w:r>
      <w:r>
        <w:rPr>
          <w:sz w:val="28"/>
        </w:rPr>
        <w:t>/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Силласте,</w:t>
      </w:r>
      <w:r>
        <w:rPr>
          <w:spacing w:val="1"/>
          <w:sz w:val="28"/>
        </w:rPr>
        <w:t> </w:t>
      </w:r>
      <w:r>
        <w:rPr>
          <w:sz w:val="28"/>
        </w:rPr>
        <w:t>Е.</w:t>
      </w:r>
      <w:r>
        <w:rPr>
          <w:spacing w:val="1"/>
          <w:sz w:val="28"/>
        </w:rPr>
        <w:t> </w:t>
      </w:r>
      <w:r>
        <w:rPr>
          <w:sz w:val="28"/>
        </w:rPr>
        <w:t>Е.</w:t>
      </w:r>
      <w:r>
        <w:rPr>
          <w:spacing w:val="1"/>
          <w:sz w:val="28"/>
        </w:rPr>
        <w:t> </w:t>
      </w:r>
      <w:r>
        <w:rPr>
          <w:sz w:val="28"/>
        </w:rPr>
        <w:t>Письменная,</w:t>
      </w:r>
      <w:r>
        <w:rPr>
          <w:spacing w:val="1"/>
          <w:sz w:val="28"/>
        </w:rPr>
        <w:t> </w:t>
      </w:r>
      <w:r>
        <w:rPr>
          <w:sz w:val="28"/>
        </w:rPr>
        <w:t>Н. М.</w:t>
      </w:r>
      <w:r>
        <w:rPr>
          <w:spacing w:val="1"/>
          <w:sz w:val="28"/>
        </w:rPr>
        <w:t> </w:t>
      </w:r>
      <w:r>
        <w:rPr>
          <w:sz w:val="28"/>
        </w:rPr>
        <w:t>Белгарокова.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М.:</w:t>
      </w:r>
      <w:r>
        <w:rPr>
          <w:spacing w:val="-67"/>
          <w:sz w:val="28"/>
        </w:rPr>
        <w:t> </w:t>
      </w:r>
      <w:r>
        <w:rPr>
          <w:sz w:val="28"/>
        </w:rPr>
        <w:t>Финансовый университет,</w:t>
      </w:r>
      <w:r>
        <w:rPr>
          <w:spacing w:val="-3"/>
          <w:sz w:val="28"/>
        </w:rPr>
        <w:t> </w:t>
      </w:r>
      <w:r>
        <w:rPr>
          <w:sz w:val="28"/>
        </w:rPr>
        <w:t>кафедра</w:t>
      </w:r>
      <w:r>
        <w:rPr>
          <w:spacing w:val="-1"/>
          <w:sz w:val="28"/>
        </w:rPr>
        <w:t> </w:t>
      </w:r>
      <w:r>
        <w:rPr>
          <w:sz w:val="28"/>
        </w:rPr>
        <w:t>«Теоретическая</w:t>
      </w:r>
      <w:r>
        <w:rPr>
          <w:spacing w:val="-2"/>
          <w:sz w:val="28"/>
        </w:rPr>
        <w:t> </w:t>
      </w:r>
      <w:r>
        <w:rPr>
          <w:sz w:val="28"/>
        </w:rPr>
        <w:t>социология»,</w:t>
      </w:r>
      <w:r>
        <w:rPr>
          <w:spacing w:val="-3"/>
          <w:sz w:val="28"/>
        </w:rPr>
        <w:t> </w:t>
      </w:r>
      <w:r>
        <w:rPr>
          <w:sz w:val="28"/>
        </w:rPr>
        <w:t>2013.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35</w:t>
      </w:r>
      <w:r>
        <w:rPr>
          <w:spacing w:val="-5"/>
          <w:sz w:val="28"/>
        </w:rPr>
        <w:t> </w:t>
      </w:r>
      <w:r>
        <w:rPr>
          <w:sz w:val="28"/>
        </w:rPr>
        <w:t>с.</w:t>
      </w:r>
    </w:p>
    <w:sectPr>
      <w:pgSz w:w="11910" w:h="16840"/>
      <w:pgMar w:header="0" w:footer="1102" w:top="1040" w:bottom="1340" w:left="11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301.869995pt;margin-top:773.088745pt;width:13.05pt;height:17.55pt;mso-position-horizontal-relative:page;mso-position-vertical-relative:page;z-index:-15925248" type="#_x0000_t202" filled="false" stroked="false">
          <v:textbox inset="0,0,0,0">
            <w:txbxContent>
              <w:p>
                <w:pPr>
                  <w:pStyle w:val="BodyText"/>
                  <w:spacing w:before="9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301.869995pt;margin-top:773.088745pt;width:13.05pt;height:17.55pt;mso-position-horizontal-relative:page;mso-position-vertical-relative:page;z-index:-15924736" type="#_x0000_t202" filled="false" stroked="false">
          <v:textbox inset="0,0,0,0">
            <w:txbxContent>
              <w:p>
                <w:pPr>
                  <w:pStyle w:val="BodyText"/>
                  <w:spacing w:before="9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298.390015pt;margin-top:773.088745pt;width:20.2pt;height:17.55pt;mso-position-horizontal-relative:page;mso-position-vertical-relative:page;z-index:-15924224" type="#_x0000_t202" filled="false" stroked="false">
          <v:textbox inset="0,0,0,0">
            <w:txbxContent>
              <w:p>
                <w:pPr>
                  <w:pStyle w:val="BodyText"/>
                  <w:spacing w:before="9"/>
                  <w:ind w:left="6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"/>
      <w:lvlJc w:val="left"/>
      <w:pPr>
        <w:ind w:left="137" w:hanging="994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32" w:hanging="9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5" w:hanging="9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7" w:hanging="9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0" w:hanging="9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9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5" w:hanging="9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8" w:hanging="9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1" w:hanging="994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37" w:hanging="45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32" w:hanging="4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5" w:hanging="4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7" w:hanging="4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0" w:hanging="4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4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5" w:hanging="4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8" w:hanging="4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1" w:hanging="458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085" w:hanging="241"/>
        <w:jc w:val="left"/>
      </w:pPr>
      <w:rPr>
        <w:rFonts w:hint="default"/>
        <w:b/>
        <w:bCs/>
        <w:w w:val="9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78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77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75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4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1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0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69" w:hanging="24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37" w:hanging="293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32" w:hanging="2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7" w:hanging="2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0" w:hanging="2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2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5" w:hanging="2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8" w:hanging="2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1" w:hanging="293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37" w:hanging="48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5" w:hanging="4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7" w:hanging="4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0" w:hanging="4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4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5" w:hanging="4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8" w:hanging="4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1" w:hanging="48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270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7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4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1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3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09" w:hanging="42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270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7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4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1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3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09" w:hanging="42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37" w:hanging="25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32" w:hanging="25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5" w:hanging="25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7" w:hanging="25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0" w:hanging="25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25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5" w:hanging="25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8" w:hanging="25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1" w:hanging="25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787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80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11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43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75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07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9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0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02" w:hanging="212"/>
      </w:pPr>
      <w:rPr>
        <w:rFonts w:hint="default"/>
        <w:lang w:val="ru-RU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77"/>
      <w:ind w:left="787" w:hanging="21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37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37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327" w:right="341"/>
      <w:jc w:val="center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37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oter" Target="footer4.xml"/><Relationship Id="rId14" Type="http://schemas.openxmlformats.org/officeDocument/2006/relationships/footer" Target="footer5.xml"/><Relationship Id="rId15" Type="http://schemas.openxmlformats.org/officeDocument/2006/relationships/hyperlink" Target="http://context.reverso.net/&#1087;&#1077;&#1088;&#1077;&#1074;&#1086;&#1076;/&#1092;&#1088;&#1072;&#1085;&#1094;&#1091;&#1079;&#1089;&#1082;&#1080;&#1081;-&#1088;&#1091;&#1089;&#1089;&#1082;&#1080;&#1081;/J%27aimerais" TargetMode="External"/><Relationship Id="rId16" Type="http://schemas.openxmlformats.org/officeDocument/2006/relationships/hyperlink" Target="http://context.reverso.net/&#1087;&#1077;&#1088;&#1077;&#1074;&#1086;&#1076;/&#1092;&#1088;&#1072;&#1085;&#1094;&#1091;&#1079;&#1089;&#1082;&#1080;&#1081;-&#1088;&#1091;&#1089;&#1089;&#1082;&#1080;&#1081;/mettre%2Bune%2Bchose%2Bau%2Bclair" TargetMode="External"/><Relationship Id="rId17" Type="http://schemas.openxmlformats.org/officeDocument/2006/relationships/hyperlink" Target="http://context.reverso.net/&#1087;&#1077;&#1088;&#1077;&#1074;&#1086;&#1076;/&#1092;&#1088;&#1072;&#1085;&#1094;&#1091;&#1079;&#1089;&#1082;&#1080;&#1081;-&#1088;&#1091;&#1089;&#1089;&#1082;&#1080;&#1081;/J%27ajouterai" TargetMode="External"/><Relationship Id="rId18" Type="http://schemas.openxmlformats.org/officeDocument/2006/relationships/hyperlink" Target="http://context.reverso.net/&#1087;&#1077;&#1088;&#1077;&#1074;&#1086;&#1076;/&#1092;&#1088;&#1072;&#1085;&#1094;&#1091;&#1079;&#1089;&#1082;&#1080;&#1081;-&#1088;&#1091;&#1089;&#1089;&#1082;&#1080;&#1081;/Par%2Bexemple" TargetMode="External"/><Relationship Id="rId19" Type="http://schemas.openxmlformats.org/officeDocument/2006/relationships/hyperlink" Target="http://context.reverso.net/&#1087;&#1077;&#1088;&#1077;&#1074;&#1086;&#1076;/&#1092;&#1088;&#1072;&#1085;&#1094;&#1091;&#1079;&#1089;&#1082;&#1080;&#1081;-&#1088;&#1091;&#1089;&#1089;&#1082;&#1080;&#1081;/le%2Bpoint%2Bde%2Bvue%2Boppos&#233;" TargetMode="External"/><Relationship Id="rId20" Type="http://schemas.openxmlformats.org/officeDocument/2006/relationships/hyperlink" Target="http://context.reverso.net/&#1087;&#1077;&#1088;&#1077;&#1074;&#1086;&#1076;/&#1092;&#1088;&#1072;&#1085;&#1094;&#1091;&#1079;&#1089;&#1082;&#1080;&#1081;-&#1088;&#1091;&#1089;&#1089;&#1082;&#1080;&#1081;/L%27opinion%2Bcontraire%2Ba%2Bcependant%2B&#233;t&#233;%2B&#233;mise" TargetMode="External"/><Relationship Id="rId21" Type="http://schemas.openxmlformats.org/officeDocument/2006/relationships/hyperlink" Target="http://soft.mydiv.net/win/collections/show-" TargetMode="External"/><Relationship Id="rId22" Type="http://schemas.openxmlformats.org/officeDocument/2006/relationships/hyperlink" Target="http://mirznanii.com/a/282387/metodicheskie-ukazaniya-dlya-" TargetMode="External"/><Relationship Id="rId23" Type="http://schemas.openxmlformats.org/officeDocument/2006/relationships/hyperlink" Target="http://yandex.ru/clck/jsredir?from=yandex.ru" TargetMode="External"/><Relationship Id="rId24" Type="http://schemas.openxmlformats.org/officeDocument/2006/relationships/hyperlink" Target="http://www.spbigo.ru/upload/media" TargetMode="External"/><Relationship Id="rId25" Type="http://schemas.openxmlformats.org/officeDocument/2006/relationships/hyperlink" Target="https://tula.rpa-mu.ru/Media/tula/uploads/nir/" TargetMode="External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2023-05-04T17:12:33Z</dcterms:created>
  <dcterms:modified xsi:type="dcterms:W3CDTF">2023-05-04T17:12:33Z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2023-05-04T00:00:00Z</vt:filetime>
  </property>
</Properties>
</file>