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1B91A" w14:textId="77777777" w:rsidR="00305850" w:rsidRDefault="00305850" w:rsidP="00210EED">
      <w:pPr>
        <w:pStyle w:val="ReportHead"/>
        <w:suppressAutoHyphens/>
        <w:rPr>
          <w:sz w:val="24"/>
          <w:szCs w:val="24"/>
        </w:rPr>
      </w:pPr>
    </w:p>
    <w:p w14:paraId="0E36FA6F" w14:textId="77777777" w:rsidR="00305850" w:rsidRPr="00305850" w:rsidRDefault="00305850" w:rsidP="00305850">
      <w:pPr>
        <w:autoSpaceDE w:val="0"/>
        <w:autoSpaceDN w:val="0"/>
        <w:adjustRightInd w:val="0"/>
        <w:spacing w:line="360" w:lineRule="auto"/>
        <w:jc w:val="right"/>
        <w:rPr>
          <w:rFonts w:ascii="TimesNewRomanPSMT" w:eastAsia="Calibri" w:hAnsi="TimesNewRomanPSMT" w:cs="TimesNewRomanPSMT"/>
          <w:b/>
          <w:i/>
          <w:sz w:val="28"/>
          <w:szCs w:val="28"/>
        </w:rPr>
      </w:pPr>
      <w:r w:rsidRPr="00305850">
        <w:rPr>
          <w:rFonts w:ascii="TimesNewRomanPSMT" w:eastAsia="Calibri" w:hAnsi="TimesNewRomanPSMT" w:cs="TimesNewRomanPSMT"/>
          <w:b/>
          <w:i/>
          <w:sz w:val="28"/>
          <w:szCs w:val="28"/>
        </w:rPr>
        <w:t>На правах рукописи</w:t>
      </w:r>
    </w:p>
    <w:p w14:paraId="6E321B96" w14:textId="77777777" w:rsidR="00305850" w:rsidRDefault="00305850" w:rsidP="00210EED">
      <w:pPr>
        <w:pStyle w:val="ReportHead"/>
        <w:suppressAutoHyphens/>
        <w:rPr>
          <w:sz w:val="24"/>
          <w:szCs w:val="24"/>
        </w:rPr>
      </w:pPr>
    </w:p>
    <w:p w14:paraId="13592A3A" w14:textId="77777777" w:rsidR="00B97C8D" w:rsidRPr="00C418A6" w:rsidRDefault="00B97C8D" w:rsidP="00210EED">
      <w:pPr>
        <w:pStyle w:val="ReportHead"/>
        <w:suppressAutoHyphens/>
        <w:rPr>
          <w:sz w:val="24"/>
          <w:szCs w:val="24"/>
        </w:rPr>
      </w:pPr>
      <w:r w:rsidRPr="00C418A6">
        <w:rPr>
          <w:sz w:val="24"/>
          <w:szCs w:val="24"/>
        </w:rPr>
        <w:t>Минобрнауки России</w:t>
      </w:r>
    </w:p>
    <w:p w14:paraId="5EB5B9BA" w14:textId="77777777" w:rsidR="00B97C8D" w:rsidRPr="00C418A6" w:rsidRDefault="00B97C8D" w:rsidP="00210EED">
      <w:pPr>
        <w:pStyle w:val="ReportHead"/>
        <w:suppressAutoHyphens/>
        <w:rPr>
          <w:sz w:val="24"/>
          <w:szCs w:val="24"/>
        </w:rPr>
      </w:pPr>
    </w:p>
    <w:p w14:paraId="7CA2F96C" w14:textId="77777777" w:rsidR="00B97C8D" w:rsidRPr="00C418A6" w:rsidRDefault="00B97C8D" w:rsidP="00210EED">
      <w:pPr>
        <w:pStyle w:val="ReportHead"/>
        <w:suppressAutoHyphens/>
        <w:rPr>
          <w:sz w:val="24"/>
          <w:szCs w:val="24"/>
        </w:rPr>
      </w:pPr>
      <w:r w:rsidRPr="00C418A6">
        <w:rPr>
          <w:sz w:val="24"/>
          <w:szCs w:val="24"/>
        </w:rPr>
        <w:t>Федеральное государственное бюджетное образовательное учреждение</w:t>
      </w:r>
    </w:p>
    <w:p w14:paraId="134790CF" w14:textId="77777777" w:rsidR="00B97C8D" w:rsidRPr="00C418A6" w:rsidRDefault="00B97C8D" w:rsidP="00210EED">
      <w:pPr>
        <w:pStyle w:val="ReportHead"/>
        <w:suppressAutoHyphens/>
        <w:rPr>
          <w:sz w:val="24"/>
          <w:szCs w:val="24"/>
        </w:rPr>
      </w:pPr>
      <w:r w:rsidRPr="00C418A6">
        <w:rPr>
          <w:sz w:val="24"/>
          <w:szCs w:val="24"/>
        </w:rPr>
        <w:t>высшего образования</w:t>
      </w:r>
    </w:p>
    <w:p w14:paraId="3B8B1051" w14:textId="77777777" w:rsidR="00B97C8D" w:rsidRPr="00C418A6" w:rsidRDefault="00B97C8D" w:rsidP="00210EED">
      <w:pPr>
        <w:pStyle w:val="ReportHead"/>
        <w:suppressAutoHyphens/>
        <w:rPr>
          <w:b/>
          <w:bCs/>
          <w:sz w:val="24"/>
          <w:szCs w:val="24"/>
        </w:rPr>
      </w:pPr>
      <w:r w:rsidRPr="00C418A6">
        <w:rPr>
          <w:b/>
          <w:bCs/>
          <w:sz w:val="24"/>
          <w:szCs w:val="24"/>
        </w:rPr>
        <w:t>«Оренбургский государственный университет»</w:t>
      </w:r>
    </w:p>
    <w:p w14:paraId="60FDD954" w14:textId="77777777" w:rsidR="00B97C8D" w:rsidRPr="00C418A6" w:rsidRDefault="00B97C8D" w:rsidP="00210EED">
      <w:pPr>
        <w:pStyle w:val="ReportHead"/>
        <w:suppressAutoHyphens/>
        <w:rPr>
          <w:sz w:val="24"/>
          <w:szCs w:val="24"/>
        </w:rPr>
      </w:pPr>
    </w:p>
    <w:p w14:paraId="0587468F" w14:textId="77777777" w:rsidR="00B97C8D" w:rsidRPr="00C418A6" w:rsidRDefault="00B97C8D" w:rsidP="00210EED">
      <w:pPr>
        <w:pStyle w:val="ReportHead"/>
        <w:suppressAutoHyphens/>
        <w:rPr>
          <w:sz w:val="24"/>
          <w:szCs w:val="24"/>
        </w:rPr>
      </w:pPr>
      <w:r w:rsidRPr="00C418A6">
        <w:rPr>
          <w:sz w:val="24"/>
          <w:szCs w:val="24"/>
        </w:rPr>
        <w:t>Кафедра технологии машиностроения, металлообрабатывающих станков и комплексов</w:t>
      </w:r>
    </w:p>
    <w:p w14:paraId="31AA83AA" w14:textId="77777777" w:rsidR="00B97C8D" w:rsidRPr="00C418A6" w:rsidRDefault="00B97C8D" w:rsidP="00210EED">
      <w:pPr>
        <w:pStyle w:val="ReportHead"/>
        <w:suppressAutoHyphens/>
        <w:rPr>
          <w:sz w:val="24"/>
          <w:szCs w:val="24"/>
        </w:rPr>
      </w:pPr>
    </w:p>
    <w:p w14:paraId="7589CE92" w14:textId="77777777" w:rsidR="00B97C8D" w:rsidRPr="00C418A6" w:rsidRDefault="00B97C8D" w:rsidP="00210EED">
      <w:pPr>
        <w:pStyle w:val="ReportHead"/>
        <w:suppressAutoHyphens/>
        <w:rPr>
          <w:sz w:val="24"/>
          <w:szCs w:val="24"/>
        </w:rPr>
      </w:pPr>
    </w:p>
    <w:p w14:paraId="42C6B19F" w14:textId="77777777" w:rsidR="00B97C8D" w:rsidRPr="00C418A6" w:rsidRDefault="00B97C8D" w:rsidP="00210EED">
      <w:pPr>
        <w:pStyle w:val="ReportHead"/>
        <w:suppressAutoHyphens/>
        <w:rPr>
          <w:sz w:val="24"/>
          <w:szCs w:val="24"/>
        </w:rPr>
      </w:pPr>
    </w:p>
    <w:p w14:paraId="5B9900E5" w14:textId="77777777" w:rsidR="00B20F0B" w:rsidRPr="00C418A6" w:rsidRDefault="00B20F0B" w:rsidP="00210EED">
      <w:pPr>
        <w:pStyle w:val="ReportHead"/>
        <w:suppressAutoHyphens/>
        <w:rPr>
          <w:sz w:val="24"/>
          <w:szCs w:val="24"/>
        </w:rPr>
      </w:pPr>
    </w:p>
    <w:p w14:paraId="17C42CC2" w14:textId="77777777" w:rsidR="00B20F0B" w:rsidRPr="00C418A6" w:rsidRDefault="00B20F0B" w:rsidP="00210EED">
      <w:pPr>
        <w:pStyle w:val="ReportHead"/>
        <w:suppressAutoHyphens/>
        <w:rPr>
          <w:sz w:val="24"/>
          <w:szCs w:val="24"/>
        </w:rPr>
      </w:pPr>
    </w:p>
    <w:p w14:paraId="5BF5C09A" w14:textId="77777777" w:rsidR="00B20F0B" w:rsidRPr="00C418A6" w:rsidRDefault="00B20F0B" w:rsidP="00210EED">
      <w:pPr>
        <w:pStyle w:val="ReportHead"/>
        <w:suppressAutoHyphens/>
        <w:rPr>
          <w:sz w:val="24"/>
          <w:szCs w:val="24"/>
        </w:rPr>
      </w:pPr>
    </w:p>
    <w:p w14:paraId="7DEAC1A3" w14:textId="77777777" w:rsidR="00B97C8D" w:rsidRPr="00C418A6" w:rsidRDefault="00B97C8D" w:rsidP="00210EED">
      <w:pPr>
        <w:pStyle w:val="ReportHead"/>
        <w:suppressAutoHyphens/>
        <w:rPr>
          <w:sz w:val="24"/>
          <w:szCs w:val="24"/>
        </w:rPr>
      </w:pPr>
    </w:p>
    <w:p w14:paraId="3213876C" w14:textId="77777777" w:rsidR="00B20F0B" w:rsidRPr="00C418A6" w:rsidRDefault="00B20F0B" w:rsidP="00210EED">
      <w:pPr>
        <w:spacing w:after="0" w:line="240" w:lineRule="auto"/>
        <w:jc w:val="center"/>
        <w:rPr>
          <w:b/>
          <w:sz w:val="24"/>
          <w:szCs w:val="24"/>
        </w:rPr>
      </w:pPr>
      <w:bookmarkStart w:id="0" w:name="BookmarkWhereDelChr13"/>
      <w:bookmarkEnd w:id="0"/>
      <w:r w:rsidRPr="00C418A6">
        <w:rPr>
          <w:b/>
          <w:sz w:val="24"/>
          <w:szCs w:val="24"/>
        </w:rPr>
        <w:t xml:space="preserve">    Методические указания для обучающихся </w:t>
      </w:r>
    </w:p>
    <w:p w14:paraId="323F01CB" w14:textId="77777777" w:rsidR="00B20F0B" w:rsidRPr="00C418A6" w:rsidRDefault="00B20F0B" w:rsidP="00210EED">
      <w:pPr>
        <w:pStyle w:val="ReportHead"/>
        <w:suppressAutoHyphens/>
        <w:rPr>
          <w:sz w:val="24"/>
          <w:szCs w:val="24"/>
        </w:rPr>
      </w:pPr>
      <w:r w:rsidRPr="00C418A6">
        <w:rPr>
          <w:sz w:val="24"/>
          <w:szCs w:val="24"/>
        </w:rPr>
        <w:t xml:space="preserve">       по дисциплине</w:t>
      </w:r>
    </w:p>
    <w:p w14:paraId="36348E21" w14:textId="77777777" w:rsidR="00B20F0B" w:rsidRPr="00C418A6" w:rsidRDefault="00B20F0B" w:rsidP="00210EED">
      <w:pPr>
        <w:pStyle w:val="ReportHead"/>
        <w:suppressAutoHyphens/>
        <w:rPr>
          <w:sz w:val="24"/>
          <w:szCs w:val="24"/>
        </w:rPr>
      </w:pPr>
    </w:p>
    <w:p w14:paraId="193D6979" w14:textId="13B53ECA" w:rsidR="00202C6F" w:rsidRPr="00202C6F" w:rsidRDefault="00202C6F" w:rsidP="00202C6F">
      <w:pPr>
        <w:suppressAutoHyphens/>
        <w:spacing w:before="120" w:after="0" w:line="240" w:lineRule="auto"/>
        <w:jc w:val="center"/>
        <w:rPr>
          <w:rFonts w:eastAsia="Calibri"/>
          <w:i/>
          <w:sz w:val="24"/>
        </w:rPr>
      </w:pPr>
      <w:r w:rsidRPr="00202C6F">
        <w:rPr>
          <w:rFonts w:eastAsia="Calibri"/>
          <w:i/>
          <w:sz w:val="24"/>
        </w:rPr>
        <w:t>«</w:t>
      </w:r>
      <w:r w:rsidR="004705DD">
        <w:rPr>
          <w:i/>
          <w:sz w:val="24"/>
        </w:rPr>
        <w:t xml:space="preserve">Б1.Д.В.Э.2.1 </w:t>
      </w:r>
      <w:r w:rsidR="00FF50C2">
        <w:rPr>
          <w:i/>
        </w:rPr>
        <w:t>Конструирование мехатронных модулей</w:t>
      </w:r>
      <w:r w:rsidRPr="00202C6F">
        <w:rPr>
          <w:rFonts w:eastAsia="Calibri"/>
          <w:i/>
          <w:sz w:val="24"/>
        </w:rPr>
        <w:t>»</w:t>
      </w:r>
    </w:p>
    <w:p w14:paraId="6404067F" w14:textId="77777777" w:rsidR="00202C6F" w:rsidRPr="00202C6F" w:rsidRDefault="00202C6F" w:rsidP="00202C6F">
      <w:pPr>
        <w:suppressAutoHyphens/>
        <w:spacing w:after="0" w:line="240" w:lineRule="auto"/>
        <w:jc w:val="center"/>
        <w:rPr>
          <w:rFonts w:eastAsia="Calibri"/>
          <w:sz w:val="24"/>
        </w:rPr>
      </w:pPr>
    </w:p>
    <w:p w14:paraId="097A112E" w14:textId="77777777" w:rsidR="00202C6F" w:rsidRPr="00202C6F" w:rsidRDefault="00202C6F" w:rsidP="00202C6F">
      <w:pPr>
        <w:suppressAutoHyphens/>
        <w:spacing w:after="0" w:line="360" w:lineRule="auto"/>
        <w:jc w:val="center"/>
        <w:rPr>
          <w:rFonts w:eastAsia="Calibri"/>
          <w:sz w:val="24"/>
        </w:rPr>
      </w:pPr>
      <w:r w:rsidRPr="00202C6F">
        <w:rPr>
          <w:rFonts w:eastAsia="Calibri"/>
          <w:sz w:val="24"/>
        </w:rPr>
        <w:t>Уровень высшего образования</w:t>
      </w:r>
    </w:p>
    <w:p w14:paraId="2AF1B96D" w14:textId="77777777" w:rsidR="00202C6F" w:rsidRPr="00256D6D" w:rsidRDefault="00256D6D" w:rsidP="00202C6F">
      <w:pPr>
        <w:suppressAutoHyphens/>
        <w:spacing w:after="0" w:line="360" w:lineRule="auto"/>
        <w:jc w:val="center"/>
        <w:rPr>
          <w:rFonts w:eastAsia="Calibri"/>
          <w:sz w:val="24"/>
        </w:rPr>
      </w:pPr>
      <w:r>
        <w:rPr>
          <w:rFonts w:eastAsia="Calibri"/>
          <w:sz w:val="24"/>
        </w:rPr>
        <w:t>БАКАЛАВРИАТ</w:t>
      </w:r>
    </w:p>
    <w:p w14:paraId="1663486B" w14:textId="77777777" w:rsidR="00202C6F" w:rsidRPr="00202C6F" w:rsidRDefault="00202C6F" w:rsidP="00202C6F">
      <w:pPr>
        <w:suppressAutoHyphens/>
        <w:spacing w:after="0" w:line="240" w:lineRule="auto"/>
        <w:jc w:val="center"/>
        <w:rPr>
          <w:rFonts w:eastAsia="Calibri"/>
          <w:sz w:val="24"/>
        </w:rPr>
      </w:pPr>
      <w:r w:rsidRPr="00202C6F">
        <w:rPr>
          <w:rFonts w:eastAsia="Calibri"/>
          <w:sz w:val="24"/>
        </w:rPr>
        <w:t>Направление подготовки</w:t>
      </w:r>
    </w:p>
    <w:p w14:paraId="79DDDEB9" w14:textId="77777777" w:rsidR="00256D6D" w:rsidRDefault="00256D6D" w:rsidP="00256D6D">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14:paraId="4FB665B4" w14:textId="77777777" w:rsidR="00256D6D" w:rsidRDefault="00256D6D" w:rsidP="00256D6D">
      <w:pPr>
        <w:pStyle w:val="ReportHead"/>
        <w:suppressAutoHyphens/>
        <w:rPr>
          <w:sz w:val="24"/>
          <w:vertAlign w:val="superscript"/>
        </w:rPr>
      </w:pPr>
      <w:r>
        <w:rPr>
          <w:sz w:val="24"/>
          <w:vertAlign w:val="superscript"/>
        </w:rPr>
        <w:t>(код и наименование направления подготовки)</w:t>
      </w:r>
    </w:p>
    <w:p w14:paraId="23688608" w14:textId="77777777" w:rsidR="00256D6D" w:rsidRDefault="00256D6D" w:rsidP="00256D6D">
      <w:pPr>
        <w:pStyle w:val="ReportHead"/>
        <w:suppressAutoHyphens/>
        <w:rPr>
          <w:i/>
          <w:sz w:val="24"/>
          <w:u w:val="single"/>
        </w:rPr>
      </w:pPr>
      <w:r>
        <w:rPr>
          <w:i/>
          <w:sz w:val="24"/>
          <w:u w:val="single"/>
        </w:rPr>
        <w:t>Технология машиностроения</w:t>
      </w:r>
    </w:p>
    <w:p w14:paraId="7BEA9A00" w14:textId="77777777" w:rsidR="00256D6D" w:rsidRDefault="00256D6D" w:rsidP="00256D6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222DB92" w14:textId="77777777" w:rsidR="00256D6D" w:rsidRDefault="00256D6D" w:rsidP="00256D6D">
      <w:pPr>
        <w:pStyle w:val="ReportHead"/>
        <w:suppressAutoHyphens/>
        <w:rPr>
          <w:sz w:val="24"/>
        </w:rPr>
      </w:pPr>
      <w:r>
        <w:rPr>
          <w:sz w:val="24"/>
        </w:rPr>
        <w:t>Квалификация</w:t>
      </w:r>
    </w:p>
    <w:p w14:paraId="3E4E6DB2" w14:textId="77777777" w:rsidR="00256D6D" w:rsidRDefault="00256D6D" w:rsidP="00256D6D">
      <w:pPr>
        <w:pStyle w:val="ReportHead"/>
        <w:suppressAutoHyphens/>
        <w:rPr>
          <w:i/>
          <w:sz w:val="24"/>
          <w:u w:val="single"/>
        </w:rPr>
      </w:pPr>
      <w:r>
        <w:rPr>
          <w:i/>
          <w:sz w:val="24"/>
          <w:u w:val="single"/>
        </w:rPr>
        <w:t>Бакалавр</w:t>
      </w:r>
    </w:p>
    <w:p w14:paraId="61D310AA" w14:textId="77777777" w:rsidR="00202C6F" w:rsidRPr="00202C6F" w:rsidRDefault="00202C6F" w:rsidP="00202C6F">
      <w:pPr>
        <w:suppressAutoHyphens/>
        <w:spacing w:before="120" w:after="0" w:line="240" w:lineRule="auto"/>
        <w:jc w:val="center"/>
        <w:rPr>
          <w:rFonts w:eastAsia="Calibri"/>
          <w:sz w:val="24"/>
        </w:rPr>
      </w:pPr>
      <w:r w:rsidRPr="00202C6F">
        <w:rPr>
          <w:rFonts w:eastAsia="Calibri"/>
          <w:sz w:val="24"/>
        </w:rPr>
        <w:t>Форма обучения</w:t>
      </w:r>
    </w:p>
    <w:p w14:paraId="79334323" w14:textId="0BE2BAFC" w:rsidR="00202C6F" w:rsidRPr="00202C6F" w:rsidRDefault="00C047FE" w:rsidP="00202C6F">
      <w:pPr>
        <w:suppressAutoHyphens/>
        <w:spacing w:after="0" w:line="240" w:lineRule="auto"/>
        <w:jc w:val="center"/>
        <w:rPr>
          <w:rFonts w:eastAsia="Calibri"/>
          <w:i/>
          <w:sz w:val="24"/>
          <w:u w:val="single"/>
        </w:rPr>
      </w:pPr>
      <w:r>
        <w:rPr>
          <w:rFonts w:eastAsia="Calibri"/>
          <w:i/>
          <w:sz w:val="24"/>
          <w:u w:val="single"/>
        </w:rPr>
        <w:t>Зао</w:t>
      </w:r>
      <w:r w:rsidR="00202C6F" w:rsidRPr="00202C6F">
        <w:rPr>
          <w:rFonts w:eastAsia="Calibri"/>
          <w:i/>
          <w:sz w:val="24"/>
          <w:u w:val="single"/>
        </w:rPr>
        <w:t>чная</w:t>
      </w:r>
    </w:p>
    <w:p w14:paraId="3EA39FCF" w14:textId="77777777" w:rsidR="00202C6F" w:rsidRPr="00202C6F" w:rsidRDefault="00202C6F" w:rsidP="00202C6F">
      <w:pPr>
        <w:suppressAutoHyphens/>
        <w:spacing w:after="0" w:line="240" w:lineRule="auto"/>
        <w:jc w:val="center"/>
        <w:rPr>
          <w:rFonts w:eastAsia="Calibri"/>
          <w:sz w:val="24"/>
        </w:rPr>
      </w:pPr>
    </w:p>
    <w:p w14:paraId="2636990C" w14:textId="77777777" w:rsidR="00B20F0B" w:rsidRPr="00C418A6" w:rsidRDefault="00B20F0B" w:rsidP="00210EED">
      <w:pPr>
        <w:spacing w:after="0" w:line="240" w:lineRule="auto"/>
        <w:ind w:firstLine="540"/>
        <w:rPr>
          <w:sz w:val="24"/>
          <w:szCs w:val="24"/>
        </w:rPr>
      </w:pPr>
    </w:p>
    <w:p w14:paraId="179A3AD4" w14:textId="77777777" w:rsidR="00B20F0B" w:rsidRPr="00C418A6" w:rsidRDefault="00B20F0B" w:rsidP="00210EED">
      <w:pPr>
        <w:spacing w:after="0" w:line="240" w:lineRule="auto"/>
        <w:ind w:firstLine="540"/>
        <w:rPr>
          <w:sz w:val="24"/>
          <w:szCs w:val="24"/>
        </w:rPr>
      </w:pPr>
    </w:p>
    <w:p w14:paraId="12CF85D9" w14:textId="77777777" w:rsidR="00B20F0B" w:rsidRPr="00C418A6" w:rsidRDefault="00B20F0B" w:rsidP="00210EED">
      <w:pPr>
        <w:spacing w:after="0" w:line="240" w:lineRule="auto"/>
        <w:rPr>
          <w:sz w:val="24"/>
          <w:szCs w:val="24"/>
        </w:rPr>
      </w:pPr>
    </w:p>
    <w:p w14:paraId="3E4E9D77" w14:textId="77777777" w:rsidR="00B20F0B" w:rsidRDefault="00B20F0B" w:rsidP="00210EED">
      <w:pPr>
        <w:spacing w:after="0" w:line="240" w:lineRule="auto"/>
        <w:rPr>
          <w:sz w:val="24"/>
          <w:szCs w:val="24"/>
        </w:rPr>
      </w:pPr>
    </w:p>
    <w:p w14:paraId="68FBAA95" w14:textId="77777777" w:rsidR="0025291F" w:rsidRDefault="0025291F" w:rsidP="00210EED">
      <w:pPr>
        <w:spacing w:after="0" w:line="240" w:lineRule="auto"/>
        <w:rPr>
          <w:sz w:val="24"/>
          <w:szCs w:val="24"/>
        </w:rPr>
      </w:pPr>
    </w:p>
    <w:p w14:paraId="19CBF37E" w14:textId="77777777" w:rsidR="00305850" w:rsidRDefault="00305850" w:rsidP="00210EED">
      <w:pPr>
        <w:spacing w:after="0" w:line="240" w:lineRule="auto"/>
        <w:rPr>
          <w:sz w:val="24"/>
          <w:szCs w:val="24"/>
        </w:rPr>
      </w:pPr>
    </w:p>
    <w:p w14:paraId="4048E8B0" w14:textId="77777777" w:rsidR="0025291F" w:rsidRDefault="0025291F" w:rsidP="00210EED">
      <w:pPr>
        <w:spacing w:after="0" w:line="240" w:lineRule="auto"/>
        <w:rPr>
          <w:sz w:val="24"/>
          <w:szCs w:val="24"/>
        </w:rPr>
      </w:pPr>
    </w:p>
    <w:p w14:paraId="48137F74" w14:textId="77777777" w:rsidR="00210EED" w:rsidRDefault="00210EED" w:rsidP="00210EED">
      <w:pPr>
        <w:spacing w:after="0" w:line="240" w:lineRule="auto"/>
        <w:rPr>
          <w:sz w:val="24"/>
          <w:szCs w:val="24"/>
        </w:rPr>
      </w:pPr>
    </w:p>
    <w:p w14:paraId="2F0D64FA" w14:textId="77777777" w:rsidR="0025291F" w:rsidRDefault="0025291F" w:rsidP="00210EED">
      <w:pPr>
        <w:spacing w:after="0" w:line="240" w:lineRule="auto"/>
        <w:rPr>
          <w:sz w:val="24"/>
          <w:szCs w:val="24"/>
        </w:rPr>
      </w:pPr>
    </w:p>
    <w:p w14:paraId="2FE78A83" w14:textId="77777777" w:rsidR="00B20F0B" w:rsidRPr="00C418A6" w:rsidRDefault="00B20F0B" w:rsidP="00210EED">
      <w:pPr>
        <w:spacing w:after="0" w:line="240" w:lineRule="auto"/>
        <w:rPr>
          <w:sz w:val="24"/>
          <w:szCs w:val="24"/>
        </w:rPr>
      </w:pPr>
    </w:p>
    <w:p w14:paraId="60B98633" w14:textId="77777777" w:rsidR="00B20F0B" w:rsidRPr="00C418A6" w:rsidRDefault="00B20F0B" w:rsidP="00210EED">
      <w:pPr>
        <w:spacing w:after="0" w:line="240" w:lineRule="auto"/>
        <w:rPr>
          <w:sz w:val="24"/>
          <w:szCs w:val="24"/>
        </w:rPr>
      </w:pPr>
    </w:p>
    <w:p w14:paraId="485E3EB9" w14:textId="77777777" w:rsidR="00B20F0B" w:rsidRPr="00C418A6" w:rsidRDefault="00B20F0B" w:rsidP="00210EED">
      <w:pPr>
        <w:spacing w:after="0" w:line="240" w:lineRule="auto"/>
        <w:rPr>
          <w:sz w:val="24"/>
          <w:szCs w:val="24"/>
        </w:rPr>
      </w:pPr>
    </w:p>
    <w:p w14:paraId="62992422" w14:textId="264381B6" w:rsidR="00305850" w:rsidRPr="00305850" w:rsidRDefault="00305850" w:rsidP="00305850">
      <w:pPr>
        <w:spacing w:after="0" w:line="240" w:lineRule="auto"/>
        <w:jc w:val="center"/>
        <w:rPr>
          <w:rFonts w:eastAsia="Calibri"/>
          <w:sz w:val="24"/>
          <w:szCs w:val="24"/>
        </w:rPr>
      </w:pPr>
      <w:r w:rsidRPr="00305850">
        <w:rPr>
          <w:rFonts w:eastAsia="Calibri"/>
          <w:sz w:val="24"/>
          <w:szCs w:val="24"/>
        </w:rPr>
        <w:t>Год набора 20</w:t>
      </w:r>
      <w:r w:rsidR="0079005D">
        <w:rPr>
          <w:rFonts w:eastAsia="Calibri"/>
          <w:sz w:val="24"/>
          <w:szCs w:val="24"/>
        </w:rPr>
        <w:t>2</w:t>
      </w:r>
      <w:r w:rsidR="00AD7301">
        <w:rPr>
          <w:rFonts w:eastAsia="Calibri"/>
          <w:sz w:val="24"/>
          <w:szCs w:val="24"/>
        </w:rPr>
        <w:t>3</w:t>
      </w:r>
    </w:p>
    <w:p w14:paraId="280C1FE5" w14:textId="77777777" w:rsidR="001C73AA" w:rsidRPr="00C418A6" w:rsidRDefault="00B20F0B" w:rsidP="000653CD">
      <w:pPr>
        <w:spacing w:after="0" w:line="240" w:lineRule="auto"/>
        <w:jc w:val="both"/>
        <w:rPr>
          <w:sz w:val="24"/>
          <w:szCs w:val="24"/>
        </w:rPr>
      </w:pPr>
      <w:r w:rsidRPr="00C418A6">
        <w:rPr>
          <w:sz w:val="24"/>
          <w:szCs w:val="24"/>
        </w:rPr>
        <w:br w:type="page"/>
      </w:r>
      <w:r w:rsidR="001C73AA" w:rsidRPr="00C418A6">
        <w:rPr>
          <w:sz w:val="24"/>
          <w:szCs w:val="24"/>
        </w:rPr>
        <w:lastRenderedPageBreak/>
        <w:t xml:space="preserve">Составитель ____________________ </w:t>
      </w:r>
      <w:r w:rsidR="002C1BF9" w:rsidRPr="000653CD">
        <w:rPr>
          <w:sz w:val="24"/>
          <w:szCs w:val="24"/>
        </w:rPr>
        <w:t>А.Н. Поляков</w:t>
      </w:r>
    </w:p>
    <w:p w14:paraId="74304B1C" w14:textId="77777777" w:rsidR="001C73AA" w:rsidRPr="00C418A6" w:rsidRDefault="001C73AA" w:rsidP="00210EED">
      <w:pPr>
        <w:suppressLineNumbers/>
        <w:spacing w:after="0" w:line="240" w:lineRule="auto"/>
        <w:jc w:val="both"/>
        <w:rPr>
          <w:sz w:val="24"/>
          <w:szCs w:val="24"/>
        </w:rPr>
      </w:pPr>
    </w:p>
    <w:p w14:paraId="7BBE76D7" w14:textId="77777777" w:rsidR="001C73AA" w:rsidRDefault="001C73AA" w:rsidP="00210EED">
      <w:pPr>
        <w:suppressLineNumbers/>
        <w:spacing w:after="0" w:line="240" w:lineRule="auto"/>
        <w:jc w:val="both"/>
        <w:rPr>
          <w:sz w:val="24"/>
          <w:szCs w:val="24"/>
        </w:rPr>
      </w:pPr>
    </w:p>
    <w:p w14:paraId="54E2181B" w14:textId="77777777" w:rsidR="000653CD" w:rsidRDefault="000653CD" w:rsidP="00210EED">
      <w:pPr>
        <w:suppressLineNumbers/>
        <w:spacing w:after="0" w:line="240" w:lineRule="auto"/>
        <w:jc w:val="both"/>
        <w:rPr>
          <w:sz w:val="24"/>
          <w:szCs w:val="24"/>
        </w:rPr>
      </w:pPr>
    </w:p>
    <w:p w14:paraId="00C3A359" w14:textId="77777777" w:rsidR="000653CD" w:rsidRDefault="000653CD" w:rsidP="00210EED">
      <w:pPr>
        <w:suppressLineNumbers/>
        <w:spacing w:after="0" w:line="240" w:lineRule="auto"/>
        <w:jc w:val="both"/>
        <w:rPr>
          <w:sz w:val="24"/>
          <w:szCs w:val="24"/>
        </w:rPr>
      </w:pPr>
    </w:p>
    <w:p w14:paraId="6C5E3125" w14:textId="77777777" w:rsidR="000653CD" w:rsidRPr="00C418A6" w:rsidRDefault="000653CD" w:rsidP="00210EED">
      <w:pPr>
        <w:suppressLineNumbers/>
        <w:spacing w:after="0" w:line="240" w:lineRule="auto"/>
        <w:jc w:val="both"/>
        <w:rPr>
          <w:sz w:val="24"/>
          <w:szCs w:val="24"/>
        </w:rPr>
      </w:pPr>
    </w:p>
    <w:p w14:paraId="749051E6" w14:textId="77777777" w:rsidR="000653CD" w:rsidRPr="000653CD" w:rsidRDefault="000653CD" w:rsidP="000653CD">
      <w:pPr>
        <w:jc w:val="both"/>
        <w:rPr>
          <w:sz w:val="24"/>
          <w:szCs w:val="24"/>
        </w:rPr>
      </w:pPr>
      <w:r w:rsidRPr="000653CD">
        <w:rPr>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14:paraId="5FA2DADD" w14:textId="77777777" w:rsidR="000653CD" w:rsidRPr="000653CD" w:rsidRDefault="000653CD" w:rsidP="000653CD">
      <w:pPr>
        <w:jc w:val="both"/>
        <w:rPr>
          <w:sz w:val="24"/>
          <w:szCs w:val="24"/>
        </w:rPr>
      </w:pPr>
    </w:p>
    <w:p w14:paraId="05B3494C" w14:textId="77777777" w:rsidR="000653CD" w:rsidRPr="000653CD" w:rsidRDefault="000653CD" w:rsidP="000653CD">
      <w:pPr>
        <w:jc w:val="both"/>
        <w:rPr>
          <w:sz w:val="24"/>
          <w:szCs w:val="24"/>
        </w:rPr>
      </w:pPr>
      <w:r w:rsidRPr="000653CD">
        <w:rPr>
          <w:sz w:val="24"/>
          <w:szCs w:val="24"/>
        </w:rPr>
        <w:t>Заведующий кафедрой ________________________А.Н. Поляков</w:t>
      </w:r>
    </w:p>
    <w:p w14:paraId="4A0FA97F" w14:textId="77777777" w:rsidR="001C73AA" w:rsidRPr="00C418A6" w:rsidRDefault="001C73AA" w:rsidP="00210EED">
      <w:pPr>
        <w:suppressLineNumbers/>
        <w:spacing w:after="0" w:line="240" w:lineRule="auto"/>
        <w:rPr>
          <w:sz w:val="24"/>
          <w:szCs w:val="24"/>
        </w:rPr>
      </w:pPr>
    </w:p>
    <w:p w14:paraId="55E65284" w14:textId="77777777" w:rsidR="001C73AA" w:rsidRDefault="001C73AA" w:rsidP="00210EED">
      <w:pPr>
        <w:spacing w:after="0" w:line="240" w:lineRule="auto"/>
        <w:rPr>
          <w:sz w:val="24"/>
          <w:szCs w:val="24"/>
        </w:rPr>
      </w:pPr>
    </w:p>
    <w:p w14:paraId="7FF86293" w14:textId="77777777" w:rsidR="000511E4" w:rsidRDefault="000511E4" w:rsidP="00210EED">
      <w:pPr>
        <w:spacing w:after="0" w:line="240" w:lineRule="auto"/>
        <w:rPr>
          <w:sz w:val="24"/>
          <w:szCs w:val="24"/>
        </w:rPr>
      </w:pPr>
    </w:p>
    <w:p w14:paraId="76EA8C52" w14:textId="77777777" w:rsidR="000511E4" w:rsidRDefault="000511E4" w:rsidP="00210EED">
      <w:pPr>
        <w:spacing w:after="0" w:line="240" w:lineRule="auto"/>
        <w:rPr>
          <w:sz w:val="24"/>
          <w:szCs w:val="24"/>
        </w:rPr>
      </w:pPr>
    </w:p>
    <w:p w14:paraId="1F162DC9" w14:textId="77777777" w:rsidR="000511E4" w:rsidRDefault="000511E4" w:rsidP="00210EED">
      <w:pPr>
        <w:spacing w:after="0" w:line="240" w:lineRule="auto"/>
        <w:rPr>
          <w:sz w:val="24"/>
          <w:szCs w:val="24"/>
        </w:rPr>
      </w:pPr>
    </w:p>
    <w:p w14:paraId="30E74592" w14:textId="77777777" w:rsidR="000511E4" w:rsidRDefault="000511E4" w:rsidP="00210EED">
      <w:pPr>
        <w:spacing w:after="0" w:line="240" w:lineRule="auto"/>
        <w:rPr>
          <w:sz w:val="24"/>
          <w:szCs w:val="24"/>
        </w:rPr>
      </w:pPr>
    </w:p>
    <w:p w14:paraId="3364CBCE" w14:textId="77777777" w:rsidR="000511E4" w:rsidRDefault="000511E4" w:rsidP="00210EED">
      <w:pPr>
        <w:spacing w:after="0" w:line="240" w:lineRule="auto"/>
        <w:rPr>
          <w:sz w:val="24"/>
          <w:szCs w:val="24"/>
        </w:rPr>
      </w:pPr>
    </w:p>
    <w:p w14:paraId="3CEB688A" w14:textId="77777777" w:rsidR="000511E4" w:rsidRPr="00C418A6" w:rsidRDefault="000511E4" w:rsidP="00210EED">
      <w:pPr>
        <w:spacing w:after="0" w:line="240" w:lineRule="auto"/>
        <w:rPr>
          <w:sz w:val="24"/>
          <w:szCs w:val="24"/>
        </w:rPr>
      </w:pPr>
    </w:p>
    <w:p w14:paraId="2E1653A5" w14:textId="77777777" w:rsidR="001C73AA" w:rsidRPr="00C418A6" w:rsidRDefault="001C73AA" w:rsidP="00210EED">
      <w:pPr>
        <w:spacing w:after="0" w:line="240" w:lineRule="auto"/>
        <w:rPr>
          <w:sz w:val="24"/>
          <w:szCs w:val="24"/>
        </w:rPr>
      </w:pPr>
    </w:p>
    <w:p w14:paraId="2993AECB" w14:textId="77777777" w:rsidR="001C73AA" w:rsidRPr="00C418A6" w:rsidRDefault="001C73AA" w:rsidP="00210EED">
      <w:pPr>
        <w:spacing w:after="0" w:line="240" w:lineRule="auto"/>
        <w:rPr>
          <w:sz w:val="24"/>
          <w:szCs w:val="24"/>
        </w:rPr>
      </w:pPr>
    </w:p>
    <w:p w14:paraId="21A57106" w14:textId="77777777" w:rsidR="001C73AA" w:rsidRPr="00C418A6" w:rsidRDefault="001C73AA" w:rsidP="00210EED">
      <w:pPr>
        <w:spacing w:after="0" w:line="240" w:lineRule="auto"/>
        <w:rPr>
          <w:sz w:val="24"/>
          <w:szCs w:val="24"/>
        </w:rPr>
      </w:pPr>
    </w:p>
    <w:p w14:paraId="62EDAD66" w14:textId="77777777" w:rsidR="001C73AA" w:rsidRPr="00C418A6" w:rsidRDefault="001C73AA" w:rsidP="00210EED">
      <w:pPr>
        <w:spacing w:after="0" w:line="240" w:lineRule="auto"/>
        <w:rPr>
          <w:sz w:val="24"/>
          <w:szCs w:val="24"/>
        </w:rPr>
      </w:pPr>
    </w:p>
    <w:p w14:paraId="53220110" w14:textId="77777777" w:rsidR="001C73AA" w:rsidRPr="00C418A6" w:rsidRDefault="001C73AA" w:rsidP="00210EED">
      <w:pPr>
        <w:spacing w:after="0" w:line="240" w:lineRule="auto"/>
        <w:rPr>
          <w:sz w:val="24"/>
          <w:szCs w:val="24"/>
        </w:rPr>
      </w:pPr>
    </w:p>
    <w:p w14:paraId="5A8FA8F0" w14:textId="77777777" w:rsidR="001C73AA" w:rsidRPr="00C418A6" w:rsidRDefault="001C73AA" w:rsidP="00210EED">
      <w:pPr>
        <w:spacing w:after="0" w:line="240" w:lineRule="auto"/>
        <w:rPr>
          <w:sz w:val="24"/>
          <w:szCs w:val="24"/>
        </w:rPr>
      </w:pPr>
    </w:p>
    <w:p w14:paraId="5450EF21" w14:textId="77777777" w:rsidR="001C73AA" w:rsidRPr="00C418A6" w:rsidRDefault="001C73AA" w:rsidP="00210EED">
      <w:pPr>
        <w:spacing w:after="0" w:line="240" w:lineRule="auto"/>
        <w:rPr>
          <w:sz w:val="24"/>
          <w:szCs w:val="24"/>
        </w:rPr>
      </w:pPr>
    </w:p>
    <w:p w14:paraId="3FF2AD10" w14:textId="77777777" w:rsidR="001C73AA" w:rsidRPr="00C418A6" w:rsidRDefault="001C73AA" w:rsidP="00210EED">
      <w:pPr>
        <w:spacing w:after="0" w:line="240" w:lineRule="auto"/>
        <w:rPr>
          <w:sz w:val="24"/>
          <w:szCs w:val="24"/>
        </w:rPr>
      </w:pPr>
    </w:p>
    <w:p w14:paraId="5BE6241D" w14:textId="77777777" w:rsidR="001C73AA" w:rsidRPr="00C418A6" w:rsidRDefault="001C73AA" w:rsidP="00210EED">
      <w:pPr>
        <w:spacing w:after="0" w:line="240" w:lineRule="auto"/>
        <w:rPr>
          <w:sz w:val="24"/>
          <w:szCs w:val="24"/>
        </w:rPr>
      </w:pPr>
    </w:p>
    <w:p w14:paraId="27045C8E" w14:textId="77777777" w:rsidR="001C73AA" w:rsidRPr="00C418A6" w:rsidRDefault="001C73AA" w:rsidP="00210EED">
      <w:pPr>
        <w:spacing w:after="0" w:line="240" w:lineRule="auto"/>
        <w:rPr>
          <w:sz w:val="24"/>
          <w:szCs w:val="24"/>
        </w:rPr>
      </w:pPr>
    </w:p>
    <w:p w14:paraId="6D5F7C44" w14:textId="77777777" w:rsidR="001C73AA" w:rsidRPr="00C418A6" w:rsidRDefault="001C73AA" w:rsidP="00210EED">
      <w:pPr>
        <w:spacing w:after="0" w:line="240" w:lineRule="auto"/>
        <w:rPr>
          <w:sz w:val="24"/>
          <w:szCs w:val="24"/>
        </w:rPr>
      </w:pPr>
    </w:p>
    <w:p w14:paraId="032F1DE4" w14:textId="77777777" w:rsidR="001C73AA" w:rsidRPr="00C418A6" w:rsidRDefault="001C73AA" w:rsidP="00210EED">
      <w:pPr>
        <w:spacing w:after="0" w:line="240" w:lineRule="auto"/>
        <w:rPr>
          <w:sz w:val="24"/>
          <w:szCs w:val="24"/>
        </w:rPr>
      </w:pPr>
    </w:p>
    <w:p w14:paraId="419A5792" w14:textId="77777777" w:rsidR="001C73AA" w:rsidRPr="00C418A6" w:rsidRDefault="001C73AA" w:rsidP="00210EED">
      <w:pPr>
        <w:spacing w:after="0" w:line="240" w:lineRule="auto"/>
        <w:rPr>
          <w:sz w:val="24"/>
          <w:szCs w:val="24"/>
        </w:rPr>
      </w:pPr>
    </w:p>
    <w:p w14:paraId="591E482B" w14:textId="77777777" w:rsidR="001C73AA" w:rsidRPr="00C418A6" w:rsidRDefault="001C73AA" w:rsidP="00210EED">
      <w:pPr>
        <w:spacing w:after="0" w:line="240" w:lineRule="auto"/>
        <w:jc w:val="both"/>
        <w:rPr>
          <w:b/>
          <w:sz w:val="24"/>
          <w:szCs w:val="24"/>
        </w:rPr>
      </w:pPr>
    </w:p>
    <w:p w14:paraId="79C37914" w14:textId="77777777" w:rsidR="001C73AA" w:rsidRPr="00C418A6" w:rsidRDefault="001C73AA" w:rsidP="00210EED">
      <w:pPr>
        <w:spacing w:after="0" w:line="240" w:lineRule="auto"/>
        <w:jc w:val="both"/>
        <w:rPr>
          <w:b/>
          <w:sz w:val="24"/>
          <w:szCs w:val="24"/>
        </w:rPr>
      </w:pPr>
    </w:p>
    <w:p w14:paraId="5B08DDD7" w14:textId="77777777" w:rsidR="001C73AA" w:rsidRPr="00C418A6" w:rsidRDefault="001C73AA" w:rsidP="00210EED">
      <w:pPr>
        <w:tabs>
          <w:tab w:val="left" w:pos="10000"/>
        </w:tabs>
        <w:spacing w:after="0" w:line="240" w:lineRule="auto"/>
        <w:jc w:val="both"/>
        <w:rPr>
          <w:sz w:val="24"/>
          <w:szCs w:val="24"/>
        </w:rPr>
      </w:pPr>
    </w:p>
    <w:p w14:paraId="7E335865" w14:textId="77777777" w:rsidR="00C6054B" w:rsidRPr="00C418A6" w:rsidRDefault="00C6054B" w:rsidP="00210EED">
      <w:pPr>
        <w:tabs>
          <w:tab w:val="left" w:pos="10000"/>
        </w:tabs>
        <w:spacing w:after="0" w:line="240" w:lineRule="auto"/>
        <w:jc w:val="both"/>
        <w:rPr>
          <w:sz w:val="24"/>
          <w:szCs w:val="24"/>
        </w:rPr>
      </w:pPr>
    </w:p>
    <w:p w14:paraId="12D30BFC" w14:textId="77777777" w:rsidR="00C6054B" w:rsidRPr="00C418A6" w:rsidRDefault="00C6054B" w:rsidP="00210EED">
      <w:pPr>
        <w:tabs>
          <w:tab w:val="left" w:pos="10000"/>
        </w:tabs>
        <w:spacing w:after="0" w:line="240" w:lineRule="auto"/>
        <w:jc w:val="both"/>
        <w:rPr>
          <w:sz w:val="24"/>
          <w:szCs w:val="24"/>
        </w:rPr>
      </w:pPr>
    </w:p>
    <w:p w14:paraId="457F8E99" w14:textId="77777777" w:rsidR="00C6054B" w:rsidRPr="00C418A6" w:rsidRDefault="00C6054B" w:rsidP="00210EED">
      <w:pPr>
        <w:tabs>
          <w:tab w:val="left" w:pos="10000"/>
        </w:tabs>
        <w:spacing w:after="0" w:line="240" w:lineRule="auto"/>
        <w:jc w:val="both"/>
        <w:rPr>
          <w:sz w:val="24"/>
          <w:szCs w:val="24"/>
        </w:rPr>
      </w:pPr>
    </w:p>
    <w:p w14:paraId="498E6B6F" w14:textId="77777777" w:rsidR="00C6054B" w:rsidRPr="00C418A6" w:rsidRDefault="00C6054B" w:rsidP="00210EED">
      <w:pPr>
        <w:tabs>
          <w:tab w:val="left" w:pos="10000"/>
        </w:tabs>
        <w:spacing w:after="0" w:line="240" w:lineRule="auto"/>
        <w:jc w:val="both"/>
        <w:rPr>
          <w:sz w:val="24"/>
          <w:szCs w:val="24"/>
        </w:rPr>
      </w:pPr>
    </w:p>
    <w:p w14:paraId="77BC51B8" w14:textId="77777777" w:rsidR="001C73AA" w:rsidRPr="00C418A6" w:rsidRDefault="001C73AA" w:rsidP="00210EED">
      <w:pPr>
        <w:tabs>
          <w:tab w:val="left" w:pos="10000"/>
        </w:tabs>
        <w:spacing w:after="0" w:line="240" w:lineRule="auto"/>
        <w:jc w:val="both"/>
        <w:rPr>
          <w:sz w:val="24"/>
          <w:szCs w:val="24"/>
        </w:rPr>
      </w:pPr>
    </w:p>
    <w:p w14:paraId="0E97FC3A" w14:textId="77777777" w:rsidR="001C73AA" w:rsidRDefault="001C73AA" w:rsidP="00210EED">
      <w:pPr>
        <w:tabs>
          <w:tab w:val="left" w:pos="10000"/>
        </w:tabs>
        <w:spacing w:after="0" w:line="240" w:lineRule="auto"/>
        <w:jc w:val="both"/>
        <w:rPr>
          <w:sz w:val="24"/>
          <w:szCs w:val="24"/>
        </w:rPr>
      </w:pPr>
    </w:p>
    <w:p w14:paraId="77B404A0" w14:textId="77777777" w:rsidR="00C418A6" w:rsidRDefault="00C418A6" w:rsidP="00210EED">
      <w:pPr>
        <w:tabs>
          <w:tab w:val="left" w:pos="10000"/>
        </w:tabs>
        <w:spacing w:after="0" w:line="240" w:lineRule="auto"/>
        <w:jc w:val="both"/>
        <w:rPr>
          <w:sz w:val="24"/>
          <w:szCs w:val="24"/>
        </w:rPr>
      </w:pPr>
    </w:p>
    <w:p w14:paraId="502259DF" w14:textId="77777777" w:rsidR="00C418A6" w:rsidRDefault="00C418A6" w:rsidP="00210EED">
      <w:pPr>
        <w:tabs>
          <w:tab w:val="left" w:pos="10000"/>
        </w:tabs>
        <w:spacing w:after="0" w:line="240" w:lineRule="auto"/>
        <w:jc w:val="both"/>
        <w:rPr>
          <w:sz w:val="24"/>
          <w:szCs w:val="24"/>
        </w:rPr>
      </w:pPr>
    </w:p>
    <w:p w14:paraId="50DEA1A5" w14:textId="77777777" w:rsidR="00C418A6" w:rsidRDefault="00C418A6" w:rsidP="00210EED">
      <w:pPr>
        <w:tabs>
          <w:tab w:val="left" w:pos="10000"/>
        </w:tabs>
        <w:spacing w:after="0" w:line="240" w:lineRule="auto"/>
        <w:jc w:val="both"/>
        <w:rPr>
          <w:sz w:val="24"/>
          <w:szCs w:val="24"/>
        </w:rPr>
      </w:pPr>
    </w:p>
    <w:p w14:paraId="07EC046C" w14:textId="77777777" w:rsidR="00210EED" w:rsidRDefault="00210EED" w:rsidP="00210EED">
      <w:pPr>
        <w:tabs>
          <w:tab w:val="left" w:pos="10000"/>
        </w:tabs>
        <w:spacing w:after="0" w:line="240" w:lineRule="auto"/>
        <w:jc w:val="both"/>
        <w:rPr>
          <w:sz w:val="24"/>
          <w:szCs w:val="24"/>
        </w:rPr>
      </w:pPr>
    </w:p>
    <w:p w14:paraId="04724FAC" w14:textId="77777777" w:rsidR="00210EED" w:rsidRDefault="00210EED" w:rsidP="00210EED">
      <w:pPr>
        <w:tabs>
          <w:tab w:val="left" w:pos="10000"/>
        </w:tabs>
        <w:spacing w:after="0" w:line="240" w:lineRule="auto"/>
        <w:jc w:val="both"/>
        <w:rPr>
          <w:sz w:val="24"/>
          <w:szCs w:val="24"/>
        </w:rPr>
      </w:pPr>
    </w:p>
    <w:p w14:paraId="306721F2" w14:textId="77777777" w:rsidR="00C418A6" w:rsidRPr="00C418A6" w:rsidRDefault="00C418A6" w:rsidP="00210EED">
      <w:pPr>
        <w:tabs>
          <w:tab w:val="left" w:pos="10000"/>
        </w:tabs>
        <w:spacing w:after="0" w:line="240" w:lineRule="auto"/>
        <w:jc w:val="both"/>
        <w:rPr>
          <w:sz w:val="24"/>
          <w:szCs w:val="24"/>
        </w:rPr>
      </w:pPr>
    </w:p>
    <w:p w14:paraId="7F8E1E0C" w14:textId="77777777" w:rsidR="000653CD" w:rsidRPr="000653CD" w:rsidRDefault="001C73AA" w:rsidP="000653CD">
      <w:pPr>
        <w:jc w:val="both"/>
        <w:rPr>
          <w:rFonts w:eastAsia="Calibri"/>
          <w:sz w:val="24"/>
          <w:szCs w:val="24"/>
        </w:rPr>
      </w:pPr>
      <w:r w:rsidRPr="00C418A6">
        <w:rPr>
          <w:sz w:val="24"/>
          <w:szCs w:val="24"/>
        </w:rPr>
        <w:t>Методические указания являются приложением к рабоч</w:t>
      </w:r>
      <w:r w:rsidR="000653CD">
        <w:rPr>
          <w:sz w:val="24"/>
          <w:szCs w:val="24"/>
        </w:rPr>
        <w:t>ей</w:t>
      </w:r>
      <w:r w:rsidRPr="00C418A6">
        <w:rPr>
          <w:sz w:val="24"/>
          <w:szCs w:val="24"/>
        </w:rPr>
        <w:t xml:space="preserve"> программ</w:t>
      </w:r>
      <w:r w:rsidR="000653CD">
        <w:rPr>
          <w:sz w:val="24"/>
          <w:szCs w:val="24"/>
        </w:rPr>
        <w:t>е</w:t>
      </w:r>
      <w:r w:rsidRPr="00C418A6">
        <w:rPr>
          <w:sz w:val="24"/>
          <w:szCs w:val="24"/>
        </w:rPr>
        <w:t xml:space="preserve"> по дисциплине </w:t>
      </w:r>
      <w:r w:rsidR="00EC631A" w:rsidRPr="00EC631A">
        <w:rPr>
          <w:sz w:val="24"/>
          <w:szCs w:val="24"/>
        </w:rPr>
        <w:t>«</w:t>
      </w:r>
      <w:r w:rsidR="00FF50C2">
        <w:rPr>
          <w:i/>
          <w:sz w:val="24"/>
        </w:rPr>
        <w:t xml:space="preserve">Б1.Д.В.Э.2.1 </w:t>
      </w:r>
      <w:r w:rsidR="00FF50C2">
        <w:rPr>
          <w:i/>
        </w:rPr>
        <w:t>Конструирование мехатронных модулей</w:t>
      </w:r>
      <w:r w:rsidR="00EC631A" w:rsidRPr="00EC631A">
        <w:rPr>
          <w:sz w:val="24"/>
          <w:szCs w:val="24"/>
        </w:rPr>
        <w:t>»</w:t>
      </w:r>
      <w:r w:rsidR="000653CD" w:rsidRPr="000653CD">
        <w:rPr>
          <w:sz w:val="24"/>
          <w:szCs w:val="24"/>
        </w:rPr>
        <w:t xml:space="preserve">, зарегистрированной в ЦИТ под учетным номером___________ </w:t>
      </w:r>
      <w:r w:rsidR="000653CD" w:rsidRPr="000653CD">
        <w:rPr>
          <w:rFonts w:eastAsia="Calibri"/>
          <w:sz w:val="24"/>
          <w:szCs w:val="24"/>
        </w:rPr>
        <w:t xml:space="preserve"> </w:t>
      </w:r>
    </w:p>
    <w:p w14:paraId="0A23AA19" w14:textId="77777777" w:rsidR="000653CD" w:rsidRDefault="00323B69" w:rsidP="00323B69">
      <w:pPr>
        <w:pStyle w:val="2"/>
        <w:spacing w:before="0" w:line="240" w:lineRule="auto"/>
        <w:ind w:firstLine="708"/>
        <w:jc w:val="center"/>
        <w:rPr>
          <w:sz w:val="24"/>
          <w:szCs w:val="24"/>
        </w:rPr>
      </w:pPr>
      <w:bookmarkStart w:id="1" w:name="_Toc72615959"/>
      <w:r>
        <w:rPr>
          <w:sz w:val="24"/>
          <w:szCs w:val="24"/>
        </w:rPr>
        <w:lastRenderedPageBreak/>
        <w:t>Содержание</w:t>
      </w:r>
      <w:bookmarkEnd w:id="1"/>
    </w:p>
    <w:p w14:paraId="15413EC0" w14:textId="77777777" w:rsidR="0053433E" w:rsidRDefault="00323B69">
      <w:pPr>
        <w:pStyle w:val="24"/>
        <w:rPr>
          <w:rFonts w:asciiTheme="minorHAnsi" w:eastAsiaTheme="minorEastAsia" w:hAnsiTheme="minorHAnsi" w:cstheme="minorBidi"/>
          <w:noProof/>
          <w:sz w:val="22"/>
          <w:lang w:eastAsia="ru-RU"/>
        </w:rPr>
      </w:pPr>
      <w:r w:rsidRPr="00ED173D">
        <w:rPr>
          <w:szCs w:val="24"/>
        </w:rPr>
        <w:fldChar w:fldCharType="begin"/>
      </w:r>
      <w:r w:rsidRPr="00ED173D">
        <w:rPr>
          <w:szCs w:val="24"/>
        </w:rPr>
        <w:instrText xml:space="preserve"> TOC \o "1-3" \h \z \u </w:instrText>
      </w:r>
      <w:r w:rsidRPr="00ED173D">
        <w:rPr>
          <w:szCs w:val="24"/>
        </w:rPr>
        <w:fldChar w:fldCharType="separate"/>
      </w:r>
      <w:hyperlink w:anchor="_Toc72615959" w:history="1">
        <w:r w:rsidR="0053433E" w:rsidRPr="00F636DF">
          <w:rPr>
            <w:rStyle w:val="aa"/>
            <w:noProof/>
          </w:rPr>
          <w:t>Содержание</w:t>
        </w:r>
        <w:r w:rsidR="0053433E">
          <w:rPr>
            <w:noProof/>
            <w:webHidden/>
          </w:rPr>
          <w:tab/>
        </w:r>
        <w:r w:rsidR="0053433E">
          <w:rPr>
            <w:noProof/>
            <w:webHidden/>
          </w:rPr>
          <w:fldChar w:fldCharType="begin"/>
        </w:r>
        <w:r w:rsidR="0053433E">
          <w:rPr>
            <w:noProof/>
            <w:webHidden/>
          </w:rPr>
          <w:instrText xml:space="preserve"> PAGEREF _Toc72615959 \h </w:instrText>
        </w:r>
        <w:r w:rsidR="0053433E">
          <w:rPr>
            <w:noProof/>
            <w:webHidden/>
          </w:rPr>
        </w:r>
        <w:r w:rsidR="0053433E">
          <w:rPr>
            <w:noProof/>
            <w:webHidden/>
          </w:rPr>
          <w:fldChar w:fldCharType="separate"/>
        </w:r>
        <w:r w:rsidR="0053433E">
          <w:rPr>
            <w:noProof/>
            <w:webHidden/>
          </w:rPr>
          <w:t>3</w:t>
        </w:r>
        <w:r w:rsidR="0053433E">
          <w:rPr>
            <w:noProof/>
            <w:webHidden/>
          </w:rPr>
          <w:fldChar w:fldCharType="end"/>
        </w:r>
      </w:hyperlink>
    </w:p>
    <w:p w14:paraId="03111209" w14:textId="77777777" w:rsidR="0053433E" w:rsidRDefault="00650963">
      <w:pPr>
        <w:pStyle w:val="24"/>
        <w:rPr>
          <w:rFonts w:asciiTheme="minorHAnsi" w:eastAsiaTheme="minorEastAsia" w:hAnsiTheme="minorHAnsi" w:cstheme="minorBidi"/>
          <w:noProof/>
          <w:sz w:val="22"/>
          <w:lang w:eastAsia="ru-RU"/>
        </w:rPr>
      </w:pPr>
      <w:hyperlink w:anchor="_Toc72615960" w:history="1">
        <w:r w:rsidR="0053433E" w:rsidRPr="00F636DF">
          <w:rPr>
            <w:rStyle w:val="aa"/>
            <w:noProof/>
          </w:rPr>
          <w:t>1 Общие сведения о курсе дисциплины</w:t>
        </w:r>
        <w:r w:rsidR="0053433E">
          <w:rPr>
            <w:noProof/>
            <w:webHidden/>
          </w:rPr>
          <w:tab/>
        </w:r>
        <w:r w:rsidR="0053433E">
          <w:rPr>
            <w:noProof/>
            <w:webHidden/>
          </w:rPr>
          <w:fldChar w:fldCharType="begin"/>
        </w:r>
        <w:r w:rsidR="0053433E">
          <w:rPr>
            <w:noProof/>
            <w:webHidden/>
          </w:rPr>
          <w:instrText xml:space="preserve"> PAGEREF _Toc72615960 \h </w:instrText>
        </w:r>
        <w:r w:rsidR="0053433E">
          <w:rPr>
            <w:noProof/>
            <w:webHidden/>
          </w:rPr>
        </w:r>
        <w:r w:rsidR="0053433E">
          <w:rPr>
            <w:noProof/>
            <w:webHidden/>
          </w:rPr>
          <w:fldChar w:fldCharType="separate"/>
        </w:r>
        <w:r w:rsidR="0053433E">
          <w:rPr>
            <w:noProof/>
            <w:webHidden/>
          </w:rPr>
          <w:t>4</w:t>
        </w:r>
        <w:r w:rsidR="0053433E">
          <w:rPr>
            <w:noProof/>
            <w:webHidden/>
          </w:rPr>
          <w:fldChar w:fldCharType="end"/>
        </w:r>
      </w:hyperlink>
    </w:p>
    <w:p w14:paraId="40EDA548" w14:textId="77777777" w:rsidR="0053433E" w:rsidRDefault="00650963">
      <w:pPr>
        <w:pStyle w:val="24"/>
        <w:rPr>
          <w:rFonts w:asciiTheme="minorHAnsi" w:eastAsiaTheme="minorEastAsia" w:hAnsiTheme="minorHAnsi" w:cstheme="minorBidi"/>
          <w:noProof/>
          <w:sz w:val="22"/>
          <w:lang w:eastAsia="ru-RU"/>
        </w:rPr>
      </w:pPr>
      <w:hyperlink w:anchor="_Toc72615961" w:history="1">
        <w:r w:rsidR="0053433E" w:rsidRPr="00F636DF">
          <w:rPr>
            <w:rStyle w:val="aa"/>
            <w:noProof/>
          </w:rPr>
          <w:t>2 Методические указания по лекционным занятиям</w:t>
        </w:r>
        <w:r w:rsidR="0053433E">
          <w:rPr>
            <w:noProof/>
            <w:webHidden/>
          </w:rPr>
          <w:tab/>
        </w:r>
        <w:r w:rsidR="0053433E">
          <w:rPr>
            <w:noProof/>
            <w:webHidden/>
          </w:rPr>
          <w:fldChar w:fldCharType="begin"/>
        </w:r>
        <w:r w:rsidR="0053433E">
          <w:rPr>
            <w:noProof/>
            <w:webHidden/>
          </w:rPr>
          <w:instrText xml:space="preserve"> PAGEREF _Toc72615961 \h </w:instrText>
        </w:r>
        <w:r w:rsidR="0053433E">
          <w:rPr>
            <w:noProof/>
            <w:webHidden/>
          </w:rPr>
        </w:r>
        <w:r w:rsidR="0053433E">
          <w:rPr>
            <w:noProof/>
            <w:webHidden/>
          </w:rPr>
          <w:fldChar w:fldCharType="separate"/>
        </w:r>
        <w:r w:rsidR="0053433E">
          <w:rPr>
            <w:noProof/>
            <w:webHidden/>
          </w:rPr>
          <w:t>4</w:t>
        </w:r>
        <w:r w:rsidR="0053433E">
          <w:rPr>
            <w:noProof/>
            <w:webHidden/>
          </w:rPr>
          <w:fldChar w:fldCharType="end"/>
        </w:r>
      </w:hyperlink>
    </w:p>
    <w:p w14:paraId="77EA95F8" w14:textId="77777777" w:rsidR="0053433E" w:rsidRDefault="00650963">
      <w:pPr>
        <w:pStyle w:val="24"/>
        <w:rPr>
          <w:rFonts w:asciiTheme="minorHAnsi" w:eastAsiaTheme="minorEastAsia" w:hAnsiTheme="minorHAnsi" w:cstheme="minorBidi"/>
          <w:noProof/>
          <w:sz w:val="22"/>
          <w:lang w:eastAsia="ru-RU"/>
        </w:rPr>
      </w:pPr>
      <w:hyperlink w:anchor="_Toc72615962" w:history="1">
        <w:r w:rsidR="0053433E" w:rsidRPr="00F636DF">
          <w:rPr>
            <w:rStyle w:val="aa"/>
            <w:noProof/>
          </w:rPr>
          <w:t>2.1 Общие требования к организации и проведению лекционных занятий</w:t>
        </w:r>
        <w:r w:rsidR="0053433E">
          <w:rPr>
            <w:noProof/>
            <w:webHidden/>
          </w:rPr>
          <w:tab/>
        </w:r>
        <w:r w:rsidR="0053433E">
          <w:rPr>
            <w:noProof/>
            <w:webHidden/>
          </w:rPr>
          <w:fldChar w:fldCharType="begin"/>
        </w:r>
        <w:r w:rsidR="0053433E">
          <w:rPr>
            <w:noProof/>
            <w:webHidden/>
          </w:rPr>
          <w:instrText xml:space="preserve"> PAGEREF _Toc72615962 \h </w:instrText>
        </w:r>
        <w:r w:rsidR="0053433E">
          <w:rPr>
            <w:noProof/>
            <w:webHidden/>
          </w:rPr>
        </w:r>
        <w:r w:rsidR="0053433E">
          <w:rPr>
            <w:noProof/>
            <w:webHidden/>
          </w:rPr>
          <w:fldChar w:fldCharType="separate"/>
        </w:r>
        <w:r w:rsidR="0053433E">
          <w:rPr>
            <w:noProof/>
            <w:webHidden/>
          </w:rPr>
          <w:t>4</w:t>
        </w:r>
        <w:r w:rsidR="0053433E">
          <w:rPr>
            <w:noProof/>
            <w:webHidden/>
          </w:rPr>
          <w:fldChar w:fldCharType="end"/>
        </w:r>
      </w:hyperlink>
    </w:p>
    <w:p w14:paraId="7D8841A0" w14:textId="77777777" w:rsidR="0053433E" w:rsidRDefault="00650963">
      <w:pPr>
        <w:pStyle w:val="24"/>
        <w:rPr>
          <w:rFonts w:asciiTheme="minorHAnsi" w:eastAsiaTheme="minorEastAsia" w:hAnsiTheme="minorHAnsi" w:cstheme="minorBidi"/>
          <w:noProof/>
          <w:sz w:val="22"/>
          <w:lang w:eastAsia="ru-RU"/>
        </w:rPr>
      </w:pPr>
      <w:hyperlink w:anchor="_Toc72615963" w:history="1">
        <w:r w:rsidR="0053433E" w:rsidRPr="00F636DF">
          <w:rPr>
            <w:rStyle w:val="aa"/>
            <w:noProof/>
          </w:rPr>
          <w:t>2.2 Порядок проведения лекционного занятия</w:t>
        </w:r>
        <w:r w:rsidR="0053433E">
          <w:rPr>
            <w:noProof/>
            <w:webHidden/>
          </w:rPr>
          <w:tab/>
        </w:r>
        <w:r w:rsidR="0053433E">
          <w:rPr>
            <w:noProof/>
            <w:webHidden/>
          </w:rPr>
          <w:fldChar w:fldCharType="begin"/>
        </w:r>
        <w:r w:rsidR="0053433E">
          <w:rPr>
            <w:noProof/>
            <w:webHidden/>
          </w:rPr>
          <w:instrText xml:space="preserve"> PAGEREF _Toc72615963 \h </w:instrText>
        </w:r>
        <w:r w:rsidR="0053433E">
          <w:rPr>
            <w:noProof/>
            <w:webHidden/>
          </w:rPr>
        </w:r>
        <w:r w:rsidR="0053433E">
          <w:rPr>
            <w:noProof/>
            <w:webHidden/>
          </w:rPr>
          <w:fldChar w:fldCharType="separate"/>
        </w:r>
        <w:r w:rsidR="0053433E">
          <w:rPr>
            <w:noProof/>
            <w:webHidden/>
          </w:rPr>
          <w:t>5</w:t>
        </w:r>
        <w:r w:rsidR="0053433E">
          <w:rPr>
            <w:noProof/>
            <w:webHidden/>
          </w:rPr>
          <w:fldChar w:fldCharType="end"/>
        </w:r>
      </w:hyperlink>
    </w:p>
    <w:p w14:paraId="6F4AA51D" w14:textId="77777777" w:rsidR="0053433E" w:rsidRDefault="00650963">
      <w:pPr>
        <w:pStyle w:val="24"/>
        <w:rPr>
          <w:rFonts w:asciiTheme="minorHAnsi" w:eastAsiaTheme="minorEastAsia" w:hAnsiTheme="minorHAnsi" w:cstheme="minorBidi"/>
          <w:noProof/>
          <w:sz w:val="22"/>
          <w:lang w:eastAsia="ru-RU"/>
        </w:rPr>
      </w:pPr>
      <w:hyperlink w:anchor="_Toc72615964" w:history="1">
        <w:r w:rsidR="0053433E" w:rsidRPr="00F636DF">
          <w:rPr>
            <w:rStyle w:val="aa"/>
            <w:noProof/>
          </w:rPr>
          <w:t>2.3 Содержание лекций</w:t>
        </w:r>
        <w:r w:rsidR="0053433E">
          <w:rPr>
            <w:noProof/>
            <w:webHidden/>
          </w:rPr>
          <w:tab/>
        </w:r>
        <w:r w:rsidR="0053433E">
          <w:rPr>
            <w:noProof/>
            <w:webHidden/>
          </w:rPr>
          <w:fldChar w:fldCharType="begin"/>
        </w:r>
        <w:r w:rsidR="0053433E">
          <w:rPr>
            <w:noProof/>
            <w:webHidden/>
          </w:rPr>
          <w:instrText xml:space="preserve"> PAGEREF _Toc72615964 \h </w:instrText>
        </w:r>
        <w:r w:rsidR="0053433E">
          <w:rPr>
            <w:noProof/>
            <w:webHidden/>
          </w:rPr>
        </w:r>
        <w:r w:rsidR="0053433E">
          <w:rPr>
            <w:noProof/>
            <w:webHidden/>
          </w:rPr>
          <w:fldChar w:fldCharType="separate"/>
        </w:r>
        <w:r w:rsidR="0053433E">
          <w:rPr>
            <w:noProof/>
            <w:webHidden/>
          </w:rPr>
          <w:t>5</w:t>
        </w:r>
        <w:r w:rsidR="0053433E">
          <w:rPr>
            <w:noProof/>
            <w:webHidden/>
          </w:rPr>
          <w:fldChar w:fldCharType="end"/>
        </w:r>
      </w:hyperlink>
    </w:p>
    <w:p w14:paraId="1DAD2B78" w14:textId="77777777" w:rsidR="0053433E" w:rsidRDefault="00650963">
      <w:pPr>
        <w:pStyle w:val="12"/>
        <w:rPr>
          <w:rFonts w:asciiTheme="minorHAnsi" w:eastAsiaTheme="minorEastAsia" w:hAnsiTheme="minorHAnsi" w:cstheme="minorBidi"/>
          <w:noProof/>
          <w:sz w:val="22"/>
          <w:lang w:eastAsia="ru-RU"/>
        </w:rPr>
      </w:pPr>
      <w:hyperlink w:anchor="_Toc72615965" w:history="1">
        <w:r w:rsidR="0053433E" w:rsidRPr="00F636DF">
          <w:rPr>
            <w:rStyle w:val="aa"/>
            <w:noProof/>
          </w:rPr>
          <w:t>3 Методические указания по практическим занятиям</w:t>
        </w:r>
        <w:r w:rsidR="0053433E">
          <w:rPr>
            <w:noProof/>
            <w:webHidden/>
          </w:rPr>
          <w:tab/>
        </w:r>
        <w:r w:rsidR="0053433E">
          <w:rPr>
            <w:noProof/>
            <w:webHidden/>
          </w:rPr>
          <w:fldChar w:fldCharType="begin"/>
        </w:r>
        <w:r w:rsidR="0053433E">
          <w:rPr>
            <w:noProof/>
            <w:webHidden/>
          </w:rPr>
          <w:instrText xml:space="preserve"> PAGEREF _Toc72615965 \h </w:instrText>
        </w:r>
        <w:r w:rsidR="0053433E">
          <w:rPr>
            <w:noProof/>
            <w:webHidden/>
          </w:rPr>
        </w:r>
        <w:r w:rsidR="0053433E">
          <w:rPr>
            <w:noProof/>
            <w:webHidden/>
          </w:rPr>
          <w:fldChar w:fldCharType="separate"/>
        </w:r>
        <w:r w:rsidR="0053433E">
          <w:rPr>
            <w:noProof/>
            <w:webHidden/>
          </w:rPr>
          <w:t>6</w:t>
        </w:r>
        <w:r w:rsidR="0053433E">
          <w:rPr>
            <w:noProof/>
            <w:webHidden/>
          </w:rPr>
          <w:fldChar w:fldCharType="end"/>
        </w:r>
      </w:hyperlink>
    </w:p>
    <w:p w14:paraId="17695DA8" w14:textId="77777777" w:rsidR="0053433E" w:rsidRDefault="00650963">
      <w:pPr>
        <w:pStyle w:val="12"/>
        <w:rPr>
          <w:rFonts w:asciiTheme="minorHAnsi" w:eastAsiaTheme="minorEastAsia" w:hAnsiTheme="minorHAnsi" w:cstheme="minorBidi"/>
          <w:noProof/>
          <w:sz w:val="22"/>
          <w:lang w:eastAsia="ru-RU"/>
        </w:rPr>
      </w:pPr>
      <w:hyperlink w:anchor="_Toc72615966" w:history="1">
        <w:r w:rsidR="0053433E" w:rsidRPr="00F636DF">
          <w:rPr>
            <w:rStyle w:val="aa"/>
            <w:noProof/>
          </w:rPr>
          <w:t>4 Методические указания по самостоятельной работе</w:t>
        </w:r>
        <w:r w:rsidR="0053433E">
          <w:rPr>
            <w:noProof/>
            <w:webHidden/>
          </w:rPr>
          <w:tab/>
        </w:r>
        <w:r w:rsidR="0053433E">
          <w:rPr>
            <w:noProof/>
            <w:webHidden/>
          </w:rPr>
          <w:fldChar w:fldCharType="begin"/>
        </w:r>
        <w:r w:rsidR="0053433E">
          <w:rPr>
            <w:noProof/>
            <w:webHidden/>
          </w:rPr>
          <w:instrText xml:space="preserve"> PAGEREF _Toc72615966 \h </w:instrText>
        </w:r>
        <w:r w:rsidR="0053433E">
          <w:rPr>
            <w:noProof/>
            <w:webHidden/>
          </w:rPr>
        </w:r>
        <w:r w:rsidR="0053433E">
          <w:rPr>
            <w:noProof/>
            <w:webHidden/>
          </w:rPr>
          <w:fldChar w:fldCharType="separate"/>
        </w:r>
        <w:r w:rsidR="0053433E">
          <w:rPr>
            <w:noProof/>
            <w:webHidden/>
          </w:rPr>
          <w:t>7</w:t>
        </w:r>
        <w:r w:rsidR="0053433E">
          <w:rPr>
            <w:noProof/>
            <w:webHidden/>
          </w:rPr>
          <w:fldChar w:fldCharType="end"/>
        </w:r>
      </w:hyperlink>
    </w:p>
    <w:p w14:paraId="403ABF50" w14:textId="77777777" w:rsidR="0053433E" w:rsidRDefault="00650963">
      <w:pPr>
        <w:pStyle w:val="24"/>
        <w:rPr>
          <w:rFonts w:asciiTheme="minorHAnsi" w:eastAsiaTheme="minorEastAsia" w:hAnsiTheme="minorHAnsi" w:cstheme="minorBidi"/>
          <w:noProof/>
          <w:sz w:val="22"/>
          <w:lang w:eastAsia="ru-RU"/>
        </w:rPr>
      </w:pPr>
      <w:hyperlink w:anchor="_Toc72615967" w:history="1">
        <w:r w:rsidR="0053433E" w:rsidRPr="00F636DF">
          <w:rPr>
            <w:rStyle w:val="aa"/>
            <w:noProof/>
          </w:rPr>
          <w:t>4.1 Методические указания по выполнению индивидуального задания</w:t>
        </w:r>
        <w:r w:rsidR="0053433E">
          <w:rPr>
            <w:noProof/>
            <w:webHidden/>
          </w:rPr>
          <w:tab/>
        </w:r>
        <w:r w:rsidR="0053433E">
          <w:rPr>
            <w:noProof/>
            <w:webHidden/>
          </w:rPr>
          <w:fldChar w:fldCharType="begin"/>
        </w:r>
        <w:r w:rsidR="0053433E">
          <w:rPr>
            <w:noProof/>
            <w:webHidden/>
          </w:rPr>
          <w:instrText xml:space="preserve"> PAGEREF _Toc72615967 \h </w:instrText>
        </w:r>
        <w:r w:rsidR="0053433E">
          <w:rPr>
            <w:noProof/>
            <w:webHidden/>
          </w:rPr>
        </w:r>
        <w:r w:rsidR="0053433E">
          <w:rPr>
            <w:noProof/>
            <w:webHidden/>
          </w:rPr>
          <w:fldChar w:fldCharType="separate"/>
        </w:r>
        <w:r w:rsidR="0053433E">
          <w:rPr>
            <w:noProof/>
            <w:webHidden/>
          </w:rPr>
          <w:t>8</w:t>
        </w:r>
        <w:r w:rsidR="0053433E">
          <w:rPr>
            <w:noProof/>
            <w:webHidden/>
          </w:rPr>
          <w:fldChar w:fldCharType="end"/>
        </w:r>
      </w:hyperlink>
    </w:p>
    <w:p w14:paraId="28CA2C44" w14:textId="77777777" w:rsidR="0053433E" w:rsidRDefault="00650963">
      <w:pPr>
        <w:pStyle w:val="24"/>
        <w:rPr>
          <w:rFonts w:asciiTheme="minorHAnsi" w:eastAsiaTheme="minorEastAsia" w:hAnsiTheme="minorHAnsi" w:cstheme="minorBidi"/>
          <w:noProof/>
          <w:sz w:val="22"/>
          <w:lang w:eastAsia="ru-RU"/>
        </w:rPr>
      </w:pPr>
      <w:hyperlink w:anchor="_Toc72615968" w:history="1">
        <w:r w:rsidR="0053433E" w:rsidRPr="00F636DF">
          <w:rPr>
            <w:rStyle w:val="aa"/>
            <w:noProof/>
          </w:rPr>
          <w:t>4.2  Методические указания по самостоятельному изучению отдельных тем и разделов дисциплины</w:t>
        </w:r>
        <w:r w:rsidR="0053433E">
          <w:rPr>
            <w:noProof/>
            <w:webHidden/>
          </w:rPr>
          <w:tab/>
        </w:r>
        <w:r w:rsidR="0053433E">
          <w:rPr>
            <w:noProof/>
            <w:webHidden/>
          </w:rPr>
          <w:fldChar w:fldCharType="begin"/>
        </w:r>
        <w:r w:rsidR="0053433E">
          <w:rPr>
            <w:noProof/>
            <w:webHidden/>
          </w:rPr>
          <w:instrText xml:space="preserve"> PAGEREF _Toc72615968 \h </w:instrText>
        </w:r>
        <w:r w:rsidR="0053433E">
          <w:rPr>
            <w:noProof/>
            <w:webHidden/>
          </w:rPr>
        </w:r>
        <w:r w:rsidR="0053433E">
          <w:rPr>
            <w:noProof/>
            <w:webHidden/>
          </w:rPr>
          <w:fldChar w:fldCharType="separate"/>
        </w:r>
        <w:r w:rsidR="0053433E">
          <w:rPr>
            <w:noProof/>
            <w:webHidden/>
          </w:rPr>
          <w:t>11</w:t>
        </w:r>
        <w:r w:rsidR="0053433E">
          <w:rPr>
            <w:noProof/>
            <w:webHidden/>
          </w:rPr>
          <w:fldChar w:fldCharType="end"/>
        </w:r>
      </w:hyperlink>
    </w:p>
    <w:p w14:paraId="6F10FC20" w14:textId="77777777" w:rsidR="0053433E" w:rsidRDefault="00650963">
      <w:pPr>
        <w:pStyle w:val="24"/>
        <w:rPr>
          <w:rFonts w:asciiTheme="minorHAnsi" w:eastAsiaTheme="minorEastAsia" w:hAnsiTheme="minorHAnsi" w:cstheme="minorBidi"/>
          <w:noProof/>
          <w:sz w:val="22"/>
          <w:lang w:eastAsia="ru-RU"/>
        </w:rPr>
      </w:pPr>
      <w:hyperlink w:anchor="_Toc72615969" w:history="1">
        <w:r w:rsidR="0053433E" w:rsidRPr="00F636DF">
          <w:rPr>
            <w:rStyle w:val="aa"/>
            <w:noProof/>
          </w:rPr>
          <w:t>4.3 Методические указания по самоподготовке</w:t>
        </w:r>
        <w:r w:rsidR="0053433E">
          <w:rPr>
            <w:noProof/>
            <w:webHidden/>
          </w:rPr>
          <w:tab/>
        </w:r>
        <w:r w:rsidR="0053433E">
          <w:rPr>
            <w:noProof/>
            <w:webHidden/>
          </w:rPr>
          <w:fldChar w:fldCharType="begin"/>
        </w:r>
        <w:r w:rsidR="0053433E">
          <w:rPr>
            <w:noProof/>
            <w:webHidden/>
          </w:rPr>
          <w:instrText xml:space="preserve"> PAGEREF _Toc72615969 \h </w:instrText>
        </w:r>
        <w:r w:rsidR="0053433E">
          <w:rPr>
            <w:noProof/>
            <w:webHidden/>
          </w:rPr>
        </w:r>
        <w:r w:rsidR="0053433E">
          <w:rPr>
            <w:noProof/>
            <w:webHidden/>
          </w:rPr>
          <w:fldChar w:fldCharType="separate"/>
        </w:r>
        <w:r w:rsidR="0053433E">
          <w:rPr>
            <w:noProof/>
            <w:webHidden/>
          </w:rPr>
          <w:t>12</w:t>
        </w:r>
        <w:r w:rsidR="0053433E">
          <w:rPr>
            <w:noProof/>
            <w:webHidden/>
          </w:rPr>
          <w:fldChar w:fldCharType="end"/>
        </w:r>
      </w:hyperlink>
    </w:p>
    <w:p w14:paraId="79A54624" w14:textId="77777777" w:rsidR="0053433E" w:rsidRDefault="00650963">
      <w:pPr>
        <w:pStyle w:val="24"/>
        <w:rPr>
          <w:rFonts w:asciiTheme="minorHAnsi" w:eastAsiaTheme="minorEastAsia" w:hAnsiTheme="minorHAnsi" w:cstheme="minorBidi"/>
          <w:noProof/>
          <w:sz w:val="22"/>
          <w:lang w:eastAsia="ru-RU"/>
        </w:rPr>
      </w:pPr>
      <w:hyperlink w:anchor="_Toc72615970" w:history="1">
        <w:r w:rsidR="0053433E" w:rsidRPr="00F636DF">
          <w:rPr>
            <w:rStyle w:val="aa"/>
            <w:noProof/>
          </w:rPr>
          <w:t>4.4 Методические указания по подготовке к практическим занятиям</w:t>
        </w:r>
        <w:r w:rsidR="0053433E">
          <w:rPr>
            <w:noProof/>
            <w:webHidden/>
          </w:rPr>
          <w:tab/>
        </w:r>
        <w:r w:rsidR="0053433E">
          <w:rPr>
            <w:noProof/>
            <w:webHidden/>
          </w:rPr>
          <w:fldChar w:fldCharType="begin"/>
        </w:r>
        <w:r w:rsidR="0053433E">
          <w:rPr>
            <w:noProof/>
            <w:webHidden/>
          </w:rPr>
          <w:instrText xml:space="preserve"> PAGEREF _Toc72615970 \h </w:instrText>
        </w:r>
        <w:r w:rsidR="0053433E">
          <w:rPr>
            <w:noProof/>
            <w:webHidden/>
          </w:rPr>
        </w:r>
        <w:r w:rsidR="0053433E">
          <w:rPr>
            <w:noProof/>
            <w:webHidden/>
          </w:rPr>
          <w:fldChar w:fldCharType="separate"/>
        </w:r>
        <w:r w:rsidR="0053433E">
          <w:rPr>
            <w:noProof/>
            <w:webHidden/>
          </w:rPr>
          <w:t>12</w:t>
        </w:r>
        <w:r w:rsidR="0053433E">
          <w:rPr>
            <w:noProof/>
            <w:webHidden/>
          </w:rPr>
          <w:fldChar w:fldCharType="end"/>
        </w:r>
      </w:hyperlink>
    </w:p>
    <w:p w14:paraId="5480D048" w14:textId="77777777" w:rsidR="0053433E" w:rsidRDefault="00650963">
      <w:pPr>
        <w:pStyle w:val="24"/>
        <w:rPr>
          <w:rFonts w:asciiTheme="minorHAnsi" w:eastAsiaTheme="minorEastAsia" w:hAnsiTheme="minorHAnsi" w:cstheme="minorBidi"/>
          <w:noProof/>
          <w:sz w:val="22"/>
          <w:lang w:eastAsia="ru-RU"/>
        </w:rPr>
      </w:pPr>
      <w:hyperlink w:anchor="_Toc72615971" w:history="1">
        <w:r w:rsidR="0053433E" w:rsidRPr="00F636DF">
          <w:rPr>
            <w:rStyle w:val="aa"/>
            <w:noProof/>
          </w:rPr>
          <w:t>4.5 Методические указания по подготовке к рубежному контролю</w:t>
        </w:r>
        <w:r w:rsidR="0053433E">
          <w:rPr>
            <w:noProof/>
            <w:webHidden/>
          </w:rPr>
          <w:tab/>
        </w:r>
        <w:r w:rsidR="0053433E">
          <w:rPr>
            <w:noProof/>
            <w:webHidden/>
          </w:rPr>
          <w:fldChar w:fldCharType="begin"/>
        </w:r>
        <w:r w:rsidR="0053433E">
          <w:rPr>
            <w:noProof/>
            <w:webHidden/>
          </w:rPr>
          <w:instrText xml:space="preserve"> PAGEREF _Toc72615971 \h </w:instrText>
        </w:r>
        <w:r w:rsidR="0053433E">
          <w:rPr>
            <w:noProof/>
            <w:webHidden/>
          </w:rPr>
        </w:r>
        <w:r w:rsidR="0053433E">
          <w:rPr>
            <w:noProof/>
            <w:webHidden/>
          </w:rPr>
          <w:fldChar w:fldCharType="separate"/>
        </w:r>
        <w:r w:rsidR="0053433E">
          <w:rPr>
            <w:noProof/>
            <w:webHidden/>
          </w:rPr>
          <w:t>13</w:t>
        </w:r>
        <w:r w:rsidR="0053433E">
          <w:rPr>
            <w:noProof/>
            <w:webHidden/>
          </w:rPr>
          <w:fldChar w:fldCharType="end"/>
        </w:r>
      </w:hyperlink>
    </w:p>
    <w:p w14:paraId="6CC34813" w14:textId="77777777" w:rsidR="0053433E" w:rsidRDefault="00650963">
      <w:pPr>
        <w:pStyle w:val="12"/>
        <w:rPr>
          <w:rFonts w:asciiTheme="minorHAnsi" w:eastAsiaTheme="minorEastAsia" w:hAnsiTheme="minorHAnsi" w:cstheme="minorBidi"/>
          <w:noProof/>
          <w:sz w:val="22"/>
          <w:lang w:eastAsia="ru-RU"/>
        </w:rPr>
      </w:pPr>
      <w:hyperlink w:anchor="_Toc72615972" w:history="1">
        <w:r w:rsidR="0053433E" w:rsidRPr="00F636DF">
          <w:rPr>
            <w:rStyle w:val="aa"/>
            <w:noProof/>
          </w:rPr>
          <w:t>5  Методические указания по промежуточной аттестации</w:t>
        </w:r>
        <w:r w:rsidR="0053433E">
          <w:rPr>
            <w:noProof/>
            <w:webHidden/>
          </w:rPr>
          <w:tab/>
        </w:r>
        <w:r w:rsidR="0053433E">
          <w:rPr>
            <w:noProof/>
            <w:webHidden/>
          </w:rPr>
          <w:fldChar w:fldCharType="begin"/>
        </w:r>
        <w:r w:rsidR="0053433E">
          <w:rPr>
            <w:noProof/>
            <w:webHidden/>
          </w:rPr>
          <w:instrText xml:space="preserve"> PAGEREF _Toc72615972 \h </w:instrText>
        </w:r>
        <w:r w:rsidR="0053433E">
          <w:rPr>
            <w:noProof/>
            <w:webHidden/>
          </w:rPr>
        </w:r>
        <w:r w:rsidR="0053433E">
          <w:rPr>
            <w:noProof/>
            <w:webHidden/>
          </w:rPr>
          <w:fldChar w:fldCharType="separate"/>
        </w:r>
        <w:r w:rsidR="0053433E">
          <w:rPr>
            <w:noProof/>
            <w:webHidden/>
          </w:rPr>
          <w:t>13</w:t>
        </w:r>
        <w:r w:rsidR="0053433E">
          <w:rPr>
            <w:noProof/>
            <w:webHidden/>
          </w:rPr>
          <w:fldChar w:fldCharType="end"/>
        </w:r>
      </w:hyperlink>
    </w:p>
    <w:p w14:paraId="1AB0ECA7" w14:textId="77777777" w:rsidR="00323B69" w:rsidRPr="00323B69" w:rsidRDefault="00323B69" w:rsidP="00ED173D">
      <w:pPr>
        <w:tabs>
          <w:tab w:val="num" w:pos="2149"/>
        </w:tabs>
        <w:spacing w:after="0" w:line="240" w:lineRule="auto"/>
        <w:ind w:firstLine="709"/>
        <w:jc w:val="both"/>
        <w:rPr>
          <w:sz w:val="24"/>
          <w:szCs w:val="24"/>
        </w:rPr>
      </w:pPr>
      <w:r w:rsidRPr="00ED173D">
        <w:rPr>
          <w:bCs/>
          <w:sz w:val="24"/>
          <w:szCs w:val="24"/>
        </w:rPr>
        <w:fldChar w:fldCharType="end"/>
      </w:r>
    </w:p>
    <w:p w14:paraId="10737DF1" w14:textId="77777777" w:rsidR="00323B69" w:rsidRPr="00323B69" w:rsidRDefault="00323B69" w:rsidP="00323B69">
      <w:pPr>
        <w:tabs>
          <w:tab w:val="num" w:pos="2149"/>
        </w:tabs>
        <w:spacing w:after="0" w:line="240" w:lineRule="auto"/>
        <w:ind w:firstLine="709"/>
        <w:jc w:val="both"/>
        <w:rPr>
          <w:sz w:val="24"/>
          <w:szCs w:val="24"/>
        </w:rPr>
      </w:pPr>
    </w:p>
    <w:p w14:paraId="39B32DAA" w14:textId="77777777" w:rsidR="000653CD" w:rsidRPr="00323B69" w:rsidRDefault="000653CD" w:rsidP="00323B69">
      <w:pPr>
        <w:tabs>
          <w:tab w:val="num" w:pos="2149"/>
        </w:tabs>
        <w:spacing w:after="0" w:line="240" w:lineRule="auto"/>
        <w:ind w:firstLine="709"/>
        <w:jc w:val="both"/>
        <w:rPr>
          <w:sz w:val="24"/>
          <w:szCs w:val="24"/>
        </w:rPr>
      </w:pPr>
    </w:p>
    <w:p w14:paraId="29EBA58E" w14:textId="77777777" w:rsidR="00323B69" w:rsidRPr="00323B69" w:rsidRDefault="00323B69" w:rsidP="00323B69">
      <w:pPr>
        <w:tabs>
          <w:tab w:val="num" w:pos="2149"/>
        </w:tabs>
        <w:spacing w:after="0" w:line="240" w:lineRule="auto"/>
        <w:ind w:firstLine="709"/>
        <w:jc w:val="both"/>
        <w:rPr>
          <w:sz w:val="24"/>
          <w:szCs w:val="24"/>
        </w:rPr>
      </w:pPr>
    </w:p>
    <w:p w14:paraId="503B0769" w14:textId="77777777" w:rsidR="00323B69" w:rsidRPr="00323B69" w:rsidRDefault="00323B69" w:rsidP="00323B69">
      <w:pPr>
        <w:tabs>
          <w:tab w:val="num" w:pos="2149"/>
        </w:tabs>
        <w:spacing w:after="0" w:line="240" w:lineRule="auto"/>
        <w:ind w:firstLine="709"/>
        <w:jc w:val="both"/>
        <w:rPr>
          <w:sz w:val="24"/>
          <w:szCs w:val="24"/>
        </w:rPr>
      </w:pPr>
    </w:p>
    <w:p w14:paraId="03982449" w14:textId="77777777" w:rsidR="00323B69" w:rsidRPr="00323B69" w:rsidRDefault="00323B69" w:rsidP="00323B69">
      <w:pPr>
        <w:tabs>
          <w:tab w:val="num" w:pos="2149"/>
        </w:tabs>
        <w:spacing w:after="0" w:line="240" w:lineRule="auto"/>
        <w:ind w:firstLine="709"/>
        <w:jc w:val="both"/>
        <w:rPr>
          <w:sz w:val="24"/>
          <w:szCs w:val="24"/>
        </w:rPr>
      </w:pPr>
    </w:p>
    <w:p w14:paraId="7EB4AF86" w14:textId="77777777" w:rsidR="00323B69" w:rsidRPr="00323B69" w:rsidRDefault="00323B69" w:rsidP="00323B69">
      <w:pPr>
        <w:tabs>
          <w:tab w:val="num" w:pos="2149"/>
        </w:tabs>
        <w:spacing w:after="0" w:line="240" w:lineRule="auto"/>
        <w:ind w:firstLine="709"/>
        <w:jc w:val="both"/>
        <w:rPr>
          <w:sz w:val="24"/>
          <w:szCs w:val="24"/>
        </w:rPr>
      </w:pPr>
    </w:p>
    <w:p w14:paraId="74BEB1EB" w14:textId="77777777" w:rsidR="00323B69" w:rsidRPr="00323B69" w:rsidRDefault="00323B69" w:rsidP="00323B69">
      <w:pPr>
        <w:tabs>
          <w:tab w:val="num" w:pos="2149"/>
        </w:tabs>
        <w:spacing w:after="0" w:line="240" w:lineRule="auto"/>
        <w:ind w:firstLine="709"/>
        <w:jc w:val="both"/>
        <w:rPr>
          <w:sz w:val="24"/>
          <w:szCs w:val="24"/>
        </w:rPr>
      </w:pPr>
    </w:p>
    <w:p w14:paraId="52BC8985" w14:textId="77777777" w:rsidR="00323B69" w:rsidRPr="00323B69" w:rsidRDefault="00323B69" w:rsidP="00323B69">
      <w:pPr>
        <w:tabs>
          <w:tab w:val="num" w:pos="2149"/>
        </w:tabs>
        <w:spacing w:after="0" w:line="240" w:lineRule="auto"/>
        <w:ind w:firstLine="709"/>
        <w:jc w:val="both"/>
        <w:rPr>
          <w:sz w:val="24"/>
          <w:szCs w:val="24"/>
        </w:rPr>
      </w:pPr>
    </w:p>
    <w:p w14:paraId="25F4849E" w14:textId="77777777" w:rsidR="00323B69" w:rsidRPr="00323B69" w:rsidRDefault="00323B69" w:rsidP="00323B69">
      <w:pPr>
        <w:tabs>
          <w:tab w:val="num" w:pos="2149"/>
        </w:tabs>
        <w:spacing w:after="0" w:line="240" w:lineRule="auto"/>
        <w:ind w:firstLine="709"/>
        <w:jc w:val="both"/>
        <w:rPr>
          <w:sz w:val="24"/>
          <w:szCs w:val="24"/>
        </w:rPr>
      </w:pPr>
    </w:p>
    <w:p w14:paraId="309057F3" w14:textId="77777777" w:rsidR="00323B69" w:rsidRPr="00323B69" w:rsidRDefault="00323B69" w:rsidP="00323B69">
      <w:pPr>
        <w:tabs>
          <w:tab w:val="num" w:pos="2149"/>
        </w:tabs>
        <w:spacing w:after="0" w:line="240" w:lineRule="auto"/>
        <w:ind w:firstLine="709"/>
        <w:jc w:val="both"/>
        <w:rPr>
          <w:sz w:val="24"/>
          <w:szCs w:val="24"/>
        </w:rPr>
      </w:pPr>
    </w:p>
    <w:p w14:paraId="2C8AC1BF" w14:textId="77777777" w:rsidR="00323B69" w:rsidRPr="00323B69" w:rsidRDefault="00323B69" w:rsidP="00323B69">
      <w:pPr>
        <w:tabs>
          <w:tab w:val="num" w:pos="2149"/>
        </w:tabs>
        <w:spacing w:after="0" w:line="240" w:lineRule="auto"/>
        <w:ind w:firstLine="709"/>
        <w:jc w:val="both"/>
        <w:rPr>
          <w:sz w:val="24"/>
          <w:szCs w:val="24"/>
        </w:rPr>
      </w:pPr>
    </w:p>
    <w:p w14:paraId="62378644" w14:textId="77777777" w:rsidR="00323B69" w:rsidRPr="00323B69" w:rsidRDefault="00323B69" w:rsidP="00323B69">
      <w:pPr>
        <w:tabs>
          <w:tab w:val="num" w:pos="2149"/>
        </w:tabs>
        <w:spacing w:after="0" w:line="240" w:lineRule="auto"/>
        <w:ind w:firstLine="709"/>
        <w:jc w:val="both"/>
        <w:rPr>
          <w:sz w:val="24"/>
          <w:szCs w:val="24"/>
        </w:rPr>
      </w:pPr>
    </w:p>
    <w:p w14:paraId="0726BC4B" w14:textId="77777777" w:rsidR="00323B69" w:rsidRPr="00323B69" w:rsidRDefault="00323B69" w:rsidP="00323B69">
      <w:pPr>
        <w:tabs>
          <w:tab w:val="num" w:pos="2149"/>
        </w:tabs>
        <w:spacing w:after="0" w:line="240" w:lineRule="auto"/>
        <w:ind w:firstLine="709"/>
        <w:jc w:val="both"/>
        <w:rPr>
          <w:sz w:val="24"/>
          <w:szCs w:val="24"/>
        </w:rPr>
      </w:pPr>
    </w:p>
    <w:p w14:paraId="741237B3" w14:textId="77777777" w:rsidR="00323B69" w:rsidRPr="00323B69" w:rsidRDefault="00323B69" w:rsidP="00323B69">
      <w:pPr>
        <w:tabs>
          <w:tab w:val="num" w:pos="2149"/>
        </w:tabs>
        <w:spacing w:after="0" w:line="240" w:lineRule="auto"/>
        <w:ind w:firstLine="709"/>
        <w:jc w:val="both"/>
        <w:rPr>
          <w:sz w:val="24"/>
          <w:szCs w:val="24"/>
        </w:rPr>
      </w:pPr>
    </w:p>
    <w:p w14:paraId="79EFBF8A" w14:textId="77777777" w:rsidR="00323B69" w:rsidRPr="00323B69" w:rsidRDefault="00323B69" w:rsidP="00323B69">
      <w:pPr>
        <w:tabs>
          <w:tab w:val="num" w:pos="2149"/>
        </w:tabs>
        <w:spacing w:after="0" w:line="240" w:lineRule="auto"/>
        <w:ind w:firstLine="709"/>
        <w:jc w:val="both"/>
        <w:rPr>
          <w:sz w:val="24"/>
          <w:szCs w:val="24"/>
        </w:rPr>
      </w:pPr>
    </w:p>
    <w:p w14:paraId="7D941886" w14:textId="77777777" w:rsidR="00323B69" w:rsidRPr="00323B69" w:rsidRDefault="00323B69" w:rsidP="00323B69">
      <w:pPr>
        <w:tabs>
          <w:tab w:val="num" w:pos="2149"/>
        </w:tabs>
        <w:spacing w:after="0" w:line="240" w:lineRule="auto"/>
        <w:ind w:firstLine="709"/>
        <w:jc w:val="both"/>
        <w:rPr>
          <w:sz w:val="24"/>
          <w:szCs w:val="24"/>
        </w:rPr>
      </w:pPr>
    </w:p>
    <w:p w14:paraId="357DD593" w14:textId="77777777" w:rsidR="00323B69" w:rsidRPr="00323B69" w:rsidRDefault="00323B69" w:rsidP="00323B69">
      <w:pPr>
        <w:tabs>
          <w:tab w:val="num" w:pos="2149"/>
        </w:tabs>
        <w:spacing w:after="0" w:line="240" w:lineRule="auto"/>
        <w:ind w:firstLine="709"/>
        <w:jc w:val="both"/>
        <w:rPr>
          <w:sz w:val="24"/>
          <w:szCs w:val="24"/>
        </w:rPr>
      </w:pPr>
    </w:p>
    <w:p w14:paraId="37773CD9" w14:textId="77777777" w:rsidR="00323B69" w:rsidRPr="00323B69" w:rsidRDefault="00323B69" w:rsidP="00323B69">
      <w:pPr>
        <w:tabs>
          <w:tab w:val="num" w:pos="2149"/>
        </w:tabs>
        <w:spacing w:after="0" w:line="240" w:lineRule="auto"/>
        <w:ind w:firstLine="709"/>
        <w:jc w:val="both"/>
        <w:rPr>
          <w:sz w:val="24"/>
          <w:szCs w:val="24"/>
        </w:rPr>
      </w:pPr>
    </w:p>
    <w:p w14:paraId="74661F81" w14:textId="77777777" w:rsidR="00323B69" w:rsidRDefault="00323B69" w:rsidP="00323B69">
      <w:pPr>
        <w:tabs>
          <w:tab w:val="num" w:pos="2149"/>
        </w:tabs>
        <w:spacing w:after="0" w:line="240" w:lineRule="auto"/>
        <w:ind w:firstLine="709"/>
        <w:jc w:val="both"/>
        <w:rPr>
          <w:sz w:val="24"/>
          <w:szCs w:val="24"/>
        </w:rPr>
      </w:pPr>
    </w:p>
    <w:p w14:paraId="0CD38D6E" w14:textId="77777777" w:rsidR="00323B69" w:rsidRDefault="00323B69" w:rsidP="00323B69">
      <w:pPr>
        <w:tabs>
          <w:tab w:val="num" w:pos="2149"/>
        </w:tabs>
        <w:spacing w:after="0" w:line="240" w:lineRule="auto"/>
        <w:ind w:firstLine="709"/>
        <w:jc w:val="both"/>
        <w:rPr>
          <w:sz w:val="24"/>
          <w:szCs w:val="24"/>
        </w:rPr>
      </w:pPr>
    </w:p>
    <w:p w14:paraId="2AE5684A" w14:textId="77777777" w:rsidR="00323B69" w:rsidRDefault="00323B69" w:rsidP="00323B69">
      <w:pPr>
        <w:tabs>
          <w:tab w:val="num" w:pos="2149"/>
        </w:tabs>
        <w:spacing w:after="0" w:line="240" w:lineRule="auto"/>
        <w:ind w:firstLine="709"/>
        <w:jc w:val="both"/>
        <w:rPr>
          <w:sz w:val="24"/>
          <w:szCs w:val="24"/>
        </w:rPr>
      </w:pPr>
    </w:p>
    <w:p w14:paraId="3DDEA29E" w14:textId="77777777" w:rsidR="00323B69" w:rsidRDefault="00323B69" w:rsidP="00323B69">
      <w:pPr>
        <w:tabs>
          <w:tab w:val="num" w:pos="2149"/>
        </w:tabs>
        <w:spacing w:after="0" w:line="240" w:lineRule="auto"/>
        <w:ind w:firstLine="709"/>
        <w:jc w:val="both"/>
        <w:rPr>
          <w:sz w:val="24"/>
          <w:szCs w:val="24"/>
        </w:rPr>
      </w:pPr>
    </w:p>
    <w:p w14:paraId="21116908" w14:textId="77777777" w:rsidR="00323B69" w:rsidRDefault="00323B69" w:rsidP="00323B69">
      <w:pPr>
        <w:tabs>
          <w:tab w:val="num" w:pos="2149"/>
        </w:tabs>
        <w:spacing w:after="0" w:line="240" w:lineRule="auto"/>
        <w:ind w:firstLine="709"/>
        <w:jc w:val="both"/>
        <w:rPr>
          <w:sz w:val="24"/>
          <w:szCs w:val="24"/>
        </w:rPr>
      </w:pPr>
    </w:p>
    <w:p w14:paraId="33F72562" w14:textId="77777777" w:rsidR="00323B69" w:rsidRDefault="00323B69" w:rsidP="00323B69">
      <w:pPr>
        <w:tabs>
          <w:tab w:val="num" w:pos="2149"/>
        </w:tabs>
        <w:spacing w:after="0" w:line="240" w:lineRule="auto"/>
        <w:ind w:firstLine="709"/>
        <w:jc w:val="both"/>
        <w:rPr>
          <w:sz w:val="24"/>
          <w:szCs w:val="24"/>
        </w:rPr>
      </w:pPr>
    </w:p>
    <w:p w14:paraId="2B61F366" w14:textId="77777777" w:rsidR="00323B69" w:rsidRDefault="00323B69" w:rsidP="00323B69">
      <w:pPr>
        <w:tabs>
          <w:tab w:val="num" w:pos="2149"/>
        </w:tabs>
        <w:spacing w:after="0" w:line="240" w:lineRule="auto"/>
        <w:ind w:firstLine="709"/>
        <w:jc w:val="both"/>
        <w:rPr>
          <w:sz w:val="24"/>
          <w:szCs w:val="24"/>
        </w:rPr>
      </w:pPr>
    </w:p>
    <w:p w14:paraId="67C35EE1" w14:textId="77777777" w:rsidR="00323B69" w:rsidRDefault="00323B69" w:rsidP="00B87964">
      <w:pPr>
        <w:tabs>
          <w:tab w:val="num" w:pos="2149"/>
        </w:tabs>
        <w:spacing w:after="0" w:line="240" w:lineRule="auto"/>
        <w:jc w:val="both"/>
        <w:rPr>
          <w:sz w:val="24"/>
          <w:szCs w:val="24"/>
        </w:rPr>
      </w:pPr>
    </w:p>
    <w:p w14:paraId="4D1BBAE0" w14:textId="77777777" w:rsidR="00B87964" w:rsidRDefault="00B87964" w:rsidP="00B87964">
      <w:pPr>
        <w:tabs>
          <w:tab w:val="num" w:pos="2149"/>
        </w:tabs>
        <w:spacing w:after="0" w:line="240" w:lineRule="auto"/>
        <w:jc w:val="both"/>
        <w:rPr>
          <w:sz w:val="24"/>
          <w:szCs w:val="24"/>
        </w:rPr>
      </w:pPr>
    </w:p>
    <w:p w14:paraId="3BDCF4BF" w14:textId="77777777" w:rsidR="00B87964" w:rsidRDefault="00B87964" w:rsidP="00B87964">
      <w:pPr>
        <w:tabs>
          <w:tab w:val="num" w:pos="2149"/>
        </w:tabs>
        <w:spacing w:after="0" w:line="240" w:lineRule="auto"/>
        <w:jc w:val="both"/>
        <w:rPr>
          <w:sz w:val="24"/>
          <w:szCs w:val="24"/>
        </w:rPr>
      </w:pPr>
    </w:p>
    <w:p w14:paraId="26A62745" w14:textId="77777777" w:rsidR="00730757" w:rsidRDefault="00730757" w:rsidP="00B87964">
      <w:pPr>
        <w:tabs>
          <w:tab w:val="num" w:pos="2149"/>
        </w:tabs>
        <w:spacing w:after="0" w:line="240" w:lineRule="auto"/>
        <w:jc w:val="both"/>
        <w:rPr>
          <w:sz w:val="24"/>
          <w:szCs w:val="24"/>
        </w:rPr>
      </w:pPr>
    </w:p>
    <w:p w14:paraId="4F3D3A69" w14:textId="77777777" w:rsidR="00730757" w:rsidRDefault="00730757" w:rsidP="00B87964">
      <w:pPr>
        <w:tabs>
          <w:tab w:val="num" w:pos="2149"/>
        </w:tabs>
        <w:spacing w:after="0" w:line="240" w:lineRule="auto"/>
        <w:jc w:val="both"/>
        <w:rPr>
          <w:sz w:val="24"/>
          <w:szCs w:val="24"/>
        </w:rPr>
      </w:pPr>
    </w:p>
    <w:p w14:paraId="7AF6BEC2" w14:textId="77777777" w:rsidR="00730757" w:rsidRDefault="00730757" w:rsidP="00B87964">
      <w:pPr>
        <w:tabs>
          <w:tab w:val="num" w:pos="2149"/>
        </w:tabs>
        <w:spacing w:after="0" w:line="240" w:lineRule="auto"/>
        <w:jc w:val="both"/>
        <w:rPr>
          <w:sz w:val="24"/>
          <w:szCs w:val="24"/>
        </w:rPr>
      </w:pPr>
    </w:p>
    <w:p w14:paraId="670118E7" w14:textId="77777777" w:rsidR="00D070F9" w:rsidRDefault="00D070F9" w:rsidP="00B87964">
      <w:pPr>
        <w:tabs>
          <w:tab w:val="num" w:pos="2149"/>
        </w:tabs>
        <w:spacing w:after="0" w:line="240" w:lineRule="auto"/>
        <w:jc w:val="both"/>
        <w:rPr>
          <w:sz w:val="24"/>
          <w:szCs w:val="24"/>
        </w:rPr>
      </w:pPr>
    </w:p>
    <w:p w14:paraId="30253CA5" w14:textId="77777777" w:rsidR="00B87964" w:rsidRDefault="00B87964" w:rsidP="00B87964">
      <w:pPr>
        <w:tabs>
          <w:tab w:val="num" w:pos="2149"/>
        </w:tabs>
        <w:spacing w:after="0" w:line="240" w:lineRule="auto"/>
        <w:jc w:val="both"/>
        <w:rPr>
          <w:sz w:val="24"/>
          <w:szCs w:val="24"/>
        </w:rPr>
      </w:pPr>
    </w:p>
    <w:p w14:paraId="1F9460E8" w14:textId="77777777" w:rsidR="00B87964" w:rsidRDefault="00B87964" w:rsidP="00B87964">
      <w:pPr>
        <w:tabs>
          <w:tab w:val="num" w:pos="2149"/>
        </w:tabs>
        <w:spacing w:after="0" w:line="240" w:lineRule="auto"/>
        <w:jc w:val="both"/>
        <w:rPr>
          <w:sz w:val="24"/>
          <w:szCs w:val="24"/>
        </w:rPr>
      </w:pPr>
    </w:p>
    <w:p w14:paraId="1A566B64" w14:textId="77777777" w:rsidR="00B87964" w:rsidRDefault="00B87964" w:rsidP="00B87964">
      <w:pPr>
        <w:tabs>
          <w:tab w:val="num" w:pos="2149"/>
        </w:tabs>
        <w:spacing w:after="0" w:line="240" w:lineRule="auto"/>
        <w:jc w:val="both"/>
        <w:rPr>
          <w:sz w:val="24"/>
          <w:szCs w:val="24"/>
        </w:rPr>
      </w:pPr>
    </w:p>
    <w:p w14:paraId="00629D45" w14:textId="77777777" w:rsidR="00323B69" w:rsidRPr="00C11E12" w:rsidRDefault="00323B69" w:rsidP="004160E4">
      <w:pPr>
        <w:pStyle w:val="2"/>
        <w:spacing w:before="0" w:line="240" w:lineRule="auto"/>
        <w:ind w:firstLine="708"/>
        <w:rPr>
          <w:rFonts w:eastAsia="Calibri"/>
          <w:sz w:val="24"/>
          <w:szCs w:val="24"/>
        </w:rPr>
      </w:pPr>
      <w:bookmarkStart w:id="2" w:name="_Toc1061018"/>
      <w:bookmarkStart w:id="3" w:name="_Toc72615960"/>
      <w:r w:rsidRPr="00C11E12">
        <w:rPr>
          <w:rFonts w:eastAsia="Calibri"/>
          <w:sz w:val="24"/>
          <w:szCs w:val="24"/>
        </w:rPr>
        <w:lastRenderedPageBreak/>
        <w:t>1 Общие сведения о курсе дисциплины</w:t>
      </w:r>
      <w:bookmarkEnd w:id="2"/>
      <w:bookmarkEnd w:id="3"/>
    </w:p>
    <w:p w14:paraId="62380D8C" w14:textId="77777777" w:rsidR="00C11E12" w:rsidRPr="00FF50C2" w:rsidRDefault="00C11E12" w:rsidP="004160E4">
      <w:pPr>
        <w:pStyle w:val="ReportMain"/>
        <w:widowControl w:val="0"/>
        <w:suppressAutoHyphens/>
        <w:ind w:firstLine="709"/>
        <w:jc w:val="both"/>
        <w:rPr>
          <w:szCs w:val="24"/>
        </w:rPr>
      </w:pPr>
    </w:p>
    <w:p w14:paraId="1B6C9785" w14:textId="77777777" w:rsidR="00E66814" w:rsidRPr="00E66814" w:rsidRDefault="00323B69" w:rsidP="004160E4">
      <w:pPr>
        <w:pStyle w:val="ReportMain"/>
        <w:widowControl w:val="0"/>
        <w:suppressAutoHyphens/>
        <w:ind w:firstLine="709"/>
        <w:jc w:val="both"/>
      </w:pPr>
      <w:r w:rsidRPr="00323B69">
        <w:rPr>
          <w:szCs w:val="24"/>
          <w:lang w:val="x-none"/>
        </w:rPr>
        <w:t>Дисциплина «</w:t>
      </w:r>
      <w:r w:rsidR="00FF50C2">
        <w:rPr>
          <w:i/>
        </w:rPr>
        <w:t>Конструирование мехатронных модулей</w:t>
      </w:r>
      <w:r w:rsidRPr="00D75B32">
        <w:rPr>
          <w:szCs w:val="24"/>
          <w:lang w:val="x-none"/>
        </w:rPr>
        <w:t xml:space="preserve">» </w:t>
      </w:r>
      <w:r w:rsidRPr="00323B69">
        <w:rPr>
          <w:szCs w:val="24"/>
          <w:lang w:val="x-none"/>
        </w:rPr>
        <w:t xml:space="preserve">содержит практико-ориентированный материал, необходимых для формирования у обучающихся  </w:t>
      </w:r>
      <w:r w:rsidR="002A6750" w:rsidRPr="002A6750">
        <w:rPr>
          <w:szCs w:val="24"/>
        </w:rPr>
        <w:t xml:space="preserve"> </w:t>
      </w:r>
      <w:r w:rsidR="009055E8" w:rsidRPr="009055E8">
        <w:rPr>
          <w:szCs w:val="24"/>
        </w:rPr>
        <w:t>комплекса знаний</w:t>
      </w:r>
      <w:r w:rsidR="00E66814" w:rsidRPr="00E66814">
        <w:t xml:space="preserve"> современного состояния математического моделирования в машиностроении на примере металлорежущих станков как объекта машиностроительного производства.</w:t>
      </w:r>
    </w:p>
    <w:p w14:paraId="2FFD7B25" w14:textId="77777777" w:rsidR="00323B69" w:rsidRPr="003857F7" w:rsidRDefault="00323B69" w:rsidP="004160E4">
      <w:pPr>
        <w:widowControl w:val="0"/>
        <w:spacing w:after="0" w:line="240" w:lineRule="auto"/>
        <w:ind w:firstLine="709"/>
        <w:jc w:val="both"/>
        <w:rPr>
          <w:rFonts w:eastAsia="Calibri"/>
          <w:sz w:val="24"/>
          <w:szCs w:val="24"/>
        </w:rPr>
      </w:pPr>
      <w:r w:rsidRPr="00323B69">
        <w:rPr>
          <w:rFonts w:eastAsia="Calibri"/>
          <w:sz w:val="24"/>
          <w:szCs w:val="24"/>
          <w:lang w:val="x-none"/>
        </w:rPr>
        <w:t>Процесс изучения обучающимися дисциплины регламентируется рабочей программы дисциплины,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w:t>
      </w:r>
      <w:r w:rsidR="003857F7">
        <w:rPr>
          <w:rFonts w:eastAsia="Calibri"/>
          <w:sz w:val="24"/>
          <w:szCs w:val="24"/>
        </w:rPr>
        <w:t xml:space="preserve">онных </w:t>
      </w:r>
      <w:r w:rsidR="00E66814">
        <w:rPr>
          <w:rFonts w:eastAsia="Calibri"/>
          <w:sz w:val="24"/>
          <w:szCs w:val="24"/>
        </w:rPr>
        <w:t xml:space="preserve">и практических </w:t>
      </w:r>
      <w:r w:rsidR="003857F7">
        <w:rPr>
          <w:rFonts w:eastAsia="Calibri"/>
          <w:sz w:val="24"/>
          <w:szCs w:val="24"/>
        </w:rPr>
        <w:t>занятий</w:t>
      </w:r>
      <w:r w:rsidRPr="00323B69">
        <w:rPr>
          <w:rFonts w:eastAsia="Calibri"/>
          <w:sz w:val="24"/>
          <w:szCs w:val="24"/>
          <w:lang w:val="x-none"/>
        </w:rPr>
        <w:t xml:space="preserve"> в установленном объеме академических часов, а также осуществление различны</w:t>
      </w:r>
      <w:r w:rsidR="003857F7">
        <w:rPr>
          <w:rFonts w:eastAsia="Calibri"/>
          <w:sz w:val="24"/>
          <w:szCs w:val="24"/>
          <w:lang w:val="x-none"/>
        </w:rPr>
        <w:t>х видов самостоятельной работы</w:t>
      </w:r>
      <w:r w:rsidR="003857F7">
        <w:rPr>
          <w:rFonts w:eastAsia="Calibri"/>
          <w:sz w:val="24"/>
          <w:szCs w:val="24"/>
        </w:rPr>
        <w:t>.</w:t>
      </w:r>
    </w:p>
    <w:p w14:paraId="2A6A0C44" w14:textId="77777777" w:rsidR="00323B69" w:rsidRPr="00650D41" w:rsidRDefault="00323B69" w:rsidP="004160E4">
      <w:pPr>
        <w:widowControl w:val="0"/>
        <w:spacing w:after="0" w:line="240" w:lineRule="auto"/>
        <w:ind w:firstLine="709"/>
        <w:jc w:val="both"/>
        <w:rPr>
          <w:rFonts w:eastAsia="Calibri"/>
          <w:sz w:val="24"/>
          <w:szCs w:val="24"/>
          <w:lang w:val="x-none"/>
        </w:rPr>
      </w:pPr>
    </w:p>
    <w:p w14:paraId="41654DAB" w14:textId="77777777" w:rsidR="00134C7A" w:rsidRPr="004160E4" w:rsidRDefault="00507353" w:rsidP="004160E4">
      <w:pPr>
        <w:pStyle w:val="2"/>
        <w:spacing w:before="0" w:line="240" w:lineRule="auto"/>
        <w:ind w:firstLine="708"/>
        <w:rPr>
          <w:rFonts w:eastAsia="Calibri"/>
          <w:sz w:val="24"/>
          <w:szCs w:val="24"/>
        </w:rPr>
      </w:pPr>
      <w:bookmarkStart w:id="4" w:name="_Toc72615961"/>
      <w:r w:rsidRPr="004160E4">
        <w:rPr>
          <w:rFonts w:eastAsia="Calibri"/>
          <w:sz w:val="24"/>
          <w:szCs w:val="24"/>
        </w:rPr>
        <w:t xml:space="preserve">2 </w:t>
      </w:r>
      <w:r w:rsidR="00134C7A" w:rsidRPr="004160E4">
        <w:rPr>
          <w:rFonts w:eastAsia="Calibri"/>
          <w:sz w:val="24"/>
          <w:szCs w:val="24"/>
        </w:rPr>
        <w:t>Методические указания по лекционным занятиям</w:t>
      </w:r>
      <w:bookmarkEnd w:id="4"/>
      <w:r w:rsidR="00134C7A" w:rsidRPr="004160E4">
        <w:rPr>
          <w:rFonts w:eastAsia="Calibri"/>
          <w:sz w:val="24"/>
          <w:szCs w:val="24"/>
        </w:rPr>
        <w:t xml:space="preserve"> </w:t>
      </w:r>
    </w:p>
    <w:p w14:paraId="66615F1A" w14:textId="77777777" w:rsidR="00134C7A" w:rsidRPr="00A9146F" w:rsidRDefault="00134C7A" w:rsidP="004160E4">
      <w:pPr>
        <w:spacing w:after="0" w:line="240" w:lineRule="auto"/>
        <w:ind w:firstLine="709"/>
        <w:jc w:val="both"/>
        <w:rPr>
          <w:color w:val="000000"/>
          <w:spacing w:val="7"/>
          <w:sz w:val="24"/>
          <w:szCs w:val="24"/>
        </w:rPr>
      </w:pPr>
    </w:p>
    <w:p w14:paraId="408A5B50" w14:textId="77777777" w:rsidR="0085605F" w:rsidRDefault="0085605F" w:rsidP="004160E4">
      <w:pPr>
        <w:tabs>
          <w:tab w:val="num" w:pos="2149"/>
        </w:tabs>
        <w:spacing w:after="0" w:line="240" w:lineRule="auto"/>
        <w:ind w:firstLine="709"/>
        <w:jc w:val="both"/>
        <w:rPr>
          <w:sz w:val="24"/>
          <w:szCs w:val="24"/>
        </w:rPr>
      </w:pPr>
      <w:r w:rsidRPr="007F2862">
        <w:rPr>
          <w:sz w:val="24"/>
          <w:szCs w:val="24"/>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Также даются краткая характеристика основных видов лекций и критерии оценки лекционного занятия</w:t>
      </w:r>
      <w:r w:rsidR="00F13B40">
        <w:rPr>
          <w:sz w:val="24"/>
          <w:szCs w:val="24"/>
        </w:rPr>
        <w:t>.</w:t>
      </w:r>
      <w:r w:rsidRPr="007F2862">
        <w:rPr>
          <w:sz w:val="24"/>
          <w:szCs w:val="24"/>
        </w:rPr>
        <w:t xml:space="preserve">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w:t>
      </w:r>
      <w:r w:rsidR="005F13BB">
        <w:rPr>
          <w:sz w:val="24"/>
          <w:szCs w:val="24"/>
        </w:rPr>
        <w:t>обучающихся</w:t>
      </w:r>
      <w:r w:rsidRPr="007F2862">
        <w:rPr>
          <w:sz w:val="24"/>
          <w:szCs w:val="24"/>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14:paraId="16DDD100" w14:textId="77777777" w:rsidR="00210EED" w:rsidRPr="007639B4" w:rsidRDefault="00210EED" w:rsidP="00A9146F">
      <w:pPr>
        <w:tabs>
          <w:tab w:val="num" w:pos="2149"/>
        </w:tabs>
        <w:spacing w:after="0" w:line="240" w:lineRule="auto"/>
        <w:ind w:firstLine="709"/>
        <w:jc w:val="both"/>
        <w:rPr>
          <w:sz w:val="24"/>
          <w:szCs w:val="24"/>
        </w:rPr>
      </w:pPr>
    </w:p>
    <w:p w14:paraId="56A7A4AC" w14:textId="77777777" w:rsidR="0085605F" w:rsidRPr="007F2862" w:rsidRDefault="00DC5299" w:rsidP="00A9146F">
      <w:pPr>
        <w:pStyle w:val="2"/>
        <w:spacing w:before="0" w:line="240" w:lineRule="auto"/>
        <w:ind w:firstLine="708"/>
        <w:rPr>
          <w:sz w:val="24"/>
          <w:szCs w:val="24"/>
        </w:rPr>
      </w:pPr>
      <w:bookmarkStart w:id="5" w:name="_Toc72615962"/>
      <w:r>
        <w:rPr>
          <w:sz w:val="24"/>
          <w:szCs w:val="24"/>
        </w:rPr>
        <w:t>2</w:t>
      </w:r>
      <w:r w:rsidR="00F51C49">
        <w:rPr>
          <w:sz w:val="24"/>
          <w:szCs w:val="24"/>
        </w:rPr>
        <w:t>.</w:t>
      </w:r>
      <w:r w:rsidR="0085605F" w:rsidRPr="007F2862">
        <w:rPr>
          <w:sz w:val="24"/>
          <w:szCs w:val="24"/>
        </w:rPr>
        <w:t>1 Общие требования к организации и проведению лекционных занятий</w:t>
      </w:r>
      <w:bookmarkEnd w:id="5"/>
      <w:r w:rsidR="0085605F" w:rsidRPr="007F2862">
        <w:rPr>
          <w:sz w:val="24"/>
          <w:szCs w:val="24"/>
        </w:rPr>
        <w:t xml:space="preserve"> </w:t>
      </w:r>
    </w:p>
    <w:p w14:paraId="786532BF" w14:textId="77777777" w:rsidR="00210EED" w:rsidRDefault="00210EED" w:rsidP="00A9146F">
      <w:pPr>
        <w:tabs>
          <w:tab w:val="num" w:pos="2149"/>
        </w:tabs>
        <w:spacing w:after="0" w:line="240" w:lineRule="auto"/>
        <w:ind w:firstLine="709"/>
        <w:jc w:val="both"/>
      </w:pPr>
    </w:p>
    <w:p w14:paraId="5D58C88A" w14:textId="77777777" w:rsidR="0005642F" w:rsidRDefault="0085605F" w:rsidP="00A9146F">
      <w:pPr>
        <w:tabs>
          <w:tab w:val="num" w:pos="2149"/>
        </w:tabs>
        <w:spacing w:after="0" w:line="240" w:lineRule="auto"/>
        <w:ind w:firstLine="709"/>
        <w:jc w:val="both"/>
        <w:rPr>
          <w:sz w:val="24"/>
          <w:szCs w:val="24"/>
        </w:rPr>
      </w:pPr>
      <w:r w:rsidRPr="007F2862">
        <w:rPr>
          <w:sz w:val="24"/>
          <w:szCs w:val="24"/>
        </w:rPr>
        <w:t>Организационно-методической базой проведения лекционных занятий является рабочий учебный план направления. При подготовке лекционного материала преподаватель обязан руководствоваться учебными программами по дисциплинам кафедры. Характеристика отдельных тем дисциплины, которые недостаточно раскрываются в учебниках и учебных пособиях либо представляют трудности для освоения</w:t>
      </w:r>
      <w:r w:rsidR="0005642F">
        <w:rPr>
          <w:sz w:val="24"/>
          <w:szCs w:val="24"/>
        </w:rPr>
        <w:t>,</w:t>
      </w:r>
      <w:r w:rsidRPr="007F2862">
        <w:rPr>
          <w:sz w:val="24"/>
          <w:szCs w:val="24"/>
        </w:rPr>
        <w:t xml:space="preserve"> требу</w:t>
      </w:r>
      <w:r w:rsidR="0005642F">
        <w:rPr>
          <w:sz w:val="24"/>
          <w:szCs w:val="24"/>
        </w:rPr>
        <w:t>е</w:t>
      </w:r>
      <w:r w:rsidRPr="007F2862">
        <w:rPr>
          <w:sz w:val="24"/>
          <w:szCs w:val="24"/>
        </w:rPr>
        <w:t>т дополнительны</w:t>
      </w:r>
      <w:r w:rsidR="00F13B40">
        <w:rPr>
          <w:sz w:val="24"/>
          <w:szCs w:val="24"/>
        </w:rPr>
        <w:t>х</w:t>
      </w:r>
      <w:r w:rsidRPr="007F2862">
        <w:rPr>
          <w:sz w:val="24"/>
          <w:szCs w:val="24"/>
        </w:rPr>
        <w:t xml:space="preserve"> комментари</w:t>
      </w:r>
      <w:r w:rsidR="00F13B40">
        <w:rPr>
          <w:sz w:val="24"/>
          <w:szCs w:val="24"/>
        </w:rPr>
        <w:t>ев</w:t>
      </w:r>
      <w:r w:rsidRPr="007F2862">
        <w:rPr>
          <w:sz w:val="24"/>
          <w:szCs w:val="24"/>
        </w:rPr>
        <w:t>, совет</w:t>
      </w:r>
      <w:r w:rsidR="00F13B40">
        <w:rPr>
          <w:sz w:val="24"/>
          <w:szCs w:val="24"/>
        </w:rPr>
        <w:t>ов</w:t>
      </w:r>
      <w:r w:rsidRPr="007F2862">
        <w:rPr>
          <w:sz w:val="24"/>
          <w:szCs w:val="24"/>
        </w:rPr>
        <w:t>, указани</w:t>
      </w:r>
      <w:r w:rsidR="00F13B40">
        <w:rPr>
          <w:sz w:val="24"/>
          <w:szCs w:val="24"/>
        </w:rPr>
        <w:t>й</w:t>
      </w:r>
      <w:r w:rsidRPr="007F2862">
        <w:rPr>
          <w:sz w:val="24"/>
          <w:szCs w:val="24"/>
        </w:rPr>
        <w:t xml:space="preserve"> по их изучению. При чтении лекций преподаватель имеет право самостоятельно выбирать формы и методы изложения материала, которые будут способствовать качественному его усвоению. При этом преподаватель в установленном порядке может использовать технические средства обучения, имеющиеся на кафедре и в университете. </w:t>
      </w:r>
    </w:p>
    <w:p w14:paraId="3212396A" w14:textId="77777777" w:rsidR="00F13B40" w:rsidRPr="007F2862" w:rsidRDefault="00F13B40" w:rsidP="00210EED">
      <w:pPr>
        <w:tabs>
          <w:tab w:val="num" w:pos="2149"/>
        </w:tabs>
        <w:spacing w:after="0" w:line="240" w:lineRule="auto"/>
        <w:ind w:firstLine="709"/>
        <w:jc w:val="both"/>
        <w:rPr>
          <w:sz w:val="24"/>
          <w:szCs w:val="24"/>
        </w:rPr>
      </w:pPr>
      <w:r w:rsidRPr="00F13B40">
        <w:rPr>
          <w:sz w:val="24"/>
          <w:szCs w:val="24"/>
        </w:rPr>
        <w:t xml:space="preserve">Изучение дисциплины начинается с вводной лекции, в которой преподаватель знакомит </w:t>
      </w:r>
      <w:r w:rsidR="005F13BB">
        <w:rPr>
          <w:sz w:val="24"/>
          <w:szCs w:val="24"/>
        </w:rPr>
        <w:t>обучающихся</w:t>
      </w:r>
      <w:r w:rsidRPr="00F13B40">
        <w:rPr>
          <w:sz w:val="24"/>
          <w:szCs w:val="24"/>
        </w:rPr>
        <w:t xml:space="preserve"> с целью и назначением курса, его ролью и местом в системе учебных дисциплин. Далее дается общий обзор курса, определяется его значение для практической будущей работы </w:t>
      </w:r>
      <w:r w:rsidR="005F13BB">
        <w:rPr>
          <w:sz w:val="24"/>
          <w:szCs w:val="24"/>
        </w:rPr>
        <w:t>обучающихся</w:t>
      </w:r>
      <w:r w:rsidRPr="00F13B40">
        <w:rPr>
          <w:sz w:val="24"/>
          <w:szCs w:val="24"/>
        </w:rPr>
        <w:t>. Затем преподаватель знакомит с общей методикой работы над курсом, дает характеристику учебников и учебных пособий, знакомит слушателей с обязательным списком литературы, рассказывает о требованиях</w:t>
      </w:r>
      <w:r w:rsidR="002A6750">
        <w:rPr>
          <w:sz w:val="24"/>
          <w:szCs w:val="24"/>
        </w:rPr>
        <w:t xml:space="preserve"> при сдаче </w:t>
      </w:r>
      <w:r w:rsidR="009055E8">
        <w:rPr>
          <w:sz w:val="24"/>
          <w:szCs w:val="24"/>
        </w:rPr>
        <w:t>экзамена</w:t>
      </w:r>
      <w:r w:rsidR="007F2FEB">
        <w:rPr>
          <w:sz w:val="24"/>
          <w:szCs w:val="24"/>
        </w:rPr>
        <w:t xml:space="preserve"> и</w:t>
      </w:r>
      <w:r w:rsidR="009055E8">
        <w:rPr>
          <w:sz w:val="24"/>
          <w:szCs w:val="24"/>
        </w:rPr>
        <w:t xml:space="preserve"> </w:t>
      </w:r>
      <w:r w:rsidR="002A6750">
        <w:rPr>
          <w:sz w:val="24"/>
          <w:szCs w:val="24"/>
        </w:rPr>
        <w:t>зачета</w:t>
      </w:r>
      <w:r w:rsidRPr="00F13B40">
        <w:rPr>
          <w:sz w:val="24"/>
          <w:szCs w:val="24"/>
        </w:rPr>
        <w:t>.</w:t>
      </w:r>
    </w:p>
    <w:p w14:paraId="003164D7" w14:textId="77777777" w:rsidR="002A6750" w:rsidRPr="00B040DE" w:rsidRDefault="002A6750" w:rsidP="00B040DE">
      <w:pPr>
        <w:tabs>
          <w:tab w:val="num" w:pos="2149"/>
        </w:tabs>
        <w:spacing w:after="0" w:line="240" w:lineRule="auto"/>
        <w:ind w:firstLine="709"/>
        <w:jc w:val="both"/>
        <w:rPr>
          <w:sz w:val="24"/>
          <w:szCs w:val="24"/>
        </w:rPr>
      </w:pPr>
    </w:p>
    <w:p w14:paraId="01F62A9B" w14:textId="77777777" w:rsidR="0005642F" w:rsidRDefault="00DC5299" w:rsidP="00210EED">
      <w:pPr>
        <w:pStyle w:val="2"/>
        <w:spacing w:before="0" w:line="240" w:lineRule="auto"/>
        <w:ind w:firstLine="708"/>
        <w:rPr>
          <w:sz w:val="24"/>
          <w:szCs w:val="24"/>
        </w:rPr>
      </w:pPr>
      <w:bookmarkStart w:id="6" w:name="_Toc72615963"/>
      <w:r>
        <w:rPr>
          <w:sz w:val="24"/>
          <w:szCs w:val="24"/>
        </w:rPr>
        <w:t>2</w:t>
      </w:r>
      <w:r w:rsidR="00F51C49">
        <w:rPr>
          <w:sz w:val="24"/>
          <w:szCs w:val="24"/>
        </w:rPr>
        <w:t>.</w:t>
      </w:r>
      <w:r w:rsidR="0085605F" w:rsidRPr="007F2862">
        <w:rPr>
          <w:sz w:val="24"/>
          <w:szCs w:val="24"/>
        </w:rPr>
        <w:t>2 Порядок проведения лекционно</w:t>
      </w:r>
      <w:r w:rsidR="0005642F">
        <w:rPr>
          <w:sz w:val="24"/>
          <w:szCs w:val="24"/>
        </w:rPr>
        <w:t>го занятия</w:t>
      </w:r>
      <w:bookmarkEnd w:id="6"/>
    </w:p>
    <w:p w14:paraId="5BCD2D03" w14:textId="77777777" w:rsidR="0005642F" w:rsidRDefault="0005642F" w:rsidP="00210EED">
      <w:pPr>
        <w:tabs>
          <w:tab w:val="num" w:pos="2149"/>
        </w:tabs>
        <w:spacing w:after="0" w:line="240" w:lineRule="auto"/>
        <w:ind w:firstLine="709"/>
        <w:jc w:val="both"/>
        <w:rPr>
          <w:sz w:val="24"/>
          <w:szCs w:val="24"/>
        </w:rPr>
      </w:pPr>
    </w:p>
    <w:p w14:paraId="6944B6D9" w14:textId="77777777" w:rsidR="0005642F" w:rsidRDefault="0085605F" w:rsidP="00210EED">
      <w:pPr>
        <w:tabs>
          <w:tab w:val="num" w:pos="2149"/>
        </w:tabs>
        <w:spacing w:after="0" w:line="240" w:lineRule="auto"/>
        <w:ind w:firstLine="709"/>
        <w:jc w:val="both"/>
        <w:rPr>
          <w:sz w:val="24"/>
          <w:szCs w:val="24"/>
        </w:rPr>
      </w:pPr>
      <w:r w:rsidRPr="007F2862">
        <w:rPr>
          <w:sz w:val="24"/>
          <w:szCs w:val="24"/>
        </w:rPr>
        <w:lastRenderedPageBreak/>
        <w:t>Лекция как элемент образовательного процесса должна включать следующие этапы:</w:t>
      </w:r>
    </w:p>
    <w:p w14:paraId="0C279CE5"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1. формулировку темы лекции; </w:t>
      </w:r>
    </w:p>
    <w:p w14:paraId="66BAAC8B"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2. указание основных изучаемых разделов или вопросов и предполагаемых затрат времени на их изложение; </w:t>
      </w:r>
    </w:p>
    <w:p w14:paraId="227A48E8"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3. изложение вводной части; </w:t>
      </w:r>
    </w:p>
    <w:p w14:paraId="484BC226"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4. изложение основной части лекции; </w:t>
      </w:r>
    </w:p>
    <w:p w14:paraId="1D640BCA" w14:textId="77777777" w:rsidR="0005642F" w:rsidRDefault="0085605F" w:rsidP="00210EED">
      <w:pPr>
        <w:tabs>
          <w:tab w:val="num" w:pos="2149"/>
        </w:tabs>
        <w:spacing w:after="0" w:line="240" w:lineRule="auto"/>
        <w:ind w:firstLine="709"/>
        <w:jc w:val="both"/>
        <w:rPr>
          <w:sz w:val="24"/>
          <w:szCs w:val="24"/>
        </w:rPr>
      </w:pPr>
      <w:r w:rsidRPr="007F2862">
        <w:rPr>
          <w:sz w:val="24"/>
          <w:szCs w:val="24"/>
        </w:rPr>
        <w:t>5. краткие выводы по каждому из вопросов;</w:t>
      </w:r>
    </w:p>
    <w:p w14:paraId="22251203"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6. заключение; </w:t>
      </w:r>
    </w:p>
    <w:p w14:paraId="0330B777"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7 рекомендации литературных источников по излагаемым вопросам. </w:t>
      </w:r>
    </w:p>
    <w:p w14:paraId="7EFAF072" w14:textId="77777777" w:rsidR="000B4630" w:rsidRPr="000B4630" w:rsidRDefault="000B4630" w:rsidP="00210EED">
      <w:pPr>
        <w:tabs>
          <w:tab w:val="num" w:pos="2149"/>
        </w:tabs>
        <w:spacing w:after="0" w:line="240" w:lineRule="auto"/>
        <w:ind w:firstLine="709"/>
        <w:jc w:val="both"/>
        <w:rPr>
          <w:sz w:val="24"/>
          <w:szCs w:val="24"/>
        </w:rPr>
      </w:pPr>
      <w:r w:rsidRPr="000B4630">
        <w:rPr>
          <w:sz w:val="24"/>
          <w:szCs w:val="24"/>
        </w:rPr>
        <w:t xml:space="preserve">Приступая к изучению новой учебной дисциплины, </w:t>
      </w:r>
      <w:r w:rsidR="005F13BB">
        <w:rPr>
          <w:sz w:val="24"/>
          <w:szCs w:val="24"/>
        </w:rPr>
        <w:t>обучающихся</w:t>
      </w:r>
      <w:r w:rsidRPr="000B4630">
        <w:rPr>
          <w:sz w:val="24"/>
          <w:szCs w:val="24"/>
        </w:rPr>
        <w:t xml:space="preserve"> должны ознакомиться с учебной программой, учебной, научной и методической литературой, имеющейся в библиотеке </w:t>
      </w:r>
      <w:r>
        <w:rPr>
          <w:sz w:val="24"/>
          <w:szCs w:val="24"/>
        </w:rPr>
        <w:t xml:space="preserve">ОГУ, </w:t>
      </w:r>
      <w:r w:rsidRPr="000B4630">
        <w:rPr>
          <w:sz w:val="24"/>
          <w:szCs w:val="24"/>
        </w:rPr>
        <w:t>получить в библиотеке рекомендованные учебники и учебно-методические пособия, завести новую тетрадь для конспектирования лекций и работы с первоисточниками</w:t>
      </w:r>
    </w:p>
    <w:p w14:paraId="7BE749A9" w14:textId="77777777" w:rsidR="00B24F64" w:rsidRPr="008E1419" w:rsidRDefault="00B24F64" w:rsidP="00B24F64">
      <w:pPr>
        <w:spacing w:after="0" w:line="240" w:lineRule="auto"/>
        <w:ind w:firstLine="709"/>
        <w:jc w:val="both"/>
        <w:rPr>
          <w:rFonts w:eastAsia="Calibri"/>
          <w:sz w:val="24"/>
          <w:szCs w:val="24"/>
        </w:rPr>
      </w:pPr>
      <w:r w:rsidRPr="00B24F64">
        <w:rPr>
          <w:rFonts w:eastAsia="Calibri"/>
          <w:sz w:val="24"/>
          <w:szCs w:val="24"/>
        </w:rPr>
        <w:t xml:space="preserve">Проведение лекционных занятий предполагает обязательное конспектирование обучающимися предлагаемых учебных материалов. Необходимость конспектирования и его особенности доводятся до сведения обучающихся преподавателем на первом лекционном занятии. Конспектирование должно вестись в отдельной тетради достаточно большого объема в соответствии с порядком прочтения лекций.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одинаковые термины и определения, постольку для ускорения записи лекционных материалов рекомендуется самостоятельно разработать свою систему сокращений. </w:t>
      </w:r>
    </w:p>
    <w:p w14:paraId="7301E016" w14:textId="77777777" w:rsidR="00DC5299" w:rsidRPr="00466ECF" w:rsidRDefault="00DC5299" w:rsidP="00DC5299">
      <w:pPr>
        <w:spacing w:after="0" w:line="240" w:lineRule="auto"/>
        <w:ind w:firstLine="709"/>
        <w:jc w:val="both"/>
        <w:rPr>
          <w:sz w:val="24"/>
          <w:szCs w:val="24"/>
        </w:rPr>
      </w:pPr>
      <w:r w:rsidRPr="00466ECF">
        <w:rPr>
          <w:sz w:val="24"/>
          <w:szCs w:val="24"/>
        </w:rPr>
        <w:t>В ходе лекции могут возникать вопросы по ее содержанию. Вопросы следует записывать и, если ответы на них не получены, задавать преподавателю в конце лекции, в моменты перерыва или, когда преподаватель спросит о них. Прерывать лекцию вопросами не рекомендуется.</w:t>
      </w:r>
    </w:p>
    <w:p w14:paraId="29FEAA66" w14:textId="77777777" w:rsidR="0005642F" w:rsidRDefault="0005642F" w:rsidP="00210EED">
      <w:pPr>
        <w:tabs>
          <w:tab w:val="num" w:pos="2149"/>
        </w:tabs>
        <w:spacing w:after="0" w:line="240" w:lineRule="auto"/>
        <w:ind w:firstLine="709"/>
        <w:jc w:val="both"/>
        <w:rPr>
          <w:spacing w:val="-6"/>
          <w:sz w:val="24"/>
          <w:szCs w:val="24"/>
        </w:rPr>
      </w:pPr>
      <w:r w:rsidRPr="0085605F">
        <w:rPr>
          <w:spacing w:val="-6"/>
          <w:sz w:val="24"/>
          <w:szCs w:val="24"/>
        </w:rPr>
        <w:t xml:space="preserve">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w:t>
      </w:r>
      <w:r w:rsidR="00F62B1B">
        <w:rPr>
          <w:rFonts w:eastAsia="Calibri"/>
          <w:sz w:val="24"/>
          <w:szCs w:val="24"/>
        </w:rPr>
        <w:t>лабораторным работам</w:t>
      </w:r>
      <w:r w:rsidRPr="0085605F">
        <w:rPr>
          <w:spacing w:val="-6"/>
          <w:sz w:val="24"/>
          <w:szCs w:val="24"/>
        </w:rPr>
        <w:t xml:space="preserve">, при подготовке к рубежному контролю, </w:t>
      </w:r>
      <w:r w:rsidR="009055E8">
        <w:rPr>
          <w:spacing w:val="-6"/>
          <w:sz w:val="24"/>
          <w:szCs w:val="24"/>
        </w:rPr>
        <w:t xml:space="preserve">экзамену и </w:t>
      </w:r>
      <w:r w:rsidR="002A6750">
        <w:rPr>
          <w:spacing w:val="-6"/>
          <w:sz w:val="24"/>
          <w:szCs w:val="24"/>
        </w:rPr>
        <w:t>зачету</w:t>
      </w:r>
      <w:r w:rsidRPr="0085605F">
        <w:rPr>
          <w:spacing w:val="-6"/>
          <w:sz w:val="24"/>
          <w:szCs w:val="24"/>
        </w:rPr>
        <w:t xml:space="preserve">. </w:t>
      </w:r>
      <w:r>
        <w:rPr>
          <w:spacing w:val="-6"/>
          <w:sz w:val="24"/>
          <w:szCs w:val="24"/>
        </w:rPr>
        <w:t xml:space="preserve"> </w:t>
      </w:r>
      <w:r w:rsidRPr="00904B6A">
        <w:rPr>
          <w:spacing w:val="-6"/>
          <w:sz w:val="24"/>
          <w:szCs w:val="24"/>
        </w:rPr>
        <w:t>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14:paraId="29DBCF04" w14:textId="77777777" w:rsidR="003857F7" w:rsidRDefault="003857F7" w:rsidP="00210EED">
      <w:pPr>
        <w:tabs>
          <w:tab w:val="num" w:pos="2149"/>
        </w:tabs>
        <w:spacing w:after="0" w:line="240" w:lineRule="auto"/>
        <w:ind w:firstLine="709"/>
        <w:jc w:val="both"/>
        <w:rPr>
          <w:b/>
          <w:sz w:val="24"/>
          <w:szCs w:val="24"/>
          <w:lang w:eastAsia="ru-RU"/>
        </w:rPr>
      </w:pPr>
    </w:p>
    <w:p w14:paraId="70A19CA0" w14:textId="77777777" w:rsidR="0085605F" w:rsidRPr="00F51C49" w:rsidRDefault="00DC5299" w:rsidP="00210EED">
      <w:pPr>
        <w:pStyle w:val="2"/>
        <w:spacing w:before="0" w:line="240" w:lineRule="auto"/>
        <w:ind w:firstLine="708"/>
        <w:rPr>
          <w:sz w:val="24"/>
          <w:szCs w:val="24"/>
        </w:rPr>
      </w:pPr>
      <w:bookmarkStart w:id="7" w:name="_Toc72615964"/>
      <w:r>
        <w:rPr>
          <w:sz w:val="24"/>
          <w:szCs w:val="24"/>
        </w:rPr>
        <w:t>2</w:t>
      </w:r>
      <w:r w:rsidR="00F51C49">
        <w:rPr>
          <w:sz w:val="24"/>
          <w:szCs w:val="24"/>
        </w:rPr>
        <w:t>.</w:t>
      </w:r>
      <w:r w:rsidR="0085605F" w:rsidRPr="00F51C49">
        <w:rPr>
          <w:sz w:val="24"/>
          <w:szCs w:val="24"/>
        </w:rPr>
        <w:t>3 Содержание лекций</w:t>
      </w:r>
      <w:bookmarkEnd w:id="7"/>
    </w:p>
    <w:p w14:paraId="03028D9B" w14:textId="77777777" w:rsidR="00CA4B6E" w:rsidRDefault="00CA4B6E" w:rsidP="00210EED">
      <w:pPr>
        <w:tabs>
          <w:tab w:val="num" w:pos="2149"/>
        </w:tabs>
        <w:spacing w:after="0" w:line="240" w:lineRule="auto"/>
        <w:ind w:firstLine="709"/>
        <w:jc w:val="both"/>
        <w:rPr>
          <w:b/>
          <w:sz w:val="24"/>
          <w:szCs w:val="24"/>
          <w:lang w:eastAsia="ru-RU"/>
        </w:rPr>
      </w:pPr>
    </w:p>
    <w:p w14:paraId="13FF20F1" w14:textId="77777777" w:rsidR="007639B4" w:rsidRPr="00256D6D" w:rsidRDefault="003927B7" w:rsidP="0063148A">
      <w:pPr>
        <w:tabs>
          <w:tab w:val="left" w:pos="4844"/>
        </w:tabs>
        <w:spacing w:after="0" w:line="240" w:lineRule="auto"/>
        <w:ind w:firstLine="709"/>
        <w:jc w:val="both"/>
        <w:rPr>
          <w:sz w:val="24"/>
          <w:szCs w:val="24"/>
        </w:rPr>
      </w:pPr>
      <w:r w:rsidRPr="007F2FEB">
        <w:rPr>
          <w:sz w:val="24"/>
          <w:szCs w:val="24"/>
        </w:rPr>
        <w:t xml:space="preserve">Таблица 1 - </w:t>
      </w:r>
      <w:r w:rsidR="007639B4" w:rsidRPr="007F2FEB">
        <w:rPr>
          <w:sz w:val="24"/>
          <w:szCs w:val="24"/>
        </w:rPr>
        <w:t>Содержание разделов</w:t>
      </w:r>
      <w:r w:rsidR="0063148A">
        <w:rPr>
          <w:sz w:val="24"/>
          <w:szCs w:val="24"/>
        </w:rPr>
        <w:tab/>
      </w: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691"/>
        <w:gridCol w:w="5713"/>
      </w:tblGrid>
      <w:tr w:rsidR="0063148A" w:rsidRPr="00F10B50" w14:paraId="6B4D3572" w14:textId="77777777" w:rsidTr="00361FB4">
        <w:trPr>
          <w:trHeight w:val="592"/>
          <w:jc w:val="center"/>
        </w:trPr>
        <w:tc>
          <w:tcPr>
            <w:tcW w:w="256" w:type="pct"/>
            <w:tcBorders>
              <w:top w:val="single" w:sz="4" w:space="0" w:color="auto"/>
              <w:left w:val="single" w:sz="4" w:space="0" w:color="auto"/>
              <w:bottom w:val="single" w:sz="4" w:space="0" w:color="auto"/>
              <w:right w:val="single" w:sz="4" w:space="0" w:color="auto"/>
            </w:tcBorders>
            <w:vAlign w:val="center"/>
          </w:tcPr>
          <w:p w14:paraId="3D9F88C8" w14:textId="77777777" w:rsidR="0063148A" w:rsidRPr="00AD21BA" w:rsidRDefault="0063148A" w:rsidP="00361FB4">
            <w:pPr>
              <w:spacing w:line="360" w:lineRule="auto"/>
              <w:jc w:val="center"/>
              <w:rPr>
                <w:sz w:val="24"/>
                <w:szCs w:val="24"/>
              </w:rPr>
            </w:pPr>
            <w:bookmarkStart w:id="8" w:name="_Hlk69849448"/>
            <w:r w:rsidRPr="00AD21BA">
              <w:rPr>
                <w:sz w:val="24"/>
                <w:szCs w:val="24"/>
              </w:rPr>
              <w:t>1</w:t>
            </w:r>
          </w:p>
        </w:tc>
        <w:tc>
          <w:tcPr>
            <w:tcW w:w="1862" w:type="pct"/>
            <w:tcBorders>
              <w:top w:val="single" w:sz="4" w:space="0" w:color="auto"/>
              <w:left w:val="single" w:sz="4" w:space="0" w:color="auto"/>
              <w:bottom w:val="single" w:sz="4" w:space="0" w:color="auto"/>
              <w:right w:val="single" w:sz="4" w:space="0" w:color="auto"/>
            </w:tcBorders>
          </w:tcPr>
          <w:p w14:paraId="2C4F3939" w14:textId="77777777" w:rsidR="0063148A" w:rsidRPr="00AD21BA" w:rsidRDefault="0063148A" w:rsidP="00361FB4">
            <w:pPr>
              <w:pStyle w:val="ReportMain"/>
              <w:suppressAutoHyphens/>
              <w:rPr>
                <w:szCs w:val="24"/>
              </w:rPr>
            </w:pPr>
            <w:r w:rsidRPr="00AD21BA">
              <w:rPr>
                <w:szCs w:val="24"/>
              </w:rPr>
              <w:t>Конструкции мехатронных модулей.</w:t>
            </w:r>
          </w:p>
        </w:tc>
        <w:tc>
          <w:tcPr>
            <w:tcW w:w="2883" w:type="pct"/>
            <w:tcBorders>
              <w:top w:val="single" w:sz="4" w:space="0" w:color="auto"/>
              <w:left w:val="single" w:sz="4" w:space="0" w:color="auto"/>
              <w:bottom w:val="single" w:sz="4" w:space="0" w:color="auto"/>
              <w:right w:val="single" w:sz="4" w:space="0" w:color="auto"/>
            </w:tcBorders>
          </w:tcPr>
          <w:p w14:paraId="76530E01" w14:textId="77777777" w:rsidR="0063148A" w:rsidRPr="00AD21BA" w:rsidRDefault="0063148A" w:rsidP="00361FB4">
            <w:pPr>
              <w:jc w:val="both"/>
              <w:rPr>
                <w:snapToGrid w:val="0"/>
                <w:sz w:val="24"/>
                <w:szCs w:val="24"/>
              </w:rPr>
            </w:pPr>
            <w:r w:rsidRPr="00AD21BA">
              <w:rPr>
                <w:sz w:val="24"/>
                <w:szCs w:val="24"/>
              </w:rPr>
              <w:t>Основные термины и определения. Классификация мехатронных модулей. Электроприводные мехатронные модули. Гидроприводные мехатронные модули.</w:t>
            </w:r>
          </w:p>
        </w:tc>
      </w:tr>
      <w:tr w:rsidR="0063148A" w:rsidRPr="00F10B50" w14:paraId="38F795EA" w14:textId="77777777" w:rsidTr="00361FB4">
        <w:trPr>
          <w:trHeight w:val="70"/>
          <w:jc w:val="center"/>
        </w:trPr>
        <w:tc>
          <w:tcPr>
            <w:tcW w:w="256" w:type="pct"/>
            <w:tcBorders>
              <w:top w:val="single" w:sz="4" w:space="0" w:color="auto"/>
              <w:left w:val="single" w:sz="4" w:space="0" w:color="auto"/>
              <w:bottom w:val="single" w:sz="4" w:space="0" w:color="auto"/>
              <w:right w:val="single" w:sz="4" w:space="0" w:color="auto"/>
            </w:tcBorders>
            <w:vAlign w:val="center"/>
          </w:tcPr>
          <w:p w14:paraId="0C0844A3" w14:textId="77777777" w:rsidR="0063148A" w:rsidRPr="00AD21BA" w:rsidRDefault="0063148A" w:rsidP="00361FB4">
            <w:pPr>
              <w:spacing w:line="360" w:lineRule="auto"/>
              <w:jc w:val="center"/>
              <w:rPr>
                <w:sz w:val="24"/>
                <w:szCs w:val="24"/>
              </w:rPr>
            </w:pPr>
            <w:r w:rsidRPr="00AD21BA">
              <w:rPr>
                <w:sz w:val="24"/>
                <w:szCs w:val="24"/>
              </w:rPr>
              <w:t>2</w:t>
            </w:r>
          </w:p>
        </w:tc>
        <w:tc>
          <w:tcPr>
            <w:tcW w:w="1862" w:type="pct"/>
            <w:tcBorders>
              <w:top w:val="single" w:sz="4" w:space="0" w:color="auto"/>
              <w:left w:val="single" w:sz="4" w:space="0" w:color="auto"/>
              <w:bottom w:val="single" w:sz="4" w:space="0" w:color="auto"/>
              <w:right w:val="single" w:sz="4" w:space="0" w:color="auto"/>
            </w:tcBorders>
          </w:tcPr>
          <w:p w14:paraId="343DDC2F" w14:textId="77777777" w:rsidR="0063148A" w:rsidRPr="00AD21BA" w:rsidRDefault="0063148A" w:rsidP="00361FB4">
            <w:pPr>
              <w:pStyle w:val="ReportMain"/>
              <w:suppressAutoHyphens/>
              <w:rPr>
                <w:szCs w:val="24"/>
              </w:rPr>
            </w:pPr>
            <w:r w:rsidRPr="00AD21BA">
              <w:rPr>
                <w:szCs w:val="24"/>
              </w:rPr>
              <w:t>Двигатели мехатронных модулей</w:t>
            </w:r>
          </w:p>
        </w:tc>
        <w:tc>
          <w:tcPr>
            <w:tcW w:w="2883" w:type="pct"/>
            <w:tcBorders>
              <w:top w:val="single" w:sz="4" w:space="0" w:color="auto"/>
              <w:left w:val="single" w:sz="4" w:space="0" w:color="auto"/>
              <w:bottom w:val="single" w:sz="4" w:space="0" w:color="auto"/>
              <w:right w:val="single" w:sz="4" w:space="0" w:color="auto"/>
            </w:tcBorders>
          </w:tcPr>
          <w:p w14:paraId="4434CF0A" w14:textId="77777777" w:rsidR="0063148A" w:rsidRPr="00AD21BA" w:rsidRDefault="0063148A" w:rsidP="00361FB4">
            <w:pPr>
              <w:jc w:val="both"/>
              <w:rPr>
                <w:sz w:val="24"/>
                <w:szCs w:val="24"/>
              </w:rPr>
            </w:pPr>
            <w:r w:rsidRPr="00AD21BA">
              <w:rPr>
                <w:sz w:val="24"/>
                <w:szCs w:val="24"/>
              </w:rPr>
              <w:t>Электродаигатели. Гидравлические двигатели. Принципы работы. Достоинства и недостатки. Классификация.</w:t>
            </w:r>
          </w:p>
        </w:tc>
      </w:tr>
      <w:tr w:rsidR="0063148A" w:rsidRPr="00F10B50" w14:paraId="3B44CB50" w14:textId="77777777" w:rsidTr="00361FB4">
        <w:trPr>
          <w:trHeight w:val="70"/>
          <w:jc w:val="center"/>
        </w:trPr>
        <w:tc>
          <w:tcPr>
            <w:tcW w:w="256" w:type="pct"/>
            <w:tcBorders>
              <w:top w:val="single" w:sz="4" w:space="0" w:color="auto"/>
              <w:left w:val="single" w:sz="4" w:space="0" w:color="auto"/>
              <w:bottom w:val="single" w:sz="4" w:space="0" w:color="auto"/>
              <w:right w:val="single" w:sz="4" w:space="0" w:color="auto"/>
            </w:tcBorders>
          </w:tcPr>
          <w:p w14:paraId="0D3EFF56" w14:textId="77777777" w:rsidR="0063148A" w:rsidRPr="00AD21BA" w:rsidRDefault="0063148A" w:rsidP="00361FB4">
            <w:pPr>
              <w:spacing w:line="360" w:lineRule="auto"/>
              <w:jc w:val="center"/>
              <w:rPr>
                <w:sz w:val="24"/>
                <w:szCs w:val="24"/>
              </w:rPr>
            </w:pPr>
          </w:p>
          <w:p w14:paraId="44D64B1A" w14:textId="77777777" w:rsidR="0063148A" w:rsidRPr="00AD21BA" w:rsidRDefault="0063148A" w:rsidP="00361FB4">
            <w:pPr>
              <w:spacing w:line="360" w:lineRule="auto"/>
              <w:jc w:val="center"/>
              <w:rPr>
                <w:sz w:val="24"/>
                <w:szCs w:val="24"/>
              </w:rPr>
            </w:pPr>
            <w:r w:rsidRPr="00AD21BA">
              <w:rPr>
                <w:sz w:val="24"/>
                <w:szCs w:val="24"/>
              </w:rPr>
              <w:t>3</w:t>
            </w:r>
          </w:p>
        </w:tc>
        <w:tc>
          <w:tcPr>
            <w:tcW w:w="1862" w:type="pct"/>
            <w:tcBorders>
              <w:top w:val="single" w:sz="4" w:space="0" w:color="auto"/>
              <w:left w:val="single" w:sz="4" w:space="0" w:color="auto"/>
              <w:bottom w:val="single" w:sz="4" w:space="0" w:color="auto"/>
              <w:right w:val="single" w:sz="4" w:space="0" w:color="auto"/>
            </w:tcBorders>
          </w:tcPr>
          <w:p w14:paraId="6C0BFB82" w14:textId="77777777" w:rsidR="0063148A" w:rsidRPr="00AD21BA" w:rsidRDefault="0063148A" w:rsidP="00361FB4">
            <w:pPr>
              <w:pStyle w:val="ReportMain"/>
              <w:suppressAutoHyphens/>
              <w:rPr>
                <w:szCs w:val="24"/>
              </w:rPr>
            </w:pPr>
            <w:r w:rsidRPr="00AD21BA">
              <w:rPr>
                <w:snapToGrid w:val="0"/>
                <w:szCs w:val="24"/>
              </w:rPr>
              <w:t>Общие сведения о всех типах передач</w:t>
            </w:r>
            <w:r>
              <w:rPr>
                <w:snapToGrid w:val="0"/>
                <w:szCs w:val="24"/>
              </w:rPr>
              <w:t xml:space="preserve"> и устройствах</w:t>
            </w:r>
            <w:r w:rsidRPr="00AD21BA">
              <w:rPr>
                <w:snapToGrid w:val="0"/>
                <w:szCs w:val="24"/>
              </w:rPr>
              <w:t>, применяемых в мехатронных модулях.</w:t>
            </w:r>
          </w:p>
        </w:tc>
        <w:tc>
          <w:tcPr>
            <w:tcW w:w="2883" w:type="pct"/>
            <w:tcBorders>
              <w:top w:val="single" w:sz="4" w:space="0" w:color="auto"/>
              <w:left w:val="single" w:sz="4" w:space="0" w:color="auto"/>
              <w:bottom w:val="single" w:sz="4" w:space="0" w:color="auto"/>
              <w:right w:val="single" w:sz="4" w:space="0" w:color="auto"/>
            </w:tcBorders>
          </w:tcPr>
          <w:p w14:paraId="22BCACFB" w14:textId="77777777" w:rsidR="0063148A" w:rsidRPr="00AD21BA" w:rsidRDefault="0063148A" w:rsidP="00361FB4">
            <w:pPr>
              <w:pStyle w:val="ReportMain"/>
              <w:suppressAutoHyphens/>
              <w:jc w:val="both"/>
              <w:rPr>
                <w:szCs w:val="24"/>
              </w:rPr>
            </w:pPr>
            <w:r>
              <w:rPr>
                <w:szCs w:val="24"/>
              </w:rPr>
              <w:t>П</w:t>
            </w:r>
            <w:r w:rsidRPr="00AD21BA">
              <w:rPr>
                <w:szCs w:val="24"/>
              </w:rPr>
              <w:t>ередачи  с гибкой связью, планетарные передачи, червячные передачи, волновые механические, фрикционные, винт-гайка, рычажные механизмы, кулачковые</w:t>
            </w:r>
            <w:r>
              <w:rPr>
                <w:szCs w:val="24"/>
              </w:rPr>
              <w:t>, элементы гидропривода, тормозные устройства, датчики</w:t>
            </w:r>
            <w:r w:rsidRPr="00AD21BA">
              <w:rPr>
                <w:szCs w:val="24"/>
              </w:rPr>
              <w:t>. Общие сведения, конструктивные особенности, достоинства, недостатки.</w:t>
            </w:r>
          </w:p>
        </w:tc>
      </w:tr>
      <w:tr w:rsidR="0063148A" w:rsidRPr="00F10B50" w14:paraId="7C283F06" w14:textId="77777777" w:rsidTr="00361FB4">
        <w:trPr>
          <w:trHeight w:val="70"/>
          <w:jc w:val="center"/>
        </w:trPr>
        <w:tc>
          <w:tcPr>
            <w:tcW w:w="256" w:type="pct"/>
            <w:tcBorders>
              <w:top w:val="single" w:sz="4" w:space="0" w:color="auto"/>
              <w:left w:val="single" w:sz="4" w:space="0" w:color="auto"/>
              <w:bottom w:val="single" w:sz="4" w:space="0" w:color="auto"/>
              <w:right w:val="single" w:sz="4" w:space="0" w:color="auto"/>
            </w:tcBorders>
            <w:vAlign w:val="center"/>
          </w:tcPr>
          <w:p w14:paraId="59388365" w14:textId="77777777" w:rsidR="0063148A" w:rsidRPr="00AD21BA" w:rsidRDefault="0063148A" w:rsidP="00361FB4">
            <w:pPr>
              <w:spacing w:line="360" w:lineRule="auto"/>
              <w:jc w:val="center"/>
              <w:rPr>
                <w:sz w:val="24"/>
                <w:szCs w:val="24"/>
              </w:rPr>
            </w:pPr>
            <w:r w:rsidRPr="00AD21BA">
              <w:rPr>
                <w:sz w:val="24"/>
                <w:szCs w:val="24"/>
              </w:rPr>
              <w:t>4</w:t>
            </w:r>
          </w:p>
        </w:tc>
        <w:tc>
          <w:tcPr>
            <w:tcW w:w="1862" w:type="pct"/>
            <w:tcBorders>
              <w:top w:val="single" w:sz="4" w:space="0" w:color="auto"/>
              <w:left w:val="single" w:sz="4" w:space="0" w:color="auto"/>
              <w:bottom w:val="single" w:sz="4" w:space="0" w:color="auto"/>
              <w:right w:val="single" w:sz="4" w:space="0" w:color="auto"/>
            </w:tcBorders>
          </w:tcPr>
          <w:p w14:paraId="68159088" w14:textId="77777777" w:rsidR="0063148A" w:rsidRPr="00AD21BA" w:rsidRDefault="0063148A" w:rsidP="00361FB4">
            <w:pPr>
              <w:pStyle w:val="ReportMain"/>
              <w:suppressAutoHyphens/>
              <w:rPr>
                <w:szCs w:val="24"/>
              </w:rPr>
            </w:pPr>
            <w:r w:rsidRPr="00AD21BA">
              <w:rPr>
                <w:szCs w:val="24"/>
              </w:rPr>
              <w:t>Редукторы на базе зубчатых передач.</w:t>
            </w:r>
          </w:p>
        </w:tc>
        <w:tc>
          <w:tcPr>
            <w:tcW w:w="2883" w:type="pct"/>
            <w:tcBorders>
              <w:top w:val="single" w:sz="4" w:space="0" w:color="auto"/>
              <w:left w:val="single" w:sz="4" w:space="0" w:color="auto"/>
              <w:bottom w:val="single" w:sz="4" w:space="0" w:color="auto"/>
              <w:right w:val="single" w:sz="4" w:space="0" w:color="auto"/>
            </w:tcBorders>
          </w:tcPr>
          <w:p w14:paraId="1E569F41" w14:textId="77777777" w:rsidR="0063148A" w:rsidRPr="00AD21BA" w:rsidRDefault="0063148A" w:rsidP="00361FB4">
            <w:pPr>
              <w:pStyle w:val="ReportMain"/>
              <w:suppressAutoHyphens/>
              <w:jc w:val="both"/>
              <w:rPr>
                <w:szCs w:val="24"/>
              </w:rPr>
            </w:pPr>
            <w:r w:rsidRPr="00AD21BA">
              <w:rPr>
                <w:szCs w:val="24"/>
              </w:rPr>
              <w:t>Зубчатые передачи</w:t>
            </w:r>
            <w:r w:rsidRPr="00AD21BA">
              <w:rPr>
                <w:snapToGrid w:val="0"/>
                <w:szCs w:val="24"/>
              </w:rPr>
              <w:t xml:space="preserve"> </w:t>
            </w:r>
            <w:r>
              <w:rPr>
                <w:snapToGrid w:val="0"/>
                <w:szCs w:val="24"/>
              </w:rPr>
              <w:t xml:space="preserve">и редукторы на их основе. </w:t>
            </w:r>
            <w:r w:rsidRPr="00AD21BA">
              <w:rPr>
                <w:snapToGrid w:val="0"/>
                <w:szCs w:val="24"/>
              </w:rPr>
              <w:t>Общие сведения, достоинства и недостатки</w:t>
            </w:r>
            <w:r w:rsidRPr="00AD21BA">
              <w:rPr>
                <w:i/>
                <w:snapToGrid w:val="0"/>
                <w:szCs w:val="24"/>
              </w:rPr>
              <w:t xml:space="preserve">. </w:t>
            </w:r>
            <w:r w:rsidRPr="00AD21BA">
              <w:rPr>
                <w:snapToGrid w:val="0"/>
                <w:szCs w:val="24"/>
              </w:rPr>
              <w:t xml:space="preserve">Материалы </w:t>
            </w:r>
            <w:r w:rsidRPr="00AD21BA">
              <w:rPr>
                <w:snapToGrid w:val="0"/>
                <w:szCs w:val="24"/>
              </w:rPr>
              <w:lastRenderedPageBreak/>
              <w:t>зубчатых передач. Особенности кинематики.Червячные редукторы. Планетарные редукторы. Волновые зубчатые передачи.</w:t>
            </w:r>
          </w:p>
        </w:tc>
      </w:tr>
      <w:tr w:rsidR="0063148A" w:rsidRPr="00F10B50" w14:paraId="2836EA5A" w14:textId="77777777" w:rsidTr="00361FB4">
        <w:trPr>
          <w:trHeight w:val="70"/>
          <w:jc w:val="center"/>
        </w:trPr>
        <w:tc>
          <w:tcPr>
            <w:tcW w:w="256" w:type="pct"/>
            <w:tcBorders>
              <w:top w:val="single" w:sz="4" w:space="0" w:color="auto"/>
              <w:left w:val="single" w:sz="4" w:space="0" w:color="auto"/>
              <w:bottom w:val="single" w:sz="4" w:space="0" w:color="auto"/>
              <w:right w:val="single" w:sz="4" w:space="0" w:color="auto"/>
            </w:tcBorders>
            <w:vAlign w:val="center"/>
          </w:tcPr>
          <w:p w14:paraId="2F06D526" w14:textId="77777777" w:rsidR="0063148A" w:rsidRPr="00AD21BA" w:rsidRDefault="0063148A" w:rsidP="00361FB4">
            <w:pPr>
              <w:spacing w:line="360" w:lineRule="auto"/>
              <w:jc w:val="center"/>
              <w:rPr>
                <w:sz w:val="24"/>
                <w:szCs w:val="24"/>
              </w:rPr>
            </w:pPr>
            <w:r w:rsidRPr="00AD21BA">
              <w:rPr>
                <w:sz w:val="24"/>
                <w:szCs w:val="24"/>
              </w:rPr>
              <w:lastRenderedPageBreak/>
              <w:t>5</w:t>
            </w:r>
          </w:p>
        </w:tc>
        <w:tc>
          <w:tcPr>
            <w:tcW w:w="1862" w:type="pct"/>
            <w:tcBorders>
              <w:top w:val="single" w:sz="4" w:space="0" w:color="auto"/>
              <w:left w:val="single" w:sz="4" w:space="0" w:color="auto"/>
              <w:bottom w:val="single" w:sz="4" w:space="0" w:color="auto"/>
              <w:right w:val="single" w:sz="4" w:space="0" w:color="auto"/>
            </w:tcBorders>
          </w:tcPr>
          <w:p w14:paraId="342BD1F8" w14:textId="77777777" w:rsidR="0063148A" w:rsidRPr="00AD21BA" w:rsidRDefault="0063148A" w:rsidP="00361FB4">
            <w:pPr>
              <w:pStyle w:val="ReportMain"/>
              <w:suppressAutoHyphens/>
              <w:rPr>
                <w:szCs w:val="24"/>
              </w:rPr>
            </w:pPr>
            <w:r w:rsidRPr="00AD21BA">
              <w:rPr>
                <w:szCs w:val="24"/>
              </w:rPr>
              <w:t>Люфтовыбирающие механизмы.</w:t>
            </w:r>
          </w:p>
        </w:tc>
        <w:tc>
          <w:tcPr>
            <w:tcW w:w="2883" w:type="pct"/>
            <w:tcBorders>
              <w:top w:val="single" w:sz="4" w:space="0" w:color="auto"/>
              <w:left w:val="single" w:sz="4" w:space="0" w:color="auto"/>
              <w:bottom w:val="single" w:sz="4" w:space="0" w:color="auto"/>
              <w:right w:val="single" w:sz="4" w:space="0" w:color="auto"/>
            </w:tcBorders>
          </w:tcPr>
          <w:p w14:paraId="1022F5A8" w14:textId="77777777" w:rsidR="0063148A" w:rsidRPr="00AD21BA" w:rsidRDefault="0063148A" w:rsidP="00361FB4">
            <w:pPr>
              <w:pStyle w:val="ReportMain"/>
              <w:suppressAutoHyphens/>
              <w:jc w:val="both"/>
              <w:rPr>
                <w:snapToGrid w:val="0"/>
                <w:szCs w:val="24"/>
              </w:rPr>
            </w:pPr>
            <w:r w:rsidRPr="00AD21BA">
              <w:rPr>
                <w:snapToGrid w:val="0"/>
                <w:szCs w:val="24"/>
              </w:rPr>
              <w:t>Автономный механизм для выборки люфта в зубчатой передаче, червячной передаче. Безлюфтовый планетарный механизм. Выборка мертвого хода в винтовых преобразователях движения. Люфтовыбирающий механизм с разрезной гайкой. Варианты конструкций люфтовыбирающих механизмов. Механизмы для выборки осевой составляющей бокового зазора.</w:t>
            </w:r>
          </w:p>
        </w:tc>
      </w:tr>
      <w:tr w:rsidR="0063148A" w:rsidRPr="00F10B50" w14:paraId="3940FD5F" w14:textId="77777777" w:rsidTr="00361FB4">
        <w:trPr>
          <w:trHeight w:val="70"/>
          <w:jc w:val="center"/>
        </w:trPr>
        <w:tc>
          <w:tcPr>
            <w:tcW w:w="256" w:type="pct"/>
            <w:tcBorders>
              <w:top w:val="single" w:sz="4" w:space="0" w:color="auto"/>
              <w:left w:val="single" w:sz="4" w:space="0" w:color="auto"/>
              <w:bottom w:val="single" w:sz="4" w:space="0" w:color="auto"/>
              <w:right w:val="single" w:sz="4" w:space="0" w:color="auto"/>
            </w:tcBorders>
            <w:vAlign w:val="center"/>
          </w:tcPr>
          <w:p w14:paraId="5DC93AA3" w14:textId="77777777" w:rsidR="0063148A" w:rsidRPr="00AD21BA" w:rsidRDefault="0063148A" w:rsidP="00361FB4">
            <w:pPr>
              <w:spacing w:line="360" w:lineRule="auto"/>
              <w:jc w:val="center"/>
              <w:rPr>
                <w:sz w:val="24"/>
                <w:szCs w:val="24"/>
              </w:rPr>
            </w:pPr>
            <w:r>
              <w:rPr>
                <w:sz w:val="24"/>
                <w:szCs w:val="24"/>
              </w:rPr>
              <w:t>6</w:t>
            </w:r>
          </w:p>
        </w:tc>
        <w:tc>
          <w:tcPr>
            <w:tcW w:w="1862" w:type="pct"/>
            <w:tcBorders>
              <w:top w:val="single" w:sz="4" w:space="0" w:color="auto"/>
              <w:left w:val="single" w:sz="4" w:space="0" w:color="auto"/>
              <w:bottom w:val="single" w:sz="4" w:space="0" w:color="auto"/>
              <w:right w:val="single" w:sz="4" w:space="0" w:color="auto"/>
            </w:tcBorders>
          </w:tcPr>
          <w:p w14:paraId="0BDB650C" w14:textId="77777777" w:rsidR="0063148A" w:rsidRPr="00AD21BA" w:rsidRDefault="0063148A" w:rsidP="00361FB4">
            <w:pPr>
              <w:pStyle w:val="ReportMain"/>
              <w:suppressAutoHyphens/>
              <w:rPr>
                <w:szCs w:val="24"/>
              </w:rPr>
            </w:pPr>
            <w:r w:rsidRPr="00AD21BA">
              <w:rPr>
                <w:szCs w:val="24"/>
              </w:rPr>
              <w:t>Направляющие в мехатронных модулях</w:t>
            </w:r>
          </w:p>
        </w:tc>
        <w:tc>
          <w:tcPr>
            <w:tcW w:w="2883" w:type="pct"/>
            <w:tcBorders>
              <w:top w:val="single" w:sz="4" w:space="0" w:color="auto"/>
              <w:left w:val="single" w:sz="4" w:space="0" w:color="auto"/>
              <w:bottom w:val="single" w:sz="4" w:space="0" w:color="auto"/>
              <w:right w:val="single" w:sz="4" w:space="0" w:color="auto"/>
            </w:tcBorders>
          </w:tcPr>
          <w:p w14:paraId="7AC02B10" w14:textId="77777777" w:rsidR="0063148A" w:rsidRPr="00AD21BA" w:rsidRDefault="0063148A" w:rsidP="00361FB4">
            <w:pPr>
              <w:jc w:val="both"/>
              <w:rPr>
                <w:sz w:val="24"/>
                <w:szCs w:val="24"/>
              </w:rPr>
            </w:pPr>
            <w:r w:rsidRPr="00AD21BA">
              <w:rPr>
                <w:sz w:val="24"/>
                <w:szCs w:val="24"/>
              </w:rPr>
              <w:t xml:space="preserve">Назначение и разновидности направляющих. Направляющие с трением скольжения и качения. Шариковые </w:t>
            </w:r>
            <w:r w:rsidRPr="00AD21BA">
              <w:rPr>
                <w:sz w:val="24"/>
                <w:szCs w:val="24"/>
                <w:lang w:val="en-US"/>
              </w:rPr>
              <w:t>LM</w:t>
            </w:r>
            <w:r w:rsidRPr="00AD21BA">
              <w:rPr>
                <w:sz w:val="24"/>
                <w:szCs w:val="24"/>
              </w:rPr>
              <w:t>-направляющие. Шарикосплайновые направляющие. Расчеты и методика выбора.</w:t>
            </w:r>
          </w:p>
        </w:tc>
      </w:tr>
      <w:bookmarkEnd w:id="8"/>
    </w:tbl>
    <w:p w14:paraId="0D450965" w14:textId="77777777" w:rsidR="0079005D" w:rsidRDefault="0079005D" w:rsidP="007F2FEB">
      <w:pPr>
        <w:spacing w:after="0" w:line="240" w:lineRule="auto"/>
        <w:ind w:firstLine="709"/>
        <w:jc w:val="both"/>
        <w:rPr>
          <w:sz w:val="24"/>
          <w:szCs w:val="24"/>
        </w:rPr>
      </w:pPr>
    </w:p>
    <w:p w14:paraId="2C86200A" w14:textId="77777777" w:rsidR="007F3936" w:rsidRPr="00FC5045" w:rsidRDefault="009000BD" w:rsidP="007F3936">
      <w:pPr>
        <w:pStyle w:val="1"/>
        <w:ind w:firstLine="708"/>
        <w:rPr>
          <w:sz w:val="28"/>
          <w:szCs w:val="28"/>
        </w:rPr>
      </w:pPr>
      <w:bookmarkStart w:id="9" w:name="_Toc72615965"/>
      <w:r>
        <w:rPr>
          <w:sz w:val="28"/>
          <w:szCs w:val="28"/>
        </w:rPr>
        <w:t>3</w:t>
      </w:r>
      <w:r w:rsidR="007F3936" w:rsidRPr="00FC5045">
        <w:rPr>
          <w:sz w:val="28"/>
          <w:szCs w:val="28"/>
        </w:rPr>
        <w:t xml:space="preserve"> Методические указания по </w:t>
      </w:r>
      <w:r w:rsidR="007F3936">
        <w:rPr>
          <w:sz w:val="28"/>
          <w:szCs w:val="28"/>
        </w:rPr>
        <w:t>практическим занятиям</w:t>
      </w:r>
      <w:bookmarkEnd w:id="9"/>
    </w:p>
    <w:p w14:paraId="3087E9E3" w14:textId="77777777" w:rsidR="007F3936" w:rsidRPr="003E3300" w:rsidRDefault="007F3936" w:rsidP="003E3300">
      <w:pPr>
        <w:spacing w:after="0" w:line="240" w:lineRule="auto"/>
        <w:ind w:firstLine="708"/>
        <w:jc w:val="both"/>
        <w:rPr>
          <w:sz w:val="24"/>
          <w:szCs w:val="24"/>
        </w:rPr>
      </w:pPr>
    </w:p>
    <w:p w14:paraId="69248387" w14:textId="77777777" w:rsidR="00E2491C" w:rsidRPr="00E2491C" w:rsidRDefault="00E2491C" w:rsidP="00E2491C">
      <w:pPr>
        <w:spacing w:after="0" w:line="240" w:lineRule="auto"/>
        <w:ind w:firstLine="708"/>
        <w:jc w:val="both"/>
        <w:rPr>
          <w:sz w:val="24"/>
          <w:szCs w:val="24"/>
        </w:rPr>
      </w:pPr>
      <w:r w:rsidRPr="00E2491C">
        <w:rPr>
          <w:sz w:val="24"/>
          <w:szCs w:val="24"/>
        </w:rPr>
        <w:t>Практическое занятие – форма систематических учебных занятий, с помощью</w:t>
      </w:r>
      <w:r>
        <w:rPr>
          <w:sz w:val="24"/>
          <w:szCs w:val="24"/>
        </w:rPr>
        <w:t xml:space="preserve"> </w:t>
      </w:r>
      <w:r w:rsidRPr="00E2491C">
        <w:rPr>
          <w:sz w:val="24"/>
          <w:szCs w:val="24"/>
        </w:rPr>
        <w:t>которых обучающиеся изучают тот или иной раздел определенной научной дисциплины,</w:t>
      </w:r>
      <w:r>
        <w:rPr>
          <w:sz w:val="24"/>
          <w:szCs w:val="24"/>
        </w:rPr>
        <w:t xml:space="preserve"> </w:t>
      </w:r>
      <w:r w:rsidRPr="00E2491C">
        <w:rPr>
          <w:sz w:val="24"/>
          <w:szCs w:val="24"/>
        </w:rPr>
        <w:t>входящей в состав учебного плана.</w:t>
      </w:r>
      <w:r>
        <w:rPr>
          <w:sz w:val="24"/>
          <w:szCs w:val="24"/>
        </w:rPr>
        <w:t xml:space="preserve"> </w:t>
      </w:r>
      <w:r w:rsidRPr="00E2491C">
        <w:rPr>
          <w:sz w:val="24"/>
          <w:szCs w:val="24"/>
        </w:rPr>
        <w:t>Следует подчеркнуть, что только после усвоения лекционного</w:t>
      </w:r>
      <w:r>
        <w:rPr>
          <w:sz w:val="24"/>
          <w:szCs w:val="24"/>
        </w:rPr>
        <w:t xml:space="preserve"> </w:t>
      </w:r>
      <w:r w:rsidRPr="00E2491C">
        <w:rPr>
          <w:sz w:val="24"/>
          <w:szCs w:val="24"/>
        </w:rPr>
        <w:t>материала с определенной точки зрения (а именно с той, с которой он излагается на</w:t>
      </w:r>
      <w:r>
        <w:rPr>
          <w:sz w:val="24"/>
          <w:szCs w:val="24"/>
        </w:rPr>
        <w:t xml:space="preserve"> </w:t>
      </w:r>
      <w:r w:rsidRPr="00E2491C">
        <w:rPr>
          <w:sz w:val="24"/>
          <w:szCs w:val="24"/>
        </w:rPr>
        <w:t>лекциях) он будет закрепляться на практических занятиях как в результате обсуждения и</w:t>
      </w:r>
      <w:r>
        <w:rPr>
          <w:sz w:val="24"/>
          <w:szCs w:val="24"/>
        </w:rPr>
        <w:t xml:space="preserve"> </w:t>
      </w:r>
      <w:r w:rsidRPr="00E2491C">
        <w:rPr>
          <w:sz w:val="24"/>
          <w:szCs w:val="24"/>
        </w:rPr>
        <w:t>анализа лекционного материала, так и с помощью решения проблемных ситуаций, задач.</w:t>
      </w:r>
      <w:r>
        <w:rPr>
          <w:sz w:val="24"/>
          <w:szCs w:val="24"/>
        </w:rPr>
        <w:t xml:space="preserve"> </w:t>
      </w:r>
      <w:r w:rsidRPr="00E2491C">
        <w:rPr>
          <w:sz w:val="24"/>
          <w:szCs w:val="24"/>
        </w:rPr>
        <w:t xml:space="preserve">При этих условиях </w:t>
      </w:r>
      <w:r w:rsidR="00616CEC">
        <w:rPr>
          <w:sz w:val="24"/>
          <w:szCs w:val="24"/>
        </w:rPr>
        <w:t>обучающийся</w:t>
      </w:r>
      <w:r w:rsidRPr="00E2491C">
        <w:rPr>
          <w:sz w:val="24"/>
          <w:szCs w:val="24"/>
        </w:rPr>
        <w:t xml:space="preserve"> не только хорошо усвоит материал, но и научится применять</w:t>
      </w:r>
      <w:r>
        <w:rPr>
          <w:sz w:val="24"/>
          <w:szCs w:val="24"/>
        </w:rPr>
        <w:t xml:space="preserve"> </w:t>
      </w:r>
      <w:r w:rsidRPr="00E2491C">
        <w:rPr>
          <w:sz w:val="24"/>
          <w:szCs w:val="24"/>
        </w:rPr>
        <w:t>его на практике, а также получит дополнительный стимул (и это очень важно) для</w:t>
      </w:r>
      <w:r>
        <w:rPr>
          <w:sz w:val="24"/>
          <w:szCs w:val="24"/>
        </w:rPr>
        <w:t xml:space="preserve"> </w:t>
      </w:r>
      <w:r w:rsidRPr="00E2491C">
        <w:rPr>
          <w:sz w:val="24"/>
          <w:szCs w:val="24"/>
        </w:rPr>
        <w:t>активной проработки лекции.</w:t>
      </w:r>
    </w:p>
    <w:p w14:paraId="38D6B89F" w14:textId="77777777" w:rsidR="00C21DCA" w:rsidRDefault="00C21DCA" w:rsidP="00C21DCA">
      <w:pPr>
        <w:spacing w:after="0" w:line="240" w:lineRule="auto"/>
        <w:ind w:firstLine="708"/>
        <w:jc w:val="both"/>
        <w:rPr>
          <w:sz w:val="24"/>
          <w:szCs w:val="24"/>
        </w:rPr>
      </w:pPr>
      <w:r w:rsidRPr="00C21DCA">
        <w:rPr>
          <w:sz w:val="24"/>
          <w:szCs w:val="24"/>
        </w:rPr>
        <w:t>Варианты заданий на выполнение практических работ:</w:t>
      </w:r>
    </w:p>
    <w:p w14:paraId="207578CA" w14:textId="77777777" w:rsidR="0079005D" w:rsidRPr="00256D6D" w:rsidRDefault="0079005D" w:rsidP="00C21DCA">
      <w:pPr>
        <w:spacing w:after="0" w:line="240" w:lineRule="auto"/>
        <w:ind w:firstLine="708"/>
        <w:jc w:val="both"/>
        <w:rPr>
          <w:sz w:val="24"/>
          <w:szCs w:val="24"/>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tblGrid>
      <w:tr w:rsidR="0063148A" w:rsidRPr="004004EC" w14:paraId="6BD77B53" w14:textId="77777777" w:rsidTr="0063148A">
        <w:trPr>
          <w:tblHeader/>
        </w:trPr>
        <w:tc>
          <w:tcPr>
            <w:tcW w:w="1191" w:type="dxa"/>
            <w:shd w:val="clear" w:color="auto" w:fill="auto"/>
            <w:vAlign w:val="center"/>
          </w:tcPr>
          <w:p w14:paraId="55A7ACBB" w14:textId="77777777" w:rsidR="0063148A" w:rsidRPr="004004EC" w:rsidRDefault="0063148A" w:rsidP="00361FB4">
            <w:pPr>
              <w:pStyle w:val="ReportMain"/>
              <w:suppressAutoHyphens/>
              <w:jc w:val="center"/>
            </w:pPr>
            <w:r w:rsidRPr="004004EC">
              <w:t>№ занятия</w:t>
            </w:r>
          </w:p>
        </w:tc>
        <w:tc>
          <w:tcPr>
            <w:tcW w:w="1134" w:type="dxa"/>
            <w:shd w:val="clear" w:color="auto" w:fill="auto"/>
            <w:vAlign w:val="center"/>
          </w:tcPr>
          <w:p w14:paraId="1C9A697D" w14:textId="77777777" w:rsidR="0063148A" w:rsidRPr="004004EC" w:rsidRDefault="0063148A" w:rsidP="00361FB4">
            <w:pPr>
              <w:pStyle w:val="ReportMain"/>
              <w:suppressAutoHyphens/>
              <w:jc w:val="center"/>
            </w:pPr>
            <w:r w:rsidRPr="004004EC">
              <w:t>№ раздела</w:t>
            </w:r>
          </w:p>
        </w:tc>
        <w:tc>
          <w:tcPr>
            <w:tcW w:w="6690" w:type="dxa"/>
            <w:shd w:val="clear" w:color="auto" w:fill="auto"/>
            <w:vAlign w:val="center"/>
          </w:tcPr>
          <w:p w14:paraId="6ACD94EF" w14:textId="77777777" w:rsidR="0063148A" w:rsidRPr="004004EC" w:rsidRDefault="0063148A" w:rsidP="00361FB4">
            <w:pPr>
              <w:pStyle w:val="ReportMain"/>
              <w:suppressAutoHyphens/>
              <w:jc w:val="center"/>
            </w:pPr>
            <w:r w:rsidRPr="004004EC">
              <w:t>Тема</w:t>
            </w:r>
          </w:p>
        </w:tc>
      </w:tr>
      <w:tr w:rsidR="0063148A" w:rsidRPr="004004EC" w14:paraId="4170A4BD" w14:textId="77777777" w:rsidTr="0063148A">
        <w:tc>
          <w:tcPr>
            <w:tcW w:w="1191" w:type="dxa"/>
            <w:shd w:val="clear" w:color="auto" w:fill="auto"/>
          </w:tcPr>
          <w:p w14:paraId="44A30B93" w14:textId="77777777" w:rsidR="0063148A" w:rsidRPr="005641D8" w:rsidRDefault="0063148A" w:rsidP="00361FB4">
            <w:pPr>
              <w:pStyle w:val="ReportMain"/>
              <w:suppressAutoHyphens/>
              <w:jc w:val="center"/>
            </w:pPr>
            <w:r>
              <w:t>1</w:t>
            </w:r>
          </w:p>
        </w:tc>
        <w:tc>
          <w:tcPr>
            <w:tcW w:w="1134" w:type="dxa"/>
            <w:shd w:val="clear" w:color="auto" w:fill="auto"/>
          </w:tcPr>
          <w:p w14:paraId="3DFFD9F3" w14:textId="77777777" w:rsidR="0063148A" w:rsidRPr="005641D8" w:rsidRDefault="0063148A" w:rsidP="00361FB4">
            <w:pPr>
              <w:pStyle w:val="ReportMain"/>
              <w:suppressAutoHyphens/>
              <w:jc w:val="center"/>
            </w:pPr>
            <w:r>
              <w:t>4</w:t>
            </w:r>
          </w:p>
        </w:tc>
        <w:tc>
          <w:tcPr>
            <w:tcW w:w="6690" w:type="dxa"/>
            <w:shd w:val="clear" w:color="auto" w:fill="auto"/>
          </w:tcPr>
          <w:p w14:paraId="1B590710" w14:textId="77777777" w:rsidR="0063148A" w:rsidRPr="00F10B50" w:rsidRDefault="0063148A" w:rsidP="00361FB4">
            <w:pPr>
              <w:pStyle w:val="ReportMain"/>
              <w:suppressAutoHyphens/>
              <w:rPr>
                <w:lang w:val="en-US"/>
              </w:rPr>
            </w:pPr>
            <w:r w:rsidRPr="00F10B50">
              <w:rPr>
                <w:snapToGrid w:val="0"/>
              </w:rPr>
              <w:t>Разработка модели планетарного редуктора</w:t>
            </w:r>
          </w:p>
        </w:tc>
      </w:tr>
      <w:tr w:rsidR="0063148A" w:rsidRPr="004004EC" w14:paraId="2569417A" w14:textId="77777777" w:rsidTr="0063148A">
        <w:tc>
          <w:tcPr>
            <w:tcW w:w="1191" w:type="dxa"/>
            <w:shd w:val="clear" w:color="auto" w:fill="auto"/>
          </w:tcPr>
          <w:p w14:paraId="196CBBC8" w14:textId="77777777" w:rsidR="0063148A" w:rsidRPr="005641D8" w:rsidRDefault="0063148A" w:rsidP="00361FB4">
            <w:pPr>
              <w:pStyle w:val="ReportMain"/>
              <w:suppressAutoHyphens/>
              <w:jc w:val="center"/>
            </w:pPr>
            <w:r>
              <w:t>2</w:t>
            </w:r>
          </w:p>
        </w:tc>
        <w:tc>
          <w:tcPr>
            <w:tcW w:w="1134" w:type="dxa"/>
            <w:shd w:val="clear" w:color="auto" w:fill="auto"/>
          </w:tcPr>
          <w:p w14:paraId="7B6CA851" w14:textId="77777777" w:rsidR="0063148A" w:rsidRPr="005641D8" w:rsidRDefault="0063148A" w:rsidP="00361FB4">
            <w:pPr>
              <w:pStyle w:val="ReportMain"/>
              <w:suppressAutoHyphens/>
              <w:jc w:val="center"/>
            </w:pPr>
            <w:r>
              <w:t>4</w:t>
            </w:r>
          </w:p>
        </w:tc>
        <w:tc>
          <w:tcPr>
            <w:tcW w:w="6690" w:type="dxa"/>
            <w:shd w:val="clear" w:color="auto" w:fill="auto"/>
          </w:tcPr>
          <w:p w14:paraId="12822244" w14:textId="77777777" w:rsidR="0063148A" w:rsidRPr="00F10B50" w:rsidRDefault="0063148A" w:rsidP="00361FB4">
            <w:pPr>
              <w:pStyle w:val="ReportMain"/>
              <w:suppressAutoHyphens/>
            </w:pPr>
            <w:r w:rsidRPr="00F10B50">
              <w:rPr>
                <w:snapToGrid w:val="0"/>
              </w:rPr>
              <w:t>Разработка модели червячного редуктора</w:t>
            </w:r>
          </w:p>
        </w:tc>
      </w:tr>
      <w:tr w:rsidR="0063148A" w:rsidRPr="004004EC" w14:paraId="53A9987D" w14:textId="77777777" w:rsidTr="0063148A">
        <w:tc>
          <w:tcPr>
            <w:tcW w:w="1191" w:type="dxa"/>
            <w:shd w:val="clear" w:color="auto" w:fill="auto"/>
          </w:tcPr>
          <w:p w14:paraId="5201B6B1" w14:textId="77777777" w:rsidR="0063148A" w:rsidRPr="005641D8" w:rsidRDefault="0063148A" w:rsidP="00361FB4">
            <w:pPr>
              <w:pStyle w:val="ReportMain"/>
              <w:suppressAutoHyphens/>
              <w:jc w:val="center"/>
            </w:pPr>
            <w:r>
              <w:t>3</w:t>
            </w:r>
          </w:p>
        </w:tc>
        <w:tc>
          <w:tcPr>
            <w:tcW w:w="1134" w:type="dxa"/>
            <w:shd w:val="clear" w:color="auto" w:fill="auto"/>
          </w:tcPr>
          <w:p w14:paraId="26CA882F" w14:textId="77777777" w:rsidR="0063148A" w:rsidRPr="005641D8" w:rsidRDefault="0063148A" w:rsidP="00361FB4">
            <w:pPr>
              <w:pStyle w:val="ReportMain"/>
              <w:suppressAutoHyphens/>
              <w:jc w:val="center"/>
            </w:pPr>
            <w:r>
              <w:t>5</w:t>
            </w:r>
          </w:p>
        </w:tc>
        <w:tc>
          <w:tcPr>
            <w:tcW w:w="6690" w:type="dxa"/>
            <w:shd w:val="clear" w:color="auto" w:fill="auto"/>
          </w:tcPr>
          <w:p w14:paraId="42D72B6C" w14:textId="77777777" w:rsidR="0063148A" w:rsidRPr="00F10B50" w:rsidRDefault="0063148A" w:rsidP="00361FB4">
            <w:pPr>
              <w:pStyle w:val="ReportMain"/>
              <w:suppressAutoHyphens/>
              <w:rPr>
                <w:snapToGrid w:val="0"/>
              </w:rPr>
            </w:pPr>
            <w:r w:rsidRPr="00F10B50">
              <w:rPr>
                <w:snapToGrid w:val="0"/>
              </w:rPr>
              <w:t>Разработка модели планетарно-цевочного редуктора</w:t>
            </w:r>
          </w:p>
        </w:tc>
      </w:tr>
      <w:tr w:rsidR="0063148A" w:rsidRPr="004004EC" w14:paraId="21A72E76" w14:textId="77777777" w:rsidTr="0063148A">
        <w:tc>
          <w:tcPr>
            <w:tcW w:w="1191" w:type="dxa"/>
            <w:shd w:val="clear" w:color="auto" w:fill="auto"/>
          </w:tcPr>
          <w:p w14:paraId="2C4BCD7A" w14:textId="77777777" w:rsidR="0063148A" w:rsidRPr="004004EC" w:rsidRDefault="0063148A" w:rsidP="00361FB4">
            <w:pPr>
              <w:pStyle w:val="ReportMain"/>
              <w:suppressAutoHyphens/>
              <w:jc w:val="center"/>
            </w:pPr>
          </w:p>
        </w:tc>
        <w:tc>
          <w:tcPr>
            <w:tcW w:w="1134" w:type="dxa"/>
            <w:shd w:val="clear" w:color="auto" w:fill="auto"/>
          </w:tcPr>
          <w:p w14:paraId="73168188" w14:textId="77777777" w:rsidR="0063148A" w:rsidRPr="004004EC" w:rsidRDefault="0063148A" w:rsidP="00361FB4">
            <w:pPr>
              <w:pStyle w:val="ReportMain"/>
              <w:suppressAutoHyphens/>
              <w:jc w:val="center"/>
            </w:pPr>
          </w:p>
        </w:tc>
        <w:tc>
          <w:tcPr>
            <w:tcW w:w="6690" w:type="dxa"/>
            <w:shd w:val="clear" w:color="auto" w:fill="auto"/>
          </w:tcPr>
          <w:p w14:paraId="417431CC" w14:textId="77777777" w:rsidR="0063148A" w:rsidRPr="004004EC" w:rsidRDefault="0063148A" w:rsidP="00361FB4">
            <w:pPr>
              <w:pStyle w:val="ReportMain"/>
              <w:suppressAutoHyphens/>
            </w:pPr>
            <w:r w:rsidRPr="004004EC">
              <w:t>Итого:</w:t>
            </w:r>
          </w:p>
        </w:tc>
      </w:tr>
    </w:tbl>
    <w:p w14:paraId="25AE260F" w14:textId="77777777" w:rsidR="00393DAF" w:rsidRPr="00C21DCA" w:rsidRDefault="00393DAF" w:rsidP="00C21DCA">
      <w:pPr>
        <w:spacing w:after="0" w:line="240" w:lineRule="auto"/>
        <w:ind w:firstLine="708"/>
        <w:jc w:val="both"/>
        <w:rPr>
          <w:sz w:val="24"/>
          <w:szCs w:val="24"/>
        </w:rPr>
      </w:pPr>
    </w:p>
    <w:p w14:paraId="24F6C1FA" w14:textId="77777777" w:rsidR="00393DAF" w:rsidRPr="004E41FD" w:rsidRDefault="00393DAF" w:rsidP="00393DAF">
      <w:pPr>
        <w:spacing w:after="0" w:line="240" w:lineRule="auto"/>
        <w:ind w:firstLine="964"/>
        <w:jc w:val="both"/>
        <w:rPr>
          <w:szCs w:val="24"/>
        </w:rPr>
      </w:pPr>
      <w:r w:rsidRPr="004E41FD">
        <w:rPr>
          <w:szCs w:val="24"/>
        </w:rPr>
        <w:t>Методика выполнения практических работ представлена в источниках, указанных в списке литературы в рабочей программе:</w:t>
      </w:r>
    </w:p>
    <w:p w14:paraId="297C53F6" w14:textId="77777777" w:rsidR="00393DAF" w:rsidRPr="004E41FD" w:rsidRDefault="00393DAF" w:rsidP="00393DAF">
      <w:pPr>
        <w:autoSpaceDE w:val="0"/>
        <w:autoSpaceDN w:val="0"/>
        <w:adjustRightInd w:val="0"/>
        <w:spacing w:after="0" w:line="240" w:lineRule="auto"/>
        <w:rPr>
          <w:color w:val="000000"/>
          <w:szCs w:val="24"/>
          <w:lang w:eastAsia="ru-RU"/>
        </w:rPr>
      </w:pPr>
    </w:p>
    <w:p w14:paraId="21ADCA6D" w14:textId="77777777" w:rsidR="0066681A" w:rsidRPr="00F86EB8" w:rsidRDefault="00393DAF" w:rsidP="0066681A">
      <w:pPr>
        <w:spacing w:after="0" w:line="240" w:lineRule="auto"/>
        <w:jc w:val="both"/>
        <w:rPr>
          <w:sz w:val="24"/>
          <w:szCs w:val="24"/>
        </w:rPr>
      </w:pPr>
      <w:r w:rsidRPr="004E41FD">
        <w:rPr>
          <w:szCs w:val="24"/>
          <w:lang w:eastAsia="ru-RU"/>
        </w:rPr>
        <w:tab/>
      </w:r>
      <w:r w:rsidR="0066681A" w:rsidRPr="00F86EB8">
        <w:rPr>
          <w:sz w:val="24"/>
          <w:szCs w:val="24"/>
        </w:rPr>
        <w:t>- Моделирование несущей системы станка с использованием 3D-принтера Dimension Elite[Электронный ресурс] : учебное пособие для студентов, обучающихся по программам высшего профессионального образования по направлениям подготовки 151000 Конструкторско- 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[и др.]; М-во образования и науки Рос. Федерации, 11 Федер. гос. бюджет. образоват. учреждение высш. проф. образования "Оренбург. гос. ун-т". - Электрон. текстовые дан. (1 файл: Kb). - Оренбург: ОГУ, 2013. -Adobe Acrobat Reader 6.0</w:t>
      </w:r>
    </w:p>
    <w:p w14:paraId="233B8B12" w14:textId="77777777" w:rsidR="0066681A" w:rsidRPr="00F86EB8" w:rsidRDefault="0066681A" w:rsidP="0066681A">
      <w:pPr>
        <w:pStyle w:val="af6"/>
        <w:suppressLineNumbers/>
        <w:ind w:firstLine="425"/>
        <w:rPr>
          <w:rFonts w:ascii="Times New Roman" w:hAnsi="Times New Roman"/>
          <w:sz w:val="24"/>
          <w:szCs w:val="24"/>
        </w:rPr>
      </w:pPr>
      <w:r w:rsidRPr="00F86EB8">
        <w:rPr>
          <w:rFonts w:ascii="Times New Roman" w:hAnsi="Times New Roman"/>
          <w:sz w:val="24"/>
          <w:szCs w:val="24"/>
        </w:rPr>
        <w:t>-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https://e.lanbook.com/book/159953. — Режим доступа: для авториз. пользователей.</w:t>
      </w:r>
    </w:p>
    <w:p w14:paraId="3E52F25A" w14:textId="77777777" w:rsidR="0066681A" w:rsidRPr="00F86EB8" w:rsidRDefault="0066681A" w:rsidP="0066681A">
      <w:pPr>
        <w:spacing w:after="0" w:line="240" w:lineRule="auto"/>
        <w:jc w:val="both"/>
        <w:rPr>
          <w:sz w:val="24"/>
          <w:szCs w:val="24"/>
        </w:rPr>
      </w:pPr>
      <w:r w:rsidRPr="00F86EB8">
        <w:rPr>
          <w:sz w:val="24"/>
          <w:szCs w:val="24"/>
        </w:rPr>
        <w:t>- Поляков, А. Н. Проектирование привода главного движения станков с ЧПУ с использованием CAD-систем [Электронный ресурс] : электронный курс лекций / А. Н. Поляков, И. П. Никитина; М-</w:t>
      </w:r>
      <w:r w:rsidRPr="00F86EB8">
        <w:rPr>
          <w:sz w:val="24"/>
          <w:szCs w:val="24"/>
        </w:rPr>
        <w:lastRenderedPageBreak/>
        <w:t>во образования и науки Рос. Федерации, Федер. гос. бюджет. образоват. учреждение высш. образования "Оренбург. гос. ун-т". - Оренбург : ОГУ. - 2018. - 3 с.</w:t>
      </w:r>
    </w:p>
    <w:p w14:paraId="0F28451C" w14:textId="77777777" w:rsidR="0066681A" w:rsidRPr="00F86EB8" w:rsidRDefault="0066681A" w:rsidP="0066681A">
      <w:pPr>
        <w:spacing w:after="0" w:line="240" w:lineRule="auto"/>
        <w:jc w:val="both"/>
        <w:rPr>
          <w:sz w:val="24"/>
          <w:szCs w:val="24"/>
        </w:rPr>
      </w:pPr>
      <w:r w:rsidRPr="00F86EB8">
        <w:rPr>
          <w:sz w:val="24"/>
          <w:szCs w:val="24"/>
        </w:rPr>
        <w:t>- Поляков, А. Н. Конструирование мехатронных модулей [Электронный ресурс] : электронный курс лекций / А. Н. Поляков, И. П. Никитина; М-во науки и высш. образования Рос. Федерации, Федер. гос. бюджет. образоват. учреждение высш. образования "Оренбург. гос. ун-т". - Оренбург : ОГУ. - 2019. - 3 с.</w:t>
      </w:r>
    </w:p>
    <w:p w14:paraId="16EFF18E" w14:textId="77777777" w:rsidR="0066681A" w:rsidRPr="00F86EB8" w:rsidRDefault="0066681A" w:rsidP="0066681A">
      <w:pPr>
        <w:pStyle w:val="af6"/>
        <w:suppressLineNumbers/>
        <w:ind w:firstLine="425"/>
        <w:rPr>
          <w:rFonts w:ascii="Times New Roman" w:hAnsi="Times New Roman"/>
          <w:sz w:val="24"/>
          <w:szCs w:val="24"/>
        </w:rPr>
      </w:pPr>
    </w:p>
    <w:p w14:paraId="0E1298C6" w14:textId="77777777" w:rsidR="0066681A" w:rsidRPr="00F86EB8" w:rsidRDefault="0066681A" w:rsidP="0066681A">
      <w:pPr>
        <w:spacing w:after="0" w:line="240" w:lineRule="auto"/>
        <w:rPr>
          <w:sz w:val="24"/>
          <w:szCs w:val="24"/>
        </w:rPr>
      </w:pPr>
      <w:r w:rsidRPr="00F86EB8">
        <w:rPr>
          <w:sz w:val="24"/>
          <w:szCs w:val="24"/>
        </w:rPr>
        <w:tab/>
        <w:t xml:space="preserve">Для проведения практических занятий предназначены специализированные лаборатории: </w:t>
      </w:r>
    </w:p>
    <w:p w14:paraId="7A7BA2A4" w14:textId="77777777" w:rsidR="0066681A" w:rsidRPr="00F86EB8" w:rsidRDefault="0066681A" w:rsidP="0066681A">
      <w:pPr>
        <w:spacing w:after="0" w:line="240" w:lineRule="auto"/>
        <w:rPr>
          <w:sz w:val="24"/>
          <w:szCs w:val="24"/>
        </w:rPr>
      </w:pPr>
      <w:r w:rsidRPr="00F86EB8">
        <w:rPr>
          <w:sz w:val="24"/>
          <w:szCs w:val="24"/>
        </w:rPr>
        <w:t xml:space="preserve">- лаборатория компьютерного моделирования станков (ауд. № 2010); </w:t>
      </w:r>
    </w:p>
    <w:p w14:paraId="741B6F0D" w14:textId="77777777" w:rsidR="0066681A" w:rsidRDefault="0066681A" w:rsidP="0066681A">
      <w:pPr>
        <w:spacing w:after="0" w:line="240" w:lineRule="auto"/>
        <w:rPr>
          <w:sz w:val="24"/>
          <w:szCs w:val="24"/>
        </w:rPr>
      </w:pPr>
      <w:r w:rsidRPr="00F86EB8">
        <w:rPr>
          <w:sz w:val="24"/>
          <w:szCs w:val="24"/>
        </w:rPr>
        <w:t xml:space="preserve">- лаборатория мехатронных систем, робототехники, станков с ЧПУ и автоматизированных измерений (ауд. № 2003). Практические занятия, проводимые в ауд. № 2010, выполняются на ПК . </w:t>
      </w:r>
    </w:p>
    <w:p w14:paraId="5B804121" w14:textId="77777777" w:rsidR="00393DAF" w:rsidRPr="004E41FD" w:rsidRDefault="00393DAF" w:rsidP="0066681A">
      <w:pPr>
        <w:widowControl w:val="0"/>
        <w:tabs>
          <w:tab w:val="left" w:pos="720"/>
        </w:tabs>
        <w:spacing w:after="0" w:line="240" w:lineRule="auto"/>
        <w:jc w:val="both"/>
        <w:rPr>
          <w:szCs w:val="24"/>
        </w:rPr>
      </w:pPr>
    </w:p>
    <w:p w14:paraId="624F6F1F" w14:textId="77777777" w:rsidR="00393DAF" w:rsidRPr="0066681A" w:rsidRDefault="00393DAF" w:rsidP="0066681A">
      <w:pPr>
        <w:spacing w:after="0" w:line="240" w:lineRule="auto"/>
        <w:rPr>
          <w:sz w:val="24"/>
          <w:szCs w:val="24"/>
          <w:lang w:eastAsia="ru-RU"/>
        </w:rPr>
      </w:pPr>
      <w:r w:rsidRPr="000D5F3A">
        <w:rPr>
          <w:sz w:val="24"/>
          <w:szCs w:val="24"/>
          <w:lang w:eastAsia="ru-RU"/>
        </w:rPr>
        <w:t>Для проведения практических занятий предназначена специализированная лаборатория компьютерного моделирования станков (ауд. № 2110), оснащенная ПК, выполненных на базе мно</w:t>
      </w:r>
      <w:r w:rsidR="0066681A">
        <w:rPr>
          <w:sz w:val="24"/>
          <w:szCs w:val="24"/>
          <w:lang w:eastAsia="ru-RU"/>
        </w:rPr>
        <w:t xml:space="preserve">гоядерных процессоров, а также </w:t>
      </w:r>
      <w:r w:rsidR="0066681A" w:rsidRPr="00F86EB8">
        <w:rPr>
          <w:sz w:val="24"/>
          <w:szCs w:val="24"/>
        </w:rPr>
        <w:t>лаборатория мехатронных систем, робототехники, станков с ЧПУ и автоматизированных измерений (ауд. № 2003).</w:t>
      </w:r>
    </w:p>
    <w:p w14:paraId="1C66D3D4" w14:textId="77777777" w:rsidR="00393DAF" w:rsidRPr="000D5F3A" w:rsidRDefault="00393DAF" w:rsidP="00085214">
      <w:pPr>
        <w:spacing w:after="0" w:line="240" w:lineRule="auto"/>
        <w:rPr>
          <w:sz w:val="24"/>
          <w:szCs w:val="24"/>
          <w:lang w:eastAsia="ru-RU"/>
        </w:rPr>
      </w:pPr>
      <w:r w:rsidRPr="000D5F3A">
        <w:rPr>
          <w:sz w:val="24"/>
          <w:szCs w:val="24"/>
          <w:lang w:eastAsia="ru-RU"/>
        </w:rPr>
        <w:t xml:space="preserve">Используемое специальное программное обеспечение: </w:t>
      </w:r>
    </w:p>
    <w:p w14:paraId="2FD91E25" w14:textId="77777777" w:rsidR="0066681A" w:rsidRPr="00085214" w:rsidRDefault="00393DAF" w:rsidP="00085214">
      <w:pPr>
        <w:spacing w:after="0" w:line="240" w:lineRule="auto"/>
        <w:rPr>
          <w:sz w:val="24"/>
          <w:szCs w:val="24"/>
          <w:lang w:eastAsia="ru-RU"/>
        </w:rPr>
      </w:pPr>
      <w:r w:rsidRPr="00085214">
        <w:rPr>
          <w:sz w:val="24"/>
          <w:szCs w:val="24"/>
          <w:lang w:eastAsia="ru-RU"/>
        </w:rPr>
        <w:t xml:space="preserve">– </w:t>
      </w:r>
      <w:r w:rsidR="0066681A" w:rsidRPr="00085214">
        <w:rPr>
          <w:sz w:val="24"/>
          <w:szCs w:val="24"/>
          <w:lang w:eastAsia="ru-RU"/>
        </w:rPr>
        <w:t xml:space="preserve">Система </w:t>
      </w:r>
      <w:hyperlink r:id="rId8" w:tooltip="Трёхмерная графика" w:history="1">
        <w:r w:rsidR="0066681A" w:rsidRPr="00085214">
          <w:rPr>
            <w:sz w:val="24"/>
            <w:szCs w:val="24"/>
            <w:lang w:eastAsia="ru-RU"/>
          </w:rPr>
          <w:t>трёхмерного</w:t>
        </w:r>
      </w:hyperlink>
      <w:r w:rsidR="0066681A" w:rsidRPr="00085214">
        <w:rPr>
          <w:sz w:val="24"/>
          <w:szCs w:val="24"/>
          <w:lang w:eastAsia="ru-RU"/>
        </w:rPr>
        <w:t xml:space="preserve"> твердотельного и поверхностного </w:t>
      </w:r>
      <w:hyperlink r:id="rId9" w:tooltip="Параметрическое моделирование" w:history="1">
        <w:r w:rsidR="0066681A" w:rsidRPr="00085214">
          <w:rPr>
            <w:sz w:val="24"/>
            <w:szCs w:val="24"/>
            <w:lang w:eastAsia="ru-RU"/>
          </w:rPr>
          <w:t>параметрического проектирования</w:t>
        </w:r>
      </w:hyperlink>
      <w:r w:rsidR="0066681A" w:rsidRPr="00085214">
        <w:rPr>
          <w:sz w:val="24"/>
          <w:szCs w:val="24"/>
          <w:lang w:eastAsia="ru-RU"/>
        </w:rPr>
        <w:t xml:space="preserve"> (</w:t>
      </w:r>
      <w:hyperlink r:id="rId10" w:tooltip="САПР" w:history="1">
        <w:r w:rsidR="0066681A" w:rsidRPr="00085214">
          <w:rPr>
            <w:sz w:val="24"/>
            <w:szCs w:val="24"/>
            <w:lang w:eastAsia="ru-RU"/>
          </w:rPr>
          <w:t>САПР</w:t>
        </w:r>
      </w:hyperlink>
      <w:r w:rsidR="0066681A" w:rsidRPr="00085214">
        <w:rPr>
          <w:sz w:val="24"/>
          <w:szCs w:val="24"/>
          <w:lang w:eastAsia="ru-RU"/>
        </w:rPr>
        <w:t xml:space="preserve">) компании </w:t>
      </w:r>
      <w:hyperlink r:id="rId11" w:tooltip="Autodesk" w:history="1">
        <w:r w:rsidR="0066681A" w:rsidRPr="00085214">
          <w:rPr>
            <w:sz w:val="24"/>
            <w:szCs w:val="24"/>
            <w:lang w:eastAsia="ru-RU"/>
          </w:rPr>
          <w:t>Autodesk</w:t>
        </w:r>
      </w:hyperlink>
      <w:r w:rsidR="0066681A" w:rsidRPr="00085214">
        <w:rPr>
          <w:sz w:val="24"/>
          <w:szCs w:val="24"/>
          <w:lang w:eastAsia="ru-RU"/>
        </w:rPr>
        <w:t xml:space="preserve"> – Autodesk Inventor.</w:t>
      </w:r>
    </w:p>
    <w:p w14:paraId="376638C6" w14:textId="77777777" w:rsidR="0066681A" w:rsidRPr="00085214" w:rsidRDefault="0066681A" w:rsidP="00085214">
      <w:pPr>
        <w:spacing w:after="0" w:line="240" w:lineRule="auto"/>
        <w:rPr>
          <w:sz w:val="24"/>
          <w:szCs w:val="24"/>
          <w:lang w:eastAsia="ru-RU"/>
        </w:rPr>
      </w:pPr>
      <w:r w:rsidRPr="00085214">
        <w:rPr>
          <w:sz w:val="24"/>
          <w:szCs w:val="24"/>
          <w:lang w:eastAsia="ru-RU"/>
        </w:rPr>
        <w:t>- Система автоматизации конструкторского проектирования, технологической подготовки производства и инженерного анализа машиностроительных изделий различного назначения – учебный комплект программного обеспечения NX компании Siemens PLM Software.</w:t>
      </w:r>
    </w:p>
    <w:p w14:paraId="679CDAC5" w14:textId="77777777" w:rsidR="0066681A" w:rsidRPr="00085214" w:rsidRDefault="0066681A" w:rsidP="00085214">
      <w:pPr>
        <w:spacing w:after="0" w:line="240" w:lineRule="auto"/>
        <w:rPr>
          <w:sz w:val="24"/>
          <w:szCs w:val="24"/>
          <w:lang w:eastAsia="ru-RU"/>
        </w:rPr>
      </w:pPr>
      <w:r w:rsidRPr="00085214">
        <w:rPr>
          <w:sz w:val="24"/>
          <w:szCs w:val="24"/>
          <w:lang w:eastAsia="ru-RU"/>
        </w:rPr>
        <w:t>- ПО для решения широкого спектра научных и прикладных задач - MathWorks MATLAB.</w:t>
      </w:r>
    </w:p>
    <w:p w14:paraId="0781A56A" w14:textId="77777777" w:rsidR="00393DAF" w:rsidRPr="00085214" w:rsidRDefault="00393DAF" w:rsidP="00085214">
      <w:pPr>
        <w:spacing w:after="0" w:line="240" w:lineRule="auto"/>
        <w:rPr>
          <w:sz w:val="24"/>
          <w:szCs w:val="24"/>
          <w:lang w:eastAsia="ru-RU"/>
        </w:rPr>
      </w:pPr>
      <w:r w:rsidRPr="00085214">
        <w:rPr>
          <w:sz w:val="24"/>
          <w:szCs w:val="24"/>
          <w:lang w:eastAsia="ru-RU"/>
        </w:rPr>
        <w:t xml:space="preserve">Для выполнения практических занятий каждому студенту предоставляется персональный компьютер с установленным необходимым программным обеспечением. </w:t>
      </w:r>
    </w:p>
    <w:p w14:paraId="13B391ED" w14:textId="77777777" w:rsidR="00616CEC" w:rsidRPr="00DB0430" w:rsidRDefault="00616CEC" w:rsidP="00616CEC">
      <w:pPr>
        <w:keepNext/>
        <w:suppressAutoHyphens/>
        <w:spacing w:after="0" w:line="240" w:lineRule="auto"/>
        <w:ind w:firstLine="708"/>
        <w:jc w:val="both"/>
        <w:rPr>
          <w:rFonts w:eastAsia="Calibri"/>
          <w:sz w:val="24"/>
          <w:szCs w:val="24"/>
          <w:lang w:eastAsia="ru-RU"/>
        </w:rPr>
      </w:pPr>
    </w:p>
    <w:p w14:paraId="6AF1F056" w14:textId="77777777" w:rsidR="00134C7A" w:rsidRPr="00DB0430" w:rsidRDefault="009000BD" w:rsidP="00210EED">
      <w:pPr>
        <w:pStyle w:val="1"/>
        <w:ind w:firstLine="708"/>
        <w:rPr>
          <w:sz w:val="24"/>
          <w:szCs w:val="24"/>
        </w:rPr>
      </w:pPr>
      <w:bookmarkStart w:id="10" w:name="_Toc72615966"/>
      <w:r w:rsidRPr="00DB0430">
        <w:rPr>
          <w:sz w:val="24"/>
          <w:szCs w:val="24"/>
        </w:rPr>
        <w:t>4</w:t>
      </w:r>
      <w:r w:rsidR="00134C7A" w:rsidRPr="00DB0430">
        <w:rPr>
          <w:sz w:val="24"/>
          <w:szCs w:val="24"/>
        </w:rPr>
        <w:t xml:space="preserve"> Методические указания по самостоятельной работе</w:t>
      </w:r>
      <w:bookmarkEnd w:id="10"/>
    </w:p>
    <w:p w14:paraId="5E9DF8C5" w14:textId="77777777" w:rsidR="00210EED" w:rsidRPr="00DB0430" w:rsidRDefault="00210EED" w:rsidP="00210EED">
      <w:pPr>
        <w:spacing w:after="0" w:line="240" w:lineRule="auto"/>
        <w:ind w:firstLine="709"/>
        <w:jc w:val="both"/>
        <w:rPr>
          <w:sz w:val="24"/>
          <w:szCs w:val="24"/>
        </w:rPr>
      </w:pPr>
    </w:p>
    <w:p w14:paraId="6D5D7C33" w14:textId="77777777" w:rsidR="00EF5E1D" w:rsidRPr="00DB0430" w:rsidRDefault="00EF5E1D" w:rsidP="00210EED">
      <w:pPr>
        <w:shd w:val="clear" w:color="auto" w:fill="FFFFFF"/>
        <w:spacing w:after="0" w:line="240" w:lineRule="auto"/>
        <w:ind w:firstLine="709"/>
        <w:jc w:val="both"/>
        <w:rPr>
          <w:sz w:val="24"/>
          <w:szCs w:val="24"/>
        </w:rPr>
      </w:pPr>
      <w:r w:rsidRPr="00DB0430">
        <w:rPr>
          <w:sz w:val="24"/>
          <w:szCs w:val="24"/>
        </w:rPr>
        <w:t xml:space="preserve">Самостоятельная работа является внеаудиторной и предназначена для самостоятельного ознакомления </w:t>
      </w:r>
      <w:r w:rsidR="005F13BB" w:rsidRPr="00DB0430">
        <w:rPr>
          <w:sz w:val="24"/>
          <w:szCs w:val="24"/>
        </w:rPr>
        <w:t>обучающихся</w:t>
      </w:r>
      <w:r w:rsidRPr="00DB0430">
        <w:rPr>
          <w:sz w:val="24"/>
          <w:szCs w:val="24"/>
        </w:rPr>
        <w:t xml:space="preserve"> с определенными разделами курса по рекомендованным педагогом материалам. </w:t>
      </w:r>
    </w:p>
    <w:p w14:paraId="36729A2D" w14:textId="77777777" w:rsidR="00EF5E1D" w:rsidRPr="005F13BB" w:rsidRDefault="00EF5E1D" w:rsidP="00210EED">
      <w:pPr>
        <w:shd w:val="clear" w:color="auto" w:fill="FFFFFF"/>
        <w:spacing w:after="0" w:line="240" w:lineRule="auto"/>
        <w:ind w:firstLine="709"/>
        <w:jc w:val="both"/>
        <w:rPr>
          <w:sz w:val="24"/>
          <w:szCs w:val="24"/>
        </w:rPr>
      </w:pPr>
      <w:r w:rsidRPr="00DB0430">
        <w:rPr>
          <w:sz w:val="24"/>
          <w:szCs w:val="24"/>
        </w:rPr>
        <w:t>Целью самостоятельной работы</w:t>
      </w:r>
      <w:r w:rsidRPr="005F13BB">
        <w:rPr>
          <w:sz w:val="24"/>
          <w:szCs w:val="24"/>
        </w:rPr>
        <w:t xml:space="preserve"> является: </w:t>
      </w:r>
    </w:p>
    <w:p w14:paraId="65918EAE"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научить </w:t>
      </w:r>
      <w:r w:rsidR="005F13BB">
        <w:rPr>
          <w:sz w:val="24"/>
          <w:szCs w:val="24"/>
        </w:rPr>
        <w:t>обучающихся</w:t>
      </w:r>
      <w:r w:rsidRPr="005F13BB">
        <w:rPr>
          <w:sz w:val="24"/>
          <w:szCs w:val="24"/>
        </w:rPr>
        <w:t xml:space="preserve">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14:paraId="1C1B9D5A"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закрепление, расширение и углубление знаний, умений и навыков, полученных </w:t>
      </w:r>
      <w:r w:rsidR="005F13BB">
        <w:rPr>
          <w:sz w:val="24"/>
          <w:szCs w:val="24"/>
        </w:rPr>
        <w:t>обучающимися</w:t>
      </w:r>
      <w:r w:rsidRPr="005F13BB">
        <w:rPr>
          <w:sz w:val="24"/>
          <w:szCs w:val="24"/>
        </w:rPr>
        <w:t xml:space="preserve"> на аудиторных занятиях под руководством преподавателей;</w:t>
      </w:r>
    </w:p>
    <w:p w14:paraId="6A704E00"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изучение </w:t>
      </w:r>
      <w:r w:rsidR="005F13BB">
        <w:rPr>
          <w:sz w:val="24"/>
          <w:szCs w:val="24"/>
        </w:rPr>
        <w:t>обучающимися</w:t>
      </w:r>
      <w:r w:rsidRPr="005F13BB">
        <w:rPr>
          <w:sz w:val="24"/>
          <w:szCs w:val="24"/>
        </w:rPr>
        <w:t xml:space="preserve"> дополнительных материалов по изучаемым дисциплинам и умение выбирать необходимый материал из различных источников; </w:t>
      </w:r>
    </w:p>
    <w:p w14:paraId="716D3AB3"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воспитание у </w:t>
      </w:r>
      <w:r w:rsidR="005F13BB">
        <w:rPr>
          <w:sz w:val="24"/>
          <w:szCs w:val="24"/>
        </w:rPr>
        <w:t>обучающихся</w:t>
      </w:r>
      <w:r w:rsidRPr="005F13BB">
        <w:rPr>
          <w:sz w:val="24"/>
          <w:szCs w:val="24"/>
        </w:rPr>
        <w:t xml:space="preserve">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14:paraId="0671EA07" w14:textId="77777777" w:rsidR="000654E2"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w:t>
      </w:r>
      <w:r w:rsidR="00A879F8" w:rsidRPr="005F13BB">
        <w:rPr>
          <w:sz w:val="24"/>
          <w:szCs w:val="24"/>
        </w:rPr>
        <w:t xml:space="preserve"> формирования соответствующих компетенций</w:t>
      </w:r>
      <w:r w:rsidR="007C49E9">
        <w:rPr>
          <w:sz w:val="24"/>
          <w:szCs w:val="24"/>
        </w:rPr>
        <w:t>.</w:t>
      </w:r>
    </w:p>
    <w:p w14:paraId="5B2BD1E7" w14:textId="538A64E3"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Предлагаемый подход к освоению материала усиливает мотивацию к аудиторной и внеаудиторной активности, что обеспечивает необход</w:t>
      </w:r>
      <w:r w:rsidR="007C49E9">
        <w:rPr>
          <w:sz w:val="24"/>
          <w:szCs w:val="24"/>
        </w:rPr>
        <w:t>имый уровень знаний по изучаемой</w:t>
      </w:r>
      <w:r w:rsidRPr="005F13BB">
        <w:rPr>
          <w:sz w:val="24"/>
          <w:szCs w:val="24"/>
        </w:rPr>
        <w:t xml:space="preserve"> дисциплин</w:t>
      </w:r>
      <w:r w:rsidR="007C49E9">
        <w:rPr>
          <w:sz w:val="24"/>
          <w:szCs w:val="24"/>
        </w:rPr>
        <w:t>е</w:t>
      </w:r>
      <w:r w:rsidRPr="005F13BB">
        <w:rPr>
          <w:sz w:val="24"/>
          <w:szCs w:val="24"/>
        </w:rPr>
        <w:t xml:space="preserve"> и позволяет повысить готовность </w:t>
      </w:r>
      <w:r w:rsidR="005F13BB">
        <w:rPr>
          <w:sz w:val="24"/>
          <w:szCs w:val="24"/>
        </w:rPr>
        <w:t>обучающихся</w:t>
      </w:r>
      <w:r w:rsidRPr="005F13BB">
        <w:rPr>
          <w:sz w:val="24"/>
          <w:szCs w:val="24"/>
        </w:rPr>
        <w:t xml:space="preserve"> к сдаче </w:t>
      </w:r>
      <w:r w:rsidR="001D0028">
        <w:rPr>
          <w:sz w:val="24"/>
          <w:szCs w:val="24"/>
        </w:rPr>
        <w:t>диф.зачета</w:t>
      </w:r>
      <w:r w:rsidRPr="005F13BB">
        <w:rPr>
          <w:sz w:val="24"/>
          <w:szCs w:val="24"/>
        </w:rPr>
        <w:t>.</w:t>
      </w:r>
    </w:p>
    <w:p w14:paraId="3B207012" w14:textId="77777777" w:rsidR="00EB2058" w:rsidRPr="00C418A6" w:rsidRDefault="007B0F2F" w:rsidP="00210EED">
      <w:pPr>
        <w:shd w:val="clear" w:color="auto" w:fill="FFFFFF"/>
        <w:spacing w:after="0" w:line="240" w:lineRule="auto"/>
        <w:ind w:firstLine="709"/>
        <w:jc w:val="both"/>
        <w:rPr>
          <w:sz w:val="24"/>
          <w:szCs w:val="24"/>
        </w:rPr>
      </w:pPr>
      <w:r w:rsidRPr="00FE4FD5">
        <w:rPr>
          <w:sz w:val="24"/>
          <w:szCs w:val="24"/>
        </w:rPr>
        <w:t>Видами</w:t>
      </w:r>
      <w:r w:rsidRPr="00C418A6">
        <w:rPr>
          <w:sz w:val="24"/>
          <w:szCs w:val="24"/>
        </w:rPr>
        <w:t xml:space="preserve"> самостоятельной работы при изучении дисциплины «</w:t>
      </w:r>
      <w:r w:rsidR="00FF50C2">
        <w:rPr>
          <w:i/>
        </w:rPr>
        <w:t>Конструирование мехатронных модулей</w:t>
      </w:r>
      <w:r w:rsidRPr="00C418A6">
        <w:rPr>
          <w:sz w:val="24"/>
          <w:szCs w:val="24"/>
        </w:rPr>
        <w:t>» являются:</w:t>
      </w:r>
    </w:p>
    <w:p w14:paraId="6678449E" w14:textId="77777777" w:rsidR="007B0F2F" w:rsidRDefault="007B0F2F" w:rsidP="00210EED">
      <w:pPr>
        <w:shd w:val="clear" w:color="auto" w:fill="FFFFFF"/>
        <w:spacing w:after="0" w:line="240" w:lineRule="auto"/>
        <w:ind w:firstLine="709"/>
        <w:jc w:val="both"/>
        <w:rPr>
          <w:sz w:val="24"/>
          <w:szCs w:val="24"/>
        </w:rPr>
      </w:pPr>
      <w:r w:rsidRPr="005F13BB">
        <w:rPr>
          <w:sz w:val="24"/>
          <w:szCs w:val="24"/>
        </w:rPr>
        <w:t xml:space="preserve">– выполнение </w:t>
      </w:r>
      <w:r w:rsidR="00B45790" w:rsidRPr="00B45790">
        <w:rPr>
          <w:sz w:val="24"/>
          <w:szCs w:val="24"/>
        </w:rPr>
        <w:t xml:space="preserve"> индивидуального задания</w:t>
      </w:r>
      <w:r w:rsidRPr="005F13BB">
        <w:rPr>
          <w:sz w:val="24"/>
          <w:szCs w:val="24"/>
        </w:rPr>
        <w:t>;</w:t>
      </w:r>
    </w:p>
    <w:p w14:paraId="2EED58B0" w14:textId="77777777" w:rsidR="00616CEC" w:rsidRPr="00616CEC" w:rsidRDefault="00616CEC" w:rsidP="00210EED">
      <w:pPr>
        <w:shd w:val="clear" w:color="auto" w:fill="FFFFFF"/>
        <w:spacing w:after="0" w:line="240" w:lineRule="auto"/>
        <w:ind w:firstLine="709"/>
        <w:jc w:val="both"/>
        <w:rPr>
          <w:sz w:val="24"/>
          <w:szCs w:val="24"/>
        </w:rPr>
      </w:pPr>
      <w:r w:rsidRPr="005F13BB">
        <w:rPr>
          <w:sz w:val="24"/>
          <w:szCs w:val="24"/>
        </w:rPr>
        <w:t>–</w:t>
      </w:r>
      <w:r w:rsidRPr="00616CEC">
        <w:rPr>
          <w:sz w:val="24"/>
          <w:szCs w:val="24"/>
        </w:rPr>
        <w:t xml:space="preserve"> самостоятельное</w:t>
      </w:r>
      <w:r>
        <w:rPr>
          <w:sz w:val="24"/>
          <w:szCs w:val="24"/>
        </w:rPr>
        <w:t xml:space="preserve"> изучение разделов</w:t>
      </w:r>
      <w:r w:rsidRPr="00616CEC">
        <w:rPr>
          <w:sz w:val="24"/>
          <w:szCs w:val="24"/>
        </w:rPr>
        <w:t>;</w:t>
      </w:r>
    </w:p>
    <w:p w14:paraId="62701201" w14:textId="77777777" w:rsidR="007B0F2F" w:rsidRPr="005F13BB" w:rsidRDefault="007B0F2F" w:rsidP="00210EED">
      <w:pPr>
        <w:shd w:val="clear" w:color="auto" w:fill="FFFFFF"/>
        <w:spacing w:after="0" w:line="240" w:lineRule="auto"/>
        <w:ind w:firstLine="709"/>
        <w:jc w:val="both"/>
        <w:rPr>
          <w:sz w:val="24"/>
          <w:szCs w:val="24"/>
        </w:rPr>
      </w:pPr>
      <w:r w:rsidRPr="005F13BB">
        <w:rPr>
          <w:sz w:val="24"/>
          <w:szCs w:val="24"/>
        </w:rPr>
        <w:t>– самоподготовка (проработка и повторение лекционного материала и материала учебников и учебных пособий);</w:t>
      </w:r>
    </w:p>
    <w:p w14:paraId="006FA7CE" w14:textId="77777777" w:rsidR="00616CEC" w:rsidRDefault="00616CEC" w:rsidP="00616CEC">
      <w:pPr>
        <w:shd w:val="clear" w:color="auto" w:fill="FFFFFF"/>
        <w:spacing w:after="0" w:line="240" w:lineRule="auto"/>
        <w:ind w:firstLine="709"/>
        <w:jc w:val="both"/>
        <w:rPr>
          <w:sz w:val="24"/>
          <w:szCs w:val="24"/>
        </w:rPr>
      </w:pPr>
      <w:r w:rsidRPr="005F13BB">
        <w:rPr>
          <w:sz w:val="24"/>
          <w:szCs w:val="24"/>
        </w:rPr>
        <w:t xml:space="preserve">– подготовка к </w:t>
      </w:r>
      <w:r>
        <w:rPr>
          <w:rFonts w:eastAsia="Calibri"/>
          <w:sz w:val="24"/>
          <w:szCs w:val="24"/>
        </w:rPr>
        <w:t>практическим занятиям</w:t>
      </w:r>
      <w:r w:rsidRPr="005F13BB">
        <w:rPr>
          <w:sz w:val="24"/>
          <w:szCs w:val="24"/>
        </w:rPr>
        <w:t>;</w:t>
      </w:r>
    </w:p>
    <w:p w14:paraId="56852B7A" w14:textId="77777777" w:rsidR="007B0F2F" w:rsidRPr="005F13BB" w:rsidRDefault="007B0F2F" w:rsidP="00210EED">
      <w:pPr>
        <w:shd w:val="clear" w:color="auto" w:fill="FFFFFF"/>
        <w:spacing w:after="0" w:line="240" w:lineRule="auto"/>
        <w:ind w:firstLine="709"/>
        <w:jc w:val="both"/>
        <w:rPr>
          <w:sz w:val="24"/>
          <w:szCs w:val="24"/>
        </w:rPr>
      </w:pPr>
      <w:r w:rsidRPr="005F13BB">
        <w:rPr>
          <w:sz w:val="24"/>
          <w:szCs w:val="24"/>
        </w:rPr>
        <w:lastRenderedPageBreak/>
        <w:t>– подготовка к рубежн</w:t>
      </w:r>
      <w:r w:rsidR="00FC5045" w:rsidRPr="005F13BB">
        <w:rPr>
          <w:sz w:val="24"/>
          <w:szCs w:val="24"/>
        </w:rPr>
        <w:t>ому</w:t>
      </w:r>
      <w:r w:rsidRPr="005F13BB">
        <w:rPr>
          <w:sz w:val="24"/>
          <w:szCs w:val="24"/>
        </w:rPr>
        <w:t xml:space="preserve"> контрол</w:t>
      </w:r>
      <w:r w:rsidR="00FC5045" w:rsidRPr="005F13BB">
        <w:rPr>
          <w:sz w:val="24"/>
          <w:szCs w:val="24"/>
        </w:rPr>
        <w:t>ю</w:t>
      </w:r>
      <w:r w:rsidRPr="005F13BB">
        <w:rPr>
          <w:sz w:val="24"/>
          <w:szCs w:val="24"/>
        </w:rPr>
        <w:t>.</w:t>
      </w:r>
    </w:p>
    <w:p w14:paraId="4DE1D684" w14:textId="77777777" w:rsidR="00E06287" w:rsidRPr="005F13BB" w:rsidRDefault="00E06287" w:rsidP="00210EED">
      <w:pPr>
        <w:shd w:val="clear" w:color="auto" w:fill="FFFFFF"/>
        <w:spacing w:after="0" w:line="240" w:lineRule="auto"/>
        <w:ind w:firstLine="709"/>
        <w:jc w:val="both"/>
        <w:rPr>
          <w:sz w:val="24"/>
          <w:szCs w:val="24"/>
        </w:rPr>
      </w:pPr>
      <w:r w:rsidRPr="005F13BB">
        <w:rPr>
          <w:sz w:val="24"/>
          <w:szCs w:val="24"/>
        </w:rPr>
        <w:t xml:space="preserve">Подготовка к </w:t>
      </w:r>
      <w:r w:rsidR="00134C7A" w:rsidRPr="005F13BB">
        <w:rPr>
          <w:sz w:val="24"/>
          <w:szCs w:val="24"/>
        </w:rPr>
        <w:t xml:space="preserve">рубежному контролю </w:t>
      </w:r>
      <w:r w:rsidRPr="005F13BB">
        <w:rPr>
          <w:sz w:val="24"/>
          <w:szCs w:val="24"/>
        </w:rPr>
        <w:t>заключается в повторении пройденного материала по всем изученным разделам дисциплины</w:t>
      </w:r>
      <w:r w:rsidR="005006EF" w:rsidRPr="005F13BB">
        <w:rPr>
          <w:sz w:val="24"/>
          <w:szCs w:val="24"/>
        </w:rPr>
        <w:t>, проработке материала выполненных работ, определении пробелов в освоении каких-либо разделов и их восполнении.</w:t>
      </w:r>
    </w:p>
    <w:p w14:paraId="6BEF5A2C"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Самостоятельная работа реализуется: </w:t>
      </w:r>
    </w:p>
    <w:p w14:paraId="58632A1E"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1. Непосредственно в процессе аудиторных заня</w:t>
      </w:r>
      <w:r w:rsidR="007277CC">
        <w:rPr>
          <w:sz w:val="24"/>
          <w:szCs w:val="24"/>
        </w:rPr>
        <w:t>тий - на лекциях и</w:t>
      </w:r>
      <w:r w:rsidRPr="005F13BB">
        <w:rPr>
          <w:sz w:val="24"/>
          <w:szCs w:val="24"/>
        </w:rPr>
        <w:t xml:space="preserve"> при выполнении работ. </w:t>
      </w:r>
    </w:p>
    <w:p w14:paraId="6F539C88"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2. В контакте с преподавателем вне рамок расписания - на консультациях по учебным вопросам,  при ликвидации задолженностей, при выполнении </w:t>
      </w:r>
      <w:r w:rsidR="00B45790">
        <w:rPr>
          <w:sz w:val="24"/>
          <w:szCs w:val="24"/>
        </w:rPr>
        <w:t>индивидуального задания</w:t>
      </w:r>
      <w:r w:rsidRPr="005F13BB">
        <w:rPr>
          <w:sz w:val="24"/>
          <w:szCs w:val="24"/>
        </w:rPr>
        <w:t xml:space="preserve">. </w:t>
      </w:r>
    </w:p>
    <w:p w14:paraId="75A9133A" w14:textId="77777777" w:rsidR="0069354C" w:rsidRDefault="00FE4FD5" w:rsidP="00210EED">
      <w:pPr>
        <w:shd w:val="clear" w:color="auto" w:fill="FFFFFF"/>
        <w:spacing w:after="0" w:line="240" w:lineRule="auto"/>
        <w:ind w:firstLine="709"/>
        <w:jc w:val="both"/>
        <w:rPr>
          <w:sz w:val="24"/>
          <w:szCs w:val="24"/>
        </w:rPr>
      </w:pPr>
      <w:r w:rsidRPr="005F13BB">
        <w:rPr>
          <w:sz w:val="24"/>
          <w:szCs w:val="24"/>
        </w:rPr>
        <w:t xml:space="preserve">3. В библиотеке, дома, в общежитии, на кафедре при выполнении </w:t>
      </w:r>
      <w:r w:rsidR="00616CEC">
        <w:rPr>
          <w:sz w:val="24"/>
          <w:szCs w:val="24"/>
        </w:rPr>
        <w:t>обучающимся</w:t>
      </w:r>
      <w:r w:rsidRPr="005F13BB">
        <w:rPr>
          <w:sz w:val="24"/>
          <w:szCs w:val="24"/>
        </w:rPr>
        <w:t xml:space="preserve"> учебных задач.</w:t>
      </w:r>
    </w:p>
    <w:p w14:paraId="725381CB" w14:textId="77777777" w:rsidR="003E3300" w:rsidRPr="005F13BB" w:rsidRDefault="003E3300" w:rsidP="00210EED">
      <w:pPr>
        <w:shd w:val="clear" w:color="auto" w:fill="FFFFFF"/>
        <w:spacing w:after="0" w:line="240" w:lineRule="auto"/>
        <w:ind w:firstLine="709"/>
        <w:jc w:val="both"/>
        <w:rPr>
          <w:sz w:val="24"/>
          <w:szCs w:val="24"/>
        </w:rPr>
      </w:pPr>
    </w:p>
    <w:p w14:paraId="08A72DFA" w14:textId="77777777" w:rsidR="0069354C" w:rsidRPr="00FC5045" w:rsidRDefault="009000BD" w:rsidP="00210EED">
      <w:pPr>
        <w:pStyle w:val="2"/>
        <w:spacing w:before="0" w:line="240" w:lineRule="auto"/>
        <w:ind w:firstLine="708"/>
        <w:rPr>
          <w:sz w:val="24"/>
          <w:szCs w:val="24"/>
        </w:rPr>
      </w:pPr>
      <w:bookmarkStart w:id="11" w:name="_Toc72615967"/>
      <w:r>
        <w:rPr>
          <w:sz w:val="24"/>
          <w:szCs w:val="24"/>
        </w:rPr>
        <w:t>4</w:t>
      </w:r>
      <w:r w:rsidR="00134C7A" w:rsidRPr="00FC5045">
        <w:rPr>
          <w:sz w:val="24"/>
          <w:szCs w:val="24"/>
        </w:rPr>
        <w:t xml:space="preserve">.1 Методические указания по выполнению </w:t>
      </w:r>
      <w:r w:rsidR="00B45790" w:rsidRPr="00B45790">
        <w:rPr>
          <w:sz w:val="24"/>
          <w:szCs w:val="24"/>
        </w:rPr>
        <w:t>индивидуального задания</w:t>
      </w:r>
      <w:bookmarkEnd w:id="11"/>
    </w:p>
    <w:p w14:paraId="109B9296" w14:textId="77777777" w:rsidR="00C418A6" w:rsidRDefault="00C418A6" w:rsidP="00210EED">
      <w:pPr>
        <w:spacing w:after="0" w:line="240" w:lineRule="auto"/>
        <w:ind w:firstLine="709"/>
        <w:jc w:val="both"/>
        <w:rPr>
          <w:b/>
          <w:sz w:val="24"/>
          <w:szCs w:val="24"/>
          <w:lang w:eastAsia="ru-RU"/>
        </w:rPr>
      </w:pPr>
    </w:p>
    <w:p w14:paraId="3B5331E6" w14:textId="77777777" w:rsidR="0019467F" w:rsidRPr="00AC4EEC" w:rsidRDefault="00FC5045" w:rsidP="004D3FA9">
      <w:pPr>
        <w:spacing w:after="0" w:line="240" w:lineRule="auto"/>
        <w:ind w:firstLine="709"/>
        <w:jc w:val="both"/>
        <w:rPr>
          <w:sz w:val="24"/>
          <w:szCs w:val="24"/>
        </w:rPr>
      </w:pPr>
      <w:r w:rsidRPr="00C418A6">
        <w:rPr>
          <w:sz w:val="24"/>
          <w:szCs w:val="24"/>
          <w:lang w:eastAsia="ru-RU"/>
        </w:rPr>
        <w:t xml:space="preserve">Выполнение </w:t>
      </w:r>
      <w:r w:rsidR="00B45790">
        <w:rPr>
          <w:sz w:val="24"/>
          <w:szCs w:val="24"/>
        </w:rPr>
        <w:t>индивидуального задания</w:t>
      </w:r>
      <w:r w:rsidR="009A69EB">
        <w:rPr>
          <w:sz w:val="24"/>
          <w:szCs w:val="24"/>
          <w:lang w:eastAsia="ru-RU"/>
        </w:rPr>
        <w:t xml:space="preserve"> </w:t>
      </w:r>
      <w:r w:rsidRPr="00210EED">
        <w:rPr>
          <w:sz w:val="24"/>
          <w:szCs w:val="24"/>
          <w:lang w:eastAsia="ru-RU"/>
        </w:rPr>
        <w:t>предполагает</w:t>
      </w:r>
      <w:r w:rsidRPr="00210EED">
        <w:rPr>
          <w:rFonts w:eastAsia="Calibri"/>
          <w:sz w:val="24"/>
          <w:szCs w:val="24"/>
          <w:lang w:eastAsia="ru-RU"/>
        </w:rPr>
        <w:t xml:space="preserve">  закрепление практических навыков самостоятельного решения инженерных задач, развитие творческих способностей; </w:t>
      </w:r>
      <w:r w:rsidR="00AC4EEC" w:rsidRPr="00AC4EEC">
        <w:rPr>
          <w:sz w:val="24"/>
          <w:szCs w:val="24"/>
        </w:rPr>
        <w:t xml:space="preserve">практических навыков к научной деятельности в области </w:t>
      </w:r>
      <w:r w:rsidR="004D3FA9">
        <w:rPr>
          <w:sz w:val="24"/>
          <w:szCs w:val="24"/>
        </w:rPr>
        <w:t>конструирования мехатронных модулей.</w:t>
      </w:r>
    </w:p>
    <w:p w14:paraId="01AE213F" w14:textId="77777777" w:rsidR="004D3FA9" w:rsidRPr="00C05E5A" w:rsidRDefault="004D3FA9" w:rsidP="004D3FA9">
      <w:pPr>
        <w:spacing w:after="0" w:line="240" w:lineRule="auto"/>
        <w:ind w:firstLine="567"/>
        <w:jc w:val="both"/>
        <w:rPr>
          <w:b/>
          <w:i/>
          <w:sz w:val="24"/>
          <w:szCs w:val="24"/>
        </w:rPr>
      </w:pPr>
      <w:r>
        <w:rPr>
          <w:sz w:val="24"/>
          <w:szCs w:val="24"/>
        </w:rPr>
        <w:t>С</w:t>
      </w:r>
      <w:r w:rsidRPr="00C05E5A">
        <w:rPr>
          <w:sz w:val="24"/>
          <w:szCs w:val="24"/>
        </w:rPr>
        <w:t>туденты выполняют индивидуальное задание: проект мехатронного модуля, включающий его кинематический и силовой расчет, а также разработку 2</w:t>
      </w:r>
      <w:r w:rsidRPr="00C05E5A">
        <w:rPr>
          <w:sz w:val="24"/>
          <w:szCs w:val="24"/>
          <w:lang w:val="en-US"/>
        </w:rPr>
        <w:t>D</w:t>
      </w:r>
      <w:r w:rsidRPr="00C05E5A">
        <w:rPr>
          <w:sz w:val="24"/>
          <w:szCs w:val="24"/>
        </w:rPr>
        <w:t>- сборочных чертежей и 3</w:t>
      </w:r>
      <w:r w:rsidRPr="00C05E5A">
        <w:rPr>
          <w:sz w:val="24"/>
          <w:szCs w:val="24"/>
          <w:lang w:val="en-US"/>
        </w:rPr>
        <w:t>D</w:t>
      </w:r>
      <w:r w:rsidRPr="00C05E5A">
        <w:rPr>
          <w:sz w:val="24"/>
          <w:szCs w:val="24"/>
        </w:rPr>
        <w:t xml:space="preserve">-моделей его компонентов и сборку. </w:t>
      </w:r>
    </w:p>
    <w:p w14:paraId="38C9B306" w14:textId="77777777" w:rsidR="004D3FA9" w:rsidRPr="00C05E5A" w:rsidRDefault="004D3FA9" w:rsidP="004D3FA9">
      <w:pPr>
        <w:spacing w:after="0" w:line="240" w:lineRule="auto"/>
        <w:ind w:firstLine="567"/>
        <w:jc w:val="both"/>
        <w:rPr>
          <w:sz w:val="24"/>
          <w:szCs w:val="24"/>
        </w:rPr>
      </w:pPr>
      <w:r w:rsidRPr="00C05E5A">
        <w:rPr>
          <w:sz w:val="24"/>
          <w:szCs w:val="24"/>
        </w:rPr>
        <w:t>Проектированию мехатронного модуля отводится семестр. В качестве итогового отчета контрольной работы представляется компоновка, эскизы, необходимые расчеты, отдельные фрагменты модуля (рисунки 1, 2), 3</w:t>
      </w:r>
      <w:r w:rsidRPr="00C05E5A">
        <w:rPr>
          <w:sz w:val="24"/>
          <w:szCs w:val="24"/>
          <w:lang w:val="en-US"/>
        </w:rPr>
        <w:t>D</w:t>
      </w:r>
      <w:r w:rsidRPr="00C05E5A">
        <w:rPr>
          <w:sz w:val="24"/>
          <w:szCs w:val="24"/>
        </w:rPr>
        <w:t xml:space="preserve">-модели модуля, а также чертежи конструкции. </w:t>
      </w:r>
    </w:p>
    <w:p w14:paraId="2CE5BA48" w14:textId="77777777" w:rsidR="004D3FA9" w:rsidRPr="00C05E5A" w:rsidRDefault="004D3FA9" w:rsidP="004D3FA9">
      <w:pPr>
        <w:spacing w:after="0" w:line="240" w:lineRule="auto"/>
        <w:ind w:left="426"/>
        <w:jc w:val="both"/>
        <w:rPr>
          <w:sz w:val="24"/>
          <w:szCs w:val="24"/>
        </w:rPr>
      </w:pPr>
      <w:r w:rsidRPr="00C05E5A">
        <w:rPr>
          <w:sz w:val="24"/>
          <w:szCs w:val="24"/>
        </w:rPr>
        <w:t>Методики проектирования и конструирования приведены в источниках, указанные ниже:</w:t>
      </w:r>
    </w:p>
    <w:p w14:paraId="0428327A" w14:textId="77777777" w:rsidR="004D3FA9" w:rsidRPr="00C05E5A" w:rsidRDefault="004D3FA9" w:rsidP="004D3FA9">
      <w:pPr>
        <w:spacing w:after="0" w:line="240" w:lineRule="auto"/>
        <w:jc w:val="both"/>
        <w:rPr>
          <w:sz w:val="24"/>
          <w:szCs w:val="24"/>
        </w:rPr>
      </w:pPr>
      <w:r w:rsidRPr="00C05E5A">
        <w:rPr>
          <w:sz w:val="24"/>
          <w:szCs w:val="24"/>
        </w:rPr>
        <w:t>- Основы быстрого прототипирования [Электронный ресурс] : учебное пособие для студентов, обучающихся по программам высшего профессионального образования по направлениям подготовки 15.03.05 Конструкторско-технологическое обеспечение машиностроительных производств, 15.03.06 Мехатроника и робототехника, 15.04.05 Конструкторско-технологическое обеспечение машиностроительных производств / А. Н. Поляков [и др.]; М-во образования и науки Рос. Федерации, Федер. гос. бюджет. образоват. учреждение высш. проф. образования "Оренбург. гос. ун- т". - Электрон. текстовые дан. (1 файл: Kb). - Оренбург : ОГУ, 2014. -Adobe Acrobat Reader 6.0</w:t>
      </w:r>
    </w:p>
    <w:p w14:paraId="15252F64" w14:textId="77777777" w:rsidR="004D3FA9" w:rsidRPr="00C05E5A" w:rsidRDefault="004D3FA9" w:rsidP="004D3FA9">
      <w:pPr>
        <w:spacing w:after="0" w:line="240" w:lineRule="auto"/>
        <w:jc w:val="both"/>
        <w:rPr>
          <w:sz w:val="24"/>
          <w:szCs w:val="24"/>
        </w:rPr>
      </w:pPr>
      <w:r w:rsidRPr="00C05E5A">
        <w:rPr>
          <w:sz w:val="24"/>
          <w:szCs w:val="24"/>
        </w:rPr>
        <w:t xml:space="preserve"> - Моделирование несущей системы станка с использованием 3D-принтера Dimension Elite[Электронный ресурс] : учебное пособие для студентов, обучающихся по программам высшего профессионального образования по направлениям подготовки 151000 Конструкторско- 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[и др.]; М-во образования и науки Рос. Федерации, 11 Федер. гос. бюджет. образоват. учреждение высш. проф. образования "Оренбург. гос. ун-т". - Электрон. текстовые дан. (1 файл: Kb). - Оренбург: ОГУ, 2013. -Adobe Acrobat Reader 6.0</w:t>
      </w:r>
    </w:p>
    <w:p w14:paraId="4E97C43A" w14:textId="77777777" w:rsidR="004D3FA9" w:rsidRPr="004D3FA9" w:rsidRDefault="004D3FA9" w:rsidP="004D3FA9">
      <w:pPr>
        <w:pStyle w:val="af6"/>
        <w:suppressLineNumbers/>
        <w:ind w:firstLine="425"/>
        <w:rPr>
          <w:rFonts w:ascii="Times New Roman" w:hAnsi="Times New Roman"/>
          <w:sz w:val="24"/>
          <w:szCs w:val="24"/>
          <w:lang w:eastAsia="en-US"/>
        </w:rPr>
      </w:pPr>
      <w:r w:rsidRPr="004D3FA9">
        <w:rPr>
          <w:rFonts w:ascii="Times New Roman" w:hAnsi="Times New Roman"/>
          <w:sz w:val="24"/>
          <w:szCs w:val="24"/>
          <w:lang w:eastAsia="en-US"/>
        </w:rPr>
        <w:t>-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https://e.lanbook.com/book/159953. — Режим доступа: для авториз. пользователей.</w:t>
      </w:r>
    </w:p>
    <w:p w14:paraId="2F4FC80D" w14:textId="77777777" w:rsidR="004D3FA9" w:rsidRPr="00C05E5A" w:rsidRDefault="004D3FA9" w:rsidP="004D3FA9">
      <w:pPr>
        <w:spacing w:after="0" w:line="240" w:lineRule="auto"/>
        <w:jc w:val="both"/>
        <w:rPr>
          <w:sz w:val="24"/>
          <w:szCs w:val="24"/>
        </w:rPr>
      </w:pPr>
      <w:r w:rsidRPr="00C05E5A">
        <w:rPr>
          <w:sz w:val="24"/>
          <w:szCs w:val="24"/>
        </w:rPr>
        <w:t>- Поляков, А. Н. Проектирование привода главного движения станков с ЧПУ с использованием CAD-систем [Электронный ресурс] : электронный курс лекций / А. Н. Поляков, И. П. Никитина; М-во образования и науки Рос. Федерации, Федер. гос. бюджет. образоват. учреждение высш. образования "Оренбург. гос. ун-т". - Оренбург : ОГУ. - 2018. - 3 с.</w:t>
      </w:r>
    </w:p>
    <w:p w14:paraId="22BA728A" w14:textId="77777777" w:rsidR="004D3FA9" w:rsidRPr="00CD7127" w:rsidRDefault="004D3FA9" w:rsidP="004D3FA9">
      <w:pPr>
        <w:spacing w:after="0" w:line="240" w:lineRule="auto"/>
        <w:jc w:val="both"/>
        <w:rPr>
          <w:sz w:val="24"/>
          <w:szCs w:val="24"/>
        </w:rPr>
      </w:pPr>
      <w:r w:rsidRPr="00C05E5A">
        <w:rPr>
          <w:sz w:val="24"/>
          <w:szCs w:val="24"/>
        </w:rPr>
        <w:t>- Поляков, А. Н. Конструирование мехатронных модулей [Электронный ресурс] : электронный курс лекций / А. Н. Поляков, И. П. Никитина; М-во науки и высш. образования Рос. Федерации, Федер. гос</w:t>
      </w:r>
      <w:r w:rsidRPr="00CD7127">
        <w:rPr>
          <w:sz w:val="24"/>
          <w:szCs w:val="24"/>
        </w:rPr>
        <w:t>. бюджет. образоват. учреждение высш. образования "Оренбург. гос. ун-т". - Оренбург : ОГУ. - 2019. - 3 с</w:t>
      </w:r>
    </w:p>
    <w:p w14:paraId="65C8ED79" w14:textId="77777777" w:rsidR="004D3FA9" w:rsidRDefault="004D3FA9" w:rsidP="004D3FA9">
      <w:pPr>
        <w:spacing w:after="0" w:line="240" w:lineRule="auto"/>
        <w:ind w:firstLine="708"/>
        <w:jc w:val="both"/>
        <w:rPr>
          <w:sz w:val="24"/>
          <w:szCs w:val="24"/>
        </w:rPr>
      </w:pPr>
      <w:r w:rsidRPr="00466ECF">
        <w:rPr>
          <w:sz w:val="24"/>
          <w:szCs w:val="24"/>
        </w:rPr>
        <w:t xml:space="preserve">Текущий контроль </w:t>
      </w:r>
      <w:r w:rsidRPr="00B45790">
        <w:rPr>
          <w:sz w:val="24"/>
          <w:szCs w:val="24"/>
        </w:rPr>
        <w:t>индивидуального задания</w:t>
      </w:r>
      <w:r w:rsidRPr="00466ECF">
        <w:rPr>
          <w:sz w:val="24"/>
          <w:szCs w:val="24"/>
        </w:rPr>
        <w:t xml:space="preserve"> осуществляется в рамках консультаций, назначенных преподавателем. Итоговый контроль выполнения </w:t>
      </w:r>
      <w:r w:rsidRPr="00EB2C63">
        <w:rPr>
          <w:sz w:val="24"/>
          <w:szCs w:val="24"/>
        </w:rPr>
        <w:t>индивидуального задания</w:t>
      </w:r>
      <w:r w:rsidRPr="00466ECF">
        <w:rPr>
          <w:sz w:val="24"/>
          <w:szCs w:val="24"/>
        </w:rPr>
        <w:t xml:space="preserve"> осуществляется в форме защиты, для чего ее текстовая и графическая часть представляются преподавателю на </w:t>
      </w:r>
      <w:r w:rsidRPr="00466ECF">
        <w:rPr>
          <w:sz w:val="24"/>
          <w:szCs w:val="24"/>
        </w:rPr>
        <w:lastRenderedPageBreak/>
        <w:t>материальном носителе (на бумаге), а также на магнитном носителя для дальнейшего хранения в архиве кафедры.</w:t>
      </w:r>
      <w:r>
        <w:rPr>
          <w:sz w:val="24"/>
          <w:szCs w:val="24"/>
        </w:rPr>
        <w:t xml:space="preserve"> </w:t>
      </w:r>
      <w:r w:rsidRPr="00466ECF">
        <w:rPr>
          <w:sz w:val="24"/>
          <w:szCs w:val="24"/>
        </w:rPr>
        <w:t xml:space="preserve">Защита предполагает опрос обучающегося преподавателем по различным разделам </w:t>
      </w:r>
      <w:r w:rsidRPr="00B45790">
        <w:rPr>
          <w:sz w:val="24"/>
          <w:szCs w:val="24"/>
        </w:rPr>
        <w:t>индивидуального задания</w:t>
      </w:r>
      <w:r w:rsidRPr="00466ECF">
        <w:rPr>
          <w:sz w:val="24"/>
          <w:szCs w:val="24"/>
        </w:rPr>
        <w:t xml:space="preserve">. </w:t>
      </w:r>
      <w:r>
        <w:rPr>
          <w:sz w:val="24"/>
          <w:szCs w:val="24"/>
        </w:rPr>
        <w:t>И</w:t>
      </w:r>
      <w:r w:rsidRPr="00B45790">
        <w:rPr>
          <w:sz w:val="24"/>
          <w:szCs w:val="24"/>
        </w:rPr>
        <w:t>ндивидуально</w:t>
      </w:r>
      <w:r>
        <w:rPr>
          <w:sz w:val="24"/>
          <w:szCs w:val="24"/>
        </w:rPr>
        <w:t>е</w:t>
      </w:r>
      <w:r w:rsidRPr="00B45790">
        <w:rPr>
          <w:sz w:val="24"/>
          <w:szCs w:val="24"/>
        </w:rPr>
        <w:t xml:space="preserve"> задани</w:t>
      </w:r>
      <w:r>
        <w:rPr>
          <w:sz w:val="24"/>
          <w:szCs w:val="24"/>
        </w:rPr>
        <w:t>е</w:t>
      </w:r>
      <w:r w:rsidRPr="00466ECF">
        <w:rPr>
          <w:sz w:val="24"/>
          <w:szCs w:val="24"/>
        </w:rPr>
        <w:t xml:space="preserve"> должн</w:t>
      </w:r>
      <w:r>
        <w:rPr>
          <w:sz w:val="24"/>
          <w:szCs w:val="24"/>
        </w:rPr>
        <w:t>о</w:t>
      </w:r>
      <w:r w:rsidRPr="00466ECF">
        <w:rPr>
          <w:sz w:val="24"/>
          <w:szCs w:val="24"/>
        </w:rPr>
        <w:t xml:space="preserve"> быть защищен</w:t>
      </w:r>
      <w:r>
        <w:rPr>
          <w:sz w:val="24"/>
          <w:szCs w:val="24"/>
        </w:rPr>
        <w:t>о</w:t>
      </w:r>
      <w:r w:rsidRPr="00466ECF">
        <w:rPr>
          <w:sz w:val="24"/>
          <w:szCs w:val="24"/>
        </w:rPr>
        <w:t xml:space="preserve"> обучающимся в установленные сроки.</w:t>
      </w:r>
    </w:p>
    <w:p w14:paraId="684B36E3" w14:textId="77777777" w:rsidR="004D3FA9" w:rsidRDefault="004D3FA9" w:rsidP="004D3FA9">
      <w:pPr>
        <w:spacing w:after="0" w:line="240" w:lineRule="auto"/>
        <w:ind w:firstLine="708"/>
        <w:jc w:val="both"/>
        <w:rPr>
          <w:sz w:val="24"/>
          <w:szCs w:val="24"/>
        </w:rPr>
      </w:pPr>
    </w:p>
    <w:p w14:paraId="28858CF1" w14:textId="77777777" w:rsidR="004D3FA9" w:rsidRPr="00C06E4B" w:rsidRDefault="004D3FA9" w:rsidP="004D3FA9">
      <w:pPr>
        <w:spacing w:after="0" w:line="240" w:lineRule="auto"/>
        <w:ind w:firstLine="567"/>
        <w:jc w:val="both"/>
        <w:rPr>
          <w:szCs w:val="24"/>
        </w:rPr>
      </w:pPr>
    </w:p>
    <w:p w14:paraId="267CB14D" w14:textId="77777777" w:rsidR="004D3FA9" w:rsidRDefault="004D3FA9" w:rsidP="004D3FA9">
      <w:pPr>
        <w:spacing w:after="0" w:line="240" w:lineRule="auto"/>
        <w:jc w:val="both"/>
        <w:rPr>
          <w:b/>
          <w:i/>
          <w:szCs w:val="24"/>
        </w:rPr>
      </w:pPr>
      <w:r>
        <w:rPr>
          <w:b/>
          <w:i/>
          <w:noProof/>
          <w:szCs w:val="24"/>
          <w:lang w:eastAsia="ru-RU"/>
        </w:rPr>
        <w:drawing>
          <wp:inline distT="0" distB="0" distL="0" distR="0" wp14:anchorId="7EBFA4A4" wp14:editId="191C362B">
            <wp:extent cx="6562725" cy="3790950"/>
            <wp:effectExtent l="19050" t="0" r="9525"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srcRect/>
                    <a:stretch>
                      <a:fillRect/>
                    </a:stretch>
                  </pic:blipFill>
                  <pic:spPr bwMode="auto">
                    <a:xfrm>
                      <a:off x="0" y="0"/>
                      <a:ext cx="6562725" cy="3790950"/>
                    </a:xfrm>
                    <a:prstGeom prst="rect">
                      <a:avLst/>
                    </a:prstGeom>
                    <a:noFill/>
                    <a:ln w="9525">
                      <a:noFill/>
                      <a:miter lim="800000"/>
                      <a:headEnd/>
                      <a:tailEnd/>
                    </a:ln>
                  </pic:spPr>
                </pic:pic>
              </a:graphicData>
            </a:graphic>
          </wp:inline>
        </w:drawing>
      </w:r>
    </w:p>
    <w:p w14:paraId="18AA8FD9" w14:textId="77777777" w:rsidR="004D3FA9" w:rsidRPr="005E5081" w:rsidRDefault="004D3FA9" w:rsidP="004D3FA9">
      <w:pPr>
        <w:spacing w:after="0" w:line="240" w:lineRule="auto"/>
        <w:jc w:val="both"/>
        <w:rPr>
          <w:sz w:val="24"/>
          <w:szCs w:val="24"/>
        </w:rPr>
      </w:pPr>
      <w:r w:rsidRPr="00D4415F">
        <w:rPr>
          <w:szCs w:val="24"/>
        </w:rPr>
        <w:tab/>
      </w:r>
      <w:r>
        <w:rPr>
          <w:szCs w:val="24"/>
          <w:lang w:val="en-US"/>
        </w:rPr>
        <w:tab/>
      </w:r>
      <w:r w:rsidRPr="005E5081">
        <w:rPr>
          <w:sz w:val="24"/>
          <w:szCs w:val="24"/>
        </w:rPr>
        <w:t xml:space="preserve">Рисунок </w:t>
      </w:r>
      <w:r w:rsidRPr="005E5081">
        <w:rPr>
          <w:sz w:val="24"/>
          <w:szCs w:val="24"/>
          <w:lang w:val="en-US"/>
        </w:rPr>
        <w:t>4</w:t>
      </w:r>
      <w:r w:rsidRPr="005E5081">
        <w:rPr>
          <w:sz w:val="24"/>
          <w:szCs w:val="24"/>
        </w:rPr>
        <w:t xml:space="preserve"> – Компоновка модуля</w:t>
      </w:r>
    </w:p>
    <w:p w14:paraId="625D2623" w14:textId="77777777" w:rsidR="004D3FA9" w:rsidRDefault="004D3FA9" w:rsidP="004D3FA9">
      <w:pPr>
        <w:spacing w:after="0" w:line="240" w:lineRule="auto"/>
        <w:ind w:firstLine="964"/>
        <w:jc w:val="both"/>
        <w:rPr>
          <w:b/>
          <w:i/>
          <w:szCs w:val="24"/>
        </w:rPr>
      </w:pPr>
      <w:r>
        <w:rPr>
          <w:b/>
          <w:i/>
          <w:noProof/>
          <w:szCs w:val="24"/>
          <w:lang w:eastAsia="ru-RU"/>
        </w:rPr>
        <w:drawing>
          <wp:inline distT="0" distB="0" distL="0" distR="0" wp14:anchorId="6A56DC92" wp14:editId="2158BBC9">
            <wp:extent cx="3286125" cy="914400"/>
            <wp:effectExtent l="19050" t="0" r="952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
                    <a:srcRect/>
                    <a:stretch>
                      <a:fillRect/>
                    </a:stretch>
                  </pic:blipFill>
                  <pic:spPr bwMode="auto">
                    <a:xfrm>
                      <a:off x="0" y="0"/>
                      <a:ext cx="3286125" cy="914400"/>
                    </a:xfrm>
                    <a:prstGeom prst="rect">
                      <a:avLst/>
                    </a:prstGeom>
                    <a:noFill/>
                    <a:ln w="9525">
                      <a:noFill/>
                      <a:miter lim="800000"/>
                      <a:headEnd/>
                      <a:tailEnd/>
                    </a:ln>
                  </pic:spPr>
                </pic:pic>
              </a:graphicData>
            </a:graphic>
          </wp:inline>
        </w:drawing>
      </w:r>
    </w:p>
    <w:p w14:paraId="2A8CF04C" w14:textId="77777777" w:rsidR="004D3FA9" w:rsidRPr="005E5081" w:rsidRDefault="004D3FA9" w:rsidP="004D3FA9">
      <w:pPr>
        <w:spacing w:after="0" w:line="240" w:lineRule="auto"/>
        <w:ind w:firstLine="964"/>
        <w:jc w:val="both"/>
        <w:rPr>
          <w:sz w:val="24"/>
          <w:szCs w:val="24"/>
        </w:rPr>
      </w:pPr>
      <w:r w:rsidRPr="005E5081">
        <w:rPr>
          <w:sz w:val="24"/>
          <w:szCs w:val="24"/>
        </w:rPr>
        <w:t xml:space="preserve">Рисунок </w:t>
      </w:r>
      <w:r w:rsidR="003E5DB4">
        <w:rPr>
          <w:sz w:val="24"/>
          <w:szCs w:val="24"/>
        </w:rPr>
        <w:t>1</w:t>
      </w:r>
      <w:r w:rsidRPr="005E5081">
        <w:rPr>
          <w:sz w:val="24"/>
          <w:szCs w:val="24"/>
        </w:rPr>
        <w:t xml:space="preserve"> – Принципиальная гидравлическая схема управления</w:t>
      </w:r>
    </w:p>
    <w:p w14:paraId="7BEB5671" w14:textId="77777777" w:rsidR="004D3FA9" w:rsidRDefault="004D3FA9" w:rsidP="004D3FA9">
      <w:pPr>
        <w:spacing w:after="0" w:line="240" w:lineRule="auto"/>
        <w:ind w:firstLine="964"/>
        <w:jc w:val="both"/>
        <w:rPr>
          <w:szCs w:val="24"/>
        </w:rPr>
      </w:pPr>
    </w:p>
    <w:p w14:paraId="0E602E28" w14:textId="77777777" w:rsidR="004D3FA9" w:rsidRDefault="004D3FA9" w:rsidP="004D3FA9">
      <w:pPr>
        <w:spacing w:after="0" w:line="240" w:lineRule="auto"/>
        <w:ind w:firstLine="964"/>
        <w:jc w:val="both"/>
        <w:rPr>
          <w:szCs w:val="24"/>
        </w:rPr>
      </w:pPr>
    </w:p>
    <w:p w14:paraId="1AD766D0" w14:textId="77777777" w:rsidR="004D3FA9" w:rsidRDefault="004D3FA9" w:rsidP="004D3FA9">
      <w:pPr>
        <w:spacing w:after="0" w:line="240" w:lineRule="auto"/>
        <w:ind w:firstLine="964"/>
        <w:jc w:val="both"/>
        <w:rPr>
          <w:szCs w:val="24"/>
        </w:rPr>
      </w:pPr>
    </w:p>
    <w:p w14:paraId="548FE877" w14:textId="77777777" w:rsidR="004D3FA9" w:rsidRDefault="004D3FA9" w:rsidP="004D3FA9">
      <w:pPr>
        <w:spacing w:after="0" w:line="240" w:lineRule="auto"/>
        <w:ind w:firstLine="964"/>
        <w:jc w:val="both"/>
        <w:rPr>
          <w:szCs w:val="24"/>
        </w:rPr>
      </w:pPr>
      <w:r>
        <w:rPr>
          <w:noProof/>
          <w:szCs w:val="24"/>
          <w:lang w:eastAsia="ru-RU"/>
        </w:rPr>
        <w:lastRenderedPageBreak/>
        <w:drawing>
          <wp:inline distT="0" distB="0" distL="0" distR="0" wp14:anchorId="6428D354" wp14:editId="0D401808">
            <wp:extent cx="4924425" cy="4010025"/>
            <wp:effectExtent l="19050" t="0" r="9525"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srcRect/>
                    <a:stretch>
                      <a:fillRect/>
                    </a:stretch>
                  </pic:blipFill>
                  <pic:spPr bwMode="auto">
                    <a:xfrm>
                      <a:off x="0" y="0"/>
                      <a:ext cx="4924425" cy="4010025"/>
                    </a:xfrm>
                    <a:prstGeom prst="rect">
                      <a:avLst/>
                    </a:prstGeom>
                    <a:noFill/>
                    <a:ln w="9525">
                      <a:noFill/>
                      <a:miter lim="800000"/>
                      <a:headEnd/>
                      <a:tailEnd/>
                    </a:ln>
                  </pic:spPr>
                </pic:pic>
              </a:graphicData>
            </a:graphic>
          </wp:inline>
        </w:drawing>
      </w:r>
    </w:p>
    <w:p w14:paraId="2FD61232" w14:textId="77777777" w:rsidR="004D3FA9" w:rsidRDefault="004D3FA9" w:rsidP="004D3FA9">
      <w:pPr>
        <w:spacing w:after="0" w:line="240" w:lineRule="auto"/>
        <w:ind w:firstLine="964"/>
        <w:jc w:val="both"/>
        <w:rPr>
          <w:szCs w:val="24"/>
        </w:rPr>
      </w:pPr>
      <w:r>
        <w:rPr>
          <w:szCs w:val="24"/>
        </w:rPr>
        <w:tab/>
      </w:r>
      <w:r>
        <w:rPr>
          <w:noProof/>
          <w:szCs w:val="24"/>
          <w:lang w:eastAsia="ru-RU"/>
        </w:rPr>
        <w:drawing>
          <wp:inline distT="0" distB="0" distL="0" distR="0" wp14:anchorId="6EE6AE90" wp14:editId="22C3CB57">
            <wp:extent cx="5219700" cy="3390900"/>
            <wp:effectExtent l="1905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5"/>
                    <a:srcRect/>
                    <a:stretch>
                      <a:fillRect/>
                    </a:stretch>
                  </pic:blipFill>
                  <pic:spPr bwMode="auto">
                    <a:xfrm>
                      <a:off x="0" y="0"/>
                      <a:ext cx="5219700" cy="3390900"/>
                    </a:xfrm>
                    <a:prstGeom prst="rect">
                      <a:avLst/>
                    </a:prstGeom>
                    <a:noFill/>
                    <a:ln w="9525">
                      <a:noFill/>
                      <a:miter lim="800000"/>
                      <a:headEnd/>
                      <a:tailEnd/>
                    </a:ln>
                  </pic:spPr>
                </pic:pic>
              </a:graphicData>
            </a:graphic>
          </wp:inline>
        </w:drawing>
      </w:r>
    </w:p>
    <w:p w14:paraId="4284D065" w14:textId="77777777" w:rsidR="004D3FA9" w:rsidRPr="005E5081" w:rsidRDefault="004D3FA9" w:rsidP="004D3FA9">
      <w:pPr>
        <w:spacing w:after="0" w:line="240" w:lineRule="auto"/>
        <w:ind w:firstLine="964"/>
        <w:jc w:val="both"/>
        <w:rPr>
          <w:sz w:val="24"/>
          <w:szCs w:val="24"/>
        </w:rPr>
      </w:pPr>
      <w:r>
        <w:rPr>
          <w:szCs w:val="24"/>
        </w:rPr>
        <w:tab/>
      </w:r>
      <w:r w:rsidRPr="005E5081">
        <w:rPr>
          <w:sz w:val="24"/>
          <w:szCs w:val="24"/>
        </w:rPr>
        <w:t xml:space="preserve">Рисунок </w:t>
      </w:r>
      <w:r w:rsidR="003E5DB4">
        <w:rPr>
          <w:sz w:val="24"/>
          <w:szCs w:val="24"/>
        </w:rPr>
        <w:t>2</w:t>
      </w:r>
      <w:r w:rsidRPr="005E5081">
        <w:rPr>
          <w:sz w:val="24"/>
          <w:szCs w:val="24"/>
        </w:rPr>
        <w:t xml:space="preserve"> </w:t>
      </w:r>
      <w:r w:rsidRPr="005E5081">
        <w:rPr>
          <w:sz w:val="24"/>
          <w:szCs w:val="24"/>
        </w:rPr>
        <w:softHyphen/>
        <w:t xml:space="preserve"> – Фрагмент конструкции</w:t>
      </w:r>
    </w:p>
    <w:p w14:paraId="7C3B906C" w14:textId="77777777" w:rsidR="004D3FA9" w:rsidRDefault="004D3FA9" w:rsidP="004D3FA9">
      <w:pPr>
        <w:spacing w:after="0" w:line="240" w:lineRule="auto"/>
        <w:ind w:firstLine="964"/>
        <w:jc w:val="both"/>
        <w:rPr>
          <w:szCs w:val="24"/>
        </w:rPr>
      </w:pPr>
    </w:p>
    <w:p w14:paraId="1420885B" w14:textId="77777777" w:rsidR="004D3FA9" w:rsidRDefault="004D3FA9" w:rsidP="004D3FA9">
      <w:pPr>
        <w:spacing w:after="0" w:line="240" w:lineRule="auto"/>
        <w:ind w:left="2892" w:firstLine="964"/>
        <w:jc w:val="both"/>
        <w:rPr>
          <w:szCs w:val="24"/>
        </w:rPr>
      </w:pPr>
      <w:r>
        <w:rPr>
          <w:noProof/>
          <w:szCs w:val="24"/>
          <w:lang w:eastAsia="ru-RU"/>
        </w:rPr>
        <w:lastRenderedPageBreak/>
        <w:drawing>
          <wp:inline distT="0" distB="0" distL="0" distR="0" wp14:anchorId="4C5C9A5A" wp14:editId="179A4F0E">
            <wp:extent cx="2638425" cy="2352675"/>
            <wp:effectExtent l="19050" t="0" r="9525"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6"/>
                    <a:srcRect/>
                    <a:stretch>
                      <a:fillRect/>
                    </a:stretch>
                  </pic:blipFill>
                  <pic:spPr bwMode="auto">
                    <a:xfrm>
                      <a:off x="0" y="0"/>
                      <a:ext cx="2638425" cy="2352675"/>
                    </a:xfrm>
                    <a:prstGeom prst="rect">
                      <a:avLst/>
                    </a:prstGeom>
                    <a:noFill/>
                    <a:ln w="9525">
                      <a:noFill/>
                      <a:miter lim="800000"/>
                      <a:headEnd/>
                      <a:tailEnd/>
                    </a:ln>
                  </pic:spPr>
                </pic:pic>
              </a:graphicData>
            </a:graphic>
          </wp:inline>
        </w:drawing>
      </w:r>
    </w:p>
    <w:p w14:paraId="3F1BCE1F" w14:textId="77777777" w:rsidR="004D3FA9" w:rsidRDefault="004D3FA9" w:rsidP="004D3FA9">
      <w:pPr>
        <w:spacing w:after="0" w:line="240" w:lineRule="auto"/>
        <w:ind w:left="2892" w:firstLine="964"/>
        <w:jc w:val="both"/>
        <w:rPr>
          <w:szCs w:val="24"/>
        </w:rPr>
      </w:pPr>
    </w:p>
    <w:p w14:paraId="28BF448B" w14:textId="77777777" w:rsidR="004D3FA9" w:rsidRPr="00C05E5A" w:rsidRDefault="004D3FA9" w:rsidP="004D3FA9">
      <w:pPr>
        <w:spacing w:after="0" w:line="240" w:lineRule="auto"/>
        <w:ind w:firstLine="964"/>
        <w:jc w:val="both"/>
        <w:rPr>
          <w:sz w:val="24"/>
          <w:szCs w:val="24"/>
        </w:rPr>
      </w:pPr>
      <w:r w:rsidRPr="00C05E5A">
        <w:rPr>
          <w:sz w:val="24"/>
          <w:szCs w:val="24"/>
        </w:rPr>
        <w:t xml:space="preserve">Рисунок </w:t>
      </w:r>
      <w:r w:rsidR="003E5DB4">
        <w:rPr>
          <w:sz w:val="24"/>
          <w:szCs w:val="24"/>
        </w:rPr>
        <w:t>3</w:t>
      </w:r>
      <w:r w:rsidRPr="00C05E5A">
        <w:rPr>
          <w:sz w:val="24"/>
          <w:szCs w:val="24"/>
        </w:rPr>
        <w:t xml:space="preserve"> – 3</w:t>
      </w:r>
      <w:r w:rsidRPr="00C05E5A">
        <w:rPr>
          <w:sz w:val="24"/>
          <w:szCs w:val="24"/>
          <w:lang w:val="en-US"/>
        </w:rPr>
        <w:t>D</w:t>
      </w:r>
      <w:r w:rsidRPr="00C05E5A">
        <w:rPr>
          <w:sz w:val="24"/>
          <w:szCs w:val="24"/>
        </w:rPr>
        <w:t>-модель мехатронного модуля (револьверная головка)</w:t>
      </w:r>
    </w:p>
    <w:p w14:paraId="4CB554B3" w14:textId="77777777" w:rsidR="00495B15" w:rsidRDefault="00495B15" w:rsidP="00641100">
      <w:pPr>
        <w:spacing w:after="0" w:line="240" w:lineRule="auto"/>
        <w:jc w:val="both"/>
        <w:rPr>
          <w:sz w:val="24"/>
          <w:szCs w:val="24"/>
        </w:rPr>
      </w:pPr>
    </w:p>
    <w:p w14:paraId="637F2673" w14:textId="77777777" w:rsidR="00495B15" w:rsidRDefault="0021490B" w:rsidP="00641100">
      <w:pPr>
        <w:pStyle w:val="2"/>
        <w:spacing w:before="0" w:line="240" w:lineRule="auto"/>
        <w:ind w:firstLine="708"/>
        <w:rPr>
          <w:sz w:val="24"/>
          <w:szCs w:val="24"/>
        </w:rPr>
      </w:pPr>
      <w:bookmarkStart w:id="12" w:name="_Toc72615968"/>
      <w:r>
        <w:rPr>
          <w:sz w:val="24"/>
          <w:szCs w:val="24"/>
        </w:rPr>
        <w:t>4</w:t>
      </w:r>
      <w:r w:rsidR="00495B15">
        <w:rPr>
          <w:sz w:val="24"/>
          <w:szCs w:val="24"/>
        </w:rPr>
        <w:t>.2</w:t>
      </w:r>
      <w:r w:rsidR="00495B15" w:rsidRPr="00495B15">
        <w:rPr>
          <w:sz w:val="24"/>
          <w:szCs w:val="24"/>
        </w:rPr>
        <w:t xml:space="preserve"> </w:t>
      </w:r>
      <w:r w:rsidR="00495B15">
        <w:rPr>
          <w:sz w:val="24"/>
          <w:szCs w:val="24"/>
        </w:rPr>
        <w:t xml:space="preserve"> </w:t>
      </w:r>
      <w:r w:rsidR="00495B15" w:rsidRPr="00FC5045">
        <w:rPr>
          <w:sz w:val="24"/>
          <w:szCs w:val="24"/>
        </w:rPr>
        <w:t xml:space="preserve">Методические указания </w:t>
      </w:r>
      <w:r w:rsidR="000E62BE">
        <w:rPr>
          <w:sz w:val="24"/>
          <w:szCs w:val="24"/>
        </w:rPr>
        <w:t xml:space="preserve">по </w:t>
      </w:r>
      <w:r w:rsidR="00495B15" w:rsidRPr="00495B15">
        <w:rPr>
          <w:sz w:val="24"/>
          <w:szCs w:val="24"/>
        </w:rPr>
        <w:t>самостоятельно</w:t>
      </w:r>
      <w:r w:rsidR="000E62BE">
        <w:rPr>
          <w:sz w:val="24"/>
          <w:szCs w:val="24"/>
        </w:rPr>
        <w:t>му</w:t>
      </w:r>
      <w:r w:rsidR="00495B15" w:rsidRPr="00495B15">
        <w:rPr>
          <w:sz w:val="24"/>
          <w:szCs w:val="24"/>
        </w:rPr>
        <w:t xml:space="preserve"> изучени</w:t>
      </w:r>
      <w:r w:rsidR="000E62BE">
        <w:rPr>
          <w:sz w:val="24"/>
          <w:szCs w:val="24"/>
        </w:rPr>
        <w:t>ю</w:t>
      </w:r>
      <w:r w:rsidR="00495B15" w:rsidRPr="00495B15">
        <w:rPr>
          <w:sz w:val="24"/>
          <w:szCs w:val="24"/>
        </w:rPr>
        <w:t xml:space="preserve"> отдельных тем и разделов дис</w:t>
      </w:r>
      <w:r w:rsidR="00495B15">
        <w:rPr>
          <w:sz w:val="24"/>
          <w:szCs w:val="24"/>
        </w:rPr>
        <w:t>циплины</w:t>
      </w:r>
      <w:bookmarkEnd w:id="12"/>
      <w:r w:rsidR="00495B15" w:rsidRPr="00495B15">
        <w:rPr>
          <w:sz w:val="24"/>
          <w:szCs w:val="24"/>
        </w:rPr>
        <w:t xml:space="preserve"> </w:t>
      </w:r>
    </w:p>
    <w:p w14:paraId="1FF2F84D" w14:textId="77777777" w:rsidR="00495B15" w:rsidRPr="0042671B" w:rsidRDefault="00495B15" w:rsidP="00641100">
      <w:pPr>
        <w:spacing w:after="0" w:line="240" w:lineRule="auto"/>
        <w:rPr>
          <w:rFonts w:eastAsia="Calibri"/>
        </w:rPr>
      </w:pPr>
    </w:p>
    <w:p w14:paraId="472C5260" w14:textId="77777777" w:rsidR="00495B15" w:rsidRDefault="00495B15" w:rsidP="00641100">
      <w:pPr>
        <w:spacing w:after="0" w:line="240" w:lineRule="auto"/>
        <w:ind w:firstLine="709"/>
        <w:jc w:val="both"/>
        <w:rPr>
          <w:sz w:val="24"/>
          <w:szCs w:val="24"/>
        </w:rPr>
      </w:pPr>
      <w:r>
        <w:rPr>
          <w:sz w:val="24"/>
          <w:szCs w:val="24"/>
        </w:rPr>
        <w:t>С</w:t>
      </w:r>
      <w:r w:rsidRPr="00495B15">
        <w:rPr>
          <w:sz w:val="24"/>
          <w:szCs w:val="24"/>
        </w:rPr>
        <w:t xml:space="preserve">амостоятельное изучение отдельных тем и разделов дисциплины </w:t>
      </w:r>
      <w:r w:rsidRPr="00C418A6">
        <w:rPr>
          <w:sz w:val="24"/>
          <w:szCs w:val="24"/>
        </w:rPr>
        <w:t xml:space="preserve">включает в себя </w:t>
      </w:r>
      <w:r>
        <w:rPr>
          <w:sz w:val="24"/>
          <w:szCs w:val="24"/>
        </w:rPr>
        <w:t xml:space="preserve">самостоятельную </w:t>
      </w:r>
      <w:r w:rsidRPr="00C418A6">
        <w:rPr>
          <w:sz w:val="24"/>
          <w:szCs w:val="24"/>
        </w:rPr>
        <w:t>проработку материала учебников и учебных пособий.</w:t>
      </w:r>
      <w:r>
        <w:rPr>
          <w:sz w:val="24"/>
          <w:szCs w:val="24"/>
        </w:rPr>
        <w:t xml:space="preserve"> Изучить материал</w:t>
      </w:r>
      <w:r w:rsidRPr="00C418A6">
        <w:rPr>
          <w:sz w:val="24"/>
          <w:szCs w:val="24"/>
        </w:rPr>
        <w:t xml:space="preserve">, </w:t>
      </w:r>
      <w:r>
        <w:rPr>
          <w:sz w:val="24"/>
          <w:szCs w:val="24"/>
        </w:rPr>
        <w:t>выписать в лекционную тетрадь</w:t>
      </w:r>
      <w:r w:rsidRPr="00C418A6">
        <w:rPr>
          <w:sz w:val="24"/>
          <w:szCs w:val="24"/>
        </w:rPr>
        <w:t xml:space="preserve"> основные понятия, определения и положения.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вопрос</w:t>
      </w:r>
      <w:r w:rsidR="005F3A28">
        <w:rPr>
          <w:sz w:val="24"/>
          <w:szCs w:val="24"/>
        </w:rPr>
        <w:t>ами</w:t>
      </w:r>
      <w:r w:rsidRPr="00C418A6">
        <w:rPr>
          <w:sz w:val="24"/>
          <w:szCs w:val="24"/>
        </w:rPr>
        <w:t xml:space="preserve"> к преподавателю. </w:t>
      </w:r>
    </w:p>
    <w:p w14:paraId="0A6113C1" w14:textId="77777777" w:rsidR="00495B15" w:rsidRDefault="00495B15" w:rsidP="00AC4EEC">
      <w:pPr>
        <w:spacing w:after="0" w:line="240" w:lineRule="auto"/>
        <w:ind w:firstLine="709"/>
        <w:jc w:val="both"/>
        <w:rPr>
          <w:sz w:val="24"/>
          <w:szCs w:val="24"/>
        </w:rPr>
      </w:pPr>
      <w:r w:rsidRPr="00681914">
        <w:rPr>
          <w:sz w:val="24"/>
          <w:szCs w:val="24"/>
        </w:rPr>
        <w:t>Рекомендуемая литература:</w:t>
      </w:r>
    </w:p>
    <w:p w14:paraId="1C7CD526" w14:textId="77777777" w:rsidR="007236CF" w:rsidRPr="007236CF" w:rsidRDefault="007236CF" w:rsidP="007236CF">
      <w:pPr>
        <w:spacing w:after="0" w:line="240" w:lineRule="auto"/>
        <w:ind w:firstLine="709"/>
        <w:jc w:val="both"/>
        <w:rPr>
          <w:sz w:val="24"/>
          <w:szCs w:val="24"/>
        </w:rPr>
      </w:pPr>
      <w:r w:rsidRPr="007236CF">
        <w:rPr>
          <w:sz w:val="24"/>
          <w:szCs w:val="24"/>
        </w:rPr>
        <w:t>- Металлорежущие станки : учебник : в 2 томах / Т. М. Авраамова, В. В. Бушуев, Л. Я. 1 — 2023. — 608 с. — ISBN 978-5-907523-30-2. — Текст : электронный // Лань : электронно-библиотечная система. — URL: https://e.lanbook.com/book/307280. — Режим доступа: для авториз. пользователей.</w:t>
      </w:r>
    </w:p>
    <w:p w14:paraId="25C8A1D5" w14:textId="77777777" w:rsidR="007236CF" w:rsidRDefault="007236CF" w:rsidP="007236CF">
      <w:pPr>
        <w:spacing w:after="0" w:line="240" w:lineRule="auto"/>
        <w:ind w:firstLine="709"/>
        <w:jc w:val="both"/>
        <w:rPr>
          <w:sz w:val="24"/>
          <w:szCs w:val="24"/>
        </w:rPr>
      </w:pPr>
      <w:r w:rsidRPr="007236CF">
        <w:rPr>
          <w:sz w:val="24"/>
          <w:szCs w:val="24"/>
        </w:rPr>
        <w:t>- Металлорежущие станки : учебник : в 2 томах / В. В. Бушуев, А. В. Ерёмин, А. А. Какойло [и др.] ; под редакцией В. В. Бушуева. — 2-е изд. — Москва : Машиностроение, 2023 — Том 2 — 2023. — 586 с. — ISBN 978-5-907523-31-9. — Текст : электронный // Лань : электронно-библиотечная система Гиловой [и др.] ; под редакцией В. В. Бушуева. — 2-е изд. — Москва : Машиностроение, 2023 — Том. — URL: https://e.lanbook.com/book/307283. — Режим доступа: для авториз. пользователей</w:t>
      </w:r>
      <w:r w:rsidRPr="003E5DB4">
        <w:rPr>
          <w:sz w:val="24"/>
          <w:szCs w:val="24"/>
        </w:rPr>
        <w:t xml:space="preserve"> </w:t>
      </w:r>
    </w:p>
    <w:p w14:paraId="3204D875" w14:textId="0E9FDC07" w:rsidR="003E5DB4" w:rsidRDefault="003E5DB4" w:rsidP="007236CF">
      <w:pPr>
        <w:spacing w:after="0" w:line="240" w:lineRule="auto"/>
        <w:ind w:firstLine="709"/>
        <w:jc w:val="both"/>
        <w:rPr>
          <w:sz w:val="24"/>
          <w:szCs w:val="24"/>
        </w:rPr>
      </w:pPr>
      <w:r w:rsidRPr="003E5DB4">
        <w:rPr>
          <w:sz w:val="24"/>
          <w:szCs w:val="24"/>
        </w:rPr>
        <w:t>-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https://e.lanbook.com/book/159953. — Режим доступа: для авториз. пользователей.</w:t>
      </w:r>
    </w:p>
    <w:p w14:paraId="7EF0CD4D" w14:textId="77777777" w:rsidR="00FD509C" w:rsidRPr="00FD509C" w:rsidRDefault="00FD509C" w:rsidP="007236CF">
      <w:pPr>
        <w:spacing w:after="0" w:line="240" w:lineRule="auto"/>
        <w:ind w:firstLine="709"/>
        <w:jc w:val="both"/>
        <w:rPr>
          <w:sz w:val="24"/>
          <w:szCs w:val="24"/>
        </w:rPr>
      </w:pPr>
      <w:r w:rsidRPr="00FD509C">
        <w:rPr>
          <w:sz w:val="24"/>
          <w:szCs w:val="24"/>
        </w:rPr>
        <w:t>-Лукинов, А. П. Проектирование мехатронных и робототехнических устройств : учебное пособие / А. П. Лукинов. — Санкт-Петербург : Лань, 2021. — 608 с. — ISBN 978-5-8114-1166-5. — Текст : электронный // Лань : электронно-библиотечная система. — URL: https://e.lanbook.com/book/168366. — Режим доступа: для авториз. пользователей.</w:t>
      </w:r>
    </w:p>
    <w:p w14:paraId="77010A24" w14:textId="77777777" w:rsidR="00FD509C" w:rsidRPr="00FD509C" w:rsidRDefault="00FD509C" w:rsidP="007236CF">
      <w:pPr>
        <w:spacing w:after="0" w:line="240" w:lineRule="auto"/>
        <w:ind w:firstLine="709"/>
        <w:jc w:val="both"/>
        <w:rPr>
          <w:sz w:val="24"/>
          <w:szCs w:val="24"/>
        </w:rPr>
      </w:pPr>
      <w:r w:rsidRPr="00FD509C">
        <w:rPr>
          <w:sz w:val="24"/>
          <w:szCs w:val="24"/>
        </w:rPr>
        <w:t>- Щербинин, С. В. Проектирование мехатронных модулей движения в AutodeskInventor : учебное пособие / С. В. Щербинин. — Москва : ТУСУР, 2012. — 60 с. — Текст : электронный // Лань : электронно-библиотечная система. — URL: https://e.lanbook.com/book/11059. — Режим доступа: для авториз. пользователей.</w:t>
      </w:r>
    </w:p>
    <w:p w14:paraId="7DEEFAFD" w14:textId="77777777" w:rsidR="00FD509C" w:rsidRPr="00FD509C" w:rsidRDefault="00FD509C" w:rsidP="007236CF">
      <w:pPr>
        <w:spacing w:after="0" w:line="240" w:lineRule="auto"/>
        <w:ind w:firstLine="709"/>
        <w:jc w:val="both"/>
        <w:rPr>
          <w:sz w:val="24"/>
          <w:szCs w:val="24"/>
        </w:rPr>
      </w:pPr>
      <w:r w:rsidRPr="00FD509C">
        <w:rPr>
          <w:sz w:val="24"/>
          <w:szCs w:val="24"/>
        </w:rPr>
        <w:t>- Чернусь, П. П. Моделирование мехатронных систем : учебное пособие / П. П. Чернусь, П. П. Чернусь. — Санкт-Петербург : БГТУ "Военмех" им. Д.Ф. Устинова, 2018. — 54 с. — Текст : электронный // Лань : электронно-библиотечная система. — URL: https://e.lanbook.com/book/122100. — Режим доступа: для авториз. пользователей.</w:t>
      </w:r>
    </w:p>
    <w:p w14:paraId="541FBC1D" w14:textId="77777777" w:rsidR="00495B15" w:rsidRDefault="00495B15" w:rsidP="00650D41">
      <w:pPr>
        <w:spacing w:after="0" w:line="240" w:lineRule="auto"/>
        <w:ind w:firstLine="709"/>
        <w:jc w:val="both"/>
        <w:rPr>
          <w:sz w:val="24"/>
          <w:szCs w:val="24"/>
        </w:rPr>
      </w:pPr>
    </w:p>
    <w:p w14:paraId="60807648" w14:textId="77777777" w:rsidR="00134C7A" w:rsidRPr="00FC5045" w:rsidRDefault="0021490B" w:rsidP="00210EED">
      <w:pPr>
        <w:pStyle w:val="2"/>
        <w:spacing w:before="0" w:line="240" w:lineRule="auto"/>
        <w:ind w:firstLine="708"/>
        <w:rPr>
          <w:sz w:val="24"/>
          <w:szCs w:val="24"/>
        </w:rPr>
      </w:pPr>
      <w:bookmarkStart w:id="13" w:name="_Toc72615969"/>
      <w:r>
        <w:rPr>
          <w:sz w:val="24"/>
          <w:szCs w:val="24"/>
        </w:rPr>
        <w:t>4</w:t>
      </w:r>
      <w:r w:rsidR="00134C7A" w:rsidRPr="00FC5045">
        <w:rPr>
          <w:sz w:val="24"/>
          <w:szCs w:val="24"/>
        </w:rPr>
        <w:t>.</w:t>
      </w:r>
      <w:r w:rsidR="00495B15">
        <w:rPr>
          <w:sz w:val="24"/>
          <w:szCs w:val="24"/>
        </w:rPr>
        <w:t>3</w:t>
      </w:r>
      <w:r w:rsidR="00134C7A" w:rsidRPr="00FC5045">
        <w:rPr>
          <w:sz w:val="24"/>
          <w:szCs w:val="24"/>
        </w:rPr>
        <w:t xml:space="preserve"> Методические указания по самоподготовке</w:t>
      </w:r>
      <w:bookmarkEnd w:id="13"/>
      <w:r w:rsidR="00134C7A" w:rsidRPr="00FC5045">
        <w:rPr>
          <w:sz w:val="24"/>
          <w:szCs w:val="24"/>
        </w:rPr>
        <w:t xml:space="preserve"> </w:t>
      </w:r>
    </w:p>
    <w:p w14:paraId="3B468884" w14:textId="77777777" w:rsidR="00134C7A" w:rsidRDefault="00134C7A" w:rsidP="00210EED">
      <w:pPr>
        <w:spacing w:after="0" w:line="240" w:lineRule="auto"/>
        <w:ind w:firstLine="709"/>
        <w:jc w:val="both"/>
        <w:rPr>
          <w:b/>
          <w:sz w:val="24"/>
          <w:szCs w:val="24"/>
        </w:rPr>
      </w:pPr>
    </w:p>
    <w:p w14:paraId="1BEFFA0F" w14:textId="77777777" w:rsidR="005135BD" w:rsidRPr="00C418A6" w:rsidRDefault="00FC5045" w:rsidP="00EA0AE3">
      <w:pPr>
        <w:spacing w:after="0" w:line="240" w:lineRule="auto"/>
        <w:ind w:firstLine="709"/>
        <w:jc w:val="both"/>
        <w:rPr>
          <w:sz w:val="24"/>
          <w:szCs w:val="24"/>
        </w:rPr>
      </w:pPr>
      <w:r w:rsidRPr="00681914">
        <w:rPr>
          <w:sz w:val="24"/>
          <w:szCs w:val="24"/>
        </w:rPr>
        <w:t>Самоподготовка</w:t>
      </w:r>
      <w:r w:rsidRPr="00C418A6">
        <w:rPr>
          <w:sz w:val="24"/>
          <w:szCs w:val="24"/>
        </w:rPr>
        <w:t xml:space="preserve"> включает в себя проработку и повторение лекционного материала и материала учебников и учебных пособий.</w:t>
      </w:r>
      <w:r w:rsidR="0025291F">
        <w:rPr>
          <w:sz w:val="24"/>
          <w:szCs w:val="24"/>
        </w:rPr>
        <w:t xml:space="preserve"> </w:t>
      </w:r>
      <w:r w:rsidR="00AB5860" w:rsidRPr="0025291F">
        <w:rPr>
          <w:sz w:val="24"/>
          <w:szCs w:val="24"/>
        </w:rPr>
        <w:t>Работу с конспектом лекций</w:t>
      </w:r>
      <w:r w:rsidR="00AB5860" w:rsidRPr="00C418A6">
        <w:rPr>
          <w:sz w:val="24"/>
          <w:szCs w:val="24"/>
        </w:rPr>
        <w:t xml:space="preserve"> желательно начать в день ее проведения. Просмотрев конспект, выделить основные понятия, определения и положения</w:t>
      </w:r>
      <w:r w:rsidR="00D80866" w:rsidRPr="00C418A6">
        <w:rPr>
          <w:sz w:val="24"/>
          <w:szCs w:val="24"/>
        </w:rPr>
        <w:t>.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данным вопросом к преподавателю. Также рекомендуется повторить пройденный материал перед следующей лекцией.</w:t>
      </w:r>
    </w:p>
    <w:p w14:paraId="6058DD93" w14:textId="77777777" w:rsidR="00EA0AE3" w:rsidRDefault="005952EE" w:rsidP="00EA0AE3">
      <w:pPr>
        <w:spacing w:after="0" w:line="240" w:lineRule="auto"/>
        <w:ind w:firstLine="708"/>
        <w:rPr>
          <w:sz w:val="24"/>
          <w:szCs w:val="24"/>
        </w:rPr>
      </w:pPr>
      <w:r w:rsidRPr="00681914">
        <w:rPr>
          <w:sz w:val="24"/>
          <w:szCs w:val="24"/>
        </w:rPr>
        <w:t>Рекомендуемая литература</w:t>
      </w:r>
      <w:r w:rsidR="0025291F" w:rsidRPr="00681914">
        <w:rPr>
          <w:sz w:val="24"/>
          <w:szCs w:val="24"/>
        </w:rPr>
        <w:t>:</w:t>
      </w:r>
    </w:p>
    <w:p w14:paraId="409AC9A1" w14:textId="77777777" w:rsidR="00C047FE" w:rsidRPr="007236CF" w:rsidRDefault="00C047FE" w:rsidP="00C047FE">
      <w:pPr>
        <w:spacing w:after="0" w:line="240" w:lineRule="auto"/>
        <w:ind w:firstLine="709"/>
        <w:jc w:val="both"/>
        <w:rPr>
          <w:sz w:val="24"/>
          <w:szCs w:val="24"/>
        </w:rPr>
      </w:pPr>
      <w:r w:rsidRPr="007236CF">
        <w:rPr>
          <w:sz w:val="24"/>
          <w:szCs w:val="24"/>
        </w:rPr>
        <w:t>- Металлорежущие станки : учебник : в 2 томах / Т. М. Авраамова, В. В. Бушуев, Л. Я. 1 — 2023. — 608 с. — ISBN 978-5-907523-30-2. — Текст : электронный // Лань : электронно-библиотечная система. — URL: https://e.lanbook.com/book/307280. — Режим доступа: для авториз. пользователей.</w:t>
      </w:r>
    </w:p>
    <w:p w14:paraId="0D35F896" w14:textId="77777777" w:rsidR="00C047FE" w:rsidRDefault="00C047FE" w:rsidP="00C047FE">
      <w:pPr>
        <w:spacing w:after="0" w:line="240" w:lineRule="auto"/>
        <w:ind w:firstLine="709"/>
        <w:jc w:val="both"/>
        <w:rPr>
          <w:sz w:val="24"/>
          <w:szCs w:val="24"/>
        </w:rPr>
      </w:pPr>
      <w:r w:rsidRPr="007236CF">
        <w:rPr>
          <w:sz w:val="24"/>
          <w:szCs w:val="24"/>
        </w:rPr>
        <w:t>- Металлорежущие станки : учебник : в 2 томах / В. В. Бушуев, А. В. Ерёмин, А. А. Какойло [и др.] ; под редакцией В. В. Бушуева. — 2-е изд. — Москва : Машиностроение, 2023 — Том 2 — 2023. — 586 с. — ISBN 978-5-907523-31-9. — Текст : электронный // Лань : электронно-библиотечная система Гиловой [и др.] ; под редакцией В. В. Бушуева. — 2-е изд. — Москва : Машиностроение, 2023 — Том. — URL: https://e.lanbook.com/book/307283. — Режим доступа: для авториз. пользователей</w:t>
      </w:r>
      <w:r w:rsidRPr="003E5DB4">
        <w:rPr>
          <w:sz w:val="24"/>
          <w:szCs w:val="24"/>
        </w:rPr>
        <w:t xml:space="preserve"> </w:t>
      </w:r>
    </w:p>
    <w:p w14:paraId="3A2C4EF1" w14:textId="77777777" w:rsidR="00FD509C" w:rsidRDefault="00FD509C" w:rsidP="00FD509C">
      <w:pPr>
        <w:pStyle w:val="af6"/>
        <w:widowControl w:val="0"/>
        <w:suppressLineNumbers/>
        <w:ind w:firstLine="709"/>
        <w:rPr>
          <w:rFonts w:ascii="Times New Roman" w:hAnsi="Times New Roman"/>
          <w:sz w:val="24"/>
          <w:szCs w:val="24"/>
          <w:lang w:eastAsia="en-US"/>
        </w:rPr>
      </w:pPr>
      <w:r w:rsidRPr="003E5DB4">
        <w:rPr>
          <w:rFonts w:ascii="Times New Roman" w:hAnsi="Times New Roman"/>
          <w:sz w:val="24"/>
          <w:szCs w:val="24"/>
          <w:lang w:eastAsia="en-US"/>
        </w:rPr>
        <w:t>-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https://e.lanbook.com/book/159953. — Режим доступа: для авториз. пользователей.</w:t>
      </w:r>
    </w:p>
    <w:p w14:paraId="50DD3796" w14:textId="77777777" w:rsidR="00FD509C" w:rsidRPr="00FD509C" w:rsidRDefault="00FD509C" w:rsidP="00FD509C">
      <w:pPr>
        <w:pStyle w:val="af6"/>
        <w:widowControl w:val="0"/>
        <w:suppressLineNumbers/>
        <w:ind w:firstLine="709"/>
        <w:rPr>
          <w:rFonts w:ascii="Times New Roman" w:hAnsi="Times New Roman"/>
          <w:sz w:val="24"/>
          <w:szCs w:val="24"/>
          <w:lang w:eastAsia="en-US"/>
        </w:rPr>
      </w:pPr>
      <w:r w:rsidRPr="00FD509C">
        <w:rPr>
          <w:rFonts w:ascii="Times New Roman" w:hAnsi="Times New Roman"/>
          <w:sz w:val="24"/>
          <w:szCs w:val="24"/>
          <w:lang w:eastAsia="en-US"/>
        </w:rPr>
        <w:t>-Лукинов, А. П. Проектирование мехатронных и робототехнических устройств : учебное пособие / А. П. Лукинов. — Санкт-Петербург : Лань, 2021. — 608 с. — ISBN 978-5-8114-1166-5. — Текст : электронный // Лань : электронно-библиотечная система. — URL: https://e.lanbook.com/book/168366. — Режим доступа: для авториз. пользователей.</w:t>
      </w:r>
    </w:p>
    <w:p w14:paraId="51AA4CA2" w14:textId="77777777" w:rsidR="00FD509C" w:rsidRPr="00FD509C" w:rsidRDefault="00FD509C" w:rsidP="00FD509C">
      <w:pPr>
        <w:pStyle w:val="af6"/>
        <w:widowControl w:val="0"/>
        <w:suppressLineNumbers/>
        <w:ind w:firstLine="709"/>
        <w:rPr>
          <w:rFonts w:ascii="Times New Roman" w:hAnsi="Times New Roman"/>
          <w:sz w:val="24"/>
          <w:szCs w:val="24"/>
          <w:lang w:eastAsia="en-US"/>
        </w:rPr>
      </w:pPr>
      <w:r w:rsidRPr="00FD509C">
        <w:rPr>
          <w:rFonts w:ascii="Times New Roman" w:hAnsi="Times New Roman"/>
          <w:sz w:val="24"/>
          <w:szCs w:val="24"/>
          <w:lang w:eastAsia="en-US"/>
        </w:rPr>
        <w:t>- Щербинин, С. В. Проектирование мехатронных модулей движения в AutodeskInventor : учебное пособие / С. В. Щербинин. — Москва : ТУСУР, 2012. — 60 с. — Текст : электронный // Лань : электронно-библиотечная система. — URL: https://e.lanbook.com/book/11059. — Режим доступа: для авториз. пользователей.</w:t>
      </w:r>
    </w:p>
    <w:p w14:paraId="0D4AC636" w14:textId="77777777" w:rsidR="00FD509C" w:rsidRPr="00FD509C" w:rsidRDefault="00FD509C" w:rsidP="00FD509C">
      <w:pPr>
        <w:pStyle w:val="af6"/>
        <w:widowControl w:val="0"/>
        <w:suppressLineNumbers/>
        <w:ind w:firstLine="709"/>
        <w:rPr>
          <w:rFonts w:ascii="Times New Roman" w:hAnsi="Times New Roman"/>
          <w:sz w:val="24"/>
          <w:szCs w:val="24"/>
          <w:lang w:eastAsia="en-US"/>
        </w:rPr>
      </w:pPr>
      <w:r w:rsidRPr="00FD509C">
        <w:rPr>
          <w:rFonts w:ascii="Times New Roman" w:hAnsi="Times New Roman"/>
          <w:sz w:val="24"/>
          <w:szCs w:val="24"/>
          <w:lang w:eastAsia="en-US"/>
        </w:rPr>
        <w:t>- Чернусь, П. П. Моделирование мехатронных систем : учебное пособие / П. П. Чернусь, П. П. Чернусь. — Санкт-Петербург : БГТУ "Военмех" им. Д.Ф. Устинова, 2018. — 54 с. — Текст : электронный // Лань : электронно-библиотечная система. — URL: https://e.lanbook.com/book/122100. — Режим доступа: для авториз. пользователей.</w:t>
      </w:r>
    </w:p>
    <w:p w14:paraId="08A2B38D" w14:textId="77777777" w:rsidR="007F3936" w:rsidRDefault="007F3936" w:rsidP="003E3300">
      <w:pPr>
        <w:spacing w:after="0" w:line="240" w:lineRule="auto"/>
        <w:ind w:firstLine="708"/>
        <w:jc w:val="both"/>
        <w:rPr>
          <w:sz w:val="24"/>
          <w:szCs w:val="24"/>
        </w:rPr>
      </w:pPr>
    </w:p>
    <w:p w14:paraId="64CEE8F5" w14:textId="77777777" w:rsidR="007F3936" w:rsidRPr="00FC5045" w:rsidRDefault="0021490B" w:rsidP="007F3936">
      <w:pPr>
        <w:pStyle w:val="2"/>
        <w:spacing w:before="0" w:line="240" w:lineRule="auto"/>
        <w:ind w:firstLine="708"/>
        <w:rPr>
          <w:sz w:val="24"/>
          <w:szCs w:val="24"/>
        </w:rPr>
      </w:pPr>
      <w:bookmarkStart w:id="14" w:name="_Toc72615970"/>
      <w:r>
        <w:rPr>
          <w:sz w:val="24"/>
          <w:szCs w:val="24"/>
        </w:rPr>
        <w:t>4</w:t>
      </w:r>
      <w:r w:rsidR="007F3936" w:rsidRPr="00FC5045">
        <w:rPr>
          <w:sz w:val="24"/>
          <w:szCs w:val="24"/>
        </w:rPr>
        <w:t>.</w:t>
      </w:r>
      <w:r w:rsidR="007F3936">
        <w:rPr>
          <w:sz w:val="24"/>
          <w:szCs w:val="24"/>
        </w:rPr>
        <w:t>4</w:t>
      </w:r>
      <w:r w:rsidR="007F3936" w:rsidRPr="00FC5045">
        <w:rPr>
          <w:sz w:val="24"/>
          <w:szCs w:val="24"/>
        </w:rPr>
        <w:t xml:space="preserve"> Методические указания по подготовке к </w:t>
      </w:r>
      <w:r w:rsidR="007F3936">
        <w:rPr>
          <w:sz w:val="24"/>
          <w:szCs w:val="24"/>
        </w:rPr>
        <w:t>практическим занятиям</w:t>
      </w:r>
      <w:bookmarkEnd w:id="14"/>
      <w:r w:rsidR="007F3936" w:rsidRPr="00FC5045">
        <w:rPr>
          <w:sz w:val="24"/>
          <w:szCs w:val="24"/>
        </w:rPr>
        <w:t xml:space="preserve"> </w:t>
      </w:r>
    </w:p>
    <w:p w14:paraId="70CBFCCE" w14:textId="77777777" w:rsidR="001A252D" w:rsidRDefault="001A252D" w:rsidP="00F871C5">
      <w:pPr>
        <w:pStyle w:val="36"/>
        <w:tabs>
          <w:tab w:val="left" w:pos="567"/>
        </w:tabs>
        <w:ind w:firstLine="709"/>
        <w:jc w:val="both"/>
        <w:rPr>
          <w:rFonts w:ascii="Times New Roman" w:hAnsi="Times New Roman"/>
          <w:szCs w:val="24"/>
          <w:lang w:val="ru-RU"/>
        </w:rPr>
      </w:pPr>
    </w:p>
    <w:p w14:paraId="5CAE6A10" w14:textId="77777777" w:rsidR="00323BF6" w:rsidRDefault="00323BF6" w:rsidP="00323BF6">
      <w:pPr>
        <w:spacing w:after="0" w:line="240" w:lineRule="auto"/>
        <w:ind w:firstLine="708"/>
        <w:jc w:val="both"/>
        <w:rPr>
          <w:sz w:val="24"/>
          <w:szCs w:val="24"/>
        </w:rPr>
      </w:pPr>
      <w:r w:rsidRPr="00E2491C">
        <w:rPr>
          <w:sz w:val="24"/>
          <w:szCs w:val="24"/>
        </w:rPr>
        <w:t>При подготовке к практическим занятиям следует использовать литературу из представленного списка, а также руководствоваться приведенными</w:t>
      </w:r>
      <w:r>
        <w:rPr>
          <w:sz w:val="24"/>
          <w:szCs w:val="24"/>
        </w:rPr>
        <w:t xml:space="preserve"> </w:t>
      </w:r>
      <w:r w:rsidRPr="00E2491C">
        <w:rPr>
          <w:sz w:val="24"/>
          <w:szCs w:val="24"/>
        </w:rPr>
        <w:t xml:space="preserve">указаниями и рекомендациями. </w:t>
      </w:r>
    </w:p>
    <w:p w14:paraId="2A27D223" w14:textId="77777777" w:rsidR="00323BF6" w:rsidRPr="00E2491C" w:rsidRDefault="00323BF6" w:rsidP="00323BF6">
      <w:pPr>
        <w:spacing w:after="0" w:line="240" w:lineRule="auto"/>
        <w:ind w:firstLine="708"/>
        <w:jc w:val="both"/>
        <w:rPr>
          <w:sz w:val="24"/>
          <w:szCs w:val="24"/>
        </w:rPr>
      </w:pPr>
      <w:r>
        <w:rPr>
          <w:sz w:val="24"/>
          <w:szCs w:val="24"/>
        </w:rPr>
        <w:t>Обучающемуся</w:t>
      </w:r>
      <w:r w:rsidRPr="00E2491C">
        <w:rPr>
          <w:sz w:val="24"/>
          <w:szCs w:val="24"/>
        </w:rPr>
        <w:t xml:space="preserve"> рекомендуется следующая схема подготовки к занятию:</w:t>
      </w:r>
    </w:p>
    <w:p w14:paraId="54B558E3" w14:textId="77777777" w:rsidR="00323BF6" w:rsidRPr="00E2491C" w:rsidRDefault="00323BF6" w:rsidP="00323BF6">
      <w:pPr>
        <w:spacing w:after="0" w:line="240" w:lineRule="auto"/>
        <w:ind w:firstLine="709"/>
        <w:jc w:val="both"/>
        <w:rPr>
          <w:sz w:val="24"/>
          <w:szCs w:val="24"/>
        </w:rPr>
      </w:pPr>
      <w:r w:rsidRPr="00E2491C">
        <w:rPr>
          <w:sz w:val="24"/>
          <w:szCs w:val="24"/>
        </w:rPr>
        <w:t>1. Проработать конспект лекций;</w:t>
      </w:r>
    </w:p>
    <w:p w14:paraId="4C1FE3F1" w14:textId="77777777" w:rsidR="00323BF6" w:rsidRPr="00E2491C" w:rsidRDefault="00323BF6" w:rsidP="00323BF6">
      <w:pPr>
        <w:spacing w:after="0" w:line="240" w:lineRule="auto"/>
        <w:ind w:firstLine="709"/>
        <w:jc w:val="both"/>
        <w:rPr>
          <w:sz w:val="24"/>
          <w:szCs w:val="24"/>
        </w:rPr>
      </w:pPr>
      <w:r w:rsidRPr="00E2491C">
        <w:rPr>
          <w:sz w:val="24"/>
          <w:szCs w:val="24"/>
        </w:rPr>
        <w:t>2. Прочитать основную и дополнительную литературу, рекомендованную по изучаемому</w:t>
      </w:r>
      <w:r>
        <w:rPr>
          <w:sz w:val="24"/>
          <w:szCs w:val="24"/>
        </w:rPr>
        <w:t xml:space="preserve"> </w:t>
      </w:r>
      <w:r w:rsidRPr="00E2491C">
        <w:rPr>
          <w:sz w:val="24"/>
          <w:szCs w:val="24"/>
        </w:rPr>
        <w:t>разделу;</w:t>
      </w:r>
    </w:p>
    <w:p w14:paraId="7E786878" w14:textId="77777777" w:rsidR="00323BF6" w:rsidRPr="00E2491C" w:rsidRDefault="00323BF6" w:rsidP="00323BF6">
      <w:pPr>
        <w:spacing w:after="0" w:line="240" w:lineRule="auto"/>
        <w:ind w:firstLine="709"/>
        <w:jc w:val="both"/>
        <w:rPr>
          <w:sz w:val="24"/>
          <w:szCs w:val="24"/>
        </w:rPr>
      </w:pPr>
      <w:r w:rsidRPr="00E2491C">
        <w:rPr>
          <w:sz w:val="24"/>
          <w:szCs w:val="24"/>
        </w:rPr>
        <w:t>4. Выполнить задание;</w:t>
      </w:r>
    </w:p>
    <w:p w14:paraId="6C4CAE37" w14:textId="77777777" w:rsidR="00323BF6" w:rsidRDefault="00323BF6" w:rsidP="00323BF6">
      <w:pPr>
        <w:spacing w:after="0" w:line="240" w:lineRule="auto"/>
        <w:ind w:firstLine="709"/>
        <w:jc w:val="both"/>
        <w:rPr>
          <w:sz w:val="24"/>
          <w:szCs w:val="24"/>
        </w:rPr>
      </w:pPr>
      <w:r w:rsidRPr="00E2491C">
        <w:rPr>
          <w:sz w:val="24"/>
          <w:szCs w:val="24"/>
        </w:rPr>
        <w:t>6. При затруднениях сформулировать вопросы к преподавателю</w:t>
      </w:r>
      <w:r w:rsidR="003E3300">
        <w:rPr>
          <w:sz w:val="24"/>
          <w:szCs w:val="24"/>
        </w:rPr>
        <w:t>.</w:t>
      </w:r>
    </w:p>
    <w:p w14:paraId="54C4601A" w14:textId="77777777" w:rsidR="003E3300" w:rsidRPr="003E3300" w:rsidRDefault="003E3300" w:rsidP="00CF4AF0">
      <w:pPr>
        <w:widowControl w:val="0"/>
        <w:tabs>
          <w:tab w:val="left" w:pos="720"/>
        </w:tabs>
        <w:spacing w:after="0" w:line="240" w:lineRule="auto"/>
        <w:jc w:val="both"/>
        <w:rPr>
          <w:sz w:val="24"/>
          <w:szCs w:val="24"/>
          <w:lang w:eastAsia="ru-RU"/>
        </w:rPr>
      </w:pPr>
      <w:r w:rsidRPr="003E3300">
        <w:rPr>
          <w:sz w:val="24"/>
          <w:szCs w:val="24"/>
          <w:lang w:eastAsia="ru-RU"/>
        </w:rPr>
        <w:tab/>
      </w:r>
    </w:p>
    <w:p w14:paraId="0CA7A37C" w14:textId="77777777" w:rsidR="003E3300" w:rsidRPr="006D131B" w:rsidRDefault="003E3300" w:rsidP="003E3300">
      <w:pPr>
        <w:widowControl w:val="0"/>
        <w:tabs>
          <w:tab w:val="left" w:pos="720"/>
        </w:tabs>
        <w:spacing w:after="0" w:line="240" w:lineRule="auto"/>
        <w:jc w:val="both"/>
        <w:rPr>
          <w:sz w:val="24"/>
          <w:szCs w:val="24"/>
          <w:lang w:eastAsia="ru-RU"/>
        </w:rPr>
      </w:pPr>
      <w:r>
        <w:rPr>
          <w:sz w:val="24"/>
          <w:szCs w:val="24"/>
          <w:lang w:eastAsia="ru-RU"/>
        </w:rPr>
        <w:tab/>
      </w:r>
      <w:r w:rsidRPr="003E3300">
        <w:rPr>
          <w:sz w:val="24"/>
          <w:szCs w:val="24"/>
          <w:lang w:eastAsia="ru-RU"/>
        </w:rPr>
        <w:t xml:space="preserve">– Базовые принципы работы на 3D принтере Dimension Elite [Электронный ресурс] : методические указания для студентов, обучающихся по программам высшего профессионального образования по направлениям подготовки 151000 Конструкторско-технологическое обеспечение </w:t>
      </w:r>
      <w:r w:rsidRPr="003E3300">
        <w:rPr>
          <w:sz w:val="24"/>
          <w:szCs w:val="24"/>
          <w:lang w:eastAsia="ru-RU"/>
        </w:rPr>
        <w:lastRenderedPageBreak/>
        <w:t xml:space="preserve">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А. И. Сердюк, К. С. Романенко; М-во образования и науки Рос. Федерации, Федер. гос. бюджет. образоват. учреждение высш. проф. образования "Оренбург. гос. ун-т", Каф. технологии машиностроения, металлообраб. станков и комплексов. - Электрон. текстовые дан. (1 файл: 1.19 Mb). - Оренбург : ОГУ, 2013. – режим доступа: </w:t>
      </w:r>
      <w:hyperlink r:id="rId17" w:history="1">
        <w:r w:rsidRPr="003E3300">
          <w:rPr>
            <w:sz w:val="24"/>
            <w:szCs w:val="24"/>
            <w:lang w:eastAsia="ru-RU"/>
          </w:rPr>
          <w:t>http://artlib.osu.ru/web/books/metod_all/3998_20131212.pdf</w:t>
        </w:r>
      </w:hyperlink>
      <w:r>
        <w:rPr>
          <w:sz w:val="24"/>
          <w:szCs w:val="24"/>
          <w:lang w:eastAsia="ru-RU"/>
        </w:rPr>
        <w:t>.</w:t>
      </w:r>
    </w:p>
    <w:p w14:paraId="69E7AC11" w14:textId="77777777" w:rsidR="00FD509C" w:rsidRPr="004D3FA9" w:rsidRDefault="00FD509C" w:rsidP="00FD509C">
      <w:pPr>
        <w:pStyle w:val="af6"/>
        <w:suppressLineNumbers/>
        <w:ind w:firstLine="425"/>
        <w:rPr>
          <w:rFonts w:ascii="Times New Roman" w:hAnsi="Times New Roman"/>
          <w:sz w:val="24"/>
          <w:szCs w:val="24"/>
          <w:lang w:eastAsia="en-US"/>
        </w:rPr>
      </w:pPr>
      <w:r w:rsidRPr="004D3FA9">
        <w:rPr>
          <w:rFonts w:ascii="Times New Roman" w:hAnsi="Times New Roman"/>
          <w:sz w:val="24"/>
          <w:szCs w:val="24"/>
          <w:lang w:eastAsia="en-US"/>
        </w:rPr>
        <w:t>-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https://e.lanbook.com/book/159953. — Режим доступа: для авториз. пользователей.</w:t>
      </w:r>
    </w:p>
    <w:p w14:paraId="77C0EB61" w14:textId="77777777" w:rsidR="00FD509C" w:rsidRPr="00C05E5A" w:rsidRDefault="00FD509C" w:rsidP="00FD509C">
      <w:pPr>
        <w:spacing w:after="0" w:line="240" w:lineRule="auto"/>
        <w:jc w:val="both"/>
        <w:rPr>
          <w:sz w:val="24"/>
          <w:szCs w:val="24"/>
        </w:rPr>
      </w:pPr>
      <w:r w:rsidRPr="00C05E5A">
        <w:rPr>
          <w:sz w:val="24"/>
          <w:szCs w:val="24"/>
        </w:rPr>
        <w:t>- Поляков, А. Н. Проектирование привода главного движения станков с ЧПУ с использованием CAD-систем [Электронный ресурс] : электронный курс лекций / А. Н. Поляков, И. П. Никитина; М-во образования и науки Рос. Федерации, Федер. гос. бюджет. образоват. учреждение высш. образования "Оренбург. гос. ун-т". - Оренбург : ОГУ. - 2018. - 3 с.</w:t>
      </w:r>
    </w:p>
    <w:p w14:paraId="3F12D4F6" w14:textId="77777777" w:rsidR="00FD509C" w:rsidRPr="00CD7127" w:rsidRDefault="00FD509C" w:rsidP="00FD509C">
      <w:pPr>
        <w:spacing w:after="0" w:line="240" w:lineRule="auto"/>
        <w:jc w:val="both"/>
        <w:rPr>
          <w:sz w:val="24"/>
          <w:szCs w:val="24"/>
        </w:rPr>
      </w:pPr>
      <w:r w:rsidRPr="00C05E5A">
        <w:rPr>
          <w:sz w:val="24"/>
          <w:szCs w:val="24"/>
        </w:rPr>
        <w:t>- Поляков, А. Н. Конструирование мехатронных модулей [Электронный ресурс] : электронный курс лекций / А. Н. Поляков, И. П. Никитина; М-во науки и высш. образования Рос. Федерации, Федер. гос</w:t>
      </w:r>
      <w:r w:rsidRPr="00CD7127">
        <w:rPr>
          <w:sz w:val="24"/>
          <w:szCs w:val="24"/>
        </w:rPr>
        <w:t>. бюджет. образоват. учреждение высш. образования "Оренбург. гос. ун-т". - Оренбург : ОГУ. - 2019. - 3 с</w:t>
      </w:r>
    </w:p>
    <w:p w14:paraId="5080AA6C" w14:textId="77777777" w:rsidR="00495B15" w:rsidRPr="00F871C5" w:rsidRDefault="00495B15" w:rsidP="00F871C5">
      <w:pPr>
        <w:pStyle w:val="36"/>
        <w:tabs>
          <w:tab w:val="left" w:pos="567"/>
        </w:tabs>
        <w:ind w:firstLine="709"/>
        <w:jc w:val="both"/>
        <w:rPr>
          <w:rFonts w:ascii="Times New Roman" w:hAnsi="Times New Roman"/>
          <w:szCs w:val="24"/>
          <w:lang w:val="ru-RU"/>
        </w:rPr>
      </w:pPr>
    </w:p>
    <w:p w14:paraId="7316CEE4" w14:textId="77777777" w:rsidR="00134C7A" w:rsidRDefault="0021490B" w:rsidP="007B1901">
      <w:pPr>
        <w:pStyle w:val="2"/>
        <w:spacing w:before="0" w:line="240" w:lineRule="auto"/>
        <w:ind w:firstLine="708"/>
        <w:rPr>
          <w:sz w:val="24"/>
          <w:szCs w:val="24"/>
        </w:rPr>
      </w:pPr>
      <w:bookmarkStart w:id="15" w:name="_Toc72615971"/>
      <w:r>
        <w:rPr>
          <w:sz w:val="24"/>
          <w:szCs w:val="24"/>
        </w:rPr>
        <w:t>4</w:t>
      </w:r>
      <w:r w:rsidR="00134C7A" w:rsidRPr="00FC5045">
        <w:rPr>
          <w:sz w:val="24"/>
          <w:szCs w:val="24"/>
        </w:rPr>
        <w:t>.</w:t>
      </w:r>
      <w:r w:rsidR="00870425">
        <w:rPr>
          <w:sz w:val="24"/>
          <w:szCs w:val="24"/>
        </w:rPr>
        <w:t>5</w:t>
      </w:r>
      <w:r w:rsidR="00134C7A" w:rsidRPr="00FC5045">
        <w:rPr>
          <w:sz w:val="24"/>
          <w:szCs w:val="24"/>
        </w:rPr>
        <w:t xml:space="preserve"> Методические указания по подготовке к рубежному контролю</w:t>
      </w:r>
      <w:bookmarkEnd w:id="15"/>
      <w:r w:rsidR="00134C7A" w:rsidRPr="00FC5045">
        <w:rPr>
          <w:sz w:val="24"/>
          <w:szCs w:val="24"/>
        </w:rPr>
        <w:t xml:space="preserve"> </w:t>
      </w:r>
    </w:p>
    <w:p w14:paraId="4D0C02FA" w14:textId="77777777" w:rsidR="00134C7A" w:rsidRDefault="00134C7A" w:rsidP="00210EED">
      <w:pPr>
        <w:spacing w:after="0" w:line="240" w:lineRule="auto"/>
        <w:ind w:firstLine="709"/>
        <w:jc w:val="both"/>
        <w:rPr>
          <w:b/>
          <w:iCs/>
          <w:sz w:val="24"/>
          <w:szCs w:val="24"/>
        </w:rPr>
      </w:pPr>
    </w:p>
    <w:p w14:paraId="60DB1E4A" w14:textId="77777777" w:rsidR="009A69EB" w:rsidRPr="009A69EB" w:rsidRDefault="009A69EB" w:rsidP="009A69EB">
      <w:pPr>
        <w:widowControl w:val="0"/>
        <w:spacing w:after="0" w:line="240" w:lineRule="auto"/>
        <w:ind w:firstLine="709"/>
        <w:jc w:val="both"/>
        <w:rPr>
          <w:rFonts w:eastAsia="Calibri"/>
          <w:sz w:val="24"/>
          <w:szCs w:val="24"/>
        </w:rPr>
      </w:pPr>
      <w:r w:rsidRPr="009A69EB">
        <w:rPr>
          <w:rFonts w:eastAsia="Calibri"/>
          <w:sz w:val="24"/>
          <w:szCs w:val="24"/>
        </w:rPr>
        <w:t xml:space="preserve">Рубежный контроль по дисциплине проводится в форме компьютерного тестирования </w:t>
      </w:r>
      <w:r w:rsidR="004904F5">
        <w:rPr>
          <w:rFonts w:eastAsia="Calibri"/>
          <w:sz w:val="24"/>
          <w:szCs w:val="24"/>
        </w:rPr>
        <w:t xml:space="preserve">или устного опроса </w:t>
      </w:r>
      <w:r w:rsidRPr="009A69EB">
        <w:rPr>
          <w:rFonts w:eastAsia="Calibri"/>
          <w:sz w:val="24"/>
          <w:szCs w:val="24"/>
        </w:rPr>
        <w:t xml:space="preserve">дважды в течение каждого семестра. Формулировки всех тестовых заданий основаны на лекционном материале.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w:t>
      </w:r>
      <w:r w:rsidR="004904F5">
        <w:rPr>
          <w:rFonts w:eastAsia="Calibri"/>
          <w:sz w:val="24"/>
          <w:szCs w:val="24"/>
        </w:rPr>
        <w:t>Н</w:t>
      </w:r>
      <w:r w:rsidRPr="009A69EB">
        <w:rPr>
          <w:rFonts w:eastAsia="Calibri"/>
          <w:sz w:val="24"/>
          <w:szCs w:val="24"/>
        </w:rPr>
        <w:t>а неделях рубежного контроля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r w:rsidR="004904F5">
        <w:rPr>
          <w:rFonts w:eastAsia="Calibri"/>
          <w:sz w:val="24"/>
          <w:szCs w:val="24"/>
        </w:rPr>
        <w:t xml:space="preserve"> или устного опроса</w:t>
      </w:r>
      <w:r w:rsidRPr="009A69EB">
        <w:rPr>
          <w:rFonts w:eastAsia="Calibri"/>
          <w:sz w:val="24"/>
          <w:szCs w:val="24"/>
        </w:rPr>
        <w:t>.</w:t>
      </w:r>
    </w:p>
    <w:p w14:paraId="5125E52F" w14:textId="77777777" w:rsidR="00223568" w:rsidRPr="008732CD" w:rsidRDefault="00223568" w:rsidP="008732CD">
      <w:pPr>
        <w:widowControl w:val="0"/>
        <w:spacing w:after="0" w:line="240" w:lineRule="auto"/>
        <w:ind w:firstLine="709"/>
        <w:jc w:val="both"/>
        <w:rPr>
          <w:rFonts w:eastAsia="Calibri"/>
          <w:sz w:val="24"/>
          <w:szCs w:val="24"/>
        </w:rPr>
      </w:pPr>
    </w:p>
    <w:p w14:paraId="35D60FEC" w14:textId="77777777" w:rsidR="00134C7A" w:rsidRPr="00FD509C" w:rsidRDefault="0021490B" w:rsidP="00F871C5">
      <w:pPr>
        <w:pStyle w:val="1"/>
        <w:ind w:firstLine="708"/>
        <w:rPr>
          <w:iCs/>
          <w:sz w:val="24"/>
          <w:szCs w:val="24"/>
        </w:rPr>
      </w:pPr>
      <w:bookmarkStart w:id="16" w:name="_Toc72615972"/>
      <w:r w:rsidRPr="00FD509C">
        <w:rPr>
          <w:sz w:val="24"/>
          <w:szCs w:val="24"/>
        </w:rPr>
        <w:t>5</w:t>
      </w:r>
      <w:r w:rsidR="00134C7A" w:rsidRPr="00FD509C">
        <w:rPr>
          <w:sz w:val="24"/>
          <w:szCs w:val="24"/>
        </w:rPr>
        <w:t xml:space="preserve"> </w:t>
      </w:r>
      <w:r w:rsidR="003927B7" w:rsidRPr="00FD509C">
        <w:rPr>
          <w:sz w:val="24"/>
          <w:szCs w:val="24"/>
        </w:rPr>
        <w:t xml:space="preserve"> </w:t>
      </w:r>
      <w:r w:rsidR="00134C7A" w:rsidRPr="00FD509C">
        <w:rPr>
          <w:sz w:val="24"/>
          <w:szCs w:val="24"/>
        </w:rPr>
        <w:t>Методические указания по промежуточной аттестации</w:t>
      </w:r>
      <w:bookmarkEnd w:id="16"/>
      <w:r w:rsidR="00134C7A" w:rsidRPr="00FD509C">
        <w:rPr>
          <w:sz w:val="24"/>
          <w:szCs w:val="24"/>
        </w:rPr>
        <w:t xml:space="preserve"> </w:t>
      </w:r>
    </w:p>
    <w:p w14:paraId="702D8E06" w14:textId="77777777" w:rsidR="00F871C5" w:rsidRPr="00FD509C" w:rsidRDefault="00F871C5" w:rsidP="00210EED">
      <w:pPr>
        <w:spacing w:after="0" w:line="240" w:lineRule="auto"/>
        <w:ind w:firstLine="709"/>
        <w:jc w:val="both"/>
        <w:rPr>
          <w:b/>
          <w:iCs/>
          <w:sz w:val="24"/>
          <w:szCs w:val="24"/>
        </w:rPr>
      </w:pPr>
    </w:p>
    <w:p w14:paraId="1EAE6C5A" w14:textId="77777777" w:rsidR="00E1757D" w:rsidRPr="00FD509C" w:rsidRDefault="00E1757D" w:rsidP="003D2463">
      <w:pPr>
        <w:spacing w:after="0" w:line="240" w:lineRule="auto"/>
        <w:ind w:firstLine="360"/>
        <w:jc w:val="both"/>
        <w:rPr>
          <w:sz w:val="24"/>
          <w:szCs w:val="24"/>
        </w:rPr>
      </w:pPr>
      <w:r w:rsidRPr="00FD509C">
        <w:rPr>
          <w:rFonts w:eastAsia="Calibri"/>
          <w:sz w:val="24"/>
          <w:szCs w:val="24"/>
        </w:rPr>
        <w:t xml:space="preserve">Итоговый контроль знаний по дисциплине производится в форме </w:t>
      </w:r>
      <w:r w:rsidR="00FD509C">
        <w:rPr>
          <w:rFonts w:eastAsia="Calibri"/>
          <w:sz w:val="24"/>
          <w:szCs w:val="24"/>
        </w:rPr>
        <w:t>дифференцированного зачета</w:t>
      </w:r>
      <w:r w:rsidRPr="00FD509C">
        <w:rPr>
          <w:rFonts w:eastAsia="Calibri"/>
          <w:sz w:val="24"/>
          <w:szCs w:val="24"/>
        </w:rPr>
        <w:t xml:space="preserve"> в </w:t>
      </w:r>
      <w:r w:rsidR="00FD509C">
        <w:rPr>
          <w:rFonts w:eastAsia="Calibri"/>
          <w:sz w:val="24"/>
          <w:szCs w:val="24"/>
        </w:rPr>
        <w:t>6</w:t>
      </w:r>
      <w:r w:rsidRPr="00FD509C">
        <w:rPr>
          <w:rFonts w:eastAsia="Calibri"/>
          <w:sz w:val="24"/>
          <w:szCs w:val="24"/>
        </w:rPr>
        <w:t xml:space="preserve"> семестре.</w:t>
      </w:r>
    </w:p>
    <w:p w14:paraId="247F6907" w14:textId="77777777" w:rsidR="00E1757D" w:rsidRDefault="00E1757D" w:rsidP="00E1757D">
      <w:pPr>
        <w:spacing w:after="0" w:line="240" w:lineRule="auto"/>
        <w:ind w:firstLine="360"/>
        <w:jc w:val="both"/>
        <w:rPr>
          <w:sz w:val="24"/>
          <w:szCs w:val="24"/>
        </w:rPr>
      </w:pPr>
      <w:r w:rsidRPr="00FD509C">
        <w:rPr>
          <w:iCs/>
          <w:sz w:val="24"/>
          <w:szCs w:val="24"/>
        </w:rPr>
        <w:t>Подготовка к промежуточной аттестации  заключается в повторении всего лекционного материала, предусмотренного  рабочей   программой,   по    лекциям и рекомендуемой литературе</w:t>
      </w:r>
      <w:r w:rsidRPr="00C418A6">
        <w:rPr>
          <w:iCs/>
          <w:sz w:val="24"/>
          <w:szCs w:val="24"/>
        </w:rPr>
        <w:t>.</w:t>
      </w:r>
      <w:r w:rsidRPr="006E6644">
        <w:rPr>
          <w:iCs/>
          <w:sz w:val="24"/>
          <w:szCs w:val="24"/>
        </w:rPr>
        <w:t xml:space="preserve"> </w:t>
      </w:r>
      <w:r>
        <w:rPr>
          <w:iCs/>
          <w:sz w:val="24"/>
          <w:szCs w:val="24"/>
        </w:rPr>
        <w:t>Проведение промежуточной</w:t>
      </w:r>
      <w:r w:rsidRPr="00C418A6">
        <w:rPr>
          <w:iCs/>
          <w:sz w:val="24"/>
          <w:szCs w:val="24"/>
        </w:rPr>
        <w:t xml:space="preserve"> аттестаци</w:t>
      </w:r>
      <w:r>
        <w:rPr>
          <w:iCs/>
          <w:sz w:val="24"/>
          <w:szCs w:val="24"/>
        </w:rPr>
        <w:t xml:space="preserve">и проводится </w:t>
      </w:r>
      <w:r>
        <w:rPr>
          <w:sz w:val="24"/>
          <w:szCs w:val="24"/>
        </w:rPr>
        <w:t>по билетам.</w:t>
      </w:r>
      <w:r w:rsidRPr="008E0BE6">
        <w:rPr>
          <w:rFonts w:eastAsia="Calibri"/>
          <w:sz w:val="24"/>
          <w:szCs w:val="24"/>
        </w:rPr>
        <w:t xml:space="preserve"> </w:t>
      </w:r>
      <w:r w:rsidRPr="00387DA6">
        <w:rPr>
          <w:sz w:val="24"/>
          <w:szCs w:val="24"/>
        </w:rPr>
        <w:t xml:space="preserve">Самостоятельная работа по подготовке к </w:t>
      </w:r>
      <w:r w:rsidR="00FD509C">
        <w:rPr>
          <w:sz w:val="24"/>
          <w:szCs w:val="24"/>
        </w:rPr>
        <w:t xml:space="preserve">дифференцированному </w:t>
      </w:r>
      <w:r w:rsidRPr="00387DA6">
        <w:rPr>
          <w:sz w:val="24"/>
          <w:szCs w:val="24"/>
        </w:rPr>
        <w:t xml:space="preserve">зачету во время сессии должна планироваться </w:t>
      </w:r>
      <w:r>
        <w:rPr>
          <w:sz w:val="24"/>
          <w:szCs w:val="24"/>
        </w:rPr>
        <w:t>обучающимся</w:t>
      </w:r>
      <w:r w:rsidRPr="00387DA6">
        <w:rPr>
          <w:sz w:val="24"/>
          <w:szCs w:val="24"/>
        </w:rPr>
        <w:t xml:space="preserve">, исходя из общего объема вопросов, вынесенных на </w:t>
      </w:r>
      <w:r w:rsidR="00FD509C">
        <w:rPr>
          <w:sz w:val="24"/>
          <w:szCs w:val="24"/>
        </w:rPr>
        <w:t>дифференцированный з</w:t>
      </w:r>
      <w:r w:rsidRPr="00387DA6">
        <w:rPr>
          <w:sz w:val="24"/>
          <w:szCs w:val="24"/>
        </w:rPr>
        <w:t xml:space="preserve">ачет, так, чтобы за предоставленный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w:t>
      </w:r>
      <w:r>
        <w:rPr>
          <w:sz w:val="24"/>
          <w:szCs w:val="24"/>
        </w:rPr>
        <w:t>обучающемуся</w:t>
      </w:r>
      <w:r w:rsidRPr="00387DA6">
        <w:rPr>
          <w:sz w:val="24"/>
          <w:szCs w:val="24"/>
        </w:rPr>
        <w:t xml:space="preserve"> самостоятельно перепроверить усвоение материала. </w:t>
      </w:r>
    </w:p>
    <w:p w14:paraId="46ECEB16" w14:textId="77777777" w:rsidR="002720C0" w:rsidRDefault="002720C0" w:rsidP="003E3300">
      <w:pPr>
        <w:spacing w:after="0" w:line="240" w:lineRule="auto"/>
        <w:ind w:firstLine="360"/>
        <w:rPr>
          <w:sz w:val="24"/>
          <w:szCs w:val="24"/>
        </w:rPr>
      </w:pPr>
    </w:p>
    <w:p w14:paraId="0A039804" w14:textId="77777777" w:rsidR="00EE609E" w:rsidRDefault="00EE609E" w:rsidP="00EE609E">
      <w:pPr>
        <w:pStyle w:val="ReportMain"/>
        <w:suppressAutoHyphens/>
        <w:ind w:firstLine="708"/>
        <w:jc w:val="both"/>
        <w:rPr>
          <w:i/>
          <w:szCs w:val="24"/>
        </w:rPr>
      </w:pPr>
      <w:r w:rsidRPr="00CD7127">
        <w:rPr>
          <w:i/>
          <w:szCs w:val="24"/>
        </w:rPr>
        <w:t>Вопросы к</w:t>
      </w:r>
      <w:r>
        <w:rPr>
          <w:i/>
          <w:szCs w:val="24"/>
        </w:rPr>
        <w:t xml:space="preserve"> дифференцированному </w:t>
      </w:r>
      <w:r w:rsidRPr="00CD7127">
        <w:rPr>
          <w:i/>
          <w:szCs w:val="24"/>
        </w:rPr>
        <w:t xml:space="preserve"> зачету</w:t>
      </w:r>
    </w:p>
    <w:p w14:paraId="46EB8FF1" w14:textId="77777777" w:rsidR="00EE609E" w:rsidRPr="00CD7127" w:rsidRDefault="00EE609E" w:rsidP="00EE609E">
      <w:pPr>
        <w:pStyle w:val="ReportMain"/>
        <w:suppressAutoHyphens/>
        <w:ind w:firstLine="708"/>
        <w:jc w:val="both"/>
        <w:rPr>
          <w:i/>
          <w:szCs w:val="24"/>
        </w:rPr>
      </w:pPr>
    </w:p>
    <w:p w14:paraId="55FDFD1F" w14:textId="77777777" w:rsidR="00EE609E" w:rsidRPr="00B127A0" w:rsidRDefault="00EE609E" w:rsidP="00EE609E">
      <w:pPr>
        <w:pStyle w:val="2b"/>
        <w:numPr>
          <w:ilvl w:val="0"/>
          <w:numId w:val="41"/>
        </w:numPr>
        <w:spacing w:after="0" w:line="240" w:lineRule="auto"/>
        <w:ind w:left="0"/>
        <w:jc w:val="both"/>
      </w:pPr>
      <w:r w:rsidRPr="00B127A0">
        <w:t>Что понимается под мехатроникой?</w:t>
      </w:r>
    </w:p>
    <w:p w14:paraId="0BE46FAC" w14:textId="77777777" w:rsidR="00EE609E" w:rsidRPr="00B127A0" w:rsidRDefault="00EE609E" w:rsidP="00EE609E">
      <w:pPr>
        <w:pStyle w:val="2b"/>
        <w:numPr>
          <w:ilvl w:val="0"/>
          <w:numId w:val="41"/>
        </w:numPr>
        <w:spacing w:after="0" w:line="240" w:lineRule="auto"/>
        <w:ind w:left="0"/>
        <w:jc w:val="both"/>
      </w:pPr>
      <w:r w:rsidRPr="00B127A0">
        <w:t>Что составляет предмет мехатроники?</w:t>
      </w:r>
    </w:p>
    <w:p w14:paraId="559CD20E" w14:textId="77777777" w:rsidR="00EE609E" w:rsidRPr="00B127A0" w:rsidRDefault="00EE609E" w:rsidP="00EE609E">
      <w:pPr>
        <w:pStyle w:val="2b"/>
        <w:numPr>
          <w:ilvl w:val="0"/>
          <w:numId w:val="41"/>
        </w:numPr>
        <w:spacing w:after="0" w:line="240" w:lineRule="auto"/>
        <w:ind w:left="0"/>
        <w:jc w:val="both"/>
      </w:pPr>
      <w:r w:rsidRPr="00B127A0">
        <w:t>В чем заключается мехатронный подход к проектированию?</w:t>
      </w:r>
    </w:p>
    <w:p w14:paraId="7C33423E" w14:textId="77777777" w:rsidR="00EE609E" w:rsidRPr="00B127A0" w:rsidRDefault="00EE609E" w:rsidP="00EE609E">
      <w:pPr>
        <w:pStyle w:val="2b"/>
        <w:numPr>
          <w:ilvl w:val="0"/>
          <w:numId w:val="41"/>
        </w:numPr>
        <w:spacing w:after="0" w:line="240" w:lineRule="auto"/>
        <w:ind w:left="0"/>
        <w:jc w:val="both"/>
      </w:pPr>
      <w:r w:rsidRPr="00B127A0">
        <w:t>Чем вызвана рассматриваемая тенденция перехода «От Механики к Мехатронике»?</w:t>
      </w:r>
    </w:p>
    <w:p w14:paraId="55813896" w14:textId="77777777" w:rsidR="00EE609E" w:rsidRPr="00B127A0" w:rsidRDefault="00EE609E" w:rsidP="00EE609E">
      <w:pPr>
        <w:pStyle w:val="2b"/>
        <w:numPr>
          <w:ilvl w:val="0"/>
          <w:numId w:val="41"/>
        </w:numPr>
        <w:spacing w:after="0" w:line="240" w:lineRule="auto"/>
        <w:ind w:left="0"/>
        <w:jc w:val="both"/>
      </w:pPr>
      <w:r w:rsidRPr="00B127A0">
        <w:t>Назовите параметры технических характеристик современных станков?</w:t>
      </w:r>
    </w:p>
    <w:p w14:paraId="5964BA44" w14:textId="77777777" w:rsidR="00EE609E" w:rsidRPr="00B127A0" w:rsidRDefault="00EE609E" w:rsidP="00EE609E">
      <w:pPr>
        <w:pStyle w:val="2b"/>
        <w:numPr>
          <w:ilvl w:val="0"/>
          <w:numId w:val="41"/>
        </w:numPr>
        <w:spacing w:after="0" w:line="240" w:lineRule="auto"/>
        <w:ind w:left="0"/>
        <w:jc w:val="both"/>
      </w:pPr>
      <w:r w:rsidRPr="00B127A0">
        <w:t>Назовите требования, предъявляемые к функциональным характеристикам приводной техники технологических машин;</w:t>
      </w:r>
    </w:p>
    <w:p w14:paraId="084AB280" w14:textId="77777777" w:rsidR="00EE609E" w:rsidRPr="00B127A0" w:rsidRDefault="00EE609E" w:rsidP="00EE609E">
      <w:pPr>
        <w:pStyle w:val="2b"/>
        <w:numPr>
          <w:ilvl w:val="0"/>
          <w:numId w:val="41"/>
        </w:numPr>
        <w:spacing w:after="0" w:line="240" w:lineRule="auto"/>
        <w:ind w:left="0"/>
        <w:jc w:val="both"/>
      </w:pPr>
      <w:r w:rsidRPr="00B127A0">
        <w:t>В чем заключается  мехатронная концепция «встроенного проектирования»?</w:t>
      </w:r>
    </w:p>
    <w:p w14:paraId="34AE8C47" w14:textId="77777777" w:rsidR="00EE609E" w:rsidRPr="00B127A0" w:rsidRDefault="00EE609E" w:rsidP="00EE609E">
      <w:pPr>
        <w:pStyle w:val="2b"/>
        <w:numPr>
          <w:ilvl w:val="0"/>
          <w:numId w:val="41"/>
        </w:numPr>
        <w:spacing w:after="0" w:line="240" w:lineRule="auto"/>
        <w:ind w:left="0"/>
        <w:jc w:val="both"/>
      </w:pPr>
      <w:r w:rsidRPr="00B127A0">
        <w:t>Чем обусловлено поступательное развитие от механики к мехатроники?</w:t>
      </w:r>
    </w:p>
    <w:p w14:paraId="274846FA" w14:textId="77777777" w:rsidR="00EE609E" w:rsidRPr="00B127A0" w:rsidRDefault="00EE609E" w:rsidP="00EE609E">
      <w:pPr>
        <w:pStyle w:val="2b"/>
        <w:numPr>
          <w:ilvl w:val="0"/>
          <w:numId w:val="41"/>
        </w:numPr>
        <w:spacing w:after="0" w:line="240" w:lineRule="auto"/>
        <w:ind w:left="0"/>
        <w:jc w:val="both"/>
      </w:pPr>
      <w:r w:rsidRPr="00B127A0">
        <w:lastRenderedPageBreak/>
        <w:t>Назовите главные преимущества мехатронных систем и модулей;</w:t>
      </w:r>
    </w:p>
    <w:p w14:paraId="1AD7ADBA" w14:textId="77777777" w:rsidR="00EE609E" w:rsidRPr="00B127A0" w:rsidRDefault="00EE609E" w:rsidP="00EE609E">
      <w:pPr>
        <w:pStyle w:val="2b"/>
        <w:numPr>
          <w:ilvl w:val="0"/>
          <w:numId w:val="41"/>
        </w:numPr>
        <w:spacing w:after="0" w:line="240" w:lineRule="auto"/>
        <w:ind w:left="0"/>
        <w:jc w:val="both"/>
      </w:pPr>
      <w:r w:rsidRPr="00B127A0">
        <w:t>Опишите обобщенную структуру мехатронной системы;</w:t>
      </w:r>
    </w:p>
    <w:p w14:paraId="5F30884B" w14:textId="77777777" w:rsidR="00EE609E" w:rsidRPr="00B127A0" w:rsidRDefault="00EE609E" w:rsidP="00EE609E">
      <w:pPr>
        <w:pStyle w:val="2b"/>
        <w:numPr>
          <w:ilvl w:val="0"/>
          <w:numId w:val="41"/>
        </w:numPr>
        <w:spacing w:after="0" w:line="240" w:lineRule="auto"/>
        <w:ind w:left="0"/>
        <w:jc w:val="both"/>
      </w:pPr>
      <w:r w:rsidRPr="00B127A0">
        <w:t>Что понимается под мехатронным модулем;</w:t>
      </w:r>
    </w:p>
    <w:p w14:paraId="63E98946" w14:textId="77777777" w:rsidR="00EE609E" w:rsidRPr="00B127A0" w:rsidRDefault="00EE609E" w:rsidP="00EE609E">
      <w:pPr>
        <w:pStyle w:val="2b"/>
        <w:numPr>
          <w:ilvl w:val="0"/>
          <w:numId w:val="41"/>
        </w:numPr>
        <w:spacing w:after="0" w:line="240" w:lineRule="auto"/>
        <w:ind w:left="0"/>
        <w:jc w:val="both"/>
      </w:pPr>
      <w:r w:rsidRPr="00B127A0">
        <w:t>Назовите элементы различной физической природы, входящие в мехатронный модуль;</w:t>
      </w:r>
    </w:p>
    <w:p w14:paraId="11442F14" w14:textId="77777777" w:rsidR="00EE609E" w:rsidRPr="00B127A0" w:rsidRDefault="00EE609E" w:rsidP="00EE609E">
      <w:pPr>
        <w:pStyle w:val="2b"/>
        <w:numPr>
          <w:ilvl w:val="0"/>
          <w:numId w:val="41"/>
        </w:numPr>
        <w:spacing w:after="0" w:line="240" w:lineRule="auto"/>
        <w:ind w:left="0"/>
        <w:jc w:val="both"/>
      </w:pPr>
      <w:r w:rsidRPr="00B127A0">
        <w:t>Какие задачи необходимо решать при проектировании мехатронных модулей?</w:t>
      </w:r>
    </w:p>
    <w:p w14:paraId="7FCED446" w14:textId="77777777" w:rsidR="00EE609E" w:rsidRPr="00B127A0" w:rsidRDefault="00EE609E" w:rsidP="00EE609E">
      <w:pPr>
        <w:pStyle w:val="2b"/>
        <w:numPr>
          <w:ilvl w:val="0"/>
          <w:numId w:val="41"/>
        </w:numPr>
        <w:spacing w:after="0" w:line="240" w:lineRule="auto"/>
        <w:ind w:left="0"/>
        <w:jc w:val="both"/>
      </w:pPr>
      <w:r w:rsidRPr="00B127A0">
        <w:t>Назовите общие положения проектирования мехатронных модулей;</w:t>
      </w:r>
    </w:p>
    <w:p w14:paraId="3CB2829B" w14:textId="77777777" w:rsidR="00EE609E" w:rsidRPr="00B127A0" w:rsidRDefault="00EE609E" w:rsidP="00EE609E">
      <w:pPr>
        <w:pStyle w:val="2b"/>
        <w:numPr>
          <w:ilvl w:val="0"/>
          <w:numId w:val="41"/>
        </w:numPr>
        <w:spacing w:after="0" w:line="240" w:lineRule="auto"/>
        <w:ind w:left="0"/>
        <w:jc w:val="both"/>
      </w:pPr>
      <w:r w:rsidRPr="00B127A0">
        <w:t>Приведите общий алгоритм проек</w:t>
      </w:r>
      <w:r w:rsidRPr="00B127A0">
        <w:softHyphen/>
        <w:t>тирования мехатронного модуля;</w:t>
      </w:r>
    </w:p>
    <w:p w14:paraId="274953D8" w14:textId="77777777" w:rsidR="00EE609E" w:rsidRPr="00B127A0" w:rsidRDefault="00EE609E" w:rsidP="00EE609E">
      <w:pPr>
        <w:pStyle w:val="2b"/>
        <w:numPr>
          <w:ilvl w:val="0"/>
          <w:numId w:val="41"/>
        </w:numPr>
        <w:spacing w:after="0" w:line="240" w:lineRule="auto"/>
        <w:ind w:left="0"/>
        <w:jc w:val="both"/>
      </w:pPr>
      <w:r w:rsidRPr="00B127A0">
        <w:t>Перечислите основные этапы конструирования мехатронного модуля;</w:t>
      </w:r>
    </w:p>
    <w:p w14:paraId="43224FA6" w14:textId="77777777" w:rsidR="00EE609E" w:rsidRPr="00B127A0" w:rsidRDefault="00EE609E" w:rsidP="00EE609E">
      <w:pPr>
        <w:pStyle w:val="2b"/>
        <w:numPr>
          <w:ilvl w:val="0"/>
          <w:numId w:val="41"/>
        </w:numPr>
        <w:spacing w:after="0" w:line="240" w:lineRule="auto"/>
        <w:ind w:left="0"/>
        <w:jc w:val="both"/>
      </w:pPr>
      <w:r w:rsidRPr="00B127A0">
        <w:t>Приведите  основные подходы к построению моделей сложных технических систем.</w:t>
      </w:r>
    </w:p>
    <w:p w14:paraId="16566667" w14:textId="77777777" w:rsidR="00EE609E" w:rsidRPr="00B127A0" w:rsidRDefault="00EE609E" w:rsidP="00EE609E">
      <w:pPr>
        <w:pStyle w:val="2b"/>
        <w:numPr>
          <w:ilvl w:val="0"/>
          <w:numId w:val="41"/>
        </w:numPr>
        <w:spacing w:after="0" w:line="240" w:lineRule="auto"/>
        <w:ind w:left="0"/>
        <w:jc w:val="both"/>
      </w:pPr>
      <w:r w:rsidRPr="00B127A0">
        <w:t>Назовите основную функциональную задачу мехатронной системы;</w:t>
      </w:r>
    </w:p>
    <w:p w14:paraId="0BA341C2" w14:textId="77777777" w:rsidR="00EE609E" w:rsidRPr="00B127A0" w:rsidRDefault="00EE609E" w:rsidP="00EE609E">
      <w:pPr>
        <w:pStyle w:val="2b"/>
        <w:numPr>
          <w:ilvl w:val="0"/>
          <w:numId w:val="41"/>
        </w:numPr>
        <w:spacing w:after="0" w:line="240" w:lineRule="auto"/>
        <w:ind w:left="0"/>
        <w:jc w:val="both"/>
      </w:pPr>
      <w:r w:rsidRPr="00B127A0">
        <w:t>Как физически реализуется мехатронное информационно- механическое преобразование?</w:t>
      </w:r>
    </w:p>
    <w:p w14:paraId="111E55C5" w14:textId="77777777" w:rsidR="00EE609E" w:rsidRPr="00B127A0" w:rsidRDefault="00EE609E" w:rsidP="00EE609E">
      <w:pPr>
        <w:pStyle w:val="2b"/>
        <w:numPr>
          <w:ilvl w:val="0"/>
          <w:numId w:val="41"/>
        </w:numPr>
        <w:spacing w:after="0" w:line="240" w:lineRule="auto"/>
        <w:ind w:left="0"/>
        <w:jc w:val="both"/>
      </w:pPr>
      <w:r w:rsidRPr="00B127A0">
        <w:t>Сколько функциональных преобразований необходимо реализовать в мехатронном модуле?</w:t>
      </w:r>
    </w:p>
    <w:p w14:paraId="53CD1313" w14:textId="77777777" w:rsidR="00EE609E" w:rsidRPr="00B127A0" w:rsidRDefault="00EE609E" w:rsidP="00EE609E">
      <w:pPr>
        <w:pStyle w:val="2b"/>
        <w:numPr>
          <w:ilvl w:val="0"/>
          <w:numId w:val="41"/>
        </w:numPr>
        <w:spacing w:after="0" w:line="240" w:lineRule="auto"/>
        <w:ind w:left="0"/>
        <w:jc w:val="both"/>
      </w:pPr>
      <w:r w:rsidRPr="00B127A0">
        <w:t>Приведите структурную модель современного электропривода;</w:t>
      </w:r>
    </w:p>
    <w:p w14:paraId="7D6195B1" w14:textId="77777777" w:rsidR="00EE609E" w:rsidRPr="00B127A0" w:rsidRDefault="00EE609E" w:rsidP="00EE609E">
      <w:pPr>
        <w:pStyle w:val="2b"/>
        <w:numPr>
          <w:ilvl w:val="0"/>
          <w:numId w:val="41"/>
        </w:numPr>
        <w:spacing w:after="0" w:line="240" w:lineRule="auto"/>
        <w:ind w:left="0"/>
        <w:jc w:val="both"/>
      </w:pPr>
      <w:r w:rsidRPr="00B127A0">
        <w:t>В чем заключается суть синергетической интеграции;</w:t>
      </w:r>
    </w:p>
    <w:p w14:paraId="23B8A6AE" w14:textId="77777777" w:rsidR="00EE609E" w:rsidRPr="00B127A0" w:rsidRDefault="00EE609E" w:rsidP="00EE609E">
      <w:pPr>
        <w:pStyle w:val="2b"/>
        <w:numPr>
          <w:ilvl w:val="0"/>
          <w:numId w:val="41"/>
        </w:numPr>
        <w:spacing w:after="0" w:line="240" w:lineRule="auto"/>
        <w:ind w:left="0"/>
        <w:jc w:val="both"/>
      </w:pPr>
      <w:r w:rsidRPr="00B127A0">
        <w:t>Поясните понятие «Функционально-структурная интеграция»;</w:t>
      </w:r>
    </w:p>
    <w:p w14:paraId="7DDF32F4" w14:textId="77777777" w:rsidR="00EE609E" w:rsidRPr="00B127A0" w:rsidRDefault="00EE609E" w:rsidP="00EE609E">
      <w:pPr>
        <w:pStyle w:val="2b"/>
        <w:numPr>
          <w:ilvl w:val="0"/>
          <w:numId w:val="41"/>
        </w:numPr>
        <w:spacing w:after="0" w:line="240" w:lineRule="auto"/>
        <w:ind w:left="0"/>
        <w:jc w:val="both"/>
      </w:pPr>
      <w:r w:rsidRPr="00B127A0">
        <w:t>Назовите преимущества мехатронных модулей с ВМД;</w:t>
      </w:r>
    </w:p>
    <w:p w14:paraId="76B2C15C" w14:textId="77777777" w:rsidR="00EE609E" w:rsidRPr="00B127A0" w:rsidRDefault="00EE609E" w:rsidP="00EE609E">
      <w:pPr>
        <w:pStyle w:val="2b"/>
        <w:numPr>
          <w:ilvl w:val="0"/>
          <w:numId w:val="41"/>
        </w:numPr>
        <w:spacing w:after="0" w:line="240" w:lineRule="auto"/>
        <w:ind w:left="0"/>
        <w:jc w:val="both"/>
      </w:pPr>
      <w:r w:rsidRPr="00B127A0">
        <w:t xml:space="preserve">Дайте </w:t>
      </w:r>
      <w:bookmarkStart w:id="17" w:name="bookmark0"/>
      <w:r w:rsidRPr="00B127A0">
        <w:t>классификацию мехатронных модулей</w:t>
      </w:r>
      <w:bookmarkEnd w:id="17"/>
      <w:r w:rsidRPr="00B127A0">
        <w:t>;</w:t>
      </w:r>
    </w:p>
    <w:p w14:paraId="42B0D70A" w14:textId="77777777" w:rsidR="00EE609E" w:rsidRPr="00B127A0" w:rsidRDefault="00EE609E" w:rsidP="00EE609E">
      <w:pPr>
        <w:pStyle w:val="2b"/>
        <w:numPr>
          <w:ilvl w:val="0"/>
          <w:numId w:val="41"/>
        </w:numPr>
        <w:spacing w:after="0" w:line="240" w:lineRule="auto"/>
        <w:ind w:left="0"/>
        <w:jc w:val="both"/>
      </w:pPr>
      <w:r w:rsidRPr="00B127A0">
        <w:t>Что понимается под модулем движения</w:t>
      </w:r>
    </w:p>
    <w:p w14:paraId="153674C6" w14:textId="77777777" w:rsidR="00EE609E" w:rsidRPr="00B127A0" w:rsidRDefault="00EE609E" w:rsidP="00EE609E">
      <w:pPr>
        <w:pStyle w:val="2b"/>
        <w:numPr>
          <w:ilvl w:val="0"/>
          <w:numId w:val="41"/>
        </w:numPr>
        <w:spacing w:after="0" w:line="240" w:lineRule="auto"/>
        <w:ind w:left="0"/>
        <w:jc w:val="both"/>
      </w:pPr>
      <w:r w:rsidRPr="00B127A0">
        <w:t>В чем преимущество мотор-редуктора в сравнении с традиционной конструкцией привода;</w:t>
      </w:r>
    </w:p>
    <w:p w14:paraId="652A971C" w14:textId="77777777" w:rsidR="00EE609E" w:rsidRPr="00B127A0" w:rsidRDefault="00EE609E" w:rsidP="00EE609E">
      <w:pPr>
        <w:pStyle w:val="2b"/>
        <w:numPr>
          <w:ilvl w:val="0"/>
          <w:numId w:val="41"/>
        </w:numPr>
        <w:spacing w:after="0" w:line="240" w:lineRule="auto"/>
        <w:ind w:left="0"/>
        <w:jc w:val="both"/>
      </w:pPr>
      <w:r w:rsidRPr="00B127A0">
        <w:t>Как мотор-редуктор защищают от перегрузок;</w:t>
      </w:r>
    </w:p>
    <w:p w14:paraId="2DF3FC71" w14:textId="77777777" w:rsidR="00EE609E" w:rsidRPr="00B127A0" w:rsidRDefault="00EE609E" w:rsidP="00EE609E">
      <w:pPr>
        <w:pStyle w:val="2b"/>
        <w:numPr>
          <w:ilvl w:val="0"/>
          <w:numId w:val="41"/>
        </w:numPr>
        <w:spacing w:after="0" w:line="240" w:lineRule="auto"/>
        <w:ind w:left="0"/>
        <w:jc w:val="both"/>
      </w:pPr>
      <w:r w:rsidRPr="00B127A0">
        <w:t>Дайте описание планетарно-цевочного мотор-редуктора;</w:t>
      </w:r>
    </w:p>
    <w:p w14:paraId="04284AC7" w14:textId="77777777" w:rsidR="00EE609E" w:rsidRPr="00B127A0" w:rsidRDefault="00EE609E" w:rsidP="00EE609E">
      <w:pPr>
        <w:pStyle w:val="2b"/>
        <w:numPr>
          <w:ilvl w:val="0"/>
          <w:numId w:val="41"/>
        </w:numPr>
        <w:spacing w:after="0" w:line="240" w:lineRule="auto"/>
        <w:ind w:left="0"/>
        <w:jc w:val="both"/>
      </w:pPr>
      <w:r w:rsidRPr="00B127A0">
        <w:t>Дайте описание мотор-редуктора на основе волнового  механизма с электромагнитным генератором волн;</w:t>
      </w:r>
    </w:p>
    <w:p w14:paraId="18C971F6" w14:textId="77777777" w:rsidR="00EE609E" w:rsidRPr="00B127A0" w:rsidRDefault="00EE609E" w:rsidP="00EE609E">
      <w:pPr>
        <w:pStyle w:val="2b"/>
        <w:numPr>
          <w:ilvl w:val="0"/>
          <w:numId w:val="41"/>
        </w:numPr>
        <w:spacing w:after="0" w:line="240" w:lineRule="auto"/>
        <w:ind w:left="0"/>
        <w:jc w:val="both"/>
      </w:pPr>
      <w:r w:rsidRPr="00B127A0">
        <w:t>Дайте описание мотор-вариатор-редуктора;</w:t>
      </w:r>
    </w:p>
    <w:p w14:paraId="0325B0A7" w14:textId="77777777" w:rsidR="00EE609E" w:rsidRPr="00B127A0" w:rsidRDefault="00EE609E" w:rsidP="00EE609E">
      <w:pPr>
        <w:pStyle w:val="2b"/>
        <w:numPr>
          <w:ilvl w:val="0"/>
          <w:numId w:val="41"/>
        </w:numPr>
        <w:spacing w:after="0" w:line="240" w:lineRule="auto"/>
        <w:ind w:left="0"/>
        <w:jc w:val="both"/>
      </w:pPr>
      <w:r w:rsidRPr="00B127A0">
        <w:t>Дайте конструкцию мотор-барабана для наматывания троса;</w:t>
      </w:r>
    </w:p>
    <w:p w14:paraId="57F6B8AE" w14:textId="77777777" w:rsidR="00EE609E" w:rsidRPr="00B127A0" w:rsidRDefault="00EE609E" w:rsidP="00EE609E">
      <w:pPr>
        <w:pStyle w:val="2b"/>
        <w:numPr>
          <w:ilvl w:val="0"/>
          <w:numId w:val="41"/>
        </w:numPr>
        <w:spacing w:after="0" w:line="240" w:lineRule="auto"/>
        <w:ind w:left="0"/>
        <w:jc w:val="both"/>
      </w:pPr>
      <w:r w:rsidRPr="00B127A0">
        <w:t>Дайте описание типового электрошпинделя для металлорежущих станков;</w:t>
      </w:r>
    </w:p>
    <w:p w14:paraId="2F17C607" w14:textId="77777777" w:rsidR="00EE609E" w:rsidRPr="00B127A0" w:rsidRDefault="00EE609E" w:rsidP="00EE609E">
      <w:pPr>
        <w:pStyle w:val="2b"/>
        <w:numPr>
          <w:ilvl w:val="0"/>
          <w:numId w:val="41"/>
        </w:numPr>
        <w:spacing w:after="0" w:line="240" w:lineRule="auto"/>
        <w:ind w:left="0"/>
        <w:jc w:val="both"/>
      </w:pPr>
      <w:r w:rsidRPr="00B127A0">
        <w:t>Дайте описание мотор-колеса;</w:t>
      </w:r>
    </w:p>
    <w:p w14:paraId="3E14CAB7" w14:textId="77777777" w:rsidR="00EE609E" w:rsidRPr="00B127A0" w:rsidRDefault="00EE609E" w:rsidP="00EE609E">
      <w:pPr>
        <w:pStyle w:val="2b"/>
        <w:numPr>
          <w:ilvl w:val="0"/>
          <w:numId w:val="41"/>
        </w:numPr>
        <w:spacing w:after="0" w:line="240" w:lineRule="auto"/>
        <w:ind w:left="0"/>
        <w:jc w:val="both"/>
      </w:pPr>
      <w:r w:rsidRPr="00B127A0">
        <w:t>Приведите различные схемы шлифования  различных типов поверхностей при использовании электрошпинделей;</w:t>
      </w:r>
    </w:p>
    <w:p w14:paraId="3EB1B5F5" w14:textId="77777777" w:rsidR="00EE609E" w:rsidRPr="00B127A0" w:rsidRDefault="00EE609E" w:rsidP="00EE609E">
      <w:pPr>
        <w:pStyle w:val="2b"/>
        <w:numPr>
          <w:ilvl w:val="0"/>
          <w:numId w:val="41"/>
        </w:numPr>
        <w:spacing w:after="0" w:line="240" w:lineRule="auto"/>
        <w:ind w:left="0"/>
        <w:jc w:val="both"/>
      </w:pPr>
      <w:r w:rsidRPr="00B127A0">
        <w:t>Что понимают под мехатронным модулем движения;</w:t>
      </w:r>
    </w:p>
    <w:p w14:paraId="429E4BEC" w14:textId="77777777" w:rsidR="00EE609E" w:rsidRPr="00B127A0" w:rsidRDefault="00EE609E" w:rsidP="00EE609E">
      <w:pPr>
        <w:pStyle w:val="2b"/>
        <w:numPr>
          <w:ilvl w:val="0"/>
          <w:numId w:val="41"/>
        </w:numPr>
        <w:spacing w:after="0" w:line="240" w:lineRule="auto"/>
        <w:ind w:left="0"/>
        <w:jc w:val="both"/>
      </w:pPr>
      <w:r w:rsidRPr="00B127A0">
        <w:t>Приведите пример мехатронного модуля движения;</w:t>
      </w:r>
    </w:p>
    <w:p w14:paraId="4DD3875B" w14:textId="77777777" w:rsidR="00EE609E" w:rsidRPr="00B127A0" w:rsidRDefault="00EE609E" w:rsidP="00EE609E">
      <w:pPr>
        <w:pStyle w:val="2b"/>
        <w:numPr>
          <w:ilvl w:val="0"/>
          <w:numId w:val="41"/>
        </w:numPr>
        <w:spacing w:after="0" w:line="240" w:lineRule="auto"/>
        <w:ind w:left="0"/>
        <w:jc w:val="both"/>
      </w:pPr>
      <w:r w:rsidRPr="00B127A0">
        <w:t>Приведите пример мехатронного модуля линейного движения выходного звена;</w:t>
      </w:r>
    </w:p>
    <w:p w14:paraId="46FC9A1B" w14:textId="77777777" w:rsidR="00EE609E" w:rsidRPr="00B127A0" w:rsidRDefault="00EE609E" w:rsidP="00EE609E">
      <w:pPr>
        <w:pStyle w:val="2b"/>
        <w:numPr>
          <w:ilvl w:val="0"/>
          <w:numId w:val="41"/>
        </w:numPr>
        <w:spacing w:after="0" w:line="240" w:lineRule="auto"/>
        <w:ind w:left="0"/>
        <w:jc w:val="both"/>
      </w:pPr>
      <w:r w:rsidRPr="00B127A0">
        <w:t>Опишите безредукторный поворотный стол;</w:t>
      </w:r>
    </w:p>
    <w:p w14:paraId="63B0D4CC" w14:textId="77777777" w:rsidR="00EE609E" w:rsidRPr="00B127A0" w:rsidRDefault="00EE609E" w:rsidP="00EE609E">
      <w:pPr>
        <w:pStyle w:val="2b"/>
        <w:numPr>
          <w:ilvl w:val="0"/>
          <w:numId w:val="41"/>
        </w:numPr>
        <w:spacing w:after="0" w:line="240" w:lineRule="auto"/>
        <w:ind w:left="0"/>
        <w:jc w:val="both"/>
      </w:pPr>
      <w:r w:rsidRPr="00B127A0">
        <w:t>Дайте состав типового мехатронного модуля движения;</w:t>
      </w:r>
    </w:p>
    <w:p w14:paraId="11E091E5" w14:textId="77777777" w:rsidR="00EE609E" w:rsidRPr="00B127A0" w:rsidRDefault="00EE609E" w:rsidP="00EE609E">
      <w:pPr>
        <w:pStyle w:val="2b"/>
        <w:numPr>
          <w:ilvl w:val="0"/>
          <w:numId w:val="41"/>
        </w:numPr>
        <w:spacing w:after="0" w:line="240" w:lineRule="auto"/>
        <w:ind w:left="0"/>
        <w:jc w:val="both"/>
      </w:pPr>
      <w:r w:rsidRPr="00B127A0">
        <w:t>Как реализуется в мехатронном модуле информационное устройство;</w:t>
      </w:r>
    </w:p>
    <w:p w14:paraId="6F49B45D" w14:textId="77777777" w:rsidR="00EE609E" w:rsidRPr="00B127A0" w:rsidRDefault="00EE609E" w:rsidP="00EE609E">
      <w:pPr>
        <w:pStyle w:val="2b"/>
        <w:numPr>
          <w:ilvl w:val="0"/>
          <w:numId w:val="41"/>
        </w:numPr>
        <w:spacing w:after="0" w:line="240" w:lineRule="auto"/>
        <w:ind w:left="0"/>
        <w:jc w:val="both"/>
      </w:pPr>
      <w:r w:rsidRPr="00B127A0">
        <w:t>Что понимают под интеллектуальными мехатронными устройствами;</w:t>
      </w:r>
    </w:p>
    <w:p w14:paraId="79993A22" w14:textId="77777777" w:rsidR="00EE609E" w:rsidRPr="00B127A0" w:rsidRDefault="00EE609E" w:rsidP="00EE609E">
      <w:pPr>
        <w:pStyle w:val="2b"/>
        <w:numPr>
          <w:ilvl w:val="0"/>
          <w:numId w:val="41"/>
        </w:numPr>
        <w:spacing w:after="0" w:line="240" w:lineRule="auto"/>
        <w:ind w:left="0"/>
        <w:jc w:val="both"/>
      </w:pPr>
      <w:r w:rsidRPr="00B127A0">
        <w:t>Приведите пример интеллектуального мехатронного модуля;</w:t>
      </w:r>
    </w:p>
    <w:p w14:paraId="06582F5A" w14:textId="77777777" w:rsidR="00EE609E" w:rsidRPr="00B127A0" w:rsidRDefault="00EE609E" w:rsidP="00EE609E">
      <w:pPr>
        <w:pStyle w:val="2b"/>
        <w:numPr>
          <w:ilvl w:val="0"/>
          <w:numId w:val="41"/>
        </w:numPr>
        <w:spacing w:after="0" w:line="240" w:lineRule="auto"/>
        <w:ind w:left="0"/>
        <w:jc w:val="both"/>
      </w:pPr>
      <w:r w:rsidRPr="00B127A0">
        <w:t>Приведите основные преимущества применения интеллектуальных мехатронных модулей;</w:t>
      </w:r>
    </w:p>
    <w:p w14:paraId="001D530F" w14:textId="77777777" w:rsidR="00EE609E" w:rsidRPr="00B127A0" w:rsidRDefault="00EE609E" w:rsidP="00EE609E">
      <w:pPr>
        <w:pStyle w:val="2b"/>
        <w:numPr>
          <w:ilvl w:val="0"/>
          <w:numId w:val="41"/>
        </w:numPr>
        <w:spacing w:after="0" w:line="240" w:lineRule="auto"/>
        <w:ind w:left="0"/>
        <w:jc w:val="both"/>
      </w:pPr>
      <w:r w:rsidRPr="00B127A0">
        <w:t>Приведите состав основных компонентов интеллектуального мехатронного модуля;</w:t>
      </w:r>
    </w:p>
    <w:p w14:paraId="0008253E" w14:textId="77777777" w:rsidR="00EE609E" w:rsidRPr="00B127A0" w:rsidRDefault="00EE609E" w:rsidP="00EE609E">
      <w:pPr>
        <w:pStyle w:val="2b"/>
        <w:numPr>
          <w:ilvl w:val="0"/>
          <w:numId w:val="41"/>
        </w:numPr>
        <w:spacing w:after="0" w:line="240" w:lineRule="auto"/>
        <w:ind w:left="0"/>
        <w:jc w:val="both"/>
      </w:pPr>
      <w:r w:rsidRPr="00B127A0">
        <w:t>Приведите примеры интеллектуальных мехатронных модулей;</w:t>
      </w:r>
    </w:p>
    <w:p w14:paraId="5389773E" w14:textId="77777777" w:rsidR="00EE609E" w:rsidRPr="00B127A0" w:rsidRDefault="00EE609E" w:rsidP="00EE609E">
      <w:pPr>
        <w:pStyle w:val="2b"/>
        <w:numPr>
          <w:ilvl w:val="0"/>
          <w:numId w:val="41"/>
        </w:numPr>
        <w:spacing w:after="0" w:line="240" w:lineRule="auto"/>
        <w:ind w:left="0"/>
        <w:jc w:val="both"/>
      </w:pPr>
      <w:r w:rsidRPr="00B127A0">
        <w:t>Дайте подробное описание интеллектуального мехатронного модуля SIMODRIVE POSMO SI фирмы SIEMENS;</w:t>
      </w:r>
    </w:p>
    <w:p w14:paraId="5BB064D2" w14:textId="77777777" w:rsidR="00EE609E" w:rsidRDefault="00EE609E" w:rsidP="00EE609E">
      <w:pPr>
        <w:pStyle w:val="2b"/>
        <w:numPr>
          <w:ilvl w:val="0"/>
          <w:numId w:val="41"/>
        </w:numPr>
        <w:spacing w:after="0" w:line="240" w:lineRule="auto"/>
        <w:ind w:left="0"/>
        <w:jc w:val="both"/>
      </w:pPr>
      <w:r w:rsidRPr="00B127A0">
        <w:t xml:space="preserve">Какую функцию выполняют электродвигатели в мехатронных модулях </w:t>
      </w:r>
    </w:p>
    <w:p w14:paraId="1918A18F" w14:textId="77777777" w:rsidR="00EE609E" w:rsidRPr="00B127A0" w:rsidRDefault="00EE609E" w:rsidP="00EE609E">
      <w:pPr>
        <w:pStyle w:val="2b"/>
        <w:numPr>
          <w:ilvl w:val="0"/>
          <w:numId w:val="41"/>
        </w:numPr>
        <w:spacing w:after="0" w:line="240" w:lineRule="auto"/>
        <w:ind w:left="0"/>
        <w:jc w:val="both"/>
      </w:pPr>
      <w:r w:rsidRPr="00B127A0">
        <w:t xml:space="preserve"> Какие двигатели используют в мехатронных модулях;</w:t>
      </w:r>
    </w:p>
    <w:p w14:paraId="60FAB98C" w14:textId="77777777" w:rsidR="00EE609E" w:rsidRPr="00B127A0" w:rsidRDefault="00EE609E" w:rsidP="00EE609E">
      <w:pPr>
        <w:pStyle w:val="2b"/>
        <w:numPr>
          <w:ilvl w:val="0"/>
          <w:numId w:val="41"/>
        </w:numPr>
        <w:spacing w:after="0" w:line="240" w:lineRule="auto"/>
        <w:ind w:left="0"/>
        <w:jc w:val="both"/>
      </w:pPr>
      <w:r w:rsidRPr="00B127A0">
        <w:t>Расскажите о двигателях постоянного тока;</w:t>
      </w:r>
    </w:p>
    <w:p w14:paraId="0DAD1E75" w14:textId="77777777" w:rsidR="00EE609E" w:rsidRPr="00B127A0" w:rsidRDefault="00EE609E" w:rsidP="00EE609E">
      <w:pPr>
        <w:pStyle w:val="2b"/>
        <w:numPr>
          <w:ilvl w:val="0"/>
          <w:numId w:val="41"/>
        </w:numPr>
        <w:spacing w:after="0" w:line="240" w:lineRule="auto"/>
        <w:ind w:left="0"/>
        <w:jc w:val="both"/>
      </w:pPr>
      <w:r w:rsidRPr="00B127A0">
        <w:t>К какому типу двигателей относят двигатели с малолинерционным дисковым якорем;</w:t>
      </w:r>
    </w:p>
    <w:p w14:paraId="457625E0" w14:textId="77777777" w:rsidR="00EE609E" w:rsidRPr="00B127A0" w:rsidRDefault="00EE609E" w:rsidP="00EE609E">
      <w:pPr>
        <w:pStyle w:val="2b"/>
        <w:numPr>
          <w:ilvl w:val="0"/>
          <w:numId w:val="41"/>
        </w:numPr>
        <w:spacing w:after="0" w:line="240" w:lineRule="auto"/>
        <w:ind w:left="0"/>
        <w:jc w:val="both"/>
      </w:pPr>
      <w:r w:rsidRPr="00B127A0">
        <w:t>Расскажите о двигателях переменного тока;</w:t>
      </w:r>
    </w:p>
    <w:p w14:paraId="6097E521" w14:textId="77777777" w:rsidR="00EE609E" w:rsidRPr="00B127A0" w:rsidRDefault="00EE609E" w:rsidP="00EE609E">
      <w:pPr>
        <w:pStyle w:val="2b"/>
        <w:numPr>
          <w:ilvl w:val="0"/>
          <w:numId w:val="41"/>
        </w:numPr>
        <w:spacing w:after="0" w:line="240" w:lineRule="auto"/>
        <w:ind w:left="0"/>
        <w:jc w:val="both"/>
      </w:pPr>
      <w:r w:rsidRPr="00B127A0">
        <w:t>Расскажите об особенностях синхронных двигателей;</w:t>
      </w:r>
    </w:p>
    <w:p w14:paraId="3E3E0C43" w14:textId="77777777" w:rsidR="00EE609E" w:rsidRPr="00B127A0" w:rsidRDefault="00EE609E" w:rsidP="00EE609E">
      <w:pPr>
        <w:pStyle w:val="2b"/>
        <w:numPr>
          <w:ilvl w:val="0"/>
          <w:numId w:val="41"/>
        </w:numPr>
        <w:spacing w:after="0" w:line="240" w:lineRule="auto"/>
        <w:ind w:left="0"/>
        <w:jc w:val="both"/>
      </w:pPr>
      <w:r w:rsidRPr="00B127A0">
        <w:t>Расскажите об особенностях асинхронных двигателей;</w:t>
      </w:r>
    </w:p>
    <w:p w14:paraId="6D69480B" w14:textId="77777777" w:rsidR="00EE609E" w:rsidRPr="00B127A0" w:rsidRDefault="00EE609E" w:rsidP="00EE609E">
      <w:pPr>
        <w:pStyle w:val="2b"/>
        <w:numPr>
          <w:ilvl w:val="0"/>
          <w:numId w:val="41"/>
        </w:numPr>
        <w:spacing w:after="0" w:line="240" w:lineRule="auto"/>
        <w:ind w:left="0"/>
        <w:jc w:val="both"/>
      </w:pPr>
      <w:r w:rsidRPr="00B127A0">
        <w:t>Какой из типов двигателей предпочтителен для использования в мехатронном модуле;</w:t>
      </w:r>
    </w:p>
    <w:p w14:paraId="7AFDC8CD" w14:textId="77777777" w:rsidR="00EE609E" w:rsidRPr="00B127A0" w:rsidRDefault="00EE609E" w:rsidP="00EE609E">
      <w:pPr>
        <w:pStyle w:val="2b"/>
        <w:numPr>
          <w:ilvl w:val="0"/>
          <w:numId w:val="41"/>
        </w:numPr>
        <w:spacing w:after="0" w:line="240" w:lineRule="auto"/>
        <w:ind w:left="0"/>
        <w:jc w:val="both"/>
      </w:pPr>
      <w:r w:rsidRPr="00B127A0">
        <w:t>Расскажите о принципе действия линейного двигателя;</w:t>
      </w:r>
    </w:p>
    <w:p w14:paraId="750D5595" w14:textId="77777777" w:rsidR="00EE609E" w:rsidRPr="00B127A0" w:rsidRDefault="00EE609E" w:rsidP="00EE609E">
      <w:pPr>
        <w:pStyle w:val="2b"/>
        <w:numPr>
          <w:ilvl w:val="0"/>
          <w:numId w:val="41"/>
        </w:numPr>
        <w:spacing w:after="0" w:line="240" w:lineRule="auto"/>
        <w:ind w:left="0"/>
        <w:jc w:val="both"/>
      </w:pPr>
      <w:r w:rsidRPr="00B127A0">
        <w:t>Насколько эффективно применение линейных двигателей в металлорежущих станках;</w:t>
      </w:r>
    </w:p>
    <w:p w14:paraId="1B9931BD" w14:textId="77777777" w:rsidR="00EE609E" w:rsidRPr="00B127A0" w:rsidRDefault="00EE609E" w:rsidP="00EE609E">
      <w:pPr>
        <w:pStyle w:val="2b"/>
        <w:numPr>
          <w:ilvl w:val="0"/>
          <w:numId w:val="41"/>
        </w:numPr>
        <w:spacing w:after="0" w:line="240" w:lineRule="auto"/>
        <w:ind w:left="0"/>
        <w:jc w:val="both"/>
      </w:pPr>
      <w:r w:rsidRPr="00B127A0">
        <w:t>Перечислите станочные фирмы, использующие в своих конструкциях линейные двигатели;</w:t>
      </w:r>
    </w:p>
    <w:p w14:paraId="5F15D5D5" w14:textId="77777777" w:rsidR="00EE609E" w:rsidRPr="00B127A0" w:rsidRDefault="00EE609E" w:rsidP="00EE609E">
      <w:pPr>
        <w:pStyle w:val="2b"/>
        <w:numPr>
          <w:ilvl w:val="0"/>
          <w:numId w:val="41"/>
        </w:numPr>
        <w:spacing w:after="0" w:line="240" w:lineRule="auto"/>
        <w:ind w:left="0"/>
        <w:jc w:val="both"/>
      </w:pPr>
      <w:r w:rsidRPr="00B127A0">
        <w:t>Рассмотрите типовую конструкцию линейного двигателя;</w:t>
      </w:r>
    </w:p>
    <w:p w14:paraId="63B932BB" w14:textId="77777777" w:rsidR="00EE609E" w:rsidRPr="00B127A0" w:rsidRDefault="00EE609E" w:rsidP="00EE609E">
      <w:pPr>
        <w:pStyle w:val="2b"/>
        <w:numPr>
          <w:ilvl w:val="0"/>
          <w:numId w:val="41"/>
        </w:numPr>
        <w:spacing w:after="0" w:line="240" w:lineRule="auto"/>
        <w:ind w:left="0"/>
        <w:jc w:val="both"/>
      </w:pPr>
      <w:r w:rsidRPr="00B127A0">
        <w:lastRenderedPageBreak/>
        <w:t>Приведите основные этапы энергетического расчета универсального мехатронного модуля при незначительных динамических нагрузках;</w:t>
      </w:r>
    </w:p>
    <w:p w14:paraId="52DC0E6B" w14:textId="77777777" w:rsidR="00EE609E" w:rsidRPr="00B127A0" w:rsidRDefault="00EE609E" w:rsidP="00EE609E">
      <w:pPr>
        <w:pStyle w:val="2b"/>
        <w:numPr>
          <w:ilvl w:val="0"/>
          <w:numId w:val="41"/>
        </w:numPr>
        <w:spacing w:after="0" w:line="240" w:lineRule="auto"/>
        <w:ind w:left="0"/>
        <w:jc w:val="both"/>
      </w:pPr>
      <w:r w:rsidRPr="00B127A0">
        <w:t>Как рассчитать требуемую мощность электродвигателя для мехатронного модуля вращательного движения;</w:t>
      </w:r>
    </w:p>
    <w:p w14:paraId="5F21FA95" w14:textId="77777777" w:rsidR="00EE609E" w:rsidRPr="00B127A0" w:rsidRDefault="00EE609E" w:rsidP="00EE609E">
      <w:pPr>
        <w:pStyle w:val="2b"/>
        <w:numPr>
          <w:ilvl w:val="0"/>
          <w:numId w:val="41"/>
        </w:numPr>
        <w:spacing w:after="0" w:line="240" w:lineRule="auto"/>
        <w:ind w:left="0"/>
        <w:jc w:val="both"/>
      </w:pPr>
      <w:r w:rsidRPr="00B127A0">
        <w:t>Как рассчитать требуемую мощность электродвигателя для мехатронного модуля поступательного движения;</w:t>
      </w:r>
    </w:p>
    <w:p w14:paraId="35970C8F" w14:textId="77777777" w:rsidR="00EE609E" w:rsidRPr="00B127A0" w:rsidRDefault="00EE609E" w:rsidP="00EE609E">
      <w:pPr>
        <w:pStyle w:val="2b"/>
        <w:numPr>
          <w:ilvl w:val="0"/>
          <w:numId w:val="41"/>
        </w:numPr>
        <w:spacing w:after="0" w:line="240" w:lineRule="auto"/>
        <w:ind w:left="0"/>
        <w:jc w:val="both"/>
      </w:pPr>
      <w:r w:rsidRPr="00B127A0">
        <w:t>Как определить передаточное отношение преобразователя движения универсального мехатронного модуля;</w:t>
      </w:r>
    </w:p>
    <w:p w14:paraId="7EC98909" w14:textId="77777777" w:rsidR="00EE609E" w:rsidRPr="00B127A0" w:rsidRDefault="00EE609E" w:rsidP="00EE609E">
      <w:pPr>
        <w:pStyle w:val="2b"/>
        <w:numPr>
          <w:ilvl w:val="0"/>
          <w:numId w:val="41"/>
        </w:numPr>
        <w:spacing w:after="0" w:line="240" w:lineRule="auto"/>
        <w:ind w:left="0"/>
        <w:jc w:val="both"/>
      </w:pPr>
      <w:r w:rsidRPr="00B127A0">
        <w:t>Что понимают под оптимизацией выбора силовых элементов для мехатронного модуля;</w:t>
      </w:r>
    </w:p>
    <w:p w14:paraId="149B1C3A" w14:textId="77777777" w:rsidR="00EE609E" w:rsidRPr="00B127A0" w:rsidRDefault="00EE609E" w:rsidP="00EE609E">
      <w:pPr>
        <w:pStyle w:val="2b"/>
        <w:numPr>
          <w:ilvl w:val="0"/>
          <w:numId w:val="41"/>
        </w:numPr>
        <w:spacing w:after="0" w:line="240" w:lineRule="auto"/>
        <w:ind w:left="0"/>
        <w:jc w:val="both"/>
      </w:pPr>
      <w:r w:rsidRPr="00B127A0">
        <w:t>Назовите типовые критерии оптимизации выбора силовых элементов;</w:t>
      </w:r>
    </w:p>
    <w:p w14:paraId="1D969D96" w14:textId="77777777" w:rsidR="00EE609E" w:rsidRPr="00B127A0" w:rsidRDefault="00EE609E" w:rsidP="00EE609E">
      <w:pPr>
        <w:pStyle w:val="2b"/>
        <w:numPr>
          <w:ilvl w:val="0"/>
          <w:numId w:val="41"/>
        </w:numPr>
        <w:spacing w:after="0" w:line="240" w:lineRule="auto"/>
        <w:ind w:left="0"/>
        <w:jc w:val="both"/>
      </w:pPr>
      <w:r w:rsidRPr="00B127A0">
        <w:t>Расскажите о назначении преобразователей движения в мехатронном модуле;</w:t>
      </w:r>
    </w:p>
    <w:p w14:paraId="36284608" w14:textId="77777777" w:rsidR="00EE609E" w:rsidRPr="00B127A0" w:rsidRDefault="00EE609E" w:rsidP="00EE609E">
      <w:pPr>
        <w:pStyle w:val="2b"/>
        <w:numPr>
          <w:ilvl w:val="0"/>
          <w:numId w:val="41"/>
        </w:numPr>
        <w:spacing w:after="0" w:line="240" w:lineRule="auto"/>
        <w:ind w:left="0"/>
        <w:jc w:val="both"/>
      </w:pPr>
      <w:r w:rsidRPr="00B127A0">
        <w:t>Назовите типы передач, используемых в преобразователях движения;</w:t>
      </w:r>
    </w:p>
    <w:p w14:paraId="42135FC5" w14:textId="77777777" w:rsidR="00EE609E" w:rsidRPr="00B127A0" w:rsidRDefault="00EE609E" w:rsidP="00EE609E">
      <w:pPr>
        <w:pStyle w:val="2b"/>
        <w:numPr>
          <w:ilvl w:val="0"/>
          <w:numId w:val="41"/>
        </w:numPr>
        <w:spacing w:after="0" w:line="240" w:lineRule="auto"/>
        <w:ind w:left="0"/>
        <w:jc w:val="both"/>
      </w:pPr>
      <w:r w:rsidRPr="00B127A0">
        <w:t>Как реализуется реечная передача;</w:t>
      </w:r>
    </w:p>
    <w:p w14:paraId="7C4DF19D" w14:textId="77777777" w:rsidR="00EE609E" w:rsidRPr="00B127A0" w:rsidRDefault="00EE609E" w:rsidP="00EE609E">
      <w:pPr>
        <w:pStyle w:val="2b"/>
        <w:numPr>
          <w:ilvl w:val="0"/>
          <w:numId w:val="41"/>
        </w:numPr>
        <w:spacing w:after="0" w:line="240" w:lineRule="auto"/>
        <w:ind w:left="0"/>
        <w:jc w:val="both"/>
      </w:pPr>
      <w:r w:rsidRPr="00B127A0">
        <w:t>Назовите материал, используемый в реечной передаче;</w:t>
      </w:r>
    </w:p>
    <w:p w14:paraId="553B0733" w14:textId="77777777" w:rsidR="00EE609E" w:rsidRPr="00B127A0" w:rsidRDefault="00EE609E" w:rsidP="00EE609E">
      <w:pPr>
        <w:pStyle w:val="2b"/>
        <w:numPr>
          <w:ilvl w:val="0"/>
          <w:numId w:val="41"/>
        </w:numPr>
        <w:spacing w:after="0" w:line="240" w:lineRule="auto"/>
        <w:ind w:left="0"/>
        <w:jc w:val="both"/>
      </w:pPr>
      <w:r w:rsidRPr="00B127A0">
        <w:t>Как определить угол поворота шестерни для реечной передачи;</w:t>
      </w:r>
    </w:p>
    <w:p w14:paraId="54901069" w14:textId="77777777" w:rsidR="00EE609E" w:rsidRPr="00B127A0" w:rsidRDefault="00EE609E" w:rsidP="00EE609E">
      <w:pPr>
        <w:pStyle w:val="2b"/>
        <w:numPr>
          <w:ilvl w:val="0"/>
          <w:numId w:val="41"/>
        </w:numPr>
        <w:spacing w:after="0" w:line="240" w:lineRule="auto"/>
        <w:ind w:left="0"/>
        <w:jc w:val="both"/>
      </w:pPr>
      <w:r w:rsidRPr="00B127A0">
        <w:t>Назовите диапазон рекомендуемых передаточных чисел для реечной передачи;</w:t>
      </w:r>
    </w:p>
    <w:p w14:paraId="35D260AA" w14:textId="77777777" w:rsidR="00EE609E" w:rsidRPr="00B127A0" w:rsidRDefault="00EE609E" w:rsidP="00EE609E">
      <w:pPr>
        <w:pStyle w:val="2b"/>
        <w:numPr>
          <w:ilvl w:val="0"/>
          <w:numId w:val="41"/>
        </w:numPr>
        <w:spacing w:after="0" w:line="240" w:lineRule="auto"/>
        <w:ind w:left="0"/>
        <w:jc w:val="both"/>
      </w:pPr>
      <w:r w:rsidRPr="00B127A0">
        <w:t>Как рассчитать перемещение рейки в реечной передаче;</w:t>
      </w:r>
    </w:p>
    <w:p w14:paraId="62D32F66" w14:textId="77777777" w:rsidR="00EE609E" w:rsidRPr="00B127A0" w:rsidRDefault="00EE609E" w:rsidP="00EE609E">
      <w:pPr>
        <w:pStyle w:val="2b"/>
        <w:numPr>
          <w:ilvl w:val="0"/>
          <w:numId w:val="41"/>
        </w:numPr>
        <w:spacing w:after="0" w:line="240" w:lineRule="auto"/>
        <w:ind w:left="0"/>
        <w:jc w:val="both"/>
      </w:pPr>
      <w:r w:rsidRPr="00B127A0">
        <w:t>Перечислите основные этапы расчета реечной передачи;</w:t>
      </w:r>
    </w:p>
    <w:p w14:paraId="5ACE4D7F" w14:textId="77777777" w:rsidR="00EE609E" w:rsidRPr="00B127A0" w:rsidRDefault="00EE609E" w:rsidP="00EE609E">
      <w:pPr>
        <w:pStyle w:val="2b"/>
        <w:numPr>
          <w:ilvl w:val="0"/>
          <w:numId w:val="41"/>
        </w:numPr>
        <w:spacing w:after="0" w:line="240" w:lineRule="auto"/>
        <w:ind w:left="0"/>
        <w:jc w:val="both"/>
      </w:pPr>
      <w:r w:rsidRPr="00B127A0">
        <w:t>В чем идея геометрического расчета реечной передачи;</w:t>
      </w:r>
    </w:p>
    <w:p w14:paraId="377FDB20" w14:textId="77777777" w:rsidR="00EE609E" w:rsidRPr="00B127A0" w:rsidRDefault="00EE609E" w:rsidP="00EE609E">
      <w:pPr>
        <w:pStyle w:val="2b"/>
        <w:numPr>
          <w:ilvl w:val="0"/>
          <w:numId w:val="41"/>
        </w:numPr>
        <w:spacing w:after="0" w:line="240" w:lineRule="auto"/>
        <w:ind w:left="0"/>
        <w:jc w:val="both"/>
      </w:pPr>
      <w:r w:rsidRPr="00B127A0">
        <w:t xml:space="preserve"> Назовите степени точности зубьев реечных зубчатых передач;</w:t>
      </w:r>
    </w:p>
    <w:p w14:paraId="3F063A3C" w14:textId="77777777" w:rsidR="00EE609E" w:rsidRPr="00B127A0" w:rsidRDefault="00EE609E" w:rsidP="00EE609E">
      <w:pPr>
        <w:pStyle w:val="2b"/>
        <w:numPr>
          <w:ilvl w:val="0"/>
          <w:numId w:val="41"/>
        </w:numPr>
        <w:spacing w:after="0" w:line="240" w:lineRule="auto"/>
        <w:ind w:left="0"/>
        <w:jc w:val="both"/>
      </w:pPr>
      <w:r w:rsidRPr="00B127A0">
        <w:t>Как выполняется проверочный расчет зубьев шестерни и рейки на выносливость по напряжениям изгиба;</w:t>
      </w:r>
    </w:p>
    <w:p w14:paraId="6CF4E0F1" w14:textId="77777777" w:rsidR="00EE609E" w:rsidRPr="00B127A0" w:rsidRDefault="00EE609E" w:rsidP="00EE609E">
      <w:pPr>
        <w:pStyle w:val="2b"/>
        <w:numPr>
          <w:ilvl w:val="0"/>
          <w:numId w:val="41"/>
        </w:numPr>
        <w:spacing w:after="0" w:line="240" w:lineRule="auto"/>
        <w:ind w:left="0"/>
        <w:jc w:val="both"/>
      </w:pPr>
      <w:r w:rsidRPr="00B127A0">
        <w:t>Как реализуется планетарная передача;</w:t>
      </w:r>
    </w:p>
    <w:p w14:paraId="096672E4" w14:textId="77777777" w:rsidR="00EE609E" w:rsidRPr="00B127A0" w:rsidRDefault="00EE609E" w:rsidP="00EE609E">
      <w:pPr>
        <w:pStyle w:val="2b"/>
        <w:numPr>
          <w:ilvl w:val="0"/>
          <w:numId w:val="41"/>
        </w:numPr>
        <w:spacing w:after="0" w:line="240" w:lineRule="auto"/>
        <w:ind w:left="0"/>
        <w:jc w:val="both"/>
      </w:pPr>
      <w:r w:rsidRPr="00B127A0">
        <w:t>Назовите основные достоинства планетарных передач;</w:t>
      </w:r>
    </w:p>
    <w:p w14:paraId="3A5259B0" w14:textId="77777777" w:rsidR="00EE609E" w:rsidRPr="00B127A0" w:rsidRDefault="00EE609E" w:rsidP="00EE609E">
      <w:pPr>
        <w:pStyle w:val="2b"/>
        <w:numPr>
          <w:ilvl w:val="0"/>
          <w:numId w:val="41"/>
        </w:numPr>
        <w:spacing w:after="0" w:line="240" w:lineRule="auto"/>
        <w:ind w:left="0"/>
        <w:jc w:val="both"/>
      </w:pPr>
      <w:r w:rsidRPr="00B127A0">
        <w:t>Назовите типовые компоненты планетарной передачи;</w:t>
      </w:r>
    </w:p>
    <w:p w14:paraId="04478C02" w14:textId="77777777" w:rsidR="00EE609E" w:rsidRPr="00B127A0" w:rsidRDefault="00EE609E" w:rsidP="00EE609E">
      <w:pPr>
        <w:pStyle w:val="2b"/>
        <w:numPr>
          <w:ilvl w:val="0"/>
          <w:numId w:val="41"/>
        </w:numPr>
        <w:spacing w:after="0" w:line="240" w:lineRule="auto"/>
        <w:ind w:left="0"/>
        <w:jc w:val="both"/>
      </w:pPr>
      <w:r w:rsidRPr="00B127A0">
        <w:t>Приведите схемы типовых планетарных передач;</w:t>
      </w:r>
    </w:p>
    <w:p w14:paraId="47D2DEC0" w14:textId="77777777" w:rsidR="00EE609E" w:rsidRPr="00B127A0" w:rsidRDefault="00EE609E" w:rsidP="00EE609E">
      <w:pPr>
        <w:pStyle w:val="2b"/>
        <w:numPr>
          <w:ilvl w:val="0"/>
          <w:numId w:val="41"/>
        </w:numPr>
        <w:spacing w:after="0" w:line="240" w:lineRule="auto"/>
        <w:ind w:left="0"/>
        <w:jc w:val="both"/>
      </w:pPr>
      <w:r w:rsidRPr="00B127A0">
        <w:t>Что собой представляет цевочная передача;</w:t>
      </w:r>
    </w:p>
    <w:p w14:paraId="7FB84429" w14:textId="77777777" w:rsidR="00EE609E" w:rsidRPr="00B127A0" w:rsidRDefault="00EE609E" w:rsidP="00EE609E">
      <w:pPr>
        <w:pStyle w:val="2b"/>
        <w:numPr>
          <w:ilvl w:val="0"/>
          <w:numId w:val="41"/>
        </w:numPr>
        <w:spacing w:after="0" w:line="240" w:lineRule="auto"/>
        <w:ind w:left="0"/>
        <w:jc w:val="both"/>
      </w:pPr>
      <w:r w:rsidRPr="00B127A0">
        <w:t>Что понимают под многоступенчатым планетарным редуктором?</w:t>
      </w:r>
    </w:p>
    <w:p w14:paraId="5B1BE5FC" w14:textId="77777777" w:rsidR="00EE609E" w:rsidRPr="00B127A0" w:rsidRDefault="00EE609E" w:rsidP="00EE609E">
      <w:pPr>
        <w:pStyle w:val="2b"/>
        <w:numPr>
          <w:ilvl w:val="0"/>
          <w:numId w:val="41"/>
        </w:numPr>
        <w:spacing w:after="0" w:line="240" w:lineRule="auto"/>
        <w:ind w:left="0"/>
        <w:jc w:val="both"/>
      </w:pPr>
      <w:r w:rsidRPr="00B127A0">
        <w:t>Как рассчитать вращающий момент в планетарной передаче;</w:t>
      </w:r>
    </w:p>
    <w:p w14:paraId="5852CF95" w14:textId="77777777" w:rsidR="00EE609E" w:rsidRPr="00B127A0" w:rsidRDefault="00EE609E" w:rsidP="00EE609E">
      <w:pPr>
        <w:pStyle w:val="2b"/>
        <w:numPr>
          <w:ilvl w:val="0"/>
          <w:numId w:val="41"/>
        </w:numPr>
        <w:spacing w:after="0" w:line="240" w:lineRule="auto"/>
        <w:ind w:left="0"/>
        <w:jc w:val="both"/>
      </w:pPr>
      <w:r w:rsidRPr="00B127A0">
        <w:t>Как рассчитывают силы, действующие в зацеплениях зубчатых колес  планетарной передачи;</w:t>
      </w:r>
    </w:p>
    <w:p w14:paraId="7BF27B90" w14:textId="77777777" w:rsidR="00EE609E" w:rsidRPr="00B127A0" w:rsidRDefault="00EE609E" w:rsidP="00EE609E">
      <w:pPr>
        <w:pStyle w:val="2b"/>
        <w:numPr>
          <w:ilvl w:val="0"/>
          <w:numId w:val="41"/>
        </w:numPr>
        <w:spacing w:after="0" w:line="240" w:lineRule="auto"/>
        <w:ind w:left="0"/>
        <w:jc w:val="both"/>
      </w:pPr>
      <w:r w:rsidRPr="00B127A0">
        <w:t>Как осуществляется выбор чисел зубьев в планетарной передаче;</w:t>
      </w:r>
    </w:p>
    <w:p w14:paraId="207B4DDB" w14:textId="77777777" w:rsidR="00EE609E" w:rsidRPr="00B127A0" w:rsidRDefault="00EE609E" w:rsidP="00EE609E">
      <w:pPr>
        <w:pStyle w:val="2b"/>
        <w:numPr>
          <w:ilvl w:val="0"/>
          <w:numId w:val="41"/>
        </w:numPr>
        <w:spacing w:after="0" w:line="240" w:lineRule="auto"/>
        <w:ind w:left="0"/>
        <w:jc w:val="both"/>
      </w:pPr>
      <w:r w:rsidRPr="00B127A0">
        <w:t>Назовите основные этапы расчета планетарной передачи;</w:t>
      </w:r>
    </w:p>
    <w:p w14:paraId="35669EDB" w14:textId="77777777" w:rsidR="00EE609E" w:rsidRPr="00B127A0" w:rsidRDefault="00EE609E" w:rsidP="00EE609E">
      <w:pPr>
        <w:pStyle w:val="2b"/>
        <w:numPr>
          <w:ilvl w:val="0"/>
          <w:numId w:val="41"/>
        </w:numPr>
        <w:spacing w:after="0" w:line="240" w:lineRule="auto"/>
        <w:ind w:left="0"/>
        <w:jc w:val="both"/>
      </w:pPr>
      <w:r w:rsidRPr="00B127A0">
        <w:t>Назовите материалы, используемые для компонентов планетарного механизма;</w:t>
      </w:r>
    </w:p>
    <w:p w14:paraId="3CE8F84C" w14:textId="77777777" w:rsidR="00EE609E" w:rsidRPr="00B127A0" w:rsidRDefault="00EE609E" w:rsidP="00EE609E">
      <w:pPr>
        <w:pStyle w:val="2b"/>
        <w:numPr>
          <w:ilvl w:val="0"/>
          <w:numId w:val="41"/>
        </w:numPr>
        <w:spacing w:after="0" w:line="240" w:lineRule="auto"/>
        <w:ind w:left="0"/>
        <w:jc w:val="both"/>
      </w:pPr>
      <w:r w:rsidRPr="00B127A0">
        <w:t>Назовите последовательность геометрического расчета планетарной передачи;</w:t>
      </w:r>
    </w:p>
    <w:p w14:paraId="508A530D" w14:textId="77777777" w:rsidR="00EE609E" w:rsidRPr="00B127A0" w:rsidRDefault="00EE609E" w:rsidP="00EE609E">
      <w:pPr>
        <w:pStyle w:val="2b"/>
        <w:numPr>
          <w:ilvl w:val="0"/>
          <w:numId w:val="41"/>
        </w:numPr>
        <w:spacing w:after="0" w:line="240" w:lineRule="auto"/>
        <w:ind w:left="0"/>
        <w:jc w:val="both"/>
      </w:pPr>
      <w:r w:rsidRPr="00B127A0">
        <w:t>Расскажите принцип работы волновой передачи;</w:t>
      </w:r>
    </w:p>
    <w:p w14:paraId="65A0F296" w14:textId="77777777" w:rsidR="00EE609E" w:rsidRPr="00B127A0" w:rsidRDefault="00EE609E" w:rsidP="00EE609E">
      <w:pPr>
        <w:pStyle w:val="2b"/>
        <w:numPr>
          <w:ilvl w:val="0"/>
          <w:numId w:val="41"/>
        </w:numPr>
        <w:spacing w:after="0" w:line="240" w:lineRule="auto"/>
        <w:ind w:left="0"/>
        <w:jc w:val="both"/>
      </w:pPr>
      <w:r w:rsidRPr="00B127A0">
        <w:t>Как рассчитывают передаточное отношение в волновой передаче;</w:t>
      </w:r>
    </w:p>
    <w:p w14:paraId="6A874EAA" w14:textId="77777777" w:rsidR="00EE609E" w:rsidRPr="00B127A0" w:rsidRDefault="00EE609E" w:rsidP="00EE609E">
      <w:pPr>
        <w:pStyle w:val="2b"/>
        <w:numPr>
          <w:ilvl w:val="0"/>
          <w:numId w:val="41"/>
        </w:numPr>
        <w:spacing w:after="0" w:line="240" w:lineRule="auto"/>
        <w:ind w:left="0"/>
        <w:jc w:val="both"/>
      </w:pPr>
      <w:r w:rsidRPr="00B127A0">
        <w:t>Расскажите о материалах, применяемых для изготовления конструктивных элементов волновых передач;</w:t>
      </w:r>
    </w:p>
    <w:p w14:paraId="63E1B85B" w14:textId="77777777" w:rsidR="00EE609E" w:rsidRPr="00B127A0" w:rsidRDefault="00EE609E" w:rsidP="00EE609E">
      <w:pPr>
        <w:pStyle w:val="2b"/>
        <w:numPr>
          <w:ilvl w:val="0"/>
          <w:numId w:val="41"/>
        </w:numPr>
        <w:spacing w:after="0" w:line="240" w:lineRule="auto"/>
        <w:ind w:left="0"/>
        <w:jc w:val="both"/>
      </w:pPr>
      <w:r w:rsidRPr="00B127A0">
        <w:t>Приведите основные этапы геометрического расчета волновой передачи;</w:t>
      </w:r>
    </w:p>
    <w:p w14:paraId="656A6AC6" w14:textId="77777777" w:rsidR="00EE609E" w:rsidRPr="00B127A0" w:rsidRDefault="00EE609E" w:rsidP="00EE609E">
      <w:pPr>
        <w:pStyle w:val="2b"/>
        <w:numPr>
          <w:ilvl w:val="0"/>
          <w:numId w:val="41"/>
        </w:numPr>
        <w:spacing w:after="0" w:line="240" w:lineRule="auto"/>
        <w:ind w:left="0"/>
        <w:jc w:val="both"/>
      </w:pPr>
      <w:r w:rsidRPr="00B127A0">
        <w:t>Расскажите о передаче винт-гайка;</w:t>
      </w:r>
    </w:p>
    <w:p w14:paraId="3E8F2777" w14:textId="77777777" w:rsidR="00EE609E" w:rsidRPr="00B127A0" w:rsidRDefault="00EE609E" w:rsidP="00EE609E">
      <w:pPr>
        <w:pStyle w:val="2b"/>
        <w:numPr>
          <w:ilvl w:val="0"/>
          <w:numId w:val="41"/>
        </w:numPr>
        <w:spacing w:after="0" w:line="240" w:lineRule="auto"/>
        <w:ind w:left="0"/>
        <w:jc w:val="both"/>
      </w:pPr>
      <w:r w:rsidRPr="00B127A0">
        <w:t>Что понимается под податливостью мехатронных модулей?</w:t>
      </w:r>
    </w:p>
    <w:p w14:paraId="14E9CB89" w14:textId="77777777" w:rsidR="00EE609E" w:rsidRPr="00B127A0" w:rsidRDefault="00EE609E" w:rsidP="00EE609E">
      <w:pPr>
        <w:pStyle w:val="2b"/>
        <w:numPr>
          <w:ilvl w:val="0"/>
          <w:numId w:val="41"/>
        </w:numPr>
        <w:spacing w:after="0" w:line="240" w:lineRule="auto"/>
        <w:ind w:left="0"/>
        <w:jc w:val="both"/>
      </w:pPr>
      <w:r w:rsidRPr="00B127A0">
        <w:t>В чем заключается податливость преобразователей движения;</w:t>
      </w:r>
    </w:p>
    <w:p w14:paraId="68320F4C" w14:textId="77777777" w:rsidR="00EE609E" w:rsidRPr="00B127A0" w:rsidRDefault="00EE609E" w:rsidP="00EE609E">
      <w:pPr>
        <w:pStyle w:val="2b"/>
        <w:numPr>
          <w:ilvl w:val="0"/>
          <w:numId w:val="41"/>
        </w:numPr>
        <w:spacing w:after="0" w:line="240" w:lineRule="auto"/>
        <w:ind w:left="0"/>
        <w:jc w:val="both"/>
      </w:pPr>
      <w:r w:rsidRPr="00B127A0">
        <w:t>Как зависит податливость мехатронных модулей  от типа соединения (параллельное или последовательное)  образующих  их элементов;</w:t>
      </w:r>
    </w:p>
    <w:p w14:paraId="6381D037" w14:textId="77777777" w:rsidR="00EE609E" w:rsidRPr="00B127A0" w:rsidRDefault="00EE609E" w:rsidP="00EE609E">
      <w:pPr>
        <w:pStyle w:val="2b"/>
        <w:numPr>
          <w:ilvl w:val="0"/>
          <w:numId w:val="41"/>
        </w:numPr>
        <w:spacing w:after="0" w:line="240" w:lineRule="auto"/>
        <w:ind w:left="0"/>
        <w:jc w:val="both"/>
      </w:pPr>
      <w:r w:rsidRPr="00B127A0">
        <w:t>Как определить приведенную податливость последовательно соединенных зубчатых передач;</w:t>
      </w:r>
    </w:p>
    <w:p w14:paraId="061DC69E" w14:textId="77777777" w:rsidR="00EE609E" w:rsidRPr="00B127A0" w:rsidRDefault="00EE609E" w:rsidP="00EE609E">
      <w:pPr>
        <w:pStyle w:val="2b"/>
        <w:numPr>
          <w:ilvl w:val="0"/>
          <w:numId w:val="41"/>
        </w:numPr>
        <w:spacing w:after="0" w:line="240" w:lineRule="auto"/>
        <w:ind w:left="0"/>
        <w:jc w:val="both"/>
      </w:pPr>
      <w:r w:rsidRPr="00B127A0">
        <w:t>Можно ли определить податливость мехатронных модулей с использованием CAE-систем?</w:t>
      </w:r>
    </w:p>
    <w:p w14:paraId="3F595FCF" w14:textId="77777777" w:rsidR="00EE609E" w:rsidRPr="00B127A0" w:rsidRDefault="00EE609E" w:rsidP="00EE609E">
      <w:pPr>
        <w:pStyle w:val="2b"/>
        <w:numPr>
          <w:ilvl w:val="0"/>
          <w:numId w:val="41"/>
        </w:numPr>
        <w:spacing w:after="0" w:line="240" w:lineRule="auto"/>
        <w:ind w:left="0"/>
        <w:jc w:val="both"/>
      </w:pPr>
      <w:r w:rsidRPr="00B127A0">
        <w:t>Какие необходимы исходные данные для расчета на жесткость?</w:t>
      </w:r>
      <w:r w:rsidRPr="00B127A0">
        <w:tab/>
      </w:r>
    </w:p>
    <w:p w14:paraId="62BD5BD1" w14:textId="77777777" w:rsidR="00EE609E" w:rsidRPr="00B127A0" w:rsidRDefault="00EE609E" w:rsidP="00EE609E">
      <w:pPr>
        <w:pStyle w:val="2b"/>
        <w:numPr>
          <w:ilvl w:val="0"/>
          <w:numId w:val="41"/>
        </w:numPr>
        <w:spacing w:after="0" w:line="240" w:lineRule="auto"/>
        <w:ind w:left="0"/>
        <w:jc w:val="both"/>
      </w:pPr>
      <w:r w:rsidRPr="00B127A0">
        <w:t>В чем заключается отличие расчетов на жесткость с условиями жесткого и упругого закрепления?</w:t>
      </w:r>
    </w:p>
    <w:p w14:paraId="1578560B" w14:textId="77777777" w:rsidR="00EE609E" w:rsidRPr="00B127A0" w:rsidRDefault="00EE609E" w:rsidP="00EE609E">
      <w:pPr>
        <w:pStyle w:val="2b"/>
        <w:numPr>
          <w:ilvl w:val="0"/>
          <w:numId w:val="41"/>
        </w:numPr>
        <w:tabs>
          <w:tab w:val="left" w:pos="1080"/>
        </w:tabs>
        <w:spacing w:after="0" w:line="240" w:lineRule="auto"/>
        <w:ind w:left="0"/>
        <w:jc w:val="both"/>
      </w:pPr>
      <w:r w:rsidRPr="00B127A0">
        <w:t>Какие задаются специфические граничные условия в моделях статического расчета?</w:t>
      </w:r>
    </w:p>
    <w:p w14:paraId="448993CD" w14:textId="77777777" w:rsidR="00EE609E" w:rsidRPr="00B127A0" w:rsidRDefault="00EE609E" w:rsidP="00EE609E">
      <w:pPr>
        <w:pStyle w:val="2b"/>
        <w:numPr>
          <w:ilvl w:val="0"/>
          <w:numId w:val="41"/>
        </w:numPr>
        <w:tabs>
          <w:tab w:val="left" w:pos="1080"/>
        </w:tabs>
        <w:spacing w:after="0" w:line="240" w:lineRule="auto"/>
        <w:ind w:left="0"/>
        <w:jc w:val="both"/>
      </w:pPr>
      <w:r w:rsidRPr="00B127A0">
        <w:t>Как определяются параметры жесткости установочных опор станков.</w:t>
      </w:r>
    </w:p>
    <w:p w14:paraId="6CF7F4F7" w14:textId="77777777" w:rsidR="00EE609E" w:rsidRPr="00B127A0" w:rsidRDefault="00EE609E" w:rsidP="00EE609E">
      <w:pPr>
        <w:pStyle w:val="2b"/>
        <w:numPr>
          <w:ilvl w:val="0"/>
          <w:numId w:val="41"/>
        </w:numPr>
        <w:tabs>
          <w:tab w:val="left" w:pos="1080"/>
        </w:tabs>
        <w:spacing w:after="0" w:line="240" w:lineRule="auto"/>
        <w:ind w:left="0"/>
        <w:jc w:val="both"/>
      </w:pPr>
      <w:r w:rsidRPr="00B127A0">
        <w:t>Для чего используется в модели несущей системе станка элемент Combin14.</w:t>
      </w:r>
    </w:p>
    <w:p w14:paraId="7F7D8B3B" w14:textId="77777777" w:rsidR="00EE609E" w:rsidRPr="00B127A0" w:rsidRDefault="00EE609E" w:rsidP="00EE609E">
      <w:pPr>
        <w:pStyle w:val="2b"/>
        <w:numPr>
          <w:ilvl w:val="0"/>
          <w:numId w:val="41"/>
        </w:numPr>
        <w:tabs>
          <w:tab w:val="left" w:pos="1080"/>
        </w:tabs>
        <w:spacing w:after="0" w:line="240" w:lineRule="auto"/>
        <w:ind w:left="0"/>
        <w:jc w:val="both"/>
      </w:pPr>
      <w:r w:rsidRPr="00B127A0">
        <w:t>Как определяется нагрузка в модели несущей системе станка.</w:t>
      </w:r>
    </w:p>
    <w:p w14:paraId="0E535F08" w14:textId="77777777" w:rsidR="00EE609E" w:rsidRPr="00B127A0" w:rsidRDefault="00EE609E" w:rsidP="00EE609E">
      <w:pPr>
        <w:pStyle w:val="2b"/>
        <w:numPr>
          <w:ilvl w:val="0"/>
          <w:numId w:val="41"/>
        </w:numPr>
        <w:tabs>
          <w:tab w:val="left" w:pos="1080"/>
        </w:tabs>
        <w:spacing w:after="0" w:line="240" w:lineRule="auto"/>
        <w:ind w:left="0"/>
        <w:jc w:val="both"/>
      </w:pPr>
      <w:r w:rsidRPr="00B127A0">
        <w:t>Объясните причину различия в результатах расчетов при различных способах моделирования закреплений?</w:t>
      </w:r>
    </w:p>
    <w:p w14:paraId="2F716E7A" w14:textId="77777777" w:rsidR="00EE609E" w:rsidRPr="00B127A0" w:rsidRDefault="00EE609E" w:rsidP="00EE609E">
      <w:pPr>
        <w:pStyle w:val="2b"/>
        <w:numPr>
          <w:ilvl w:val="0"/>
          <w:numId w:val="41"/>
        </w:numPr>
        <w:tabs>
          <w:tab w:val="left" w:pos="1080"/>
        </w:tabs>
        <w:spacing w:after="0" w:line="240" w:lineRule="auto"/>
        <w:ind w:left="0"/>
        <w:jc w:val="both"/>
      </w:pPr>
      <w:r w:rsidRPr="00B127A0">
        <w:t>Расскажите об использовании МКЭ в расчете податливости мехатронных модулей.</w:t>
      </w:r>
    </w:p>
    <w:p w14:paraId="2DA81D7B" w14:textId="77777777" w:rsidR="00EE609E" w:rsidRPr="00B127A0" w:rsidRDefault="00EE609E" w:rsidP="00EE609E">
      <w:pPr>
        <w:pStyle w:val="2b"/>
        <w:numPr>
          <w:ilvl w:val="0"/>
          <w:numId w:val="41"/>
        </w:numPr>
        <w:tabs>
          <w:tab w:val="left" w:pos="1080"/>
        </w:tabs>
        <w:spacing w:after="0" w:line="240" w:lineRule="auto"/>
        <w:ind w:left="0"/>
        <w:jc w:val="both"/>
      </w:pPr>
      <w:r w:rsidRPr="00B127A0">
        <w:t>Что понимают под люфтовыбирающими механизмами;</w:t>
      </w:r>
    </w:p>
    <w:p w14:paraId="257FC563" w14:textId="77777777" w:rsidR="00EE609E" w:rsidRPr="00B127A0" w:rsidRDefault="00EE609E" w:rsidP="00EE609E">
      <w:pPr>
        <w:pStyle w:val="2b"/>
        <w:numPr>
          <w:ilvl w:val="0"/>
          <w:numId w:val="41"/>
        </w:numPr>
        <w:tabs>
          <w:tab w:val="left" w:pos="1080"/>
        </w:tabs>
        <w:spacing w:after="0" w:line="240" w:lineRule="auto"/>
        <w:ind w:left="0"/>
        <w:jc w:val="both"/>
      </w:pPr>
      <w:r w:rsidRPr="00B127A0">
        <w:t>Для чего выполняют выборку мертвого хода в зубчатых преобразователях движения;</w:t>
      </w:r>
    </w:p>
    <w:p w14:paraId="31C4284E" w14:textId="77777777" w:rsidR="00EE609E" w:rsidRPr="00B127A0" w:rsidRDefault="00EE609E" w:rsidP="00EE609E">
      <w:pPr>
        <w:pStyle w:val="2b"/>
        <w:numPr>
          <w:ilvl w:val="0"/>
          <w:numId w:val="41"/>
        </w:numPr>
        <w:tabs>
          <w:tab w:val="left" w:pos="1080"/>
        </w:tabs>
        <w:spacing w:after="0" w:line="240" w:lineRule="auto"/>
        <w:ind w:left="0"/>
        <w:jc w:val="both"/>
      </w:pPr>
      <w:r w:rsidRPr="00B127A0">
        <w:t>Приведите конструктивную схему механизма выборки мертвого хода в зубчатых преобразователях движения;</w:t>
      </w:r>
    </w:p>
    <w:p w14:paraId="4D4AFACC" w14:textId="77777777" w:rsidR="00EE609E" w:rsidRPr="00B127A0" w:rsidRDefault="00EE609E" w:rsidP="00EE609E">
      <w:pPr>
        <w:pStyle w:val="2b"/>
        <w:numPr>
          <w:ilvl w:val="0"/>
          <w:numId w:val="41"/>
        </w:numPr>
        <w:tabs>
          <w:tab w:val="left" w:pos="1080"/>
        </w:tabs>
        <w:spacing w:after="0" w:line="240" w:lineRule="auto"/>
        <w:ind w:left="0"/>
        <w:jc w:val="both"/>
      </w:pPr>
      <w:r w:rsidRPr="00B127A0">
        <w:lastRenderedPageBreak/>
        <w:t>Назовите основные недостатки выборки мертвого хода методом раздвоения колеса;</w:t>
      </w:r>
    </w:p>
    <w:p w14:paraId="5084425E" w14:textId="77777777" w:rsidR="00EE609E" w:rsidRPr="00B127A0" w:rsidRDefault="00EE609E" w:rsidP="00EE609E">
      <w:pPr>
        <w:pStyle w:val="2b"/>
        <w:numPr>
          <w:ilvl w:val="0"/>
          <w:numId w:val="41"/>
        </w:numPr>
        <w:tabs>
          <w:tab w:val="left" w:pos="1080"/>
        </w:tabs>
        <w:spacing w:after="0" w:line="240" w:lineRule="auto"/>
        <w:ind w:left="0"/>
        <w:jc w:val="both"/>
      </w:pPr>
      <w:r w:rsidRPr="00B127A0">
        <w:t>Приведите пример механизма выборки мертвого хода с дополнительной кинематической цепью;</w:t>
      </w:r>
    </w:p>
    <w:p w14:paraId="7CF2FD51" w14:textId="77777777" w:rsidR="00EE609E" w:rsidRPr="00B127A0" w:rsidRDefault="00EE609E" w:rsidP="00EE609E">
      <w:pPr>
        <w:pStyle w:val="2b"/>
        <w:numPr>
          <w:ilvl w:val="0"/>
          <w:numId w:val="41"/>
        </w:numPr>
        <w:tabs>
          <w:tab w:val="left" w:pos="1080"/>
        </w:tabs>
        <w:spacing w:after="0" w:line="240" w:lineRule="auto"/>
        <w:ind w:left="0"/>
        <w:jc w:val="both"/>
      </w:pPr>
      <w:r w:rsidRPr="00B127A0">
        <w:t>Сравните методы выборки мертвого хода;</w:t>
      </w:r>
    </w:p>
    <w:p w14:paraId="10ECFF38" w14:textId="77777777" w:rsidR="00EE609E" w:rsidRPr="00B127A0" w:rsidRDefault="00EE609E" w:rsidP="00EE609E">
      <w:pPr>
        <w:pStyle w:val="2b"/>
        <w:numPr>
          <w:ilvl w:val="0"/>
          <w:numId w:val="41"/>
        </w:numPr>
        <w:tabs>
          <w:tab w:val="left" w:pos="1080"/>
        </w:tabs>
        <w:spacing w:after="0" w:line="240" w:lineRule="auto"/>
        <w:ind w:left="0"/>
        <w:jc w:val="both"/>
      </w:pPr>
      <w:r w:rsidRPr="00B127A0">
        <w:t>Приведите конструктивные схемы механизма выборки мертвого хода в винтовых преобразователях движения;</w:t>
      </w:r>
    </w:p>
    <w:p w14:paraId="6F07C54F" w14:textId="77777777" w:rsidR="00EE609E" w:rsidRPr="00B127A0" w:rsidRDefault="00EE609E" w:rsidP="00EE609E">
      <w:pPr>
        <w:pStyle w:val="2b"/>
        <w:numPr>
          <w:ilvl w:val="0"/>
          <w:numId w:val="41"/>
        </w:numPr>
        <w:spacing w:after="0" w:line="240" w:lineRule="auto"/>
        <w:ind w:left="0"/>
        <w:jc w:val="both"/>
      </w:pPr>
      <w:r w:rsidRPr="00B127A0">
        <w:t>Какие устройства называют тормозными;</w:t>
      </w:r>
    </w:p>
    <w:p w14:paraId="182949DC" w14:textId="77777777" w:rsidR="00EE609E" w:rsidRPr="00B127A0" w:rsidRDefault="00EE609E" w:rsidP="00EE609E">
      <w:pPr>
        <w:pStyle w:val="2b"/>
        <w:numPr>
          <w:ilvl w:val="0"/>
          <w:numId w:val="41"/>
        </w:numPr>
        <w:spacing w:after="0" w:line="240" w:lineRule="auto"/>
        <w:ind w:left="0"/>
        <w:jc w:val="both"/>
      </w:pPr>
      <w:r w:rsidRPr="00B127A0">
        <w:t>Назовите типы тормозных устройств, применяемых в мехатронных модулях;</w:t>
      </w:r>
    </w:p>
    <w:p w14:paraId="03032E9A" w14:textId="77777777" w:rsidR="00EE609E" w:rsidRPr="00B127A0" w:rsidRDefault="00EE609E" w:rsidP="00EE609E">
      <w:pPr>
        <w:pStyle w:val="2b"/>
        <w:numPr>
          <w:ilvl w:val="0"/>
          <w:numId w:val="41"/>
        </w:numPr>
        <w:spacing w:after="0" w:line="240" w:lineRule="auto"/>
        <w:ind w:left="0"/>
        <w:jc w:val="both"/>
      </w:pPr>
      <w:r w:rsidRPr="00B127A0">
        <w:t>Дайте описание механических тормозных устройств;</w:t>
      </w:r>
    </w:p>
    <w:p w14:paraId="2C1F8DD5" w14:textId="77777777" w:rsidR="00EE609E" w:rsidRPr="00B127A0" w:rsidRDefault="00EE609E" w:rsidP="00EE609E">
      <w:pPr>
        <w:pStyle w:val="2b"/>
        <w:numPr>
          <w:ilvl w:val="0"/>
          <w:numId w:val="41"/>
        </w:numPr>
        <w:spacing w:after="0" w:line="240" w:lineRule="auto"/>
        <w:ind w:left="0"/>
        <w:jc w:val="both"/>
      </w:pPr>
      <w:r w:rsidRPr="00B127A0">
        <w:t>Как рассчитать силу сопротивления пружины, используемой в тормозном устройстве;</w:t>
      </w:r>
    </w:p>
    <w:p w14:paraId="5190ED96" w14:textId="77777777" w:rsidR="00EE609E" w:rsidRPr="00B127A0" w:rsidRDefault="00EE609E" w:rsidP="00EE609E">
      <w:pPr>
        <w:pStyle w:val="2b"/>
        <w:numPr>
          <w:ilvl w:val="0"/>
          <w:numId w:val="41"/>
        </w:numPr>
        <w:spacing w:after="0" w:line="240" w:lineRule="auto"/>
        <w:ind w:left="0"/>
        <w:jc w:val="both"/>
      </w:pPr>
      <w:r w:rsidRPr="00B127A0">
        <w:t>Назовите условие останова подвижного звена;</w:t>
      </w:r>
    </w:p>
    <w:p w14:paraId="3FF76FBB" w14:textId="77777777" w:rsidR="00EE609E" w:rsidRPr="00B127A0" w:rsidRDefault="00EE609E" w:rsidP="00EE609E">
      <w:pPr>
        <w:pStyle w:val="2b"/>
        <w:numPr>
          <w:ilvl w:val="0"/>
          <w:numId w:val="41"/>
        </w:numPr>
        <w:spacing w:after="0" w:line="240" w:lineRule="auto"/>
        <w:ind w:left="0"/>
        <w:jc w:val="both"/>
      </w:pPr>
      <w:r w:rsidRPr="00B127A0">
        <w:t>Дайте описание упруго-фрикционного тормозного устройства;</w:t>
      </w:r>
    </w:p>
    <w:p w14:paraId="1286236A" w14:textId="77777777" w:rsidR="00EE609E" w:rsidRPr="00B127A0" w:rsidRDefault="00EE609E" w:rsidP="00EE609E">
      <w:pPr>
        <w:pStyle w:val="2b"/>
        <w:numPr>
          <w:ilvl w:val="0"/>
          <w:numId w:val="41"/>
        </w:numPr>
        <w:spacing w:after="0" w:line="240" w:lineRule="auto"/>
        <w:ind w:left="0"/>
        <w:jc w:val="both"/>
      </w:pPr>
      <w:r w:rsidRPr="00B127A0">
        <w:t>Расскажите о принципе действия электромагнитного тормозного устройства;</w:t>
      </w:r>
    </w:p>
    <w:p w14:paraId="3F09621D" w14:textId="77777777" w:rsidR="00EE609E" w:rsidRPr="00B127A0" w:rsidRDefault="00EE609E" w:rsidP="00EE609E">
      <w:pPr>
        <w:pStyle w:val="2b"/>
        <w:numPr>
          <w:ilvl w:val="0"/>
          <w:numId w:val="41"/>
        </w:numPr>
        <w:spacing w:after="0" w:line="240" w:lineRule="auto"/>
        <w:ind w:left="0"/>
        <w:jc w:val="both"/>
      </w:pPr>
      <w:r w:rsidRPr="00B127A0">
        <w:t>Как рассчитать тормозной момент электромагнитного порошкового тормоза;</w:t>
      </w:r>
    </w:p>
    <w:p w14:paraId="6605CCBF" w14:textId="77777777" w:rsidR="00EE609E" w:rsidRPr="00B127A0" w:rsidRDefault="00EE609E" w:rsidP="00EE609E">
      <w:pPr>
        <w:pStyle w:val="2b"/>
        <w:numPr>
          <w:ilvl w:val="0"/>
          <w:numId w:val="41"/>
        </w:numPr>
        <w:spacing w:after="0" w:line="240" w:lineRule="auto"/>
        <w:ind w:left="0"/>
        <w:jc w:val="both"/>
      </w:pPr>
      <w:r w:rsidRPr="00B127A0">
        <w:t>Какие устройства называют направляющими;</w:t>
      </w:r>
    </w:p>
    <w:p w14:paraId="078CAFE7" w14:textId="77777777" w:rsidR="00EE609E" w:rsidRPr="00B127A0" w:rsidRDefault="00EE609E" w:rsidP="00EE609E">
      <w:pPr>
        <w:pStyle w:val="2b"/>
        <w:numPr>
          <w:ilvl w:val="0"/>
          <w:numId w:val="41"/>
        </w:numPr>
        <w:spacing w:after="0" w:line="240" w:lineRule="auto"/>
        <w:ind w:left="0"/>
        <w:jc w:val="both"/>
      </w:pPr>
      <w:r w:rsidRPr="00B127A0">
        <w:t>Назовите требования, предъявляемые к направляющим;</w:t>
      </w:r>
    </w:p>
    <w:p w14:paraId="3B44F5B4" w14:textId="77777777" w:rsidR="00EE609E" w:rsidRPr="00B127A0" w:rsidRDefault="00EE609E" w:rsidP="00EE609E">
      <w:pPr>
        <w:pStyle w:val="2b"/>
        <w:numPr>
          <w:ilvl w:val="0"/>
          <w:numId w:val="41"/>
        </w:numPr>
        <w:spacing w:after="0" w:line="240" w:lineRule="auto"/>
        <w:ind w:left="0"/>
        <w:jc w:val="both"/>
      </w:pPr>
      <w:r w:rsidRPr="00B127A0">
        <w:t>Как различаются направляющие качения и скольжения;</w:t>
      </w:r>
    </w:p>
    <w:p w14:paraId="5F92CA7D" w14:textId="77777777" w:rsidR="00EE609E" w:rsidRPr="00B127A0" w:rsidRDefault="00EE609E" w:rsidP="00EE609E">
      <w:pPr>
        <w:pStyle w:val="2b"/>
        <w:numPr>
          <w:ilvl w:val="0"/>
          <w:numId w:val="41"/>
        </w:numPr>
        <w:spacing w:after="0" w:line="240" w:lineRule="auto"/>
        <w:ind w:left="0"/>
        <w:jc w:val="both"/>
      </w:pPr>
      <w:r w:rsidRPr="00B127A0">
        <w:t>Как различают направляющие по геометрии;</w:t>
      </w:r>
    </w:p>
    <w:p w14:paraId="1D6EFDEC" w14:textId="77777777" w:rsidR="00EE609E" w:rsidRPr="00B127A0" w:rsidRDefault="00EE609E" w:rsidP="00EE609E">
      <w:pPr>
        <w:pStyle w:val="2b"/>
        <w:numPr>
          <w:ilvl w:val="0"/>
          <w:numId w:val="41"/>
        </w:numPr>
        <w:spacing w:after="0" w:line="240" w:lineRule="auto"/>
        <w:ind w:left="0"/>
        <w:jc w:val="both"/>
      </w:pPr>
      <w:r w:rsidRPr="00B127A0">
        <w:t>Приведите общую классификацию направляющих, применяемых в металлорежущих станках;</w:t>
      </w:r>
    </w:p>
    <w:p w14:paraId="460FF869" w14:textId="77777777" w:rsidR="00EE609E" w:rsidRPr="00B127A0" w:rsidRDefault="00EE609E" w:rsidP="00EE609E">
      <w:pPr>
        <w:pStyle w:val="2b"/>
        <w:numPr>
          <w:ilvl w:val="0"/>
          <w:numId w:val="41"/>
        </w:numPr>
        <w:spacing w:after="0" w:line="240" w:lineRule="auto"/>
        <w:ind w:left="0"/>
        <w:jc w:val="both"/>
      </w:pPr>
      <w:r w:rsidRPr="00B127A0">
        <w:t>Расскажите о достоинствах и недостатках направляющих скольжения;</w:t>
      </w:r>
    </w:p>
    <w:p w14:paraId="6DB9BE64" w14:textId="77777777" w:rsidR="00EE609E" w:rsidRPr="00B127A0" w:rsidRDefault="00EE609E" w:rsidP="00EE609E">
      <w:pPr>
        <w:pStyle w:val="2b"/>
        <w:numPr>
          <w:ilvl w:val="0"/>
          <w:numId w:val="41"/>
        </w:numPr>
        <w:spacing w:after="0" w:line="240" w:lineRule="auto"/>
        <w:ind w:left="0"/>
        <w:jc w:val="both"/>
      </w:pPr>
      <w:r w:rsidRPr="00B127A0">
        <w:t>Назовите материал направляющих скольжения;</w:t>
      </w:r>
    </w:p>
    <w:p w14:paraId="09C9F1E6" w14:textId="77777777" w:rsidR="00EE609E" w:rsidRPr="00B127A0" w:rsidRDefault="00EE609E" w:rsidP="00EE609E">
      <w:pPr>
        <w:pStyle w:val="2b"/>
        <w:numPr>
          <w:ilvl w:val="0"/>
          <w:numId w:val="41"/>
        </w:numPr>
        <w:spacing w:after="0" w:line="240" w:lineRule="auto"/>
        <w:ind w:left="0"/>
        <w:jc w:val="both"/>
      </w:pPr>
      <w:r w:rsidRPr="00B127A0">
        <w:t>Как проводят проверочный расчет для проверки правильности выбора посадки и класса точности сопрягаемых деталей направляющих;</w:t>
      </w:r>
    </w:p>
    <w:p w14:paraId="2351C9DE" w14:textId="77777777" w:rsidR="00EE609E" w:rsidRPr="00B127A0" w:rsidRDefault="00EE609E" w:rsidP="00EE609E">
      <w:pPr>
        <w:pStyle w:val="2b"/>
        <w:numPr>
          <w:ilvl w:val="0"/>
          <w:numId w:val="41"/>
        </w:numPr>
        <w:spacing w:after="0" w:line="240" w:lineRule="auto"/>
        <w:ind w:left="0"/>
        <w:jc w:val="both"/>
      </w:pPr>
      <w:r w:rsidRPr="00B127A0">
        <w:t>Назовите  марку сплава, для которого температурный коэффициент линейного расширения меньше 10e10-6;</w:t>
      </w:r>
    </w:p>
    <w:p w14:paraId="13B9FDCD" w14:textId="77777777" w:rsidR="00EE609E" w:rsidRPr="00B127A0" w:rsidRDefault="00EE609E" w:rsidP="00EE609E">
      <w:pPr>
        <w:pStyle w:val="2b"/>
        <w:numPr>
          <w:ilvl w:val="0"/>
          <w:numId w:val="41"/>
        </w:numPr>
        <w:spacing w:after="0" w:line="240" w:lineRule="auto"/>
        <w:ind w:left="0"/>
        <w:jc w:val="both"/>
      </w:pPr>
      <w:r w:rsidRPr="00B127A0">
        <w:t>Назовите условие, при котором не происходит заклинивания направляющих скольжения;</w:t>
      </w:r>
    </w:p>
    <w:p w14:paraId="614A6522" w14:textId="77777777" w:rsidR="00EE609E" w:rsidRPr="00B127A0" w:rsidRDefault="00EE609E" w:rsidP="00EE609E">
      <w:pPr>
        <w:pStyle w:val="2b"/>
        <w:numPr>
          <w:ilvl w:val="0"/>
          <w:numId w:val="41"/>
        </w:numPr>
        <w:spacing w:after="0" w:line="240" w:lineRule="auto"/>
        <w:ind w:left="0"/>
        <w:jc w:val="both"/>
      </w:pPr>
      <w:r w:rsidRPr="00B127A0">
        <w:t>Определите систему сил, при котором отсутствует заклинивание направляющих;</w:t>
      </w:r>
    </w:p>
    <w:p w14:paraId="7E16A403" w14:textId="77777777" w:rsidR="00EE609E" w:rsidRPr="00B127A0" w:rsidRDefault="00EE609E" w:rsidP="00EE609E">
      <w:pPr>
        <w:pStyle w:val="2b"/>
        <w:numPr>
          <w:ilvl w:val="0"/>
          <w:numId w:val="41"/>
        </w:numPr>
        <w:spacing w:after="0" w:line="240" w:lineRule="auto"/>
        <w:ind w:left="0"/>
        <w:jc w:val="both"/>
      </w:pPr>
      <w:r w:rsidRPr="00B127A0">
        <w:t>Назовите достоинства и недостатки направляющих качения;</w:t>
      </w:r>
    </w:p>
    <w:p w14:paraId="459EFF0D" w14:textId="77777777" w:rsidR="00EE609E" w:rsidRPr="00B127A0" w:rsidRDefault="00EE609E" w:rsidP="00EE609E">
      <w:pPr>
        <w:pStyle w:val="2b"/>
        <w:numPr>
          <w:ilvl w:val="0"/>
          <w:numId w:val="41"/>
        </w:numPr>
        <w:spacing w:after="0" w:line="240" w:lineRule="auto"/>
        <w:ind w:left="0"/>
        <w:jc w:val="both"/>
      </w:pPr>
      <w:r w:rsidRPr="00B127A0">
        <w:t>Назовите материал направляющих качения;</w:t>
      </w:r>
    </w:p>
    <w:p w14:paraId="7FAB6837" w14:textId="77777777" w:rsidR="00EE609E" w:rsidRPr="00B127A0" w:rsidRDefault="00EE609E" w:rsidP="00EE609E">
      <w:pPr>
        <w:pStyle w:val="2b"/>
        <w:numPr>
          <w:ilvl w:val="0"/>
          <w:numId w:val="41"/>
        </w:numPr>
        <w:spacing w:after="0" w:line="240" w:lineRule="auto"/>
        <w:ind w:left="0"/>
        <w:jc w:val="both"/>
      </w:pPr>
      <w:r w:rsidRPr="00B127A0">
        <w:t>Приведите конструктивные схемы роликовых направляющих закрытого типа;</w:t>
      </w:r>
    </w:p>
    <w:p w14:paraId="6DCA05A8" w14:textId="77777777" w:rsidR="00EE609E" w:rsidRPr="00B127A0" w:rsidRDefault="00EE609E" w:rsidP="00EE609E">
      <w:pPr>
        <w:pStyle w:val="2b"/>
        <w:numPr>
          <w:ilvl w:val="0"/>
          <w:numId w:val="41"/>
        </w:numPr>
        <w:spacing w:after="0" w:line="240" w:lineRule="auto"/>
        <w:ind w:left="0"/>
        <w:jc w:val="both"/>
      </w:pPr>
      <w:r w:rsidRPr="00B127A0">
        <w:t>Что такое LM-направляющие;</w:t>
      </w:r>
    </w:p>
    <w:p w14:paraId="7A47EBA6" w14:textId="77777777" w:rsidR="00EE609E" w:rsidRPr="00B127A0" w:rsidRDefault="00EE609E" w:rsidP="00EE609E">
      <w:pPr>
        <w:pStyle w:val="2b"/>
        <w:numPr>
          <w:ilvl w:val="0"/>
          <w:numId w:val="41"/>
        </w:numPr>
        <w:spacing w:after="0" w:line="240" w:lineRule="auto"/>
        <w:ind w:left="0"/>
        <w:jc w:val="both"/>
      </w:pPr>
      <w:r w:rsidRPr="00B127A0">
        <w:t>Расскажите о конструктивных особенностях LM- направляющих;</w:t>
      </w:r>
    </w:p>
    <w:p w14:paraId="3428359E" w14:textId="77777777" w:rsidR="00EE609E" w:rsidRPr="00B127A0" w:rsidRDefault="00EE609E" w:rsidP="00EE609E">
      <w:pPr>
        <w:pStyle w:val="2b"/>
        <w:numPr>
          <w:ilvl w:val="0"/>
          <w:numId w:val="41"/>
        </w:numPr>
        <w:spacing w:after="0" w:line="240" w:lineRule="auto"/>
        <w:ind w:left="0"/>
        <w:jc w:val="both"/>
      </w:pPr>
      <w:r w:rsidRPr="00B127A0">
        <w:t>Какие направляющие называют шарикосплайновые;</w:t>
      </w:r>
    </w:p>
    <w:p w14:paraId="059DC10C" w14:textId="77777777" w:rsidR="00EE609E" w:rsidRPr="00B127A0" w:rsidRDefault="00EE609E" w:rsidP="00EE609E">
      <w:pPr>
        <w:pStyle w:val="2b"/>
        <w:numPr>
          <w:ilvl w:val="0"/>
          <w:numId w:val="41"/>
        </w:numPr>
        <w:spacing w:after="0" w:line="240" w:lineRule="auto"/>
        <w:ind w:left="0"/>
        <w:jc w:val="both"/>
      </w:pPr>
      <w:r w:rsidRPr="00B127A0">
        <w:t>Дайте конструкцию шарикосплайновой направляющей;</w:t>
      </w:r>
    </w:p>
    <w:p w14:paraId="1003AA40" w14:textId="77777777" w:rsidR="00EE609E" w:rsidRPr="00B127A0" w:rsidRDefault="00EE609E" w:rsidP="00EE609E">
      <w:pPr>
        <w:pStyle w:val="2b"/>
        <w:numPr>
          <w:ilvl w:val="0"/>
          <w:numId w:val="41"/>
        </w:numPr>
        <w:spacing w:after="0" w:line="240" w:lineRule="auto"/>
        <w:ind w:left="0"/>
        <w:jc w:val="both"/>
      </w:pPr>
      <w:r w:rsidRPr="00B127A0">
        <w:t>Что понимают под кинематической точностью мехатронных модулей;</w:t>
      </w:r>
    </w:p>
    <w:p w14:paraId="77A71843" w14:textId="77777777" w:rsidR="00EE609E" w:rsidRPr="00B127A0" w:rsidRDefault="00EE609E" w:rsidP="00EE609E">
      <w:pPr>
        <w:pStyle w:val="2b"/>
        <w:numPr>
          <w:ilvl w:val="0"/>
          <w:numId w:val="41"/>
        </w:numPr>
        <w:spacing w:after="0" w:line="240" w:lineRule="auto"/>
        <w:ind w:left="0"/>
        <w:jc w:val="both"/>
      </w:pPr>
      <w:r w:rsidRPr="00B127A0">
        <w:t>Как рассчитать погрешность системы управления и двигателя;</w:t>
      </w:r>
    </w:p>
    <w:p w14:paraId="605AB953" w14:textId="77777777" w:rsidR="00EE609E" w:rsidRPr="00B127A0" w:rsidRDefault="00EE609E" w:rsidP="00EE609E">
      <w:pPr>
        <w:pStyle w:val="2b"/>
        <w:numPr>
          <w:ilvl w:val="0"/>
          <w:numId w:val="41"/>
        </w:numPr>
        <w:spacing w:after="0" w:line="240" w:lineRule="auto"/>
        <w:ind w:left="0"/>
        <w:jc w:val="both"/>
      </w:pPr>
      <w:r w:rsidRPr="00B127A0">
        <w:t>Расскажите о кинематической погрешности цилиндрической зубчатой передачи;</w:t>
      </w:r>
    </w:p>
    <w:p w14:paraId="13849014" w14:textId="77777777" w:rsidR="00EE609E" w:rsidRPr="00B127A0" w:rsidRDefault="00EE609E" w:rsidP="00EE609E">
      <w:pPr>
        <w:pStyle w:val="2b"/>
        <w:numPr>
          <w:ilvl w:val="0"/>
          <w:numId w:val="41"/>
        </w:numPr>
        <w:spacing w:after="0" w:line="240" w:lineRule="auto"/>
        <w:ind w:left="0"/>
        <w:jc w:val="both"/>
      </w:pPr>
      <w:r w:rsidRPr="00B127A0">
        <w:t>Как определить мертвый ход цилиндрической зубчатой передачи;</w:t>
      </w:r>
    </w:p>
    <w:p w14:paraId="5F980A75" w14:textId="77777777" w:rsidR="00EE609E" w:rsidRPr="00B127A0" w:rsidRDefault="00EE609E" w:rsidP="00EE609E">
      <w:pPr>
        <w:pStyle w:val="2b"/>
        <w:numPr>
          <w:ilvl w:val="0"/>
          <w:numId w:val="41"/>
        </w:numPr>
        <w:spacing w:after="0" w:line="240" w:lineRule="auto"/>
        <w:ind w:left="0"/>
        <w:jc w:val="both"/>
      </w:pPr>
      <w:r w:rsidRPr="00B127A0">
        <w:t>Как определить мертвый ход конической зубчатой передачи;</w:t>
      </w:r>
    </w:p>
    <w:p w14:paraId="66D6175F" w14:textId="77777777" w:rsidR="00EE609E" w:rsidRPr="00B127A0" w:rsidRDefault="00EE609E" w:rsidP="00EE609E">
      <w:pPr>
        <w:pStyle w:val="2b"/>
        <w:numPr>
          <w:ilvl w:val="0"/>
          <w:numId w:val="41"/>
        </w:numPr>
        <w:spacing w:after="0" w:line="240" w:lineRule="auto"/>
        <w:ind w:left="0"/>
        <w:jc w:val="both"/>
      </w:pPr>
      <w:r w:rsidRPr="00B127A0">
        <w:t>Как определить кинематическую погрешность и мертвый ход реечной зубчатой передачи;</w:t>
      </w:r>
    </w:p>
    <w:p w14:paraId="3E4B94CB" w14:textId="77777777" w:rsidR="00EE609E" w:rsidRPr="00B127A0" w:rsidRDefault="00EE609E" w:rsidP="00EE609E">
      <w:pPr>
        <w:pStyle w:val="2b"/>
        <w:numPr>
          <w:ilvl w:val="0"/>
          <w:numId w:val="41"/>
        </w:numPr>
        <w:spacing w:after="0" w:line="240" w:lineRule="auto"/>
        <w:ind w:left="0"/>
        <w:jc w:val="both"/>
      </w:pPr>
      <w:r w:rsidRPr="00B127A0">
        <w:t>Как определить кинематическую погрешность волновой зубчатой передачи;</w:t>
      </w:r>
    </w:p>
    <w:p w14:paraId="7497FE31" w14:textId="77777777" w:rsidR="00EE609E" w:rsidRPr="00B127A0" w:rsidRDefault="00EE609E" w:rsidP="00EE609E">
      <w:pPr>
        <w:pStyle w:val="2b"/>
        <w:numPr>
          <w:ilvl w:val="0"/>
          <w:numId w:val="41"/>
        </w:numPr>
        <w:spacing w:after="0" w:line="240" w:lineRule="auto"/>
        <w:ind w:left="0"/>
        <w:jc w:val="both"/>
      </w:pPr>
      <w:r w:rsidRPr="00B127A0">
        <w:t>Как определить кинематическую погрешность и мертвый ход передачи винт-гайка скольжения;</w:t>
      </w:r>
    </w:p>
    <w:p w14:paraId="05FFA4D3" w14:textId="77777777" w:rsidR="00EE609E" w:rsidRPr="00B127A0" w:rsidRDefault="00EE609E" w:rsidP="00EE609E">
      <w:pPr>
        <w:pStyle w:val="2b"/>
        <w:numPr>
          <w:ilvl w:val="0"/>
          <w:numId w:val="41"/>
        </w:numPr>
        <w:spacing w:after="0" w:line="240" w:lineRule="auto"/>
        <w:ind w:left="0"/>
        <w:jc w:val="both"/>
      </w:pPr>
      <w:r w:rsidRPr="00B127A0">
        <w:t>Как определить кинематическую погрешность и мертвый ход шарико-винтовой передачи;</w:t>
      </w:r>
    </w:p>
    <w:p w14:paraId="3B62F26B" w14:textId="77777777" w:rsidR="00EE609E" w:rsidRPr="00B127A0" w:rsidRDefault="00EE609E" w:rsidP="00EE609E">
      <w:pPr>
        <w:pStyle w:val="2b"/>
        <w:numPr>
          <w:ilvl w:val="0"/>
          <w:numId w:val="41"/>
        </w:numPr>
        <w:spacing w:after="0" w:line="240" w:lineRule="auto"/>
        <w:ind w:left="0"/>
        <w:jc w:val="both"/>
      </w:pPr>
      <w:r w:rsidRPr="00B127A0">
        <w:t>Что понимают под погрешностью, вызванной податливостью преобразователя движения;</w:t>
      </w:r>
    </w:p>
    <w:p w14:paraId="5DFABC73" w14:textId="77777777" w:rsidR="00EE609E" w:rsidRPr="00B127A0" w:rsidRDefault="00EE609E" w:rsidP="00EE609E">
      <w:pPr>
        <w:pStyle w:val="2b"/>
        <w:numPr>
          <w:ilvl w:val="0"/>
          <w:numId w:val="41"/>
        </w:numPr>
        <w:spacing w:after="0" w:line="240" w:lineRule="auto"/>
        <w:ind w:left="0"/>
        <w:jc w:val="both"/>
      </w:pPr>
      <w:r w:rsidRPr="00B127A0">
        <w:t>Какие устройства называют информационными;</w:t>
      </w:r>
    </w:p>
    <w:p w14:paraId="771C6FDA" w14:textId="77777777" w:rsidR="00EE609E" w:rsidRPr="00B127A0" w:rsidRDefault="00EE609E" w:rsidP="00EE609E">
      <w:pPr>
        <w:pStyle w:val="2b"/>
        <w:numPr>
          <w:ilvl w:val="0"/>
          <w:numId w:val="41"/>
        </w:numPr>
        <w:spacing w:after="0" w:line="240" w:lineRule="auto"/>
        <w:ind w:left="0"/>
        <w:jc w:val="both"/>
      </w:pPr>
      <w:r w:rsidRPr="00B127A0">
        <w:t>Какую функцию выполняют информационные устройства;</w:t>
      </w:r>
    </w:p>
    <w:p w14:paraId="18FBE380" w14:textId="77777777" w:rsidR="00EE609E" w:rsidRPr="00B127A0" w:rsidRDefault="00EE609E" w:rsidP="00EE609E">
      <w:pPr>
        <w:pStyle w:val="2b"/>
        <w:numPr>
          <w:ilvl w:val="0"/>
          <w:numId w:val="41"/>
        </w:numPr>
        <w:spacing w:after="0" w:line="240" w:lineRule="auto"/>
        <w:ind w:left="0"/>
        <w:jc w:val="both"/>
      </w:pPr>
      <w:r w:rsidRPr="00B127A0">
        <w:t>Как различаются выходные сигналы датчиков;</w:t>
      </w:r>
    </w:p>
    <w:p w14:paraId="12536F28" w14:textId="77777777" w:rsidR="00EE609E" w:rsidRPr="00B127A0" w:rsidRDefault="00EE609E" w:rsidP="00EE609E">
      <w:pPr>
        <w:pStyle w:val="2b"/>
        <w:numPr>
          <w:ilvl w:val="0"/>
          <w:numId w:val="41"/>
        </w:numPr>
        <w:spacing w:after="0" w:line="240" w:lineRule="auto"/>
        <w:ind w:left="0"/>
        <w:jc w:val="both"/>
      </w:pPr>
      <w:r w:rsidRPr="00B127A0">
        <w:t>Что представляют собой датчики;</w:t>
      </w:r>
    </w:p>
    <w:p w14:paraId="25DC1A37" w14:textId="77777777" w:rsidR="00EE609E" w:rsidRPr="00B127A0" w:rsidRDefault="00EE609E" w:rsidP="00EE609E">
      <w:pPr>
        <w:pStyle w:val="2b"/>
        <w:numPr>
          <w:ilvl w:val="0"/>
          <w:numId w:val="41"/>
        </w:numPr>
        <w:spacing w:after="0" w:line="240" w:lineRule="auto"/>
        <w:ind w:left="0"/>
        <w:jc w:val="both"/>
      </w:pPr>
      <w:r w:rsidRPr="00B127A0">
        <w:t>Расскажите о датчиках перемещения;</w:t>
      </w:r>
    </w:p>
    <w:p w14:paraId="07E66ACE" w14:textId="77777777" w:rsidR="00EE609E" w:rsidRPr="00B127A0" w:rsidRDefault="00EE609E" w:rsidP="00EE609E">
      <w:pPr>
        <w:pStyle w:val="2b"/>
        <w:numPr>
          <w:ilvl w:val="0"/>
          <w:numId w:val="41"/>
        </w:numPr>
        <w:spacing w:after="0" w:line="240" w:lineRule="auto"/>
        <w:ind w:left="0"/>
        <w:jc w:val="both"/>
      </w:pPr>
      <w:r w:rsidRPr="00B127A0">
        <w:t>Расскажите о датчиках положения;</w:t>
      </w:r>
    </w:p>
    <w:p w14:paraId="2D9C0481" w14:textId="77777777" w:rsidR="00EE609E" w:rsidRPr="00B127A0" w:rsidRDefault="00EE609E" w:rsidP="00EE609E">
      <w:pPr>
        <w:pStyle w:val="2b"/>
        <w:numPr>
          <w:ilvl w:val="0"/>
          <w:numId w:val="41"/>
        </w:numPr>
        <w:spacing w:after="0" w:line="240" w:lineRule="auto"/>
        <w:ind w:left="0"/>
        <w:jc w:val="both"/>
      </w:pPr>
      <w:r w:rsidRPr="00B127A0">
        <w:t>Назовите критерии, по которым выбирают датчики перемещения;</w:t>
      </w:r>
    </w:p>
    <w:p w14:paraId="55658E05" w14:textId="77777777" w:rsidR="00EE609E" w:rsidRPr="00B127A0" w:rsidRDefault="00EE609E" w:rsidP="00EE609E">
      <w:pPr>
        <w:pStyle w:val="2b"/>
        <w:numPr>
          <w:ilvl w:val="0"/>
          <w:numId w:val="41"/>
        </w:numPr>
        <w:spacing w:after="0" w:line="240" w:lineRule="auto"/>
        <w:ind w:left="0"/>
        <w:jc w:val="both"/>
      </w:pPr>
      <w:r w:rsidRPr="00B127A0">
        <w:t>Назовите критерии, по которым выбирают датчики положения;</w:t>
      </w:r>
    </w:p>
    <w:p w14:paraId="340648C2" w14:textId="77777777" w:rsidR="00EE609E" w:rsidRPr="00B127A0" w:rsidRDefault="00EE609E" w:rsidP="00EE609E">
      <w:pPr>
        <w:pStyle w:val="2b"/>
        <w:numPr>
          <w:ilvl w:val="0"/>
          <w:numId w:val="41"/>
        </w:numPr>
        <w:spacing w:after="0" w:line="240" w:lineRule="auto"/>
        <w:ind w:left="0"/>
        <w:jc w:val="both"/>
      </w:pPr>
      <w:r w:rsidRPr="00B127A0">
        <w:t>Какие датчики называют резистивными;</w:t>
      </w:r>
    </w:p>
    <w:p w14:paraId="70220660" w14:textId="77777777" w:rsidR="00EE609E" w:rsidRPr="00B127A0" w:rsidRDefault="00EE609E" w:rsidP="00EE609E">
      <w:pPr>
        <w:pStyle w:val="2b"/>
        <w:numPr>
          <w:ilvl w:val="0"/>
          <w:numId w:val="41"/>
        </w:numPr>
        <w:spacing w:after="0" w:line="240" w:lineRule="auto"/>
        <w:ind w:left="0"/>
        <w:jc w:val="both"/>
      </w:pPr>
      <w:r w:rsidRPr="00B127A0">
        <w:t>Какие датчики называют емкостные с подвижными обкладками;</w:t>
      </w:r>
    </w:p>
    <w:p w14:paraId="645B9126" w14:textId="77777777" w:rsidR="00EE609E" w:rsidRPr="00B127A0" w:rsidRDefault="00EE609E" w:rsidP="00EE609E">
      <w:pPr>
        <w:pStyle w:val="2b"/>
        <w:numPr>
          <w:ilvl w:val="0"/>
          <w:numId w:val="41"/>
        </w:numPr>
        <w:spacing w:after="0" w:line="240" w:lineRule="auto"/>
        <w:ind w:left="0"/>
        <w:jc w:val="both"/>
      </w:pPr>
      <w:r w:rsidRPr="00B127A0">
        <w:t>Какие датчики называют аналоговыми;</w:t>
      </w:r>
    </w:p>
    <w:p w14:paraId="27DC5DCF" w14:textId="77777777" w:rsidR="00EE609E" w:rsidRPr="00B127A0" w:rsidRDefault="00EE609E" w:rsidP="00EE609E">
      <w:pPr>
        <w:pStyle w:val="2b"/>
        <w:numPr>
          <w:ilvl w:val="0"/>
          <w:numId w:val="41"/>
        </w:numPr>
        <w:spacing w:after="0" w:line="240" w:lineRule="auto"/>
        <w:ind w:left="0"/>
        <w:jc w:val="both"/>
      </w:pPr>
      <w:r w:rsidRPr="00B127A0">
        <w:lastRenderedPageBreak/>
        <w:t>Приведите конструкцию потенциометричесих датчиков;</w:t>
      </w:r>
    </w:p>
    <w:p w14:paraId="4C07A378" w14:textId="77777777" w:rsidR="00EE609E" w:rsidRPr="00B127A0" w:rsidRDefault="00EE609E" w:rsidP="00EE609E">
      <w:pPr>
        <w:pStyle w:val="2b"/>
        <w:numPr>
          <w:ilvl w:val="0"/>
          <w:numId w:val="41"/>
        </w:numPr>
        <w:spacing w:after="0" w:line="240" w:lineRule="auto"/>
        <w:ind w:left="0"/>
        <w:jc w:val="both"/>
      </w:pPr>
      <w:r w:rsidRPr="00B127A0">
        <w:t>Расскажите о цифровых датчиках положения;</w:t>
      </w:r>
    </w:p>
    <w:p w14:paraId="5C170131" w14:textId="77777777" w:rsidR="00EE609E" w:rsidRPr="00B127A0" w:rsidRDefault="00EE609E" w:rsidP="00EE609E">
      <w:pPr>
        <w:pStyle w:val="2b"/>
        <w:numPr>
          <w:ilvl w:val="0"/>
          <w:numId w:val="41"/>
        </w:numPr>
        <w:spacing w:after="0" w:line="240" w:lineRule="auto"/>
        <w:ind w:left="0"/>
        <w:jc w:val="both"/>
      </w:pPr>
      <w:r w:rsidRPr="00B127A0">
        <w:t>Расскажите принцип действия фотоэлектрических датчиков;</w:t>
      </w:r>
    </w:p>
    <w:p w14:paraId="7995A364" w14:textId="77777777" w:rsidR="00EE609E" w:rsidRPr="00B127A0" w:rsidRDefault="00EE609E" w:rsidP="00EE609E">
      <w:pPr>
        <w:pStyle w:val="2b"/>
        <w:numPr>
          <w:ilvl w:val="0"/>
          <w:numId w:val="41"/>
        </w:numPr>
        <w:spacing w:after="0" w:line="240" w:lineRule="auto"/>
        <w:ind w:left="0"/>
        <w:jc w:val="both"/>
      </w:pPr>
      <w:r w:rsidRPr="00B127A0">
        <w:t>Как различают кодовые датчики;</w:t>
      </w:r>
    </w:p>
    <w:p w14:paraId="7CAA376C" w14:textId="77777777" w:rsidR="00EE609E" w:rsidRPr="00B127A0" w:rsidRDefault="00EE609E" w:rsidP="00EE609E">
      <w:pPr>
        <w:pStyle w:val="2b"/>
        <w:numPr>
          <w:ilvl w:val="0"/>
          <w:numId w:val="41"/>
        </w:numPr>
        <w:spacing w:after="0" w:line="240" w:lineRule="auto"/>
        <w:ind w:left="0"/>
        <w:jc w:val="both"/>
      </w:pPr>
      <w:r w:rsidRPr="00B127A0">
        <w:t>Что представляет собой импульсный датчик;</w:t>
      </w:r>
    </w:p>
    <w:p w14:paraId="291D336E" w14:textId="77777777" w:rsidR="00EE609E" w:rsidRPr="00B127A0" w:rsidRDefault="00EE609E" w:rsidP="00EE609E">
      <w:pPr>
        <w:pStyle w:val="2b"/>
        <w:numPr>
          <w:ilvl w:val="0"/>
          <w:numId w:val="41"/>
        </w:numPr>
        <w:spacing w:after="0" w:line="240" w:lineRule="auto"/>
        <w:ind w:left="0"/>
        <w:jc w:val="both"/>
      </w:pPr>
      <w:r w:rsidRPr="00B127A0">
        <w:t>Расскажите принцип действия преобразователей перемещений;</w:t>
      </w:r>
    </w:p>
    <w:p w14:paraId="604ACCEA" w14:textId="77777777" w:rsidR="00EE609E" w:rsidRPr="00B127A0" w:rsidRDefault="00EE609E" w:rsidP="00EE609E">
      <w:pPr>
        <w:pStyle w:val="2b"/>
        <w:numPr>
          <w:ilvl w:val="0"/>
          <w:numId w:val="41"/>
        </w:numPr>
        <w:spacing w:after="0" w:line="240" w:lineRule="auto"/>
        <w:ind w:left="0"/>
        <w:jc w:val="both"/>
      </w:pPr>
      <w:r w:rsidRPr="00B127A0">
        <w:t>Приведите конструкции датчиков;</w:t>
      </w:r>
    </w:p>
    <w:p w14:paraId="30A41190" w14:textId="77777777" w:rsidR="00EE609E" w:rsidRPr="00B127A0" w:rsidRDefault="00EE609E" w:rsidP="00EE609E">
      <w:pPr>
        <w:pStyle w:val="2b"/>
        <w:numPr>
          <w:ilvl w:val="0"/>
          <w:numId w:val="41"/>
        </w:numPr>
        <w:spacing w:after="0" w:line="240" w:lineRule="auto"/>
        <w:ind w:left="0"/>
        <w:jc w:val="both"/>
      </w:pPr>
      <w:r w:rsidRPr="00B127A0">
        <w:t>Что такое УЦИ;</w:t>
      </w:r>
    </w:p>
    <w:p w14:paraId="21429203" w14:textId="77777777" w:rsidR="00EE609E" w:rsidRPr="00B127A0" w:rsidRDefault="00EE609E" w:rsidP="00EE609E">
      <w:pPr>
        <w:pStyle w:val="2b"/>
        <w:numPr>
          <w:ilvl w:val="0"/>
          <w:numId w:val="41"/>
        </w:numPr>
        <w:spacing w:after="0" w:line="240" w:lineRule="auto"/>
        <w:ind w:left="0"/>
        <w:jc w:val="both"/>
      </w:pPr>
      <w:r w:rsidRPr="00B127A0">
        <w:t>Для чего используют редуктосины;</w:t>
      </w:r>
    </w:p>
    <w:p w14:paraId="11E8489F" w14:textId="77777777" w:rsidR="00EE609E" w:rsidRPr="00B127A0" w:rsidRDefault="00EE609E" w:rsidP="00EE609E">
      <w:pPr>
        <w:pStyle w:val="2b"/>
        <w:numPr>
          <w:ilvl w:val="0"/>
          <w:numId w:val="41"/>
        </w:numPr>
        <w:spacing w:after="0" w:line="240" w:lineRule="auto"/>
        <w:ind w:left="0"/>
        <w:jc w:val="both"/>
      </w:pPr>
      <w:r w:rsidRPr="00B127A0">
        <w:t>Когда используют линейный индуктосин;</w:t>
      </w:r>
    </w:p>
    <w:p w14:paraId="1736B2D6" w14:textId="77777777" w:rsidR="00EE609E" w:rsidRPr="00B127A0" w:rsidRDefault="00EE609E" w:rsidP="00EE609E">
      <w:pPr>
        <w:pStyle w:val="2b"/>
        <w:numPr>
          <w:ilvl w:val="0"/>
          <w:numId w:val="41"/>
        </w:numPr>
        <w:spacing w:after="0" w:line="240" w:lineRule="auto"/>
        <w:ind w:left="0"/>
        <w:jc w:val="both"/>
      </w:pPr>
      <w:r w:rsidRPr="00B127A0">
        <w:t>Для чего применяют датчики скорости;</w:t>
      </w:r>
    </w:p>
    <w:p w14:paraId="287782A0" w14:textId="77777777" w:rsidR="00EE609E" w:rsidRPr="00B127A0" w:rsidRDefault="00EE609E" w:rsidP="00EE609E">
      <w:pPr>
        <w:pStyle w:val="2b"/>
        <w:numPr>
          <w:ilvl w:val="0"/>
          <w:numId w:val="41"/>
        </w:numPr>
        <w:spacing w:after="0" w:line="240" w:lineRule="auto"/>
        <w:ind w:left="0"/>
        <w:jc w:val="both"/>
      </w:pPr>
      <w:r w:rsidRPr="00B127A0">
        <w:t>Расскажите принцип действия тахогенераторов;</w:t>
      </w:r>
    </w:p>
    <w:p w14:paraId="0BDB0786" w14:textId="77777777" w:rsidR="00EE609E" w:rsidRPr="00B127A0" w:rsidRDefault="00EE609E" w:rsidP="00EE609E">
      <w:pPr>
        <w:pStyle w:val="2b"/>
        <w:numPr>
          <w:ilvl w:val="0"/>
          <w:numId w:val="41"/>
        </w:numPr>
        <w:spacing w:after="0" w:line="240" w:lineRule="auto"/>
        <w:ind w:left="0"/>
        <w:jc w:val="both"/>
      </w:pPr>
      <w:r w:rsidRPr="00B127A0">
        <w:t>Что представляет собой асинхронный тахогенератор;</w:t>
      </w:r>
    </w:p>
    <w:p w14:paraId="6CBC5986" w14:textId="77777777" w:rsidR="00EE609E" w:rsidRPr="00B127A0" w:rsidRDefault="00EE609E" w:rsidP="00EE609E">
      <w:pPr>
        <w:pStyle w:val="2b"/>
        <w:numPr>
          <w:ilvl w:val="0"/>
          <w:numId w:val="41"/>
        </w:numPr>
        <w:spacing w:after="0" w:line="240" w:lineRule="auto"/>
        <w:ind w:left="0"/>
        <w:jc w:val="both"/>
      </w:pPr>
      <w:r w:rsidRPr="00B127A0">
        <w:t>Как определить перемещение при вращательном движении звена;</w:t>
      </w:r>
    </w:p>
    <w:p w14:paraId="10C34C37" w14:textId="77777777" w:rsidR="00EE609E" w:rsidRPr="00B127A0" w:rsidRDefault="00EE609E" w:rsidP="00EE609E">
      <w:pPr>
        <w:pStyle w:val="2b"/>
        <w:numPr>
          <w:ilvl w:val="0"/>
          <w:numId w:val="41"/>
        </w:numPr>
        <w:spacing w:after="0" w:line="240" w:lineRule="auto"/>
        <w:ind w:left="0"/>
        <w:jc w:val="both"/>
      </w:pPr>
      <w:r w:rsidRPr="00B127A0">
        <w:t>Что понимают под надежностью;</w:t>
      </w:r>
    </w:p>
    <w:p w14:paraId="2F4F8810" w14:textId="77777777" w:rsidR="00EE609E" w:rsidRPr="00B127A0" w:rsidRDefault="00EE609E" w:rsidP="00EE609E">
      <w:pPr>
        <w:pStyle w:val="2b"/>
        <w:numPr>
          <w:ilvl w:val="0"/>
          <w:numId w:val="41"/>
        </w:numPr>
        <w:spacing w:after="0" w:line="240" w:lineRule="auto"/>
        <w:ind w:left="0"/>
        <w:jc w:val="both"/>
      </w:pPr>
      <w:r w:rsidRPr="00B127A0">
        <w:t>Какие объекты рассматривают в теории надежности;</w:t>
      </w:r>
    </w:p>
    <w:p w14:paraId="19239C7D" w14:textId="77777777" w:rsidR="00EE609E" w:rsidRPr="00B127A0" w:rsidRDefault="00EE609E" w:rsidP="00EE609E">
      <w:pPr>
        <w:pStyle w:val="2b"/>
        <w:numPr>
          <w:ilvl w:val="0"/>
          <w:numId w:val="41"/>
        </w:numPr>
        <w:spacing w:after="0" w:line="240" w:lineRule="auto"/>
        <w:ind w:left="0"/>
        <w:jc w:val="both"/>
      </w:pPr>
      <w:r w:rsidRPr="00B127A0">
        <w:t>Что понимают в теории надежностью под изделием;</w:t>
      </w:r>
    </w:p>
    <w:p w14:paraId="0637369D" w14:textId="77777777" w:rsidR="00EE609E" w:rsidRPr="00B127A0" w:rsidRDefault="00EE609E" w:rsidP="00EE609E">
      <w:pPr>
        <w:pStyle w:val="2b"/>
        <w:numPr>
          <w:ilvl w:val="0"/>
          <w:numId w:val="41"/>
        </w:numPr>
        <w:spacing w:after="0" w:line="240" w:lineRule="auto"/>
        <w:ind w:left="0"/>
        <w:jc w:val="both"/>
      </w:pPr>
      <w:r w:rsidRPr="00B127A0">
        <w:t>Что понимают в теории надежностью под элементом;</w:t>
      </w:r>
    </w:p>
    <w:p w14:paraId="0F36D84A" w14:textId="77777777" w:rsidR="00EE609E" w:rsidRPr="00B127A0" w:rsidRDefault="00EE609E" w:rsidP="00EE609E">
      <w:pPr>
        <w:pStyle w:val="2b"/>
        <w:numPr>
          <w:ilvl w:val="0"/>
          <w:numId w:val="41"/>
        </w:numPr>
        <w:spacing w:after="0" w:line="240" w:lineRule="auto"/>
        <w:ind w:left="0"/>
        <w:jc w:val="both"/>
      </w:pPr>
      <w:r w:rsidRPr="00B127A0">
        <w:t>Что понимают в теории надежностью под системой;</w:t>
      </w:r>
    </w:p>
    <w:p w14:paraId="46144BA6" w14:textId="77777777" w:rsidR="00EE609E" w:rsidRPr="00B127A0" w:rsidRDefault="00EE609E" w:rsidP="00EE609E">
      <w:pPr>
        <w:pStyle w:val="2b"/>
        <w:numPr>
          <w:ilvl w:val="0"/>
          <w:numId w:val="41"/>
        </w:numPr>
        <w:spacing w:after="0" w:line="240" w:lineRule="auto"/>
        <w:ind w:left="0"/>
        <w:jc w:val="both"/>
      </w:pPr>
      <w:r w:rsidRPr="00B127A0">
        <w:t>Какими состояниями характеризуется надежность;</w:t>
      </w:r>
    </w:p>
    <w:p w14:paraId="13A7050F" w14:textId="77777777" w:rsidR="00EE609E" w:rsidRPr="00B127A0" w:rsidRDefault="00EE609E" w:rsidP="00EE609E">
      <w:pPr>
        <w:pStyle w:val="2b"/>
        <w:numPr>
          <w:ilvl w:val="0"/>
          <w:numId w:val="41"/>
        </w:numPr>
        <w:spacing w:after="0" w:line="240" w:lineRule="auto"/>
        <w:ind w:left="0"/>
        <w:jc w:val="both"/>
      </w:pPr>
      <w:r w:rsidRPr="00B127A0">
        <w:t>Что понимают под работоспособностью;</w:t>
      </w:r>
    </w:p>
    <w:p w14:paraId="0979DD8E" w14:textId="77777777" w:rsidR="00EE609E" w:rsidRPr="00B127A0" w:rsidRDefault="00EE609E" w:rsidP="00EE609E">
      <w:pPr>
        <w:pStyle w:val="2b"/>
        <w:numPr>
          <w:ilvl w:val="0"/>
          <w:numId w:val="41"/>
        </w:numPr>
        <w:spacing w:after="0" w:line="240" w:lineRule="auto"/>
        <w:ind w:left="0"/>
        <w:jc w:val="both"/>
      </w:pPr>
      <w:r w:rsidRPr="00B127A0">
        <w:t>Что понимают под неисправностью;</w:t>
      </w:r>
    </w:p>
    <w:p w14:paraId="2335408B" w14:textId="77777777" w:rsidR="00EE609E" w:rsidRPr="00B127A0" w:rsidRDefault="00EE609E" w:rsidP="00EE609E">
      <w:pPr>
        <w:pStyle w:val="2b"/>
        <w:numPr>
          <w:ilvl w:val="0"/>
          <w:numId w:val="41"/>
        </w:numPr>
        <w:spacing w:after="0" w:line="240" w:lineRule="auto"/>
        <w:ind w:left="0"/>
        <w:jc w:val="both"/>
      </w:pPr>
      <w:r w:rsidRPr="00B127A0">
        <w:t>Всякая ли неисправность приводит к отказам;</w:t>
      </w:r>
    </w:p>
    <w:p w14:paraId="4CF9D190" w14:textId="77777777" w:rsidR="00EE609E" w:rsidRPr="00B127A0" w:rsidRDefault="00EE609E" w:rsidP="00EE609E">
      <w:pPr>
        <w:pStyle w:val="2b"/>
        <w:numPr>
          <w:ilvl w:val="0"/>
          <w:numId w:val="41"/>
        </w:numPr>
        <w:spacing w:after="0" w:line="240" w:lineRule="auto"/>
        <w:ind w:left="0"/>
        <w:jc w:val="both"/>
      </w:pPr>
      <w:r w:rsidRPr="00B127A0">
        <w:t>Какие различают отказы;</w:t>
      </w:r>
    </w:p>
    <w:p w14:paraId="26E95C94" w14:textId="77777777" w:rsidR="00EE609E" w:rsidRPr="00B127A0" w:rsidRDefault="00EE609E" w:rsidP="00EE609E">
      <w:pPr>
        <w:pStyle w:val="2b"/>
        <w:numPr>
          <w:ilvl w:val="0"/>
          <w:numId w:val="41"/>
        </w:numPr>
        <w:spacing w:after="0" w:line="240" w:lineRule="auto"/>
        <w:ind w:left="0"/>
        <w:jc w:val="both"/>
      </w:pPr>
      <w:r w:rsidRPr="00B127A0">
        <w:t>Назовите основные характеристики надежности;</w:t>
      </w:r>
    </w:p>
    <w:p w14:paraId="61915662" w14:textId="77777777" w:rsidR="00EE609E" w:rsidRPr="00B127A0" w:rsidRDefault="00EE609E" w:rsidP="00EE609E">
      <w:pPr>
        <w:pStyle w:val="2b"/>
        <w:numPr>
          <w:ilvl w:val="0"/>
          <w:numId w:val="41"/>
        </w:numPr>
        <w:spacing w:after="0" w:line="240" w:lineRule="auto"/>
        <w:ind w:left="0"/>
        <w:jc w:val="both"/>
      </w:pPr>
      <w:r w:rsidRPr="00B127A0">
        <w:t>Назовите показатели безотказности;</w:t>
      </w:r>
    </w:p>
    <w:p w14:paraId="1FABC56B" w14:textId="77777777" w:rsidR="00EE609E" w:rsidRPr="00B127A0" w:rsidRDefault="00EE609E" w:rsidP="00EE609E">
      <w:pPr>
        <w:pStyle w:val="2b"/>
        <w:numPr>
          <w:ilvl w:val="0"/>
          <w:numId w:val="41"/>
        </w:numPr>
        <w:spacing w:after="0" w:line="240" w:lineRule="auto"/>
        <w:ind w:left="0"/>
        <w:jc w:val="both"/>
      </w:pPr>
      <w:r w:rsidRPr="00B127A0">
        <w:t>Как рассчитать интенсивность отказов;</w:t>
      </w:r>
    </w:p>
    <w:p w14:paraId="1BC16F38" w14:textId="77777777" w:rsidR="00EE609E" w:rsidRPr="00B127A0" w:rsidRDefault="00EE609E" w:rsidP="00EE609E">
      <w:pPr>
        <w:pStyle w:val="2b"/>
        <w:numPr>
          <w:ilvl w:val="0"/>
          <w:numId w:val="41"/>
        </w:numPr>
        <w:spacing w:after="0" w:line="240" w:lineRule="auto"/>
        <w:ind w:left="0"/>
        <w:jc w:val="both"/>
      </w:pPr>
      <w:r w:rsidRPr="00B127A0">
        <w:t>Как рассчитать среднюю наработку на отказ;</w:t>
      </w:r>
    </w:p>
    <w:p w14:paraId="66D4668C" w14:textId="77777777" w:rsidR="00EE609E" w:rsidRPr="00B127A0" w:rsidRDefault="00EE609E" w:rsidP="00EE609E">
      <w:pPr>
        <w:pStyle w:val="2b"/>
        <w:numPr>
          <w:ilvl w:val="0"/>
          <w:numId w:val="41"/>
        </w:numPr>
        <w:spacing w:after="0" w:line="240" w:lineRule="auto"/>
        <w:ind w:left="0"/>
        <w:jc w:val="both"/>
      </w:pPr>
      <w:r w:rsidRPr="00B127A0">
        <w:t>Назовите показатели долговечности;</w:t>
      </w:r>
    </w:p>
    <w:p w14:paraId="7D6EF354" w14:textId="77777777" w:rsidR="00EE609E" w:rsidRPr="00B127A0" w:rsidRDefault="00EE609E" w:rsidP="00EE609E">
      <w:pPr>
        <w:pStyle w:val="2b"/>
        <w:numPr>
          <w:ilvl w:val="0"/>
          <w:numId w:val="41"/>
        </w:numPr>
        <w:spacing w:after="0" w:line="240" w:lineRule="auto"/>
        <w:ind w:left="0"/>
        <w:jc w:val="both"/>
      </w:pPr>
      <w:r w:rsidRPr="00B127A0">
        <w:t>Что понимают под техническим ресурсом;</w:t>
      </w:r>
    </w:p>
    <w:p w14:paraId="2479E1FE" w14:textId="77777777" w:rsidR="00EE609E" w:rsidRPr="00B127A0" w:rsidRDefault="00EE609E" w:rsidP="00EE609E">
      <w:pPr>
        <w:pStyle w:val="2b"/>
        <w:numPr>
          <w:ilvl w:val="0"/>
          <w:numId w:val="41"/>
        </w:numPr>
        <w:spacing w:after="0" w:line="240" w:lineRule="auto"/>
        <w:ind w:left="0"/>
        <w:jc w:val="both"/>
      </w:pPr>
      <w:r w:rsidRPr="00B127A0">
        <w:t>Что понимают под сроком службы;</w:t>
      </w:r>
    </w:p>
    <w:p w14:paraId="72DF8624" w14:textId="77777777" w:rsidR="00EE609E" w:rsidRPr="00B127A0" w:rsidRDefault="00EE609E" w:rsidP="00EE609E">
      <w:pPr>
        <w:pStyle w:val="2b"/>
        <w:numPr>
          <w:ilvl w:val="0"/>
          <w:numId w:val="41"/>
        </w:numPr>
        <w:spacing w:after="0" w:line="240" w:lineRule="auto"/>
        <w:ind w:left="0"/>
        <w:jc w:val="both"/>
      </w:pPr>
      <w:r w:rsidRPr="00B127A0">
        <w:t>Что понимают под ремонтопригодностью;</w:t>
      </w:r>
    </w:p>
    <w:p w14:paraId="042A0E1D" w14:textId="77777777" w:rsidR="00EE609E" w:rsidRPr="00B127A0" w:rsidRDefault="00EE609E" w:rsidP="00EE609E">
      <w:pPr>
        <w:pStyle w:val="2b"/>
        <w:numPr>
          <w:ilvl w:val="0"/>
          <w:numId w:val="41"/>
        </w:numPr>
        <w:spacing w:after="0" w:line="240" w:lineRule="auto"/>
        <w:ind w:left="0"/>
        <w:jc w:val="both"/>
      </w:pPr>
      <w:r w:rsidRPr="00B127A0">
        <w:t>Как рассчитать надежность сложных систем;</w:t>
      </w:r>
    </w:p>
    <w:p w14:paraId="5C6C2BE6" w14:textId="77777777" w:rsidR="00EE609E" w:rsidRPr="00B127A0" w:rsidRDefault="00EE609E" w:rsidP="00EE609E">
      <w:pPr>
        <w:pStyle w:val="2b"/>
        <w:numPr>
          <w:ilvl w:val="0"/>
          <w:numId w:val="41"/>
        </w:numPr>
        <w:spacing w:after="0" w:line="240" w:lineRule="auto"/>
        <w:ind w:left="0"/>
        <w:jc w:val="both"/>
      </w:pPr>
      <w:r w:rsidRPr="00B127A0">
        <w:t>Расскажите о назначении привода главного движения;</w:t>
      </w:r>
    </w:p>
    <w:p w14:paraId="3CDD0DB1" w14:textId="77777777" w:rsidR="00EE609E" w:rsidRPr="00B127A0" w:rsidRDefault="00EE609E" w:rsidP="00EE609E">
      <w:pPr>
        <w:pStyle w:val="2b"/>
        <w:numPr>
          <w:ilvl w:val="0"/>
          <w:numId w:val="41"/>
        </w:numPr>
        <w:spacing w:after="0" w:line="240" w:lineRule="auto"/>
        <w:ind w:left="0"/>
        <w:jc w:val="both"/>
      </w:pPr>
      <w:r w:rsidRPr="00B127A0">
        <w:t>Как различаются приводы главного движения;</w:t>
      </w:r>
    </w:p>
    <w:p w14:paraId="076311CD" w14:textId="77777777" w:rsidR="00EE609E" w:rsidRPr="00B127A0" w:rsidRDefault="00EE609E" w:rsidP="00EE609E">
      <w:pPr>
        <w:pStyle w:val="2b"/>
        <w:numPr>
          <w:ilvl w:val="0"/>
          <w:numId w:val="41"/>
        </w:numPr>
        <w:spacing w:after="0" w:line="240" w:lineRule="auto"/>
        <w:ind w:left="0"/>
        <w:jc w:val="both"/>
      </w:pPr>
      <w:r w:rsidRPr="00B127A0">
        <w:t>Что значит привод с бесступенчатым регулированием;</w:t>
      </w:r>
    </w:p>
    <w:p w14:paraId="7EAE986C" w14:textId="77777777" w:rsidR="00EE609E" w:rsidRPr="00B127A0" w:rsidRDefault="00EE609E" w:rsidP="00EE609E">
      <w:pPr>
        <w:pStyle w:val="2b"/>
        <w:numPr>
          <w:ilvl w:val="0"/>
          <w:numId w:val="41"/>
        </w:numPr>
        <w:spacing w:after="0" w:line="240" w:lineRule="auto"/>
        <w:ind w:left="0"/>
        <w:jc w:val="both"/>
      </w:pPr>
      <w:r w:rsidRPr="00B127A0">
        <w:t>Назовите особенности привода с бесступенчатым регулированием;</w:t>
      </w:r>
    </w:p>
    <w:p w14:paraId="0B1A54DC" w14:textId="77777777" w:rsidR="00EE609E" w:rsidRPr="00B127A0" w:rsidRDefault="00EE609E" w:rsidP="00EE609E">
      <w:pPr>
        <w:pStyle w:val="2b"/>
        <w:numPr>
          <w:ilvl w:val="0"/>
          <w:numId w:val="41"/>
        </w:numPr>
        <w:spacing w:after="0" w:line="240" w:lineRule="auto"/>
        <w:ind w:left="0"/>
        <w:jc w:val="both"/>
      </w:pPr>
      <w:r w:rsidRPr="00B127A0">
        <w:t>Расскажите о типовой структуре привода главного движения с бесступенчатым регулированием;</w:t>
      </w:r>
    </w:p>
    <w:p w14:paraId="0C362583" w14:textId="77777777" w:rsidR="00EE609E" w:rsidRPr="00B127A0" w:rsidRDefault="00EE609E" w:rsidP="00EE609E">
      <w:pPr>
        <w:pStyle w:val="2b"/>
        <w:numPr>
          <w:ilvl w:val="0"/>
          <w:numId w:val="41"/>
        </w:numPr>
        <w:spacing w:after="0" w:line="240" w:lineRule="auto"/>
        <w:ind w:left="0"/>
        <w:jc w:val="both"/>
      </w:pPr>
      <w:r w:rsidRPr="00B127A0">
        <w:t>Какие двигатели используют в приводах главного движения;</w:t>
      </w:r>
    </w:p>
    <w:p w14:paraId="1449BECD" w14:textId="77777777" w:rsidR="00EE609E" w:rsidRPr="00B127A0" w:rsidRDefault="00EE609E" w:rsidP="00EE609E">
      <w:pPr>
        <w:pStyle w:val="2b"/>
        <w:numPr>
          <w:ilvl w:val="0"/>
          <w:numId w:val="41"/>
        </w:numPr>
        <w:spacing w:after="0" w:line="240" w:lineRule="auto"/>
        <w:ind w:left="0"/>
        <w:jc w:val="both"/>
      </w:pPr>
      <w:r w:rsidRPr="00B127A0">
        <w:t>Можно ли не применять АКС в приводе главного движения с бесступенчатым регулированием;</w:t>
      </w:r>
    </w:p>
    <w:p w14:paraId="6C297864" w14:textId="77777777" w:rsidR="00EE609E" w:rsidRPr="00B127A0" w:rsidRDefault="00EE609E" w:rsidP="00EE609E">
      <w:pPr>
        <w:pStyle w:val="2b"/>
        <w:numPr>
          <w:ilvl w:val="0"/>
          <w:numId w:val="41"/>
        </w:numPr>
        <w:spacing w:after="0" w:line="240" w:lineRule="auto"/>
        <w:ind w:left="0"/>
        <w:jc w:val="both"/>
      </w:pPr>
      <w:r w:rsidRPr="00B127A0">
        <w:t>Расскажите об особенностях кинематического расчета привода главного движения с бесступенчатым регулированием;</w:t>
      </w:r>
    </w:p>
    <w:p w14:paraId="0DFC7DD5" w14:textId="77777777" w:rsidR="00EE609E" w:rsidRPr="00B127A0" w:rsidRDefault="00EE609E" w:rsidP="00EE609E">
      <w:pPr>
        <w:pStyle w:val="2b"/>
        <w:numPr>
          <w:ilvl w:val="0"/>
          <w:numId w:val="41"/>
        </w:numPr>
        <w:spacing w:after="0" w:line="240" w:lineRule="auto"/>
        <w:ind w:left="0"/>
        <w:jc w:val="both"/>
      </w:pPr>
      <w:r w:rsidRPr="00B127A0">
        <w:t>Поясните принцип построения графика частот;</w:t>
      </w:r>
    </w:p>
    <w:p w14:paraId="2A73FE44" w14:textId="77777777" w:rsidR="00EE609E" w:rsidRPr="00B127A0" w:rsidRDefault="00EE609E" w:rsidP="00EE609E">
      <w:pPr>
        <w:pStyle w:val="2b"/>
        <w:numPr>
          <w:ilvl w:val="0"/>
          <w:numId w:val="41"/>
        </w:numPr>
        <w:spacing w:after="0" w:line="240" w:lineRule="auto"/>
        <w:ind w:left="0"/>
        <w:jc w:val="both"/>
      </w:pPr>
      <w:r w:rsidRPr="00B127A0">
        <w:t xml:space="preserve"> Поясните принцип построения механических характеристик в приводе главного движения с бесступенчатом регулировании;</w:t>
      </w:r>
    </w:p>
    <w:p w14:paraId="3EEE3EC9" w14:textId="77777777" w:rsidR="00EE609E" w:rsidRPr="00B127A0" w:rsidRDefault="00EE609E" w:rsidP="00EE609E">
      <w:pPr>
        <w:pStyle w:val="2b"/>
        <w:numPr>
          <w:ilvl w:val="0"/>
          <w:numId w:val="41"/>
        </w:numPr>
        <w:spacing w:after="0" w:line="240" w:lineRule="auto"/>
        <w:ind w:left="0"/>
        <w:jc w:val="both"/>
      </w:pPr>
      <w:r w:rsidRPr="00B127A0">
        <w:t>Какие конструктивные особенности можно отметить в приводе главного движения с бес</w:t>
      </w:r>
      <w:r>
        <w:t>ступенчатым регулированием.</w:t>
      </w:r>
    </w:p>
    <w:p w14:paraId="54EB74D1" w14:textId="77777777" w:rsidR="00EE609E" w:rsidRDefault="00EE609E" w:rsidP="00EE609E">
      <w:pPr>
        <w:pStyle w:val="ReportMain"/>
        <w:suppressAutoHyphens/>
        <w:jc w:val="both"/>
        <w:rPr>
          <w:i/>
          <w:sz w:val="28"/>
        </w:rPr>
      </w:pPr>
    </w:p>
    <w:p w14:paraId="67ED60EC" w14:textId="77777777" w:rsidR="00C11E12" w:rsidRPr="00EE609E" w:rsidRDefault="00C11E12" w:rsidP="0021490B">
      <w:pPr>
        <w:shd w:val="clear" w:color="auto" w:fill="FFFFFF"/>
        <w:autoSpaceDE w:val="0"/>
        <w:autoSpaceDN w:val="0"/>
        <w:adjustRightInd w:val="0"/>
        <w:spacing w:after="0" w:line="240" w:lineRule="auto"/>
        <w:ind w:firstLine="709"/>
        <w:jc w:val="both"/>
        <w:rPr>
          <w:szCs w:val="24"/>
        </w:rPr>
      </w:pPr>
    </w:p>
    <w:p w14:paraId="18AC2643" w14:textId="0A4D4A19" w:rsidR="0021490B" w:rsidRPr="00C11E12" w:rsidRDefault="0021490B" w:rsidP="0021490B">
      <w:pPr>
        <w:shd w:val="clear" w:color="auto" w:fill="FFFFFF"/>
        <w:autoSpaceDE w:val="0"/>
        <w:autoSpaceDN w:val="0"/>
        <w:adjustRightInd w:val="0"/>
        <w:spacing w:after="0" w:line="240" w:lineRule="auto"/>
        <w:ind w:firstLine="709"/>
        <w:jc w:val="both"/>
        <w:rPr>
          <w:sz w:val="24"/>
          <w:szCs w:val="24"/>
        </w:rPr>
      </w:pPr>
      <w:r w:rsidRPr="00C11E12">
        <w:rPr>
          <w:sz w:val="24"/>
          <w:szCs w:val="24"/>
        </w:rPr>
        <w:t xml:space="preserve">При проведении промежуточной аттестации обучающийся проходит или собеседование или тестирование (Автоматизированная интерактивная система сетевого тестирования  </w:t>
      </w:r>
      <w:r w:rsidRPr="00C11E12">
        <w:rPr>
          <w:rStyle w:val="aa"/>
          <w:sz w:val="24"/>
          <w:szCs w:val="24"/>
        </w:rPr>
        <w:t>http://aist.osu.ru</w:t>
      </w:r>
      <w:r w:rsidRPr="00C11E12">
        <w:rPr>
          <w:sz w:val="24"/>
          <w:szCs w:val="24"/>
        </w:rPr>
        <w:t xml:space="preserve">) по всем пройденным темам разделов, представленным в рабочей программе дисциплины. На тестирование отводится не менее часа. При проведении </w:t>
      </w:r>
      <w:r w:rsidR="001D0028">
        <w:rPr>
          <w:sz w:val="24"/>
          <w:szCs w:val="24"/>
        </w:rPr>
        <w:t>диф.зачета</w:t>
      </w:r>
      <w:r w:rsidRPr="00C11E12">
        <w:rPr>
          <w:sz w:val="24"/>
          <w:szCs w:val="24"/>
        </w:rPr>
        <w:t xml:space="preserve"> в форме собеседования обучающемуся отводится не более 20 минут. </w:t>
      </w:r>
    </w:p>
    <w:p w14:paraId="1F449ABB" w14:textId="77777777" w:rsidR="0021490B" w:rsidRPr="00C11E12" w:rsidRDefault="0021490B" w:rsidP="0021490B">
      <w:pPr>
        <w:spacing w:after="0" w:line="240" w:lineRule="auto"/>
        <w:ind w:firstLine="709"/>
        <w:jc w:val="both"/>
        <w:rPr>
          <w:sz w:val="24"/>
          <w:szCs w:val="24"/>
        </w:rPr>
      </w:pPr>
    </w:p>
    <w:p w14:paraId="25F0A8DD" w14:textId="77777777" w:rsidR="003D2463" w:rsidRPr="00C11E12" w:rsidRDefault="003D2463" w:rsidP="003D2463">
      <w:pPr>
        <w:pStyle w:val="ReportMain"/>
        <w:suppressAutoHyphens/>
        <w:ind w:firstLine="709"/>
        <w:jc w:val="both"/>
        <w:rPr>
          <w:szCs w:val="24"/>
        </w:rPr>
      </w:pPr>
      <w:r w:rsidRPr="00C11E12">
        <w:rPr>
          <w:szCs w:val="24"/>
        </w:rPr>
        <w:t>Результирующая оценка рассчитывается следующим образом:</w:t>
      </w:r>
    </w:p>
    <w:p w14:paraId="1C8AF137" w14:textId="77777777" w:rsidR="003D2463" w:rsidRPr="00C11E12" w:rsidRDefault="003D2463" w:rsidP="003D2463">
      <w:pPr>
        <w:pStyle w:val="ReportMain"/>
        <w:suppressAutoHyphens/>
        <w:ind w:firstLine="709"/>
        <w:jc w:val="both"/>
        <w:rPr>
          <w:szCs w:val="24"/>
        </w:rPr>
      </w:pPr>
    </w:p>
    <w:p w14:paraId="19549709" w14:textId="77777777" w:rsidR="003D2463" w:rsidRPr="00C11E12" w:rsidRDefault="003D2463" w:rsidP="003D2463">
      <w:pPr>
        <w:spacing w:after="0" w:line="240" w:lineRule="auto"/>
        <w:ind w:firstLine="708"/>
        <w:jc w:val="both"/>
        <w:rPr>
          <w:sz w:val="24"/>
          <w:szCs w:val="24"/>
          <w:lang w:eastAsia="ru-RU"/>
        </w:rPr>
      </w:pPr>
      <w:r w:rsidRPr="00C11E12">
        <w:rPr>
          <w:i/>
          <w:sz w:val="24"/>
          <w:szCs w:val="24"/>
          <w:lang w:eastAsia="ru-RU"/>
        </w:rPr>
        <w:t>О</w:t>
      </w:r>
      <w:r w:rsidRPr="00C11E12">
        <w:rPr>
          <w:i/>
          <w:sz w:val="24"/>
          <w:szCs w:val="24"/>
          <w:vertAlign w:val="subscript"/>
          <w:lang w:eastAsia="ru-RU"/>
        </w:rPr>
        <w:t>результ</w:t>
      </w:r>
      <w:r w:rsidRPr="00C11E12">
        <w:rPr>
          <w:i/>
          <w:sz w:val="24"/>
          <w:szCs w:val="24"/>
          <w:lang w:eastAsia="ru-RU"/>
        </w:rPr>
        <w:t xml:space="preserve"> = 0,1* О</w:t>
      </w:r>
      <w:r w:rsidRPr="00C11E12">
        <w:rPr>
          <w:i/>
          <w:sz w:val="24"/>
          <w:szCs w:val="24"/>
          <w:vertAlign w:val="subscript"/>
          <w:lang w:eastAsia="ru-RU"/>
        </w:rPr>
        <w:t xml:space="preserve">тесты </w:t>
      </w:r>
      <w:r w:rsidRPr="00C11E12">
        <w:rPr>
          <w:i/>
          <w:sz w:val="24"/>
          <w:szCs w:val="24"/>
          <w:lang w:eastAsia="ru-RU"/>
        </w:rPr>
        <w:t>+</w:t>
      </w:r>
      <w:r w:rsidRPr="00C11E12">
        <w:rPr>
          <w:i/>
          <w:sz w:val="24"/>
          <w:szCs w:val="24"/>
          <w:vertAlign w:val="subscript"/>
          <w:lang w:eastAsia="ru-RU"/>
        </w:rPr>
        <w:t xml:space="preserve"> </w:t>
      </w:r>
      <w:r w:rsidRPr="00C11E12">
        <w:rPr>
          <w:i/>
          <w:sz w:val="24"/>
          <w:szCs w:val="24"/>
          <w:lang w:eastAsia="ru-RU"/>
        </w:rPr>
        <w:t>0,2*О</w:t>
      </w:r>
      <w:r w:rsidRPr="00C11E12">
        <w:rPr>
          <w:i/>
          <w:sz w:val="24"/>
          <w:szCs w:val="24"/>
          <w:vertAlign w:val="subscript"/>
          <w:lang w:eastAsia="ru-RU"/>
        </w:rPr>
        <w:t>ПЗ</w:t>
      </w:r>
      <w:r w:rsidRPr="00C11E12">
        <w:rPr>
          <w:sz w:val="24"/>
          <w:szCs w:val="24"/>
          <w:lang w:eastAsia="ru-RU"/>
        </w:rPr>
        <w:t>+</w:t>
      </w:r>
      <w:r w:rsidRPr="00C11E12">
        <w:rPr>
          <w:i/>
          <w:sz w:val="24"/>
          <w:szCs w:val="24"/>
          <w:lang w:eastAsia="ru-RU"/>
        </w:rPr>
        <w:t>0,3*О</w:t>
      </w:r>
      <w:r w:rsidRPr="00C11E12">
        <w:rPr>
          <w:i/>
          <w:sz w:val="24"/>
          <w:szCs w:val="24"/>
          <w:vertAlign w:val="subscript"/>
          <w:lang w:eastAsia="ru-RU"/>
        </w:rPr>
        <w:t xml:space="preserve">ИЗ </w:t>
      </w:r>
      <w:r w:rsidRPr="00C11E12">
        <w:rPr>
          <w:i/>
          <w:sz w:val="24"/>
          <w:szCs w:val="24"/>
          <w:lang w:eastAsia="ru-RU"/>
        </w:rPr>
        <w:t>+</w:t>
      </w:r>
      <w:r w:rsidRPr="00C11E12">
        <w:rPr>
          <w:i/>
          <w:sz w:val="24"/>
          <w:szCs w:val="24"/>
          <w:vertAlign w:val="subscript"/>
          <w:lang w:eastAsia="ru-RU"/>
        </w:rPr>
        <w:t xml:space="preserve"> </w:t>
      </w:r>
      <w:r w:rsidRPr="00C11E12">
        <w:rPr>
          <w:i/>
          <w:sz w:val="24"/>
          <w:szCs w:val="24"/>
          <w:lang w:eastAsia="ru-RU"/>
        </w:rPr>
        <w:t>0,4*О</w:t>
      </w:r>
      <w:r w:rsidR="00EE609E" w:rsidRPr="00EE609E">
        <w:rPr>
          <w:i/>
          <w:sz w:val="24"/>
          <w:szCs w:val="24"/>
          <w:vertAlign w:val="subscript"/>
          <w:lang w:eastAsia="ru-RU"/>
        </w:rPr>
        <w:t>диф.зачет</w:t>
      </w:r>
      <w:r w:rsidRPr="00C11E12">
        <w:rPr>
          <w:sz w:val="24"/>
          <w:szCs w:val="24"/>
          <w:lang w:eastAsia="ru-RU"/>
        </w:rPr>
        <w:t xml:space="preserve"> </w:t>
      </w:r>
    </w:p>
    <w:p w14:paraId="5D32F5C1" w14:textId="77777777" w:rsidR="0021490B" w:rsidRPr="00C11E12" w:rsidRDefault="0021490B" w:rsidP="0021490B">
      <w:pPr>
        <w:spacing w:after="0" w:line="240" w:lineRule="auto"/>
        <w:ind w:firstLine="709"/>
        <w:rPr>
          <w:sz w:val="24"/>
          <w:szCs w:val="24"/>
        </w:rPr>
      </w:pPr>
    </w:p>
    <w:p w14:paraId="070AE3E1" w14:textId="77777777" w:rsidR="0021490B" w:rsidRPr="00C11E12" w:rsidRDefault="003D2463" w:rsidP="0021490B">
      <w:pPr>
        <w:spacing w:after="0" w:line="240" w:lineRule="auto"/>
        <w:ind w:firstLine="709"/>
        <w:rPr>
          <w:sz w:val="24"/>
          <w:szCs w:val="24"/>
        </w:rPr>
      </w:pPr>
      <w:r w:rsidRPr="00C11E12">
        <w:rPr>
          <w:sz w:val="24"/>
          <w:szCs w:val="24"/>
        </w:rPr>
        <w:t xml:space="preserve">Интервал значений коэффициента </w:t>
      </w:r>
      <w:r w:rsidR="0021490B" w:rsidRPr="00C11E12">
        <w:rPr>
          <w:i/>
          <w:sz w:val="24"/>
          <w:szCs w:val="24"/>
        </w:rPr>
        <w:t>О</w:t>
      </w:r>
      <w:r w:rsidRPr="00C11E12">
        <w:rPr>
          <w:i/>
          <w:sz w:val="24"/>
          <w:szCs w:val="24"/>
          <w:vertAlign w:val="subscript"/>
        </w:rPr>
        <w:t>результ</w:t>
      </w:r>
      <w:r w:rsidR="0021490B" w:rsidRPr="00C11E12">
        <w:rPr>
          <w:sz w:val="24"/>
          <w:szCs w:val="24"/>
        </w:rPr>
        <w:t>:</w:t>
      </w:r>
    </w:p>
    <w:p w14:paraId="47D4DE64" w14:textId="77777777"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4,5 до 5 соответствует оценке «Отлично»;</w:t>
      </w:r>
    </w:p>
    <w:p w14:paraId="4C64903F" w14:textId="77777777"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3,5 до 4,4 соответствует оценке «Хорошо»;</w:t>
      </w:r>
    </w:p>
    <w:p w14:paraId="48FEACA2" w14:textId="77777777"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3 до 3,4 соответствует оценке «Удовлетворительно»;</w:t>
      </w:r>
    </w:p>
    <w:p w14:paraId="6D31A455" w14:textId="77777777"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0 до 2,9 соответствует оценке «Неудовлетворительно».</w:t>
      </w:r>
    </w:p>
    <w:p w14:paraId="247A36C9" w14:textId="77777777" w:rsidR="0021490B" w:rsidRDefault="0021490B" w:rsidP="0021490B">
      <w:pPr>
        <w:spacing w:after="0" w:line="240" w:lineRule="auto"/>
        <w:rPr>
          <w:szCs w:val="24"/>
        </w:rPr>
      </w:pPr>
    </w:p>
    <w:p w14:paraId="7F9471B1" w14:textId="77777777" w:rsidR="0021490B" w:rsidRDefault="0021490B" w:rsidP="0021490B">
      <w:pPr>
        <w:spacing w:after="0" w:line="240" w:lineRule="auto"/>
        <w:jc w:val="both"/>
        <w:rPr>
          <w:szCs w:val="24"/>
        </w:rPr>
      </w:pPr>
    </w:p>
    <w:p w14:paraId="7CDA87BC" w14:textId="77777777" w:rsidR="0021490B" w:rsidRPr="00C11E12" w:rsidRDefault="0021490B" w:rsidP="0021490B">
      <w:pPr>
        <w:pStyle w:val="a7"/>
        <w:spacing w:after="0" w:line="240" w:lineRule="auto"/>
        <w:ind w:left="0"/>
        <w:jc w:val="both"/>
        <w:rPr>
          <w:b/>
          <w:szCs w:val="24"/>
        </w:rPr>
      </w:pPr>
      <w:r w:rsidRPr="00C11E12">
        <w:rPr>
          <w:szCs w:val="24"/>
        </w:rPr>
        <w:t xml:space="preserve">Значения коэффициентов </w:t>
      </w:r>
      <w:r w:rsidR="003D2463" w:rsidRPr="00C11E12">
        <w:rPr>
          <w:i/>
          <w:szCs w:val="24"/>
        </w:rPr>
        <w:t>О</w:t>
      </w:r>
      <w:r w:rsidRPr="00C11E12">
        <w:rPr>
          <w:i/>
          <w:szCs w:val="24"/>
          <w:vertAlign w:val="subscript"/>
        </w:rPr>
        <w:t>ПЗ</w:t>
      </w:r>
      <w:r w:rsidRPr="00C11E12">
        <w:rPr>
          <w:i/>
          <w:szCs w:val="24"/>
        </w:rPr>
        <w:t xml:space="preserve">, </w:t>
      </w:r>
      <w:r w:rsidR="003D2463" w:rsidRPr="00C11E12">
        <w:rPr>
          <w:i/>
          <w:szCs w:val="24"/>
        </w:rPr>
        <w:t>О</w:t>
      </w:r>
      <w:r w:rsidRPr="00C11E12">
        <w:rPr>
          <w:i/>
          <w:szCs w:val="24"/>
          <w:vertAlign w:val="subscript"/>
        </w:rPr>
        <w:t>ИЗ</w:t>
      </w:r>
      <w:r w:rsidRPr="00C11E12">
        <w:rPr>
          <w:i/>
          <w:szCs w:val="24"/>
        </w:rPr>
        <w:t xml:space="preserve">, </w:t>
      </w:r>
      <w:r w:rsidR="003D2463" w:rsidRPr="00C11E12">
        <w:rPr>
          <w:i/>
          <w:szCs w:val="24"/>
        </w:rPr>
        <w:t>О</w:t>
      </w:r>
      <w:r w:rsidR="003D2463" w:rsidRPr="00C11E12">
        <w:rPr>
          <w:i/>
          <w:szCs w:val="24"/>
          <w:vertAlign w:val="subscript"/>
        </w:rPr>
        <w:t>тесты</w:t>
      </w:r>
      <w:r w:rsidR="003D2463" w:rsidRPr="00C11E12">
        <w:rPr>
          <w:i/>
          <w:szCs w:val="24"/>
        </w:rPr>
        <w:t>, О</w:t>
      </w:r>
      <w:r w:rsidR="00EE609E" w:rsidRPr="00EE609E">
        <w:rPr>
          <w:i/>
          <w:szCs w:val="24"/>
          <w:vertAlign w:val="subscript"/>
        </w:rPr>
        <w:t>диф.зачет</w:t>
      </w:r>
      <w:r w:rsidR="003D2463" w:rsidRPr="00C11E12">
        <w:rPr>
          <w:szCs w:val="24"/>
        </w:rPr>
        <w:t xml:space="preserve"> </w:t>
      </w:r>
      <w:r w:rsidRPr="00C11E12">
        <w:rPr>
          <w:szCs w:val="24"/>
        </w:rPr>
        <w:t>формируются по четырехбальной шкале:</w:t>
      </w:r>
    </w:p>
    <w:p w14:paraId="669641FD" w14:textId="77777777" w:rsidR="00BD3BDE" w:rsidRPr="00C11E12" w:rsidRDefault="0021490B" w:rsidP="0021490B">
      <w:pPr>
        <w:pStyle w:val="c1"/>
        <w:tabs>
          <w:tab w:val="left" w:pos="851"/>
        </w:tabs>
        <w:spacing w:before="0" w:after="0"/>
        <w:jc w:val="both"/>
        <w:rPr>
          <w:rFonts w:ascii="Times New Roman" w:eastAsia="Times New Roman" w:hAnsi="Times New Roman" w:cs="Times New Roman"/>
          <w:color w:val="C0504D"/>
          <w:sz w:val="24"/>
          <w:szCs w:val="24"/>
        </w:rPr>
      </w:pPr>
      <w:r w:rsidRPr="00C11E12">
        <w:rPr>
          <w:rFonts w:ascii="Times New Roman" w:eastAsia="Times New Roman" w:hAnsi="Times New Roman" w:cs="Times New Roman"/>
          <w:sz w:val="24"/>
          <w:szCs w:val="24"/>
        </w:rPr>
        <w:t xml:space="preserve"> - </w:t>
      </w:r>
      <w:r w:rsidR="00BD3BDE" w:rsidRPr="00C11E12">
        <w:rPr>
          <w:rFonts w:ascii="Times New Roman" w:eastAsia="Times New Roman" w:hAnsi="Times New Roman" w:cs="Times New Roman"/>
          <w:sz w:val="24"/>
          <w:szCs w:val="24"/>
        </w:rPr>
        <w:t>«отлично» - оценка ставится за: выполнение всех требований, предусмотренных рабочей программой дисциплины, з</w:t>
      </w:r>
      <w:r w:rsidR="00BD3BDE" w:rsidRPr="00C11E12">
        <w:rPr>
          <w:rFonts w:ascii="Times New Roman" w:hAnsi="Times New Roman" w:cs="Times New Roman"/>
          <w:sz w:val="24"/>
          <w:szCs w:val="24"/>
          <w:shd w:val="clear" w:color="auto" w:fill="FFFFFF"/>
        </w:rPr>
        <w:t xml:space="preserve">нание </w:t>
      </w:r>
      <w:r w:rsidR="00BD3BDE" w:rsidRPr="00C11E12">
        <w:rPr>
          <w:rFonts w:ascii="Times New Roman" w:hAnsi="Times New Roman" w:cs="Times New Roman"/>
          <w:color w:val="000000"/>
          <w:sz w:val="24"/>
          <w:szCs w:val="24"/>
          <w:shd w:val="clear" w:color="auto" w:fill="FFFFFF"/>
        </w:rPr>
        <w:t>фактического материла по дисциплине, в</w:t>
      </w:r>
      <w:r w:rsidR="00BD3BDE" w:rsidRPr="00C11E12">
        <w:rPr>
          <w:rFonts w:ascii="Times New Roman" w:eastAsia="Times New Roman" w:hAnsi="Times New Roman" w:cs="Times New Roman"/>
          <w:color w:val="000000"/>
          <w:sz w:val="24"/>
          <w:szCs w:val="24"/>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00BD3BDE" w:rsidRPr="00C11E12">
        <w:rPr>
          <w:rFonts w:ascii="Times New Roman" w:hAnsi="Times New Roman" w:cs="Times New Roman"/>
          <w:color w:val="000000"/>
          <w:sz w:val="24"/>
          <w:szCs w:val="24"/>
          <w:shd w:val="clear" w:color="auto" w:fill="FFFFFF"/>
        </w:rPr>
        <w:t>мение аргументировано отвечать па вопросы; вступать в диалоговое общение;</w:t>
      </w:r>
    </w:p>
    <w:p w14:paraId="2D6E6925" w14:textId="77777777" w:rsidR="00BD3BDE" w:rsidRPr="00C11E12" w:rsidRDefault="0021490B" w:rsidP="0021490B">
      <w:pPr>
        <w:tabs>
          <w:tab w:val="left" w:pos="851"/>
        </w:tabs>
        <w:spacing w:after="0" w:line="240" w:lineRule="auto"/>
        <w:jc w:val="both"/>
        <w:rPr>
          <w:color w:val="C0504D"/>
          <w:sz w:val="24"/>
          <w:szCs w:val="24"/>
        </w:rPr>
      </w:pPr>
      <w:r w:rsidRPr="00C11E12">
        <w:rPr>
          <w:sz w:val="24"/>
          <w:szCs w:val="24"/>
        </w:rPr>
        <w:t xml:space="preserve">- </w:t>
      </w:r>
      <w:r w:rsidR="00BD3BDE" w:rsidRPr="00C11E12">
        <w:rPr>
          <w:sz w:val="24"/>
          <w:szCs w:val="24"/>
        </w:rPr>
        <w:t>«хорошо» - оценка ставится за: выполнение всех требований, предусмотренных рабочей программой дисциплины, в</w:t>
      </w:r>
      <w:r w:rsidR="00BD3BDE" w:rsidRPr="00C11E12">
        <w:rPr>
          <w:sz w:val="24"/>
          <w:szCs w:val="24"/>
          <w:lang w:eastAsia="ru-RU"/>
        </w:rPr>
        <w:t xml:space="preserve">ладение </w:t>
      </w:r>
      <w:r w:rsidR="00BD3BDE" w:rsidRPr="00C11E12">
        <w:rPr>
          <w:color w:val="000000"/>
          <w:sz w:val="24"/>
          <w:szCs w:val="24"/>
          <w:lang w:eastAsia="ru-RU"/>
        </w:rPr>
        <w:t>терминологией по дисциплине, умение обобщения, умозаключения, за т</w:t>
      </w:r>
      <w:r w:rsidR="00BD3BDE" w:rsidRPr="00C11E12">
        <w:rPr>
          <w:color w:val="000000"/>
          <w:sz w:val="24"/>
          <w:szCs w:val="24"/>
          <w:shd w:val="clear" w:color="auto" w:fill="FFFFFF"/>
        </w:rPr>
        <w:t>еоретическое осмысление проблемной ситуации, умение найти решение проблемной задачи, владение языковыми средствами при ответе на поставленные вопросы;</w:t>
      </w:r>
    </w:p>
    <w:p w14:paraId="7FC468EF" w14:textId="77777777" w:rsidR="00BD3BDE" w:rsidRPr="00C11E12" w:rsidRDefault="0021490B" w:rsidP="0021490B">
      <w:pPr>
        <w:tabs>
          <w:tab w:val="left" w:pos="851"/>
        </w:tabs>
        <w:spacing w:after="0" w:line="240" w:lineRule="auto"/>
        <w:jc w:val="both"/>
        <w:rPr>
          <w:color w:val="000000"/>
          <w:sz w:val="24"/>
          <w:szCs w:val="24"/>
          <w:shd w:val="clear" w:color="auto" w:fill="FFFFFF"/>
        </w:rPr>
      </w:pPr>
      <w:r w:rsidRPr="00C11E12">
        <w:rPr>
          <w:sz w:val="24"/>
          <w:szCs w:val="24"/>
        </w:rPr>
        <w:t xml:space="preserve">- </w:t>
      </w:r>
      <w:r w:rsidR="00BD3BDE" w:rsidRPr="00C11E12">
        <w:rPr>
          <w:sz w:val="24"/>
          <w:szCs w:val="24"/>
        </w:rPr>
        <w:t>«удовлетворительно» - оценка ставится за: выполнение всех требований, предусмотренных рабочей программой дисциплины, в том числе за выполнение индивидуального задания, н</w:t>
      </w:r>
      <w:r w:rsidR="00BD3BDE" w:rsidRPr="00C11E12">
        <w:rPr>
          <w:sz w:val="24"/>
          <w:szCs w:val="24"/>
          <w:shd w:val="clear" w:color="auto" w:fill="FFFFFF"/>
        </w:rPr>
        <w:t xml:space="preserve">еполное </w:t>
      </w:r>
      <w:r w:rsidR="00BD3BDE" w:rsidRPr="00C11E12">
        <w:rPr>
          <w:color w:val="000000"/>
          <w:sz w:val="24"/>
          <w:szCs w:val="24"/>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предложенные вопросы;</w:t>
      </w:r>
    </w:p>
    <w:p w14:paraId="2CFA9761" w14:textId="77777777" w:rsidR="00BD3BDE" w:rsidRPr="00C11E12" w:rsidRDefault="0021490B" w:rsidP="0021490B">
      <w:pPr>
        <w:tabs>
          <w:tab w:val="left" w:pos="851"/>
        </w:tabs>
        <w:spacing w:after="0" w:line="240" w:lineRule="auto"/>
        <w:jc w:val="both"/>
        <w:rPr>
          <w:sz w:val="24"/>
          <w:szCs w:val="24"/>
          <w:lang w:eastAsia="ru-RU"/>
        </w:rPr>
      </w:pPr>
      <w:r w:rsidRPr="00C11E12">
        <w:rPr>
          <w:sz w:val="24"/>
          <w:szCs w:val="24"/>
        </w:rPr>
        <w:t xml:space="preserve">- </w:t>
      </w:r>
      <w:r w:rsidR="00BD3BDE" w:rsidRPr="00C11E12">
        <w:rPr>
          <w:sz w:val="24"/>
          <w:szCs w:val="24"/>
        </w:rPr>
        <w:t>«неудовлетворительно»</w:t>
      </w:r>
      <w:r w:rsidR="00BD3BDE" w:rsidRPr="00C11E12">
        <w:rPr>
          <w:color w:val="000000"/>
          <w:sz w:val="24"/>
          <w:szCs w:val="24"/>
          <w:shd w:val="clear" w:color="auto" w:fill="FFFFFF"/>
        </w:rPr>
        <w:t xml:space="preserve"> - </w:t>
      </w:r>
      <w:r w:rsidR="00BD3BDE" w:rsidRPr="00C11E12">
        <w:rPr>
          <w:sz w:val="24"/>
          <w:szCs w:val="24"/>
        </w:rPr>
        <w:t xml:space="preserve">оценка ставится за: невыполнение требований, предусмотренных рабочей программой дисциплины, </w:t>
      </w:r>
      <w:r w:rsidR="00BD3BDE" w:rsidRPr="00C11E12">
        <w:rPr>
          <w:color w:val="000000"/>
          <w:sz w:val="24"/>
          <w:szCs w:val="24"/>
          <w:shd w:val="clear" w:color="auto" w:fill="FFFFFF"/>
        </w:rPr>
        <w:t>отсутствие знаний по дисциплине, непонимание материала по дисциплине, отсутствие умений выполнения заданий, предусмотренных данной дисциплиной, отсутствие ответа на предложенные вопросы.</w:t>
      </w:r>
    </w:p>
    <w:p w14:paraId="248E3623" w14:textId="77777777" w:rsidR="006E6644" w:rsidRPr="00C11E12" w:rsidRDefault="006E6644" w:rsidP="00BD3BDE">
      <w:pPr>
        <w:spacing w:after="0" w:line="240" w:lineRule="auto"/>
        <w:ind w:firstLine="708"/>
        <w:rPr>
          <w:b/>
          <w:sz w:val="24"/>
          <w:szCs w:val="24"/>
        </w:rPr>
      </w:pPr>
    </w:p>
    <w:sectPr w:rsidR="006E6644" w:rsidRPr="00C11E12" w:rsidSect="00F51C49">
      <w:footerReference w:type="even" r:id="rId18"/>
      <w:footerReference w:type="default" r:id="rId19"/>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A09A9" w14:textId="77777777" w:rsidR="00650963" w:rsidRDefault="00650963">
      <w:r>
        <w:separator/>
      </w:r>
    </w:p>
  </w:endnote>
  <w:endnote w:type="continuationSeparator" w:id="0">
    <w:p w14:paraId="620A6B4C" w14:textId="77777777" w:rsidR="00650963" w:rsidRDefault="0065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CC"/>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94EF" w14:textId="77777777" w:rsidR="0079005D" w:rsidRDefault="0079005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14:paraId="50905590" w14:textId="77777777" w:rsidR="0079005D" w:rsidRDefault="0079005D" w:rsidP="00AB4977">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060FA" w14:textId="77777777" w:rsidR="0079005D" w:rsidRDefault="0079005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256D6D">
      <w:rPr>
        <w:rStyle w:val="aff4"/>
        <w:noProof/>
      </w:rPr>
      <w:t>2</w:t>
    </w:r>
    <w:r>
      <w:rPr>
        <w:rStyle w:val="aff4"/>
      </w:rPr>
      <w:fldChar w:fldCharType="end"/>
    </w:r>
  </w:p>
  <w:p w14:paraId="1CB540FF" w14:textId="77777777" w:rsidR="0079005D" w:rsidRDefault="0079005D" w:rsidP="00AB4977">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373B0" w14:textId="77777777" w:rsidR="00650963" w:rsidRDefault="00650963">
      <w:r>
        <w:separator/>
      </w:r>
    </w:p>
  </w:footnote>
  <w:footnote w:type="continuationSeparator" w:id="0">
    <w:p w14:paraId="7F8C428A" w14:textId="77777777" w:rsidR="00650963" w:rsidRDefault="006509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DCF"/>
    <w:multiLevelType w:val="multilevel"/>
    <w:tmpl w:val="7BC8287C"/>
    <w:lvl w:ilvl="0">
      <w:start w:val="1"/>
      <w:numFmt w:val="decimal"/>
      <w:lvlText w:val="%1"/>
      <w:lvlJc w:val="left"/>
      <w:pPr>
        <w:tabs>
          <w:tab w:val="num" w:pos="57"/>
        </w:tabs>
        <w:ind w:left="5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42A6A40"/>
    <w:multiLevelType w:val="multilevel"/>
    <w:tmpl w:val="C9D80416"/>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6A513EB"/>
    <w:multiLevelType w:val="hybridMultilevel"/>
    <w:tmpl w:val="92D6C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010CAF"/>
    <w:multiLevelType w:val="multilevel"/>
    <w:tmpl w:val="A78AC886"/>
    <w:lvl w:ilvl="0">
      <w:start w:val="6"/>
      <w:numFmt w:val="decimal"/>
      <w:lvlText w:val="%1."/>
      <w:lvlJc w:val="left"/>
      <w:pPr>
        <w:tabs>
          <w:tab w:val="num" w:pos="1222"/>
        </w:tabs>
        <w:ind w:left="862" w:hanging="720"/>
      </w:pPr>
      <w:rPr>
        <w:rFonts w:hint="default"/>
      </w:rPr>
    </w:lvl>
    <w:lvl w:ilvl="1">
      <w:start w:val="1"/>
      <w:numFmt w:val="lowerLetter"/>
      <w:lvlText w:val="%2."/>
      <w:lvlJc w:val="left"/>
      <w:pPr>
        <w:tabs>
          <w:tab w:val="num" w:pos="1219"/>
        </w:tabs>
        <w:ind w:left="1906" w:hanging="1027"/>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4" w15:restartNumberingAfterBreak="0">
    <w:nsid w:val="0BBA2112"/>
    <w:multiLevelType w:val="multilevel"/>
    <w:tmpl w:val="D3F4D724"/>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BD05ECC"/>
    <w:multiLevelType w:val="hybridMultilevel"/>
    <w:tmpl w:val="EDDE0940"/>
    <w:lvl w:ilvl="0" w:tplc="26DC305C">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6" w15:restartNumberingAfterBreak="0">
    <w:nsid w:val="0C1E08E3"/>
    <w:multiLevelType w:val="hybridMultilevel"/>
    <w:tmpl w:val="F2649508"/>
    <w:lvl w:ilvl="0" w:tplc="BA98CE1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6F6612"/>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A97851"/>
    <w:multiLevelType w:val="hybridMultilevel"/>
    <w:tmpl w:val="3558D47C"/>
    <w:lvl w:ilvl="0" w:tplc="0419000F">
      <w:start w:val="1"/>
      <w:numFmt w:val="decimal"/>
      <w:lvlText w:val="%1."/>
      <w:lvlJc w:val="left"/>
      <w:pPr>
        <w:tabs>
          <w:tab w:val="num" w:pos="2509"/>
        </w:tabs>
        <w:ind w:left="2509" w:hanging="360"/>
      </w:pPr>
      <w:rPr>
        <w:rFonts w:hint="default"/>
      </w:rPr>
    </w:lvl>
    <w:lvl w:ilvl="1" w:tplc="87E49C1C">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89700CB"/>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6656D"/>
    <w:multiLevelType w:val="hybridMultilevel"/>
    <w:tmpl w:val="BDFC0546"/>
    <w:lvl w:ilvl="0" w:tplc="D27C5A68">
      <w:start w:val="1"/>
      <w:numFmt w:val="decimal"/>
      <w:lvlText w:val="%1."/>
      <w:lvlJc w:val="left"/>
      <w:pPr>
        <w:tabs>
          <w:tab w:val="num" w:pos="0"/>
        </w:tabs>
        <w:ind w:left="284" w:hanging="284"/>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3973FC"/>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3" w15:restartNumberingAfterBreak="0">
    <w:nsid w:val="21BB39EC"/>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4" w15:restartNumberingAfterBreak="0">
    <w:nsid w:val="25E1729E"/>
    <w:multiLevelType w:val="hybridMultilevel"/>
    <w:tmpl w:val="15BEA1CE"/>
    <w:lvl w:ilvl="0" w:tplc="C6786E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274376BD"/>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A640BD6"/>
    <w:multiLevelType w:val="hybridMultilevel"/>
    <w:tmpl w:val="A50C6D86"/>
    <w:lvl w:ilvl="0" w:tplc="22EC1D24">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7" w15:restartNumberingAfterBreak="0">
    <w:nsid w:val="2E5107DA"/>
    <w:multiLevelType w:val="hybridMultilevel"/>
    <w:tmpl w:val="F2DA4772"/>
    <w:lvl w:ilvl="0" w:tplc="634A7810">
      <w:start w:val="1"/>
      <w:numFmt w:val="lowerLetter"/>
      <w:lvlText w:val="%1."/>
      <w:lvlJc w:val="left"/>
      <w:pPr>
        <w:tabs>
          <w:tab w:val="num" w:pos="1931"/>
        </w:tabs>
        <w:ind w:left="19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BF5394"/>
    <w:multiLevelType w:val="hybridMultilevel"/>
    <w:tmpl w:val="48C4D832"/>
    <w:lvl w:ilvl="0" w:tplc="4CC2FE2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77071AC"/>
    <w:multiLevelType w:val="hybridMultilevel"/>
    <w:tmpl w:val="9140E81E"/>
    <w:lvl w:ilvl="0" w:tplc="79701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8A95940"/>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BA865E2"/>
    <w:multiLevelType w:val="hybridMultilevel"/>
    <w:tmpl w:val="A1024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6C1647"/>
    <w:multiLevelType w:val="hybridMultilevel"/>
    <w:tmpl w:val="9A4CE45C"/>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84F06"/>
    <w:multiLevelType w:val="hybridMultilevel"/>
    <w:tmpl w:val="CA189F0C"/>
    <w:lvl w:ilvl="0" w:tplc="1E62DCA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43821D29"/>
    <w:multiLevelType w:val="hybridMultilevel"/>
    <w:tmpl w:val="FB1E75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C0FC2318">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1716F0"/>
    <w:multiLevelType w:val="hybridMultilevel"/>
    <w:tmpl w:val="7BC8287C"/>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74C703E"/>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E449FF"/>
    <w:multiLevelType w:val="hybridMultilevel"/>
    <w:tmpl w:val="1C0C3A5C"/>
    <w:lvl w:ilvl="0" w:tplc="EE3E5C38">
      <w:start w:val="1"/>
      <w:numFmt w:val="lowerLetter"/>
      <w:lvlText w:val="%1."/>
      <w:lvlJc w:val="left"/>
      <w:pPr>
        <w:tabs>
          <w:tab w:val="num" w:pos="1077"/>
        </w:tabs>
        <w:ind w:left="1764" w:hanging="1027"/>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151684"/>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D2B2F39"/>
    <w:multiLevelType w:val="hybridMultilevel"/>
    <w:tmpl w:val="C15ED812"/>
    <w:lvl w:ilvl="0" w:tplc="68BEB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4F3E4E0C"/>
    <w:multiLevelType w:val="hybridMultilevel"/>
    <w:tmpl w:val="7EF62142"/>
    <w:lvl w:ilvl="0" w:tplc="FC560D8E">
      <w:start w:val="1"/>
      <w:numFmt w:val="decimal"/>
      <w:lvlText w:val="%1."/>
      <w:lvlJc w:val="left"/>
      <w:pPr>
        <w:tabs>
          <w:tab w:val="num" w:pos="1080"/>
        </w:tabs>
        <w:ind w:left="720" w:hanging="720"/>
      </w:pPr>
      <w:rPr>
        <w:rFonts w:hint="default"/>
      </w:rPr>
    </w:lvl>
    <w:lvl w:ilvl="1" w:tplc="639A7C48">
      <w:start w:val="1"/>
      <w:numFmt w:val="lowerLetter"/>
      <w:lvlText w:val="%2."/>
      <w:lvlJc w:val="left"/>
      <w:pPr>
        <w:tabs>
          <w:tab w:val="num" w:pos="1200"/>
        </w:tabs>
        <w:ind w:left="1200" w:hanging="360"/>
      </w:pPr>
      <w:rPr>
        <w:b w:val="0"/>
      </w:rPr>
    </w:lvl>
    <w:lvl w:ilvl="2" w:tplc="1E96E012">
      <w:start w:val="1"/>
      <w:numFmt w:val="lowerLetter"/>
      <w:lvlText w:val="%3."/>
      <w:lvlJc w:val="left"/>
      <w:pPr>
        <w:tabs>
          <w:tab w:val="num" w:pos="2321"/>
        </w:tabs>
        <w:ind w:left="2321" w:hanging="341"/>
      </w:pPr>
      <w:rPr>
        <w:rFonts w:hint="default"/>
      </w:rPr>
    </w:lvl>
    <w:lvl w:ilvl="3" w:tplc="A5203B4E">
      <w:start w:val="1"/>
      <w:numFmt w:val="lowerLetter"/>
      <w:lvlText w:val="%4."/>
      <w:lvlJc w:val="left"/>
      <w:pPr>
        <w:tabs>
          <w:tab w:val="num" w:pos="2880"/>
        </w:tabs>
        <w:ind w:left="2880" w:hanging="360"/>
      </w:pPr>
      <w:rPr>
        <w:rFonts w:hint="default"/>
      </w:rPr>
    </w:lvl>
    <w:lvl w:ilvl="4" w:tplc="479EDDAC">
      <w:start w:val="1"/>
      <w:numFmt w:val="lowerLetter"/>
      <w:lvlText w:val="%5."/>
      <w:lvlJc w:val="left"/>
      <w:pPr>
        <w:tabs>
          <w:tab w:val="num" w:pos="3600"/>
        </w:tabs>
        <w:ind w:left="3600" w:hanging="360"/>
      </w:pPr>
      <w:rPr>
        <w:rFonts w:hint="default"/>
        <w:b w:val="0"/>
        <w:i w:val="0"/>
      </w:rPr>
    </w:lvl>
    <w:lvl w:ilvl="5" w:tplc="1E96E012">
      <w:start w:val="1"/>
      <w:numFmt w:val="lowerLetter"/>
      <w:lvlText w:val="%6."/>
      <w:lvlJc w:val="left"/>
      <w:pPr>
        <w:tabs>
          <w:tab w:val="num" w:pos="4481"/>
        </w:tabs>
        <w:ind w:left="4481" w:hanging="341"/>
      </w:pPr>
      <w:rPr>
        <w:rFonts w:hint="default"/>
      </w:r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370352A"/>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A220C47"/>
    <w:multiLevelType w:val="hybridMultilevel"/>
    <w:tmpl w:val="6D42DA5C"/>
    <w:lvl w:ilvl="0" w:tplc="004254E0">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5C5A3B81"/>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4" w15:restartNumberingAfterBreak="0">
    <w:nsid w:val="5C601E75"/>
    <w:multiLevelType w:val="hybridMultilevel"/>
    <w:tmpl w:val="2B5CEBCA"/>
    <w:lvl w:ilvl="0" w:tplc="5DDE9214">
      <w:start w:val="1"/>
      <w:numFmt w:val="bullet"/>
      <w:lvlText w:val=""/>
      <w:lvlJc w:val="left"/>
      <w:pPr>
        <w:ind w:left="720" w:hanging="360"/>
      </w:pPr>
      <w:rPr>
        <w:rFonts w:ascii="Symbol" w:hAnsi="Symbol" w:hint="default"/>
        <w:b/>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D358D3"/>
    <w:multiLevelType w:val="hybridMultilevel"/>
    <w:tmpl w:val="B9267286"/>
    <w:lvl w:ilvl="0" w:tplc="DCDC8B6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C401AB"/>
    <w:multiLevelType w:val="hybridMultilevel"/>
    <w:tmpl w:val="49606C5C"/>
    <w:lvl w:ilvl="0" w:tplc="F57404D8">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02A3DD6"/>
    <w:multiLevelType w:val="hybridMultilevel"/>
    <w:tmpl w:val="D722B476"/>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23005D"/>
    <w:multiLevelType w:val="hybridMultilevel"/>
    <w:tmpl w:val="4D9A7B44"/>
    <w:lvl w:ilvl="0" w:tplc="72E2DE64">
      <w:start w:val="1"/>
      <w:numFmt w:val="bullet"/>
      <w:lvlText w:val=""/>
      <w:lvlJc w:val="left"/>
      <w:pPr>
        <w:tabs>
          <w:tab w:val="num" w:pos="2138"/>
        </w:tabs>
        <w:ind w:left="2138" w:hanging="360"/>
      </w:pPr>
      <w:rPr>
        <w:rFonts w:ascii="Symbol" w:hAnsi="Symbol" w:hint="default"/>
      </w:rPr>
    </w:lvl>
    <w:lvl w:ilvl="1" w:tplc="FC560D8E">
      <w:start w:val="1"/>
      <w:numFmt w:val="decimal"/>
      <w:lvlText w:val="%2."/>
      <w:lvlJc w:val="left"/>
      <w:pPr>
        <w:tabs>
          <w:tab w:val="num" w:pos="1070"/>
        </w:tabs>
        <w:ind w:left="1070" w:hanging="360"/>
      </w:pPr>
      <w:rPr>
        <w:rFont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73FF5E3C"/>
    <w:multiLevelType w:val="multilevel"/>
    <w:tmpl w:val="A78AC886"/>
    <w:lvl w:ilvl="0">
      <w:start w:val="6"/>
      <w:numFmt w:val="decimal"/>
      <w:lvlText w:val="%1."/>
      <w:lvlJc w:val="left"/>
      <w:pPr>
        <w:tabs>
          <w:tab w:val="num" w:pos="1080"/>
        </w:tabs>
        <w:ind w:left="720" w:hanging="720"/>
      </w:pPr>
      <w:rPr>
        <w:rFonts w:hint="default"/>
      </w:rPr>
    </w:lvl>
    <w:lvl w:ilvl="1">
      <w:start w:val="1"/>
      <w:numFmt w:val="lowerLetter"/>
      <w:lvlText w:val="%2."/>
      <w:lvlJc w:val="left"/>
      <w:pPr>
        <w:tabs>
          <w:tab w:val="num" w:pos="1077"/>
        </w:tabs>
        <w:ind w:left="1764" w:hanging="10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41A6B1E"/>
    <w:multiLevelType w:val="hybridMultilevel"/>
    <w:tmpl w:val="1700D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FE7A7C"/>
    <w:multiLevelType w:val="hybridMultilevel"/>
    <w:tmpl w:val="D26E574C"/>
    <w:lvl w:ilvl="0" w:tplc="B7968FE6">
      <w:start w:val="3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2" w15:restartNumberingAfterBreak="0">
    <w:nsid w:val="75470526"/>
    <w:multiLevelType w:val="hybridMultilevel"/>
    <w:tmpl w:val="718A4146"/>
    <w:lvl w:ilvl="0" w:tplc="6476A2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C7A30DA"/>
    <w:multiLevelType w:val="hybridMultilevel"/>
    <w:tmpl w:val="249239CE"/>
    <w:lvl w:ilvl="0" w:tplc="EEEED056">
      <w:start w:val="1"/>
      <w:numFmt w:val="decimal"/>
      <w:lvlText w:val="Тест %1."/>
      <w:lvlJc w:val="left"/>
      <w:pPr>
        <w:tabs>
          <w:tab w:val="num" w:pos="1080"/>
        </w:tabs>
        <w:ind w:left="720" w:hanging="720"/>
      </w:pPr>
      <w:rPr>
        <w:rFonts w:hint="default"/>
        <w:b/>
        <w:vertAlign w:val="baseline"/>
      </w:rPr>
    </w:lvl>
    <w:lvl w:ilvl="1" w:tplc="AA8C5F48">
      <w:start w:val="1"/>
      <w:numFmt w:val="lowerLetter"/>
      <w:lvlText w:val="%2)"/>
      <w:lvlJc w:val="left"/>
      <w:pPr>
        <w:tabs>
          <w:tab w:val="num" w:pos="1495"/>
        </w:tabs>
        <w:ind w:left="1495" w:hanging="360"/>
      </w:pPr>
      <w:rPr>
        <w:rFonts w:hint="default"/>
        <w:vertAlign w:val="baseli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31"/>
  </w:num>
  <w:num w:numId="4">
    <w:abstractNumId w:val="11"/>
  </w:num>
  <w:num w:numId="5">
    <w:abstractNumId w:val="28"/>
  </w:num>
  <w:num w:numId="6">
    <w:abstractNumId w:val="14"/>
  </w:num>
  <w:num w:numId="7">
    <w:abstractNumId w:val="12"/>
  </w:num>
  <w:num w:numId="8">
    <w:abstractNumId w:val="32"/>
  </w:num>
  <w:num w:numId="9">
    <w:abstractNumId w:val="6"/>
  </w:num>
  <w:num w:numId="10">
    <w:abstractNumId w:val="1"/>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0"/>
  </w:num>
  <w:num w:numId="15">
    <w:abstractNumId w:val="36"/>
  </w:num>
  <w:num w:numId="16">
    <w:abstractNumId w:val="38"/>
  </w:num>
  <w:num w:numId="17">
    <w:abstractNumId w:val="30"/>
  </w:num>
  <w:num w:numId="18">
    <w:abstractNumId w:val="39"/>
  </w:num>
  <w:num w:numId="19">
    <w:abstractNumId w:val="17"/>
  </w:num>
  <w:num w:numId="20">
    <w:abstractNumId w:val="41"/>
  </w:num>
  <w:num w:numId="21">
    <w:abstractNumId w:val="10"/>
  </w:num>
  <w:num w:numId="22">
    <w:abstractNumId w:val="37"/>
  </w:num>
  <w:num w:numId="23">
    <w:abstractNumId w:val="27"/>
  </w:num>
  <w:num w:numId="24">
    <w:abstractNumId w:val="20"/>
  </w:num>
  <w:num w:numId="25">
    <w:abstractNumId w:val="7"/>
  </w:num>
  <w:num w:numId="26">
    <w:abstractNumId w:val="8"/>
  </w:num>
  <w:num w:numId="27">
    <w:abstractNumId w:val="15"/>
  </w:num>
  <w:num w:numId="28">
    <w:abstractNumId w:val="2"/>
  </w:num>
  <w:num w:numId="29">
    <w:abstractNumId w:val="29"/>
  </w:num>
  <w:num w:numId="30">
    <w:abstractNumId w:val="43"/>
  </w:num>
  <w:num w:numId="31">
    <w:abstractNumId w:val="22"/>
  </w:num>
  <w:num w:numId="32">
    <w:abstractNumId w:val="19"/>
  </w:num>
  <w:num w:numId="33">
    <w:abstractNumId w:val="40"/>
  </w:num>
  <w:num w:numId="34">
    <w:abstractNumId w:val="23"/>
  </w:num>
  <w:num w:numId="35">
    <w:abstractNumId w:val="26"/>
  </w:num>
  <w:num w:numId="36">
    <w:abstractNumId w:val="9"/>
  </w:num>
  <w:num w:numId="37">
    <w:abstractNumId w:val="34"/>
  </w:num>
  <w:num w:numId="38">
    <w:abstractNumId w:val="4"/>
  </w:num>
  <w:num w:numId="39">
    <w:abstractNumId w:val="33"/>
  </w:num>
  <w:num w:numId="40">
    <w:abstractNumId w:val="13"/>
  </w:num>
  <w:num w:numId="41">
    <w:abstractNumId w:val="16"/>
  </w:num>
  <w:num w:numId="42">
    <w:abstractNumId w:val="5"/>
  </w:num>
  <w:num w:numId="43">
    <w:abstractNumId w:val="42"/>
  </w:num>
  <w:num w:numId="44">
    <w:abstractNumId w:val="24"/>
  </w:num>
  <w:num w:numId="45">
    <w:abstractNumId w:val="21"/>
  </w:num>
  <w:num w:numId="46">
    <w:abstractNumId w:val="18"/>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AFB"/>
    <w:rsid w:val="00005F26"/>
    <w:rsid w:val="00024CDB"/>
    <w:rsid w:val="00032B53"/>
    <w:rsid w:val="0003356E"/>
    <w:rsid w:val="00034659"/>
    <w:rsid w:val="00034959"/>
    <w:rsid w:val="00035DB3"/>
    <w:rsid w:val="00035DE4"/>
    <w:rsid w:val="00040372"/>
    <w:rsid w:val="000415B5"/>
    <w:rsid w:val="0004556E"/>
    <w:rsid w:val="000511E4"/>
    <w:rsid w:val="00052756"/>
    <w:rsid w:val="00053FCD"/>
    <w:rsid w:val="00054ACF"/>
    <w:rsid w:val="0005642F"/>
    <w:rsid w:val="0005774B"/>
    <w:rsid w:val="000653CD"/>
    <w:rsid w:val="000654E2"/>
    <w:rsid w:val="00071E9A"/>
    <w:rsid w:val="000842FD"/>
    <w:rsid w:val="00085214"/>
    <w:rsid w:val="00085FF3"/>
    <w:rsid w:val="000A4D61"/>
    <w:rsid w:val="000A74C9"/>
    <w:rsid w:val="000A7B38"/>
    <w:rsid w:val="000B0C5D"/>
    <w:rsid w:val="000B4630"/>
    <w:rsid w:val="000C3BB5"/>
    <w:rsid w:val="000C79F6"/>
    <w:rsid w:val="000D2D49"/>
    <w:rsid w:val="000E00EB"/>
    <w:rsid w:val="000E46A6"/>
    <w:rsid w:val="000E62BE"/>
    <w:rsid w:val="000E65FF"/>
    <w:rsid w:val="000F2014"/>
    <w:rsid w:val="001009CE"/>
    <w:rsid w:val="00106D37"/>
    <w:rsid w:val="00115922"/>
    <w:rsid w:val="00134C7A"/>
    <w:rsid w:val="00140E0A"/>
    <w:rsid w:val="00143290"/>
    <w:rsid w:val="001700F3"/>
    <w:rsid w:val="00183E2A"/>
    <w:rsid w:val="0019467F"/>
    <w:rsid w:val="001A252D"/>
    <w:rsid w:val="001A486D"/>
    <w:rsid w:val="001B7DB9"/>
    <w:rsid w:val="001C4F4B"/>
    <w:rsid w:val="001C73AA"/>
    <w:rsid w:val="001C76B1"/>
    <w:rsid w:val="001D0028"/>
    <w:rsid w:val="001D2932"/>
    <w:rsid w:val="001D761E"/>
    <w:rsid w:val="001D7AE2"/>
    <w:rsid w:val="001E02DD"/>
    <w:rsid w:val="001E2FAF"/>
    <w:rsid w:val="001F40B0"/>
    <w:rsid w:val="001F7EFD"/>
    <w:rsid w:val="00202C6F"/>
    <w:rsid w:val="002041D5"/>
    <w:rsid w:val="00210EED"/>
    <w:rsid w:val="0021490B"/>
    <w:rsid w:val="00215B74"/>
    <w:rsid w:val="00223568"/>
    <w:rsid w:val="0023618C"/>
    <w:rsid w:val="002418BA"/>
    <w:rsid w:val="002435C0"/>
    <w:rsid w:val="0025291F"/>
    <w:rsid w:val="00256D6D"/>
    <w:rsid w:val="00262CBC"/>
    <w:rsid w:val="002720C0"/>
    <w:rsid w:val="00272867"/>
    <w:rsid w:val="00276B9A"/>
    <w:rsid w:val="00297B1F"/>
    <w:rsid w:val="002A6750"/>
    <w:rsid w:val="002C1BF9"/>
    <w:rsid w:val="002C2FD0"/>
    <w:rsid w:val="002E4F6E"/>
    <w:rsid w:val="002E723F"/>
    <w:rsid w:val="003031EB"/>
    <w:rsid w:val="00305850"/>
    <w:rsid w:val="00305E2D"/>
    <w:rsid w:val="00310035"/>
    <w:rsid w:val="00316F60"/>
    <w:rsid w:val="00323B69"/>
    <w:rsid w:val="00323BF6"/>
    <w:rsid w:val="003475A3"/>
    <w:rsid w:val="00347C44"/>
    <w:rsid w:val="0035460A"/>
    <w:rsid w:val="003700ED"/>
    <w:rsid w:val="00372158"/>
    <w:rsid w:val="00374A1C"/>
    <w:rsid w:val="00380C96"/>
    <w:rsid w:val="003857F7"/>
    <w:rsid w:val="00387DA6"/>
    <w:rsid w:val="003927B7"/>
    <w:rsid w:val="00393DAF"/>
    <w:rsid w:val="003958C3"/>
    <w:rsid w:val="003A7CD2"/>
    <w:rsid w:val="003B4D05"/>
    <w:rsid w:val="003B5D2F"/>
    <w:rsid w:val="003C599B"/>
    <w:rsid w:val="003C5ECB"/>
    <w:rsid w:val="003D2463"/>
    <w:rsid w:val="003D6F65"/>
    <w:rsid w:val="003E3300"/>
    <w:rsid w:val="003E5DB4"/>
    <w:rsid w:val="003E7F06"/>
    <w:rsid w:val="003F1557"/>
    <w:rsid w:val="00404BD5"/>
    <w:rsid w:val="00404C26"/>
    <w:rsid w:val="0040689E"/>
    <w:rsid w:val="00406A3E"/>
    <w:rsid w:val="004160E4"/>
    <w:rsid w:val="004218DF"/>
    <w:rsid w:val="0042671B"/>
    <w:rsid w:val="004526BD"/>
    <w:rsid w:val="00454E2D"/>
    <w:rsid w:val="004705DD"/>
    <w:rsid w:val="00471956"/>
    <w:rsid w:val="004904F5"/>
    <w:rsid w:val="00495B15"/>
    <w:rsid w:val="00497E97"/>
    <w:rsid w:val="004A4AAF"/>
    <w:rsid w:val="004C379A"/>
    <w:rsid w:val="004D3FA9"/>
    <w:rsid w:val="004E26F0"/>
    <w:rsid w:val="004F033F"/>
    <w:rsid w:val="005006EF"/>
    <w:rsid w:val="005055F4"/>
    <w:rsid w:val="00507353"/>
    <w:rsid w:val="005135BD"/>
    <w:rsid w:val="00517864"/>
    <w:rsid w:val="00523A66"/>
    <w:rsid w:val="00532A17"/>
    <w:rsid w:val="00533B6B"/>
    <w:rsid w:val="0053433E"/>
    <w:rsid w:val="00544813"/>
    <w:rsid w:val="0056105E"/>
    <w:rsid w:val="00570F30"/>
    <w:rsid w:val="005910D6"/>
    <w:rsid w:val="00594168"/>
    <w:rsid w:val="005952EE"/>
    <w:rsid w:val="00595973"/>
    <w:rsid w:val="005D4434"/>
    <w:rsid w:val="005F13BB"/>
    <w:rsid w:val="005F3A28"/>
    <w:rsid w:val="005F3C4E"/>
    <w:rsid w:val="00602928"/>
    <w:rsid w:val="00616CEC"/>
    <w:rsid w:val="00617BC3"/>
    <w:rsid w:val="0063148A"/>
    <w:rsid w:val="00641100"/>
    <w:rsid w:val="006441AA"/>
    <w:rsid w:val="00650963"/>
    <w:rsid w:val="00650D41"/>
    <w:rsid w:val="0066048F"/>
    <w:rsid w:val="0066681A"/>
    <w:rsid w:val="0067567C"/>
    <w:rsid w:val="00681914"/>
    <w:rsid w:val="00682383"/>
    <w:rsid w:val="006824DE"/>
    <w:rsid w:val="0069024F"/>
    <w:rsid w:val="00691242"/>
    <w:rsid w:val="0069354C"/>
    <w:rsid w:val="00696F53"/>
    <w:rsid w:val="006B4C8D"/>
    <w:rsid w:val="006C47C9"/>
    <w:rsid w:val="006C48C7"/>
    <w:rsid w:val="006C4F4F"/>
    <w:rsid w:val="006D131B"/>
    <w:rsid w:val="006D7A61"/>
    <w:rsid w:val="006E2E6B"/>
    <w:rsid w:val="006E6644"/>
    <w:rsid w:val="0070357B"/>
    <w:rsid w:val="00717E38"/>
    <w:rsid w:val="00720EE2"/>
    <w:rsid w:val="007236CF"/>
    <w:rsid w:val="007277CC"/>
    <w:rsid w:val="00730757"/>
    <w:rsid w:val="00751045"/>
    <w:rsid w:val="00761CE1"/>
    <w:rsid w:val="007639B4"/>
    <w:rsid w:val="00766189"/>
    <w:rsid w:val="00776D44"/>
    <w:rsid w:val="00782045"/>
    <w:rsid w:val="0079005D"/>
    <w:rsid w:val="007947AA"/>
    <w:rsid w:val="00795FCF"/>
    <w:rsid w:val="007B0F2F"/>
    <w:rsid w:val="007B1901"/>
    <w:rsid w:val="007B3F9A"/>
    <w:rsid w:val="007C49E9"/>
    <w:rsid w:val="007C7F7B"/>
    <w:rsid w:val="007D7460"/>
    <w:rsid w:val="007E11ED"/>
    <w:rsid w:val="007E42FA"/>
    <w:rsid w:val="007E6975"/>
    <w:rsid w:val="007F2862"/>
    <w:rsid w:val="007F2FEB"/>
    <w:rsid w:val="007F3936"/>
    <w:rsid w:val="008059CF"/>
    <w:rsid w:val="00817DB6"/>
    <w:rsid w:val="00823589"/>
    <w:rsid w:val="00840332"/>
    <w:rsid w:val="008479BE"/>
    <w:rsid w:val="00847D55"/>
    <w:rsid w:val="0085605F"/>
    <w:rsid w:val="0085686A"/>
    <w:rsid w:val="00870425"/>
    <w:rsid w:val="00871D5D"/>
    <w:rsid w:val="008732CD"/>
    <w:rsid w:val="00880C79"/>
    <w:rsid w:val="008A7C8F"/>
    <w:rsid w:val="008E0BE6"/>
    <w:rsid w:val="008E1419"/>
    <w:rsid w:val="008E28C0"/>
    <w:rsid w:val="009000BD"/>
    <w:rsid w:val="00902582"/>
    <w:rsid w:val="00904B6A"/>
    <w:rsid w:val="009055E8"/>
    <w:rsid w:val="009177A7"/>
    <w:rsid w:val="00920B53"/>
    <w:rsid w:val="0093338F"/>
    <w:rsid w:val="00960E85"/>
    <w:rsid w:val="009621C4"/>
    <w:rsid w:val="009650BC"/>
    <w:rsid w:val="00974195"/>
    <w:rsid w:val="009846A2"/>
    <w:rsid w:val="0098657E"/>
    <w:rsid w:val="00991A29"/>
    <w:rsid w:val="009A69EB"/>
    <w:rsid w:val="009B52EC"/>
    <w:rsid w:val="009C48D4"/>
    <w:rsid w:val="009D1DE1"/>
    <w:rsid w:val="009D2779"/>
    <w:rsid w:val="009E224D"/>
    <w:rsid w:val="00A0481C"/>
    <w:rsid w:val="00A10D00"/>
    <w:rsid w:val="00A14399"/>
    <w:rsid w:val="00A25157"/>
    <w:rsid w:val="00A35051"/>
    <w:rsid w:val="00A47D35"/>
    <w:rsid w:val="00A5172B"/>
    <w:rsid w:val="00A552DA"/>
    <w:rsid w:val="00A563DF"/>
    <w:rsid w:val="00A603FF"/>
    <w:rsid w:val="00A60792"/>
    <w:rsid w:val="00A824C8"/>
    <w:rsid w:val="00A833EF"/>
    <w:rsid w:val="00A879F8"/>
    <w:rsid w:val="00A9146F"/>
    <w:rsid w:val="00A947F8"/>
    <w:rsid w:val="00AB4977"/>
    <w:rsid w:val="00AB4C41"/>
    <w:rsid w:val="00AB5860"/>
    <w:rsid w:val="00AB600B"/>
    <w:rsid w:val="00AC4EEC"/>
    <w:rsid w:val="00AC6BDD"/>
    <w:rsid w:val="00AD1314"/>
    <w:rsid w:val="00AD7301"/>
    <w:rsid w:val="00AD7400"/>
    <w:rsid w:val="00B01052"/>
    <w:rsid w:val="00B01BD2"/>
    <w:rsid w:val="00B02039"/>
    <w:rsid w:val="00B02A53"/>
    <w:rsid w:val="00B040DE"/>
    <w:rsid w:val="00B07DE6"/>
    <w:rsid w:val="00B20F0B"/>
    <w:rsid w:val="00B24062"/>
    <w:rsid w:val="00B24F64"/>
    <w:rsid w:val="00B37761"/>
    <w:rsid w:val="00B37C32"/>
    <w:rsid w:val="00B45790"/>
    <w:rsid w:val="00B64C66"/>
    <w:rsid w:val="00B668A4"/>
    <w:rsid w:val="00B73504"/>
    <w:rsid w:val="00B83D53"/>
    <w:rsid w:val="00B87964"/>
    <w:rsid w:val="00B967B1"/>
    <w:rsid w:val="00B968F9"/>
    <w:rsid w:val="00B97C8D"/>
    <w:rsid w:val="00BA01F3"/>
    <w:rsid w:val="00BD3BDE"/>
    <w:rsid w:val="00BE6ABA"/>
    <w:rsid w:val="00C047FE"/>
    <w:rsid w:val="00C11E12"/>
    <w:rsid w:val="00C14085"/>
    <w:rsid w:val="00C16299"/>
    <w:rsid w:val="00C21DCA"/>
    <w:rsid w:val="00C30454"/>
    <w:rsid w:val="00C4125D"/>
    <w:rsid w:val="00C418A6"/>
    <w:rsid w:val="00C41ADB"/>
    <w:rsid w:val="00C41C22"/>
    <w:rsid w:val="00C45912"/>
    <w:rsid w:val="00C6054B"/>
    <w:rsid w:val="00C62062"/>
    <w:rsid w:val="00C72463"/>
    <w:rsid w:val="00C80AD5"/>
    <w:rsid w:val="00CA4B6E"/>
    <w:rsid w:val="00CB32CE"/>
    <w:rsid w:val="00CE57C0"/>
    <w:rsid w:val="00CF4AF0"/>
    <w:rsid w:val="00D070F9"/>
    <w:rsid w:val="00D20D3E"/>
    <w:rsid w:val="00D405B2"/>
    <w:rsid w:val="00D41412"/>
    <w:rsid w:val="00D42137"/>
    <w:rsid w:val="00D43BCC"/>
    <w:rsid w:val="00D456E3"/>
    <w:rsid w:val="00D53708"/>
    <w:rsid w:val="00D56FFA"/>
    <w:rsid w:val="00D75B32"/>
    <w:rsid w:val="00D80866"/>
    <w:rsid w:val="00D86956"/>
    <w:rsid w:val="00D9223E"/>
    <w:rsid w:val="00DA10F4"/>
    <w:rsid w:val="00DA4DA1"/>
    <w:rsid w:val="00DA56DE"/>
    <w:rsid w:val="00DB0430"/>
    <w:rsid w:val="00DB5DFC"/>
    <w:rsid w:val="00DC4A8C"/>
    <w:rsid w:val="00DC5299"/>
    <w:rsid w:val="00DD19F1"/>
    <w:rsid w:val="00E01C51"/>
    <w:rsid w:val="00E06287"/>
    <w:rsid w:val="00E1757D"/>
    <w:rsid w:val="00E21633"/>
    <w:rsid w:val="00E2491C"/>
    <w:rsid w:val="00E36D45"/>
    <w:rsid w:val="00E36FF7"/>
    <w:rsid w:val="00E51153"/>
    <w:rsid w:val="00E52568"/>
    <w:rsid w:val="00E5641C"/>
    <w:rsid w:val="00E5779C"/>
    <w:rsid w:val="00E65891"/>
    <w:rsid w:val="00E66814"/>
    <w:rsid w:val="00E8408C"/>
    <w:rsid w:val="00E84C83"/>
    <w:rsid w:val="00E93299"/>
    <w:rsid w:val="00E93CA3"/>
    <w:rsid w:val="00E9675B"/>
    <w:rsid w:val="00EA0AE3"/>
    <w:rsid w:val="00EB2058"/>
    <w:rsid w:val="00EB2C63"/>
    <w:rsid w:val="00EB5072"/>
    <w:rsid w:val="00EC631A"/>
    <w:rsid w:val="00ED173D"/>
    <w:rsid w:val="00ED179B"/>
    <w:rsid w:val="00EE609E"/>
    <w:rsid w:val="00EE6FC9"/>
    <w:rsid w:val="00EF5E1D"/>
    <w:rsid w:val="00F03796"/>
    <w:rsid w:val="00F0438D"/>
    <w:rsid w:val="00F13B40"/>
    <w:rsid w:val="00F13CEB"/>
    <w:rsid w:val="00F2386F"/>
    <w:rsid w:val="00F449D5"/>
    <w:rsid w:val="00F51C49"/>
    <w:rsid w:val="00F558F7"/>
    <w:rsid w:val="00F62B1B"/>
    <w:rsid w:val="00F86258"/>
    <w:rsid w:val="00F871C5"/>
    <w:rsid w:val="00FA3D2D"/>
    <w:rsid w:val="00FB64BE"/>
    <w:rsid w:val="00FB72E5"/>
    <w:rsid w:val="00FC5045"/>
    <w:rsid w:val="00FD509C"/>
    <w:rsid w:val="00FD63E8"/>
    <w:rsid w:val="00FD652B"/>
    <w:rsid w:val="00FD7B4D"/>
    <w:rsid w:val="00FE4E57"/>
    <w:rsid w:val="00FE4FD5"/>
    <w:rsid w:val="00FE5F13"/>
    <w:rsid w:val="00FF50C2"/>
    <w:rsid w:val="00FF68F1"/>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F4DFB"/>
  <w15:docId w15:val="{EC07A26D-13FD-4294-B19E-97B9286D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99"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97C8D"/>
    <w:pPr>
      <w:spacing w:after="200" w:line="276" w:lineRule="auto"/>
    </w:pPr>
    <w:rPr>
      <w:sz w:val="22"/>
      <w:szCs w:val="22"/>
      <w:lang w:eastAsia="en-US"/>
    </w:rPr>
  </w:style>
  <w:style w:type="paragraph" w:styleId="1">
    <w:name w:val="heading 1"/>
    <w:basedOn w:val="a0"/>
    <w:next w:val="a0"/>
    <w:link w:val="10"/>
    <w:qFormat/>
    <w:rsid w:val="00C41ADB"/>
    <w:pPr>
      <w:keepNext/>
      <w:spacing w:after="0" w:line="240" w:lineRule="auto"/>
      <w:jc w:val="both"/>
      <w:outlineLvl w:val="0"/>
    </w:pPr>
    <w:rPr>
      <w:b/>
      <w:sz w:val="32"/>
      <w:szCs w:val="20"/>
      <w:lang w:eastAsia="ru-RU"/>
    </w:rPr>
  </w:style>
  <w:style w:type="paragraph" w:styleId="2">
    <w:name w:val="heading 2"/>
    <w:basedOn w:val="a0"/>
    <w:next w:val="a0"/>
    <w:link w:val="20"/>
    <w:qFormat/>
    <w:rsid w:val="00C41ADB"/>
    <w:pPr>
      <w:keepNext/>
      <w:keepLines/>
      <w:spacing w:before="200" w:after="0"/>
      <w:outlineLvl w:val="1"/>
    </w:pPr>
    <w:rPr>
      <w:b/>
      <w:bCs/>
      <w:sz w:val="28"/>
      <w:szCs w:val="26"/>
    </w:rPr>
  </w:style>
  <w:style w:type="paragraph" w:styleId="3">
    <w:name w:val="heading 3"/>
    <w:basedOn w:val="a0"/>
    <w:next w:val="a0"/>
    <w:link w:val="30"/>
    <w:qFormat/>
    <w:rsid w:val="00C41ADB"/>
    <w:pPr>
      <w:keepNext/>
      <w:spacing w:before="240" w:after="60"/>
      <w:outlineLvl w:val="2"/>
    </w:pPr>
    <w:rPr>
      <w:rFonts w:ascii="Cambria" w:hAnsi="Cambria"/>
      <w:b/>
      <w:bCs/>
      <w:sz w:val="26"/>
      <w:szCs w:val="26"/>
    </w:rPr>
  </w:style>
  <w:style w:type="paragraph" w:styleId="4">
    <w:name w:val="heading 4"/>
    <w:basedOn w:val="a0"/>
    <w:next w:val="a0"/>
    <w:link w:val="40"/>
    <w:qFormat/>
    <w:rsid w:val="00C41ADB"/>
    <w:pPr>
      <w:keepNext/>
      <w:keepLines/>
      <w:spacing w:before="200" w:after="0"/>
      <w:outlineLvl w:val="3"/>
    </w:pPr>
    <w:rPr>
      <w:rFonts w:ascii="Cambria" w:hAnsi="Cambria"/>
      <w:b/>
      <w:bCs/>
      <w:i/>
      <w:iCs/>
      <w:color w:val="4F81BD"/>
      <w:sz w:val="24"/>
    </w:rPr>
  </w:style>
  <w:style w:type="paragraph" w:styleId="5">
    <w:name w:val="heading 5"/>
    <w:basedOn w:val="a0"/>
    <w:next w:val="a0"/>
    <w:link w:val="50"/>
    <w:qFormat/>
    <w:rsid w:val="00C41ADB"/>
    <w:pPr>
      <w:keepNext/>
      <w:spacing w:after="0" w:line="240" w:lineRule="auto"/>
      <w:ind w:firstLine="567"/>
      <w:outlineLvl w:val="4"/>
    </w:pPr>
    <w:rPr>
      <w:b/>
      <w:sz w:val="28"/>
      <w:szCs w:val="20"/>
      <w:lang w:eastAsia="ru-RU"/>
    </w:rPr>
  </w:style>
  <w:style w:type="paragraph" w:styleId="6">
    <w:name w:val="heading 6"/>
    <w:basedOn w:val="a0"/>
    <w:next w:val="a0"/>
    <w:link w:val="60"/>
    <w:qFormat/>
    <w:rsid w:val="00C41ADB"/>
    <w:pPr>
      <w:spacing w:before="240" w:after="60" w:line="240" w:lineRule="auto"/>
      <w:outlineLvl w:val="5"/>
    </w:pPr>
    <w:rPr>
      <w:b/>
      <w:bCs/>
      <w:lang w:eastAsia="ru-RU"/>
    </w:rPr>
  </w:style>
  <w:style w:type="paragraph" w:styleId="7">
    <w:name w:val="heading 7"/>
    <w:basedOn w:val="a0"/>
    <w:next w:val="a0"/>
    <w:link w:val="70"/>
    <w:qFormat/>
    <w:rsid w:val="00C41ADB"/>
    <w:pPr>
      <w:keepNext/>
      <w:spacing w:after="0" w:line="240" w:lineRule="auto"/>
      <w:ind w:left="709" w:firstLine="142"/>
      <w:outlineLvl w:val="6"/>
    </w:pPr>
    <w:rPr>
      <w:sz w:val="28"/>
      <w:szCs w:val="20"/>
      <w:lang w:eastAsia="ru-RU"/>
    </w:rPr>
  </w:style>
  <w:style w:type="paragraph" w:styleId="8">
    <w:name w:val="heading 8"/>
    <w:basedOn w:val="a0"/>
    <w:next w:val="a0"/>
    <w:link w:val="80"/>
    <w:qFormat/>
    <w:rsid w:val="00C41ADB"/>
    <w:pPr>
      <w:keepNext/>
      <w:spacing w:after="0" w:line="240" w:lineRule="auto"/>
      <w:outlineLvl w:val="7"/>
    </w:pPr>
    <w:rPr>
      <w:sz w:val="28"/>
      <w:szCs w:val="20"/>
      <w:u w:val="single"/>
      <w:lang w:eastAsia="ru-RU"/>
    </w:rPr>
  </w:style>
  <w:style w:type="paragraph" w:styleId="9">
    <w:name w:val="heading 9"/>
    <w:basedOn w:val="a0"/>
    <w:next w:val="a0"/>
    <w:link w:val="90"/>
    <w:qFormat/>
    <w:rsid w:val="00C41ADB"/>
    <w:pPr>
      <w:keepNext/>
      <w:spacing w:after="0" w:line="240" w:lineRule="auto"/>
      <w:ind w:firstLine="720"/>
      <w:outlineLvl w:val="8"/>
    </w:pPr>
    <w:rPr>
      <w:snapToGrid w:val="0"/>
      <w:sz w:val="28"/>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B97C8D"/>
    <w:pPr>
      <w:spacing w:after="0" w:line="240" w:lineRule="auto"/>
      <w:jc w:val="center"/>
    </w:pPr>
    <w:rPr>
      <w:sz w:val="28"/>
      <w:szCs w:val="28"/>
    </w:rPr>
  </w:style>
  <w:style w:type="character" w:customStyle="1" w:styleId="ReportHead0">
    <w:name w:val="Report_Head Знак"/>
    <w:link w:val="ReportHead"/>
    <w:locked/>
    <w:rsid w:val="00B97C8D"/>
    <w:rPr>
      <w:sz w:val="28"/>
      <w:szCs w:val="28"/>
      <w:lang w:val="ru-RU" w:eastAsia="en-US" w:bidi="ar-SA"/>
    </w:rPr>
  </w:style>
  <w:style w:type="paragraph" w:customStyle="1" w:styleId="a4">
    <w:name w:val="Знак"/>
    <w:basedOn w:val="a0"/>
    <w:rsid w:val="007E11ED"/>
    <w:pPr>
      <w:spacing w:after="160" w:line="240" w:lineRule="exact"/>
    </w:pPr>
    <w:rPr>
      <w:rFonts w:ascii="Verdana" w:hAnsi="Verdana" w:cs="Verdana"/>
      <w:sz w:val="20"/>
      <w:szCs w:val="20"/>
      <w:lang w:val="en-US"/>
    </w:rPr>
  </w:style>
  <w:style w:type="character" w:customStyle="1" w:styleId="10">
    <w:name w:val="Заголовок 1 Знак"/>
    <w:link w:val="1"/>
    <w:rsid w:val="00C41ADB"/>
    <w:rPr>
      <w:b/>
      <w:sz w:val="32"/>
      <w:lang w:val="ru-RU" w:eastAsia="ru-RU" w:bidi="ar-SA"/>
    </w:rPr>
  </w:style>
  <w:style w:type="character" w:customStyle="1" w:styleId="20">
    <w:name w:val="Заголовок 2 Знак"/>
    <w:link w:val="2"/>
    <w:rsid w:val="00C41ADB"/>
    <w:rPr>
      <w:b/>
      <w:bCs/>
      <w:sz w:val="28"/>
      <w:szCs w:val="26"/>
      <w:lang w:val="ru-RU" w:eastAsia="en-US" w:bidi="ar-SA"/>
    </w:rPr>
  </w:style>
  <w:style w:type="character" w:customStyle="1" w:styleId="30">
    <w:name w:val="Заголовок 3 Знак"/>
    <w:link w:val="3"/>
    <w:rsid w:val="00C41ADB"/>
    <w:rPr>
      <w:rFonts w:ascii="Cambria" w:hAnsi="Cambria"/>
      <w:b/>
      <w:bCs/>
      <w:sz w:val="26"/>
      <w:szCs w:val="26"/>
      <w:lang w:val="ru-RU" w:eastAsia="en-US" w:bidi="ar-SA"/>
    </w:rPr>
  </w:style>
  <w:style w:type="character" w:customStyle="1" w:styleId="40">
    <w:name w:val="Заголовок 4 Знак"/>
    <w:link w:val="4"/>
    <w:rsid w:val="00C41ADB"/>
    <w:rPr>
      <w:rFonts w:ascii="Cambria" w:hAnsi="Cambria"/>
      <w:b/>
      <w:bCs/>
      <w:i/>
      <w:iCs/>
      <w:color w:val="4F81BD"/>
      <w:sz w:val="24"/>
      <w:szCs w:val="22"/>
      <w:lang w:val="ru-RU" w:eastAsia="en-US" w:bidi="ar-SA"/>
    </w:rPr>
  </w:style>
  <w:style w:type="character" w:customStyle="1" w:styleId="50">
    <w:name w:val="Заголовок 5 Знак"/>
    <w:link w:val="5"/>
    <w:rsid w:val="00C41ADB"/>
    <w:rPr>
      <w:b/>
      <w:sz w:val="28"/>
      <w:lang w:val="ru-RU" w:eastAsia="ru-RU" w:bidi="ar-SA"/>
    </w:rPr>
  </w:style>
  <w:style w:type="character" w:customStyle="1" w:styleId="60">
    <w:name w:val="Заголовок 6 Знак"/>
    <w:link w:val="6"/>
    <w:rsid w:val="00C41ADB"/>
    <w:rPr>
      <w:b/>
      <w:bCs/>
      <w:sz w:val="22"/>
      <w:szCs w:val="22"/>
      <w:lang w:val="ru-RU" w:eastAsia="ru-RU" w:bidi="ar-SA"/>
    </w:rPr>
  </w:style>
  <w:style w:type="character" w:customStyle="1" w:styleId="70">
    <w:name w:val="Заголовок 7 Знак"/>
    <w:link w:val="7"/>
    <w:rsid w:val="00C41ADB"/>
    <w:rPr>
      <w:sz w:val="28"/>
      <w:lang w:val="ru-RU" w:eastAsia="ru-RU" w:bidi="ar-SA"/>
    </w:rPr>
  </w:style>
  <w:style w:type="character" w:customStyle="1" w:styleId="80">
    <w:name w:val="Заголовок 8 Знак"/>
    <w:link w:val="8"/>
    <w:rsid w:val="00C41ADB"/>
    <w:rPr>
      <w:sz w:val="28"/>
      <w:u w:val="single"/>
      <w:lang w:val="ru-RU" w:eastAsia="ru-RU" w:bidi="ar-SA"/>
    </w:rPr>
  </w:style>
  <w:style w:type="character" w:customStyle="1" w:styleId="90">
    <w:name w:val="Заголовок 9 Знак"/>
    <w:link w:val="9"/>
    <w:rsid w:val="00C41ADB"/>
    <w:rPr>
      <w:snapToGrid w:val="0"/>
      <w:sz w:val="28"/>
      <w:u w:val="single"/>
      <w:lang w:val="ru-RU" w:eastAsia="ru-RU" w:bidi="ar-SA"/>
    </w:rPr>
  </w:style>
  <w:style w:type="paragraph" w:customStyle="1" w:styleId="ReportMain">
    <w:name w:val="Report_Main"/>
    <w:basedOn w:val="a0"/>
    <w:link w:val="ReportMain0"/>
    <w:rsid w:val="00C41ADB"/>
    <w:pPr>
      <w:spacing w:after="0" w:line="240" w:lineRule="auto"/>
    </w:pPr>
    <w:rPr>
      <w:rFonts w:eastAsia="Calibri"/>
      <w:sz w:val="24"/>
    </w:rPr>
  </w:style>
  <w:style w:type="character" w:customStyle="1" w:styleId="ReportMain0">
    <w:name w:val="Report_Main Знак"/>
    <w:link w:val="ReportMain"/>
    <w:rsid w:val="00C41ADB"/>
    <w:rPr>
      <w:rFonts w:eastAsia="Calibri"/>
      <w:sz w:val="24"/>
      <w:szCs w:val="22"/>
      <w:lang w:val="ru-RU" w:eastAsia="en-US" w:bidi="ar-SA"/>
    </w:rPr>
  </w:style>
  <w:style w:type="paragraph" w:styleId="21">
    <w:name w:val="Body Text 2"/>
    <w:basedOn w:val="a0"/>
    <w:link w:val="22"/>
    <w:rsid w:val="00C41ADB"/>
    <w:pPr>
      <w:spacing w:after="0" w:line="240" w:lineRule="auto"/>
    </w:pPr>
    <w:rPr>
      <w:b/>
      <w:sz w:val="28"/>
      <w:szCs w:val="20"/>
      <w:lang w:eastAsia="ru-RU"/>
    </w:rPr>
  </w:style>
  <w:style w:type="character" w:customStyle="1" w:styleId="22">
    <w:name w:val="Основной текст 2 Знак"/>
    <w:link w:val="21"/>
    <w:rsid w:val="00C41ADB"/>
    <w:rPr>
      <w:b/>
      <w:sz w:val="28"/>
      <w:lang w:val="ru-RU" w:eastAsia="ru-RU" w:bidi="ar-SA"/>
    </w:rPr>
  </w:style>
  <w:style w:type="paragraph" w:styleId="a5">
    <w:name w:val="Body Text"/>
    <w:basedOn w:val="a0"/>
    <w:link w:val="a6"/>
    <w:unhideWhenUsed/>
    <w:rsid w:val="00C41ADB"/>
    <w:pPr>
      <w:spacing w:after="120"/>
    </w:pPr>
    <w:rPr>
      <w:rFonts w:eastAsia="Calibri"/>
      <w:sz w:val="24"/>
    </w:rPr>
  </w:style>
  <w:style w:type="character" w:customStyle="1" w:styleId="a6">
    <w:name w:val="Основной текст Знак"/>
    <w:link w:val="a5"/>
    <w:semiHidden/>
    <w:rsid w:val="00C41ADB"/>
    <w:rPr>
      <w:rFonts w:eastAsia="Calibri"/>
      <w:sz w:val="24"/>
      <w:szCs w:val="22"/>
      <w:lang w:val="ru-RU" w:eastAsia="en-US" w:bidi="ar-SA"/>
    </w:rPr>
  </w:style>
  <w:style w:type="paragraph" w:styleId="a7">
    <w:name w:val="List Paragraph"/>
    <w:basedOn w:val="a0"/>
    <w:uiPriority w:val="34"/>
    <w:qFormat/>
    <w:rsid w:val="00C41ADB"/>
    <w:pPr>
      <w:ind w:left="720"/>
      <w:contextualSpacing/>
    </w:pPr>
    <w:rPr>
      <w:rFonts w:eastAsia="Calibri"/>
      <w:sz w:val="24"/>
    </w:rPr>
  </w:style>
  <w:style w:type="paragraph" w:styleId="a8">
    <w:name w:val="Body Text Indent"/>
    <w:basedOn w:val="a0"/>
    <w:link w:val="a9"/>
    <w:unhideWhenUsed/>
    <w:rsid w:val="00C41ADB"/>
    <w:pPr>
      <w:spacing w:after="120" w:line="240" w:lineRule="auto"/>
      <w:ind w:left="283"/>
    </w:pPr>
    <w:rPr>
      <w:rFonts w:eastAsia="Calibri"/>
      <w:sz w:val="24"/>
    </w:rPr>
  </w:style>
  <w:style w:type="character" w:customStyle="1" w:styleId="a9">
    <w:name w:val="Основной текст с отступом Знак"/>
    <w:link w:val="a8"/>
    <w:rsid w:val="00C41ADB"/>
    <w:rPr>
      <w:rFonts w:eastAsia="Calibri"/>
      <w:sz w:val="24"/>
      <w:szCs w:val="22"/>
      <w:lang w:val="ru-RU" w:eastAsia="en-US" w:bidi="ar-SA"/>
    </w:rPr>
  </w:style>
  <w:style w:type="paragraph" w:styleId="31">
    <w:name w:val="Body Text Indent 3"/>
    <w:basedOn w:val="a0"/>
    <w:link w:val="32"/>
    <w:unhideWhenUsed/>
    <w:rsid w:val="00C41ADB"/>
    <w:pPr>
      <w:spacing w:after="120" w:line="240" w:lineRule="auto"/>
      <w:ind w:left="283"/>
    </w:pPr>
    <w:rPr>
      <w:rFonts w:eastAsia="Calibri"/>
      <w:sz w:val="16"/>
      <w:szCs w:val="16"/>
    </w:rPr>
  </w:style>
  <w:style w:type="character" w:customStyle="1" w:styleId="32">
    <w:name w:val="Основной текст с отступом 3 Знак"/>
    <w:link w:val="31"/>
    <w:semiHidden/>
    <w:rsid w:val="00C41ADB"/>
    <w:rPr>
      <w:rFonts w:eastAsia="Calibri"/>
      <w:sz w:val="16"/>
      <w:szCs w:val="16"/>
      <w:lang w:val="ru-RU" w:eastAsia="en-US" w:bidi="ar-SA"/>
    </w:rPr>
  </w:style>
  <w:style w:type="paragraph" w:customStyle="1" w:styleId="Iauiue">
    <w:name w:val="Iau?iue"/>
    <w:rsid w:val="00C41ADB"/>
    <w:pPr>
      <w:overflowPunct w:val="0"/>
      <w:autoSpaceDE w:val="0"/>
      <w:autoSpaceDN w:val="0"/>
      <w:adjustRightInd w:val="0"/>
      <w:textAlignment w:val="baseline"/>
    </w:pPr>
    <w:rPr>
      <w:lang w:val="en-US"/>
    </w:rPr>
  </w:style>
  <w:style w:type="paragraph" w:customStyle="1" w:styleId="caaieiaie1">
    <w:name w:val="caaieiaie 1"/>
    <w:basedOn w:val="Iauiue"/>
    <w:next w:val="Iauiue"/>
    <w:rsid w:val="00C41ADB"/>
    <w:pPr>
      <w:keepNext/>
      <w:keepLines/>
      <w:widowControl w:val="0"/>
      <w:ind w:right="567"/>
      <w:jc w:val="both"/>
    </w:pPr>
    <w:rPr>
      <w:sz w:val="24"/>
      <w:lang w:val="ru-RU"/>
    </w:rPr>
  </w:style>
  <w:style w:type="character" w:styleId="aa">
    <w:name w:val="Hyperlink"/>
    <w:uiPriority w:val="99"/>
    <w:rsid w:val="00C41ADB"/>
    <w:rPr>
      <w:color w:val="0000FF"/>
      <w:u w:val="single"/>
    </w:rPr>
  </w:style>
  <w:style w:type="paragraph" w:customStyle="1" w:styleId="a">
    <w:name w:val="Основной список"/>
    <w:basedOn w:val="a0"/>
    <w:rsid w:val="00C41ADB"/>
    <w:pPr>
      <w:numPr>
        <w:numId w:val="1"/>
      </w:numPr>
      <w:spacing w:after="0" w:line="240" w:lineRule="auto"/>
      <w:jc w:val="both"/>
    </w:pPr>
    <w:rPr>
      <w:sz w:val="28"/>
      <w:szCs w:val="24"/>
      <w:lang w:eastAsia="ru-RU"/>
    </w:rPr>
  </w:style>
  <w:style w:type="paragraph" w:styleId="ab">
    <w:name w:val="Block Text"/>
    <w:basedOn w:val="a0"/>
    <w:rsid w:val="00C41ADB"/>
    <w:pPr>
      <w:spacing w:before="100" w:beforeAutospacing="1" w:after="100" w:afterAutospacing="1" w:line="240" w:lineRule="auto"/>
    </w:pPr>
    <w:rPr>
      <w:sz w:val="24"/>
      <w:szCs w:val="24"/>
      <w:lang w:eastAsia="ru-RU"/>
    </w:rPr>
  </w:style>
  <w:style w:type="paragraph" w:styleId="ac">
    <w:name w:val="Normal (Web)"/>
    <w:basedOn w:val="a0"/>
    <w:rsid w:val="00C41ADB"/>
    <w:pPr>
      <w:spacing w:before="100" w:beforeAutospacing="1" w:after="100" w:afterAutospacing="1" w:line="240" w:lineRule="auto"/>
    </w:pPr>
    <w:rPr>
      <w:sz w:val="24"/>
      <w:szCs w:val="24"/>
      <w:lang w:eastAsia="ru-RU"/>
    </w:rPr>
  </w:style>
  <w:style w:type="paragraph" w:styleId="ad">
    <w:name w:val="Title"/>
    <w:basedOn w:val="a0"/>
    <w:link w:val="ae"/>
    <w:qFormat/>
    <w:rsid w:val="00C41ADB"/>
    <w:pPr>
      <w:spacing w:after="0" w:line="240" w:lineRule="auto"/>
      <w:jc w:val="center"/>
    </w:pPr>
    <w:rPr>
      <w:sz w:val="28"/>
      <w:szCs w:val="20"/>
      <w:lang w:eastAsia="ru-RU"/>
    </w:rPr>
  </w:style>
  <w:style w:type="character" w:customStyle="1" w:styleId="ae">
    <w:name w:val="Заголовок Знак"/>
    <w:link w:val="ad"/>
    <w:rsid w:val="00C41ADB"/>
    <w:rPr>
      <w:sz w:val="28"/>
      <w:lang w:val="ru-RU" w:eastAsia="ru-RU" w:bidi="ar-SA"/>
    </w:rPr>
  </w:style>
  <w:style w:type="paragraph" w:styleId="af">
    <w:name w:val="Balloon Text"/>
    <w:basedOn w:val="a0"/>
    <w:link w:val="af0"/>
    <w:semiHidden/>
    <w:unhideWhenUsed/>
    <w:rsid w:val="00C41ADB"/>
    <w:pPr>
      <w:spacing w:after="0" w:line="240" w:lineRule="auto"/>
    </w:pPr>
    <w:rPr>
      <w:rFonts w:ascii="Tahoma" w:eastAsia="Calibri" w:hAnsi="Tahoma" w:cs="Tahoma"/>
      <w:sz w:val="16"/>
      <w:szCs w:val="16"/>
    </w:rPr>
  </w:style>
  <w:style w:type="character" w:customStyle="1" w:styleId="af0">
    <w:name w:val="Текст выноски Знак"/>
    <w:link w:val="af"/>
    <w:semiHidden/>
    <w:rsid w:val="00C41ADB"/>
    <w:rPr>
      <w:rFonts w:ascii="Tahoma" w:eastAsia="Calibri" w:hAnsi="Tahoma" w:cs="Tahoma"/>
      <w:sz w:val="16"/>
      <w:szCs w:val="16"/>
      <w:lang w:val="ru-RU" w:eastAsia="en-US" w:bidi="ar-SA"/>
    </w:rPr>
  </w:style>
  <w:style w:type="table" w:styleId="af1">
    <w:name w:val="Table Grid"/>
    <w:basedOn w:val="a2"/>
    <w:rsid w:val="00C41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41ADB"/>
  </w:style>
  <w:style w:type="character" w:styleId="af2">
    <w:name w:val="Strong"/>
    <w:qFormat/>
    <w:rsid w:val="00C41ADB"/>
    <w:rPr>
      <w:b/>
      <w:bCs/>
    </w:rPr>
  </w:style>
  <w:style w:type="paragraph" w:styleId="af3">
    <w:name w:val="footnote text"/>
    <w:basedOn w:val="a0"/>
    <w:link w:val="af4"/>
    <w:semiHidden/>
    <w:rsid w:val="00C41ADB"/>
    <w:pPr>
      <w:spacing w:after="0" w:line="240" w:lineRule="auto"/>
    </w:pPr>
    <w:rPr>
      <w:rFonts w:eastAsia="Calibri"/>
      <w:sz w:val="20"/>
      <w:szCs w:val="20"/>
      <w:lang w:eastAsia="ru-RU"/>
    </w:rPr>
  </w:style>
  <w:style w:type="character" w:customStyle="1" w:styleId="af4">
    <w:name w:val="Текст сноски Знак"/>
    <w:link w:val="af3"/>
    <w:semiHidden/>
    <w:rsid w:val="00C41ADB"/>
    <w:rPr>
      <w:rFonts w:eastAsia="Calibri"/>
      <w:lang w:val="ru-RU" w:eastAsia="ru-RU" w:bidi="ar-SA"/>
    </w:rPr>
  </w:style>
  <w:style w:type="character" w:styleId="af5">
    <w:name w:val="footnote reference"/>
    <w:semiHidden/>
    <w:rsid w:val="00C41ADB"/>
    <w:rPr>
      <w:rFonts w:cs="Times New Roman"/>
      <w:vertAlign w:val="superscript"/>
    </w:rPr>
  </w:style>
  <w:style w:type="paragraph" w:styleId="af6">
    <w:name w:val="Plain Text"/>
    <w:aliases w:val="Текст Знак1 Знак,Текст Знак Знак Знак, Знак3 Знак Знак Знак,Текст Знак1,Текст Знак Знак"/>
    <w:basedOn w:val="a0"/>
    <w:link w:val="af7"/>
    <w:uiPriority w:val="99"/>
    <w:rsid w:val="00C41ADB"/>
    <w:pPr>
      <w:spacing w:after="0" w:line="240" w:lineRule="auto"/>
    </w:pPr>
    <w:rPr>
      <w:rFonts w:ascii="Courier New" w:hAnsi="Courier New"/>
      <w:sz w:val="20"/>
      <w:szCs w:val="20"/>
      <w:lang w:eastAsia="ru-RU"/>
    </w:rPr>
  </w:style>
  <w:style w:type="character" w:customStyle="1" w:styleId="af7">
    <w:name w:val="Текст Знак"/>
    <w:aliases w:val="Текст Знак1 Знак Знак,Текст Знак Знак Знак Знак, Знак3 Знак Знак Знак Знак,Текст Знак1 Знак1,Текст Знак Знак Знак1"/>
    <w:link w:val="af6"/>
    <w:uiPriority w:val="99"/>
    <w:rsid w:val="00C41ADB"/>
    <w:rPr>
      <w:rFonts w:ascii="Courier New" w:hAnsi="Courier New"/>
      <w:lang w:val="ru-RU" w:eastAsia="ru-RU" w:bidi="ar-SA"/>
    </w:rPr>
  </w:style>
  <w:style w:type="paragraph" w:customStyle="1" w:styleId="c1">
    <w:name w:val="c1"/>
    <w:basedOn w:val="a0"/>
    <w:rsid w:val="00C41ADB"/>
    <w:pPr>
      <w:spacing w:before="30" w:after="150" w:line="240" w:lineRule="auto"/>
      <w:jc w:val="center"/>
    </w:pPr>
    <w:rPr>
      <w:rFonts w:ascii="Arial" w:eastAsia="Calibri" w:hAnsi="Arial" w:cs="Arial"/>
      <w:sz w:val="20"/>
      <w:szCs w:val="20"/>
      <w:lang w:eastAsia="ru-RU"/>
    </w:rPr>
  </w:style>
  <w:style w:type="character" w:customStyle="1" w:styleId="c2">
    <w:name w:val="c2"/>
    <w:basedOn w:val="a1"/>
    <w:rsid w:val="00C41ADB"/>
  </w:style>
  <w:style w:type="character" w:customStyle="1" w:styleId="c7">
    <w:name w:val="c7"/>
    <w:basedOn w:val="a1"/>
    <w:rsid w:val="00C41ADB"/>
  </w:style>
  <w:style w:type="paragraph" w:styleId="af8">
    <w:name w:val="header"/>
    <w:basedOn w:val="a0"/>
    <w:link w:val="af9"/>
    <w:unhideWhenUsed/>
    <w:rsid w:val="00C41ADB"/>
    <w:pPr>
      <w:tabs>
        <w:tab w:val="center" w:pos="4677"/>
        <w:tab w:val="right" w:pos="9355"/>
      </w:tabs>
      <w:spacing w:after="0" w:line="240" w:lineRule="auto"/>
    </w:pPr>
    <w:rPr>
      <w:rFonts w:eastAsia="Calibri"/>
      <w:sz w:val="24"/>
    </w:rPr>
  </w:style>
  <w:style w:type="character" w:customStyle="1" w:styleId="af9">
    <w:name w:val="Верхний колонтитул Знак"/>
    <w:link w:val="af8"/>
    <w:rsid w:val="00C41ADB"/>
    <w:rPr>
      <w:rFonts w:eastAsia="Calibri"/>
      <w:sz w:val="24"/>
      <w:szCs w:val="22"/>
      <w:lang w:val="ru-RU" w:eastAsia="en-US" w:bidi="ar-SA"/>
    </w:rPr>
  </w:style>
  <w:style w:type="paragraph" w:styleId="afa">
    <w:name w:val="footer"/>
    <w:aliases w:val="Footer Char"/>
    <w:basedOn w:val="a0"/>
    <w:link w:val="afb"/>
    <w:uiPriority w:val="99"/>
    <w:unhideWhenUsed/>
    <w:rsid w:val="00C41ADB"/>
    <w:pPr>
      <w:tabs>
        <w:tab w:val="center" w:pos="4677"/>
        <w:tab w:val="right" w:pos="9355"/>
      </w:tabs>
      <w:spacing w:after="0" w:line="240" w:lineRule="auto"/>
    </w:pPr>
    <w:rPr>
      <w:rFonts w:eastAsia="Calibri"/>
      <w:sz w:val="24"/>
    </w:rPr>
  </w:style>
  <w:style w:type="character" w:customStyle="1" w:styleId="afb">
    <w:name w:val="Нижний колонтитул Знак"/>
    <w:aliases w:val="Footer Char Знак"/>
    <w:link w:val="afa"/>
    <w:uiPriority w:val="99"/>
    <w:rsid w:val="00C41ADB"/>
    <w:rPr>
      <w:rFonts w:eastAsia="Calibri"/>
      <w:sz w:val="24"/>
      <w:szCs w:val="22"/>
      <w:lang w:val="ru-RU" w:eastAsia="en-US" w:bidi="ar-SA"/>
    </w:rPr>
  </w:style>
  <w:style w:type="paragraph" w:styleId="afc">
    <w:name w:val="endnote text"/>
    <w:basedOn w:val="a0"/>
    <w:link w:val="afd"/>
    <w:semiHidden/>
    <w:unhideWhenUsed/>
    <w:rsid w:val="00C41ADB"/>
    <w:pPr>
      <w:spacing w:after="0" w:line="240" w:lineRule="auto"/>
    </w:pPr>
    <w:rPr>
      <w:rFonts w:eastAsia="Calibri"/>
      <w:sz w:val="20"/>
      <w:szCs w:val="20"/>
    </w:rPr>
  </w:style>
  <w:style w:type="character" w:customStyle="1" w:styleId="afd">
    <w:name w:val="Текст концевой сноски Знак"/>
    <w:link w:val="afc"/>
    <w:semiHidden/>
    <w:rsid w:val="00C41ADB"/>
    <w:rPr>
      <w:rFonts w:eastAsia="Calibri"/>
      <w:lang w:val="ru-RU" w:eastAsia="en-US" w:bidi="ar-SA"/>
    </w:rPr>
  </w:style>
  <w:style w:type="character" w:styleId="afe">
    <w:name w:val="endnote reference"/>
    <w:uiPriority w:val="99"/>
    <w:semiHidden/>
    <w:unhideWhenUsed/>
    <w:rsid w:val="00C41ADB"/>
    <w:rPr>
      <w:vertAlign w:val="superscript"/>
    </w:rPr>
  </w:style>
  <w:style w:type="table" w:customStyle="1" w:styleId="11">
    <w:name w:val="Сетка таблицы1"/>
    <w:basedOn w:val="a2"/>
    <w:next w:val="af1"/>
    <w:rsid w:val="00C41AD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1"/>
    <w:rsid w:val="00C4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
    <w:next w:val="a0"/>
    <w:uiPriority w:val="39"/>
    <w:qFormat/>
    <w:rsid w:val="00C41ADB"/>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unhideWhenUsed/>
    <w:rsid w:val="00B87964"/>
    <w:pPr>
      <w:tabs>
        <w:tab w:val="right" w:leader="dot" w:pos="10195"/>
      </w:tabs>
      <w:spacing w:after="0" w:line="240" w:lineRule="auto"/>
    </w:pPr>
    <w:rPr>
      <w:rFonts w:eastAsia="Calibri"/>
      <w:sz w:val="24"/>
    </w:rPr>
  </w:style>
  <w:style w:type="paragraph" w:styleId="24">
    <w:name w:val="toc 2"/>
    <w:basedOn w:val="a0"/>
    <w:next w:val="a0"/>
    <w:autoRedefine/>
    <w:uiPriority w:val="39"/>
    <w:unhideWhenUsed/>
    <w:rsid w:val="00B87964"/>
    <w:pPr>
      <w:tabs>
        <w:tab w:val="right" w:leader="dot" w:pos="10195"/>
      </w:tabs>
      <w:spacing w:after="0" w:line="240" w:lineRule="auto"/>
    </w:pPr>
    <w:rPr>
      <w:rFonts w:eastAsia="Calibri"/>
      <w:sz w:val="24"/>
    </w:rPr>
  </w:style>
  <w:style w:type="paragraph" w:styleId="33">
    <w:name w:val="toc 3"/>
    <w:basedOn w:val="a0"/>
    <w:next w:val="a0"/>
    <w:autoRedefine/>
    <w:uiPriority w:val="39"/>
    <w:unhideWhenUsed/>
    <w:rsid w:val="00C41ADB"/>
    <w:pPr>
      <w:ind w:left="440"/>
    </w:pPr>
    <w:rPr>
      <w:rFonts w:eastAsia="Calibri"/>
      <w:sz w:val="24"/>
    </w:rPr>
  </w:style>
  <w:style w:type="paragraph" w:customStyle="1" w:styleId="25">
    <w:name w:val="Знак Знак2 Знак Знак Знак Знак Знак Знак"/>
    <w:basedOn w:val="a0"/>
    <w:rsid w:val="00C41ADB"/>
    <w:pPr>
      <w:spacing w:after="160" w:line="240" w:lineRule="exact"/>
    </w:pPr>
    <w:rPr>
      <w:rFonts w:ascii="Verdana" w:hAnsi="Verdana"/>
      <w:noProof/>
      <w:sz w:val="20"/>
      <w:szCs w:val="20"/>
      <w:lang w:val="en-US"/>
    </w:rPr>
  </w:style>
  <w:style w:type="paragraph" w:customStyle="1" w:styleId="aff0">
    <w:name w:val="Знак Знак Знак"/>
    <w:basedOn w:val="a0"/>
    <w:rsid w:val="00C41ADB"/>
    <w:pPr>
      <w:spacing w:after="160" w:line="240" w:lineRule="exact"/>
    </w:pPr>
    <w:rPr>
      <w:rFonts w:ascii="Verdana" w:hAnsi="Verdana"/>
      <w:sz w:val="24"/>
      <w:szCs w:val="24"/>
      <w:lang w:val="en-US"/>
    </w:rPr>
  </w:style>
  <w:style w:type="paragraph" w:styleId="aff1">
    <w:name w:val="Subtitle"/>
    <w:basedOn w:val="a0"/>
    <w:link w:val="aff2"/>
    <w:qFormat/>
    <w:rsid w:val="00C41ADB"/>
    <w:pPr>
      <w:spacing w:after="0" w:line="240" w:lineRule="auto"/>
      <w:jc w:val="center"/>
    </w:pPr>
    <w:rPr>
      <w:sz w:val="28"/>
      <w:szCs w:val="24"/>
      <w:lang w:eastAsia="ru-RU"/>
    </w:rPr>
  </w:style>
  <w:style w:type="character" w:customStyle="1" w:styleId="aff2">
    <w:name w:val="Подзаголовок Знак"/>
    <w:link w:val="aff1"/>
    <w:rsid w:val="00C41ADB"/>
    <w:rPr>
      <w:sz w:val="28"/>
      <w:szCs w:val="24"/>
      <w:lang w:val="ru-RU" w:eastAsia="ru-RU" w:bidi="ar-SA"/>
    </w:rPr>
  </w:style>
  <w:style w:type="paragraph" w:styleId="26">
    <w:name w:val="Body Text Indent 2"/>
    <w:basedOn w:val="a0"/>
    <w:link w:val="27"/>
    <w:rsid w:val="00C41ADB"/>
    <w:pPr>
      <w:spacing w:after="120" w:line="480" w:lineRule="auto"/>
      <w:ind w:left="283"/>
    </w:pPr>
    <w:rPr>
      <w:sz w:val="24"/>
      <w:szCs w:val="24"/>
      <w:lang w:eastAsia="ru-RU"/>
    </w:rPr>
  </w:style>
  <w:style w:type="character" w:customStyle="1" w:styleId="27">
    <w:name w:val="Основной текст с отступом 2 Знак"/>
    <w:link w:val="26"/>
    <w:rsid w:val="00C41ADB"/>
    <w:rPr>
      <w:sz w:val="24"/>
      <w:szCs w:val="24"/>
      <w:lang w:val="ru-RU" w:eastAsia="ru-RU" w:bidi="ar-SA"/>
    </w:rPr>
  </w:style>
  <w:style w:type="paragraph" w:customStyle="1" w:styleId="aff3">
    <w:name w:val="список с точками"/>
    <w:basedOn w:val="a0"/>
    <w:rsid w:val="00C41ADB"/>
    <w:pPr>
      <w:tabs>
        <w:tab w:val="num" w:pos="720"/>
        <w:tab w:val="num" w:pos="756"/>
      </w:tabs>
      <w:spacing w:after="0" w:line="312" w:lineRule="auto"/>
      <w:ind w:left="756" w:hanging="360"/>
      <w:jc w:val="both"/>
    </w:pPr>
    <w:rPr>
      <w:sz w:val="24"/>
      <w:szCs w:val="24"/>
      <w:lang w:eastAsia="ru-RU"/>
    </w:rPr>
  </w:style>
  <w:style w:type="paragraph" w:styleId="34">
    <w:name w:val="Body Text 3"/>
    <w:basedOn w:val="a0"/>
    <w:link w:val="35"/>
    <w:rsid w:val="00C41ADB"/>
    <w:pPr>
      <w:spacing w:after="120" w:line="240" w:lineRule="auto"/>
    </w:pPr>
    <w:rPr>
      <w:sz w:val="16"/>
      <w:szCs w:val="16"/>
      <w:lang w:eastAsia="ru-RU"/>
    </w:rPr>
  </w:style>
  <w:style w:type="character" w:customStyle="1" w:styleId="35">
    <w:name w:val="Основной текст 3 Знак"/>
    <w:link w:val="34"/>
    <w:rsid w:val="00C41ADB"/>
    <w:rPr>
      <w:sz w:val="16"/>
      <w:szCs w:val="16"/>
      <w:lang w:val="ru-RU" w:eastAsia="ru-RU" w:bidi="ar-SA"/>
    </w:rPr>
  </w:style>
  <w:style w:type="paragraph" w:customStyle="1" w:styleId="81">
    <w:name w:val="çàãîëîâîê 8"/>
    <w:basedOn w:val="a0"/>
    <w:next w:val="a0"/>
    <w:rsid w:val="00C41ADB"/>
    <w:pPr>
      <w:keepNext/>
      <w:widowControl w:val="0"/>
      <w:tabs>
        <w:tab w:val="left" w:pos="1296"/>
        <w:tab w:val="left" w:pos="1440"/>
      </w:tabs>
      <w:spacing w:after="0" w:line="240" w:lineRule="auto"/>
      <w:jc w:val="both"/>
    </w:pPr>
    <w:rPr>
      <w:sz w:val="28"/>
      <w:szCs w:val="20"/>
      <w:lang w:eastAsia="ru-RU"/>
    </w:rPr>
  </w:style>
  <w:style w:type="character" w:styleId="aff4">
    <w:name w:val="page number"/>
    <w:basedOn w:val="a1"/>
    <w:rsid w:val="00C41ADB"/>
  </w:style>
  <w:style w:type="paragraph" w:customStyle="1" w:styleId="28">
    <w:name w:val="Обычный2"/>
    <w:rsid w:val="00C41ADB"/>
    <w:pPr>
      <w:widowControl w:val="0"/>
    </w:pPr>
    <w:rPr>
      <w:snapToGrid w:val="0"/>
    </w:rPr>
  </w:style>
  <w:style w:type="paragraph" w:customStyle="1" w:styleId="aff5">
    <w:name w:val="ͮ𬠫"/>
    <w:basedOn w:val="a0"/>
    <w:rsid w:val="00C41ADB"/>
    <w:pPr>
      <w:spacing w:after="0" w:line="240" w:lineRule="auto"/>
      <w:ind w:firstLine="397"/>
      <w:jc w:val="both"/>
    </w:pPr>
    <w:rPr>
      <w:sz w:val="20"/>
      <w:szCs w:val="20"/>
      <w:lang w:eastAsia="ru-RU"/>
    </w:rPr>
  </w:style>
  <w:style w:type="paragraph" w:styleId="HTML">
    <w:name w:val="HTML Preformatted"/>
    <w:basedOn w:val="a0"/>
    <w:link w:val="HTML0"/>
    <w:rsid w:val="00C4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333366"/>
      <w:sz w:val="20"/>
      <w:szCs w:val="20"/>
      <w:lang w:eastAsia="ru-RU"/>
    </w:rPr>
  </w:style>
  <w:style w:type="character" w:customStyle="1" w:styleId="HTML0">
    <w:name w:val="Стандартный HTML Знак"/>
    <w:link w:val="HTML"/>
    <w:rsid w:val="00C41ADB"/>
    <w:rPr>
      <w:rFonts w:ascii="Courier New" w:hAnsi="Courier New" w:cs="Courier New"/>
      <w:color w:val="333366"/>
      <w:lang w:val="ru-RU" w:eastAsia="ru-RU" w:bidi="ar-SA"/>
    </w:rPr>
  </w:style>
  <w:style w:type="numbering" w:customStyle="1" w:styleId="13">
    <w:name w:val="Нет списка1"/>
    <w:next w:val="a3"/>
    <w:semiHidden/>
    <w:rsid w:val="00C41ADB"/>
  </w:style>
  <w:style w:type="numbering" w:customStyle="1" w:styleId="29">
    <w:name w:val="Нет списка2"/>
    <w:next w:val="a3"/>
    <w:semiHidden/>
    <w:rsid w:val="00C41ADB"/>
  </w:style>
  <w:style w:type="paragraph" w:styleId="aff6">
    <w:name w:val="List"/>
    <w:basedOn w:val="a0"/>
    <w:rsid w:val="00C41ADB"/>
    <w:pPr>
      <w:overflowPunct w:val="0"/>
      <w:autoSpaceDE w:val="0"/>
      <w:autoSpaceDN w:val="0"/>
      <w:adjustRightInd w:val="0"/>
      <w:spacing w:after="0" w:line="240" w:lineRule="auto"/>
      <w:ind w:left="283" w:hanging="283"/>
      <w:textAlignment w:val="baseline"/>
    </w:pPr>
    <w:rPr>
      <w:sz w:val="20"/>
      <w:szCs w:val="20"/>
      <w:lang w:eastAsia="ru-RU"/>
    </w:rPr>
  </w:style>
  <w:style w:type="paragraph" w:styleId="2a">
    <w:name w:val="List 2"/>
    <w:basedOn w:val="a0"/>
    <w:rsid w:val="00C41ADB"/>
    <w:pPr>
      <w:overflowPunct w:val="0"/>
      <w:autoSpaceDE w:val="0"/>
      <w:autoSpaceDN w:val="0"/>
      <w:adjustRightInd w:val="0"/>
      <w:spacing w:after="0" w:line="240" w:lineRule="auto"/>
      <w:ind w:left="566" w:hanging="283"/>
      <w:textAlignment w:val="baseline"/>
    </w:pPr>
    <w:rPr>
      <w:sz w:val="20"/>
      <w:szCs w:val="20"/>
      <w:lang w:eastAsia="ru-RU"/>
    </w:rPr>
  </w:style>
  <w:style w:type="paragraph" w:customStyle="1" w:styleId="36">
    <w:name w:val="Заголов3"/>
    <w:basedOn w:val="a0"/>
    <w:rsid w:val="00C41ADB"/>
    <w:pPr>
      <w:widowControl w:val="0"/>
      <w:spacing w:after="0" w:line="240" w:lineRule="auto"/>
      <w:jc w:val="center"/>
    </w:pPr>
    <w:rPr>
      <w:rFonts w:ascii="a_Timer" w:hAnsi="a_Timer"/>
      <w:snapToGrid w:val="0"/>
      <w:sz w:val="24"/>
      <w:szCs w:val="20"/>
      <w:lang w:val="en-US" w:eastAsia="ru-RU"/>
    </w:rPr>
  </w:style>
  <w:style w:type="paragraph" w:customStyle="1" w:styleId="Default">
    <w:name w:val="Default"/>
    <w:uiPriority w:val="99"/>
    <w:rsid w:val="00C41ADB"/>
    <w:pPr>
      <w:autoSpaceDE w:val="0"/>
      <w:autoSpaceDN w:val="0"/>
      <w:adjustRightInd w:val="0"/>
    </w:pPr>
    <w:rPr>
      <w:color w:val="000000"/>
      <w:sz w:val="24"/>
      <w:szCs w:val="24"/>
    </w:rPr>
  </w:style>
  <w:style w:type="character" w:customStyle="1" w:styleId="BodyTextIndentChar">
    <w:name w:val="Body Text Indent Char"/>
    <w:semiHidden/>
    <w:locked/>
    <w:rsid w:val="00C41ADB"/>
    <w:rPr>
      <w:rFonts w:cs="Times New Roman"/>
      <w:lang w:val="x-none" w:eastAsia="en-US"/>
    </w:rPr>
  </w:style>
  <w:style w:type="paragraph" w:styleId="aff7">
    <w:name w:val="toa heading"/>
    <w:basedOn w:val="a0"/>
    <w:next w:val="a0"/>
    <w:semiHidden/>
    <w:rsid w:val="00CE57C0"/>
    <w:pPr>
      <w:spacing w:before="120"/>
    </w:pPr>
    <w:rPr>
      <w:rFonts w:eastAsia="Calibri"/>
      <w:b/>
      <w:bCs/>
      <w:sz w:val="24"/>
      <w:szCs w:val="24"/>
    </w:rPr>
  </w:style>
  <w:style w:type="character" w:customStyle="1" w:styleId="BodyTextChar">
    <w:name w:val="Body Text Char"/>
    <w:semiHidden/>
    <w:locked/>
    <w:rsid w:val="00A14399"/>
    <w:rPr>
      <w:rFonts w:ascii="Times New Roman" w:hAnsi="Times New Roman" w:cs="Times New Roman"/>
    </w:rPr>
  </w:style>
  <w:style w:type="character" w:customStyle="1" w:styleId="PlainTextChar">
    <w:name w:val="Plain Text Char"/>
    <w:semiHidden/>
    <w:locked/>
    <w:rsid w:val="00A14399"/>
    <w:rPr>
      <w:rFonts w:ascii="Times New Roman" w:hAnsi="Times New Roman" w:cs="Times New Roman"/>
      <w:sz w:val="21"/>
      <w:szCs w:val="21"/>
    </w:rPr>
  </w:style>
  <w:style w:type="paragraph" w:customStyle="1" w:styleId="aff8">
    <w:name w:val="Знак"/>
    <w:basedOn w:val="a0"/>
    <w:rsid w:val="0025291F"/>
    <w:pPr>
      <w:spacing w:after="160" w:line="240" w:lineRule="exact"/>
    </w:pPr>
    <w:rPr>
      <w:rFonts w:ascii="Verdana" w:hAnsi="Verdana" w:cs="Verdana"/>
      <w:sz w:val="20"/>
      <w:szCs w:val="20"/>
      <w:lang w:val="en-US"/>
    </w:rPr>
  </w:style>
  <w:style w:type="table" w:styleId="-1">
    <w:name w:val="Table Web 1"/>
    <w:basedOn w:val="a2"/>
    <w:uiPriority w:val="99"/>
    <w:unhideWhenUsed/>
    <w:rsid w:val="00880C79"/>
    <w:pPr>
      <w:spacing w:after="200" w:line="276" w:lineRule="auto"/>
    </w:pPr>
    <w:rPr>
      <w:rFonts w:ascii="Calibri" w:eastAsia="Calibri" w:hAnsi="Calibr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b">
    <w:name w:val="Body Text First Indent 2"/>
    <w:basedOn w:val="a8"/>
    <w:link w:val="2c"/>
    <w:rsid w:val="00EE6FC9"/>
    <w:pPr>
      <w:spacing w:line="276" w:lineRule="auto"/>
      <w:ind w:firstLine="210"/>
    </w:pPr>
    <w:rPr>
      <w:rFonts w:eastAsia="Times New Roman"/>
      <w:sz w:val="22"/>
    </w:rPr>
  </w:style>
  <w:style w:type="character" w:customStyle="1" w:styleId="2c">
    <w:name w:val="Красная строка 2 Знак"/>
    <w:link w:val="2b"/>
    <w:rsid w:val="00EE6FC9"/>
    <w:rPr>
      <w:rFonts w:eastAsia="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01477">
      <w:bodyDiv w:val="1"/>
      <w:marLeft w:val="0"/>
      <w:marRight w:val="0"/>
      <w:marTop w:val="0"/>
      <w:marBottom w:val="0"/>
      <w:divBdr>
        <w:top w:val="none" w:sz="0" w:space="0" w:color="auto"/>
        <w:left w:val="none" w:sz="0" w:space="0" w:color="auto"/>
        <w:bottom w:val="none" w:sz="0" w:space="0" w:color="auto"/>
        <w:right w:val="none" w:sz="0" w:space="0" w:color="auto"/>
      </w:divBdr>
    </w:div>
    <w:div w:id="796679938">
      <w:bodyDiv w:val="1"/>
      <w:marLeft w:val="0"/>
      <w:marRight w:val="0"/>
      <w:marTop w:val="0"/>
      <w:marBottom w:val="0"/>
      <w:divBdr>
        <w:top w:val="none" w:sz="0" w:space="0" w:color="auto"/>
        <w:left w:val="none" w:sz="0" w:space="0" w:color="auto"/>
        <w:bottom w:val="none" w:sz="0" w:space="0" w:color="auto"/>
        <w:right w:val="none" w:sz="0" w:space="0" w:color="auto"/>
      </w:divBdr>
    </w:div>
    <w:div w:id="12862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1%80%D1%91%D1%85%D0%BC%D0%B5%D1%80%D0%BD%D0%B0%D1%8F_%D0%B3%D1%80%D0%B0%D1%84%D0%B8%D0%BA%D0%B0"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artlib.osu.ru/web/books/metod_all/3998_20131212.pdf"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Autodesk"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ru.wikipedia.org/wiki/%D0%A1%D0%90%D0%9F%D0%A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wikipedia.org/wiki/%D0%9F%D0%B0%D1%80%D0%B0%D0%BC%D0%B5%D1%82%D1%80%D0%B8%D1%87%D0%B5%D1%81%D0%BA%D0%BE%D0%B5_%D0%BC%D0%BE%D0%B4%D0%B5%D0%BB%D0%B8%D1%80%D0%BE%D0%B2%D0%B0%D0%BD%D0%B8%D0%B5"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8587A-5A38-4732-B7EE-E58787B8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6811</Words>
  <Characters>38827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45547</CharactersWithSpaces>
  <SharedDoc>false</SharedDoc>
  <HLinks>
    <vt:vector size="60" baseType="variant">
      <vt:variant>
        <vt:i4>1835096</vt:i4>
      </vt:variant>
      <vt:variant>
        <vt:i4>27</vt:i4>
      </vt:variant>
      <vt:variant>
        <vt:i4>0</vt:i4>
      </vt:variant>
      <vt:variant>
        <vt:i4>5</vt:i4>
      </vt:variant>
      <vt:variant>
        <vt:lpwstr>http://znanium.com/bookread2.php?book=331900</vt:lpwstr>
      </vt:variant>
      <vt:variant>
        <vt:lpwstr/>
      </vt:variant>
      <vt:variant>
        <vt:i4>7733305</vt:i4>
      </vt:variant>
      <vt:variant>
        <vt:i4>24</vt:i4>
      </vt:variant>
      <vt:variant>
        <vt:i4>0</vt:i4>
      </vt:variant>
      <vt:variant>
        <vt:i4>5</vt:i4>
      </vt:variant>
      <vt:variant>
        <vt:lpwstr>http://znanium.com/catalog.php?item=booksearch&amp;code=%D0%A0%D0%B5%D0%B7%D0%B0%D0%BD%D0%B8%D0%B5</vt:lpwstr>
      </vt:variant>
      <vt:variant>
        <vt:lpwstr>none</vt:lpwstr>
      </vt:variant>
      <vt:variant>
        <vt:i4>1704022</vt:i4>
      </vt:variant>
      <vt:variant>
        <vt:i4>21</vt:i4>
      </vt:variant>
      <vt:variant>
        <vt:i4>0</vt:i4>
      </vt:variant>
      <vt:variant>
        <vt:i4>5</vt:i4>
      </vt:variant>
      <vt:variant>
        <vt:lpwstr>http://znanium.com/bookread2.php?book=450188</vt:lpwstr>
      </vt:variant>
      <vt:variant>
        <vt:lpwstr/>
      </vt:variant>
      <vt:variant>
        <vt:i4>7733305</vt:i4>
      </vt:variant>
      <vt:variant>
        <vt:i4>18</vt:i4>
      </vt:variant>
      <vt:variant>
        <vt:i4>0</vt:i4>
      </vt:variant>
      <vt:variant>
        <vt:i4>5</vt:i4>
      </vt:variant>
      <vt:variant>
        <vt:lpwstr>http://znanium.com/catalog.php?item=booksearch&amp;code=%D0%A0%D0%B5%D0%B7%D0%B0%D0%BD%D0%B8%D0%B5</vt:lpwstr>
      </vt:variant>
      <vt:variant>
        <vt:lpwstr>none</vt:lpwstr>
      </vt:variant>
      <vt:variant>
        <vt:i4>1441873</vt:i4>
      </vt:variant>
      <vt:variant>
        <vt:i4>15</vt:i4>
      </vt:variant>
      <vt:variant>
        <vt:i4>0</vt:i4>
      </vt:variant>
      <vt:variant>
        <vt:i4>5</vt:i4>
      </vt:variant>
      <vt:variant>
        <vt:lpwstr>http://znanium.com/bookread2.php?book=549074</vt:lpwstr>
      </vt:variant>
      <vt:variant>
        <vt:lpwstr/>
      </vt:variant>
      <vt:variant>
        <vt:i4>7733305</vt:i4>
      </vt:variant>
      <vt:variant>
        <vt:i4>12</vt:i4>
      </vt:variant>
      <vt:variant>
        <vt:i4>0</vt:i4>
      </vt:variant>
      <vt:variant>
        <vt:i4>5</vt:i4>
      </vt:variant>
      <vt:variant>
        <vt:lpwstr>http://znanium.com/catalog.php?item=booksearch&amp;code=%D0%A0%D0%B5%D0%B7%D0%B0%D0%BD%D0%B8%D0%B5</vt:lpwstr>
      </vt:variant>
      <vt:variant>
        <vt:lpwstr>none</vt:lpwstr>
      </vt:variant>
      <vt:variant>
        <vt:i4>1704022</vt:i4>
      </vt:variant>
      <vt:variant>
        <vt:i4>9</vt:i4>
      </vt:variant>
      <vt:variant>
        <vt:i4>0</vt:i4>
      </vt:variant>
      <vt:variant>
        <vt:i4>5</vt:i4>
      </vt:variant>
      <vt:variant>
        <vt:lpwstr>http://znanium.com/bookread2.php?book=450188</vt:lpwstr>
      </vt:variant>
      <vt:variant>
        <vt:lpwstr/>
      </vt:variant>
      <vt:variant>
        <vt:i4>7733305</vt:i4>
      </vt:variant>
      <vt:variant>
        <vt:i4>6</vt:i4>
      </vt:variant>
      <vt:variant>
        <vt:i4>0</vt:i4>
      </vt:variant>
      <vt:variant>
        <vt:i4>5</vt:i4>
      </vt:variant>
      <vt:variant>
        <vt:lpwstr>http://znanium.com/catalog.php?item=booksearch&amp;code=%D0%A0%D0%B5%D0%B7%D0%B0%D0%BD%D0%B8%D0%B5</vt:lpwstr>
      </vt:variant>
      <vt:variant>
        <vt:lpwstr>none</vt:lpwstr>
      </vt:variant>
      <vt:variant>
        <vt:i4>2949170</vt:i4>
      </vt:variant>
      <vt:variant>
        <vt:i4>3</vt:i4>
      </vt:variant>
      <vt:variant>
        <vt:i4>0</vt:i4>
      </vt:variant>
      <vt:variant>
        <vt:i4>5</vt:i4>
      </vt:variant>
      <vt:variant>
        <vt:lpwstr>http://znanium.com/catalog.php?bookinfo=546101</vt:lpwstr>
      </vt:variant>
      <vt:variant>
        <vt:lpwstr/>
      </vt:variant>
      <vt:variant>
        <vt:i4>2752568</vt:i4>
      </vt:variant>
      <vt:variant>
        <vt:i4>0</vt:i4>
      </vt:variant>
      <vt:variant>
        <vt:i4>0</vt:i4>
      </vt:variant>
      <vt:variant>
        <vt:i4>5</vt:i4>
      </vt:variant>
      <vt:variant>
        <vt:lpwstr>http://znanium.com/catalog.php?item=goextsearch&amp;title=%D0%90%D0%B1%D1%80%D0%B0%D0%B7%D0%B8%D0%B2%D0%BD%D0%B0%D1%8F+%D0%BE%D0%B1%D1%80%D0%B0%D0%B1%D0%BE%D1%82%D0%BA%D0%B0&amp;title=%D0%90%D0%B1%D1%80%D0%B0%D0%B7%D0%B8%D0%B2%D0%BD%D0%B0%D1%8F%20%D0%BE%D0%B1%D1%80%D0%B0%D0%B1%D0%BE%D1%82%D0%BA%D0%B0&amp;page=2</vt:lpwstr>
      </vt:variant>
      <vt:variant>
        <vt:lpwstr>none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User</dc:creator>
  <cp:lastModifiedBy>anp_temos@outlook.com</cp:lastModifiedBy>
  <cp:revision>3</cp:revision>
  <cp:lastPrinted>2019-02-15T04:17:00Z</cp:lastPrinted>
  <dcterms:created xsi:type="dcterms:W3CDTF">2024-05-06T15:09:00Z</dcterms:created>
  <dcterms:modified xsi:type="dcterms:W3CDTF">2024-05-06T15:09:00Z</dcterms:modified>
</cp:coreProperties>
</file>