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F7" w:rsidRDefault="008A7BF7" w:rsidP="008A7BF7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  <w:r>
        <w:rPr>
          <w:sz w:val="24"/>
        </w:rPr>
        <w:t>Миноб</w:t>
      </w:r>
      <w:bookmarkStart w:id="0" w:name="_GoBack"/>
      <w:bookmarkEnd w:id="0"/>
      <w:r>
        <w:rPr>
          <w:sz w:val="24"/>
        </w:rPr>
        <w:t>рнауки России</w:t>
      </w: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13531A" w:rsidRDefault="0013531A" w:rsidP="0013531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13531A" w:rsidRDefault="0013531A" w:rsidP="0013531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  <w:r>
        <w:rPr>
          <w:sz w:val="24"/>
        </w:rPr>
        <w:t>Кафедра автомобильных дорог и строительных материалов</w:t>
      </w: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jc w:val="left"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Default="0013531A" w:rsidP="0013531A">
      <w:pPr>
        <w:pStyle w:val="ReportHead"/>
        <w:suppressAutoHyphens/>
        <w:rPr>
          <w:sz w:val="24"/>
        </w:rPr>
      </w:pPr>
    </w:p>
    <w:p w:rsidR="0013531A" w:rsidRPr="0013531A" w:rsidRDefault="0013531A" w:rsidP="0013531A">
      <w:pPr>
        <w:pStyle w:val="ReportHead"/>
        <w:suppressAutoHyphens/>
        <w:spacing w:before="120"/>
        <w:rPr>
          <w:b/>
          <w:sz w:val="30"/>
          <w:szCs w:val="30"/>
        </w:rPr>
      </w:pPr>
      <w:r>
        <w:rPr>
          <w:b/>
          <w:sz w:val="30"/>
          <w:szCs w:val="30"/>
        </w:rPr>
        <w:t>Методические указания для обучающихся по прохождению практики</w:t>
      </w:r>
    </w:p>
    <w:p w:rsidR="0013531A" w:rsidRDefault="0013531A" w:rsidP="0013531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«Б2.П.В.П.3 Проектная практика»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проектная практика </w:t>
      </w:r>
      <w:r>
        <w:rPr>
          <w:i/>
          <w:sz w:val="24"/>
          <w:u w:val="single"/>
        </w:rPr>
        <w:tab/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практик </w:t>
      </w:r>
      <w:r>
        <w:rPr>
          <w:i/>
          <w:sz w:val="24"/>
          <w:u w:val="single"/>
        </w:rPr>
        <w:tab/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Очно-заочная</w:t>
      </w: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13531A" w:rsidRDefault="0013531A" w:rsidP="0013531A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:rsidR="008A7BF7" w:rsidRDefault="0013531A" w:rsidP="0013531A">
      <w:pPr>
        <w:jc w:val="center"/>
        <w:rPr>
          <w:sz w:val="24"/>
        </w:rPr>
        <w:sectPr w:rsidR="008A7BF7">
          <w:pgSz w:w="11906" w:h="16838"/>
          <w:pgMar w:top="510" w:right="567" w:bottom="510" w:left="850" w:header="0" w:footer="510" w:gutter="0"/>
          <w:cols w:space="720"/>
        </w:sectPr>
      </w:pPr>
      <w:r>
        <w:rPr>
          <w:sz w:val="24"/>
        </w:rPr>
        <w:t>Год набора 2023</w:t>
      </w:r>
    </w:p>
    <w:p w:rsidR="00DA1E86" w:rsidRDefault="00DA1E86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ED7C25" w:rsidRDefault="009C3829" w:rsidP="00BA732E">
      <w:pPr>
        <w:pStyle w:val="ReportHead"/>
        <w:suppressAutoHyphens/>
        <w:spacing w:before="120"/>
        <w:ind w:firstLine="720"/>
        <w:jc w:val="both"/>
        <w:rPr>
          <w:szCs w:val="28"/>
        </w:rPr>
      </w:pPr>
      <w:r w:rsidRPr="00E70F63">
        <w:rPr>
          <w:szCs w:val="28"/>
        </w:rPr>
        <w:t>Методические указания предназначены</w:t>
      </w:r>
      <w:r w:rsidR="00E70F63">
        <w:rPr>
          <w:szCs w:val="28"/>
        </w:rPr>
        <w:t xml:space="preserve"> </w:t>
      </w:r>
      <w:r w:rsidRPr="00E70F63">
        <w:rPr>
          <w:szCs w:val="28"/>
        </w:rPr>
        <w:t xml:space="preserve">для обучающихся по освоению </w:t>
      </w:r>
      <w:r w:rsidRPr="00ED7C25">
        <w:rPr>
          <w:szCs w:val="28"/>
        </w:rPr>
        <w:t xml:space="preserve">дисциплины </w:t>
      </w:r>
      <w:r w:rsidRPr="00FE3301">
        <w:rPr>
          <w:szCs w:val="28"/>
        </w:rPr>
        <w:t>«</w:t>
      </w:r>
      <w:r w:rsidR="00FE3301" w:rsidRPr="00FE3301">
        <w:rPr>
          <w:szCs w:val="28"/>
        </w:rPr>
        <w:t>Б.2.П.В.П.3 Проектная практика</w:t>
      </w:r>
      <w:r w:rsidRPr="00FE3301">
        <w:rPr>
          <w:szCs w:val="28"/>
        </w:rPr>
        <w:t>»</w:t>
      </w:r>
      <w:r w:rsidR="006341C5" w:rsidRPr="00FE3301">
        <w:rPr>
          <w:szCs w:val="28"/>
        </w:rPr>
        <w:t>.</w:t>
      </w:r>
    </w:p>
    <w:p w:rsidR="009C3829" w:rsidRPr="00BE2647" w:rsidRDefault="009C3829" w:rsidP="00BA732E">
      <w:pPr>
        <w:suppressAutoHyphens/>
        <w:jc w:val="both"/>
        <w:rPr>
          <w:bCs/>
          <w:iCs/>
          <w:sz w:val="28"/>
          <w:szCs w:val="28"/>
        </w:rPr>
      </w:pPr>
    </w:p>
    <w:p w:rsidR="009C3829" w:rsidRPr="0038666D" w:rsidRDefault="009C3829" w:rsidP="003331BE">
      <w:pPr>
        <w:suppressLineNumbers/>
        <w:jc w:val="both"/>
        <w:rPr>
          <w:sz w:val="28"/>
          <w:szCs w:val="28"/>
        </w:rPr>
      </w:pPr>
    </w:p>
    <w:p w:rsidR="009C3829" w:rsidRPr="0038666D" w:rsidRDefault="006341C5" w:rsidP="00BA732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Составитель ___________</w:t>
      </w:r>
      <w:r w:rsidR="002F357D">
        <w:rPr>
          <w:sz w:val="28"/>
          <w:szCs w:val="28"/>
        </w:rPr>
        <w:t>__ С.А. Орехов</w:t>
      </w:r>
      <w:r w:rsidR="000246D3">
        <w:rPr>
          <w:sz w:val="28"/>
          <w:szCs w:val="28"/>
        </w:rPr>
        <w:t xml:space="preserve"> 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974FA3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817476">
        <w:rPr>
          <w:szCs w:val="28"/>
        </w:rPr>
        <w:t>автомобильных дорог и строительных материалов</w:t>
      </w:r>
      <w:r w:rsidR="0013531A">
        <w:rPr>
          <w:szCs w:val="28"/>
        </w:rPr>
        <w:t xml:space="preserve"> (протокол № 11 от 06 марта 2023</w:t>
      </w:r>
      <w:r w:rsidR="00974FA3">
        <w:rPr>
          <w:szCs w:val="28"/>
        </w:rPr>
        <w:t xml:space="preserve"> г.).</w:t>
      </w: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BA732E">
      <w:pPr>
        <w:suppressLineNumbers/>
        <w:jc w:val="both"/>
        <w:rPr>
          <w:sz w:val="28"/>
          <w:szCs w:val="28"/>
        </w:rPr>
      </w:pPr>
    </w:p>
    <w:p w:rsidR="00817476" w:rsidRDefault="00817476" w:rsidP="00BA732E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817476" w:rsidP="00817476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</w:t>
      </w:r>
      <w:r w:rsidR="009A0E00">
        <w:rPr>
          <w:sz w:val="28"/>
          <w:szCs w:val="28"/>
        </w:rPr>
        <w:t xml:space="preserve"> </w:t>
      </w:r>
      <w:r>
        <w:rPr>
          <w:sz w:val="28"/>
          <w:szCs w:val="28"/>
        </w:rPr>
        <w:t>С.А. Дергунов</w:t>
      </w:r>
      <w:r w:rsidR="00DA1E86">
        <w:rPr>
          <w:sz w:val="28"/>
          <w:szCs w:val="28"/>
        </w:rPr>
        <w:t xml:space="preserve"> </w:t>
      </w:r>
    </w:p>
    <w:p w:rsidR="009C3829" w:rsidRPr="009A0E00" w:rsidRDefault="009C3829" w:rsidP="00BA732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ind w:firstLine="851"/>
        <w:jc w:val="both"/>
        <w:rPr>
          <w:sz w:val="28"/>
          <w:szCs w:val="28"/>
        </w:rPr>
      </w:pPr>
    </w:p>
    <w:p w:rsidR="009C3829" w:rsidRPr="009A0E00" w:rsidRDefault="009C3829" w:rsidP="00BA732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9A0E00" w:rsidRDefault="009C3829" w:rsidP="00BA732E">
      <w:pPr>
        <w:spacing w:line="360" w:lineRule="auto"/>
        <w:jc w:val="both"/>
        <w:rPr>
          <w:sz w:val="28"/>
          <w:szCs w:val="28"/>
        </w:rPr>
      </w:pPr>
    </w:p>
    <w:p w:rsidR="009C3829" w:rsidRPr="00FC3508" w:rsidRDefault="009C3829" w:rsidP="00BA732E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FC3508">
        <w:rPr>
          <w:sz w:val="28"/>
          <w:szCs w:val="28"/>
        </w:rPr>
        <w:t xml:space="preserve">Методические указания являются приложением к рабочей программе по дисциплине </w:t>
      </w:r>
      <w:r w:rsidRPr="00611C94">
        <w:rPr>
          <w:sz w:val="28"/>
          <w:szCs w:val="28"/>
        </w:rPr>
        <w:t>«</w:t>
      </w:r>
      <w:r w:rsidR="00FE3301" w:rsidRPr="00FE3301">
        <w:rPr>
          <w:sz w:val="28"/>
          <w:szCs w:val="28"/>
        </w:rPr>
        <w:t>Б.2.П.В.П.3 Проектная практика</w:t>
      </w:r>
      <w:r w:rsidRPr="00611C94">
        <w:rPr>
          <w:sz w:val="28"/>
          <w:szCs w:val="28"/>
        </w:rPr>
        <w:t>»,</w:t>
      </w:r>
      <w:r w:rsidRPr="00FC3508">
        <w:rPr>
          <w:sz w:val="28"/>
          <w:szCs w:val="28"/>
        </w:rPr>
        <w:t xml:space="preserve"> зарегистрированной</w:t>
      </w:r>
      <w:r w:rsidR="00FC3508">
        <w:rPr>
          <w:sz w:val="28"/>
          <w:szCs w:val="28"/>
        </w:rPr>
        <w:t xml:space="preserve"> в ЦИТ под учё</w:t>
      </w:r>
      <w:r w:rsidRPr="00FC3508">
        <w:rPr>
          <w:sz w:val="28"/>
          <w:szCs w:val="28"/>
        </w:rPr>
        <w:t xml:space="preserve">тным номером </w:t>
      </w:r>
      <w:r w:rsidR="00BA732E" w:rsidRPr="00FC3508">
        <w:rPr>
          <w:sz w:val="28"/>
          <w:szCs w:val="28"/>
        </w:rPr>
        <w:t>______</w:t>
      </w:r>
    </w:p>
    <w:p w:rsidR="004F3D0C" w:rsidRPr="00BA732E" w:rsidRDefault="004F3D0C" w:rsidP="00BA732E">
      <w:pPr>
        <w:jc w:val="both"/>
        <w:rPr>
          <w:sz w:val="28"/>
          <w:szCs w:val="28"/>
        </w:rPr>
      </w:pPr>
    </w:p>
    <w:p w:rsidR="00611C94" w:rsidRPr="008A7BF7" w:rsidRDefault="00611C94" w:rsidP="00611C94">
      <w:pPr>
        <w:pStyle w:val="ReportHead"/>
        <w:suppressAutoHyphens/>
        <w:spacing w:before="120"/>
        <w:ind w:firstLine="709"/>
        <w:jc w:val="both"/>
        <w:rPr>
          <w:b/>
          <w:sz w:val="24"/>
          <w:szCs w:val="24"/>
        </w:rPr>
      </w:pPr>
      <w:r w:rsidRPr="008A7BF7">
        <w:rPr>
          <w:b/>
          <w:sz w:val="24"/>
          <w:szCs w:val="24"/>
        </w:rPr>
        <w:lastRenderedPageBreak/>
        <w:t>1 Краткая характеристика дисциплины. Цели дисциплины. Содержание дисциплины</w:t>
      </w:r>
    </w:p>
    <w:p w:rsidR="00611C94" w:rsidRPr="008A7BF7" w:rsidRDefault="00611C94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611C94" w:rsidRPr="008A7BF7" w:rsidRDefault="00611C94" w:rsidP="00611C94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8A7BF7">
        <w:rPr>
          <w:sz w:val="24"/>
          <w:szCs w:val="24"/>
          <w:lang w:bidi="ar-SA"/>
        </w:rPr>
        <w:t>Дисциплина «</w:t>
      </w:r>
      <w:r w:rsidR="00FE3301" w:rsidRPr="008A7BF7">
        <w:rPr>
          <w:sz w:val="24"/>
          <w:szCs w:val="24"/>
        </w:rPr>
        <w:t>Проектная практика</w:t>
      </w:r>
      <w:r w:rsidRPr="008A7BF7">
        <w:rPr>
          <w:sz w:val="24"/>
          <w:szCs w:val="24"/>
          <w:lang w:bidi="ar-SA"/>
        </w:rPr>
        <w:t xml:space="preserve">» осваивается обучающимися профиля «Автомобильные дороги» в </w:t>
      </w:r>
      <w:r w:rsidR="00FE3301" w:rsidRPr="008A7BF7">
        <w:rPr>
          <w:sz w:val="24"/>
          <w:szCs w:val="24"/>
          <w:lang w:bidi="ar-SA"/>
        </w:rPr>
        <w:t>10</w:t>
      </w:r>
      <w:r w:rsidR="00DA1E86" w:rsidRPr="008A7BF7">
        <w:rPr>
          <w:sz w:val="24"/>
          <w:szCs w:val="24"/>
          <w:lang w:bidi="ar-SA"/>
        </w:rPr>
        <w:t>-ом</w:t>
      </w:r>
      <w:r w:rsidRPr="008A7BF7">
        <w:rPr>
          <w:sz w:val="24"/>
          <w:szCs w:val="24"/>
          <w:lang w:bidi="ar-SA"/>
        </w:rPr>
        <w:t xml:space="preserve"> семест</w:t>
      </w:r>
      <w:r w:rsidR="008771D9" w:rsidRPr="008A7BF7">
        <w:rPr>
          <w:sz w:val="24"/>
          <w:szCs w:val="24"/>
          <w:lang w:bidi="ar-SA"/>
        </w:rPr>
        <w:t>ре</w:t>
      </w:r>
      <w:r w:rsidRPr="008A7BF7">
        <w:rPr>
          <w:sz w:val="24"/>
          <w:szCs w:val="24"/>
          <w:lang w:bidi="ar-SA"/>
        </w:rPr>
        <w:t>.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Согласно основной образовательной программе обучающиеся на практике в производственных условиях дорожного предприятия осваивают и изучают: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работу дорожного предприятия;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технологию производства по профилю деятельности;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экономику, организацию и управление производством по профилю деятельности;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мероприятия по выявлению резервов повышения эффективности и производительности труда по профилю деятельности;</w:t>
      </w:r>
    </w:p>
    <w:p w:rsidR="00494784" w:rsidRPr="008A7BF7" w:rsidRDefault="00494784" w:rsidP="00494784">
      <w:pPr>
        <w:pStyle w:val="af1"/>
        <w:ind w:firstLine="709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оборудование, аппаратуру, дорожно-с</w:t>
      </w:r>
      <w:r w:rsidR="008A7BF7">
        <w:rPr>
          <w:sz w:val="24"/>
          <w:szCs w:val="24"/>
        </w:rPr>
        <w:t>троительную технику, контрольно-</w:t>
      </w:r>
      <w:r w:rsidRPr="008A7BF7">
        <w:rPr>
          <w:sz w:val="24"/>
          <w:szCs w:val="24"/>
        </w:rPr>
        <w:t>измерительные приборы по профилю деятельности;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механизацию и автоматизацию производственных процессов по профилю деятельности;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обеспечение безопасности жизнедеятельности при выполнении работ по профилю деятельности;</w:t>
      </w:r>
    </w:p>
    <w:p w:rsidR="00494784" w:rsidRPr="008A7BF7" w:rsidRDefault="00494784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- методы общестроительных работ по профилю деятельности.</w:t>
      </w:r>
    </w:p>
    <w:p w:rsidR="00494784" w:rsidRPr="008A7BF7" w:rsidRDefault="00FE3301" w:rsidP="00494784">
      <w:pPr>
        <w:pStyle w:val="af1"/>
        <w:ind w:firstLine="708"/>
        <w:jc w:val="both"/>
        <w:rPr>
          <w:sz w:val="24"/>
          <w:szCs w:val="24"/>
        </w:rPr>
      </w:pPr>
      <w:r w:rsidRPr="008A7BF7">
        <w:rPr>
          <w:sz w:val="24"/>
          <w:szCs w:val="24"/>
        </w:rPr>
        <w:t>Также задачей проектной</w:t>
      </w:r>
      <w:r w:rsidR="00494784" w:rsidRPr="008A7BF7">
        <w:rPr>
          <w:sz w:val="24"/>
          <w:szCs w:val="24"/>
        </w:rPr>
        <w:t xml:space="preserve"> практики является </w:t>
      </w:r>
      <w:r w:rsidR="000246D3" w:rsidRPr="008A7BF7">
        <w:rPr>
          <w:sz w:val="24"/>
          <w:szCs w:val="24"/>
        </w:rPr>
        <w:t>–</w:t>
      </w:r>
      <w:r w:rsidR="00494784" w:rsidRPr="008A7BF7">
        <w:rPr>
          <w:sz w:val="24"/>
          <w:szCs w:val="24"/>
        </w:rPr>
        <w:t xml:space="preserve"> приобрести производственно-технологические и организационные навыки, изучить взаимоотношения в производственном коллективе, закрепить и расширить знания, полученные при изучении общетехнических, специальных и естественнонаучных дисциплин.</w:t>
      </w:r>
    </w:p>
    <w:p w:rsidR="00220C7B" w:rsidRPr="008A7BF7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8A7BF7">
        <w:rPr>
          <w:color w:val="auto"/>
          <w:szCs w:val="24"/>
        </w:rPr>
        <w:t>Общая трудоёмкость</w:t>
      </w:r>
      <w:r w:rsidR="00FE3301" w:rsidRPr="008A7BF7">
        <w:rPr>
          <w:color w:val="auto"/>
          <w:szCs w:val="24"/>
        </w:rPr>
        <w:t xml:space="preserve"> практики составляет 9</w:t>
      </w:r>
      <w:r w:rsidRPr="008A7BF7">
        <w:rPr>
          <w:color w:val="auto"/>
          <w:szCs w:val="24"/>
        </w:rPr>
        <w:t xml:space="preserve"> зачётных единиц </w:t>
      </w:r>
      <w:r w:rsidR="00FE3301" w:rsidRPr="008A7BF7">
        <w:rPr>
          <w:color w:val="auto"/>
          <w:szCs w:val="24"/>
        </w:rPr>
        <w:t>(324 академических часа</w:t>
      </w:r>
      <w:r w:rsidRPr="008A7BF7">
        <w:rPr>
          <w:color w:val="auto"/>
          <w:szCs w:val="24"/>
        </w:rPr>
        <w:t>).</w:t>
      </w:r>
    </w:p>
    <w:p w:rsidR="008771D9" w:rsidRPr="008A7BF7" w:rsidRDefault="00220C7B" w:rsidP="00220C7B">
      <w:pPr>
        <w:pStyle w:val="ReportMain"/>
        <w:suppressAutoHyphens/>
        <w:ind w:firstLine="709"/>
        <w:jc w:val="both"/>
        <w:rPr>
          <w:color w:val="auto"/>
          <w:szCs w:val="24"/>
        </w:rPr>
      </w:pPr>
      <w:r w:rsidRPr="008A7BF7">
        <w:rPr>
          <w:color w:val="auto"/>
          <w:szCs w:val="24"/>
        </w:rPr>
        <w:t>Вид итогового контроля – дифференцированный зачёт.</w:t>
      </w:r>
    </w:p>
    <w:p w:rsidR="00EB2557" w:rsidRPr="008A7BF7" w:rsidRDefault="00220C7B" w:rsidP="00FC3508">
      <w:pPr>
        <w:pStyle w:val="a3"/>
        <w:ind w:left="0" w:right="57" w:firstLine="709"/>
        <w:jc w:val="both"/>
      </w:pPr>
      <w:r w:rsidRPr="008A7BF7">
        <w:t>Успешное прохождение практики</w:t>
      </w:r>
      <w:r w:rsidR="00F81DF3" w:rsidRPr="008A7BF7">
        <w:t xml:space="preserve"> требует посещения консультаций</w:t>
      </w:r>
      <w:r w:rsidR="00EB2557" w:rsidRPr="008A7BF7">
        <w:t>, активной рабо</w:t>
      </w:r>
      <w:r w:rsidR="00F81DF3" w:rsidRPr="008A7BF7">
        <w:t>ты на предприятиях</w:t>
      </w:r>
      <w:r w:rsidR="00EB2557" w:rsidRPr="008A7BF7">
        <w:t>, в</w:t>
      </w:r>
      <w:r w:rsidR="001923E8" w:rsidRPr="008A7BF7">
        <w:t>ыполнения всех учебных заданий руководителя</w:t>
      </w:r>
      <w:r w:rsidR="00EB2557" w:rsidRPr="008A7BF7">
        <w:t>, ознакомления с литературой.</w:t>
      </w:r>
    </w:p>
    <w:p w:rsidR="00AB5FA8" w:rsidRPr="008A7BF7" w:rsidRDefault="00AB5FA8" w:rsidP="008A7BF7">
      <w:pPr>
        <w:pStyle w:val="a3"/>
        <w:ind w:left="0" w:right="57"/>
        <w:jc w:val="both"/>
      </w:pPr>
    </w:p>
    <w:p w:rsidR="007331C5" w:rsidRPr="008A7BF7" w:rsidRDefault="00AB5FA8" w:rsidP="004C16E2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</w:rPr>
      </w:pPr>
      <w:r w:rsidRPr="008A7BF7">
        <w:rPr>
          <w:rFonts w:ascii="Times New Roman" w:hAnsi="Times New Roman" w:cs="Times New Roman"/>
        </w:rPr>
        <w:t>2</w:t>
      </w:r>
      <w:r w:rsidR="004C16E2" w:rsidRPr="008A7BF7">
        <w:rPr>
          <w:rFonts w:ascii="Times New Roman" w:hAnsi="Times New Roman" w:cs="Times New Roman"/>
        </w:rPr>
        <w:t xml:space="preserve">. </w:t>
      </w:r>
      <w:r w:rsidR="007331C5" w:rsidRPr="008A7BF7">
        <w:rPr>
          <w:rFonts w:ascii="Times New Roman" w:hAnsi="Times New Roman" w:cs="Times New Roman"/>
        </w:rPr>
        <w:t>Рекомендации по итоговому контролю</w:t>
      </w:r>
    </w:p>
    <w:p w:rsidR="007331C5" w:rsidRPr="008A7BF7" w:rsidRDefault="007331C5" w:rsidP="00FC3508">
      <w:pPr>
        <w:pStyle w:val="a3"/>
        <w:ind w:left="0" w:right="57" w:firstLine="709"/>
        <w:jc w:val="both"/>
      </w:pPr>
    </w:p>
    <w:p w:rsidR="00EB2557" w:rsidRPr="008A7BF7" w:rsidRDefault="00EB2557" w:rsidP="00FC3508">
      <w:pPr>
        <w:pStyle w:val="a3"/>
        <w:ind w:left="0" w:right="57" w:firstLine="709"/>
        <w:jc w:val="both"/>
      </w:pPr>
      <w:r w:rsidRPr="008A7BF7">
        <w:t xml:space="preserve">При подготовке к </w:t>
      </w:r>
      <w:r w:rsidR="006C6BA0" w:rsidRPr="008A7BF7">
        <w:rPr>
          <w:b/>
        </w:rPr>
        <w:t>итоговому контролю</w:t>
      </w:r>
      <w:r w:rsidR="00DA0EBB" w:rsidRPr="008A7BF7">
        <w:rPr>
          <w:b/>
        </w:rPr>
        <w:t xml:space="preserve"> </w:t>
      </w:r>
      <w:r w:rsidR="00702D66" w:rsidRPr="008A7BF7">
        <w:t>(промежуточной аттестации)</w:t>
      </w:r>
      <w:r w:rsidRPr="008A7BF7">
        <w:t xml:space="preserve"> в дополнение</w:t>
      </w:r>
      <w:r w:rsidR="00DA0EBB" w:rsidRPr="008A7BF7">
        <w:t xml:space="preserve"> к изучению</w:t>
      </w:r>
      <w:r w:rsidR="007A4700" w:rsidRPr="008A7BF7">
        <w:t xml:space="preserve"> учебников и </w:t>
      </w:r>
      <w:r w:rsidR="0012402B" w:rsidRPr="008A7BF7">
        <w:t>справочной литературы</w:t>
      </w:r>
      <w:r w:rsidR="006C6BA0" w:rsidRPr="008A7BF7">
        <w:t xml:space="preserve"> </w:t>
      </w:r>
      <w:r w:rsidRPr="008A7BF7">
        <w:t xml:space="preserve">необходимо пользоваться учебной литературой, рекомендованной </w:t>
      </w:r>
      <w:r w:rsidR="007A4700" w:rsidRPr="008A7BF7">
        <w:t>в рабочей программе практики</w:t>
      </w:r>
      <w:r w:rsidRPr="008A7BF7">
        <w:t xml:space="preserve">. При подготовке к </w:t>
      </w:r>
      <w:r w:rsidR="00FD4D7F" w:rsidRPr="008A7BF7">
        <w:t>итоговому контролю</w:t>
      </w:r>
      <w:r w:rsidRPr="008A7BF7">
        <w:t xml:space="preserve"> нужно изучить теорию: определения всех понятий и подходы к оцениванию до состояния понимания мате</w:t>
      </w:r>
      <w:r w:rsidR="007A42DA" w:rsidRPr="008A7BF7">
        <w:t>риала,</w:t>
      </w:r>
      <w:r w:rsidRPr="008A7BF7">
        <w:t xml:space="preserve"> самостоятельно </w:t>
      </w:r>
      <w:r w:rsidR="007A42DA" w:rsidRPr="008A7BF7">
        <w:t xml:space="preserve">заполнить дневник и оформить отчёт по </w:t>
      </w:r>
      <w:r w:rsidR="00FE3301" w:rsidRPr="008A7BF7">
        <w:t>проектной</w:t>
      </w:r>
      <w:r w:rsidR="003A6296" w:rsidRPr="008A7BF7">
        <w:t xml:space="preserve"> </w:t>
      </w:r>
      <w:r w:rsidR="007A42DA" w:rsidRPr="008A7BF7">
        <w:t>практике</w:t>
      </w:r>
      <w:r w:rsidRPr="008A7BF7">
        <w:t xml:space="preserve">. При </w:t>
      </w:r>
      <w:r w:rsidR="003A6296" w:rsidRPr="008A7BF7">
        <w:t>оформлении отчёта</w:t>
      </w:r>
      <w:r w:rsidRPr="008A7BF7">
        <w:t xml:space="preserve"> всегда необходимо уметь качественно интерпретировать итог</w:t>
      </w:r>
      <w:r w:rsidR="003A6296" w:rsidRPr="008A7BF7">
        <w:t>и работы</w:t>
      </w:r>
      <w:r w:rsidRPr="008A7BF7">
        <w:t>.</w:t>
      </w:r>
    </w:p>
    <w:p w:rsidR="00FE3301" w:rsidRPr="008A7BF7" w:rsidRDefault="00FE3301" w:rsidP="000246D3">
      <w:pPr>
        <w:widowControl/>
        <w:autoSpaceDE/>
        <w:autoSpaceDN/>
        <w:ind w:right="57"/>
        <w:jc w:val="both"/>
        <w:rPr>
          <w:sz w:val="24"/>
          <w:szCs w:val="24"/>
          <w:lang w:bidi="ar-SA"/>
        </w:rPr>
      </w:pPr>
    </w:p>
    <w:p w:rsidR="004B4F5D" w:rsidRPr="008A7BF7" w:rsidRDefault="00AB5FA8" w:rsidP="00FC3508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 w:rsidRPr="008A7BF7">
        <w:rPr>
          <w:rFonts w:ascii="Times New Roman" w:hAnsi="Times New Roman" w:cs="Times New Roman"/>
        </w:rPr>
        <w:t>3.</w:t>
      </w:r>
      <w:r w:rsidR="00CB5E0F" w:rsidRPr="008A7BF7">
        <w:rPr>
          <w:rFonts w:ascii="Times New Roman" w:hAnsi="Times New Roman" w:cs="Times New Roman"/>
        </w:rPr>
        <w:t xml:space="preserve"> </w:t>
      </w:r>
      <w:r w:rsidR="004B4F5D" w:rsidRPr="008A7BF7">
        <w:rPr>
          <w:rFonts w:ascii="Times New Roman" w:hAnsi="Times New Roman" w:cs="Times New Roman"/>
        </w:rPr>
        <w:t>Рекомендации по проведению самостоятельной работы</w:t>
      </w:r>
    </w:p>
    <w:p w:rsidR="004B4F5D" w:rsidRPr="008A7BF7" w:rsidRDefault="004B4F5D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:rsidR="00EB2557" w:rsidRPr="008A7BF7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8A7BF7">
        <w:rPr>
          <w:b/>
          <w:sz w:val="24"/>
          <w:szCs w:val="24"/>
        </w:rPr>
        <w:t xml:space="preserve">Самостоятельная работа </w:t>
      </w:r>
      <w:r w:rsidR="00A075AA" w:rsidRPr="008A7BF7">
        <w:rPr>
          <w:b/>
          <w:sz w:val="24"/>
          <w:szCs w:val="24"/>
        </w:rPr>
        <w:t>студентов</w:t>
      </w:r>
      <w:r w:rsidRPr="008A7BF7">
        <w:rPr>
          <w:b/>
          <w:sz w:val="24"/>
          <w:szCs w:val="24"/>
        </w:rPr>
        <w:t xml:space="preserve"> (СРС) </w:t>
      </w:r>
      <w:r w:rsidRPr="008A7BF7">
        <w:rPr>
          <w:sz w:val="24"/>
          <w:szCs w:val="24"/>
        </w:rPr>
        <w:t xml:space="preserve">по дисциплине играет важную роль </w:t>
      </w:r>
      <w:r w:rsidR="004C16E2" w:rsidRPr="008A7BF7">
        <w:rPr>
          <w:sz w:val="24"/>
          <w:szCs w:val="24"/>
        </w:rPr>
        <w:t>в ходе всего учебного процесса.</w:t>
      </w:r>
    </w:p>
    <w:p w:rsidR="00585DF7" w:rsidRPr="008A7BF7" w:rsidRDefault="00EB255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8A7BF7">
        <w:rPr>
          <w:sz w:val="24"/>
          <w:szCs w:val="24"/>
          <w:lang w:bidi="ar-SA"/>
        </w:rPr>
        <w:t xml:space="preserve">В процессе самостоятельной работы </w:t>
      </w:r>
      <w:r w:rsidR="001B50E3" w:rsidRPr="008A7BF7">
        <w:rPr>
          <w:sz w:val="24"/>
          <w:szCs w:val="24"/>
          <w:lang w:bidi="ar-SA"/>
        </w:rPr>
        <w:t xml:space="preserve">обучающийся </w:t>
      </w:r>
      <w:r w:rsidR="000F5B5E" w:rsidRPr="008A7BF7">
        <w:rPr>
          <w:sz w:val="24"/>
          <w:szCs w:val="24"/>
          <w:lang w:bidi="ar-SA"/>
        </w:rPr>
        <w:t>осваивает содержание практики</w:t>
      </w:r>
      <w:r w:rsidR="001B50E3" w:rsidRPr="008A7BF7">
        <w:rPr>
          <w:sz w:val="24"/>
          <w:szCs w:val="24"/>
          <w:lang w:bidi="ar-SA"/>
        </w:rPr>
        <w:t xml:space="preserve">, проходит защиту отчёта по </w:t>
      </w:r>
      <w:r w:rsidR="00FE3301" w:rsidRPr="008A7BF7">
        <w:rPr>
          <w:sz w:val="24"/>
          <w:szCs w:val="24"/>
        </w:rPr>
        <w:t>проектной</w:t>
      </w:r>
      <w:r w:rsidR="001B50E3" w:rsidRPr="008A7BF7">
        <w:rPr>
          <w:sz w:val="24"/>
          <w:szCs w:val="24"/>
          <w:lang w:bidi="ar-SA"/>
        </w:rPr>
        <w:t xml:space="preserve"> практике</w:t>
      </w:r>
      <w:r w:rsidRPr="008A7BF7">
        <w:rPr>
          <w:sz w:val="24"/>
          <w:szCs w:val="24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8A7BF7">
        <w:rPr>
          <w:sz w:val="24"/>
          <w:szCs w:val="24"/>
          <w:lang w:bidi="ar-SA"/>
        </w:rPr>
        <w:t>, готовится итоговому контролю</w:t>
      </w:r>
      <w:r w:rsidRPr="008A7BF7">
        <w:rPr>
          <w:sz w:val="24"/>
          <w:szCs w:val="24"/>
          <w:lang w:bidi="ar-SA"/>
        </w:rPr>
        <w:t>. Само</w:t>
      </w:r>
      <w:r w:rsidR="000F5B5E" w:rsidRPr="008A7BF7">
        <w:rPr>
          <w:sz w:val="24"/>
          <w:szCs w:val="24"/>
          <w:lang w:bidi="ar-SA"/>
        </w:rPr>
        <w:t xml:space="preserve">стоятельную работу по </w:t>
      </w:r>
      <w:r w:rsidR="00494784" w:rsidRPr="008A7BF7">
        <w:rPr>
          <w:sz w:val="24"/>
          <w:szCs w:val="24"/>
        </w:rPr>
        <w:t>исполнительской</w:t>
      </w:r>
      <w:r w:rsidR="000F5B5E" w:rsidRPr="008A7BF7">
        <w:rPr>
          <w:sz w:val="24"/>
          <w:szCs w:val="24"/>
          <w:lang w:bidi="ar-SA"/>
        </w:rPr>
        <w:t xml:space="preserve"> практике</w:t>
      </w:r>
      <w:r w:rsidRPr="008A7BF7">
        <w:rPr>
          <w:sz w:val="24"/>
          <w:szCs w:val="24"/>
          <w:lang w:bidi="ar-SA"/>
        </w:rPr>
        <w:t xml:space="preserve"> </w:t>
      </w:r>
      <w:r w:rsidR="00C840A9" w:rsidRPr="008A7BF7">
        <w:rPr>
          <w:sz w:val="24"/>
          <w:szCs w:val="24"/>
          <w:lang w:bidi="ar-SA"/>
        </w:rPr>
        <w:t>обучающийся</w:t>
      </w:r>
      <w:r w:rsidRPr="008A7BF7">
        <w:rPr>
          <w:sz w:val="24"/>
          <w:szCs w:val="24"/>
          <w:lang w:bidi="ar-SA"/>
        </w:rPr>
        <w:t xml:space="preserve"> должен начать с ознакомления с рабочей программой </w:t>
      </w:r>
      <w:r w:rsidR="00A81725" w:rsidRPr="008A7BF7">
        <w:rPr>
          <w:sz w:val="24"/>
          <w:szCs w:val="24"/>
          <w:lang w:bidi="ar-SA"/>
        </w:rPr>
        <w:t xml:space="preserve">и фондом оценочных средств </w:t>
      </w:r>
      <w:r w:rsidR="000F5B5E" w:rsidRPr="008A7BF7">
        <w:rPr>
          <w:sz w:val="24"/>
          <w:szCs w:val="24"/>
          <w:lang w:bidi="ar-SA"/>
        </w:rPr>
        <w:t>по пра</w:t>
      </w:r>
      <w:r w:rsidR="00585DF7" w:rsidRPr="008A7BF7">
        <w:rPr>
          <w:sz w:val="24"/>
          <w:szCs w:val="24"/>
          <w:lang w:bidi="ar-SA"/>
        </w:rPr>
        <w:t>к</w:t>
      </w:r>
      <w:r w:rsidR="000F5B5E" w:rsidRPr="008A7BF7">
        <w:rPr>
          <w:sz w:val="24"/>
          <w:szCs w:val="24"/>
          <w:lang w:bidi="ar-SA"/>
        </w:rPr>
        <w:t>тике</w:t>
      </w:r>
      <w:r w:rsidRPr="008A7BF7">
        <w:rPr>
          <w:sz w:val="24"/>
          <w:szCs w:val="24"/>
          <w:lang w:bidi="ar-SA"/>
        </w:rPr>
        <w:t xml:space="preserve">. Рабочие программы </w:t>
      </w:r>
      <w:r w:rsidR="005870AD" w:rsidRPr="008A7BF7">
        <w:rPr>
          <w:sz w:val="24"/>
          <w:szCs w:val="24"/>
          <w:lang w:bidi="ar-SA"/>
        </w:rPr>
        <w:t xml:space="preserve">и </w:t>
      </w:r>
      <w:r w:rsidR="00A81725" w:rsidRPr="008A7BF7">
        <w:rPr>
          <w:sz w:val="24"/>
          <w:szCs w:val="24"/>
          <w:lang w:bidi="ar-SA"/>
        </w:rPr>
        <w:t>фонды</w:t>
      </w:r>
      <w:r w:rsidR="00C840A9" w:rsidRPr="008A7BF7">
        <w:rPr>
          <w:sz w:val="24"/>
          <w:szCs w:val="24"/>
          <w:lang w:bidi="ar-SA"/>
        </w:rPr>
        <w:t xml:space="preserve"> </w:t>
      </w:r>
      <w:r w:rsidR="00A81725" w:rsidRPr="008A7BF7">
        <w:rPr>
          <w:sz w:val="24"/>
          <w:szCs w:val="24"/>
          <w:lang w:bidi="ar-SA"/>
        </w:rPr>
        <w:t>оценочных средств</w:t>
      </w:r>
      <w:r w:rsidR="00C840A9" w:rsidRPr="008A7BF7">
        <w:rPr>
          <w:sz w:val="24"/>
          <w:szCs w:val="24"/>
          <w:lang w:bidi="ar-SA"/>
        </w:rPr>
        <w:t xml:space="preserve"> </w:t>
      </w:r>
      <w:r w:rsidR="00585DF7" w:rsidRPr="008A7BF7">
        <w:rPr>
          <w:sz w:val="24"/>
          <w:szCs w:val="24"/>
          <w:lang w:bidi="ar-SA"/>
        </w:rPr>
        <w:t>практики</w:t>
      </w:r>
      <w:r w:rsidR="00C840A9" w:rsidRPr="008A7BF7">
        <w:rPr>
          <w:sz w:val="24"/>
          <w:szCs w:val="24"/>
          <w:lang w:bidi="ar-SA"/>
        </w:rPr>
        <w:t xml:space="preserve"> </w:t>
      </w:r>
      <w:r w:rsidRPr="008A7BF7">
        <w:rPr>
          <w:sz w:val="24"/>
          <w:szCs w:val="24"/>
          <w:lang w:bidi="ar-SA"/>
        </w:rPr>
        <w:t>размещены на сайте</w:t>
      </w:r>
      <w:r w:rsidR="005850C0" w:rsidRPr="008A7BF7">
        <w:rPr>
          <w:sz w:val="24"/>
          <w:szCs w:val="24"/>
          <w:lang w:bidi="ar-SA"/>
        </w:rPr>
        <w:t xml:space="preserve"> ОГУ</w:t>
      </w:r>
      <w:r w:rsidRPr="008A7BF7">
        <w:rPr>
          <w:sz w:val="24"/>
          <w:szCs w:val="24"/>
          <w:lang w:bidi="ar-SA"/>
        </w:rPr>
        <w:t>. Затем необходимо</w:t>
      </w:r>
      <w:r w:rsidR="005850C0" w:rsidRPr="008A7BF7">
        <w:rPr>
          <w:sz w:val="24"/>
          <w:szCs w:val="24"/>
          <w:lang w:bidi="ar-SA"/>
        </w:rPr>
        <w:t xml:space="preserve"> ознакомиться с</w:t>
      </w:r>
      <w:r w:rsidRPr="008A7BF7">
        <w:rPr>
          <w:sz w:val="24"/>
          <w:szCs w:val="24"/>
          <w:lang w:bidi="ar-SA"/>
        </w:rPr>
        <w:t xml:space="preserve"> подбор</w:t>
      </w:r>
      <w:r w:rsidR="005850C0" w:rsidRPr="008A7BF7">
        <w:rPr>
          <w:sz w:val="24"/>
          <w:szCs w:val="24"/>
          <w:lang w:bidi="ar-SA"/>
        </w:rPr>
        <w:t>ом</w:t>
      </w:r>
      <w:r w:rsidRPr="008A7BF7">
        <w:rPr>
          <w:sz w:val="24"/>
          <w:szCs w:val="24"/>
          <w:lang w:bidi="ar-SA"/>
        </w:rPr>
        <w:t xml:space="preserve"> учебников</w:t>
      </w:r>
      <w:r w:rsidR="00585DF7" w:rsidRPr="008A7BF7">
        <w:rPr>
          <w:sz w:val="24"/>
          <w:szCs w:val="24"/>
          <w:lang w:bidi="ar-SA"/>
        </w:rPr>
        <w:t xml:space="preserve"> и справочных материалов</w:t>
      </w:r>
      <w:r w:rsidRPr="008A7BF7">
        <w:rPr>
          <w:sz w:val="24"/>
          <w:szCs w:val="24"/>
          <w:lang w:bidi="ar-SA"/>
        </w:rPr>
        <w:t xml:space="preserve"> из списка</w:t>
      </w:r>
      <w:r w:rsidR="00C840A9" w:rsidRPr="008A7BF7">
        <w:rPr>
          <w:sz w:val="24"/>
          <w:szCs w:val="24"/>
          <w:lang w:bidi="ar-SA"/>
        </w:rPr>
        <w:t xml:space="preserve"> учебной литературы</w:t>
      </w:r>
      <w:r w:rsidRPr="008A7BF7">
        <w:rPr>
          <w:sz w:val="24"/>
          <w:szCs w:val="24"/>
          <w:lang w:bidi="ar-SA"/>
        </w:rPr>
        <w:t xml:space="preserve"> (п. </w:t>
      </w:r>
      <w:r w:rsidR="005850C0" w:rsidRPr="008A7BF7">
        <w:rPr>
          <w:sz w:val="24"/>
          <w:szCs w:val="24"/>
          <w:lang w:bidi="ar-SA"/>
        </w:rPr>
        <w:t>5</w:t>
      </w:r>
      <w:r w:rsidRPr="008A7BF7">
        <w:rPr>
          <w:sz w:val="24"/>
          <w:szCs w:val="24"/>
          <w:lang w:bidi="ar-SA"/>
        </w:rPr>
        <w:t>.1 рабочей программы)</w:t>
      </w:r>
      <w:r w:rsidR="0067786F" w:rsidRPr="008A7BF7">
        <w:rPr>
          <w:sz w:val="24"/>
          <w:szCs w:val="24"/>
          <w:lang w:bidi="ar-SA"/>
        </w:rPr>
        <w:t>,</w:t>
      </w:r>
      <w:r w:rsidR="008741BC" w:rsidRPr="008A7BF7">
        <w:rPr>
          <w:sz w:val="24"/>
          <w:szCs w:val="24"/>
          <w:lang w:bidi="ar-SA"/>
        </w:rPr>
        <w:t xml:space="preserve"> </w:t>
      </w:r>
      <w:r w:rsidR="00A81725" w:rsidRPr="008A7BF7">
        <w:rPr>
          <w:sz w:val="24"/>
          <w:szCs w:val="24"/>
          <w:lang w:bidi="ar-SA"/>
        </w:rPr>
        <w:t xml:space="preserve">интернет-источников </w:t>
      </w:r>
      <w:r w:rsidR="005B362E" w:rsidRPr="008A7BF7">
        <w:rPr>
          <w:sz w:val="24"/>
          <w:szCs w:val="24"/>
          <w:lang w:bidi="ar-SA"/>
        </w:rPr>
        <w:t>(п. 5.</w:t>
      </w:r>
      <w:r w:rsidR="0067786F" w:rsidRPr="008A7BF7">
        <w:rPr>
          <w:sz w:val="24"/>
          <w:szCs w:val="24"/>
          <w:lang w:bidi="ar-SA"/>
        </w:rPr>
        <w:t>2</w:t>
      </w:r>
      <w:r w:rsidR="005B362E" w:rsidRPr="008A7BF7">
        <w:rPr>
          <w:sz w:val="24"/>
          <w:szCs w:val="24"/>
          <w:lang w:bidi="ar-SA"/>
        </w:rPr>
        <w:t xml:space="preserve"> рабо</w:t>
      </w:r>
      <w:r w:rsidR="005B362E" w:rsidRPr="008A7BF7">
        <w:rPr>
          <w:sz w:val="24"/>
          <w:szCs w:val="24"/>
          <w:lang w:bidi="ar-SA"/>
        </w:rPr>
        <w:lastRenderedPageBreak/>
        <w:t>чей программы),</w:t>
      </w:r>
      <w:r w:rsidR="00974FA9" w:rsidRPr="008A7BF7">
        <w:rPr>
          <w:sz w:val="24"/>
          <w:szCs w:val="24"/>
          <w:lang w:bidi="ar-SA"/>
        </w:rPr>
        <w:t xml:space="preserve"> программного обеспечения</w:t>
      </w:r>
      <w:r w:rsidR="005B362E" w:rsidRPr="008A7BF7">
        <w:rPr>
          <w:sz w:val="24"/>
          <w:szCs w:val="24"/>
          <w:lang w:bidi="ar-SA"/>
        </w:rPr>
        <w:t xml:space="preserve"> (п. 5.</w:t>
      </w:r>
      <w:r w:rsidR="0067786F" w:rsidRPr="008A7BF7">
        <w:rPr>
          <w:sz w:val="24"/>
          <w:szCs w:val="24"/>
          <w:lang w:bidi="ar-SA"/>
        </w:rPr>
        <w:t>3</w:t>
      </w:r>
      <w:r w:rsidR="005B362E" w:rsidRPr="008A7BF7">
        <w:rPr>
          <w:sz w:val="24"/>
          <w:szCs w:val="24"/>
          <w:lang w:bidi="ar-SA"/>
        </w:rPr>
        <w:t xml:space="preserve"> рабочей программы)</w:t>
      </w:r>
      <w:r w:rsidRPr="008A7BF7">
        <w:rPr>
          <w:sz w:val="24"/>
          <w:szCs w:val="24"/>
          <w:lang w:bidi="ar-SA"/>
        </w:rPr>
        <w:t>.</w:t>
      </w:r>
      <w:r w:rsidR="0067786F" w:rsidRPr="008A7BF7">
        <w:rPr>
          <w:sz w:val="24"/>
          <w:szCs w:val="24"/>
          <w:lang w:bidi="ar-SA"/>
        </w:rPr>
        <w:t xml:space="preserve"> </w:t>
      </w:r>
      <w:r w:rsidR="005870AD" w:rsidRPr="008A7BF7">
        <w:rPr>
          <w:sz w:val="24"/>
          <w:szCs w:val="24"/>
          <w:lang w:bidi="ar-SA"/>
        </w:rPr>
        <w:t>В те</w:t>
      </w:r>
      <w:r w:rsidR="00585DF7" w:rsidRPr="008A7BF7">
        <w:rPr>
          <w:sz w:val="24"/>
          <w:szCs w:val="24"/>
          <w:lang w:bidi="ar-SA"/>
        </w:rPr>
        <w:t>чение всего прохождения практики</w:t>
      </w:r>
      <w:r w:rsidR="005870AD" w:rsidRPr="008A7BF7">
        <w:rPr>
          <w:sz w:val="24"/>
          <w:szCs w:val="24"/>
          <w:lang w:bidi="ar-SA"/>
        </w:rPr>
        <w:t xml:space="preserve"> </w:t>
      </w:r>
      <w:r w:rsidR="0067786F" w:rsidRPr="008A7BF7">
        <w:rPr>
          <w:sz w:val="24"/>
          <w:szCs w:val="24"/>
          <w:lang w:bidi="ar-SA"/>
        </w:rPr>
        <w:t>обучающийся</w:t>
      </w:r>
      <w:r w:rsidR="005870AD" w:rsidRPr="008A7BF7">
        <w:rPr>
          <w:sz w:val="24"/>
          <w:szCs w:val="24"/>
          <w:lang w:bidi="ar-SA"/>
        </w:rPr>
        <w:t xml:space="preserve"> должен самостоятельно работать с рекомендованной литературой по соответствую</w:t>
      </w:r>
      <w:r w:rsidR="001F1943" w:rsidRPr="008A7BF7">
        <w:rPr>
          <w:sz w:val="24"/>
          <w:szCs w:val="24"/>
          <w:lang w:bidi="ar-SA"/>
        </w:rPr>
        <w:t xml:space="preserve">щей теме </w:t>
      </w:r>
      <w:r w:rsidR="00FE3301" w:rsidRPr="008A7BF7">
        <w:rPr>
          <w:sz w:val="24"/>
          <w:szCs w:val="24"/>
        </w:rPr>
        <w:t>проектной</w:t>
      </w:r>
      <w:r w:rsidR="0067786F" w:rsidRPr="008A7BF7">
        <w:rPr>
          <w:sz w:val="24"/>
          <w:szCs w:val="24"/>
          <w:lang w:bidi="ar-SA"/>
        </w:rPr>
        <w:t xml:space="preserve"> практики</w:t>
      </w:r>
      <w:r w:rsidR="005870AD" w:rsidRPr="008A7BF7">
        <w:rPr>
          <w:sz w:val="24"/>
          <w:szCs w:val="24"/>
          <w:lang w:bidi="ar-SA"/>
        </w:rPr>
        <w:t>.</w:t>
      </w:r>
    </w:p>
    <w:p w:rsidR="005B362E" w:rsidRDefault="005B362E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8A7BF7">
        <w:rPr>
          <w:sz w:val="24"/>
          <w:szCs w:val="24"/>
          <w:lang w:bidi="ar-SA"/>
        </w:rPr>
        <w:t>Процесс освое</w:t>
      </w:r>
      <w:r w:rsidR="00C141D8" w:rsidRPr="008A7BF7">
        <w:rPr>
          <w:sz w:val="24"/>
          <w:szCs w:val="24"/>
          <w:lang w:bidi="ar-SA"/>
        </w:rPr>
        <w:t>ния практики</w:t>
      </w:r>
      <w:r w:rsidRPr="008A7BF7">
        <w:rPr>
          <w:sz w:val="24"/>
          <w:szCs w:val="24"/>
          <w:lang w:bidi="ar-SA"/>
        </w:rPr>
        <w:t xml:space="preserve"> в течение закрепленного учебным планом периода подвергается </w:t>
      </w:r>
      <w:r w:rsidR="0012402B" w:rsidRPr="008A7BF7">
        <w:rPr>
          <w:sz w:val="24"/>
          <w:szCs w:val="24"/>
          <w:lang w:bidi="ar-SA"/>
        </w:rPr>
        <w:t>итоговому</w:t>
      </w:r>
      <w:r w:rsidRPr="008A7BF7">
        <w:rPr>
          <w:sz w:val="24"/>
          <w:szCs w:val="24"/>
          <w:lang w:bidi="ar-SA"/>
        </w:rPr>
        <w:t xml:space="preserve"> контролю</w:t>
      </w:r>
      <w:r w:rsidR="001F1943" w:rsidRPr="008A7BF7">
        <w:rPr>
          <w:sz w:val="24"/>
          <w:szCs w:val="24"/>
          <w:lang w:bidi="ar-SA"/>
        </w:rPr>
        <w:t xml:space="preserve"> по завершении </w:t>
      </w:r>
      <w:r w:rsidR="00FE3301" w:rsidRPr="008A7BF7">
        <w:rPr>
          <w:sz w:val="24"/>
          <w:szCs w:val="24"/>
        </w:rPr>
        <w:t>проектной</w:t>
      </w:r>
      <w:r w:rsidR="0012402B" w:rsidRPr="008A7BF7">
        <w:rPr>
          <w:sz w:val="24"/>
          <w:szCs w:val="24"/>
          <w:lang w:bidi="ar-SA"/>
        </w:rPr>
        <w:t xml:space="preserve"> прак</w:t>
      </w:r>
      <w:r w:rsidR="00C141D8" w:rsidRPr="008A7BF7">
        <w:rPr>
          <w:sz w:val="24"/>
          <w:szCs w:val="24"/>
          <w:lang w:bidi="ar-SA"/>
        </w:rPr>
        <w:t>тики – диф. зачёту.</w:t>
      </w:r>
    </w:p>
    <w:p w:rsidR="008A7BF7" w:rsidRPr="008A7BF7" w:rsidRDefault="008A7BF7" w:rsidP="00FC3508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8A7BF7" w:rsidRPr="008A7BF7" w:rsidSect="00E70F63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77C" w:rsidRDefault="0028177C">
      <w:r>
        <w:separator/>
      </w:r>
    </w:p>
  </w:endnote>
  <w:endnote w:type="continuationSeparator" w:id="0">
    <w:p w:rsidR="0028177C" w:rsidRDefault="0028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28177C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66769" w:rsidRDefault="00751E84">
                <w:pPr>
                  <w:pStyle w:val="a3"/>
                  <w:spacing w:before="10"/>
                  <w:ind w:left="40"/>
                </w:pPr>
                <w:r>
                  <w:fldChar w:fldCharType="begin"/>
                </w:r>
                <w:r w:rsidR="003E0958">
                  <w:instrText xml:space="preserve"> PAGE </w:instrText>
                </w:r>
                <w:r>
                  <w:fldChar w:fldCharType="separate"/>
                </w:r>
                <w:r w:rsidR="0013531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77C" w:rsidRDefault="0028177C">
      <w:r>
        <w:separator/>
      </w:r>
    </w:p>
  </w:footnote>
  <w:footnote w:type="continuationSeparator" w:id="0">
    <w:p w:rsidR="0028177C" w:rsidRDefault="0028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766769"/>
    <w:rsid w:val="00004295"/>
    <w:rsid w:val="000246D3"/>
    <w:rsid w:val="000360BF"/>
    <w:rsid w:val="0007027E"/>
    <w:rsid w:val="000942DD"/>
    <w:rsid w:val="000B36C7"/>
    <w:rsid w:val="000C4BAD"/>
    <w:rsid w:val="000F5B5E"/>
    <w:rsid w:val="0012402B"/>
    <w:rsid w:val="001348C1"/>
    <w:rsid w:val="0013531A"/>
    <w:rsid w:val="00153A98"/>
    <w:rsid w:val="00175F2F"/>
    <w:rsid w:val="00181D16"/>
    <w:rsid w:val="001923E8"/>
    <w:rsid w:val="001B50E3"/>
    <w:rsid w:val="001E0C48"/>
    <w:rsid w:val="001E679D"/>
    <w:rsid w:val="001F1185"/>
    <w:rsid w:val="001F1943"/>
    <w:rsid w:val="00220C7B"/>
    <w:rsid w:val="00277B21"/>
    <w:rsid w:val="0028177C"/>
    <w:rsid w:val="002B71F0"/>
    <w:rsid w:val="002F357D"/>
    <w:rsid w:val="0030370F"/>
    <w:rsid w:val="003266BA"/>
    <w:rsid w:val="003331BE"/>
    <w:rsid w:val="00354643"/>
    <w:rsid w:val="0039493E"/>
    <w:rsid w:val="003A4629"/>
    <w:rsid w:val="003A6296"/>
    <w:rsid w:val="003A7A2B"/>
    <w:rsid w:val="003E0958"/>
    <w:rsid w:val="004022E0"/>
    <w:rsid w:val="00457CC6"/>
    <w:rsid w:val="00494784"/>
    <w:rsid w:val="00495883"/>
    <w:rsid w:val="004B4F5D"/>
    <w:rsid w:val="004C16E2"/>
    <w:rsid w:val="004F236E"/>
    <w:rsid w:val="004F3D0C"/>
    <w:rsid w:val="004F7BEE"/>
    <w:rsid w:val="00515B59"/>
    <w:rsid w:val="0054127F"/>
    <w:rsid w:val="005850C0"/>
    <w:rsid w:val="00585DF7"/>
    <w:rsid w:val="005870AD"/>
    <w:rsid w:val="005A11EF"/>
    <w:rsid w:val="005A37B1"/>
    <w:rsid w:val="005A3EB1"/>
    <w:rsid w:val="005A670E"/>
    <w:rsid w:val="005B362E"/>
    <w:rsid w:val="005E7591"/>
    <w:rsid w:val="00611C94"/>
    <w:rsid w:val="00616A76"/>
    <w:rsid w:val="006341C5"/>
    <w:rsid w:val="0063426F"/>
    <w:rsid w:val="00646E86"/>
    <w:rsid w:val="0065545F"/>
    <w:rsid w:val="0067786F"/>
    <w:rsid w:val="006B00B7"/>
    <w:rsid w:val="006B3E56"/>
    <w:rsid w:val="006C6BA0"/>
    <w:rsid w:val="006E084C"/>
    <w:rsid w:val="006E5825"/>
    <w:rsid w:val="00702D66"/>
    <w:rsid w:val="00707DD5"/>
    <w:rsid w:val="007331C5"/>
    <w:rsid w:val="00733F9D"/>
    <w:rsid w:val="00735169"/>
    <w:rsid w:val="00751E84"/>
    <w:rsid w:val="00766769"/>
    <w:rsid w:val="007741C4"/>
    <w:rsid w:val="00780105"/>
    <w:rsid w:val="007828D7"/>
    <w:rsid w:val="0078504B"/>
    <w:rsid w:val="007A42DA"/>
    <w:rsid w:val="007A4700"/>
    <w:rsid w:val="007E12E2"/>
    <w:rsid w:val="007F4C09"/>
    <w:rsid w:val="008063A7"/>
    <w:rsid w:val="00817476"/>
    <w:rsid w:val="00851347"/>
    <w:rsid w:val="00867389"/>
    <w:rsid w:val="008741BC"/>
    <w:rsid w:val="008771D9"/>
    <w:rsid w:val="00885633"/>
    <w:rsid w:val="008A7BF7"/>
    <w:rsid w:val="008E56D1"/>
    <w:rsid w:val="009005B1"/>
    <w:rsid w:val="009239AE"/>
    <w:rsid w:val="00925ED9"/>
    <w:rsid w:val="00944604"/>
    <w:rsid w:val="0094493A"/>
    <w:rsid w:val="00974FA3"/>
    <w:rsid w:val="00974FA9"/>
    <w:rsid w:val="00985803"/>
    <w:rsid w:val="009A0E00"/>
    <w:rsid w:val="009C3829"/>
    <w:rsid w:val="009F6E25"/>
    <w:rsid w:val="00A075AA"/>
    <w:rsid w:val="00A07C4D"/>
    <w:rsid w:val="00A158B9"/>
    <w:rsid w:val="00A270BB"/>
    <w:rsid w:val="00A54943"/>
    <w:rsid w:val="00A81725"/>
    <w:rsid w:val="00AA3DE1"/>
    <w:rsid w:val="00AA4DC6"/>
    <w:rsid w:val="00AB5FA8"/>
    <w:rsid w:val="00AF64A9"/>
    <w:rsid w:val="00B05AAB"/>
    <w:rsid w:val="00B076F0"/>
    <w:rsid w:val="00B1641A"/>
    <w:rsid w:val="00B81564"/>
    <w:rsid w:val="00BA0838"/>
    <w:rsid w:val="00BA732E"/>
    <w:rsid w:val="00BE2647"/>
    <w:rsid w:val="00C141D8"/>
    <w:rsid w:val="00C205B7"/>
    <w:rsid w:val="00C37FD3"/>
    <w:rsid w:val="00C77A0E"/>
    <w:rsid w:val="00C840A9"/>
    <w:rsid w:val="00C8799A"/>
    <w:rsid w:val="00C95212"/>
    <w:rsid w:val="00CB5AA2"/>
    <w:rsid w:val="00CB5E0F"/>
    <w:rsid w:val="00CB6325"/>
    <w:rsid w:val="00D01FE9"/>
    <w:rsid w:val="00D114DA"/>
    <w:rsid w:val="00D52D9F"/>
    <w:rsid w:val="00D96860"/>
    <w:rsid w:val="00D96AF5"/>
    <w:rsid w:val="00DA0EBB"/>
    <w:rsid w:val="00DA1E86"/>
    <w:rsid w:val="00DB5774"/>
    <w:rsid w:val="00DD370F"/>
    <w:rsid w:val="00DE63F7"/>
    <w:rsid w:val="00E10A77"/>
    <w:rsid w:val="00E21695"/>
    <w:rsid w:val="00E24CE6"/>
    <w:rsid w:val="00E35D93"/>
    <w:rsid w:val="00E42531"/>
    <w:rsid w:val="00E447E6"/>
    <w:rsid w:val="00E65DCC"/>
    <w:rsid w:val="00E70F63"/>
    <w:rsid w:val="00EA1E96"/>
    <w:rsid w:val="00EB2557"/>
    <w:rsid w:val="00ED00EB"/>
    <w:rsid w:val="00ED5100"/>
    <w:rsid w:val="00ED7C25"/>
    <w:rsid w:val="00F2620D"/>
    <w:rsid w:val="00F5308B"/>
    <w:rsid w:val="00F81DF3"/>
    <w:rsid w:val="00F874FD"/>
    <w:rsid w:val="00FA713F"/>
    <w:rsid w:val="00FC3508"/>
    <w:rsid w:val="00FD4D7F"/>
    <w:rsid w:val="00FE3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A218CCA"/>
  <w15:docId w15:val="{C0E842CF-64DF-4B65-A335-1B844082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8771D9"/>
    <w:pPr>
      <w:widowControl/>
      <w:autoSpaceDE/>
      <w:autoSpaceDN/>
    </w:pPr>
    <w:rPr>
      <w:rFonts w:ascii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36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23275-E169-4DE0-8393-F447A1392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685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43</cp:revision>
  <dcterms:created xsi:type="dcterms:W3CDTF">2019-05-16T03:51:00Z</dcterms:created>
  <dcterms:modified xsi:type="dcterms:W3CDTF">2023-07-17T18:01:00Z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