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3197" w:rsidRDefault="00293197" w:rsidP="00293197">
      <w:pPr>
        <w:spacing w:after="240"/>
        <w:ind w:firstLine="0"/>
        <w:jc w:val="right"/>
        <w:rPr>
          <w:rFonts w:ascii="Times New Roman" w:hAnsi="Times New Roman"/>
          <w:b/>
          <w:i/>
          <w:sz w:val="24"/>
          <w:szCs w:val="24"/>
        </w:rPr>
      </w:pPr>
      <w:bookmarkStart w:id="0" w:name="_Toc1061669"/>
      <w:r>
        <w:rPr>
          <w:rFonts w:ascii="Times New Roman" w:hAnsi="Times New Roman"/>
          <w:b/>
          <w:i/>
          <w:sz w:val="24"/>
          <w:szCs w:val="24"/>
        </w:rPr>
        <w:t>На правах рукописи</w:t>
      </w:r>
    </w:p>
    <w:p w:rsidR="00293197" w:rsidRDefault="00293197" w:rsidP="00293197">
      <w:pPr>
        <w:ind w:firstLine="0"/>
        <w:jc w:val="center"/>
        <w:rPr>
          <w:rFonts w:ascii="Times New Roman" w:hAnsi="Times New Roman"/>
          <w:sz w:val="24"/>
          <w:szCs w:val="24"/>
        </w:rPr>
      </w:pPr>
    </w:p>
    <w:p w:rsidR="00293197" w:rsidRDefault="00293197" w:rsidP="00293197">
      <w:pPr>
        <w:spacing w:after="240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Минобрнауки России</w:t>
      </w:r>
    </w:p>
    <w:p w:rsidR="00293197" w:rsidRDefault="00293197" w:rsidP="00293197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293197" w:rsidRDefault="00293197" w:rsidP="00293197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293197" w:rsidRDefault="00293197" w:rsidP="00293197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293197" w:rsidRDefault="00293197" w:rsidP="00293197">
      <w:pPr>
        <w:pStyle w:val="ReportHead"/>
        <w:suppressAutoHyphens/>
        <w:rPr>
          <w:sz w:val="24"/>
        </w:rPr>
      </w:pPr>
    </w:p>
    <w:p w:rsidR="00293197" w:rsidRDefault="00293197" w:rsidP="00293197">
      <w:pPr>
        <w:pStyle w:val="ReportHead"/>
        <w:suppressAutoHyphens/>
        <w:rPr>
          <w:sz w:val="24"/>
        </w:rPr>
      </w:pPr>
      <w:r>
        <w:rPr>
          <w:sz w:val="24"/>
        </w:rPr>
        <w:t xml:space="preserve">Кафедра </w:t>
      </w:r>
      <w:r w:rsidR="000843DA">
        <w:rPr>
          <w:sz w:val="24"/>
        </w:rPr>
        <w:t xml:space="preserve">прикладной информатики в экономике и </w:t>
      </w:r>
      <w:r>
        <w:rPr>
          <w:sz w:val="24"/>
        </w:rPr>
        <w:t>управлени</w:t>
      </w:r>
      <w:r w:rsidR="000843DA">
        <w:rPr>
          <w:sz w:val="24"/>
        </w:rPr>
        <w:t>и</w:t>
      </w:r>
    </w:p>
    <w:p w:rsidR="00293197" w:rsidRDefault="00293197" w:rsidP="00293197">
      <w:pPr>
        <w:spacing w:before="3000" w:after="120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указания для обучающихся по освоению дисциплины </w:t>
      </w:r>
    </w:p>
    <w:p w:rsidR="003472EA" w:rsidRDefault="003472EA" w:rsidP="003472EA">
      <w:pPr>
        <w:pStyle w:val="ReportHead"/>
        <w:suppressAutoHyphens/>
        <w:spacing w:before="120"/>
        <w:rPr>
          <w:i/>
          <w:sz w:val="24"/>
        </w:rPr>
      </w:pPr>
      <w:bookmarkStart w:id="1" w:name="BookmarkWhereDelChr13"/>
      <w:bookmarkEnd w:id="1"/>
      <w:r>
        <w:rPr>
          <w:i/>
          <w:sz w:val="24"/>
        </w:rPr>
        <w:t>«Б</w:t>
      </w:r>
      <w:proofErr w:type="gramStart"/>
      <w:r>
        <w:rPr>
          <w:i/>
          <w:sz w:val="24"/>
        </w:rPr>
        <w:t>1.Д.В.</w:t>
      </w:r>
      <w:proofErr w:type="gramEnd"/>
      <w:r>
        <w:rPr>
          <w:i/>
          <w:sz w:val="24"/>
        </w:rPr>
        <w:t>11 Правовые основы прикладной информатики в экономике»</w:t>
      </w:r>
    </w:p>
    <w:p w:rsidR="003472EA" w:rsidRDefault="003472EA" w:rsidP="003472EA">
      <w:pPr>
        <w:pStyle w:val="ReportHead"/>
        <w:suppressAutoHyphens/>
        <w:rPr>
          <w:sz w:val="24"/>
        </w:rPr>
      </w:pPr>
    </w:p>
    <w:p w:rsidR="003472EA" w:rsidRDefault="003472EA" w:rsidP="003472E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3472EA" w:rsidRDefault="003472EA" w:rsidP="003472E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3472EA" w:rsidRDefault="003472EA" w:rsidP="003472EA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3472EA" w:rsidRDefault="003472EA" w:rsidP="003472E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09.03.03 Прикладная информатика</w:t>
      </w:r>
    </w:p>
    <w:p w:rsidR="003472EA" w:rsidRDefault="003472EA" w:rsidP="003472E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3472EA" w:rsidRDefault="003472EA" w:rsidP="003472E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Прикладная информатика в экономике</w:t>
      </w:r>
    </w:p>
    <w:p w:rsidR="003472EA" w:rsidRDefault="003472EA" w:rsidP="003472E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472EA" w:rsidRDefault="003472EA" w:rsidP="003472EA">
      <w:pPr>
        <w:pStyle w:val="ReportHead"/>
        <w:suppressAutoHyphens/>
        <w:rPr>
          <w:sz w:val="24"/>
        </w:rPr>
      </w:pPr>
    </w:p>
    <w:p w:rsidR="003472EA" w:rsidRDefault="003472EA" w:rsidP="003472EA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3472EA" w:rsidRDefault="003472EA" w:rsidP="003472E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3472EA" w:rsidRDefault="003472EA" w:rsidP="003472EA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3472EA" w:rsidRDefault="003472EA" w:rsidP="003472E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0843DA" w:rsidRDefault="000843DA" w:rsidP="000843DA">
      <w:pPr>
        <w:pStyle w:val="ReportHead"/>
        <w:suppressAutoHyphens/>
        <w:rPr>
          <w:sz w:val="24"/>
        </w:rPr>
      </w:pPr>
    </w:p>
    <w:p w:rsidR="000843DA" w:rsidRDefault="000843DA" w:rsidP="000843DA">
      <w:pPr>
        <w:pStyle w:val="ReportHead"/>
        <w:suppressAutoHyphens/>
        <w:rPr>
          <w:sz w:val="24"/>
        </w:rPr>
      </w:pPr>
    </w:p>
    <w:p w:rsidR="000843DA" w:rsidRDefault="000843DA" w:rsidP="000843DA">
      <w:pPr>
        <w:pStyle w:val="ReportHead"/>
        <w:suppressAutoHyphens/>
        <w:rPr>
          <w:sz w:val="24"/>
        </w:rPr>
      </w:pPr>
    </w:p>
    <w:p w:rsidR="000843DA" w:rsidRDefault="000843DA" w:rsidP="000843DA">
      <w:pPr>
        <w:pStyle w:val="ReportHead"/>
        <w:suppressAutoHyphens/>
        <w:rPr>
          <w:sz w:val="24"/>
        </w:rPr>
      </w:pPr>
    </w:p>
    <w:p w:rsidR="000843DA" w:rsidRDefault="000843DA" w:rsidP="000843DA">
      <w:pPr>
        <w:pStyle w:val="ReportHead"/>
        <w:suppressAutoHyphens/>
        <w:rPr>
          <w:sz w:val="24"/>
        </w:rPr>
      </w:pPr>
    </w:p>
    <w:p w:rsidR="000843DA" w:rsidRDefault="000843DA" w:rsidP="000843DA">
      <w:pPr>
        <w:pStyle w:val="ReportHead"/>
        <w:suppressAutoHyphens/>
        <w:rPr>
          <w:sz w:val="24"/>
        </w:rPr>
      </w:pPr>
    </w:p>
    <w:p w:rsidR="000843DA" w:rsidRDefault="000843DA" w:rsidP="000843DA">
      <w:pPr>
        <w:pStyle w:val="ReportHead"/>
        <w:suppressAutoHyphens/>
        <w:rPr>
          <w:sz w:val="24"/>
        </w:rPr>
      </w:pPr>
    </w:p>
    <w:p w:rsidR="000843DA" w:rsidRDefault="000843DA" w:rsidP="000843DA">
      <w:pPr>
        <w:pStyle w:val="ReportHead"/>
        <w:suppressAutoHyphens/>
        <w:rPr>
          <w:sz w:val="24"/>
        </w:rPr>
      </w:pPr>
    </w:p>
    <w:p w:rsidR="000843DA" w:rsidRDefault="000843DA" w:rsidP="000843DA">
      <w:pPr>
        <w:pStyle w:val="ReportHead"/>
        <w:suppressAutoHyphens/>
        <w:rPr>
          <w:sz w:val="24"/>
        </w:rPr>
      </w:pPr>
    </w:p>
    <w:p w:rsidR="00293197" w:rsidRDefault="002E4D6D" w:rsidP="000843DA">
      <w:pPr>
        <w:pStyle w:val="ReportHead"/>
        <w:suppressAutoHyphens/>
        <w:rPr>
          <w:sz w:val="24"/>
          <w:szCs w:val="24"/>
        </w:rPr>
      </w:pPr>
      <w:r>
        <w:rPr>
          <w:sz w:val="24"/>
        </w:rPr>
        <w:t>Год набора 202</w:t>
      </w:r>
      <w:r w:rsidR="008D6E2B">
        <w:rPr>
          <w:sz w:val="24"/>
        </w:rPr>
        <w:t>3</w:t>
      </w:r>
    </w:p>
    <w:p w:rsidR="00293197" w:rsidRDefault="00293197" w:rsidP="00293197">
      <w:pPr>
        <w:ind w:firstLine="0"/>
        <w:jc w:val="left"/>
        <w:rPr>
          <w:rFonts w:ascii="Times New Roman" w:hAnsi="Times New Roman"/>
          <w:sz w:val="24"/>
          <w:szCs w:val="24"/>
        </w:rPr>
        <w:sectPr w:rsidR="00293197">
          <w:pgSz w:w="11906" w:h="16838"/>
          <w:pgMar w:top="851" w:right="851" w:bottom="851" w:left="1701" w:header="709" w:footer="567" w:gutter="0"/>
          <w:cols w:space="720"/>
        </w:sectPr>
      </w:pPr>
    </w:p>
    <w:p w:rsidR="00293197" w:rsidRDefault="00293197" w:rsidP="00293197">
      <w:pPr>
        <w:spacing w:before="24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Составитель ____________________ </w:t>
      </w:r>
      <w:r w:rsidR="000843DA">
        <w:rPr>
          <w:rFonts w:ascii="Times New Roman" w:hAnsi="Times New Roman"/>
          <w:sz w:val="24"/>
          <w:szCs w:val="24"/>
        </w:rPr>
        <w:t>М.А</w:t>
      </w:r>
      <w:r>
        <w:rPr>
          <w:rFonts w:ascii="Times New Roman" w:hAnsi="Times New Roman"/>
          <w:sz w:val="24"/>
          <w:szCs w:val="24"/>
        </w:rPr>
        <w:t xml:space="preserve">. </w:t>
      </w:r>
      <w:r w:rsidR="000843DA">
        <w:rPr>
          <w:rFonts w:ascii="Times New Roman" w:hAnsi="Times New Roman"/>
          <w:sz w:val="24"/>
          <w:szCs w:val="24"/>
        </w:rPr>
        <w:t>Жук</w:t>
      </w:r>
    </w:p>
    <w:p w:rsidR="00293197" w:rsidRDefault="00293197" w:rsidP="00293197">
      <w:pPr>
        <w:rPr>
          <w:rFonts w:ascii="Times New Roman" w:hAnsi="Times New Roman"/>
          <w:sz w:val="24"/>
          <w:szCs w:val="24"/>
        </w:rPr>
      </w:pPr>
    </w:p>
    <w:p w:rsidR="00293197" w:rsidRDefault="00293197" w:rsidP="00293197">
      <w:pPr>
        <w:spacing w:before="144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0843DA">
        <w:rPr>
          <w:rFonts w:ascii="Times New Roman" w:hAnsi="Times New Roman"/>
          <w:sz w:val="24"/>
          <w:szCs w:val="24"/>
        </w:rPr>
        <w:t>прикладной информатики в экономике и управлении</w:t>
      </w:r>
    </w:p>
    <w:p w:rsidR="00293197" w:rsidRDefault="00293197" w:rsidP="00293197">
      <w:pPr>
        <w:spacing w:before="84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Заведующий кафедрой ________________________</w:t>
      </w:r>
      <w:r w:rsidR="000843DA">
        <w:rPr>
          <w:rFonts w:ascii="Times New Roman" w:hAnsi="Times New Roman"/>
          <w:sz w:val="24"/>
          <w:szCs w:val="24"/>
        </w:rPr>
        <w:t>М.</w:t>
      </w:r>
      <w:r>
        <w:rPr>
          <w:rFonts w:ascii="Times New Roman" w:hAnsi="Times New Roman"/>
          <w:sz w:val="24"/>
          <w:szCs w:val="24"/>
        </w:rPr>
        <w:t>А.</w:t>
      </w:r>
      <w:r w:rsidR="000843DA">
        <w:rPr>
          <w:rFonts w:ascii="Times New Roman" w:hAnsi="Times New Roman"/>
          <w:sz w:val="24"/>
          <w:szCs w:val="24"/>
        </w:rPr>
        <w:t xml:space="preserve"> Жук</w:t>
      </w:r>
    </w:p>
    <w:p w:rsidR="00293197" w:rsidRDefault="00293197" w:rsidP="00293197">
      <w:pPr>
        <w:spacing w:before="8400"/>
        <w:ind w:firstLine="0"/>
        <w:rPr>
          <w:color w:val="000000"/>
        </w:rPr>
      </w:pPr>
      <w:r>
        <w:rPr>
          <w:rFonts w:ascii="Times New Roman" w:hAnsi="Times New Roman"/>
          <w:sz w:val="24"/>
          <w:szCs w:val="24"/>
        </w:rPr>
        <w:t>Методические указания являются приложением к рабочей программе дисциплины «</w:t>
      </w:r>
      <w:r w:rsidR="002147A1" w:rsidRPr="002147A1">
        <w:rPr>
          <w:rFonts w:ascii="Times New Roman" w:hAnsi="Times New Roman"/>
          <w:sz w:val="24"/>
          <w:szCs w:val="24"/>
        </w:rPr>
        <w:t>Правовые основы прикладной информатики в экономике</w:t>
      </w:r>
      <w:r>
        <w:rPr>
          <w:rFonts w:ascii="Times New Roman" w:hAnsi="Times New Roman"/>
          <w:sz w:val="24"/>
          <w:szCs w:val="24"/>
        </w:rPr>
        <w:t>»</w:t>
      </w:r>
      <w:r>
        <w:t>.</w:t>
      </w:r>
    </w:p>
    <w:p w:rsidR="008A279A" w:rsidRPr="008A279A" w:rsidRDefault="00293197" w:rsidP="00293197">
      <w:pPr>
        <w:spacing w:after="200"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column"/>
      </w:r>
      <w:r w:rsidR="008A279A" w:rsidRPr="008A279A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3F28E9" w:rsidRPr="003F28E9" w:rsidRDefault="00C87199" w:rsidP="003F28E9">
      <w:pPr>
        <w:pStyle w:val="13"/>
        <w:tabs>
          <w:tab w:val="right" w:leader="dot" w:pos="9345"/>
        </w:tabs>
        <w:spacing w:line="360" w:lineRule="auto"/>
        <w:ind w:firstLine="0"/>
        <w:rPr>
          <w:rFonts w:ascii="Times New Roman" w:hAnsi="Times New Roman"/>
          <w:noProof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fldChar w:fldCharType="begin"/>
      </w:r>
      <w:r w:rsidR="008A279A" w:rsidRPr="008A279A">
        <w:rPr>
          <w:rFonts w:ascii="Times New Roman" w:hAnsi="Times New Roman"/>
          <w:sz w:val="28"/>
          <w:szCs w:val="28"/>
        </w:rPr>
        <w:instrText xml:space="preserve"> TOC \o "1-2" \h \z \u </w:instrText>
      </w:r>
      <w:r w:rsidRPr="008A279A">
        <w:rPr>
          <w:rFonts w:ascii="Times New Roman" w:hAnsi="Times New Roman"/>
          <w:sz w:val="28"/>
          <w:szCs w:val="28"/>
        </w:rPr>
        <w:fldChar w:fldCharType="separate"/>
      </w:r>
      <w:hyperlink w:anchor="_Toc8606847" w:history="1"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t>1 Общие сведения о курсе дисциплины</w:t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begin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_Toc8606847 \h </w:instrText>
        </w:r>
        <w:r w:rsidRPr="003F28E9">
          <w:rPr>
            <w:rStyle w:val="a6"/>
            <w:rFonts w:ascii="Times New Roman" w:hAnsi="Times New Roman"/>
            <w:noProof/>
            <w:sz w:val="28"/>
            <w:szCs w:val="28"/>
          </w:rPr>
        </w:r>
        <w:r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separate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3F28E9" w:rsidRPr="003F28E9" w:rsidRDefault="00000000" w:rsidP="003F28E9">
      <w:pPr>
        <w:pStyle w:val="13"/>
        <w:tabs>
          <w:tab w:val="right" w:leader="dot" w:pos="9345"/>
        </w:tabs>
        <w:spacing w:line="360" w:lineRule="auto"/>
        <w:ind w:firstLine="0"/>
        <w:rPr>
          <w:rFonts w:ascii="Times New Roman" w:hAnsi="Times New Roman"/>
          <w:noProof/>
          <w:sz w:val="28"/>
          <w:szCs w:val="28"/>
        </w:rPr>
      </w:pPr>
      <w:hyperlink w:anchor="_Toc8606848" w:history="1"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t>2 Методические указания к аудиторным занятиям</w:t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C8719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begin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_Toc8606848 \h </w:instrText>
        </w:r>
        <w:r w:rsidR="00C87199" w:rsidRPr="003F28E9">
          <w:rPr>
            <w:rStyle w:val="a6"/>
            <w:rFonts w:ascii="Times New Roman" w:hAnsi="Times New Roman"/>
            <w:noProof/>
            <w:sz w:val="28"/>
            <w:szCs w:val="28"/>
          </w:rPr>
        </w:r>
        <w:r w:rsidR="00C8719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separate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C8719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3F28E9" w:rsidRPr="003F28E9" w:rsidRDefault="00000000" w:rsidP="003F28E9">
      <w:pPr>
        <w:pStyle w:val="22"/>
        <w:tabs>
          <w:tab w:val="right" w:leader="dot" w:pos="9345"/>
        </w:tabs>
        <w:spacing w:line="360" w:lineRule="auto"/>
        <w:ind w:left="0" w:firstLine="0"/>
        <w:rPr>
          <w:rFonts w:ascii="Times New Roman" w:hAnsi="Times New Roman"/>
          <w:noProof/>
          <w:sz w:val="28"/>
          <w:szCs w:val="28"/>
        </w:rPr>
      </w:pPr>
      <w:hyperlink w:anchor="_Toc8606849" w:history="1"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t>2.1 Методические указания к лекционным занятиям</w:t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C8719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begin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_Toc8606849 \h </w:instrText>
        </w:r>
        <w:r w:rsidR="00C87199" w:rsidRPr="003F28E9">
          <w:rPr>
            <w:rStyle w:val="a6"/>
            <w:rFonts w:ascii="Times New Roman" w:hAnsi="Times New Roman"/>
            <w:noProof/>
            <w:sz w:val="28"/>
            <w:szCs w:val="28"/>
          </w:rPr>
        </w:r>
        <w:r w:rsidR="00C8719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separate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C8719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3F28E9" w:rsidRPr="003F28E9" w:rsidRDefault="00000000" w:rsidP="003F28E9">
      <w:pPr>
        <w:pStyle w:val="22"/>
        <w:tabs>
          <w:tab w:val="right" w:leader="dot" w:pos="9345"/>
        </w:tabs>
        <w:spacing w:line="360" w:lineRule="auto"/>
        <w:ind w:left="0" w:firstLine="0"/>
        <w:rPr>
          <w:rFonts w:ascii="Times New Roman" w:hAnsi="Times New Roman"/>
          <w:noProof/>
          <w:sz w:val="28"/>
          <w:szCs w:val="28"/>
        </w:rPr>
      </w:pPr>
      <w:hyperlink w:anchor="_Toc8606850" w:history="1"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t>2.2 Методические указания к лабораторным занятиям</w:t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C8719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begin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_Toc8606850 \h </w:instrText>
        </w:r>
        <w:r w:rsidR="00C87199" w:rsidRPr="003F28E9">
          <w:rPr>
            <w:rStyle w:val="a6"/>
            <w:rFonts w:ascii="Times New Roman" w:hAnsi="Times New Roman"/>
            <w:noProof/>
            <w:sz w:val="28"/>
            <w:szCs w:val="28"/>
          </w:rPr>
        </w:r>
        <w:r w:rsidR="00C8719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separate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C8719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3F28E9" w:rsidRPr="003F28E9" w:rsidRDefault="00000000" w:rsidP="003F28E9">
      <w:pPr>
        <w:pStyle w:val="13"/>
        <w:tabs>
          <w:tab w:val="right" w:leader="dot" w:pos="9345"/>
        </w:tabs>
        <w:spacing w:line="360" w:lineRule="auto"/>
        <w:ind w:firstLine="0"/>
        <w:rPr>
          <w:rFonts w:ascii="Times New Roman" w:hAnsi="Times New Roman"/>
          <w:noProof/>
          <w:sz w:val="28"/>
          <w:szCs w:val="28"/>
        </w:rPr>
      </w:pPr>
      <w:hyperlink w:anchor="_Toc8606851" w:history="1"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t>3 Методические указания к самостоятельной работе</w:t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C8719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begin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_Toc8606851 \h </w:instrText>
        </w:r>
        <w:r w:rsidR="00C87199" w:rsidRPr="003F28E9">
          <w:rPr>
            <w:rStyle w:val="a6"/>
            <w:rFonts w:ascii="Times New Roman" w:hAnsi="Times New Roman"/>
            <w:noProof/>
            <w:sz w:val="28"/>
            <w:szCs w:val="28"/>
          </w:rPr>
        </w:r>
        <w:r w:rsidR="00C8719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separate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C8719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3F28E9" w:rsidRPr="003F28E9" w:rsidRDefault="00000000" w:rsidP="003F28E9">
      <w:pPr>
        <w:pStyle w:val="22"/>
        <w:tabs>
          <w:tab w:val="right" w:leader="dot" w:pos="9345"/>
        </w:tabs>
        <w:spacing w:line="360" w:lineRule="auto"/>
        <w:ind w:left="0" w:firstLine="0"/>
        <w:rPr>
          <w:rFonts w:ascii="Times New Roman" w:hAnsi="Times New Roman"/>
          <w:noProof/>
          <w:sz w:val="28"/>
          <w:szCs w:val="28"/>
        </w:rPr>
      </w:pPr>
      <w:hyperlink w:anchor="_Toc8606853" w:history="1"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t>3.</w:t>
        </w:r>
        <w:r w:rsidR="00E80D43">
          <w:rPr>
            <w:rStyle w:val="a6"/>
            <w:rFonts w:ascii="Times New Roman" w:hAnsi="Times New Roman"/>
            <w:noProof/>
            <w:sz w:val="28"/>
            <w:szCs w:val="28"/>
          </w:rPr>
          <w:t>1</w:t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t xml:space="preserve"> Методические указания по подготовке к лабораторным занятиям</w:t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C8719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begin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_Toc8606853 \h </w:instrText>
        </w:r>
        <w:r w:rsidR="00C87199" w:rsidRPr="003F28E9">
          <w:rPr>
            <w:rStyle w:val="a6"/>
            <w:rFonts w:ascii="Times New Roman" w:hAnsi="Times New Roman"/>
            <w:noProof/>
            <w:sz w:val="28"/>
            <w:szCs w:val="28"/>
          </w:rPr>
        </w:r>
        <w:r w:rsidR="00C8719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separate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C8719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3F28E9" w:rsidRPr="003F28E9" w:rsidRDefault="00000000" w:rsidP="003F28E9">
      <w:pPr>
        <w:pStyle w:val="22"/>
        <w:tabs>
          <w:tab w:val="right" w:leader="dot" w:pos="9345"/>
        </w:tabs>
        <w:spacing w:line="360" w:lineRule="auto"/>
        <w:ind w:left="0" w:firstLine="0"/>
        <w:rPr>
          <w:rFonts w:ascii="Times New Roman" w:hAnsi="Times New Roman"/>
          <w:noProof/>
          <w:sz w:val="28"/>
          <w:szCs w:val="28"/>
        </w:rPr>
      </w:pPr>
      <w:hyperlink w:anchor="_Toc8606854" w:history="1"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t>3.</w:t>
        </w:r>
        <w:r w:rsidR="00E80D43">
          <w:rPr>
            <w:rStyle w:val="a6"/>
            <w:rFonts w:ascii="Times New Roman" w:hAnsi="Times New Roman"/>
            <w:noProof/>
            <w:sz w:val="28"/>
            <w:szCs w:val="28"/>
          </w:rPr>
          <w:t>2</w:t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t xml:space="preserve"> Методические указания по повторению лекционного материала</w:t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C8719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begin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_Toc8606854 \h </w:instrText>
        </w:r>
        <w:r w:rsidR="00C87199" w:rsidRPr="003F28E9">
          <w:rPr>
            <w:rStyle w:val="a6"/>
            <w:rFonts w:ascii="Times New Roman" w:hAnsi="Times New Roman"/>
            <w:noProof/>
            <w:sz w:val="28"/>
            <w:szCs w:val="28"/>
          </w:rPr>
        </w:r>
        <w:r w:rsidR="00C8719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separate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C8719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3F28E9" w:rsidRDefault="00000000" w:rsidP="003F28E9">
      <w:pPr>
        <w:pStyle w:val="22"/>
        <w:tabs>
          <w:tab w:val="right" w:leader="dot" w:pos="9345"/>
        </w:tabs>
        <w:spacing w:line="360" w:lineRule="auto"/>
        <w:ind w:left="0" w:firstLine="0"/>
        <w:rPr>
          <w:noProof/>
        </w:rPr>
      </w:pPr>
      <w:hyperlink w:anchor="_Toc8606855" w:history="1"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t>4 Требования к уровню содержания материала дисциплины</w:t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C8719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begin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_Toc8606855 \h </w:instrText>
        </w:r>
        <w:r w:rsidR="00C87199" w:rsidRPr="003F28E9">
          <w:rPr>
            <w:rStyle w:val="a6"/>
            <w:rFonts w:ascii="Times New Roman" w:hAnsi="Times New Roman"/>
            <w:noProof/>
            <w:sz w:val="28"/>
            <w:szCs w:val="28"/>
          </w:rPr>
        </w:r>
        <w:r w:rsidR="00C8719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separate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="00C8719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8A279A" w:rsidRPr="008A279A" w:rsidRDefault="00C87199" w:rsidP="008A279A">
      <w:pPr>
        <w:spacing w:after="200" w:line="276" w:lineRule="auto"/>
        <w:ind w:firstLine="0"/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fldChar w:fldCharType="end"/>
      </w:r>
    </w:p>
    <w:p w:rsidR="008A279A" w:rsidRPr="008A279A" w:rsidRDefault="008A279A" w:rsidP="008A279A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  <w:r w:rsidRPr="008A279A">
        <w:rPr>
          <w:rFonts w:ascii="Times New Roman" w:hAnsi="Times New Roman"/>
          <w:b/>
          <w:sz w:val="28"/>
          <w:szCs w:val="28"/>
        </w:rPr>
        <w:br w:type="page"/>
      </w:r>
      <w:bookmarkStart w:id="2" w:name="_Toc8606847"/>
      <w:r w:rsidRPr="008A279A">
        <w:rPr>
          <w:rFonts w:ascii="Times New Roman" w:hAnsi="Times New Roman"/>
          <w:b/>
          <w:sz w:val="28"/>
          <w:szCs w:val="28"/>
        </w:rPr>
        <w:lastRenderedPageBreak/>
        <w:t>1 Общие сведения о курсе дисциплины</w:t>
      </w:r>
      <w:bookmarkEnd w:id="0"/>
      <w:bookmarkEnd w:id="2"/>
    </w:p>
    <w:p w:rsidR="008A279A" w:rsidRDefault="008A279A" w:rsidP="008A279A">
      <w:pPr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t>Для успешного освоения обучающимися дисциплины «</w:t>
      </w:r>
      <w:r w:rsidR="00566167" w:rsidRPr="00566167">
        <w:rPr>
          <w:rFonts w:ascii="Times New Roman" w:hAnsi="Times New Roman"/>
          <w:sz w:val="28"/>
          <w:szCs w:val="28"/>
        </w:rPr>
        <w:t>Правовые основы прикладной информатики в экономике</w:t>
      </w:r>
      <w:r w:rsidRPr="008A279A">
        <w:rPr>
          <w:rFonts w:ascii="Times New Roman" w:hAnsi="Times New Roman"/>
          <w:sz w:val="28"/>
          <w:szCs w:val="28"/>
        </w:rPr>
        <w:t xml:space="preserve">» их деятельность должна быть организована в соответствии с порядком, установленным рабочей программой дисциплины. Составляющими этой деятельности является посещение лекционных и лабораторных занятий в установленном объеме академических часов, а также самостоятельная работа, включающая выполнение </w:t>
      </w:r>
      <w:r>
        <w:rPr>
          <w:rFonts w:ascii="Times New Roman" w:hAnsi="Times New Roman"/>
          <w:sz w:val="28"/>
          <w:szCs w:val="28"/>
        </w:rPr>
        <w:t>контрольной работы</w:t>
      </w:r>
      <w:r w:rsidRPr="008A279A">
        <w:rPr>
          <w:rFonts w:ascii="Times New Roman" w:hAnsi="Times New Roman"/>
          <w:sz w:val="28"/>
          <w:szCs w:val="28"/>
        </w:rPr>
        <w:t xml:space="preserve">. </w:t>
      </w:r>
    </w:p>
    <w:p w:rsidR="00566167" w:rsidRPr="00566167" w:rsidRDefault="00566167" w:rsidP="00566167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66167">
        <w:rPr>
          <w:b/>
          <w:sz w:val="28"/>
          <w:szCs w:val="28"/>
        </w:rPr>
        <w:t>Цель (цели) освоения дисциплины:</w:t>
      </w:r>
      <w:r w:rsidRPr="00566167">
        <w:rPr>
          <w:sz w:val="28"/>
          <w:szCs w:val="28"/>
        </w:rPr>
        <w:t xml:space="preserve"> формирование у студентов знаний о современном состоянии правового обеспечения информатизации в России, о законодательном регулировании информационных процессов и о международном сотрудничестве в области информатизации; знакомство с составом информационного законодательства – законодательства об информации, ее использовании, обработке и защите. </w:t>
      </w:r>
    </w:p>
    <w:p w:rsidR="00566167" w:rsidRPr="00566167" w:rsidRDefault="00566167" w:rsidP="00566167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566167">
        <w:rPr>
          <w:b/>
          <w:sz w:val="28"/>
          <w:szCs w:val="28"/>
        </w:rPr>
        <w:t>Задачи:</w:t>
      </w:r>
    </w:p>
    <w:p w:rsidR="00566167" w:rsidRPr="00566167" w:rsidRDefault="00566167" w:rsidP="00566167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66167">
        <w:rPr>
          <w:sz w:val="28"/>
          <w:szCs w:val="28"/>
        </w:rPr>
        <w:t xml:space="preserve">- знать теоретические основы в области правовых основ прикладной информатики, информационных прав и свобод человека и гражданина, защиты интеллектуальных прав в информационной сфере; </w:t>
      </w:r>
    </w:p>
    <w:p w:rsidR="00566167" w:rsidRPr="00566167" w:rsidRDefault="00566167" w:rsidP="00566167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66167">
        <w:rPr>
          <w:sz w:val="28"/>
          <w:szCs w:val="28"/>
        </w:rPr>
        <w:t xml:space="preserve">- знать основы законодательства Российской Федерации в области информатики; </w:t>
      </w:r>
    </w:p>
    <w:p w:rsidR="00566167" w:rsidRPr="00566167" w:rsidRDefault="00566167" w:rsidP="00566167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66167">
        <w:rPr>
          <w:sz w:val="28"/>
          <w:szCs w:val="28"/>
        </w:rPr>
        <w:t xml:space="preserve">- иметь представление о комплексе услуг систем информационно-правового обеспечения («ГАРАНТ», «КОДЕКС», «КОНСУЛЬТАНТ-ПЛЮС» и др.); </w:t>
      </w:r>
    </w:p>
    <w:p w:rsidR="00566167" w:rsidRPr="00566167" w:rsidRDefault="00566167" w:rsidP="00566167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66167">
        <w:rPr>
          <w:sz w:val="28"/>
          <w:szCs w:val="28"/>
        </w:rPr>
        <w:t xml:space="preserve">- расширение юридического кругозора и повышение правовой культуры; </w:t>
      </w:r>
    </w:p>
    <w:p w:rsidR="00566167" w:rsidRPr="00566167" w:rsidRDefault="00566167" w:rsidP="00566167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66167">
        <w:rPr>
          <w:sz w:val="28"/>
          <w:szCs w:val="28"/>
        </w:rPr>
        <w:t xml:space="preserve">- приобретение студентами навыков работы с нормативно - правовыми актами, практикой их толкований и применения по вопросам правовых основ информатики, имеющих значение для профессиональной подготовки специалистов в области прикладной информатики; </w:t>
      </w:r>
    </w:p>
    <w:p w:rsidR="00566167" w:rsidRPr="00566167" w:rsidRDefault="00566167" w:rsidP="00566167">
      <w:pPr>
        <w:pStyle w:val="ReportMain"/>
        <w:suppressAutoHyphens/>
        <w:ind w:firstLine="709"/>
        <w:jc w:val="both"/>
        <w:rPr>
          <w:i/>
          <w:sz w:val="28"/>
          <w:szCs w:val="28"/>
        </w:rPr>
      </w:pPr>
      <w:r w:rsidRPr="00566167">
        <w:rPr>
          <w:sz w:val="28"/>
          <w:szCs w:val="28"/>
        </w:rPr>
        <w:t>- приобретение базовых навыков работы в современных справочно-правовых системах (</w:t>
      </w:r>
      <w:proofErr w:type="spellStart"/>
      <w:r w:rsidRPr="00566167">
        <w:rPr>
          <w:sz w:val="28"/>
          <w:szCs w:val="28"/>
        </w:rPr>
        <w:t>спра</w:t>
      </w:r>
      <w:proofErr w:type="spellEnd"/>
      <w:r w:rsidRPr="00566167">
        <w:rPr>
          <w:sz w:val="28"/>
          <w:szCs w:val="28"/>
        </w:rPr>
        <w:t xml:space="preserve">- </w:t>
      </w:r>
      <w:proofErr w:type="spellStart"/>
      <w:r w:rsidRPr="00566167">
        <w:rPr>
          <w:sz w:val="28"/>
          <w:szCs w:val="28"/>
        </w:rPr>
        <w:t>вочных</w:t>
      </w:r>
      <w:proofErr w:type="spellEnd"/>
      <w:r w:rsidRPr="00566167">
        <w:rPr>
          <w:sz w:val="28"/>
          <w:szCs w:val="28"/>
        </w:rPr>
        <w:t xml:space="preserve"> информационно-поисковых системах (ИПС) по законодательству) «ГАРАНТ», «КОДЕКС», «КОНСУЛЬТАНТ-ПЛЮС» и др.</w:t>
      </w:r>
    </w:p>
    <w:p w:rsidR="008A279A" w:rsidRPr="008A279A" w:rsidRDefault="008A279A" w:rsidP="003F28E9">
      <w:pPr>
        <w:rPr>
          <w:rFonts w:ascii="Times New Roman" w:hAnsi="Times New Roman"/>
          <w:sz w:val="28"/>
          <w:szCs w:val="28"/>
        </w:rPr>
      </w:pPr>
    </w:p>
    <w:p w:rsidR="008A279A" w:rsidRPr="008A279A" w:rsidRDefault="008A279A" w:rsidP="003F28E9">
      <w:pPr>
        <w:outlineLvl w:val="0"/>
        <w:rPr>
          <w:rFonts w:ascii="Times New Roman" w:hAnsi="Times New Roman"/>
          <w:b/>
          <w:sz w:val="28"/>
          <w:szCs w:val="28"/>
        </w:rPr>
      </w:pPr>
      <w:bookmarkStart w:id="3" w:name="_Toc1061670"/>
      <w:bookmarkStart w:id="4" w:name="_Toc8606848"/>
      <w:r w:rsidRPr="008A279A">
        <w:rPr>
          <w:rFonts w:ascii="Times New Roman" w:hAnsi="Times New Roman"/>
          <w:b/>
          <w:sz w:val="28"/>
          <w:szCs w:val="28"/>
        </w:rPr>
        <w:t xml:space="preserve">2 </w:t>
      </w:r>
      <w:bookmarkEnd w:id="3"/>
      <w:r w:rsidRPr="008A279A">
        <w:rPr>
          <w:rFonts w:ascii="Times New Roman" w:hAnsi="Times New Roman"/>
          <w:b/>
          <w:sz w:val="28"/>
          <w:szCs w:val="28"/>
        </w:rPr>
        <w:t>Методические указания к аудиторным занятиям</w:t>
      </w:r>
      <w:bookmarkEnd w:id="4"/>
      <w:r w:rsidRPr="008A279A">
        <w:rPr>
          <w:rFonts w:ascii="Times New Roman" w:hAnsi="Times New Roman"/>
          <w:b/>
          <w:sz w:val="28"/>
          <w:szCs w:val="28"/>
        </w:rPr>
        <w:t xml:space="preserve"> </w:t>
      </w:r>
    </w:p>
    <w:p w:rsidR="008A279A" w:rsidRPr="008A279A" w:rsidRDefault="008A279A" w:rsidP="003F28E9">
      <w:pPr>
        <w:outlineLvl w:val="1"/>
        <w:rPr>
          <w:rFonts w:ascii="Times New Roman" w:hAnsi="Times New Roman"/>
          <w:b/>
          <w:sz w:val="28"/>
          <w:szCs w:val="28"/>
        </w:rPr>
      </w:pPr>
      <w:bookmarkStart w:id="5" w:name="_Toc1061671"/>
      <w:bookmarkStart w:id="6" w:name="_Toc8606849"/>
      <w:r w:rsidRPr="008A279A">
        <w:rPr>
          <w:rFonts w:ascii="Times New Roman" w:hAnsi="Times New Roman"/>
          <w:b/>
          <w:sz w:val="28"/>
          <w:szCs w:val="28"/>
        </w:rPr>
        <w:t xml:space="preserve">2.1 </w:t>
      </w:r>
      <w:bookmarkEnd w:id="5"/>
      <w:r w:rsidRPr="008A279A">
        <w:rPr>
          <w:rFonts w:ascii="Times New Roman" w:hAnsi="Times New Roman"/>
          <w:b/>
          <w:sz w:val="28"/>
          <w:szCs w:val="28"/>
        </w:rPr>
        <w:t>Методические указания к лекционным занятиям</w:t>
      </w:r>
      <w:bookmarkEnd w:id="6"/>
    </w:p>
    <w:p w:rsidR="003F28E9" w:rsidRDefault="003F28E9" w:rsidP="008A279A">
      <w:pPr>
        <w:rPr>
          <w:rFonts w:ascii="Times New Roman" w:hAnsi="Times New Roman"/>
          <w:sz w:val="28"/>
          <w:szCs w:val="28"/>
        </w:rPr>
      </w:pPr>
    </w:p>
    <w:p w:rsidR="008A279A" w:rsidRPr="008A279A" w:rsidRDefault="008A279A" w:rsidP="008A279A">
      <w:pPr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t xml:space="preserve">Основным источником теоретических знаний из предметной области дисциплины являются лекции, посвященные различным темам. Каждая лекция содержит необходимый минимум знаний по рассматриваемой теме, имеет четкую структуру и акцентирует внимание обучающихся на наиболее значимых вопросах. Это упрощает конспектирование лекционного материала. Для лучшего усвоения теоретического материала при изложении лекций используются наглядные примеры из практики </w:t>
      </w:r>
      <w:r>
        <w:rPr>
          <w:rFonts w:ascii="Times New Roman" w:hAnsi="Times New Roman"/>
          <w:sz w:val="28"/>
          <w:szCs w:val="28"/>
        </w:rPr>
        <w:t>системного анализа</w:t>
      </w:r>
      <w:r w:rsidRPr="008A279A">
        <w:rPr>
          <w:rFonts w:ascii="Times New Roman" w:hAnsi="Times New Roman"/>
          <w:sz w:val="28"/>
          <w:szCs w:val="28"/>
        </w:rPr>
        <w:t>. Иллюстра</w:t>
      </w:r>
      <w:r w:rsidRPr="008A279A">
        <w:rPr>
          <w:rFonts w:ascii="Times New Roman" w:hAnsi="Times New Roman"/>
          <w:sz w:val="28"/>
          <w:szCs w:val="28"/>
        </w:rPr>
        <w:lastRenderedPageBreak/>
        <w:t>тивные материалы лекций демонстрируются в виде мультимедийных презентаций и плакатов, соответствующего содержания.</w:t>
      </w:r>
    </w:p>
    <w:p w:rsidR="008A279A" w:rsidRDefault="008A279A" w:rsidP="008A279A">
      <w:pPr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t>Учебные материалы лекционных занятий необходимо конспектировать в отдельной тетради по ходу рассмотрения тем дисциплины. В случае пропуска лекции необходимо зарезервировать в тетради достаточное место, чтобы потом внести в него материал пропущенной лекции. При конспектировании каждой лекции рекомендуется записывать ее план и использовать цветное выделение названий тем, разделов и основных определений, что упрощает навигацию в конспекте при подготовке к контрольным мероприятиям. Поскольку в большинстве тем дисциплины используются повторяющемся термины и определения, постольку для ускорения записи лекционных материалов рекомендуется самостоятельно разработать свою систему сокращений и акронимов.</w:t>
      </w:r>
    </w:p>
    <w:p w:rsidR="008A279A" w:rsidRPr="008A279A" w:rsidRDefault="008A279A" w:rsidP="008A279A">
      <w:pPr>
        <w:rPr>
          <w:rFonts w:ascii="Times New Roman" w:hAnsi="Times New Roman"/>
          <w:sz w:val="28"/>
          <w:szCs w:val="28"/>
        </w:rPr>
      </w:pPr>
    </w:p>
    <w:p w:rsidR="008A279A" w:rsidRDefault="008A279A" w:rsidP="008A279A">
      <w:pPr>
        <w:outlineLvl w:val="1"/>
        <w:rPr>
          <w:rFonts w:ascii="Times New Roman" w:hAnsi="Times New Roman"/>
          <w:b/>
          <w:sz w:val="28"/>
          <w:szCs w:val="28"/>
        </w:rPr>
      </w:pPr>
      <w:bookmarkStart w:id="7" w:name="_Toc1061672"/>
      <w:bookmarkStart w:id="8" w:name="_Toc8606850"/>
      <w:r w:rsidRPr="008A279A">
        <w:rPr>
          <w:rFonts w:ascii="Times New Roman" w:hAnsi="Times New Roman"/>
          <w:b/>
          <w:sz w:val="28"/>
          <w:szCs w:val="28"/>
        </w:rPr>
        <w:t>2.2 Методические указания к лабораторным занятия</w:t>
      </w:r>
      <w:bookmarkEnd w:id="7"/>
      <w:r w:rsidRPr="008A279A">
        <w:rPr>
          <w:rFonts w:ascii="Times New Roman" w:hAnsi="Times New Roman"/>
          <w:b/>
          <w:sz w:val="28"/>
          <w:szCs w:val="28"/>
        </w:rPr>
        <w:t>м</w:t>
      </w:r>
      <w:bookmarkEnd w:id="8"/>
    </w:p>
    <w:p w:rsidR="008A279A" w:rsidRPr="008A279A" w:rsidRDefault="008A279A" w:rsidP="008A279A">
      <w:pPr>
        <w:outlineLvl w:val="1"/>
        <w:rPr>
          <w:rFonts w:ascii="Times New Roman" w:hAnsi="Times New Roman"/>
          <w:b/>
          <w:sz w:val="28"/>
          <w:szCs w:val="28"/>
        </w:rPr>
      </w:pPr>
    </w:p>
    <w:p w:rsidR="008A279A" w:rsidRPr="008A279A" w:rsidRDefault="008A279A" w:rsidP="008A279A">
      <w:pPr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t xml:space="preserve">Специфика лабораторных занятий по дисциплине такова, что обязательным условием успешного выполнения лабораторных работ является наличие навыков уверенного пользователя персонального компьютера на базе операционной системы </w:t>
      </w:r>
      <w:r w:rsidRPr="008A279A">
        <w:rPr>
          <w:rFonts w:ascii="Times New Roman" w:hAnsi="Times New Roman"/>
          <w:sz w:val="28"/>
          <w:szCs w:val="28"/>
          <w:lang w:val="en-US"/>
        </w:rPr>
        <w:t>Microsoft</w:t>
      </w:r>
      <w:r w:rsidRPr="008A279A">
        <w:rPr>
          <w:rFonts w:ascii="Times New Roman" w:hAnsi="Times New Roman"/>
          <w:sz w:val="28"/>
          <w:szCs w:val="28"/>
        </w:rPr>
        <w:t xml:space="preserve"> </w:t>
      </w:r>
      <w:r w:rsidRPr="008A279A">
        <w:rPr>
          <w:rFonts w:ascii="Times New Roman" w:hAnsi="Times New Roman"/>
          <w:sz w:val="28"/>
          <w:szCs w:val="28"/>
          <w:lang w:val="en-US"/>
        </w:rPr>
        <w:t>Windows</w:t>
      </w:r>
      <w:r w:rsidRPr="008A279A">
        <w:rPr>
          <w:rFonts w:ascii="Times New Roman" w:hAnsi="Times New Roman"/>
          <w:sz w:val="28"/>
          <w:szCs w:val="28"/>
        </w:rPr>
        <w:t xml:space="preserve">, которые должны быть получены при изучении предшествующих учебных дисциплин, таких как «Информатика». Недостаток подготовки в предметной области </w:t>
      </w:r>
      <w:r w:rsidR="003F28E9">
        <w:rPr>
          <w:rFonts w:ascii="Times New Roman" w:hAnsi="Times New Roman"/>
          <w:sz w:val="28"/>
          <w:szCs w:val="28"/>
        </w:rPr>
        <w:t xml:space="preserve">данной дисциплины </w:t>
      </w:r>
      <w:r w:rsidRPr="008A279A">
        <w:rPr>
          <w:rFonts w:ascii="Times New Roman" w:hAnsi="Times New Roman"/>
          <w:sz w:val="28"/>
          <w:szCs w:val="28"/>
        </w:rPr>
        <w:t xml:space="preserve">может послужить серьезным препятствием при выполнении лабораторных работ по рассматриваемой дисциплине, поскольку все лабораторные работы имеют виртуальный характер и выполняются с использованием персонального компьютера, оснащенного специальным программным обеспечением для симуляции различных процессов, происходящих при работе технических объектов. Выполнение работ в каждом семестре постепенно усложняется ближе к концу семестра, и требует наличия знаний, умений и навыков, приобретенных при выполнении предыдущих работ. </w:t>
      </w:r>
    </w:p>
    <w:p w:rsidR="003F28E9" w:rsidRDefault="008A279A" w:rsidP="008A279A">
      <w:pPr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t>Перед выполнением каждой работы следует ознакомиться с методическими указаниями к ней, а также внимательно выслушать, а лучше законспектировать комментарии преподавателя к данной работе. Это позволяет выполнять лабораторные работы качественно и в установленные строки. Следует заметить, что все лабораторные работы взаимосвязаны между собой в рамках семестра, т.е. содержание каждой последующей работы опирается на содержание предыдущей работы. Это означает, что невыполнение какой-либо работы может повлечь за собой проблемы с последующими работами, поэтому все работы нужно выполнять в той последовательности, в которой они приведены в рабочей программе дисциплины. Результаты выполнения каждой лабораторной работы защищаются ка</w:t>
      </w:r>
      <w:r w:rsidR="003F28E9">
        <w:rPr>
          <w:rFonts w:ascii="Times New Roman" w:hAnsi="Times New Roman"/>
          <w:sz w:val="28"/>
          <w:szCs w:val="28"/>
        </w:rPr>
        <w:t xml:space="preserve">ждым обучающимся индивидуально </w:t>
      </w:r>
      <w:r w:rsidRPr="008A279A">
        <w:rPr>
          <w:rFonts w:ascii="Times New Roman" w:hAnsi="Times New Roman"/>
          <w:sz w:val="28"/>
          <w:szCs w:val="28"/>
        </w:rPr>
        <w:t xml:space="preserve">перед преподавателем, ведущим дисциплину в текущем семестре. </w:t>
      </w:r>
    </w:p>
    <w:p w:rsidR="008A279A" w:rsidRPr="008A279A" w:rsidRDefault="008A279A" w:rsidP="008A279A">
      <w:pPr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t xml:space="preserve"> </w:t>
      </w:r>
    </w:p>
    <w:p w:rsidR="008A279A" w:rsidRDefault="008A279A" w:rsidP="008A279A">
      <w:pPr>
        <w:outlineLvl w:val="0"/>
        <w:rPr>
          <w:rFonts w:ascii="Times New Roman" w:hAnsi="Times New Roman"/>
          <w:b/>
          <w:sz w:val="28"/>
          <w:szCs w:val="28"/>
        </w:rPr>
      </w:pPr>
      <w:bookmarkStart w:id="9" w:name="_Toc1061673"/>
      <w:bookmarkStart w:id="10" w:name="_Toc8606851"/>
      <w:r w:rsidRPr="008A279A">
        <w:rPr>
          <w:rFonts w:ascii="Times New Roman" w:hAnsi="Times New Roman"/>
          <w:b/>
          <w:sz w:val="28"/>
          <w:szCs w:val="28"/>
        </w:rPr>
        <w:t>3 Методические указания к самостоятельной работ</w:t>
      </w:r>
      <w:bookmarkEnd w:id="9"/>
      <w:r w:rsidRPr="008A279A">
        <w:rPr>
          <w:rFonts w:ascii="Times New Roman" w:hAnsi="Times New Roman"/>
          <w:b/>
          <w:sz w:val="28"/>
          <w:szCs w:val="28"/>
        </w:rPr>
        <w:t>е</w:t>
      </w:r>
      <w:bookmarkEnd w:id="10"/>
    </w:p>
    <w:p w:rsidR="003F28E9" w:rsidRPr="008A279A" w:rsidRDefault="003F28E9" w:rsidP="008A279A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8A279A" w:rsidRPr="008A279A" w:rsidRDefault="008A279A" w:rsidP="008A279A">
      <w:pPr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t>Особое место в изучении дисциплины занимает самостоятельная работа, т.к.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деятельности. Самостоятельная работа в рамках дисциплины включает в себя выполнение индивидуального задания, подготовку к лабораторным занятиям, повторение изученного учебного материала и подготовку к рубежному контролю.</w:t>
      </w:r>
    </w:p>
    <w:p w:rsidR="003F28E9" w:rsidRDefault="003F28E9" w:rsidP="008A279A">
      <w:pPr>
        <w:outlineLvl w:val="1"/>
        <w:rPr>
          <w:rFonts w:ascii="Times New Roman" w:hAnsi="Times New Roman"/>
          <w:b/>
          <w:sz w:val="28"/>
          <w:szCs w:val="28"/>
        </w:rPr>
      </w:pPr>
      <w:bookmarkStart w:id="11" w:name="_Toc1061674"/>
    </w:p>
    <w:p w:rsidR="008A279A" w:rsidRPr="008A279A" w:rsidRDefault="008A279A" w:rsidP="008A279A">
      <w:pPr>
        <w:outlineLvl w:val="1"/>
        <w:rPr>
          <w:rFonts w:ascii="Times New Roman" w:hAnsi="Times New Roman"/>
          <w:b/>
          <w:sz w:val="28"/>
          <w:szCs w:val="28"/>
        </w:rPr>
      </w:pPr>
      <w:bookmarkStart w:id="12" w:name="_Toc1061675"/>
      <w:bookmarkStart w:id="13" w:name="_Toc8606853"/>
      <w:bookmarkEnd w:id="11"/>
      <w:r w:rsidRPr="008A279A">
        <w:rPr>
          <w:rFonts w:ascii="Times New Roman" w:hAnsi="Times New Roman"/>
          <w:b/>
          <w:sz w:val="28"/>
          <w:szCs w:val="28"/>
        </w:rPr>
        <w:t>3</w:t>
      </w:r>
      <w:r w:rsidR="00E80D43">
        <w:rPr>
          <w:rFonts w:ascii="Times New Roman" w:hAnsi="Times New Roman"/>
          <w:b/>
          <w:sz w:val="28"/>
          <w:szCs w:val="28"/>
        </w:rPr>
        <w:t>.1</w:t>
      </w:r>
      <w:r w:rsidRPr="008A279A">
        <w:rPr>
          <w:rFonts w:ascii="Times New Roman" w:hAnsi="Times New Roman"/>
          <w:b/>
          <w:sz w:val="28"/>
          <w:szCs w:val="28"/>
        </w:rPr>
        <w:t xml:space="preserve"> Методические указания по подготовке к лабораторным занятиям</w:t>
      </w:r>
      <w:bookmarkEnd w:id="12"/>
      <w:bookmarkEnd w:id="13"/>
    </w:p>
    <w:p w:rsidR="008A279A" w:rsidRDefault="008A279A" w:rsidP="008A279A">
      <w:pPr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t>Подготовка к лабораторным работам подразумевает предварительное ознакомление с учебно-методическим обеспечением каждой предстоящей работы. В ходе этого ознакомления необходимо выделить ключевые моменты работы, на которые следует обратить внимание при ее выполнении. При возникновении вопросов по содержанию работы их следует сформулировать в устной, а лучше письменной форме для их последующего разъяснения преподавателем в рамках соответствующего аудиторного занятия. Особое внимание при подготовке нужно обращать на теоретические блоки учебно-методического материала и выделять в них новые для себя термины и понятия дисциплины, которые при необходимости можно уточнить у преподавателя. Также при подготовке к каждой работе рекомендуется выявлять, в чем заключается ее связь с предыдущими работами и каким образом она может быть формализована. Такая подготовка активизирует мыслительную деятельность, развивает индивидуальные способности, улучшает знание предмета и стимулирует интерес к дальнейшему изучению дисциплины.</w:t>
      </w:r>
    </w:p>
    <w:p w:rsidR="008A279A" w:rsidRPr="008A279A" w:rsidRDefault="008A279A" w:rsidP="008A279A">
      <w:pPr>
        <w:rPr>
          <w:rFonts w:ascii="Times New Roman" w:hAnsi="Times New Roman"/>
          <w:sz w:val="28"/>
          <w:szCs w:val="28"/>
        </w:rPr>
      </w:pPr>
    </w:p>
    <w:p w:rsidR="008A279A" w:rsidRDefault="008A279A" w:rsidP="008A279A">
      <w:pPr>
        <w:outlineLvl w:val="1"/>
        <w:rPr>
          <w:rFonts w:ascii="Times New Roman" w:hAnsi="Times New Roman"/>
          <w:b/>
          <w:sz w:val="28"/>
          <w:szCs w:val="28"/>
        </w:rPr>
      </w:pPr>
      <w:bookmarkStart w:id="14" w:name="_Toc1061676"/>
      <w:bookmarkStart w:id="15" w:name="_Toc8606854"/>
      <w:r w:rsidRPr="008A279A">
        <w:rPr>
          <w:rFonts w:ascii="Times New Roman" w:hAnsi="Times New Roman"/>
          <w:b/>
          <w:sz w:val="28"/>
          <w:szCs w:val="28"/>
        </w:rPr>
        <w:t>3.</w:t>
      </w:r>
      <w:r w:rsidR="00E80D43">
        <w:rPr>
          <w:rFonts w:ascii="Times New Roman" w:hAnsi="Times New Roman"/>
          <w:b/>
          <w:sz w:val="28"/>
          <w:szCs w:val="28"/>
        </w:rPr>
        <w:t>2</w:t>
      </w:r>
      <w:r w:rsidRPr="008A279A">
        <w:rPr>
          <w:rFonts w:ascii="Times New Roman" w:hAnsi="Times New Roman"/>
          <w:b/>
          <w:sz w:val="28"/>
          <w:szCs w:val="28"/>
        </w:rPr>
        <w:t xml:space="preserve"> Методические указания по повторению лекционного материала</w:t>
      </w:r>
      <w:bookmarkEnd w:id="14"/>
      <w:bookmarkEnd w:id="15"/>
    </w:p>
    <w:p w:rsidR="008A279A" w:rsidRPr="008A279A" w:rsidRDefault="008A279A" w:rsidP="008A279A">
      <w:pPr>
        <w:outlineLvl w:val="1"/>
        <w:rPr>
          <w:rFonts w:ascii="Times New Roman" w:hAnsi="Times New Roman"/>
          <w:b/>
          <w:sz w:val="28"/>
          <w:szCs w:val="28"/>
        </w:rPr>
      </w:pPr>
    </w:p>
    <w:p w:rsidR="008A279A" w:rsidRDefault="008A279A" w:rsidP="008A279A">
      <w:pPr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t>Повторение ранее изученного учебного материала способствует лучшему усвоению полученных знаний и закреплению приобретенных умений и навыков. Данное повторение целесообразно проводить в форме внимательного прочтения конспекта лекции с выделением в его содержании ключевых моментов. При возникновении вопросов их следует записать на полях тетради, для того чтобы их прояснить у преподавателя на ближайшем занятии. Учебный материал каждой лекции рекомендуется повторять не позднее одного дня с момента написания конспекта лекции.</w:t>
      </w:r>
    </w:p>
    <w:p w:rsidR="003F28E9" w:rsidRPr="008A279A" w:rsidRDefault="003F28E9" w:rsidP="008A279A">
      <w:pPr>
        <w:rPr>
          <w:rFonts w:ascii="Times New Roman" w:hAnsi="Times New Roman"/>
          <w:sz w:val="28"/>
          <w:szCs w:val="28"/>
        </w:rPr>
      </w:pPr>
    </w:p>
    <w:p w:rsidR="008357D6" w:rsidRPr="008A279A" w:rsidRDefault="003F28E9" w:rsidP="003F28E9">
      <w:pPr>
        <w:outlineLvl w:val="1"/>
        <w:rPr>
          <w:rFonts w:ascii="Times New Roman" w:hAnsi="Times New Roman"/>
          <w:b/>
          <w:sz w:val="28"/>
          <w:szCs w:val="28"/>
        </w:rPr>
      </w:pPr>
      <w:bookmarkStart w:id="16" w:name="_Toc8606855"/>
      <w:r>
        <w:rPr>
          <w:rFonts w:ascii="Times New Roman" w:hAnsi="Times New Roman"/>
          <w:b/>
          <w:sz w:val="28"/>
          <w:szCs w:val="28"/>
        </w:rPr>
        <w:t xml:space="preserve">4 </w:t>
      </w:r>
      <w:r w:rsidR="0064359A" w:rsidRPr="008A279A">
        <w:rPr>
          <w:rFonts w:ascii="Times New Roman" w:hAnsi="Times New Roman"/>
          <w:b/>
          <w:sz w:val="28"/>
          <w:szCs w:val="28"/>
        </w:rPr>
        <w:t>Требования к уровню содержания материала дисциплины</w:t>
      </w:r>
      <w:bookmarkEnd w:id="16"/>
    </w:p>
    <w:p w:rsidR="003F28E9" w:rsidRDefault="003F28E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8357D6" w:rsidRPr="008A279A" w:rsidRDefault="0064359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t>В результате изучения дисциплины студенты должны закрепить теоретические знания, полученные при изучени</w:t>
      </w:r>
      <w:r w:rsidR="00DC7D47" w:rsidRPr="008A279A">
        <w:rPr>
          <w:rFonts w:ascii="Times New Roman" w:hAnsi="Times New Roman"/>
          <w:sz w:val="28"/>
          <w:szCs w:val="28"/>
        </w:rPr>
        <w:t xml:space="preserve">и базовых дисциплин, и освоить </w:t>
      </w:r>
      <w:r w:rsidRPr="008A279A">
        <w:rPr>
          <w:rFonts w:ascii="Times New Roman" w:hAnsi="Times New Roman"/>
          <w:sz w:val="28"/>
          <w:szCs w:val="28"/>
        </w:rPr>
        <w:t>практические навыки в будущей профессиональной деятельности.</w:t>
      </w:r>
    </w:p>
    <w:p w:rsidR="008357D6" w:rsidRPr="008A279A" w:rsidRDefault="008357D6">
      <w:pPr>
        <w:pStyle w:val="ReportMain"/>
        <w:suppressAutoHyphens/>
        <w:ind w:firstLine="709"/>
        <w:jc w:val="both"/>
        <w:rPr>
          <w:sz w:val="28"/>
          <w:szCs w:val="28"/>
        </w:rPr>
      </w:pPr>
    </w:p>
    <w:sectPr w:rsidR="008357D6" w:rsidRPr="008A279A" w:rsidSect="00D7751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4539B" w:rsidRDefault="0024539B">
      <w:r>
        <w:separator/>
      </w:r>
    </w:p>
  </w:endnote>
  <w:endnote w:type="continuationSeparator" w:id="0">
    <w:p w:rsidR="0024539B" w:rsidRDefault="00245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357D6" w:rsidRDefault="00C87199">
    <w:pPr>
      <w:pStyle w:val="aa"/>
      <w:jc w:val="right"/>
    </w:pPr>
    <w:r>
      <w:fldChar w:fldCharType="begin"/>
    </w:r>
    <w:r w:rsidR="0064359A">
      <w:instrText>PAGE   \* MERGEFORMAT</w:instrText>
    </w:r>
    <w:r>
      <w:fldChar w:fldCharType="separate"/>
    </w:r>
    <w:r w:rsidR="00B02274">
      <w:rPr>
        <w:noProof/>
      </w:rPr>
      <w:t>2</w:t>
    </w:r>
    <w:r>
      <w:fldChar w:fldCharType="end"/>
    </w:r>
  </w:p>
  <w:p w:rsidR="008357D6" w:rsidRDefault="008357D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4539B" w:rsidRDefault="0024539B">
      <w:r>
        <w:separator/>
      </w:r>
    </w:p>
  </w:footnote>
  <w:footnote w:type="continuationSeparator" w:id="0">
    <w:p w:rsidR="0024539B" w:rsidRDefault="002453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3D00B8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34100B3"/>
    <w:multiLevelType w:val="hybridMultilevel"/>
    <w:tmpl w:val="241230C4"/>
    <w:lvl w:ilvl="0" w:tplc="7C94C744">
      <w:start w:val="1"/>
      <w:numFmt w:val="bullet"/>
      <w:lvlText w:val="-"/>
      <w:lvlJc w:val="left"/>
      <w:pPr>
        <w:ind w:left="2520" w:hanging="360"/>
      </w:pPr>
      <w:rPr>
        <w:rFonts w:ascii="Courier New" w:hAnsi="Courier New" w:hint="default"/>
      </w:rPr>
    </w:lvl>
    <w:lvl w:ilvl="1" w:tplc="7C94C744">
      <w:start w:val="1"/>
      <w:numFmt w:val="bullet"/>
      <w:lvlText w:val="-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AC610D2"/>
    <w:multiLevelType w:val="hybridMultilevel"/>
    <w:tmpl w:val="FC1C66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962935"/>
    <w:multiLevelType w:val="hybridMultilevel"/>
    <w:tmpl w:val="3976C026"/>
    <w:lvl w:ilvl="0" w:tplc="F6A23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F93A99"/>
    <w:multiLevelType w:val="hybridMultilevel"/>
    <w:tmpl w:val="BF7EBE70"/>
    <w:lvl w:ilvl="0" w:tplc="7F38E45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5" w15:restartNumberingAfterBreak="0">
    <w:nsid w:val="0E306BE9"/>
    <w:multiLevelType w:val="hybridMultilevel"/>
    <w:tmpl w:val="25E65C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124E8B"/>
    <w:multiLevelType w:val="hybridMultilevel"/>
    <w:tmpl w:val="DDB02BB8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1DF44AC2"/>
    <w:multiLevelType w:val="hybridMultilevel"/>
    <w:tmpl w:val="90F478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4214B8A"/>
    <w:multiLevelType w:val="hybridMultilevel"/>
    <w:tmpl w:val="4FF4D7F8"/>
    <w:lvl w:ilvl="0" w:tplc="04190001">
      <w:start w:val="1"/>
      <w:numFmt w:val="bullet"/>
      <w:lvlText w:val=""/>
      <w:lvlJc w:val="left"/>
      <w:pPr>
        <w:ind w:left="2243" w:hanging="8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6787398"/>
    <w:multiLevelType w:val="hybridMultilevel"/>
    <w:tmpl w:val="7EC264B2"/>
    <w:lvl w:ilvl="0" w:tplc="759E8B6E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1DBE8BE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2373756"/>
    <w:multiLevelType w:val="hybridMultilevel"/>
    <w:tmpl w:val="97447484"/>
    <w:lvl w:ilvl="0" w:tplc="B58418A4">
      <w:start w:val="1"/>
      <w:numFmt w:val="decimal"/>
      <w:lvlText w:val="%1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</w:rPr>
    </w:lvl>
    <w:lvl w:ilvl="1" w:tplc="57108C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9F407FC"/>
    <w:multiLevelType w:val="hybridMultilevel"/>
    <w:tmpl w:val="23700CF6"/>
    <w:lvl w:ilvl="0" w:tplc="A9162CFA">
      <w:start w:val="1"/>
      <w:numFmt w:val="decimal"/>
      <w:lvlText w:val="%1"/>
      <w:lvlJc w:val="left"/>
      <w:pPr>
        <w:tabs>
          <w:tab w:val="num" w:pos="360"/>
        </w:tabs>
        <w:ind w:left="-349" w:firstLine="709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B4A4354"/>
    <w:multiLevelType w:val="hybridMultilevel"/>
    <w:tmpl w:val="625844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CCE77EE"/>
    <w:multiLevelType w:val="hybridMultilevel"/>
    <w:tmpl w:val="51F8E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D6F18"/>
    <w:multiLevelType w:val="hybridMultilevel"/>
    <w:tmpl w:val="7EEA5AD6"/>
    <w:lvl w:ilvl="0" w:tplc="90105AC8">
      <w:numFmt w:val="bullet"/>
      <w:lvlText w:val="·"/>
      <w:lvlJc w:val="left"/>
      <w:pPr>
        <w:ind w:left="2243" w:hanging="82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62D6921"/>
    <w:multiLevelType w:val="hybridMultilevel"/>
    <w:tmpl w:val="1B1A038C"/>
    <w:lvl w:ilvl="0" w:tplc="90105AC8">
      <w:numFmt w:val="bullet"/>
      <w:lvlText w:val="·"/>
      <w:lvlJc w:val="left"/>
      <w:pPr>
        <w:ind w:left="1534" w:hanging="82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832635D"/>
    <w:multiLevelType w:val="hybridMultilevel"/>
    <w:tmpl w:val="4AC029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CC452DA"/>
    <w:multiLevelType w:val="hybridMultilevel"/>
    <w:tmpl w:val="BA364F50"/>
    <w:lvl w:ilvl="0" w:tplc="1D80007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1DBE8BE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290C10FE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4CC7080">
      <w:start w:val="2"/>
      <w:numFmt w:val="bullet"/>
      <w:lvlText w:val="-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4D7E2038"/>
    <w:multiLevelType w:val="hybridMultilevel"/>
    <w:tmpl w:val="7BCCD81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F92687D"/>
    <w:multiLevelType w:val="hybridMultilevel"/>
    <w:tmpl w:val="A9129C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4B43C94"/>
    <w:multiLevelType w:val="hybridMultilevel"/>
    <w:tmpl w:val="64AA320E"/>
    <w:lvl w:ilvl="0" w:tplc="AB429974">
      <w:start w:val="1"/>
      <w:numFmt w:val="bullet"/>
      <w:lvlText w:val="‐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54E5DA5"/>
    <w:multiLevelType w:val="hybridMultilevel"/>
    <w:tmpl w:val="9196C7E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 w15:restartNumberingAfterBreak="0">
    <w:nsid w:val="57B75415"/>
    <w:multiLevelType w:val="hybridMultilevel"/>
    <w:tmpl w:val="CD6C4474"/>
    <w:lvl w:ilvl="0" w:tplc="77EC39E2">
      <w:numFmt w:val="bullet"/>
      <w:lvlText w:val="-"/>
      <w:lvlJc w:val="left"/>
      <w:pPr>
        <w:ind w:left="309" w:hanging="188"/>
      </w:pPr>
      <w:rPr>
        <w:rFonts w:ascii="Times New Roman" w:eastAsia="Times New Roman" w:hAnsi="Times New Roman" w:cs="Times New Roman" w:hint="default"/>
        <w:spacing w:val="-14"/>
        <w:w w:val="99"/>
        <w:sz w:val="24"/>
        <w:szCs w:val="24"/>
        <w:lang w:val="ru-RU" w:eastAsia="ru-RU" w:bidi="ru-RU"/>
      </w:rPr>
    </w:lvl>
    <w:lvl w:ilvl="1" w:tplc="18FCC350">
      <w:numFmt w:val="bullet"/>
      <w:lvlText w:val="•"/>
      <w:lvlJc w:val="left"/>
      <w:pPr>
        <w:ind w:left="1362" w:hanging="188"/>
      </w:pPr>
      <w:rPr>
        <w:lang w:val="ru-RU" w:eastAsia="ru-RU" w:bidi="ru-RU"/>
      </w:rPr>
    </w:lvl>
    <w:lvl w:ilvl="2" w:tplc="550E8C72">
      <w:numFmt w:val="bullet"/>
      <w:lvlText w:val="•"/>
      <w:lvlJc w:val="left"/>
      <w:pPr>
        <w:ind w:left="2425" w:hanging="188"/>
      </w:pPr>
      <w:rPr>
        <w:lang w:val="ru-RU" w:eastAsia="ru-RU" w:bidi="ru-RU"/>
      </w:rPr>
    </w:lvl>
    <w:lvl w:ilvl="3" w:tplc="9C38A32E">
      <w:numFmt w:val="bullet"/>
      <w:lvlText w:val="•"/>
      <w:lvlJc w:val="left"/>
      <w:pPr>
        <w:ind w:left="3487" w:hanging="188"/>
      </w:pPr>
      <w:rPr>
        <w:lang w:val="ru-RU" w:eastAsia="ru-RU" w:bidi="ru-RU"/>
      </w:rPr>
    </w:lvl>
    <w:lvl w:ilvl="4" w:tplc="8A184004">
      <w:numFmt w:val="bullet"/>
      <w:lvlText w:val="•"/>
      <w:lvlJc w:val="left"/>
      <w:pPr>
        <w:ind w:left="4550" w:hanging="188"/>
      </w:pPr>
      <w:rPr>
        <w:lang w:val="ru-RU" w:eastAsia="ru-RU" w:bidi="ru-RU"/>
      </w:rPr>
    </w:lvl>
    <w:lvl w:ilvl="5" w:tplc="4058FA82">
      <w:numFmt w:val="bullet"/>
      <w:lvlText w:val="•"/>
      <w:lvlJc w:val="left"/>
      <w:pPr>
        <w:ind w:left="5613" w:hanging="188"/>
      </w:pPr>
      <w:rPr>
        <w:lang w:val="ru-RU" w:eastAsia="ru-RU" w:bidi="ru-RU"/>
      </w:rPr>
    </w:lvl>
    <w:lvl w:ilvl="6" w:tplc="F6360966">
      <w:numFmt w:val="bullet"/>
      <w:lvlText w:val="•"/>
      <w:lvlJc w:val="left"/>
      <w:pPr>
        <w:ind w:left="6675" w:hanging="188"/>
      </w:pPr>
      <w:rPr>
        <w:lang w:val="ru-RU" w:eastAsia="ru-RU" w:bidi="ru-RU"/>
      </w:rPr>
    </w:lvl>
    <w:lvl w:ilvl="7" w:tplc="CD4ED250">
      <w:numFmt w:val="bullet"/>
      <w:lvlText w:val="•"/>
      <w:lvlJc w:val="left"/>
      <w:pPr>
        <w:ind w:left="7738" w:hanging="188"/>
      </w:pPr>
      <w:rPr>
        <w:lang w:val="ru-RU" w:eastAsia="ru-RU" w:bidi="ru-RU"/>
      </w:rPr>
    </w:lvl>
    <w:lvl w:ilvl="8" w:tplc="C14AEA1A">
      <w:numFmt w:val="bullet"/>
      <w:lvlText w:val="•"/>
      <w:lvlJc w:val="left"/>
      <w:pPr>
        <w:ind w:left="8801" w:hanging="188"/>
      </w:pPr>
      <w:rPr>
        <w:lang w:val="ru-RU" w:eastAsia="ru-RU" w:bidi="ru-RU"/>
      </w:rPr>
    </w:lvl>
  </w:abstractNum>
  <w:abstractNum w:abstractNumId="23" w15:restartNumberingAfterBreak="0">
    <w:nsid w:val="5884164E"/>
    <w:multiLevelType w:val="hybridMultilevel"/>
    <w:tmpl w:val="B6AC51D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013424"/>
    <w:multiLevelType w:val="hybridMultilevel"/>
    <w:tmpl w:val="0E0C4C48"/>
    <w:lvl w:ilvl="0" w:tplc="9830EC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A3900E9"/>
    <w:multiLevelType w:val="hybridMultilevel"/>
    <w:tmpl w:val="2B0CF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7B70F3"/>
    <w:multiLevelType w:val="hybridMultilevel"/>
    <w:tmpl w:val="D7BE26F6"/>
    <w:lvl w:ilvl="0" w:tplc="85FEE7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8B517E"/>
    <w:multiLevelType w:val="hybridMultilevel"/>
    <w:tmpl w:val="391EC3D4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50F4B54"/>
    <w:multiLevelType w:val="hybridMultilevel"/>
    <w:tmpl w:val="40DCB69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29" w15:restartNumberingAfterBreak="0">
    <w:nsid w:val="65326F9C"/>
    <w:multiLevelType w:val="hybridMultilevel"/>
    <w:tmpl w:val="F026AB08"/>
    <w:lvl w:ilvl="0" w:tplc="48B8122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0" w15:restartNumberingAfterBreak="0">
    <w:nsid w:val="6CC468E8"/>
    <w:multiLevelType w:val="hybridMultilevel"/>
    <w:tmpl w:val="C366949E"/>
    <w:lvl w:ilvl="0" w:tplc="77EC39E2">
      <w:numFmt w:val="bullet"/>
      <w:lvlText w:val="-"/>
      <w:lvlJc w:val="left"/>
      <w:pPr>
        <w:ind w:left="1198" w:hanging="180"/>
      </w:pPr>
      <w:rPr>
        <w:rFonts w:ascii="Times New Roman" w:eastAsia="Times New Roman" w:hAnsi="Times New Roman" w:cs="Times New Roman" w:hint="default"/>
        <w:spacing w:val="-14"/>
        <w:w w:val="99"/>
        <w:sz w:val="24"/>
        <w:szCs w:val="24"/>
        <w:lang w:val="ru-RU" w:eastAsia="ru-RU" w:bidi="ru-RU"/>
      </w:rPr>
    </w:lvl>
    <w:lvl w:ilvl="1" w:tplc="27763D6C">
      <w:numFmt w:val="bullet"/>
      <w:lvlText w:val="•"/>
      <w:lvlJc w:val="left"/>
      <w:pPr>
        <w:ind w:left="2172" w:hanging="180"/>
      </w:pPr>
      <w:rPr>
        <w:lang w:val="ru-RU" w:eastAsia="ru-RU" w:bidi="ru-RU"/>
      </w:rPr>
    </w:lvl>
    <w:lvl w:ilvl="2" w:tplc="C1520FFA">
      <w:numFmt w:val="bullet"/>
      <w:lvlText w:val="•"/>
      <w:lvlJc w:val="left"/>
      <w:pPr>
        <w:ind w:left="3145" w:hanging="180"/>
      </w:pPr>
      <w:rPr>
        <w:lang w:val="ru-RU" w:eastAsia="ru-RU" w:bidi="ru-RU"/>
      </w:rPr>
    </w:lvl>
    <w:lvl w:ilvl="3" w:tplc="2D9E52F4">
      <w:numFmt w:val="bullet"/>
      <w:lvlText w:val="•"/>
      <w:lvlJc w:val="left"/>
      <w:pPr>
        <w:ind w:left="4117" w:hanging="180"/>
      </w:pPr>
      <w:rPr>
        <w:lang w:val="ru-RU" w:eastAsia="ru-RU" w:bidi="ru-RU"/>
      </w:rPr>
    </w:lvl>
    <w:lvl w:ilvl="4" w:tplc="EBDE4740">
      <w:numFmt w:val="bullet"/>
      <w:lvlText w:val="•"/>
      <w:lvlJc w:val="left"/>
      <w:pPr>
        <w:ind w:left="5090" w:hanging="180"/>
      </w:pPr>
      <w:rPr>
        <w:lang w:val="ru-RU" w:eastAsia="ru-RU" w:bidi="ru-RU"/>
      </w:rPr>
    </w:lvl>
    <w:lvl w:ilvl="5" w:tplc="C9763D12">
      <w:numFmt w:val="bullet"/>
      <w:lvlText w:val="•"/>
      <w:lvlJc w:val="left"/>
      <w:pPr>
        <w:ind w:left="6063" w:hanging="180"/>
      </w:pPr>
      <w:rPr>
        <w:lang w:val="ru-RU" w:eastAsia="ru-RU" w:bidi="ru-RU"/>
      </w:rPr>
    </w:lvl>
    <w:lvl w:ilvl="6" w:tplc="68DAEB8E">
      <w:numFmt w:val="bullet"/>
      <w:lvlText w:val="•"/>
      <w:lvlJc w:val="left"/>
      <w:pPr>
        <w:ind w:left="7035" w:hanging="180"/>
      </w:pPr>
      <w:rPr>
        <w:lang w:val="ru-RU" w:eastAsia="ru-RU" w:bidi="ru-RU"/>
      </w:rPr>
    </w:lvl>
    <w:lvl w:ilvl="7" w:tplc="56661048">
      <w:numFmt w:val="bullet"/>
      <w:lvlText w:val="•"/>
      <w:lvlJc w:val="left"/>
      <w:pPr>
        <w:ind w:left="8008" w:hanging="180"/>
      </w:pPr>
      <w:rPr>
        <w:lang w:val="ru-RU" w:eastAsia="ru-RU" w:bidi="ru-RU"/>
      </w:rPr>
    </w:lvl>
    <w:lvl w:ilvl="8" w:tplc="1A12766C">
      <w:numFmt w:val="bullet"/>
      <w:lvlText w:val="•"/>
      <w:lvlJc w:val="left"/>
      <w:pPr>
        <w:ind w:left="8981" w:hanging="180"/>
      </w:pPr>
      <w:rPr>
        <w:lang w:val="ru-RU" w:eastAsia="ru-RU" w:bidi="ru-RU"/>
      </w:rPr>
    </w:lvl>
  </w:abstractNum>
  <w:abstractNum w:abstractNumId="31" w15:restartNumberingAfterBreak="0">
    <w:nsid w:val="70A00093"/>
    <w:multiLevelType w:val="hybridMultilevel"/>
    <w:tmpl w:val="6616D3BE"/>
    <w:lvl w:ilvl="0" w:tplc="77EC39E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pacing w:val="-14"/>
        <w:w w:val="99"/>
        <w:sz w:val="24"/>
        <w:szCs w:val="24"/>
        <w:lang w:val="ru-RU" w:eastAsia="ru-RU" w:bidi="ru-RU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70C54F7"/>
    <w:multiLevelType w:val="hybridMultilevel"/>
    <w:tmpl w:val="AD04DE9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397953"/>
    <w:multiLevelType w:val="hybridMultilevel"/>
    <w:tmpl w:val="239ED928"/>
    <w:lvl w:ilvl="0" w:tplc="8CC4D4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 w15:restartNumberingAfterBreak="0">
    <w:nsid w:val="784A06FD"/>
    <w:multiLevelType w:val="hybridMultilevel"/>
    <w:tmpl w:val="8A58DD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A002407"/>
    <w:multiLevelType w:val="hybridMultilevel"/>
    <w:tmpl w:val="BEAED1D2"/>
    <w:lvl w:ilvl="0" w:tplc="1EAE686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6" w15:restartNumberingAfterBreak="0">
    <w:nsid w:val="7CAD4A62"/>
    <w:multiLevelType w:val="hybridMultilevel"/>
    <w:tmpl w:val="BA667A6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E5149D0"/>
    <w:multiLevelType w:val="hybridMultilevel"/>
    <w:tmpl w:val="F802ED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FD43AAD"/>
    <w:multiLevelType w:val="hybridMultilevel"/>
    <w:tmpl w:val="7E88973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 w16cid:durableId="46419601">
    <w:abstractNumId w:val="16"/>
  </w:num>
  <w:num w:numId="2" w16cid:durableId="6909053">
    <w:abstractNumId w:val="15"/>
  </w:num>
  <w:num w:numId="3" w16cid:durableId="545681773">
    <w:abstractNumId w:val="14"/>
  </w:num>
  <w:num w:numId="4" w16cid:durableId="1540361311">
    <w:abstractNumId w:val="8"/>
  </w:num>
  <w:num w:numId="5" w16cid:durableId="573590807">
    <w:abstractNumId w:val="7"/>
  </w:num>
  <w:num w:numId="6" w16cid:durableId="974720284">
    <w:abstractNumId w:val="5"/>
  </w:num>
  <w:num w:numId="7" w16cid:durableId="2064870206">
    <w:abstractNumId w:val="37"/>
  </w:num>
  <w:num w:numId="8" w16cid:durableId="252057649">
    <w:abstractNumId w:val="32"/>
  </w:num>
  <w:num w:numId="9" w16cid:durableId="758327003">
    <w:abstractNumId w:val="23"/>
  </w:num>
  <w:num w:numId="10" w16cid:durableId="272398439">
    <w:abstractNumId w:val="28"/>
  </w:num>
  <w:num w:numId="11" w16cid:durableId="452362092">
    <w:abstractNumId w:val="34"/>
  </w:num>
  <w:num w:numId="12" w16cid:durableId="308940757">
    <w:abstractNumId w:val="19"/>
  </w:num>
  <w:num w:numId="13" w16cid:durableId="398788905">
    <w:abstractNumId w:val="13"/>
  </w:num>
  <w:num w:numId="14" w16cid:durableId="1591311820">
    <w:abstractNumId w:val="6"/>
  </w:num>
  <w:num w:numId="15" w16cid:durableId="1854681880">
    <w:abstractNumId w:val="27"/>
  </w:num>
  <w:num w:numId="16" w16cid:durableId="1193105811">
    <w:abstractNumId w:val="25"/>
  </w:num>
  <w:num w:numId="17" w16cid:durableId="1730567203">
    <w:abstractNumId w:val="38"/>
  </w:num>
  <w:num w:numId="18" w16cid:durableId="686909371">
    <w:abstractNumId w:val="36"/>
  </w:num>
  <w:num w:numId="19" w16cid:durableId="40057879">
    <w:abstractNumId w:val="18"/>
  </w:num>
  <w:num w:numId="20" w16cid:durableId="371923208">
    <w:abstractNumId w:val="3"/>
  </w:num>
  <w:num w:numId="21" w16cid:durableId="1211116311">
    <w:abstractNumId w:val="2"/>
  </w:num>
  <w:num w:numId="22" w16cid:durableId="2135708125">
    <w:abstractNumId w:val="12"/>
  </w:num>
  <w:num w:numId="23" w16cid:durableId="1730104212">
    <w:abstractNumId w:val="21"/>
  </w:num>
  <w:num w:numId="24" w16cid:durableId="1848591541">
    <w:abstractNumId w:val="24"/>
  </w:num>
  <w:num w:numId="25" w16cid:durableId="2103987614">
    <w:abstractNumId w:val="9"/>
  </w:num>
  <w:num w:numId="26" w16cid:durableId="1977296210">
    <w:abstractNumId w:val="17"/>
  </w:num>
  <w:num w:numId="27" w16cid:durableId="4817758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53086231">
    <w:abstractNumId w:val="33"/>
  </w:num>
  <w:num w:numId="29" w16cid:durableId="852112181">
    <w:abstractNumId w:val="10"/>
  </w:num>
  <w:num w:numId="30" w16cid:durableId="464543397">
    <w:abstractNumId w:val="35"/>
  </w:num>
  <w:num w:numId="31" w16cid:durableId="2032681831">
    <w:abstractNumId w:val="11"/>
  </w:num>
  <w:num w:numId="32" w16cid:durableId="1727600997">
    <w:abstractNumId w:val="29"/>
  </w:num>
  <w:num w:numId="33" w16cid:durableId="1473517745">
    <w:abstractNumId w:val="4"/>
  </w:num>
  <w:num w:numId="34" w16cid:durableId="679963679">
    <w:abstractNumId w:val="0"/>
  </w:num>
  <w:num w:numId="35" w16cid:durableId="1705978951">
    <w:abstractNumId w:val="22"/>
  </w:num>
  <w:num w:numId="36" w16cid:durableId="463354178">
    <w:abstractNumId w:val="31"/>
  </w:num>
  <w:num w:numId="37" w16cid:durableId="1585066368">
    <w:abstractNumId w:val="30"/>
  </w:num>
  <w:num w:numId="38" w16cid:durableId="558830908">
    <w:abstractNumId w:val="26"/>
  </w:num>
  <w:num w:numId="39" w16cid:durableId="1415668243">
    <w:abstractNumId w:val="20"/>
  </w:num>
  <w:num w:numId="40" w16cid:durableId="2803046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7D6"/>
    <w:rsid w:val="000460BB"/>
    <w:rsid w:val="000555EF"/>
    <w:rsid w:val="000672BB"/>
    <w:rsid w:val="000843DA"/>
    <w:rsid w:val="0014705F"/>
    <w:rsid w:val="00197AE5"/>
    <w:rsid w:val="001B1191"/>
    <w:rsid w:val="002147A1"/>
    <w:rsid w:val="0024539B"/>
    <w:rsid w:val="002617DB"/>
    <w:rsid w:val="00293197"/>
    <w:rsid w:val="002E4D6D"/>
    <w:rsid w:val="00314C2D"/>
    <w:rsid w:val="00343675"/>
    <w:rsid w:val="003472EA"/>
    <w:rsid w:val="00361E29"/>
    <w:rsid w:val="00363F21"/>
    <w:rsid w:val="00391B94"/>
    <w:rsid w:val="003F28E9"/>
    <w:rsid w:val="00516455"/>
    <w:rsid w:val="0054251A"/>
    <w:rsid w:val="00566167"/>
    <w:rsid w:val="0064359A"/>
    <w:rsid w:val="0067569A"/>
    <w:rsid w:val="00676D7B"/>
    <w:rsid w:val="006A0006"/>
    <w:rsid w:val="007730EE"/>
    <w:rsid w:val="007914F4"/>
    <w:rsid w:val="0080612B"/>
    <w:rsid w:val="008357D6"/>
    <w:rsid w:val="008407A9"/>
    <w:rsid w:val="0086786A"/>
    <w:rsid w:val="008A279A"/>
    <w:rsid w:val="008D6E2B"/>
    <w:rsid w:val="00944931"/>
    <w:rsid w:val="009A5591"/>
    <w:rsid w:val="009E70D6"/>
    <w:rsid w:val="00B02274"/>
    <w:rsid w:val="00BC6A34"/>
    <w:rsid w:val="00C7764A"/>
    <w:rsid w:val="00C87199"/>
    <w:rsid w:val="00D7751D"/>
    <w:rsid w:val="00DC7D47"/>
    <w:rsid w:val="00E17293"/>
    <w:rsid w:val="00E80D43"/>
    <w:rsid w:val="00EC32D0"/>
    <w:rsid w:val="00FB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9BD8F"/>
  <w15:docId w15:val="{BEDBA219-9139-4B4E-B2ED-C121CB3B5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51D"/>
    <w:pPr>
      <w:ind w:firstLine="70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7751D"/>
    <w:pPr>
      <w:keepNext/>
      <w:ind w:firstLine="0"/>
      <w:outlineLvl w:val="0"/>
    </w:pPr>
    <w:rPr>
      <w:rFonts w:ascii="Times New Roman" w:eastAsia="Times New Roman" w:hAnsi="Times New Roman"/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D7751D"/>
    <w:pPr>
      <w:keepNext/>
      <w:ind w:firstLine="0"/>
      <w:jc w:val="left"/>
      <w:outlineLvl w:val="1"/>
    </w:pPr>
    <w:rPr>
      <w:rFonts w:ascii="Times New Roman" w:eastAsia="Times New Roman" w:hAnsi="Times New Roman"/>
      <w:sz w:val="28"/>
      <w:szCs w:val="20"/>
    </w:rPr>
  </w:style>
  <w:style w:type="paragraph" w:styleId="3">
    <w:name w:val="heading 3"/>
    <w:basedOn w:val="a"/>
    <w:next w:val="a"/>
    <w:qFormat/>
    <w:rsid w:val="00D7751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uiPriority w:val="34"/>
    <w:qFormat/>
    <w:rsid w:val="00D7751D"/>
    <w:pPr>
      <w:ind w:left="720"/>
      <w:contextualSpacing/>
    </w:pPr>
  </w:style>
  <w:style w:type="paragraph" w:styleId="a3">
    <w:name w:val="Body Text Indent"/>
    <w:basedOn w:val="a"/>
    <w:link w:val="a4"/>
    <w:rsid w:val="00D7751D"/>
    <w:pPr>
      <w:ind w:firstLine="720"/>
      <w:jc w:val="left"/>
    </w:pPr>
    <w:rPr>
      <w:rFonts w:ascii="Times New Roman" w:eastAsia="Times New Roman" w:hAnsi="Times New Roman"/>
      <w:sz w:val="28"/>
      <w:szCs w:val="20"/>
    </w:rPr>
  </w:style>
  <w:style w:type="character" w:customStyle="1" w:styleId="a4">
    <w:name w:val="Основной текст с отступом Знак"/>
    <w:link w:val="a3"/>
    <w:rsid w:val="00D7751D"/>
    <w:rPr>
      <w:rFonts w:ascii="Times New Roman" w:eastAsia="Times New Roman" w:hAnsi="Times New Roman"/>
      <w:sz w:val="28"/>
    </w:rPr>
  </w:style>
  <w:style w:type="paragraph" w:styleId="a5">
    <w:name w:val="Block Text"/>
    <w:basedOn w:val="a"/>
    <w:rsid w:val="00D7751D"/>
    <w:pPr>
      <w:ind w:left="851" w:right="51" w:firstLine="0"/>
      <w:jc w:val="left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12">
    <w:name w:val="Без интервала1"/>
    <w:qFormat/>
    <w:rsid w:val="00D7751D"/>
    <w:rPr>
      <w:rFonts w:ascii="Times New Roman" w:eastAsia="Times New Roman" w:hAnsi="Times New Roman"/>
    </w:rPr>
  </w:style>
  <w:style w:type="character" w:styleId="a6">
    <w:name w:val="Hyperlink"/>
    <w:uiPriority w:val="99"/>
    <w:rsid w:val="00D7751D"/>
    <w:rPr>
      <w:color w:val="0000FF"/>
      <w:u w:val="single"/>
    </w:rPr>
  </w:style>
  <w:style w:type="paragraph" w:styleId="a7">
    <w:name w:val="Normal (Web)"/>
    <w:basedOn w:val="a"/>
    <w:uiPriority w:val="99"/>
    <w:rsid w:val="00D7751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D7751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D7751D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D7751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D7751D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D7751D"/>
    <w:rPr>
      <w:rFonts w:ascii="Times New Roman" w:eastAsia="Times New Roman" w:hAnsi="Times New Roman"/>
      <w:b/>
      <w:sz w:val="32"/>
    </w:rPr>
  </w:style>
  <w:style w:type="character" w:customStyle="1" w:styleId="20">
    <w:name w:val="Заголовок 2 Знак"/>
    <w:link w:val="2"/>
    <w:rsid w:val="00D7751D"/>
    <w:rPr>
      <w:rFonts w:ascii="Times New Roman" w:eastAsia="Times New Roman" w:hAnsi="Times New Roman"/>
      <w:sz w:val="28"/>
    </w:rPr>
  </w:style>
  <w:style w:type="character" w:styleId="ac">
    <w:name w:val="page number"/>
    <w:rsid w:val="00D7751D"/>
  </w:style>
  <w:style w:type="paragraph" w:customStyle="1" w:styleId="21">
    <w:name w:val="Знак Знак2 Знак Знак Знак Знак Знак Знак"/>
    <w:basedOn w:val="a"/>
    <w:rsid w:val="00D7751D"/>
    <w:pPr>
      <w:spacing w:after="160" w:line="240" w:lineRule="exact"/>
      <w:ind w:firstLine="0"/>
      <w:jc w:val="lef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ReportHead">
    <w:name w:val="Report_Head"/>
    <w:basedOn w:val="a"/>
    <w:link w:val="ReportHead0"/>
    <w:rsid w:val="00D7751D"/>
    <w:pPr>
      <w:ind w:firstLine="0"/>
      <w:jc w:val="center"/>
    </w:pPr>
    <w:rPr>
      <w:rFonts w:ascii="Times New Roman" w:hAnsi="Times New Roman"/>
      <w:sz w:val="28"/>
      <w:szCs w:val="20"/>
    </w:rPr>
  </w:style>
  <w:style w:type="character" w:customStyle="1" w:styleId="ReportHead0">
    <w:name w:val="Report_Head Знак"/>
    <w:link w:val="ReportHead"/>
    <w:rsid w:val="00D7751D"/>
    <w:rPr>
      <w:rFonts w:ascii="Times New Roman" w:hAnsi="Times New Roman"/>
      <w:sz w:val="28"/>
    </w:rPr>
  </w:style>
  <w:style w:type="paragraph" w:customStyle="1" w:styleId="ReportMain">
    <w:name w:val="Report_Main"/>
    <w:basedOn w:val="a"/>
    <w:link w:val="ReportMain0"/>
    <w:rsid w:val="00D7751D"/>
    <w:pPr>
      <w:ind w:firstLine="0"/>
      <w:jc w:val="left"/>
    </w:pPr>
    <w:rPr>
      <w:rFonts w:ascii="Times New Roman" w:hAnsi="Times New Roman"/>
      <w:sz w:val="24"/>
      <w:szCs w:val="20"/>
    </w:rPr>
  </w:style>
  <w:style w:type="character" w:customStyle="1" w:styleId="ReportMain0">
    <w:name w:val="Report_Main Знак"/>
    <w:link w:val="ReportMain"/>
    <w:rsid w:val="00D7751D"/>
    <w:rPr>
      <w:rFonts w:ascii="Times New Roman" w:hAnsi="Times New Roman"/>
      <w:sz w:val="24"/>
    </w:rPr>
  </w:style>
  <w:style w:type="character" w:customStyle="1" w:styleId="apple-converted-space">
    <w:name w:val="apple-converted-space"/>
    <w:rsid w:val="00D7751D"/>
  </w:style>
  <w:style w:type="character" w:customStyle="1" w:styleId="mw-headline">
    <w:name w:val="mw-headline"/>
    <w:rsid w:val="00D7751D"/>
  </w:style>
  <w:style w:type="paragraph" w:styleId="13">
    <w:name w:val="toc 1"/>
    <w:basedOn w:val="a"/>
    <w:next w:val="a"/>
    <w:autoRedefine/>
    <w:uiPriority w:val="39"/>
    <w:unhideWhenUsed/>
    <w:rsid w:val="003F28E9"/>
  </w:style>
  <w:style w:type="paragraph" w:styleId="22">
    <w:name w:val="toc 2"/>
    <w:basedOn w:val="a"/>
    <w:next w:val="a"/>
    <w:autoRedefine/>
    <w:uiPriority w:val="39"/>
    <w:unhideWhenUsed/>
    <w:rsid w:val="003F28E9"/>
    <w:pPr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1391</Words>
  <Characters>7933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Microsoft</Company>
  <LinksUpToDate>false</LinksUpToDate>
  <CharactersWithSpaces>9306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Admin</dc:creator>
  <cp:lastModifiedBy>Марина Алексеевна Жук</cp:lastModifiedBy>
  <cp:revision>2</cp:revision>
  <dcterms:created xsi:type="dcterms:W3CDTF">2023-06-18T04:04:00Z</dcterms:created>
  <dcterms:modified xsi:type="dcterms:W3CDTF">2023-06-18T04:04:00Z</dcterms:modified>
</cp:coreProperties>
</file>