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A5D31" w:rsidRPr="003E7F49" w:rsidRDefault="00DA5D31" w:rsidP="00C521CB">
      <w:pPr>
        <w:autoSpaceDE w:val="0"/>
        <w:autoSpaceDN w:val="0"/>
        <w:adjustRightInd w:val="0"/>
        <w:spacing w:after="0" w:line="360" w:lineRule="auto"/>
        <w:jc w:val="center"/>
        <w:rPr>
          <w:rFonts w:ascii="TimesNewRomanPSMT" w:hAnsi="TimesNewRomanPSMT" w:cs="TimesNewRomanPSMT"/>
          <w:sz w:val="28"/>
          <w:szCs w:val="28"/>
          <w:lang w:eastAsia="ru-RU"/>
        </w:rPr>
      </w:pPr>
      <w:bookmarkStart w:id="0" w:name="_GoBack"/>
      <w:bookmarkEnd w:id="0"/>
      <w:r w:rsidRPr="003E7F49">
        <w:rPr>
          <w:rFonts w:ascii="TimesNewRomanPSMT" w:hAnsi="TimesNewRomanPSMT" w:cs="TimesNewRomanPSMT"/>
          <w:sz w:val="28"/>
          <w:szCs w:val="28"/>
          <w:lang w:eastAsia="ru-RU"/>
        </w:rPr>
        <w:t>Минобрнауки Российской Федерации</w:t>
      </w:r>
    </w:p>
    <w:p w:rsidR="00DA5D31" w:rsidRPr="003E7F49" w:rsidRDefault="00DA5D31" w:rsidP="00C521CB">
      <w:pPr>
        <w:pStyle w:val="ReportHead"/>
        <w:suppressAutoHyphens/>
        <w:rPr>
          <w:szCs w:val="28"/>
        </w:rPr>
      </w:pPr>
      <w:r w:rsidRPr="003E7F49">
        <w:rPr>
          <w:szCs w:val="28"/>
        </w:rPr>
        <w:t>Федеральное государственное бюджетное образовательное учреждение</w:t>
      </w:r>
    </w:p>
    <w:p w:rsidR="00DA5D31" w:rsidRPr="003E7F49" w:rsidRDefault="00DA5D31" w:rsidP="00C521CB">
      <w:pPr>
        <w:pStyle w:val="ReportHead"/>
        <w:suppressAutoHyphens/>
        <w:rPr>
          <w:szCs w:val="28"/>
        </w:rPr>
      </w:pPr>
      <w:r w:rsidRPr="003E7F49">
        <w:rPr>
          <w:szCs w:val="28"/>
        </w:rPr>
        <w:t>высшего образования</w:t>
      </w:r>
    </w:p>
    <w:p w:rsidR="00DA5D31" w:rsidRPr="003E7F49" w:rsidRDefault="00DA5D31" w:rsidP="00C521CB">
      <w:pPr>
        <w:pStyle w:val="ReportHead"/>
        <w:suppressAutoHyphens/>
        <w:rPr>
          <w:b/>
          <w:szCs w:val="28"/>
        </w:rPr>
      </w:pPr>
      <w:r w:rsidRPr="003E7F49">
        <w:rPr>
          <w:b/>
          <w:szCs w:val="28"/>
        </w:rPr>
        <w:t>«Оренбургский государственный университет»</w:t>
      </w:r>
    </w:p>
    <w:p w:rsidR="00DA5D31" w:rsidRPr="003E7F49" w:rsidRDefault="00DA5D31" w:rsidP="00C521CB">
      <w:pPr>
        <w:pStyle w:val="ReportHead"/>
        <w:suppressAutoHyphens/>
        <w:rPr>
          <w:szCs w:val="28"/>
        </w:rPr>
      </w:pPr>
    </w:p>
    <w:p w:rsidR="00DA5D31" w:rsidRPr="003E7F49" w:rsidRDefault="00DA5D31" w:rsidP="00C521CB">
      <w:pPr>
        <w:pStyle w:val="ReportHead"/>
        <w:suppressAutoHyphens/>
        <w:rPr>
          <w:szCs w:val="28"/>
        </w:rPr>
      </w:pPr>
      <w:r w:rsidRPr="003E7F49">
        <w:rPr>
          <w:szCs w:val="28"/>
        </w:rPr>
        <w:t>Кафедра метрологии, стандартизации и сертификации</w:t>
      </w:r>
    </w:p>
    <w:p w:rsidR="00DA5D31" w:rsidRPr="003E7F49" w:rsidRDefault="00DA5D31" w:rsidP="00C521CB">
      <w:pPr>
        <w:pStyle w:val="ReportHead"/>
        <w:suppressAutoHyphens/>
        <w:rPr>
          <w:szCs w:val="28"/>
        </w:rPr>
      </w:pPr>
    </w:p>
    <w:p w:rsidR="00DA5D31" w:rsidRPr="003E7F49" w:rsidRDefault="00DA5D31" w:rsidP="00C521CB">
      <w:pPr>
        <w:pStyle w:val="ReportHead"/>
        <w:suppressAutoHyphens/>
        <w:rPr>
          <w:szCs w:val="28"/>
        </w:rPr>
      </w:pPr>
    </w:p>
    <w:p w:rsidR="00DA5D31" w:rsidRPr="003E7F49" w:rsidRDefault="00DA5D31" w:rsidP="00C521CB">
      <w:pPr>
        <w:pStyle w:val="ReportHead"/>
        <w:suppressAutoHyphens/>
        <w:jc w:val="left"/>
        <w:rPr>
          <w:szCs w:val="28"/>
        </w:rPr>
      </w:pPr>
    </w:p>
    <w:p w:rsidR="00DA5D31" w:rsidRPr="003E7F49" w:rsidRDefault="00DA5D31" w:rsidP="00C521CB">
      <w:pPr>
        <w:pStyle w:val="ReportHead"/>
        <w:suppressAutoHyphens/>
        <w:jc w:val="left"/>
        <w:rPr>
          <w:szCs w:val="28"/>
        </w:rPr>
      </w:pPr>
    </w:p>
    <w:p w:rsidR="00DA5D31" w:rsidRPr="003E7F49" w:rsidRDefault="00686DCE" w:rsidP="00686DCE">
      <w:pPr>
        <w:pStyle w:val="ReportHead"/>
        <w:suppressAutoHyphens/>
        <w:jc w:val="right"/>
        <w:rPr>
          <w:szCs w:val="28"/>
        </w:rPr>
      </w:pPr>
      <w:r w:rsidRPr="003E7F49">
        <w:rPr>
          <w:szCs w:val="28"/>
        </w:rPr>
        <w:t xml:space="preserve">На правах рукописи </w:t>
      </w:r>
    </w:p>
    <w:p w:rsidR="00DA5D31" w:rsidRPr="003E7F49" w:rsidRDefault="00DA5D31" w:rsidP="00C521CB">
      <w:pPr>
        <w:pStyle w:val="ReportHead"/>
        <w:suppressAutoHyphens/>
        <w:jc w:val="left"/>
        <w:rPr>
          <w:szCs w:val="28"/>
        </w:rPr>
      </w:pPr>
    </w:p>
    <w:p w:rsidR="00DA5D31" w:rsidRPr="003E7F49" w:rsidRDefault="00DA5D31" w:rsidP="00C521CB">
      <w:pPr>
        <w:pStyle w:val="ReportHead"/>
        <w:suppressAutoHyphens/>
        <w:jc w:val="left"/>
        <w:rPr>
          <w:szCs w:val="28"/>
        </w:rPr>
      </w:pPr>
    </w:p>
    <w:p w:rsidR="00DA5D31" w:rsidRPr="003E7F49" w:rsidRDefault="00DA5D31" w:rsidP="00C521CB">
      <w:pPr>
        <w:pStyle w:val="ReportHead"/>
        <w:suppressAutoHyphens/>
        <w:jc w:val="left"/>
        <w:rPr>
          <w:szCs w:val="28"/>
        </w:rPr>
      </w:pPr>
    </w:p>
    <w:p w:rsidR="00DA5D31" w:rsidRPr="003E7F49" w:rsidRDefault="00DA5D31" w:rsidP="00C521CB">
      <w:pPr>
        <w:pStyle w:val="ReportHead"/>
        <w:suppressAutoHyphens/>
        <w:jc w:val="left"/>
        <w:rPr>
          <w:szCs w:val="28"/>
        </w:rPr>
      </w:pPr>
    </w:p>
    <w:p w:rsidR="00DA5D31" w:rsidRPr="003E7F49" w:rsidRDefault="00DA5D31" w:rsidP="00C521CB">
      <w:pPr>
        <w:pStyle w:val="ReportHead"/>
        <w:suppressAutoHyphens/>
        <w:spacing w:before="120"/>
        <w:rPr>
          <w:rFonts w:ascii="TimesNewRomanPSMT" w:hAnsi="TimesNewRomanPSMT" w:cs="TimesNewRomanPSMT"/>
          <w:szCs w:val="28"/>
        </w:rPr>
      </w:pPr>
      <w:r w:rsidRPr="003E7F49">
        <w:rPr>
          <w:rFonts w:ascii="TimesNewRomanPSMT" w:hAnsi="TimesNewRomanPSMT" w:cs="TimesNewRomanPSMT"/>
          <w:szCs w:val="28"/>
        </w:rPr>
        <w:t xml:space="preserve">Методические указания для </w:t>
      </w:r>
      <w:proofErr w:type="gramStart"/>
      <w:r w:rsidRPr="003E7F49">
        <w:rPr>
          <w:rFonts w:ascii="TimesNewRomanPSMT" w:hAnsi="TimesNewRomanPSMT" w:cs="TimesNewRomanPSMT"/>
          <w:szCs w:val="28"/>
        </w:rPr>
        <w:t>обучающихся</w:t>
      </w:r>
      <w:proofErr w:type="gramEnd"/>
      <w:r w:rsidRPr="003E7F49">
        <w:rPr>
          <w:rFonts w:ascii="TimesNewRomanPSMT" w:hAnsi="TimesNewRomanPSMT" w:cs="TimesNewRomanPSMT"/>
          <w:szCs w:val="28"/>
        </w:rPr>
        <w:t xml:space="preserve"> по освоению дисциплины </w:t>
      </w:r>
    </w:p>
    <w:p w:rsidR="005E347D" w:rsidRDefault="005E347D" w:rsidP="005E347D">
      <w:pPr>
        <w:suppressAutoHyphens/>
        <w:spacing w:before="120" w:after="0" w:line="240" w:lineRule="auto"/>
        <w:jc w:val="center"/>
        <w:rPr>
          <w:i/>
          <w:sz w:val="28"/>
          <w:szCs w:val="28"/>
        </w:rPr>
      </w:pPr>
    </w:p>
    <w:p w:rsidR="005E347D" w:rsidRPr="006765F5" w:rsidRDefault="005E347D" w:rsidP="005E347D">
      <w:pPr>
        <w:suppressAutoHyphens/>
        <w:spacing w:before="120" w:after="0" w:line="240" w:lineRule="auto"/>
        <w:jc w:val="center"/>
        <w:rPr>
          <w:i/>
          <w:sz w:val="28"/>
          <w:szCs w:val="28"/>
        </w:rPr>
      </w:pPr>
      <w:r w:rsidRPr="006765F5">
        <w:rPr>
          <w:i/>
          <w:sz w:val="28"/>
          <w:szCs w:val="28"/>
        </w:rPr>
        <w:t>«</w:t>
      </w:r>
      <w:r w:rsidR="009C6524" w:rsidRPr="006765F5">
        <w:rPr>
          <w:i/>
          <w:sz w:val="28"/>
          <w:szCs w:val="28"/>
        </w:rPr>
        <w:t>Б</w:t>
      </w:r>
      <w:proofErr w:type="gramStart"/>
      <w:r w:rsidR="009C6524" w:rsidRPr="006765F5">
        <w:rPr>
          <w:i/>
          <w:sz w:val="28"/>
          <w:szCs w:val="28"/>
        </w:rPr>
        <w:t>1</w:t>
      </w:r>
      <w:proofErr w:type="gramEnd"/>
      <w:r w:rsidR="009C6524" w:rsidRPr="006765F5">
        <w:rPr>
          <w:i/>
          <w:sz w:val="28"/>
          <w:szCs w:val="28"/>
        </w:rPr>
        <w:t>.Д.В.3 Метрология</w:t>
      </w:r>
      <w:r w:rsidRPr="006765F5">
        <w:rPr>
          <w:i/>
          <w:sz w:val="28"/>
          <w:szCs w:val="28"/>
        </w:rPr>
        <w:t>»</w:t>
      </w:r>
    </w:p>
    <w:p w:rsidR="005E347D" w:rsidRPr="006765F5" w:rsidRDefault="005E347D" w:rsidP="005E347D">
      <w:pPr>
        <w:suppressAutoHyphens/>
        <w:spacing w:after="0" w:line="240" w:lineRule="auto"/>
        <w:jc w:val="center"/>
        <w:rPr>
          <w:sz w:val="28"/>
          <w:szCs w:val="28"/>
        </w:rPr>
      </w:pPr>
    </w:p>
    <w:p w:rsidR="005E347D" w:rsidRPr="006765F5" w:rsidRDefault="005E347D" w:rsidP="005E347D">
      <w:pPr>
        <w:suppressAutoHyphens/>
        <w:spacing w:after="0" w:line="360" w:lineRule="auto"/>
        <w:jc w:val="center"/>
        <w:rPr>
          <w:sz w:val="28"/>
          <w:szCs w:val="28"/>
        </w:rPr>
      </w:pPr>
      <w:r w:rsidRPr="006765F5">
        <w:rPr>
          <w:sz w:val="28"/>
          <w:szCs w:val="28"/>
        </w:rPr>
        <w:t>Уровень высшего образования</w:t>
      </w:r>
    </w:p>
    <w:p w:rsidR="005E347D" w:rsidRPr="006765F5" w:rsidRDefault="005E347D" w:rsidP="005E347D">
      <w:pPr>
        <w:suppressAutoHyphens/>
        <w:spacing w:after="0" w:line="360" w:lineRule="auto"/>
        <w:jc w:val="center"/>
        <w:rPr>
          <w:sz w:val="28"/>
          <w:szCs w:val="28"/>
        </w:rPr>
      </w:pPr>
      <w:r w:rsidRPr="006765F5">
        <w:rPr>
          <w:sz w:val="28"/>
          <w:szCs w:val="28"/>
        </w:rPr>
        <w:t>БАКАЛАВРИАТ</w:t>
      </w:r>
    </w:p>
    <w:p w:rsidR="005E347D" w:rsidRPr="006765F5" w:rsidRDefault="005E347D" w:rsidP="005E347D">
      <w:pPr>
        <w:suppressAutoHyphens/>
        <w:spacing w:after="0" w:line="240" w:lineRule="auto"/>
        <w:jc w:val="center"/>
        <w:rPr>
          <w:sz w:val="28"/>
          <w:szCs w:val="28"/>
        </w:rPr>
      </w:pPr>
      <w:r w:rsidRPr="006765F5">
        <w:rPr>
          <w:sz w:val="28"/>
          <w:szCs w:val="28"/>
        </w:rPr>
        <w:t>Направление подготовки</w:t>
      </w:r>
    </w:p>
    <w:p w:rsidR="005E347D" w:rsidRPr="006765F5" w:rsidRDefault="005E347D" w:rsidP="005E347D">
      <w:pPr>
        <w:suppressAutoHyphens/>
        <w:spacing w:after="0" w:line="240" w:lineRule="auto"/>
        <w:jc w:val="center"/>
        <w:rPr>
          <w:i/>
          <w:sz w:val="28"/>
          <w:szCs w:val="28"/>
          <w:u w:val="single"/>
        </w:rPr>
      </w:pPr>
      <w:r w:rsidRPr="006765F5">
        <w:rPr>
          <w:i/>
          <w:sz w:val="28"/>
          <w:szCs w:val="28"/>
          <w:u w:val="single"/>
        </w:rPr>
        <w:t>27.03.02 Управление качеством</w:t>
      </w:r>
    </w:p>
    <w:p w:rsidR="005E347D" w:rsidRPr="006765F5" w:rsidRDefault="005E347D" w:rsidP="005E347D">
      <w:pPr>
        <w:suppressAutoHyphens/>
        <w:spacing w:after="0" w:line="240" w:lineRule="auto"/>
        <w:jc w:val="center"/>
        <w:rPr>
          <w:sz w:val="28"/>
          <w:szCs w:val="28"/>
          <w:vertAlign w:val="superscript"/>
        </w:rPr>
      </w:pPr>
      <w:r w:rsidRPr="006765F5">
        <w:rPr>
          <w:sz w:val="28"/>
          <w:szCs w:val="28"/>
          <w:vertAlign w:val="superscript"/>
        </w:rPr>
        <w:t>(код и наименование направления подготовки)</w:t>
      </w:r>
    </w:p>
    <w:p w:rsidR="00B327B6" w:rsidRPr="006765F5" w:rsidRDefault="009C6524" w:rsidP="00B327B6">
      <w:pPr>
        <w:suppressAutoHyphens/>
        <w:spacing w:after="0" w:line="240" w:lineRule="auto"/>
        <w:jc w:val="center"/>
        <w:rPr>
          <w:sz w:val="26"/>
          <w:szCs w:val="26"/>
          <w:vertAlign w:val="superscript"/>
        </w:rPr>
      </w:pPr>
      <w:r w:rsidRPr="006765F5">
        <w:rPr>
          <w:i/>
          <w:sz w:val="26"/>
          <w:szCs w:val="26"/>
          <w:u w:val="single"/>
        </w:rPr>
        <w:t>Упра</w:t>
      </w:r>
      <w:r w:rsidR="00B327B6" w:rsidRPr="006765F5">
        <w:rPr>
          <w:i/>
          <w:sz w:val="26"/>
          <w:szCs w:val="26"/>
          <w:u w:val="single"/>
        </w:rPr>
        <w:t xml:space="preserve">вление качеством в социальных и производственно-технологических </w:t>
      </w:r>
      <w:r w:rsidRPr="006765F5">
        <w:rPr>
          <w:i/>
          <w:sz w:val="26"/>
          <w:szCs w:val="26"/>
          <w:u w:val="single"/>
        </w:rPr>
        <w:t>системах</w:t>
      </w:r>
      <w:r w:rsidR="005E347D" w:rsidRPr="006765F5">
        <w:rPr>
          <w:sz w:val="26"/>
          <w:szCs w:val="26"/>
          <w:vertAlign w:val="superscript"/>
        </w:rPr>
        <w:t xml:space="preserve"> </w:t>
      </w:r>
    </w:p>
    <w:p w:rsidR="005E347D" w:rsidRPr="006765F5" w:rsidRDefault="005E347D" w:rsidP="00B327B6">
      <w:pPr>
        <w:suppressAutoHyphens/>
        <w:spacing w:after="0" w:line="240" w:lineRule="auto"/>
        <w:jc w:val="center"/>
        <w:rPr>
          <w:sz w:val="28"/>
          <w:szCs w:val="26"/>
          <w:vertAlign w:val="superscript"/>
        </w:rPr>
      </w:pPr>
      <w:r w:rsidRPr="006765F5">
        <w:rPr>
          <w:sz w:val="28"/>
          <w:szCs w:val="26"/>
          <w:vertAlign w:val="superscript"/>
        </w:rPr>
        <w:t>(наименование направленности (профиля) образовательной программы)</w:t>
      </w:r>
    </w:p>
    <w:p w:rsidR="005E347D" w:rsidRPr="006765F5" w:rsidRDefault="005E347D" w:rsidP="005E347D">
      <w:pPr>
        <w:suppressAutoHyphens/>
        <w:spacing w:before="120" w:after="0" w:line="240" w:lineRule="auto"/>
        <w:jc w:val="center"/>
        <w:rPr>
          <w:sz w:val="28"/>
          <w:szCs w:val="28"/>
        </w:rPr>
      </w:pPr>
      <w:r w:rsidRPr="006765F5">
        <w:rPr>
          <w:sz w:val="28"/>
          <w:szCs w:val="28"/>
        </w:rPr>
        <w:t>Тип образовательной программы</w:t>
      </w:r>
    </w:p>
    <w:p w:rsidR="005E347D" w:rsidRPr="006765F5" w:rsidRDefault="005E347D" w:rsidP="005E347D">
      <w:pPr>
        <w:suppressAutoHyphens/>
        <w:spacing w:after="0" w:line="240" w:lineRule="auto"/>
        <w:jc w:val="center"/>
        <w:rPr>
          <w:i/>
          <w:sz w:val="28"/>
          <w:szCs w:val="28"/>
          <w:u w:val="single"/>
        </w:rPr>
      </w:pPr>
      <w:r w:rsidRPr="006765F5">
        <w:rPr>
          <w:i/>
          <w:sz w:val="28"/>
          <w:szCs w:val="28"/>
          <w:u w:val="single"/>
        </w:rPr>
        <w:t xml:space="preserve">Программа </w:t>
      </w:r>
      <w:proofErr w:type="gramStart"/>
      <w:r w:rsidRPr="006765F5">
        <w:rPr>
          <w:i/>
          <w:sz w:val="28"/>
          <w:szCs w:val="28"/>
          <w:u w:val="single"/>
        </w:rPr>
        <w:t>прикладного</w:t>
      </w:r>
      <w:proofErr w:type="gramEnd"/>
      <w:r w:rsidRPr="006765F5">
        <w:rPr>
          <w:i/>
          <w:sz w:val="28"/>
          <w:szCs w:val="28"/>
          <w:u w:val="single"/>
        </w:rPr>
        <w:t xml:space="preserve"> бакалавриата</w:t>
      </w:r>
    </w:p>
    <w:p w:rsidR="005E347D" w:rsidRPr="006765F5" w:rsidRDefault="005E347D" w:rsidP="005E347D">
      <w:pPr>
        <w:suppressAutoHyphens/>
        <w:spacing w:after="0" w:line="240" w:lineRule="auto"/>
        <w:jc w:val="center"/>
        <w:rPr>
          <w:sz w:val="28"/>
          <w:szCs w:val="28"/>
        </w:rPr>
      </w:pPr>
    </w:p>
    <w:p w:rsidR="005E347D" w:rsidRPr="006765F5" w:rsidRDefault="005E347D" w:rsidP="005E347D">
      <w:pPr>
        <w:suppressAutoHyphens/>
        <w:spacing w:after="0" w:line="240" w:lineRule="auto"/>
        <w:jc w:val="center"/>
        <w:rPr>
          <w:sz w:val="28"/>
          <w:szCs w:val="28"/>
        </w:rPr>
      </w:pPr>
      <w:r w:rsidRPr="006765F5">
        <w:rPr>
          <w:sz w:val="28"/>
          <w:szCs w:val="28"/>
        </w:rPr>
        <w:t>Квалификация</w:t>
      </w:r>
    </w:p>
    <w:p w:rsidR="005E347D" w:rsidRPr="006765F5" w:rsidRDefault="005E347D" w:rsidP="005E347D">
      <w:pPr>
        <w:suppressAutoHyphens/>
        <w:spacing w:after="0" w:line="240" w:lineRule="auto"/>
        <w:jc w:val="center"/>
        <w:rPr>
          <w:i/>
          <w:sz w:val="28"/>
          <w:szCs w:val="28"/>
          <w:u w:val="single"/>
        </w:rPr>
      </w:pPr>
      <w:r w:rsidRPr="006765F5">
        <w:rPr>
          <w:i/>
          <w:sz w:val="28"/>
          <w:szCs w:val="28"/>
          <w:u w:val="single"/>
        </w:rPr>
        <w:t>Бакалавр</w:t>
      </w:r>
    </w:p>
    <w:p w:rsidR="005E347D" w:rsidRPr="006765F5" w:rsidRDefault="005E347D" w:rsidP="005E347D">
      <w:pPr>
        <w:suppressAutoHyphens/>
        <w:spacing w:before="120" w:after="0" w:line="240" w:lineRule="auto"/>
        <w:jc w:val="center"/>
        <w:rPr>
          <w:sz w:val="28"/>
          <w:szCs w:val="28"/>
        </w:rPr>
      </w:pPr>
      <w:r w:rsidRPr="006765F5">
        <w:rPr>
          <w:sz w:val="28"/>
          <w:szCs w:val="28"/>
        </w:rPr>
        <w:t>Форма обучения</w:t>
      </w:r>
    </w:p>
    <w:p w:rsidR="005E347D" w:rsidRPr="006765F5" w:rsidRDefault="00C9389E" w:rsidP="005E347D">
      <w:pPr>
        <w:suppressAutoHyphens/>
        <w:spacing w:after="0" w:line="240" w:lineRule="auto"/>
        <w:jc w:val="center"/>
        <w:rPr>
          <w:i/>
          <w:sz w:val="28"/>
          <w:szCs w:val="28"/>
          <w:u w:val="single"/>
        </w:rPr>
      </w:pPr>
      <w:r>
        <w:rPr>
          <w:i/>
          <w:sz w:val="28"/>
          <w:szCs w:val="28"/>
          <w:u w:val="single"/>
        </w:rPr>
        <w:t>О</w:t>
      </w:r>
      <w:r w:rsidR="005E347D" w:rsidRPr="006765F5">
        <w:rPr>
          <w:i/>
          <w:sz w:val="28"/>
          <w:szCs w:val="28"/>
          <w:u w:val="single"/>
        </w:rPr>
        <w:t>чная</w:t>
      </w:r>
    </w:p>
    <w:p w:rsidR="005E347D" w:rsidRPr="006765F5" w:rsidRDefault="005E347D" w:rsidP="005E347D">
      <w:pPr>
        <w:suppressAutoHyphens/>
        <w:spacing w:after="0" w:line="240" w:lineRule="auto"/>
        <w:jc w:val="center"/>
        <w:rPr>
          <w:sz w:val="24"/>
        </w:rPr>
      </w:pPr>
      <w:bookmarkStart w:id="1" w:name="BookmarkWhereDelChr13"/>
      <w:bookmarkEnd w:id="1"/>
    </w:p>
    <w:p w:rsidR="005E347D" w:rsidRPr="006765F5" w:rsidRDefault="005E347D" w:rsidP="005E347D">
      <w:pPr>
        <w:suppressAutoHyphens/>
        <w:spacing w:after="0" w:line="240" w:lineRule="auto"/>
        <w:jc w:val="center"/>
        <w:rPr>
          <w:sz w:val="24"/>
        </w:rPr>
      </w:pPr>
    </w:p>
    <w:p w:rsidR="005E347D" w:rsidRPr="006765F5" w:rsidRDefault="005E347D" w:rsidP="005E347D">
      <w:pPr>
        <w:suppressAutoHyphens/>
        <w:spacing w:after="0" w:line="240" w:lineRule="auto"/>
        <w:jc w:val="center"/>
        <w:rPr>
          <w:sz w:val="24"/>
        </w:rPr>
      </w:pPr>
    </w:p>
    <w:p w:rsidR="00DA5D31" w:rsidRPr="006765F5" w:rsidRDefault="00DA5D31" w:rsidP="00C521CB">
      <w:pPr>
        <w:pStyle w:val="ReportHead"/>
        <w:suppressAutoHyphens/>
        <w:rPr>
          <w:szCs w:val="28"/>
        </w:rPr>
      </w:pPr>
    </w:p>
    <w:p w:rsidR="00DA5D31" w:rsidRPr="006765F5" w:rsidRDefault="00DA5D31" w:rsidP="00C521CB">
      <w:pPr>
        <w:pStyle w:val="ReportHead"/>
        <w:suppressAutoHyphens/>
        <w:rPr>
          <w:szCs w:val="28"/>
        </w:rPr>
      </w:pPr>
    </w:p>
    <w:p w:rsidR="00DA5D31" w:rsidRPr="006765F5" w:rsidRDefault="00DA5D31" w:rsidP="00C521CB">
      <w:pPr>
        <w:pStyle w:val="ReportHead"/>
        <w:suppressAutoHyphens/>
        <w:rPr>
          <w:szCs w:val="28"/>
        </w:rPr>
      </w:pPr>
    </w:p>
    <w:p w:rsidR="00DA5D31" w:rsidRPr="003E7F49" w:rsidRDefault="00DA5D31" w:rsidP="00C521CB">
      <w:pPr>
        <w:jc w:val="center"/>
        <w:rPr>
          <w:sz w:val="28"/>
          <w:szCs w:val="28"/>
        </w:rPr>
      </w:pPr>
      <w:r w:rsidRPr="006765F5">
        <w:rPr>
          <w:sz w:val="28"/>
          <w:szCs w:val="28"/>
        </w:rPr>
        <w:t>Год набора 20</w:t>
      </w:r>
      <w:r w:rsidR="009C6524" w:rsidRPr="006765F5">
        <w:rPr>
          <w:sz w:val="28"/>
          <w:szCs w:val="28"/>
        </w:rPr>
        <w:t>2</w:t>
      </w:r>
      <w:r w:rsidR="00980B2B">
        <w:rPr>
          <w:sz w:val="28"/>
          <w:szCs w:val="28"/>
        </w:rPr>
        <w:t>3</w:t>
      </w:r>
    </w:p>
    <w:p w:rsidR="00DA5D31" w:rsidRPr="003E7F49" w:rsidRDefault="00DA5D31" w:rsidP="00341C2F">
      <w:pPr>
        <w:jc w:val="both"/>
        <w:rPr>
          <w:sz w:val="28"/>
          <w:szCs w:val="28"/>
        </w:rPr>
      </w:pPr>
    </w:p>
    <w:p w:rsidR="00DA5D31" w:rsidRPr="003E7F49" w:rsidRDefault="00DA5D31" w:rsidP="00272E6E">
      <w:pPr>
        <w:jc w:val="center"/>
        <w:rPr>
          <w:sz w:val="28"/>
          <w:szCs w:val="28"/>
        </w:rPr>
      </w:pPr>
      <w:r w:rsidRPr="003E7F49">
        <w:rPr>
          <w:sz w:val="28"/>
          <w:szCs w:val="28"/>
        </w:rPr>
        <w:t xml:space="preserve">Составитель _____________________ </w:t>
      </w:r>
      <w:r w:rsidR="00ED2839" w:rsidRPr="003E7F49">
        <w:rPr>
          <w:sz w:val="28"/>
          <w:szCs w:val="28"/>
        </w:rPr>
        <w:t xml:space="preserve">Л.Н. </w:t>
      </w:r>
      <w:r w:rsidRPr="003E7F49">
        <w:rPr>
          <w:sz w:val="28"/>
          <w:szCs w:val="28"/>
        </w:rPr>
        <w:t>Третьяк</w:t>
      </w:r>
    </w:p>
    <w:p w:rsidR="00DA5D31" w:rsidRPr="003E7F49" w:rsidRDefault="00DA5D31" w:rsidP="00341C2F">
      <w:pPr>
        <w:jc w:val="both"/>
        <w:rPr>
          <w:sz w:val="28"/>
          <w:szCs w:val="28"/>
        </w:rPr>
      </w:pPr>
    </w:p>
    <w:p w:rsidR="00DA5D31" w:rsidRPr="003E7F49" w:rsidRDefault="00DA5D31" w:rsidP="00341C2F">
      <w:pPr>
        <w:jc w:val="both"/>
        <w:rPr>
          <w:sz w:val="28"/>
          <w:szCs w:val="28"/>
        </w:rPr>
      </w:pPr>
    </w:p>
    <w:p w:rsidR="00DA5D31" w:rsidRPr="003E7F49" w:rsidRDefault="00DA5D31" w:rsidP="0007358C">
      <w:pPr>
        <w:ind w:firstLine="709"/>
        <w:jc w:val="both"/>
        <w:rPr>
          <w:sz w:val="28"/>
          <w:szCs w:val="28"/>
        </w:rPr>
      </w:pPr>
      <w:r w:rsidRPr="003E7F49">
        <w:rPr>
          <w:sz w:val="28"/>
          <w:szCs w:val="28"/>
        </w:rPr>
        <w:t xml:space="preserve">Методические указания </w:t>
      </w:r>
      <w:proofErr w:type="gramStart"/>
      <w:r w:rsidRPr="003E7F49">
        <w:rPr>
          <w:sz w:val="28"/>
          <w:szCs w:val="28"/>
        </w:rPr>
        <w:t>рассмотрены и одобрены</w:t>
      </w:r>
      <w:proofErr w:type="gramEnd"/>
      <w:r w:rsidRPr="003E7F49">
        <w:rPr>
          <w:sz w:val="28"/>
          <w:szCs w:val="28"/>
        </w:rPr>
        <w:t xml:space="preserve"> на заседании кафедры метрологии, стандартизации и сертификации</w:t>
      </w:r>
    </w:p>
    <w:p w:rsidR="00DE43C7" w:rsidRPr="003E7F49" w:rsidRDefault="00DE43C7" w:rsidP="0007358C">
      <w:pPr>
        <w:ind w:firstLine="709"/>
        <w:jc w:val="both"/>
        <w:rPr>
          <w:sz w:val="28"/>
          <w:szCs w:val="28"/>
        </w:rPr>
      </w:pPr>
    </w:p>
    <w:p w:rsidR="00DE43C7" w:rsidRPr="003E7F49" w:rsidRDefault="00DE43C7" w:rsidP="00272E6E">
      <w:pPr>
        <w:jc w:val="center"/>
        <w:rPr>
          <w:sz w:val="28"/>
          <w:szCs w:val="28"/>
        </w:rPr>
      </w:pPr>
      <w:r w:rsidRPr="006765F5">
        <w:rPr>
          <w:i/>
          <w:sz w:val="28"/>
          <w:szCs w:val="28"/>
        </w:rPr>
        <w:t>«_</w:t>
      </w:r>
      <w:r w:rsidR="00980B2B">
        <w:rPr>
          <w:i/>
          <w:sz w:val="28"/>
          <w:szCs w:val="28"/>
        </w:rPr>
        <w:t>20</w:t>
      </w:r>
      <w:r w:rsidRPr="006765F5">
        <w:rPr>
          <w:i/>
          <w:sz w:val="28"/>
          <w:szCs w:val="28"/>
        </w:rPr>
        <w:t>__»____</w:t>
      </w:r>
      <w:r w:rsidR="006765F5" w:rsidRPr="006765F5">
        <w:rPr>
          <w:i/>
          <w:sz w:val="28"/>
          <w:szCs w:val="28"/>
        </w:rPr>
        <w:t>0</w:t>
      </w:r>
      <w:r w:rsidR="00523843">
        <w:rPr>
          <w:i/>
          <w:sz w:val="28"/>
          <w:szCs w:val="28"/>
        </w:rPr>
        <w:t>2</w:t>
      </w:r>
      <w:r w:rsidRPr="006765F5">
        <w:rPr>
          <w:i/>
          <w:sz w:val="28"/>
          <w:szCs w:val="28"/>
        </w:rPr>
        <w:t>_____20</w:t>
      </w:r>
      <w:r w:rsidR="009C6524" w:rsidRPr="006765F5">
        <w:rPr>
          <w:i/>
          <w:sz w:val="28"/>
          <w:szCs w:val="28"/>
        </w:rPr>
        <w:t>2</w:t>
      </w:r>
      <w:r w:rsidR="00980B2B">
        <w:rPr>
          <w:i/>
          <w:sz w:val="28"/>
          <w:szCs w:val="28"/>
        </w:rPr>
        <w:t>3</w:t>
      </w:r>
      <w:r w:rsidRPr="006765F5">
        <w:rPr>
          <w:i/>
          <w:sz w:val="28"/>
          <w:szCs w:val="28"/>
        </w:rPr>
        <w:t xml:space="preserve"> г</w:t>
      </w:r>
      <w:r w:rsidRPr="006765F5">
        <w:rPr>
          <w:sz w:val="28"/>
          <w:szCs w:val="28"/>
        </w:rPr>
        <w:t>.                      Протокол №__</w:t>
      </w:r>
      <w:r w:rsidR="006765F5" w:rsidRPr="006765F5">
        <w:rPr>
          <w:i/>
          <w:sz w:val="28"/>
          <w:szCs w:val="28"/>
        </w:rPr>
        <w:t>0</w:t>
      </w:r>
      <w:r w:rsidR="00523843">
        <w:rPr>
          <w:i/>
          <w:sz w:val="28"/>
          <w:szCs w:val="28"/>
        </w:rPr>
        <w:t>7</w:t>
      </w:r>
      <w:r w:rsidRPr="006765F5">
        <w:rPr>
          <w:sz w:val="28"/>
          <w:szCs w:val="28"/>
        </w:rPr>
        <w:t>____</w:t>
      </w:r>
    </w:p>
    <w:p w:rsidR="00DE43C7" w:rsidRPr="003E7F49" w:rsidRDefault="00DE43C7" w:rsidP="0007358C">
      <w:pPr>
        <w:ind w:firstLine="709"/>
        <w:jc w:val="both"/>
        <w:rPr>
          <w:sz w:val="28"/>
          <w:szCs w:val="28"/>
        </w:rPr>
      </w:pPr>
    </w:p>
    <w:p w:rsidR="00DA5D31" w:rsidRPr="003E7F49" w:rsidRDefault="00DA5D31" w:rsidP="00341C2F">
      <w:pPr>
        <w:jc w:val="both"/>
        <w:rPr>
          <w:sz w:val="28"/>
          <w:szCs w:val="28"/>
        </w:rPr>
      </w:pPr>
    </w:p>
    <w:p w:rsidR="00DA5D31" w:rsidRPr="003E7F49" w:rsidRDefault="00DA5D31" w:rsidP="00272E6E">
      <w:pPr>
        <w:jc w:val="center"/>
        <w:rPr>
          <w:sz w:val="28"/>
          <w:szCs w:val="28"/>
        </w:rPr>
      </w:pPr>
      <w:r w:rsidRPr="003E7F49">
        <w:rPr>
          <w:sz w:val="28"/>
          <w:szCs w:val="28"/>
        </w:rPr>
        <w:t xml:space="preserve">Заведующий кафедрой ____________________ </w:t>
      </w:r>
      <w:r w:rsidR="00273372">
        <w:rPr>
          <w:sz w:val="28"/>
          <w:szCs w:val="28"/>
        </w:rPr>
        <w:t>Л.Н. Третьяк</w:t>
      </w:r>
    </w:p>
    <w:p w:rsidR="00DA5D31" w:rsidRPr="003E7F49" w:rsidRDefault="00DA5D31" w:rsidP="00341C2F">
      <w:pPr>
        <w:spacing w:after="0" w:line="240" w:lineRule="auto"/>
        <w:jc w:val="both"/>
        <w:rPr>
          <w:snapToGrid w:val="0"/>
          <w:sz w:val="28"/>
          <w:szCs w:val="28"/>
          <w:lang w:eastAsia="ru-RU"/>
        </w:rPr>
      </w:pPr>
    </w:p>
    <w:p w:rsidR="00DA5D31" w:rsidRPr="003E7F49" w:rsidRDefault="00DA5D31" w:rsidP="00341C2F">
      <w:pPr>
        <w:spacing w:after="0" w:line="240" w:lineRule="auto"/>
        <w:jc w:val="both"/>
        <w:rPr>
          <w:snapToGrid w:val="0"/>
          <w:sz w:val="28"/>
          <w:szCs w:val="28"/>
          <w:lang w:eastAsia="ru-RU"/>
        </w:rPr>
      </w:pPr>
    </w:p>
    <w:p w:rsidR="00DA5D31" w:rsidRPr="003E7F49" w:rsidRDefault="00DA5D31" w:rsidP="00341C2F">
      <w:pPr>
        <w:spacing w:after="0" w:line="240" w:lineRule="auto"/>
        <w:jc w:val="both"/>
        <w:rPr>
          <w:snapToGrid w:val="0"/>
          <w:sz w:val="28"/>
          <w:szCs w:val="28"/>
          <w:lang w:eastAsia="ru-RU"/>
        </w:rPr>
      </w:pPr>
    </w:p>
    <w:p w:rsidR="00DA5D31" w:rsidRPr="003E7F49" w:rsidRDefault="00DA5D31" w:rsidP="00341C2F">
      <w:pPr>
        <w:spacing w:after="0" w:line="240" w:lineRule="auto"/>
        <w:jc w:val="both"/>
        <w:rPr>
          <w:snapToGrid w:val="0"/>
          <w:sz w:val="28"/>
          <w:szCs w:val="28"/>
          <w:lang w:eastAsia="ru-RU"/>
        </w:rPr>
      </w:pPr>
    </w:p>
    <w:p w:rsidR="00DA5D31" w:rsidRPr="003E7F49" w:rsidRDefault="00DA5D31" w:rsidP="00341C2F">
      <w:pPr>
        <w:spacing w:after="0" w:line="240" w:lineRule="auto"/>
        <w:jc w:val="both"/>
        <w:rPr>
          <w:snapToGrid w:val="0"/>
          <w:sz w:val="28"/>
          <w:szCs w:val="28"/>
          <w:lang w:eastAsia="ru-RU"/>
        </w:rPr>
      </w:pPr>
    </w:p>
    <w:p w:rsidR="00DA5D31" w:rsidRPr="003E7F49" w:rsidRDefault="00DA5D31" w:rsidP="00341C2F">
      <w:pPr>
        <w:spacing w:after="0" w:line="240" w:lineRule="auto"/>
        <w:jc w:val="both"/>
        <w:rPr>
          <w:snapToGrid w:val="0"/>
          <w:sz w:val="28"/>
          <w:szCs w:val="28"/>
          <w:lang w:eastAsia="ru-RU"/>
        </w:rPr>
      </w:pPr>
    </w:p>
    <w:p w:rsidR="00DA5D31" w:rsidRPr="003E7F49" w:rsidRDefault="00DA5D31" w:rsidP="00341C2F">
      <w:pPr>
        <w:spacing w:after="0" w:line="240" w:lineRule="auto"/>
        <w:jc w:val="both"/>
        <w:rPr>
          <w:snapToGrid w:val="0"/>
          <w:sz w:val="28"/>
          <w:szCs w:val="28"/>
          <w:lang w:eastAsia="ru-RU"/>
        </w:rPr>
      </w:pPr>
    </w:p>
    <w:p w:rsidR="00DA5D31" w:rsidRPr="003E7F49" w:rsidRDefault="00DA5D31" w:rsidP="00341C2F">
      <w:pPr>
        <w:spacing w:after="0" w:line="240" w:lineRule="auto"/>
        <w:jc w:val="both"/>
        <w:rPr>
          <w:snapToGrid w:val="0"/>
          <w:sz w:val="28"/>
          <w:szCs w:val="28"/>
          <w:lang w:eastAsia="ru-RU"/>
        </w:rPr>
      </w:pPr>
    </w:p>
    <w:p w:rsidR="00DA5D31" w:rsidRPr="003E7F49" w:rsidRDefault="00DA5D31" w:rsidP="00341C2F">
      <w:pPr>
        <w:spacing w:after="0" w:line="240" w:lineRule="auto"/>
        <w:jc w:val="both"/>
        <w:rPr>
          <w:snapToGrid w:val="0"/>
          <w:sz w:val="28"/>
          <w:szCs w:val="28"/>
          <w:lang w:eastAsia="ru-RU"/>
        </w:rPr>
      </w:pPr>
    </w:p>
    <w:p w:rsidR="00DA5D31" w:rsidRPr="003E7F49" w:rsidRDefault="00DA5D31" w:rsidP="00341C2F">
      <w:pPr>
        <w:spacing w:after="0" w:line="240" w:lineRule="auto"/>
        <w:jc w:val="both"/>
        <w:rPr>
          <w:snapToGrid w:val="0"/>
          <w:sz w:val="28"/>
          <w:szCs w:val="28"/>
          <w:lang w:eastAsia="ru-RU"/>
        </w:rPr>
      </w:pPr>
    </w:p>
    <w:p w:rsidR="00DA5D31" w:rsidRPr="003E7F49" w:rsidRDefault="00DA5D31" w:rsidP="00341C2F">
      <w:pPr>
        <w:spacing w:after="0" w:line="240" w:lineRule="auto"/>
        <w:jc w:val="both"/>
        <w:rPr>
          <w:snapToGrid w:val="0"/>
          <w:sz w:val="28"/>
          <w:szCs w:val="28"/>
          <w:lang w:eastAsia="ru-RU"/>
        </w:rPr>
      </w:pPr>
    </w:p>
    <w:p w:rsidR="00DA5D31" w:rsidRPr="003E7F49" w:rsidRDefault="00DA5D31" w:rsidP="00341C2F">
      <w:pPr>
        <w:spacing w:after="0" w:line="240" w:lineRule="auto"/>
        <w:jc w:val="both"/>
        <w:rPr>
          <w:snapToGrid w:val="0"/>
          <w:sz w:val="28"/>
          <w:szCs w:val="28"/>
          <w:lang w:eastAsia="ru-RU"/>
        </w:rPr>
      </w:pPr>
    </w:p>
    <w:p w:rsidR="00DA5D31" w:rsidRPr="003E7F49" w:rsidRDefault="00DA5D31" w:rsidP="00341C2F">
      <w:pPr>
        <w:spacing w:after="0" w:line="240" w:lineRule="auto"/>
        <w:jc w:val="both"/>
        <w:rPr>
          <w:snapToGrid w:val="0"/>
          <w:sz w:val="28"/>
          <w:szCs w:val="28"/>
          <w:lang w:eastAsia="ru-RU"/>
        </w:rPr>
      </w:pPr>
    </w:p>
    <w:p w:rsidR="00DA5D31" w:rsidRPr="003E7F49" w:rsidRDefault="00DA5D31" w:rsidP="00341C2F">
      <w:pPr>
        <w:spacing w:after="0" w:line="240" w:lineRule="auto"/>
        <w:jc w:val="both"/>
        <w:rPr>
          <w:snapToGrid w:val="0"/>
          <w:sz w:val="28"/>
          <w:szCs w:val="28"/>
          <w:lang w:eastAsia="ru-RU"/>
        </w:rPr>
      </w:pPr>
    </w:p>
    <w:p w:rsidR="00DA5D31" w:rsidRPr="003E7F49" w:rsidRDefault="00DA5D31" w:rsidP="00341C2F">
      <w:pPr>
        <w:spacing w:after="0" w:line="240" w:lineRule="auto"/>
        <w:jc w:val="both"/>
        <w:rPr>
          <w:snapToGrid w:val="0"/>
          <w:sz w:val="28"/>
          <w:szCs w:val="28"/>
          <w:lang w:eastAsia="ru-RU"/>
        </w:rPr>
      </w:pPr>
    </w:p>
    <w:p w:rsidR="00DA5D31" w:rsidRPr="003E7F49" w:rsidRDefault="00DA5D31" w:rsidP="00341C2F">
      <w:pPr>
        <w:spacing w:after="0" w:line="240" w:lineRule="auto"/>
        <w:jc w:val="both"/>
        <w:rPr>
          <w:snapToGrid w:val="0"/>
          <w:sz w:val="28"/>
          <w:szCs w:val="28"/>
          <w:lang w:eastAsia="ru-RU"/>
        </w:rPr>
      </w:pPr>
    </w:p>
    <w:p w:rsidR="00DA5D31" w:rsidRPr="003E7F49" w:rsidRDefault="00DA5D31" w:rsidP="00341C2F">
      <w:pPr>
        <w:spacing w:after="0" w:line="240" w:lineRule="auto"/>
        <w:jc w:val="both"/>
        <w:rPr>
          <w:snapToGrid w:val="0"/>
          <w:sz w:val="28"/>
          <w:szCs w:val="28"/>
          <w:lang w:eastAsia="ru-RU"/>
        </w:rPr>
      </w:pPr>
    </w:p>
    <w:p w:rsidR="00DA5D31" w:rsidRPr="003E7F49" w:rsidRDefault="00DA5D31" w:rsidP="00B96D3D">
      <w:pPr>
        <w:jc w:val="both"/>
        <w:rPr>
          <w:sz w:val="28"/>
          <w:szCs w:val="28"/>
        </w:rPr>
      </w:pPr>
      <w:r w:rsidRPr="003E7F49">
        <w:rPr>
          <w:sz w:val="28"/>
          <w:szCs w:val="28"/>
        </w:rPr>
        <w:t>Методические указания явля</w:t>
      </w:r>
      <w:r w:rsidR="00F37B80" w:rsidRPr="003E7F49">
        <w:rPr>
          <w:sz w:val="28"/>
          <w:szCs w:val="28"/>
        </w:rPr>
        <w:t>ю</w:t>
      </w:r>
      <w:r w:rsidRPr="003E7F49">
        <w:rPr>
          <w:sz w:val="28"/>
          <w:szCs w:val="28"/>
        </w:rPr>
        <w:t>тся приложением к рабочей программе по дисциплине «</w:t>
      </w:r>
      <w:r w:rsidRPr="003E7F49">
        <w:rPr>
          <w:i/>
          <w:sz w:val="28"/>
          <w:szCs w:val="28"/>
        </w:rPr>
        <w:t>Метрологи</w:t>
      </w:r>
      <w:r w:rsidR="003E7F49" w:rsidRPr="003E7F49">
        <w:rPr>
          <w:i/>
          <w:sz w:val="28"/>
          <w:szCs w:val="28"/>
        </w:rPr>
        <w:t>я</w:t>
      </w:r>
      <w:r w:rsidRPr="003E7F49">
        <w:rPr>
          <w:i/>
          <w:sz w:val="28"/>
          <w:szCs w:val="28"/>
        </w:rPr>
        <w:t>»</w:t>
      </w:r>
      <w:r w:rsidRPr="003E7F49">
        <w:rPr>
          <w:sz w:val="28"/>
          <w:szCs w:val="28"/>
        </w:rPr>
        <w:t xml:space="preserve">, зарегистрированной в ЦИТ под учетным номером___________  </w:t>
      </w:r>
    </w:p>
    <w:p w:rsidR="00DA5D31" w:rsidRPr="003E7F49" w:rsidRDefault="00DA5D31" w:rsidP="00341C2F">
      <w:pPr>
        <w:spacing w:after="0" w:line="240" w:lineRule="auto"/>
        <w:jc w:val="both"/>
        <w:rPr>
          <w:sz w:val="28"/>
          <w:szCs w:val="28"/>
          <w:lang w:eastAsia="ru-RU"/>
        </w:rPr>
      </w:pPr>
    </w:p>
    <w:tbl>
      <w:tblPr>
        <w:tblpPr w:leftFromText="180" w:rightFromText="180" w:vertAnchor="text" w:horzAnchor="margin" w:tblpXSpec="right" w:tblpY="-92"/>
        <w:tblOverlap w:val="never"/>
        <w:tblW w:w="0" w:type="auto"/>
        <w:tblLayout w:type="fixed"/>
        <w:tblLook w:val="01E0" w:firstRow="1" w:lastRow="1" w:firstColumn="1" w:lastColumn="1" w:noHBand="0" w:noVBand="0"/>
      </w:tblPr>
      <w:tblGrid>
        <w:gridCol w:w="3522"/>
      </w:tblGrid>
      <w:tr w:rsidR="00DA5D31" w:rsidRPr="003E7F49" w:rsidTr="00A53E60">
        <w:tc>
          <w:tcPr>
            <w:tcW w:w="3522" w:type="dxa"/>
          </w:tcPr>
          <w:p w:rsidR="00DA5D31" w:rsidRPr="003E7F49" w:rsidRDefault="00DA5D31" w:rsidP="00341C2F">
            <w:pPr>
              <w:suppressLineNumbers/>
              <w:spacing w:after="0" w:line="240" w:lineRule="auto"/>
              <w:rPr>
                <w:rFonts w:cs="Courier New"/>
                <w:sz w:val="28"/>
                <w:szCs w:val="28"/>
              </w:rPr>
            </w:pPr>
          </w:p>
        </w:tc>
      </w:tr>
      <w:tr w:rsidR="00DA5D31" w:rsidRPr="003E7F49" w:rsidTr="00A53E60">
        <w:tc>
          <w:tcPr>
            <w:tcW w:w="3522" w:type="dxa"/>
          </w:tcPr>
          <w:p w:rsidR="00DA5D31" w:rsidRPr="003E7F49" w:rsidRDefault="00DA5D31" w:rsidP="00341C2F">
            <w:pPr>
              <w:suppressLineNumbers/>
              <w:spacing w:after="0" w:line="240" w:lineRule="auto"/>
              <w:rPr>
                <w:rFonts w:cs="Courier New"/>
                <w:sz w:val="28"/>
                <w:szCs w:val="28"/>
              </w:rPr>
            </w:pPr>
          </w:p>
        </w:tc>
      </w:tr>
    </w:tbl>
    <w:p w:rsidR="00DA5D31" w:rsidRPr="003E7F49" w:rsidRDefault="00DA5D31" w:rsidP="00341C2F">
      <w:pPr>
        <w:spacing w:after="0" w:line="240" w:lineRule="auto"/>
        <w:jc w:val="both"/>
        <w:rPr>
          <w:snapToGrid w:val="0"/>
          <w:sz w:val="28"/>
          <w:szCs w:val="28"/>
          <w:lang w:eastAsia="ru-RU"/>
        </w:rPr>
      </w:pPr>
    </w:p>
    <w:p w:rsidR="00DA5D31" w:rsidRPr="00523843" w:rsidRDefault="00DA5D31" w:rsidP="00DE43C7">
      <w:pPr>
        <w:rPr>
          <w:b/>
          <w:color w:val="000000"/>
          <w:sz w:val="24"/>
          <w:szCs w:val="24"/>
          <w:lang w:eastAsia="ru-RU"/>
        </w:rPr>
      </w:pPr>
      <w:r w:rsidRPr="003E7F49">
        <w:rPr>
          <w:snapToGrid w:val="0"/>
          <w:sz w:val="28"/>
          <w:szCs w:val="28"/>
          <w:lang w:eastAsia="ru-RU"/>
        </w:rPr>
        <w:br w:type="page"/>
      </w:r>
      <w:r w:rsidRPr="00523843">
        <w:rPr>
          <w:b/>
          <w:color w:val="000000"/>
          <w:sz w:val="24"/>
          <w:szCs w:val="24"/>
          <w:lang w:eastAsia="ru-RU"/>
        </w:rPr>
        <w:lastRenderedPageBreak/>
        <w:t>Содержание</w:t>
      </w:r>
    </w:p>
    <w:tbl>
      <w:tblPr>
        <w:tblW w:w="9498" w:type="dxa"/>
        <w:tblInd w:w="108" w:type="dxa"/>
        <w:tblLayout w:type="fixed"/>
        <w:tblLook w:val="01E0" w:firstRow="1" w:lastRow="1" w:firstColumn="1" w:lastColumn="1" w:noHBand="0" w:noVBand="0"/>
      </w:tblPr>
      <w:tblGrid>
        <w:gridCol w:w="8931"/>
        <w:gridCol w:w="567"/>
      </w:tblGrid>
      <w:tr w:rsidR="00DA5D31" w:rsidRPr="00523843" w:rsidTr="00871FA0">
        <w:tc>
          <w:tcPr>
            <w:tcW w:w="8931" w:type="dxa"/>
          </w:tcPr>
          <w:p w:rsidR="00DA5D31" w:rsidRPr="00523843" w:rsidRDefault="00DA5D31" w:rsidP="00626070">
            <w:pPr>
              <w:autoSpaceDE w:val="0"/>
              <w:autoSpaceDN w:val="0"/>
              <w:adjustRightInd w:val="0"/>
              <w:spacing w:after="0" w:line="240" w:lineRule="auto"/>
              <w:rPr>
                <w:sz w:val="24"/>
                <w:szCs w:val="24"/>
              </w:rPr>
            </w:pPr>
            <w:r w:rsidRPr="00523843">
              <w:rPr>
                <w:bCs/>
                <w:sz w:val="24"/>
                <w:szCs w:val="24"/>
              </w:rPr>
              <w:t>1 Методические рекомендации по изучению дисциплины………..………</w:t>
            </w:r>
          </w:p>
        </w:tc>
        <w:tc>
          <w:tcPr>
            <w:tcW w:w="567" w:type="dxa"/>
            <w:vAlign w:val="bottom"/>
          </w:tcPr>
          <w:p w:rsidR="00DA5D31" w:rsidRPr="00C51A1F" w:rsidRDefault="00DA5D31" w:rsidP="00CC1127">
            <w:pPr>
              <w:spacing w:after="0" w:line="240" w:lineRule="auto"/>
              <w:jc w:val="center"/>
              <w:rPr>
                <w:color w:val="000000"/>
                <w:sz w:val="24"/>
                <w:szCs w:val="24"/>
                <w:lang w:eastAsia="ru-RU"/>
              </w:rPr>
            </w:pPr>
            <w:r w:rsidRPr="00C51A1F">
              <w:rPr>
                <w:color w:val="000000"/>
                <w:sz w:val="24"/>
                <w:szCs w:val="24"/>
                <w:lang w:eastAsia="ru-RU"/>
              </w:rPr>
              <w:t>4</w:t>
            </w:r>
          </w:p>
        </w:tc>
      </w:tr>
      <w:tr w:rsidR="00DA5D31" w:rsidRPr="00523843" w:rsidTr="00871FA0">
        <w:tc>
          <w:tcPr>
            <w:tcW w:w="8931" w:type="dxa"/>
          </w:tcPr>
          <w:p w:rsidR="00DA5D31" w:rsidRPr="00523843" w:rsidRDefault="00DA5D31" w:rsidP="00626070">
            <w:pPr>
              <w:spacing w:after="0" w:line="240" w:lineRule="auto"/>
              <w:jc w:val="both"/>
              <w:rPr>
                <w:color w:val="000000"/>
                <w:sz w:val="24"/>
                <w:szCs w:val="24"/>
                <w:lang w:eastAsia="ru-RU"/>
              </w:rPr>
            </w:pPr>
            <w:r w:rsidRPr="00523843">
              <w:rPr>
                <w:bCs/>
                <w:sz w:val="24"/>
                <w:szCs w:val="24"/>
              </w:rPr>
              <w:t>2 Методические указания по лекционным занятиям ………...…………...</w:t>
            </w:r>
          </w:p>
        </w:tc>
        <w:tc>
          <w:tcPr>
            <w:tcW w:w="567" w:type="dxa"/>
            <w:vAlign w:val="bottom"/>
          </w:tcPr>
          <w:p w:rsidR="00DA5D31" w:rsidRPr="00C51A1F" w:rsidRDefault="00DA5D31" w:rsidP="00CC1127">
            <w:pPr>
              <w:spacing w:after="0" w:line="240" w:lineRule="auto"/>
              <w:jc w:val="center"/>
              <w:rPr>
                <w:color w:val="000000"/>
                <w:sz w:val="24"/>
                <w:szCs w:val="24"/>
                <w:lang w:eastAsia="ru-RU"/>
              </w:rPr>
            </w:pPr>
            <w:r w:rsidRPr="00C51A1F">
              <w:rPr>
                <w:color w:val="000000"/>
                <w:sz w:val="24"/>
                <w:szCs w:val="24"/>
                <w:lang w:eastAsia="ru-RU"/>
              </w:rPr>
              <w:t>4</w:t>
            </w:r>
          </w:p>
        </w:tc>
      </w:tr>
      <w:tr w:rsidR="00DA5D31" w:rsidRPr="00523843" w:rsidTr="00871FA0">
        <w:tc>
          <w:tcPr>
            <w:tcW w:w="8931" w:type="dxa"/>
          </w:tcPr>
          <w:p w:rsidR="00DA5D31" w:rsidRPr="00523843" w:rsidRDefault="00DA5D31" w:rsidP="0056123F">
            <w:pPr>
              <w:autoSpaceDE w:val="0"/>
              <w:autoSpaceDN w:val="0"/>
              <w:adjustRightInd w:val="0"/>
              <w:spacing w:after="0" w:line="240" w:lineRule="auto"/>
              <w:jc w:val="both"/>
              <w:rPr>
                <w:sz w:val="24"/>
                <w:szCs w:val="24"/>
              </w:rPr>
            </w:pPr>
            <w:r w:rsidRPr="00523843">
              <w:rPr>
                <w:bCs/>
                <w:sz w:val="24"/>
                <w:szCs w:val="24"/>
              </w:rPr>
              <w:t>3 Методические указания по практическим занятиям</w:t>
            </w:r>
            <w:proofErr w:type="gramStart"/>
            <w:r w:rsidRPr="00523843">
              <w:rPr>
                <w:bCs/>
                <w:sz w:val="24"/>
                <w:szCs w:val="24"/>
              </w:rPr>
              <w:t>..…………………...</w:t>
            </w:r>
            <w:proofErr w:type="gramEnd"/>
          </w:p>
        </w:tc>
        <w:tc>
          <w:tcPr>
            <w:tcW w:w="567" w:type="dxa"/>
            <w:vAlign w:val="bottom"/>
          </w:tcPr>
          <w:p w:rsidR="00DA5D31" w:rsidRPr="00C51A1F" w:rsidRDefault="00C51A1F" w:rsidP="00CC1127">
            <w:pPr>
              <w:spacing w:after="0" w:line="240" w:lineRule="auto"/>
              <w:jc w:val="center"/>
              <w:rPr>
                <w:color w:val="000000"/>
                <w:sz w:val="24"/>
                <w:szCs w:val="24"/>
                <w:lang w:eastAsia="ru-RU"/>
              </w:rPr>
            </w:pPr>
            <w:r w:rsidRPr="00C51A1F">
              <w:rPr>
                <w:color w:val="000000"/>
                <w:sz w:val="24"/>
                <w:szCs w:val="24"/>
                <w:lang w:eastAsia="ru-RU"/>
              </w:rPr>
              <w:t>5</w:t>
            </w:r>
          </w:p>
        </w:tc>
      </w:tr>
      <w:tr w:rsidR="00DA5D31" w:rsidRPr="00523843" w:rsidTr="00871FA0">
        <w:tc>
          <w:tcPr>
            <w:tcW w:w="8931" w:type="dxa"/>
          </w:tcPr>
          <w:p w:rsidR="00DA5D31" w:rsidRPr="00523843" w:rsidRDefault="00DA5D31" w:rsidP="0056123F">
            <w:pPr>
              <w:autoSpaceDE w:val="0"/>
              <w:autoSpaceDN w:val="0"/>
              <w:adjustRightInd w:val="0"/>
              <w:spacing w:after="0" w:line="240" w:lineRule="auto"/>
              <w:jc w:val="both"/>
              <w:rPr>
                <w:sz w:val="24"/>
                <w:szCs w:val="24"/>
              </w:rPr>
            </w:pPr>
            <w:r w:rsidRPr="00523843">
              <w:rPr>
                <w:color w:val="000000"/>
                <w:sz w:val="24"/>
                <w:szCs w:val="24"/>
                <w:lang w:eastAsia="ru-RU"/>
              </w:rPr>
              <w:t>4 Методические указания по самостоятельной работе...…...……………...</w:t>
            </w:r>
          </w:p>
        </w:tc>
        <w:tc>
          <w:tcPr>
            <w:tcW w:w="567" w:type="dxa"/>
            <w:vAlign w:val="bottom"/>
          </w:tcPr>
          <w:p w:rsidR="00DA5D31" w:rsidRPr="00C51A1F" w:rsidRDefault="00C51A1F" w:rsidP="00CC1127">
            <w:pPr>
              <w:spacing w:after="0" w:line="240" w:lineRule="auto"/>
              <w:jc w:val="center"/>
              <w:rPr>
                <w:color w:val="000000"/>
                <w:sz w:val="24"/>
                <w:szCs w:val="24"/>
                <w:lang w:eastAsia="ru-RU"/>
              </w:rPr>
            </w:pPr>
            <w:r w:rsidRPr="00C51A1F">
              <w:rPr>
                <w:color w:val="000000"/>
                <w:sz w:val="24"/>
                <w:szCs w:val="24"/>
                <w:lang w:eastAsia="ru-RU"/>
              </w:rPr>
              <w:t>6</w:t>
            </w:r>
          </w:p>
        </w:tc>
      </w:tr>
      <w:tr w:rsidR="00DA5D31" w:rsidRPr="00523843" w:rsidTr="00871FA0">
        <w:tc>
          <w:tcPr>
            <w:tcW w:w="8931" w:type="dxa"/>
          </w:tcPr>
          <w:p w:rsidR="00DA5D31" w:rsidRPr="00523843" w:rsidRDefault="00DA5D31" w:rsidP="00871FA0">
            <w:pPr>
              <w:spacing w:after="0" w:line="240" w:lineRule="auto"/>
              <w:jc w:val="both"/>
              <w:rPr>
                <w:color w:val="000000"/>
                <w:sz w:val="24"/>
                <w:szCs w:val="24"/>
                <w:lang w:eastAsia="ru-RU"/>
              </w:rPr>
            </w:pPr>
            <w:r w:rsidRPr="00523843">
              <w:rPr>
                <w:color w:val="000000"/>
                <w:sz w:val="24"/>
                <w:szCs w:val="24"/>
                <w:lang w:eastAsia="ru-RU"/>
              </w:rPr>
              <w:t>4.1 Методические рекомендации по проработке и повторению лекционного материала и материала учебников и учебных пособий..............................................................................................................</w:t>
            </w:r>
          </w:p>
        </w:tc>
        <w:tc>
          <w:tcPr>
            <w:tcW w:w="567" w:type="dxa"/>
            <w:vAlign w:val="bottom"/>
          </w:tcPr>
          <w:p w:rsidR="00DA5D31" w:rsidRPr="00C51A1F" w:rsidRDefault="00C51A1F" w:rsidP="00CC1127">
            <w:pPr>
              <w:spacing w:after="0" w:line="240" w:lineRule="auto"/>
              <w:jc w:val="center"/>
              <w:rPr>
                <w:color w:val="000000"/>
                <w:sz w:val="24"/>
                <w:szCs w:val="24"/>
                <w:lang w:eastAsia="ru-RU"/>
              </w:rPr>
            </w:pPr>
            <w:r w:rsidRPr="00C51A1F">
              <w:rPr>
                <w:color w:val="000000"/>
                <w:sz w:val="24"/>
                <w:szCs w:val="24"/>
                <w:lang w:eastAsia="ru-RU"/>
              </w:rPr>
              <w:t>7</w:t>
            </w:r>
          </w:p>
        </w:tc>
      </w:tr>
      <w:tr w:rsidR="00DA5D31" w:rsidRPr="00523843" w:rsidTr="00871FA0">
        <w:tc>
          <w:tcPr>
            <w:tcW w:w="8931" w:type="dxa"/>
          </w:tcPr>
          <w:p w:rsidR="00DA5D31" w:rsidRPr="00523843" w:rsidRDefault="00DA5D31" w:rsidP="00871FA0">
            <w:pPr>
              <w:spacing w:after="0" w:line="240" w:lineRule="auto"/>
              <w:jc w:val="both"/>
              <w:rPr>
                <w:color w:val="000000"/>
                <w:sz w:val="24"/>
                <w:szCs w:val="24"/>
                <w:lang w:eastAsia="ru-RU"/>
              </w:rPr>
            </w:pPr>
            <w:r w:rsidRPr="00523843">
              <w:rPr>
                <w:color w:val="000000"/>
                <w:sz w:val="24"/>
                <w:szCs w:val="24"/>
                <w:lang w:eastAsia="ru-RU"/>
              </w:rPr>
              <w:t>4.2 Методические рекомендации по подготовке к практическим занятиям……………………………………………..………………………..</w:t>
            </w:r>
          </w:p>
        </w:tc>
        <w:tc>
          <w:tcPr>
            <w:tcW w:w="567" w:type="dxa"/>
            <w:vAlign w:val="bottom"/>
          </w:tcPr>
          <w:p w:rsidR="00DA5D31" w:rsidRPr="00C51A1F" w:rsidRDefault="00C51A1F" w:rsidP="00CC1127">
            <w:pPr>
              <w:spacing w:after="0" w:line="240" w:lineRule="auto"/>
              <w:jc w:val="center"/>
              <w:rPr>
                <w:color w:val="000000"/>
                <w:sz w:val="24"/>
                <w:szCs w:val="24"/>
                <w:lang w:eastAsia="ru-RU"/>
              </w:rPr>
            </w:pPr>
            <w:r w:rsidRPr="00C51A1F">
              <w:rPr>
                <w:color w:val="000000"/>
                <w:sz w:val="24"/>
                <w:szCs w:val="24"/>
                <w:lang w:eastAsia="ru-RU"/>
              </w:rPr>
              <w:t>8</w:t>
            </w:r>
          </w:p>
        </w:tc>
      </w:tr>
      <w:tr w:rsidR="00DA5D31" w:rsidRPr="00523843" w:rsidTr="00871FA0">
        <w:tc>
          <w:tcPr>
            <w:tcW w:w="8931" w:type="dxa"/>
          </w:tcPr>
          <w:p w:rsidR="00DA5D31" w:rsidRPr="00523843" w:rsidRDefault="00DA5D31" w:rsidP="00871FA0">
            <w:pPr>
              <w:spacing w:after="0" w:line="240" w:lineRule="auto"/>
              <w:jc w:val="both"/>
              <w:rPr>
                <w:color w:val="000000"/>
                <w:sz w:val="24"/>
                <w:szCs w:val="24"/>
                <w:lang w:eastAsia="ru-RU"/>
              </w:rPr>
            </w:pPr>
            <w:r w:rsidRPr="00523843">
              <w:rPr>
                <w:color w:val="000000"/>
                <w:sz w:val="24"/>
                <w:szCs w:val="24"/>
                <w:lang w:eastAsia="ru-RU"/>
              </w:rPr>
              <w:t>4.3 Методические рекомендации по написанию и оформлению курсовой работы…………………………………………………………………...……</w:t>
            </w:r>
          </w:p>
        </w:tc>
        <w:tc>
          <w:tcPr>
            <w:tcW w:w="567" w:type="dxa"/>
            <w:vAlign w:val="bottom"/>
          </w:tcPr>
          <w:p w:rsidR="00DA5D31" w:rsidRPr="00C51A1F" w:rsidRDefault="00C51A1F" w:rsidP="00CC1127">
            <w:pPr>
              <w:spacing w:after="0" w:line="240" w:lineRule="auto"/>
              <w:jc w:val="center"/>
              <w:rPr>
                <w:color w:val="000000"/>
                <w:sz w:val="24"/>
                <w:szCs w:val="24"/>
                <w:lang w:eastAsia="ru-RU"/>
              </w:rPr>
            </w:pPr>
            <w:r w:rsidRPr="00C51A1F">
              <w:rPr>
                <w:color w:val="000000"/>
                <w:sz w:val="24"/>
                <w:szCs w:val="24"/>
                <w:lang w:eastAsia="ru-RU"/>
              </w:rPr>
              <w:t>8</w:t>
            </w:r>
          </w:p>
        </w:tc>
      </w:tr>
      <w:tr w:rsidR="00DA5D31" w:rsidRPr="00523843" w:rsidTr="00871FA0">
        <w:tc>
          <w:tcPr>
            <w:tcW w:w="8931" w:type="dxa"/>
          </w:tcPr>
          <w:p w:rsidR="00DA5D31" w:rsidRPr="00523843" w:rsidRDefault="00DA5D31" w:rsidP="004B6118">
            <w:pPr>
              <w:spacing w:after="0" w:line="240" w:lineRule="auto"/>
              <w:jc w:val="both"/>
              <w:rPr>
                <w:color w:val="000000"/>
                <w:sz w:val="24"/>
                <w:szCs w:val="24"/>
                <w:lang w:eastAsia="ru-RU"/>
              </w:rPr>
            </w:pPr>
            <w:r w:rsidRPr="00523843">
              <w:rPr>
                <w:color w:val="000000"/>
                <w:sz w:val="24"/>
                <w:szCs w:val="24"/>
                <w:lang w:eastAsia="ru-RU"/>
              </w:rPr>
              <w:t xml:space="preserve">5 Методические указания при </w:t>
            </w:r>
            <w:r w:rsidRPr="00523843">
              <w:rPr>
                <w:color w:val="000000"/>
                <w:sz w:val="24"/>
                <w:szCs w:val="24"/>
                <w:shd w:val="clear" w:color="auto" w:fill="FFFFFF"/>
              </w:rPr>
              <w:t>подготовке к промежуточной аттестации (</w:t>
            </w:r>
            <w:r w:rsidR="00272E6E" w:rsidRPr="00523843">
              <w:rPr>
                <w:color w:val="000000"/>
                <w:sz w:val="24"/>
                <w:szCs w:val="24"/>
                <w:shd w:val="clear" w:color="auto" w:fill="FFFFFF"/>
              </w:rPr>
              <w:t>экзамен</w:t>
            </w:r>
            <w:r w:rsidRPr="00523843">
              <w:rPr>
                <w:color w:val="000000"/>
                <w:sz w:val="24"/>
                <w:szCs w:val="24"/>
                <w:shd w:val="clear" w:color="auto" w:fill="FFFFFF"/>
              </w:rPr>
              <w:t>)</w:t>
            </w:r>
            <w:r w:rsidRPr="00523843">
              <w:rPr>
                <w:color w:val="000000"/>
                <w:sz w:val="24"/>
                <w:szCs w:val="24"/>
                <w:lang w:eastAsia="ru-RU"/>
              </w:rPr>
              <w:t>…………………………………</w:t>
            </w:r>
            <w:r w:rsidR="004B6118" w:rsidRPr="00523843">
              <w:rPr>
                <w:color w:val="000000"/>
                <w:sz w:val="24"/>
                <w:szCs w:val="24"/>
                <w:lang w:eastAsia="ru-RU"/>
              </w:rPr>
              <w:t>…………………….</w:t>
            </w:r>
            <w:r w:rsidRPr="00523843">
              <w:rPr>
                <w:color w:val="000000"/>
                <w:sz w:val="24"/>
                <w:szCs w:val="24"/>
                <w:lang w:eastAsia="ru-RU"/>
              </w:rPr>
              <w:t>…………….</w:t>
            </w:r>
          </w:p>
        </w:tc>
        <w:tc>
          <w:tcPr>
            <w:tcW w:w="567" w:type="dxa"/>
            <w:vAlign w:val="bottom"/>
          </w:tcPr>
          <w:p w:rsidR="00DA5D31" w:rsidRPr="00C51A1F" w:rsidRDefault="00DA5D31" w:rsidP="00183983">
            <w:pPr>
              <w:spacing w:after="0" w:line="240" w:lineRule="auto"/>
              <w:jc w:val="center"/>
              <w:rPr>
                <w:color w:val="000000"/>
                <w:sz w:val="24"/>
                <w:szCs w:val="24"/>
                <w:lang w:eastAsia="ru-RU"/>
              </w:rPr>
            </w:pPr>
            <w:r w:rsidRPr="00C51A1F">
              <w:rPr>
                <w:color w:val="000000"/>
                <w:sz w:val="24"/>
                <w:szCs w:val="24"/>
                <w:lang w:eastAsia="ru-RU"/>
              </w:rPr>
              <w:t>1</w:t>
            </w:r>
            <w:r w:rsidR="00183983" w:rsidRPr="00C51A1F">
              <w:rPr>
                <w:color w:val="000000"/>
                <w:sz w:val="24"/>
                <w:szCs w:val="24"/>
                <w:lang w:eastAsia="ru-RU"/>
              </w:rPr>
              <w:t>2</w:t>
            </w:r>
          </w:p>
        </w:tc>
      </w:tr>
      <w:tr w:rsidR="00DA5D31" w:rsidRPr="00523843" w:rsidTr="00871FA0">
        <w:tc>
          <w:tcPr>
            <w:tcW w:w="8931" w:type="dxa"/>
          </w:tcPr>
          <w:p w:rsidR="00DA5D31" w:rsidRPr="00523843" w:rsidRDefault="00DA5D31" w:rsidP="00626070">
            <w:pPr>
              <w:spacing w:after="0" w:line="240" w:lineRule="auto"/>
              <w:rPr>
                <w:color w:val="000000"/>
                <w:sz w:val="24"/>
                <w:szCs w:val="24"/>
                <w:lang w:eastAsia="ru-RU"/>
              </w:rPr>
            </w:pPr>
            <w:r w:rsidRPr="00523843">
              <w:rPr>
                <w:color w:val="000000"/>
                <w:sz w:val="24"/>
                <w:szCs w:val="24"/>
                <w:lang w:eastAsia="ru-RU"/>
              </w:rPr>
              <w:t>6 Рекомендуемая литература………………………………………….……..</w:t>
            </w:r>
          </w:p>
        </w:tc>
        <w:tc>
          <w:tcPr>
            <w:tcW w:w="567" w:type="dxa"/>
            <w:vAlign w:val="bottom"/>
          </w:tcPr>
          <w:p w:rsidR="00DA5D31" w:rsidRPr="00C51A1F" w:rsidRDefault="00DA5D31" w:rsidP="00183983">
            <w:pPr>
              <w:spacing w:after="0" w:line="240" w:lineRule="auto"/>
              <w:jc w:val="center"/>
              <w:rPr>
                <w:color w:val="000000"/>
                <w:sz w:val="24"/>
                <w:szCs w:val="24"/>
                <w:lang w:eastAsia="ru-RU"/>
              </w:rPr>
            </w:pPr>
            <w:r w:rsidRPr="00C51A1F">
              <w:rPr>
                <w:color w:val="000000"/>
                <w:sz w:val="24"/>
                <w:szCs w:val="24"/>
                <w:lang w:eastAsia="ru-RU"/>
              </w:rPr>
              <w:t>1</w:t>
            </w:r>
            <w:r w:rsidR="00183983" w:rsidRPr="00C51A1F">
              <w:rPr>
                <w:color w:val="000000"/>
                <w:sz w:val="24"/>
                <w:szCs w:val="24"/>
                <w:lang w:eastAsia="ru-RU"/>
              </w:rPr>
              <w:t>3</w:t>
            </w:r>
          </w:p>
        </w:tc>
      </w:tr>
      <w:tr w:rsidR="00DA5D31" w:rsidRPr="00523843" w:rsidTr="00871FA0">
        <w:tc>
          <w:tcPr>
            <w:tcW w:w="8931" w:type="dxa"/>
          </w:tcPr>
          <w:p w:rsidR="00DA5D31" w:rsidRPr="00523843" w:rsidRDefault="00DA5D31" w:rsidP="00626070">
            <w:pPr>
              <w:spacing w:after="0" w:line="240" w:lineRule="auto"/>
              <w:rPr>
                <w:color w:val="000000"/>
                <w:sz w:val="24"/>
                <w:szCs w:val="24"/>
                <w:lang w:eastAsia="ru-RU"/>
              </w:rPr>
            </w:pPr>
            <w:r w:rsidRPr="00523843">
              <w:rPr>
                <w:color w:val="000000"/>
                <w:sz w:val="24"/>
                <w:szCs w:val="24"/>
                <w:lang w:eastAsia="ru-RU"/>
              </w:rPr>
              <w:t>6.1 Основная литература……………………………………………………..</w:t>
            </w:r>
          </w:p>
        </w:tc>
        <w:tc>
          <w:tcPr>
            <w:tcW w:w="567" w:type="dxa"/>
            <w:vAlign w:val="bottom"/>
          </w:tcPr>
          <w:p w:rsidR="00DA5D31" w:rsidRPr="00C51A1F" w:rsidRDefault="00DA5D31" w:rsidP="00183983">
            <w:pPr>
              <w:spacing w:after="0" w:line="240" w:lineRule="auto"/>
              <w:jc w:val="center"/>
              <w:rPr>
                <w:color w:val="000000"/>
                <w:sz w:val="24"/>
                <w:szCs w:val="24"/>
                <w:lang w:eastAsia="ru-RU"/>
              </w:rPr>
            </w:pPr>
            <w:r w:rsidRPr="00C51A1F">
              <w:rPr>
                <w:color w:val="000000"/>
                <w:sz w:val="24"/>
                <w:szCs w:val="24"/>
                <w:lang w:eastAsia="ru-RU"/>
              </w:rPr>
              <w:t>1</w:t>
            </w:r>
            <w:r w:rsidR="00183983" w:rsidRPr="00C51A1F">
              <w:rPr>
                <w:color w:val="000000"/>
                <w:sz w:val="24"/>
                <w:szCs w:val="24"/>
                <w:lang w:eastAsia="ru-RU"/>
              </w:rPr>
              <w:t>3</w:t>
            </w:r>
          </w:p>
        </w:tc>
      </w:tr>
      <w:tr w:rsidR="00DA5D31" w:rsidRPr="00523843" w:rsidTr="00871FA0">
        <w:tc>
          <w:tcPr>
            <w:tcW w:w="8931" w:type="dxa"/>
          </w:tcPr>
          <w:p w:rsidR="00DA5D31" w:rsidRPr="00523843" w:rsidRDefault="00DA5D31" w:rsidP="00626070">
            <w:pPr>
              <w:spacing w:after="0" w:line="240" w:lineRule="auto"/>
              <w:rPr>
                <w:color w:val="000000"/>
                <w:sz w:val="24"/>
                <w:szCs w:val="24"/>
                <w:lang w:eastAsia="ru-RU"/>
              </w:rPr>
            </w:pPr>
            <w:r w:rsidRPr="00523843">
              <w:rPr>
                <w:color w:val="000000"/>
                <w:sz w:val="24"/>
                <w:szCs w:val="24"/>
                <w:lang w:eastAsia="ru-RU"/>
              </w:rPr>
              <w:t>6.2 Дополнительная литература……………………………………………..</w:t>
            </w:r>
          </w:p>
        </w:tc>
        <w:tc>
          <w:tcPr>
            <w:tcW w:w="567" w:type="dxa"/>
            <w:vAlign w:val="bottom"/>
          </w:tcPr>
          <w:p w:rsidR="00DA5D31" w:rsidRPr="00C51A1F" w:rsidRDefault="00DA5D31" w:rsidP="00183983">
            <w:pPr>
              <w:spacing w:after="0" w:line="240" w:lineRule="auto"/>
              <w:jc w:val="center"/>
              <w:rPr>
                <w:color w:val="000000"/>
                <w:sz w:val="24"/>
                <w:szCs w:val="24"/>
                <w:lang w:eastAsia="ru-RU"/>
              </w:rPr>
            </w:pPr>
            <w:r w:rsidRPr="00C51A1F">
              <w:rPr>
                <w:color w:val="000000"/>
                <w:sz w:val="24"/>
                <w:szCs w:val="24"/>
                <w:lang w:eastAsia="ru-RU"/>
              </w:rPr>
              <w:t>1</w:t>
            </w:r>
            <w:r w:rsidR="00183983" w:rsidRPr="00C51A1F">
              <w:rPr>
                <w:color w:val="000000"/>
                <w:sz w:val="24"/>
                <w:szCs w:val="24"/>
                <w:lang w:eastAsia="ru-RU"/>
              </w:rPr>
              <w:t>3</w:t>
            </w:r>
          </w:p>
        </w:tc>
      </w:tr>
    </w:tbl>
    <w:p w:rsidR="00DA5D31" w:rsidRPr="00523843" w:rsidRDefault="00DA5D31" w:rsidP="00341C2F">
      <w:pPr>
        <w:jc w:val="both"/>
        <w:rPr>
          <w:sz w:val="24"/>
          <w:szCs w:val="24"/>
        </w:rPr>
      </w:pPr>
    </w:p>
    <w:p w:rsidR="00DA5D31" w:rsidRPr="00523843" w:rsidRDefault="00DA5D31" w:rsidP="00341C2F">
      <w:pPr>
        <w:jc w:val="both"/>
        <w:rPr>
          <w:sz w:val="24"/>
          <w:szCs w:val="24"/>
        </w:rPr>
      </w:pPr>
    </w:p>
    <w:p w:rsidR="00DA5D31" w:rsidRPr="00523843" w:rsidRDefault="00DA5D31" w:rsidP="00341C2F">
      <w:pPr>
        <w:jc w:val="both"/>
        <w:rPr>
          <w:sz w:val="24"/>
          <w:szCs w:val="24"/>
        </w:rPr>
      </w:pPr>
    </w:p>
    <w:p w:rsidR="00DA5D31" w:rsidRPr="00523843" w:rsidRDefault="00DA5D31" w:rsidP="00341C2F">
      <w:pPr>
        <w:jc w:val="both"/>
        <w:rPr>
          <w:sz w:val="24"/>
          <w:szCs w:val="24"/>
        </w:rPr>
      </w:pPr>
    </w:p>
    <w:p w:rsidR="00DA5D31" w:rsidRPr="00523843" w:rsidRDefault="00DA5D31" w:rsidP="00341C2F">
      <w:pPr>
        <w:jc w:val="both"/>
        <w:rPr>
          <w:sz w:val="24"/>
          <w:szCs w:val="24"/>
        </w:rPr>
      </w:pPr>
    </w:p>
    <w:p w:rsidR="00DA5D31" w:rsidRPr="00523843" w:rsidRDefault="00DA5D31" w:rsidP="00341C2F">
      <w:pPr>
        <w:jc w:val="both"/>
        <w:rPr>
          <w:sz w:val="24"/>
          <w:szCs w:val="24"/>
        </w:rPr>
      </w:pPr>
    </w:p>
    <w:p w:rsidR="00DA5D31" w:rsidRPr="00523843" w:rsidRDefault="00DA5D31" w:rsidP="00341C2F">
      <w:pPr>
        <w:jc w:val="both"/>
        <w:rPr>
          <w:sz w:val="24"/>
          <w:szCs w:val="24"/>
        </w:rPr>
      </w:pPr>
    </w:p>
    <w:p w:rsidR="00DA5D31" w:rsidRPr="00523843" w:rsidRDefault="00DA5D31" w:rsidP="00341C2F">
      <w:pPr>
        <w:jc w:val="both"/>
        <w:rPr>
          <w:sz w:val="24"/>
          <w:szCs w:val="24"/>
        </w:rPr>
      </w:pPr>
    </w:p>
    <w:p w:rsidR="00DA5D31" w:rsidRPr="00523843" w:rsidRDefault="00DA5D31" w:rsidP="00341C2F">
      <w:pPr>
        <w:jc w:val="both"/>
        <w:rPr>
          <w:sz w:val="24"/>
          <w:szCs w:val="24"/>
        </w:rPr>
      </w:pPr>
    </w:p>
    <w:p w:rsidR="00DA5D31" w:rsidRPr="00523843" w:rsidRDefault="00DA5D31" w:rsidP="00341C2F">
      <w:pPr>
        <w:jc w:val="both"/>
        <w:rPr>
          <w:sz w:val="24"/>
          <w:szCs w:val="24"/>
        </w:rPr>
      </w:pPr>
    </w:p>
    <w:p w:rsidR="00DA5D31" w:rsidRPr="00523843" w:rsidRDefault="00DA5D31" w:rsidP="00341C2F">
      <w:pPr>
        <w:jc w:val="both"/>
        <w:rPr>
          <w:sz w:val="24"/>
          <w:szCs w:val="24"/>
        </w:rPr>
      </w:pPr>
    </w:p>
    <w:p w:rsidR="00DA5D31" w:rsidRPr="00523843" w:rsidRDefault="00DA5D31" w:rsidP="00341C2F">
      <w:pPr>
        <w:jc w:val="both"/>
        <w:rPr>
          <w:sz w:val="24"/>
          <w:szCs w:val="24"/>
        </w:rPr>
      </w:pPr>
    </w:p>
    <w:p w:rsidR="00DA5D31" w:rsidRPr="00523843" w:rsidRDefault="00DA5D31" w:rsidP="00341C2F">
      <w:pPr>
        <w:jc w:val="both"/>
        <w:rPr>
          <w:sz w:val="24"/>
          <w:szCs w:val="24"/>
        </w:rPr>
      </w:pPr>
    </w:p>
    <w:p w:rsidR="00DA5D31" w:rsidRPr="00523843" w:rsidRDefault="00DA5D31" w:rsidP="00341C2F">
      <w:pPr>
        <w:jc w:val="both"/>
        <w:rPr>
          <w:sz w:val="24"/>
          <w:szCs w:val="24"/>
        </w:rPr>
      </w:pPr>
    </w:p>
    <w:p w:rsidR="00DE43C7" w:rsidRDefault="00DE43C7" w:rsidP="00341C2F">
      <w:pPr>
        <w:jc w:val="both"/>
        <w:rPr>
          <w:sz w:val="24"/>
          <w:szCs w:val="24"/>
        </w:rPr>
      </w:pPr>
    </w:p>
    <w:p w:rsidR="00523843" w:rsidRDefault="00523843" w:rsidP="00341C2F">
      <w:pPr>
        <w:jc w:val="both"/>
        <w:rPr>
          <w:sz w:val="24"/>
          <w:szCs w:val="24"/>
        </w:rPr>
      </w:pPr>
    </w:p>
    <w:p w:rsidR="00523843" w:rsidRDefault="00523843" w:rsidP="00341C2F">
      <w:pPr>
        <w:jc w:val="both"/>
        <w:rPr>
          <w:sz w:val="24"/>
          <w:szCs w:val="24"/>
        </w:rPr>
      </w:pPr>
    </w:p>
    <w:p w:rsidR="00523843" w:rsidRPr="00523843" w:rsidRDefault="00523843" w:rsidP="00341C2F">
      <w:pPr>
        <w:jc w:val="both"/>
        <w:rPr>
          <w:sz w:val="24"/>
          <w:szCs w:val="24"/>
        </w:rPr>
      </w:pPr>
    </w:p>
    <w:p w:rsidR="00DA5D31" w:rsidRPr="00523843" w:rsidRDefault="00DA5D31" w:rsidP="007B0A9D">
      <w:pPr>
        <w:autoSpaceDE w:val="0"/>
        <w:autoSpaceDN w:val="0"/>
        <w:adjustRightInd w:val="0"/>
        <w:spacing w:after="0" w:line="240" w:lineRule="auto"/>
        <w:ind w:firstLine="709"/>
        <w:rPr>
          <w:b/>
          <w:bCs/>
          <w:sz w:val="24"/>
          <w:szCs w:val="24"/>
        </w:rPr>
      </w:pPr>
      <w:r w:rsidRPr="00523843">
        <w:rPr>
          <w:b/>
          <w:bCs/>
          <w:sz w:val="24"/>
          <w:szCs w:val="24"/>
        </w:rPr>
        <w:lastRenderedPageBreak/>
        <w:t>1 Методические рекомендации по изучению дисциплины</w:t>
      </w:r>
    </w:p>
    <w:p w:rsidR="00DA5D31" w:rsidRPr="00523843" w:rsidRDefault="00DA5D31" w:rsidP="007B0A9D">
      <w:pPr>
        <w:autoSpaceDE w:val="0"/>
        <w:autoSpaceDN w:val="0"/>
        <w:adjustRightInd w:val="0"/>
        <w:spacing w:after="0" w:line="240" w:lineRule="auto"/>
        <w:ind w:firstLine="709"/>
        <w:rPr>
          <w:sz w:val="24"/>
          <w:szCs w:val="24"/>
        </w:rPr>
      </w:pPr>
    </w:p>
    <w:p w:rsidR="00DA5D31" w:rsidRPr="00523843" w:rsidRDefault="00DE43C7" w:rsidP="00341C2F">
      <w:pPr>
        <w:autoSpaceDE w:val="0"/>
        <w:autoSpaceDN w:val="0"/>
        <w:adjustRightInd w:val="0"/>
        <w:spacing w:after="0" w:line="240" w:lineRule="auto"/>
        <w:ind w:firstLine="709"/>
        <w:jc w:val="both"/>
        <w:rPr>
          <w:sz w:val="24"/>
          <w:szCs w:val="24"/>
        </w:rPr>
      </w:pPr>
      <w:r w:rsidRPr="00523843">
        <w:rPr>
          <w:sz w:val="24"/>
          <w:szCs w:val="24"/>
        </w:rPr>
        <w:t xml:space="preserve">Обучающимся </w:t>
      </w:r>
      <w:r w:rsidR="00DA5D31" w:rsidRPr="00523843">
        <w:rPr>
          <w:sz w:val="24"/>
          <w:szCs w:val="24"/>
        </w:rPr>
        <w:t xml:space="preserve"> необходимо ознакомиться: </w:t>
      </w:r>
    </w:p>
    <w:p w:rsidR="00DA5D31" w:rsidRPr="00523843" w:rsidRDefault="00DA5D31" w:rsidP="00F37B80">
      <w:pPr>
        <w:autoSpaceDE w:val="0"/>
        <w:autoSpaceDN w:val="0"/>
        <w:adjustRightInd w:val="0"/>
        <w:spacing w:after="0" w:line="240" w:lineRule="auto"/>
        <w:ind w:firstLine="709"/>
        <w:jc w:val="both"/>
        <w:rPr>
          <w:sz w:val="24"/>
          <w:szCs w:val="24"/>
        </w:rPr>
      </w:pPr>
      <w:r w:rsidRPr="00523843">
        <w:rPr>
          <w:sz w:val="24"/>
          <w:szCs w:val="24"/>
        </w:rPr>
        <w:t>– с содержанием рабочей программы (РП) дисциплины «Метрологи</w:t>
      </w:r>
      <w:r w:rsidR="003E7F49" w:rsidRPr="00523843">
        <w:rPr>
          <w:sz w:val="24"/>
          <w:szCs w:val="24"/>
        </w:rPr>
        <w:t>я</w:t>
      </w:r>
      <w:r w:rsidRPr="00523843">
        <w:rPr>
          <w:sz w:val="24"/>
          <w:szCs w:val="24"/>
        </w:rPr>
        <w:t>», с целями и задачами дисциплины, ее связями с другими дисциплинами образовательной программы</w:t>
      </w:r>
      <w:r w:rsidR="00F37B80" w:rsidRPr="00523843">
        <w:rPr>
          <w:sz w:val="24"/>
          <w:szCs w:val="24"/>
        </w:rPr>
        <w:t xml:space="preserve"> направления подготовки 27.03.0</w:t>
      </w:r>
      <w:r w:rsidR="00980B2B">
        <w:rPr>
          <w:sz w:val="24"/>
          <w:szCs w:val="24"/>
        </w:rPr>
        <w:t>2</w:t>
      </w:r>
      <w:r w:rsidR="00F37B80" w:rsidRPr="00523843">
        <w:rPr>
          <w:sz w:val="24"/>
          <w:szCs w:val="24"/>
        </w:rPr>
        <w:t xml:space="preserve"> </w:t>
      </w:r>
      <w:r w:rsidR="00980B2B">
        <w:rPr>
          <w:sz w:val="24"/>
          <w:szCs w:val="24"/>
        </w:rPr>
        <w:t>Управление качеством</w:t>
      </w:r>
      <w:r w:rsidRPr="00523843">
        <w:rPr>
          <w:sz w:val="24"/>
          <w:szCs w:val="24"/>
        </w:rPr>
        <w:t xml:space="preserve">, методическими разработками по данной дисциплине, </w:t>
      </w:r>
      <w:r w:rsidR="009D1AE6" w:rsidRPr="00523843">
        <w:rPr>
          <w:sz w:val="24"/>
          <w:szCs w:val="24"/>
        </w:rPr>
        <w:t xml:space="preserve">размещенными </w:t>
      </w:r>
      <w:r w:rsidRPr="00523843">
        <w:rPr>
          <w:sz w:val="24"/>
          <w:szCs w:val="24"/>
        </w:rPr>
        <w:t xml:space="preserve">на образовательном портале и сайте кафедры, с графиком консультаций преподавателей кафедры. </w:t>
      </w:r>
    </w:p>
    <w:p w:rsidR="00DA5D31" w:rsidRPr="00523843" w:rsidRDefault="00DA5D31" w:rsidP="00341C2F">
      <w:pPr>
        <w:autoSpaceDE w:val="0"/>
        <w:autoSpaceDN w:val="0"/>
        <w:adjustRightInd w:val="0"/>
        <w:spacing w:after="0" w:line="240" w:lineRule="auto"/>
        <w:ind w:firstLine="709"/>
        <w:jc w:val="both"/>
        <w:rPr>
          <w:sz w:val="24"/>
          <w:szCs w:val="24"/>
        </w:rPr>
      </w:pPr>
    </w:p>
    <w:p w:rsidR="00DA5D31" w:rsidRPr="00523843" w:rsidRDefault="00DA5D31" w:rsidP="00341C2F">
      <w:pPr>
        <w:autoSpaceDE w:val="0"/>
        <w:autoSpaceDN w:val="0"/>
        <w:adjustRightInd w:val="0"/>
        <w:spacing w:after="0" w:line="240" w:lineRule="auto"/>
        <w:ind w:firstLine="709"/>
        <w:jc w:val="both"/>
        <w:rPr>
          <w:sz w:val="24"/>
          <w:szCs w:val="24"/>
        </w:rPr>
      </w:pPr>
    </w:p>
    <w:p w:rsidR="00DA5D31" w:rsidRPr="00523843" w:rsidRDefault="00DA5D31" w:rsidP="00341C2F">
      <w:pPr>
        <w:autoSpaceDE w:val="0"/>
        <w:autoSpaceDN w:val="0"/>
        <w:adjustRightInd w:val="0"/>
        <w:spacing w:after="0" w:line="240" w:lineRule="auto"/>
        <w:ind w:firstLine="709"/>
        <w:jc w:val="both"/>
        <w:rPr>
          <w:b/>
          <w:bCs/>
          <w:sz w:val="24"/>
          <w:szCs w:val="24"/>
        </w:rPr>
      </w:pPr>
      <w:r w:rsidRPr="00523843">
        <w:rPr>
          <w:b/>
          <w:bCs/>
          <w:sz w:val="24"/>
          <w:szCs w:val="24"/>
        </w:rPr>
        <w:t>2 Методические указания по лекционным занятиям</w:t>
      </w:r>
    </w:p>
    <w:p w:rsidR="00DA5D31" w:rsidRPr="00523843" w:rsidRDefault="00DA5D31" w:rsidP="00341C2F">
      <w:pPr>
        <w:autoSpaceDE w:val="0"/>
        <w:autoSpaceDN w:val="0"/>
        <w:adjustRightInd w:val="0"/>
        <w:spacing w:after="0" w:line="240" w:lineRule="auto"/>
        <w:ind w:firstLine="709"/>
        <w:jc w:val="both"/>
        <w:rPr>
          <w:bCs/>
          <w:sz w:val="24"/>
          <w:szCs w:val="24"/>
        </w:rPr>
      </w:pPr>
    </w:p>
    <w:p w:rsidR="00DA5D31" w:rsidRPr="00523843" w:rsidRDefault="00DA5D31" w:rsidP="00B96D3D">
      <w:pPr>
        <w:autoSpaceDE w:val="0"/>
        <w:autoSpaceDN w:val="0"/>
        <w:adjustRightInd w:val="0"/>
        <w:spacing w:after="0" w:line="240" w:lineRule="auto"/>
        <w:ind w:firstLine="709"/>
        <w:jc w:val="both"/>
        <w:rPr>
          <w:sz w:val="24"/>
          <w:szCs w:val="24"/>
        </w:rPr>
      </w:pPr>
      <w:r w:rsidRPr="00523843">
        <w:rPr>
          <w:sz w:val="24"/>
          <w:szCs w:val="24"/>
        </w:rPr>
        <w:t xml:space="preserve">Основными видами аудиторной работы </w:t>
      </w:r>
      <w:r w:rsidR="000825C5" w:rsidRPr="00523843">
        <w:rPr>
          <w:sz w:val="24"/>
          <w:szCs w:val="24"/>
        </w:rPr>
        <w:t xml:space="preserve">обучающихся </w:t>
      </w:r>
      <w:r w:rsidRPr="00523843">
        <w:rPr>
          <w:sz w:val="24"/>
          <w:szCs w:val="24"/>
        </w:rPr>
        <w:t xml:space="preserve"> по дисциплине </w:t>
      </w:r>
      <w:r w:rsidRPr="00523843">
        <w:rPr>
          <w:i/>
          <w:sz w:val="24"/>
          <w:szCs w:val="24"/>
        </w:rPr>
        <w:t>«Метрологи</w:t>
      </w:r>
      <w:r w:rsidR="003E7F49" w:rsidRPr="00523843">
        <w:rPr>
          <w:i/>
          <w:sz w:val="24"/>
          <w:szCs w:val="24"/>
        </w:rPr>
        <w:t>я</w:t>
      </w:r>
      <w:r w:rsidRPr="00523843">
        <w:rPr>
          <w:i/>
          <w:sz w:val="24"/>
          <w:szCs w:val="24"/>
        </w:rPr>
        <w:t>»</w:t>
      </w:r>
      <w:r w:rsidRPr="00523843">
        <w:rPr>
          <w:sz w:val="24"/>
          <w:szCs w:val="24"/>
        </w:rPr>
        <w:t xml:space="preserve"> являются лекции и практические занятия. В ходе лекций преподаватель </w:t>
      </w:r>
      <w:proofErr w:type="gramStart"/>
      <w:r w:rsidRPr="00523843">
        <w:rPr>
          <w:sz w:val="24"/>
          <w:szCs w:val="24"/>
        </w:rPr>
        <w:t>излагает и разъясняет</w:t>
      </w:r>
      <w:proofErr w:type="gramEnd"/>
      <w:r w:rsidRPr="00523843">
        <w:rPr>
          <w:sz w:val="24"/>
          <w:szCs w:val="24"/>
        </w:rPr>
        <w:t xml:space="preserve"> основные, наиболее сложные </w:t>
      </w:r>
      <w:r w:rsidR="00F37B80" w:rsidRPr="00523843">
        <w:rPr>
          <w:sz w:val="24"/>
          <w:szCs w:val="24"/>
        </w:rPr>
        <w:t xml:space="preserve">термины и их определения, приведенные в  </w:t>
      </w:r>
      <w:r w:rsidRPr="00523843">
        <w:rPr>
          <w:sz w:val="24"/>
          <w:szCs w:val="24"/>
        </w:rPr>
        <w:t xml:space="preserve"> тем</w:t>
      </w:r>
      <w:r w:rsidR="00F37B80" w:rsidRPr="00523843">
        <w:rPr>
          <w:sz w:val="24"/>
          <w:szCs w:val="24"/>
        </w:rPr>
        <w:t>е</w:t>
      </w:r>
      <w:r w:rsidRPr="00523843">
        <w:rPr>
          <w:sz w:val="24"/>
          <w:szCs w:val="24"/>
        </w:rPr>
        <w:t xml:space="preserve">, а также связанные с ней теоретические и практические проблемы, дает рекомендации </w:t>
      </w:r>
      <w:r w:rsidR="00F37B80" w:rsidRPr="00523843">
        <w:rPr>
          <w:sz w:val="24"/>
          <w:szCs w:val="24"/>
        </w:rPr>
        <w:t xml:space="preserve">по усвоению материала </w:t>
      </w:r>
      <w:r w:rsidRPr="00523843">
        <w:rPr>
          <w:sz w:val="24"/>
          <w:szCs w:val="24"/>
        </w:rPr>
        <w:t>и указания на самостоятельную работу.</w:t>
      </w:r>
    </w:p>
    <w:p w:rsidR="00DA5D31" w:rsidRPr="00523843" w:rsidRDefault="00DA5D31" w:rsidP="00F86E44">
      <w:pPr>
        <w:autoSpaceDE w:val="0"/>
        <w:autoSpaceDN w:val="0"/>
        <w:adjustRightInd w:val="0"/>
        <w:spacing w:after="0" w:line="240" w:lineRule="auto"/>
        <w:ind w:firstLine="709"/>
        <w:jc w:val="both"/>
        <w:rPr>
          <w:sz w:val="24"/>
          <w:szCs w:val="24"/>
        </w:rPr>
      </w:pPr>
      <w:r w:rsidRPr="00523843">
        <w:rPr>
          <w:sz w:val="24"/>
          <w:szCs w:val="24"/>
        </w:rPr>
        <w:t xml:space="preserve">Преподаватель на вводной лекции определяет структуру курса, поясняет цели и задачи изучения дисциплины, формулирует основные вопросы и требования к результатам освоения. При проведении лекций, как правило, </w:t>
      </w:r>
      <w:proofErr w:type="gramStart"/>
      <w:r w:rsidRPr="00523843">
        <w:rPr>
          <w:sz w:val="24"/>
          <w:szCs w:val="24"/>
        </w:rPr>
        <w:t xml:space="preserve">выделяются основные понятия и </w:t>
      </w:r>
      <w:r w:rsidR="00F37B80" w:rsidRPr="00523843">
        <w:rPr>
          <w:sz w:val="24"/>
          <w:szCs w:val="24"/>
        </w:rPr>
        <w:t>приводятся</w:t>
      </w:r>
      <w:proofErr w:type="gramEnd"/>
      <w:r w:rsidR="00F37B80" w:rsidRPr="00523843">
        <w:rPr>
          <w:sz w:val="24"/>
          <w:szCs w:val="24"/>
        </w:rPr>
        <w:t xml:space="preserve"> их </w:t>
      </w:r>
      <w:r w:rsidRPr="00523843">
        <w:rPr>
          <w:sz w:val="24"/>
          <w:szCs w:val="24"/>
        </w:rPr>
        <w:t>определения с использованием мультимедиа-презентаций. При описании закономерностей следует обращать особое внимание на сравнительный анализ конкретных примеров.</w:t>
      </w:r>
    </w:p>
    <w:p w:rsidR="00DA5D31" w:rsidRPr="00523843" w:rsidRDefault="00DA5D31" w:rsidP="00F86E44">
      <w:pPr>
        <w:autoSpaceDE w:val="0"/>
        <w:autoSpaceDN w:val="0"/>
        <w:adjustRightInd w:val="0"/>
        <w:spacing w:after="0" w:line="240" w:lineRule="auto"/>
        <w:ind w:firstLine="709"/>
        <w:jc w:val="both"/>
        <w:rPr>
          <w:sz w:val="24"/>
          <w:szCs w:val="24"/>
        </w:rPr>
      </w:pPr>
      <w:r w:rsidRPr="00523843">
        <w:rPr>
          <w:sz w:val="24"/>
          <w:szCs w:val="24"/>
        </w:rPr>
        <w:t xml:space="preserve">В подборе материала к занятиям обучающимся следует руководствоваться </w:t>
      </w:r>
      <w:r w:rsidR="008B75B3" w:rsidRPr="00523843">
        <w:rPr>
          <w:sz w:val="24"/>
          <w:szCs w:val="24"/>
        </w:rPr>
        <w:t xml:space="preserve">содержанием </w:t>
      </w:r>
      <w:r w:rsidRPr="00523843">
        <w:rPr>
          <w:sz w:val="24"/>
          <w:szCs w:val="24"/>
        </w:rPr>
        <w:t>РП дисциплины, обращая внимание на указанные компетенции. На первом занятии преподаватель обязан довести до обучающихся требования к текущей и промежуточной аттестации, поряд</w:t>
      </w:r>
      <w:r w:rsidR="008B75B3" w:rsidRPr="00523843">
        <w:rPr>
          <w:sz w:val="24"/>
          <w:szCs w:val="24"/>
        </w:rPr>
        <w:t>ку</w:t>
      </w:r>
      <w:r w:rsidRPr="00523843">
        <w:rPr>
          <w:sz w:val="24"/>
          <w:szCs w:val="24"/>
        </w:rPr>
        <w:t xml:space="preserve"> работы в аудитории и нацелить их на проведение самостоятельной работы с учетом количества часов, отведенных на нее учебным планом.</w:t>
      </w:r>
    </w:p>
    <w:p w:rsidR="00DA5D31" w:rsidRPr="00523843" w:rsidRDefault="00DA5D31" w:rsidP="00F86E44">
      <w:pPr>
        <w:autoSpaceDE w:val="0"/>
        <w:autoSpaceDN w:val="0"/>
        <w:adjustRightInd w:val="0"/>
        <w:spacing w:after="0" w:line="240" w:lineRule="auto"/>
        <w:ind w:firstLine="709"/>
        <w:jc w:val="both"/>
        <w:rPr>
          <w:sz w:val="24"/>
          <w:szCs w:val="24"/>
        </w:rPr>
      </w:pPr>
      <w:r w:rsidRPr="00523843">
        <w:rPr>
          <w:sz w:val="24"/>
          <w:szCs w:val="24"/>
        </w:rPr>
        <w:t xml:space="preserve">Рекомендуя литературу для самостоятельного изучения, преподаватель </w:t>
      </w:r>
      <w:r w:rsidR="008B75B3" w:rsidRPr="00523843">
        <w:rPr>
          <w:sz w:val="24"/>
          <w:szCs w:val="24"/>
        </w:rPr>
        <w:t>должен указать</w:t>
      </w:r>
      <w:r w:rsidRPr="00523843">
        <w:rPr>
          <w:sz w:val="24"/>
          <w:szCs w:val="24"/>
        </w:rPr>
        <w:t>, каким образом максимально использовать возможности, предлагаемые библиотекой ОГУ, в том числе ее электронными ресурсами, а также сделает акцент на привлечение ресурсов сети Интернет для изучения практического опыта российских и зарубежных компаний.</w:t>
      </w:r>
    </w:p>
    <w:p w:rsidR="00DA5D31" w:rsidRPr="00523843" w:rsidRDefault="00DA5D31" w:rsidP="00F86E44">
      <w:pPr>
        <w:autoSpaceDE w:val="0"/>
        <w:autoSpaceDN w:val="0"/>
        <w:adjustRightInd w:val="0"/>
        <w:spacing w:after="0" w:line="240" w:lineRule="auto"/>
        <w:ind w:firstLine="709"/>
        <w:jc w:val="both"/>
        <w:rPr>
          <w:sz w:val="24"/>
          <w:szCs w:val="24"/>
        </w:rPr>
      </w:pPr>
      <w:r w:rsidRPr="00523843">
        <w:rPr>
          <w:sz w:val="24"/>
          <w:szCs w:val="24"/>
        </w:rPr>
        <w:t>Выбор методов и форм обучения может определяться:</w:t>
      </w:r>
    </w:p>
    <w:p w:rsidR="00DA5D31" w:rsidRPr="00523843" w:rsidRDefault="00DA5D31" w:rsidP="00F86E44">
      <w:pPr>
        <w:autoSpaceDE w:val="0"/>
        <w:autoSpaceDN w:val="0"/>
        <w:adjustRightInd w:val="0"/>
        <w:spacing w:after="0" w:line="240" w:lineRule="auto"/>
        <w:ind w:firstLine="709"/>
        <w:jc w:val="both"/>
        <w:rPr>
          <w:sz w:val="24"/>
          <w:szCs w:val="24"/>
        </w:rPr>
      </w:pPr>
      <w:r w:rsidRPr="00523843">
        <w:rPr>
          <w:sz w:val="24"/>
          <w:szCs w:val="24"/>
        </w:rPr>
        <w:t xml:space="preserve">– общими целями образования, воспитания, развития и психологической подготовки </w:t>
      </w:r>
      <w:proofErr w:type="gramStart"/>
      <w:r w:rsidRPr="00523843">
        <w:rPr>
          <w:sz w:val="24"/>
          <w:szCs w:val="24"/>
        </w:rPr>
        <w:t>обучающихся</w:t>
      </w:r>
      <w:proofErr w:type="gramEnd"/>
      <w:r w:rsidRPr="00523843">
        <w:rPr>
          <w:sz w:val="24"/>
          <w:szCs w:val="24"/>
        </w:rPr>
        <w:t>;</w:t>
      </w:r>
    </w:p>
    <w:p w:rsidR="00DA5D31" w:rsidRPr="00523843" w:rsidRDefault="00DA5D31" w:rsidP="00F86E44">
      <w:pPr>
        <w:autoSpaceDE w:val="0"/>
        <w:autoSpaceDN w:val="0"/>
        <w:adjustRightInd w:val="0"/>
        <w:spacing w:after="0" w:line="240" w:lineRule="auto"/>
        <w:ind w:firstLine="709"/>
        <w:jc w:val="both"/>
        <w:rPr>
          <w:sz w:val="24"/>
          <w:szCs w:val="24"/>
        </w:rPr>
      </w:pPr>
      <w:r w:rsidRPr="00523843">
        <w:rPr>
          <w:sz w:val="24"/>
          <w:szCs w:val="24"/>
        </w:rPr>
        <w:t>– особенностями методики преподавания конкретной учебной дисциплины и спецификой ее требований к отбору дидактических методов;</w:t>
      </w:r>
    </w:p>
    <w:p w:rsidR="00DA5D31" w:rsidRPr="00523843" w:rsidRDefault="00DA5D31" w:rsidP="00F86E44">
      <w:pPr>
        <w:autoSpaceDE w:val="0"/>
        <w:autoSpaceDN w:val="0"/>
        <w:adjustRightInd w:val="0"/>
        <w:spacing w:after="0" w:line="240" w:lineRule="auto"/>
        <w:ind w:firstLine="709"/>
        <w:jc w:val="both"/>
        <w:rPr>
          <w:sz w:val="24"/>
          <w:szCs w:val="24"/>
        </w:rPr>
      </w:pPr>
      <w:r w:rsidRPr="00523843">
        <w:rPr>
          <w:sz w:val="24"/>
          <w:szCs w:val="24"/>
        </w:rPr>
        <w:t>– целями, задачами и содержанием материала конкретного занятия;</w:t>
      </w:r>
    </w:p>
    <w:p w:rsidR="00DA5D31" w:rsidRPr="00523843" w:rsidRDefault="00DA5D31" w:rsidP="00F86E44">
      <w:pPr>
        <w:autoSpaceDE w:val="0"/>
        <w:autoSpaceDN w:val="0"/>
        <w:adjustRightInd w:val="0"/>
        <w:spacing w:after="0" w:line="240" w:lineRule="auto"/>
        <w:ind w:firstLine="709"/>
        <w:jc w:val="both"/>
        <w:rPr>
          <w:sz w:val="24"/>
          <w:szCs w:val="24"/>
        </w:rPr>
      </w:pPr>
      <w:r w:rsidRPr="00523843">
        <w:rPr>
          <w:sz w:val="24"/>
          <w:szCs w:val="24"/>
        </w:rPr>
        <w:t>– временем, отведенным на изучение того или иного материала;</w:t>
      </w:r>
    </w:p>
    <w:p w:rsidR="00DA5D31" w:rsidRPr="00523843" w:rsidRDefault="00DA5D31" w:rsidP="00F86E44">
      <w:pPr>
        <w:autoSpaceDE w:val="0"/>
        <w:autoSpaceDN w:val="0"/>
        <w:adjustRightInd w:val="0"/>
        <w:spacing w:after="0" w:line="240" w:lineRule="auto"/>
        <w:ind w:firstLine="709"/>
        <w:jc w:val="both"/>
        <w:rPr>
          <w:sz w:val="24"/>
          <w:szCs w:val="24"/>
        </w:rPr>
      </w:pPr>
      <w:r w:rsidRPr="00523843">
        <w:rPr>
          <w:sz w:val="24"/>
          <w:szCs w:val="24"/>
        </w:rPr>
        <w:t xml:space="preserve">– уровнем подготовленности </w:t>
      </w:r>
      <w:proofErr w:type="gramStart"/>
      <w:r w:rsidRPr="00523843">
        <w:rPr>
          <w:sz w:val="24"/>
          <w:szCs w:val="24"/>
        </w:rPr>
        <w:t>обучающихся</w:t>
      </w:r>
      <w:proofErr w:type="gramEnd"/>
      <w:r w:rsidRPr="00523843">
        <w:rPr>
          <w:sz w:val="24"/>
          <w:szCs w:val="24"/>
        </w:rPr>
        <w:t>;</w:t>
      </w:r>
    </w:p>
    <w:p w:rsidR="00DA5D31" w:rsidRPr="00523843" w:rsidRDefault="00DA5D31" w:rsidP="00F86E44">
      <w:pPr>
        <w:autoSpaceDE w:val="0"/>
        <w:autoSpaceDN w:val="0"/>
        <w:adjustRightInd w:val="0"/>
        <w:spacing w:after="0" w:line="240" w:lineRule="auto"/>
        <w:ind w:firstLine="709"/>
        <w:jc w:val="both"/>
        <w:rPr>
          <w:sz w:val="24"/>
          <w:szCs w:val="24"/>
        </w:rPr>
      </w:pPr>
      <w:r w:rsidRPr="00523843">
        <w:rPr>
          <w:sz w:val="24"/>
          <w:szCs w:val="24"/>
        </w:rPr>
        <w:t>– уровнем материальной оснащенности, наличием оборудования, наглядных пособий, технических средств;</w:t>
      </w:r>
    </w:p>
    <w:p w:rsidR="00DA5D31" w:rsidRPr="00523843" w:rsidRDefault="00DA5D31" w:rsidP="00F86E44">
      <w:pPr>
        <w:autoSpaceDE w:val="0"/>
        <w:autoSpaceDN w:val="0"/>
        <w:adjustRightInd w:val="0"/>
        <w:spacing w:after="0" w:line="240" w:lineRule="auto"/>
        <w:ind w:firstLine="709"/>
        <w:jc w:val="both"/>
        <w:rPr>
          <w:sz w:val="24"/>
          <w:szCs w:val="24"/>
        </w:rPr>
      </w:pPr>
      <w:r w:rsidRPr="00523843">
        <w:rPr>
          <w:sz w:val="24"/>
          <w:szCs w:val="24"/>
        </w:rPr>
        <w:t>– уровнем подготовленности и личных качеств самого преподавателя.</w:t>
      </w:r>
    </w:p>
    <w:p w:rsidR="00DA5D31" w:rsidRPr="00523843" w:rsidRDefault="00DA5D31" w:rsidP="00F86E44">
      <w:pPr>
        <w:autoSpaceDE w:val="0"/>
        <w:autoSpaceDN w:val="0"/>
        <w:adjustRightInd w:val="0"/>
        <w:spacing w:after="0" w:line="240" w:lineRule="auto"/>
        <w:ind w:firstLine="709"/>
        <w:jc w:val="both"/>
        <w:rPr>
          <w:sz w:val="24"/>
          <w:szCs w:val="24"/>
        </w:rPr>
      </w:pPr>
      <w:r w:rsidRPr="00523843">
        <w:rPr>
          <w:sz w:val="24"/>
          <w:szCs w:val="24"/>
        </w:rPr>
        <w:t xml:space="preserve">Лекции дают </w:t>
      </w:r>
      <w:proofErr w:type="gramStart"/>
      <w:r w:rsidRPr="00523843">
        <w:rPr>
          <w:sz w:val="24"/>
          <w:szCs w:val="24"/>
        </w:rPr>
        <w:t>обучающимся</w:t>
      </w:r>
      <w:proofErr w:type="gramEnd"/>
      <w:r w:rsidRPr="00523843">
        <w:rPr>
          <w:sz w:val="24"/>
          <w:szCs w:val="24"/>
        </w:rPr>
        <w:t xml:space="preserve"> систематизированные основы научных знаний по дисциплине, концентрируют их внимание на наиболее сложных и узловых вопросах в области управления. Лекции обычно излагаются в традиционном или в проблемном стиле (т.е. преподаватель </w:t>
      </w:r>
      <w:proofErr w:type="gramStart"/>
      <w:r w:rsidRPr="00523843">
        <w:rPr>
          <w:sz w:val="24"/>
          <w:szCs w:val="24"/>
        </w:rPr>
        <w:t>формулирует вопросы и предлагает</w:t>
      </w:r>
      <w:proofErr w:type="gramEnd"/>
      <w:r w:rsidRPr="00523843">
        <w:rPr>
          <w:sz w:val="24"/>
          <w:szCs w:val="24"/>
        </w:rPr>
        <w:t xml:space="preserve"> способы их решения). Это позволяет стимулировать активную познавательную деятельность обучающихся и их интерес к дисциплине, формировать творческое мышление, прибегать к противопоставлениям и сравнениям, делать обобщения, активизировать внимание обучающихся путем постановки проблемных вопросов, поощрять дискуссию.</w:t>
      </w:r>
    </w:p>
    <w:p w:rsidR="00DA5D31" w:rsidRPr="00523843" w:rsidRDefault="00DA5D31" w:rsidP="00F86E44">
      <w:pPr>
        <w:autoSpaceDE w:val="0"/>
        <w:autoSpaceDN w:val="0"/>
        <w:adjustRightInd w:val="0"/>
        <w:spacing w:after="0" w:line="240" w:lineRule="auto"/>
        <w:ind w:firstLine="709"/>
        <w:jc w:val="both"/>
        <w:rPr>
          <w:sz w:val="24"/>
          <w:szCs w:val="24"/>
        </w:rPr>
      </w:pPr>
      <w:r w:rsidRPr="00523843">
        <w:rPr>
          <w:sz w:val="24"/>
          <w:szCs w:val="24"/>
        </w:rPr>
        <w:lastRenderedPageBreak/>
        <w:t>Сегодня возможности лектора дополняются информационными и техническими средствами обучения, что позволяет разнообразить материал и расширить каналы его передачи, используя лекцию-визуализацию. В результате этого качество усвоения теоретического материала достигается за счет применения принципа наглядности в обучении.</w:t>
      </w:r>
    </w:p>
    <w:p w:rsidR="00DA5D31" w:rsidRPr="00523843" w:rsidRDefault="00DA5D31" w:rsidP="00F86E44">
      <w:pPr>
        <w:autoSpaceDE w:val="0"/>
        <w:autoSpaceDN w:val="0"/>
        <w:adjustRightInd w:val="0"/>
        <w:spacing w:after="0" w:line="240" w:lineRule="auto"/>
        <w:ind w:firstLine="709"/>
        <w:jc w:val="both"/>
        <w:rPr>
          <w:sz w:val="24"/>
          <w:szCs w:val="24"/>
        </w:rPr>
      </w:pPr>
      <w:r w:rsidRPr="00523843">
        <w:rPr>
          <w:sz w:val="24"/>
          <w:szCs w:val="24"/>
        </w:rPr>
        <w:t xml:space="preserve">В лекции широко используется принцип </w:t>
      </w:r>
      <w:proofErr w:type="spellStart"/>
      <w:r w:rsidRPr="00523843">
        <w:rPr>
          <w:sz w:val="24"/>
          <w:szCs w:val="24"/>
        </w:rPr>
        <w:t>эвристичности</w:t>
      </w:r>
      <w:proofErr w:type="spellEnd"/>
      <w:r w:rsidRPr="00523843">
        <w:rPr>
          <w:sz w:val="24"/>
          <w:szCs w:val="24"/>
        </w:rPr>
        <w:t xml:space="preserve">. Это позволяет более глубоко изучить проблему, исследовать противоречия управления, которые разрешаются в ходе коллективного обсуждения. Эвристическое изложение материала предполагает постановку проблемных вопросов. Проблемный вопрос содержит в себе диалектическое противоречие, которое и является «пусковым механизмом» процессов мышления, активизирует стремление найти ответ на вопрос. Проблемная лекция побуждает аудиторию к активному включению в усвоение и обсуждение материала. Нахождение ответов на неоднозначные вопросы стимулирует развитие творческого мышления. Вопросы, предлагаемые аудитории для размышления, должны побуждать </w:t>
      </w:r>
      <w:proofErr w:type="gramStart"/>
      <w:r w:rsidRPr="00523843">
        <w:rPr>
          <w:sz w:val="24"/>
          <w:szCs w:val="24"/>
        </w:rPr>
        <w:t>обучающихся</w:t>
      </w:r>
      <w:proofErr w:type="gramEnd"/>
      <w:r w:rsidRPr="00523843">
        <w:rPr>
          <w:sz w:val="24"/>
          <w:szCs w:val="24"/>
        </w:rPr>
        <w:t xml:space="preserve"> использовать имеющиеся знания. В конце лекции </w:t>
      </w:r>
      <w:proofErr w:type="gramStart"/>
      <w:r w:rsidRPr="00523843">
        <w:rPr>
          <w:sz w:val="24"/>
          <w:szCs w:val="24"/>
        </w:rPr>
        <w:t>делаются выводы и определяются</w:t>
      </w:r>
      <w:proofErr w:type="gramEnd"/>
      <w:r w:rsidRPr="00523843">
        <w:rPr>
          <w:sz w:val="24"/>
          <w:szCs w:val="24"/>
        </w:rPr>
        <w:t xml:space="preserve"> задачи на самостоятельную работу.</w:t>
      </w:r>
    </w:p>
    <w:p w:rsidR="00DA5D31" w:rsidRPr="00523843" w:rsidRDefault="00DA5D31" w:rsidP="00B96D3D">
      <w:pPr>
        <w:autoSpaceDE w:val="0"/>
        <w:autoSpaceDN w:val="0"/>
        <w:adjustRightInd w:val="0"/>
        <w:spacing w:after="0" w:line="240" w:lineRule="auto"/>
        <w:ind w:firstLine="709"/>
        <w:jc w:val="both"/>
        <w:rPr>
          <w:sz w:val="24"/>
          <w:szCs w:val="24"/>
        </w:rPr>
      </w:pPr>
      <w:r w:rsidRPr="00523843">
        <w:rPr>
          <w:sz w:val="24"/>
          <w:szCs w:val="24"/>
        </w:rPr>
        <w:t xml:space="preserve">Во время лекционных занятий рекомендуется вести конспектирование учебного материала, обращать внимание на формулировки и категории, раскрывающие суть того или иного явления или процессов, научные выводы и практические рекомендации. Умение достаточно полно записать содержание устного выступления – важнейший навык, без которого нельзя успешно учиться. Навык конспектирования легко поддается формированию. </w:t>
      </w:r>
    </w:p>
    <w:p w:rsidR="00DA5D31" w:rsidRPr="00523843" w:rsidRDefault="00DA5D31" w:rsidP="00873367">
      <w:pPr>
        <w:pStyle w:val="Default"/>
        <w:ind w:firstLine="709"/>
        <w:jc w:val="both"/>
      </w:pPr>
      <w:r w:rsidRPr="00523843">
        <w:t xml:space="preserve">Конспекты имеют свои особенности: </w:t>
      </w:r>
    </w:p>
    <w:p w:rsidR="00DA5D31" w:rsidRPr="00523843" w:rsidRDefault="00DA5D31" w:rsidP="00873367">
      <w:pPr>
        <w:pStyle w:val="Default"/>
        <w:ind w:firstLine="709"/>
        <w:jc w:val="both"/>
      </w:pPr>
      <w:r w:rsidRPr="00523843">
        <w:t xml:space="preserve">1. Конспект требует быстрой записи. </w:t>
      </w:r>
    </w:p>
    <w:p w:rsidR="00DA5D31" w:rsidRPr="00523843" w:rsidRDefault="00DA5D31" w:rsidP="00873367">
      <w:pPr>
        <w:pStyle w:val="Default"/>
        <w:ind w:firstLine="709"/>
        <w:jc w:val="both"/>
      </w:pPr>
      <w:r w:rsidRPr="00523843">
        <w:t xml:space="preserve">2. Конспект должен легко </w:t>
      </w:r>
      <w:proofErr w:type="gramStart"/>
      <w:r w:rsidRPr="00523843">
        <w:t>читаться и хорошо запоминаться</w:t>
      </w:r>
      <w:proofErr w:type="gramEnd"/>
      <w:r w:rsidRPr="00523843">
        <w:t xml:space="preserve">. </w:t>
      </w:r>
    </w:p>
    <w:p w:rsidR="00DA5D31" w:rsidRPr="00523843" w:rsidRDefault="00DA5D31" w:rsidP="00873367">
      <w:pPr>
        <w:pStyle w:val="Default"/>
        <w:ind w:firstLine="709"/>
        <w:jc w:val="both"/>
      </w:pPr>
      <w:r w:rsidRPr="00523843">
        <w:t xml:space="preserve">3. В конспекте допускаются такие формы, которые понятны только автору. </w:t>
      </w:r>
    </w:p>
    <w:p w:rsidR="00DA5D31" w:rsidRPr="00523843" w:rsidRDefault="00DA5D31" w:rsidP="00873367">
      <w:pPr>
        <w:autoSpaceDE w:val="0"/>
        <w:autoSpaceDN w:val="0"/>
        <w:adjustRightInd w:val="0"/>
        <w:spacing w:after="0" w:line="240" w:lineRule="auto"/>
        <w:ind w:firstLine="709"/>
        <w:jc w:val="both"/>
        <w:rPr>
          <w:sz w:val="24"/>
          <w:szCs w:val="24"/>
        </w:rPr>
      </w:pPr>
      <w:r w:rsidRPr="00523843">
        <w:rPr>
          <w:sz w:val="24"/>
          <w:szCs w:val="24"/>
        </w:rPr>
        <w:t>4. Конспект – это запись смысла лекции.</w:t>
      </w:r>
    </w:p>
    <w:p w:rsidR="00523843" w:rsidRDefault="00523843" w:rsidP="00341C2F">
      <w:pPr>
        <w:autoSpaceDE w:val="0"/>
        <w:autoSpaceDN w:val="0"/>
        <w:adjustRightInd w:val="0"/>
        <w:spacing w:after="0" w:line="240" w:lineRule="auto"/>
        <w:ind w:firstLine="709"/>
        <w:jc w:val="both"/>
        <w:rPr>
          <w:b/>
          <w:color w:val="000000"/>
          <w:sz w:val="24"/>
          <w:szCs w:val="24"/>
          <w:lang w:eastAsia="ru-RU"/>
        </w:rPr>
      </w:pPr>
    </w:p>
    <w:p w:rsidR="00523843" w:rsidRDefault="00523843" w:rsidP="00341C2F">
      <w:pPr>
        <w:autoSpaceDE w:val="0"/>
        <w:autoSpaceDN w:val="0"/>
        <w:adjustRightInd w:val="0"/>
        <w:spacing w:after="0" w:line="240" w:lineRule="auto"/>
        <w:ind w:firstLine="709"/>
        <w:jc w:val="both"/>
        <w:rPr>
          <w:b/>
          <w:color w:val="000000"/>
          <w:sz w:val="24"/>
          <w:szCs w:val="24"/>
          <w:lang w:eastAsia="ru-RU"/>
        </w:rPr>
      </w:pPr>
    </w:p>
    <w:p w:rsidR="00DA5D31" w:rsidRPr="00523843" w:rsidRDefault="00DA5D31" w:rsidP="00341C2F">
      <w:pPr>
        <w:autoSpaceDE w:val="0"/>
        <w:autoSpaceDN w:val="0"/>
        <w:adjustRightInd w:val="0"/>
        <w:spacing w:after="0" w:line="240" w:lineRule="auto"/>
        <w:ind w:firstLine="709"/>
        <w:jc w:val="both"/>
        <w:rPr>
          <w:b/>
          <w:color w:val="000000"/>
          <w:sz w:val="24"/>
          <w:szCs w:val="24"/>
          <w:lang w:eastAsia="ru-RU"/>
        </w:rPr>
      </w:pPr>
      <w:r w:rsidRPr="00523843">
        <w:rPr>
          <w:b/>
          <w:color w:val="000000"/>
          <w:sz w:val="24"/>
          <w:szCs w:val="24"/>
          <w:lang w:eastAsia="ru-RU"/>
        </w:rPr>
        <w:t>3 Методические указания по практическим занятиям</w:t>
      </w:r>
    </w:p>
    <w:p w:rsidR="00DA5D31" w:rsidRPr="00523843" w:rsidRDefault="00DA5D31" w:rsidP="00341C2F">
      <w:pPr>
        <w:autoSpaceDE w:val="0"/>
        <w:autoSpaceDN w:val="0"/>
        <w:adjustRightInd w:val="0"/>
        <w:spacing w:after="0" w:line="240" w:lineRule="auto"/>
        <w:ind w:firstLine="709"/>
        <w:jc w:val="both"/>
        <w:rPr>
          <w:sz w:val="24"/>
          <w:szCs w:val="24"/>
        </w:rPr>
      </w:pPr>
    </w:p>
    <w:p w:rsidR="00DA5D31" w:rsidRPr="00523843" w:rsidRDefault="00DA5D31" w:rsidP="00554927">
      <w:pPr>
        <w:autoSpaceDE w:val="0"/>
        <w:autoSpaceDN w:val="0"/>
        <w:adjustRightInd w:val="0"/>
        <w:spacing w:after="0" w:line="240" w:lineRule="auto"/>
        <w:ind w:firstLine="709"/>
        <w:jc w:val="both"/>
        <w:rPr>
          <w:sz w:val="24"/>
          <w:szCs w:val="24"/>
        </w:rPr>
      </w:pPr>
      <w:r w:rsidRPr="00523843">
        <w:rPr>
          <w:sz w:val="24"/>
          <w:szCs w:val="24"/>
        </w:rPr>
        <w:t xml:space="preserve">Практические занятия проводятся в форме проблемного семинара методами развернутой беседы, дискуссии, решения практико-ориентированных заданий. Особое место занимает проблемно-ориентированный подход к обучению, позволяющий сфокусировать внимание </w:t>
      </w:r>
      <w:proofErr w:type="gramStart"/>
      <w:r w:rsidRPr="00523843">
        <w:rPr>
          <w:sz w:val="24"/>
          <w:szCs w:val="24"/>
        </w:rPr>
        <w:t>обучающихся</w:t>
      </w:r>
      <w:proofErr w:type="gramEnd"/>
      <w:r w:rsidRPr="00523843">
        <w:rPr>
          <w:sz w:val="24"/>
          <w:szCs w:val="24"/>
        </w:rPr>
        <w:t xml:space="preserve"> на анализе и разрешении какой-либо конкретной проблемной ситуации. Подготовка </w:t>
      </w:r>
      <w:proofErr w:type="gramStart"/>
      <w:r w:rsidRPr="00523843">
        <w:rPr>
          <w:sz w:val="24"/>
          <w:szCs w:val="24"/>
        </w:rPr>
        <w:t>обучающихся</w:t>
      </w:r>
      <w:proofErr w:type="gramEnd"/>
      <w:r w:rsidRPr="00523843">
        <w:rPr>
          <w:sz w:val="24"/>
          <w:szCs w:val="24"/>
        </w:rPr>
        <w:t xml:space="preserve"> к семинару осуществляется на основе задания, содержащего проблемную ситуацию. Во время практического занятия необходимо поощрять аргументированные суждения, нацеливать внимание обучающихся на увязку теоретических положений с мировой и российской практикой.</w:t>
      </w:r>
    </w:p>
    <w:p w:rsidR="00DA5D31" w:rsidRPr="00523843" w:rsidRDefault="00DA5D31" w:rsidP="00554927">
      <w:pPr>
        <w:autoSpaceDE w:val="0"/>
        <w:autoSpaceDN w:val="0"/>
        <w:adjustRightInd w:val="0"/>
        <w:spacing w:after="0" w:line="240" w:lineRule="auto"/>
        <w:ind w:firstLine="709"/>
        <w:jc w:val="both"/>
        <w:rPr>
          <w:sz w:val="24"/>
          <w:szCs w:val="24"/>
        </w:rPr>
      </w:pPr>
      <w:r w:rsidRPr="00523843">
        <w:rPr>
          <w:sz w:val="24"/>
          <w:szCs w:val="24"/>
        </w:rPr>
        <w:t>Отдельной задачей практического занятия является формирование коммуникативной компетентности: умения публично выступать, владеть приемами активизации внимания аудитории, грамотно и убедительно излагать свою точку зрения. Важной целью обсуждения ряда вопросов является формирование личной позиции обучающихся по современным проблемам жизнедеятельности территории.</w:t>
      </w:r>
    </w:p>
    <w:p w:rsidR="00DA5D31" w:rsidRPr="00523843" w:rsidRDefault="00DA5D31" w:rsidP="00554927">
      <w:pPr>
        <w:autoSpaceDE w:val="0"/>
        <w:autoSpaceDN w:val="0"/>
        <w:adjustRightInd w:val="0"/>
        <w:spacing w:after="0" w:line="240" w:lineRule="auto"/>
        <w:ind w:firstLine="709"/>
        <w:jc w:val="both"/>
        <w:rPr>
          <w:sz w:val="24"/>
          <w:szCs w:val="24"/>
        </w:rPr>
      </w:pPr>
      <w:r w:rsidRPr="00523843">
        <w:rPr>
          <w:sz w:val="24"/>
          <w:szCs w:val="24"/>
        </w:rPr>
        <w:t>Рекомендуемой формой практических занятий является проблемный семинар. Приветствуется участие обучающихся в научно-практических конференциях по проблематике курса</w:t>
      </w:r>
      <w:r w:rsidR="008B75B3" w:rsidRPr="00523843">
        <w:rPr>
          <w:sz w:val="24"/>
          <w:szCs w:val="24"/>
        </w:rPr>
        <w:t xml:space="preserve">, а также проведение </w:t>
      </w:r>
      <w:r w:rsidRPr="00523843">
        <w:rPr>
          <w:sz w:val="24"/>
          <w:szCs w:val="24"/>
        </w:rPr>
        <w:t xml:space="preserve"> индивидуальны</w:t>
      </w:r>
      <w:r w:rsidR="008B75B3" w:rsidRPr="00523843">
        <w:rPr>
          <w:sz w:val="24"/>
          <w:szCs w:val="24"/>
        </w:rPr>
        <w:t>х</w:t>
      </w:r>
      <w:r w:rsidRPr="00523843">
        <w:rPr>
          <w:sz w:val="24"/>
          <w:szCs w:val="24"/>
        </w:rPr>
        <w:t xml:space="preserve"> задани</w:t>
      </w:r>
      <w:r w:rsidR="008B75B3" w:rsidRPr="00523843">
        <w:rPr>
          <w:sz w:val="24"/>
          <w:szCs w:val="24"/>
        </w:rPr>
        <w:t>й</w:t>
      </w:r>
      <w:r w:rsidRPr="00523843">
        <w:rPr>
          <w:sz w:val="24"/>
          <w:szCs w:val="24"/>
        </w:rPr>
        <w:t>.</w:t>
      </w:r>
    </w:p>
    <w:p w:rsidR="00DA5D31" w:rsidRDefault="00DA5D31" w:rsidP="00554927">
      <w:pPr>
        <w:autoSpaceDE w:val="0"/>
        <w:autoSpaceDN w:val="0"/>
        <w:adjustRightInd w:val="0"/>
        <w:spacing w:after="0" w:line="240" w:lineRule="auto"/>
        <w:ind w:firstLine="709"/>
        <w:jc w:val="both"/>
        <w:rPr>
          <w:sz w:val="24"/>
          <w:szCs w:val="24"/>
        </w:rPr>
      </w:pPr>
      <w:r w:rsidRPr="00523843">
        <w:rPr>
          <w:sz w:val="24"/>
          <w:szCs w:val="24"/>
        </w:rPr>
        <w:t xml:space="preserve">Интерактивные формы проведения занятий формируют </w:t>
      </w:r>
      <w:proofErr w:type="gramStart"/>
      <w:r w:rsidRPr="00523843">
        <w:rPr>
          <w:sz w:val="24"/>
          <w:szCs w:val="24"/>
        </w:rPr>
        <w:t>у</w:t>
      </w:r>
      <w:proofErr w:type="gramEnd"/>
      <w:r w:rsidRPr="00523843">
        <w:rPr>
          <w:sz w:val="24"/>
          <w:szCs w:val="24"/>
        </w:rPr>
        <w:t xml:space="preserve"> </w:t>
      </w:r>
      <w:proofErr w:type="gramStart"/>
      <w:r w:rsidRPr="00523843">
        <w:rPr>
          <w:sz w:val="24"/>
          <w:szCs w:val="24"/>
        </w:rPr>
        <w:t>обучающихся</w:t>
      </w:r>
      <w:proofErr w:type="gramEnd"/>
      <w:r w:rsidRPr="00523843">
        <w:rPr>
          <w:sz w:val="24"/>
          <w:szCs w:val="24"/>
        </w:rPr>
        <w:t xml:space="preserve"> умение аргументировать свою точку зрения, оппонировать, анализировать проблемы и предлагать способы их решения.</w:t>
      </w:r>
    </w:p>
    <w:p w:rsidR="00DA5D31" w:rsidRPr="00523843" w:rsidRDefault="00DA5D31" w:rsidP="00107965">
      <w:pPr>
        <w:widowControl w:val="0"/>
        <w:suppressAutoHyphens/>
        <w:autoSpaceDE w:val="0"/>
        <w:spacing w:after="0" w:line="240" w:lineRule="auto"/>
        <w:ind w:firstLine="709"/>
        <w:jc w:val="both"/>
        <w:rPr>
          <w:color w:val="000000"/>
          <w:sz w:val="24"/>
          <w:szCs w:val="24"/>
          <w:lang w:eastAsia="ar-SA"/>
        </w:rPr>
      </w:pPr>
      <w:r w:rsidRPr="00523843">
        <w:rPr>
          <w:b/>
          <w:color w:val="000000"/>
          <w:sz w:val="24"/>
          <w:szCs w:val="24"/>
          <w:lang w:eastAsia="ar-SA"/>
        </w:rPr>
        <w:t>Цели практических занятий</w:t>
      </w:r>
      <w:r w:rsidRPr="00523843">
        <w:rPr>
          <w:color w:val="000000"/>
          <w:sz w:val="24"/>
          <w:szCs w:val="24"/>
          <w:lang w:eastAsia="ar-SA"/>
        </w:rPr>
        <w:t xml:space="preserve"> по дисциплине </w:t>
      </w:r>
      <w:r w:rsidRPr="00523843">
        <w:rPr>
          <w:i/>
          <w:sz w:val="24"/>
          <w:szCs w:val="24"/>
        </w:rPr>
        <w:t>«Метрологи</w:t>
      </w:r>
      <w:r w:rsidR="003E7F49" w:rsidRPr="00523843">
        <w:rPr>
          <w:i/>
          <w:sz w:val="24"/>
          <w:szCs w:val="24"/>
        </w:rPr>
        <w:t>я</w:t>
      </w:r>
      <w:r w:rsidRPr="00523843">
        <w:rPr>
          <w:i/>
          <w:sz w:val="24"/>
          <w:szCs w:val="24"/>
        </w:rPr>
        <w:t>»</w:t>
      </w:r>
      <w:r w:rsidRPr="00523843">
        <w:rPr>
          <w:color w:val="000000"/>
          <w:sz w:val="24"/>
          <w:szCs w:val="24"/>
          <w:lang w:eastAsia="ar-SA"/>
        </w:rPr>
        <w:t>:</w:t>
      </w:r>
    </w:p>
    <w:p w:rsidR="00DA5D31" w:rsidRPr="00523843" w:rsidRDefault="00DA5D31" w:rsidP="00626070">
      <w:pPr>
        <w:widowControl w:val="0"/>
        <w:suppressAutoHyphens/>
        <w:autoSpaceDE w:val="0"/>
        <w:spacing w:after="0" w:line="240" w:lineRule="auto"/>
        <w:ind w:firstLine="709"/>
        <w:jc w:val="both"/>
        <w:rPr>
          <w:color w:val="000000"/>
          <w:sz w:val="24"/>
          <w:szCs w:val="24"/>
          <w:lang w:eastAsia="ar-SA"/>
        </w:rPr>
      </w:pPr>
      <w:r w:rsidRPr="00523843">
        <w:rPr>
          <w:color w:val="000000"/>
          <w:sz w:val="24"/>
          <w:szCs w:val="24"/>
          <w:lang w:eastAsia="ar-SA"/>
        </w:rPr>
        <w:t xml:space="preserve">1) закрепление теоретического материала путем систематического контроля за самостоятельной работой </w:t>
      </w:r>
      <w:proofErr w:type="gramStart"/>
      <w:r w:rsidR="000825C5" w:rsidRPr="00523843">
        <w:rPr>
          <w:color w:val="000000"/>
          <w:sz w:val="24"/>
          <w:szCs w:val="24"/>
          <w:lang w:eastAsia="ar-SA"/>
        </w:rPr>
        <w:t>обучающихся</w:t>
      </w:r>
      <w:proofErr w:type="gramEnd"/>
      <w:r w:rsidRPr="00523843">
        <w:rPr>
          <w:color w:val="000000"/>
          <w:sz w:val="24"/>
          <w:szCs w:val="24"/>
          <w:lang w:eastAsia="ar-SA"/>
        </w:rPr>
        <w:t>;</w:t>
      </w:r>
    </w:p>
    <w:p w:rsidR="00DA5D31" w:rsidRPr="00523843" w:rsidRDefault="00DA5D31" w:rsidP="00931D88">
      <w:pPr>
        <w:widowControl w:val="0"/>
        <w:suppressAutoHyphens/>
        <w:autoSpaceDE w:val="0"/>
        <w:spacing w:after="0" w:line="240" w:lineRule="auto"/>
        <w:ind w:firstLine="709"/>
        <w:jc w:val="both"/>
        <w:rPr>
          <w:color w:val="000000"/>
          <w:sz w:val="24"/>
          <w:szCs w:val="24"/>
          <w:lang w:eastAsia="ar-SA"/>
        </w:rPr>
      </w:pPr>
      <w:r w:rsidRPr="00523843">
        <w:rPr>
          <w:color w:val="000000"/>
          <w:sz w:val="24"/>
          <w:szCs w:val="24"/>
          <w:lang w:eastAsia="ar-SA"/>
        </w:rPr>
        <w:t xml:space="preserve">2) формирование умений использования теоретических знаний в процессе </w:t>
      </w:r>
      <w:r w:rsidRPr="00523843">
        <w:rPr>
          <w:color w:val="000000"/>
          <w:sz w:val="24"/>
          <w:szCs w:val="24"/>
          <w:lang w:eastAsia="ar-SA"/>
        </w:rPr>
        <w:lastRenderedPageBreak/>
        <w:t xml:space="preserve">выполнения практических работ; </w:t>
      </w:r>
    </w:p>
    <w:p w:rsidR="00DA5D31" w:rsidRPr="00523843" w:rsidRDefault="00DA5D31" w:rsidP="00931D88">
      <w:pPr>
        <w:widowControl w:val="0"/>
        <w:suppressAutoHyphens/>
        <w:autoSpaceDE w:val="0"/>
        <w:spacing w:after="0" w:line="240" w:lineRule="auto"/>
        <w:ind w:firstLine="709"/>
        <w:jc w:val="both"/>
        <w:rPr>
          <w:color w:val="000000"/>
          <w:sz w:val="24"/>
          <w:szCs w:val="24"/>
          <w:lang w:eastAsia="ar-SA"/>
        </w:rPr>
      </w:pPr>
      <w:r w:rsidRPr="00523843">
        <w:rPr>
          <w:color w:val="000000"/>
          <w:sz w:val="24"/>
          <w:szCs w:val="24"/>
          <w:lang w:eastAsia="ar-SA"/>
        </w:rPr>
        <w:t>3) развитие аналитического мышления путем обобщения результатов практических работ;</w:t>
      </w:r>
    </w:p>
    <w:p w:rsidR="00DA5D31" w:rsidRPr="00523843" w:rsidRDefault="00DA5D31" w:rsidP="00931D88">
      <w:pPr>
        <w:widowControl w:val="0"/>
        <w:suppressAutoHyphens/>
        <w:autoSpaceDE w:val="0"/>
        <w:spacing w:after="0" w:line="240" w:lineRule="auto"/>
        <w:ind w:firstLine="709"/>
        <w:jc w:val="both"/>
        <w:rPr>
          <w:color w:val="000000"/>
          <w:sz w:val="24"/>
          <w:szCs w:val="24"/>
          <w:lang w:eastAsia="ar-SA"/>
        </w:rPr>
      </w:pPr>
      <w:r w:rsidRPr="00523843">
        <w:rPr>
          <w:color w:val="000000"/>
          <w:sz w:val="24"/>
          <w:szCs w:val="24"/>
          <w:lang w:eastAsia="ar-SA"/>
        </w:rPr>
        <w:t xml:space="preserve">4) формирование навыков оформления результатов практических работ в виде таблиц, графиков, выводов. </w:t>
      </w:r>
    </w:p>
    <w:p w:rsidR="00DA5D31" w:rsidRPr="00523843" w:rsidRDefault="00DA5D31" w:rsidP="00931D88">
      <w:pPr>
        <w:widowControl w:val="0"/>
        <w:suppressAutoHyphens/>
        <w:autoSpaceDE w:val="0"/>
        <w:spacing w:after="0" w:line="240" w:lineRule="auto"/>
        <w:ind w:firstLine="709"/>
        <w:jc w:val="both"/>
        <w:rPr>
          <w:color w:val="000000"/>
          <w:sz w:val="24"/>
          <w:szCs w:val="24"/>
          <w:lang w:eastAsia="ar-SA"/>
        </w:rPr>
      </w:pPr>
      <w:proofErr w:type="gramStart"/>
      <w:r w:rsidRPr="00523843">
        <w:rPr>
          <w:color w:val="000000"/>
          <w:sz w:val="24"/>
          <w:szCs w:val="24"/>
          <w:lang w:eastAsia="ar-SA"/>
        </w:rPr>
        <w:t xml:space="preserve">На практических занятиях осуществляются следующие формы работ с </w:t>
      </w:r>
      <w:r w:rsidR="000825C5" w:rsidRPr="00523843">
        <w:rPr>
          <w:color w:val="000000"/>
          <w:sz w:val="24"/>
          <w:szCs w:val="24"/>
          <w:lang w:eastAsia="ar-SA"/>
        </w:rPr>
        <w:t>обучающимися</w:t>
      </w:r>
      <w:r w:rsidRPr="00523843">
        <w:rPr>
          <w:color w:val="000000"/>
          <w:sz w:val="24"/>
          <w:szCs w:val="24"/>
          <w:lang w:eastAsia="ar-SA"/>
        </w:rPr>
        <w:t>:</w:t>
      </w:r>
      <w:r w:rsidRPr="00523843">
        <w:rPr>
          <w:i/>
          <w:color w:val="000000"/>
          <w:sz w:val="24"/>
          <w:szCs w:val="24"/>
          <w:lang w:eastAsia="ar-SA"/>
        </w:rPr>
        <w:t xml:space="preserve"> индивидуальная</w:t>
      </w:r>
      <w:r w:rsidRPr="00523843">
        <w:rPr>
          <w:color w:val="000000"/>
          <w:sz w:val="24"/>
          <w:szCs w:val="24"/>
          <w:lang w:eastAsia="ar-SA"/>
        </w:rPr>
        <w:t xml:space="preserve"> (оценка знаний, выполненных тестовых заданий, проверка отчетов по выполненным работам); </w:t>
      </w:r>
      <w:r w:rsidR="00F64159" w:rsidRPr="00523843">
        <w:rPr>
          <w:i/>
          <w:color w:val="000000"/>
          <w:sz w:val="24"/>
          <w:szCs w:val="24"/>
          <w:lang w:eastAsia="ar-SA"/>
        </w:rPr>
        <w:t>групповая</w:t>
      </w:r>
      <w:r w:rsidR="00F64159" w:rsidRPr="00523843">
        <w:rPr>
          <w:color w:val="000000"/>
          <w:sz w:val="24"/>
          <w:szCs w:val="24"/>
          <w:lang w:eastAsia="ar-SA"/>
        </w:rPr>
        <w:t xml:space="preserve"> (</w:t>
      </w:r>
      <w:r w:rsidRPr="00523843">
        <w:rPr>
          <w:color w:val="000000"/>
          <w:sz w:val="24"/>
          <w:szCs w:val="24"/>
          <w:lang w:eastAsia="ar-SA"/>
        </w:rPr>
        <w:t xml:space="preserve">выполнение заданий малыми группами по 2-4 человека); </w:t>
      </w:r>
      <w:r w:rsidRPr="00523843">
        <w:rPr>
          <w:i/>
          <w:color w:val="000000"/>
          <w:sz w:val="24"/>
          <w:szCs w:val="24"/>
          <w:lang w:eastAsia="ar-SA"/>
        </w:rPr>
        <w:t>фронтальная</w:t>
      </w:r>
      <w:r w:rsidRPr="00523843">
        <w:rPr>
          <w:color w:val="000000"/>
          <w:sz w:val="24"/>
          <w:szCs w:val="24"/>
          <w:lang w:eastAsia="ar-SA"/>
        </w:rPr>
        <w:t xml:space="preserve"> (подведение итогов выполнения лабораторных работ, подведение итогов выполнения теста).</w:t>
      </w:r>
      <w:proofErr w:type="gramEnd"/>
    </w:p>
    <w:p w:rsidR="00DA5D31" w:rsidRPr="00523843" w:rsidRDefault="00DA5D31" w:rsidP="00931D88">
      <w:pPr>
        <w:widowControl w:val="0"/>
        <w:suppressAutoHyphens/>
        <w:autoSpaceDE w:val="0"/>
        <w:spacing w:after="0" w:line="240" w:lineRule="auto"/>
        <w:ind w:firstLine="709"/>
        <w:jc w:val="both"/>
        <w:rPr>
          <w:color w:val="000000"/>
          <w:sz w:val="24"/>
          <w:szCs w:val="24"/>
          <w:lang w:eastAsia="ar-SA"/>
        </w:rPr>
      </w:pPr>
      <w:r w:rsidRPr="00523843">
        <w:rPr>
          <w:b/>
          <w:color w:val="000000"/>
          <w:sz w:val="24"/>
          <w:szCs w:val="24"/>
          <w:lang w:eastAsia="ar-SA"/>
        </w:rPr>
        <w:t>Структура и последовательность занятий</w:t>
      </w:r>
      <w:r w:rsidRPr="00523843">
        <w:rPr>
          <w:color w:val="000000"/>
          <w:sz w:val="24"/>
          <w:szCs w:val="24"/>
          <w:lang w:eastAsia="ar-SA"/>
        </w:rPr>
        <w:t xml:space="preserve">: на первом, вводном занятии проводится инструктаж </w:t>
      </w:r>
      <w:r w:rsidR="000479EC" w:rsidRPr="00523843">
        <w:rPr>
          <w:color w:val="000000"/>
          <w:sz w:val="24"/>
          <w:szCs w:val="24"/>
          <w:lang w:eastAsia="ar-SA"/>
        </w:rPr>
        <w:t>обучающихся</w:t>
      </w:r>
      <w:r w:rsidRPr="00523843">
        <w:rPr>
          <w:color w:val="000000"/>
          <w:sz w:val="24"/>
          <w:szCs w:val="24"/>
          <w:lang w:eastAsia="ar-SA"/>
        </w:rPr>
        <w:t xml:space="preserve"> по охране труда, технике безопасности и правилам работы аудиториях по инструкциям утвержденного образца с фиксацией результатов в журнале инструктажа. </w:t>
      </w:r>
    </w:p>
    <w:p w:rsidR="00DA5D31" w:rsidRPr="00523843" w:rsidRDefault="000479EC" w:rsidP="00931D88">
      <w:pPr>
        <w:widowControl w:val="0"/>
        <w:suppressAutoHyphens/>
        <w:autoSpaceDE w:val="0"/>
        <w:spacing w:after="0" w:line="240" w:lineRule="auto"/>
        <w:ind w:firstLine="709"/>
        <w:jc w:val="both"/>
        <w:rPr>
          <w:color w:val="000000"/>
          <w:sz w:val="24"/>
          <w:szCs w:val="24"/>
          <w:lang w:eastAsia="ar-SA"/>
        </w:rPr>
      </w:pPr>
      <w:r w:rsidRPr="00523843">
        <w:rPr>
          <w:color w:val="000000"/>
          <w:sz w:val="24"/>
          <w:szCs w:val="24"/>
          <w:lang w:eastAsia="ar-SA"/>
        </w:rPr>
        <w:t>Обучающиеся</w:t>
      </w:r>
      <w:r w:rsidR="00DA5D31" w:rsidRPr="00523843">
        <w:rPr>
          <w:color w:val="000000"/>
          <w:sz w:val="24"/>
          <w:szCs w:val="24"/>
          <w:lang w:eastAsia="ar-SA"/>
        </w:rPr>
        <w:t xml:space="preserve"> </w:t>
      </w:r>
      <w:r w:rsidR="008B75B3" w:rsidRPr="00523843">
        <w:rPr>
          <w:color w:val="000000"/>
          <w:sz w:val="24"/>
          <w:szCs w:val="24"/>
          <w:lang w:eastAsia="ar-SA"/>
        </w:rPr>
        <w:t xml:space="preserve">должны </w:t>
      </w:r>
      <w:r w:rsidR="00DA5D31" w:rsidRPr="00523843">
        <w:rPr>
          <w:color w:val="000000"/>
          <w:sz w:val="24"/>
          <w:szCs w:val="24"/>
          <w:lang w:eastAsia="ar-SA"/>
        </w:rPr>
        <w:t>также</w:t>
      </w:r>
      <w:r w:rsidR="008B75B3" w:rsidRPr="00523843">
        <w:rPr>
          <w:color w:val="000000"/>
          <w:sz w:val="24"/>
          <w:szCs w:val="24"/>
          <w:lang w:eastAsia="ar-SA"/>
        </w:rPr>
        <w:t xml:space="preserve"> </w:t>
      </w:r>
      <w:r w:rsidR="00DA5D31" w:rsidRPr="00523843">
        <w:rPr>
          <w:color w:val="000000"/>
          <w:sz w:val="24"/>
          <w:szCs w:val="24"/>
          <w:lang w:eastAsia="ar-SA"/>
        </w:rPr>
        <w:t xml:space="preserve"> </w:t>
      </w:r>
      <w:r w:rsidR="008B75B3" w:rsidRPr="00523843">
        <w:rPr>
          <w:color w:val="000000"/>
          <w:sz w:val="24"/>
          <w:szCs w:val="24"/>
          <w:lang w:eastAsia="ar-SA"/>
        </w:rPr>
        <w:t>по</w:t>
      </w:r>
      <w:r w:rsidR="00DA5D31" w:rsidRPr="00523843">
        <w:rPr>
          <w:color w:val="000000"/>
          <w:sz w:val="24"/>
          <w:szCs w:val="24"/>
          <w:lang w:eastAsia="ar-SA"/>
        </w:rPr>
        <w:t>знаком</w:t>
      </w:r>
      <w:r w:rsidR="008B75B3" w:rsidRPr="00523843">
        <w:rPr>
          <w:color w:val="000000"/>
          <w:sz w:val="24"/>
          <w:szCs w:val="24"/>
          <w:lang w:eastAsia="ar-SA"/>
        </w:rPr>
        <w:t>ит</w:t>
      </w:r>
      <w:r w:rsidRPr="00523843">
        <w:rPr>
          <w:color w:val="000000"/>
          <w:sz w:val="24"/>
          <w:szCs w:val="24"/>
          <w:lang w:eastAsia="ar-SA"/>
        </w:rPr>
        <w:t>ь</w:t>
      </w:r>
      <w:r w:rsidR="008B75B3" w:rsidRPr="00523843">
        <w:rPr>
          <w:color w:val="000000"/>
          <w:sz w:val="24"/>
          <w:szCs w:val="24"/>
          <w:lang w:eastAsia="ar-SA"/>
        </w:rPr>
        <w:t>ся</w:t>
      </w:r>
      <w:r w:rsidR="00DA5D31" w:rsidRPr="00523843">
        <w:rPr>
          <w:color w:val="000000"/>
          <w:sz w:val="24"/>
          <w:szCs w:val="24"/>
          <w:lang w:eastAsia="ar-SA"/>
        </w:rPr>
        <w:t xml:space="preserve"> с основными требованиями преподавателя по выполнению учебного плана, с графиком прохождения практических занятий, с графиком прохождения контрольных заданий, с основными формам</w:t>
      </w:r>
      <w:r w:rsidRPr="00523843">
        <w:rPr>
          <w:color w:val="000000"/>
          <w:sz w:val="24"/>
          <w:szCs w:val="24"/>
          <w:lang w:eastAsia="ar-SA"/>
        </w:rPr>
        <w:t>и</w:t>
      </w:r>
      <w:r w:rsidR="00DA5D31" w:rsidRPr="00523843">
        <w:rPr>
          <w:color w:val="000000"/>
          <w:sz w:val="24"/>
          <w:szCs w:val="24"/>
          <w:lang w:eastAsia="ar-SA"/>
        </w:rPr>
        <w:t xml:space="preserve"> отчетности по выполненным работам и заданиям.</w:t>
      </w:r>
    </w:p>
    <w:p w:rsidR="00DA5D31" w:rsidRPr="00523843" w:rsidRDefault="00DA5D31" w:rsidP="00931D88">
      <w:pPr>
        <w:widowControl w:val="0"/>
        <w:suppressAutoHyphens/>
        <w:autoSpaceDE w:val="0"/>
        <w:spacing w:after="0" w:line="240" w:lineRule="auto"/>
        <w:ind w:firstLine="709"/>
        <w:jc w:val="both"/>
        <w:rPr>
          <w:b/>
          <w:bCs/>
          <w:color w:val="000000"/>
          <w:sz w:val="24"/>
          <w:szCs w:val="24"/>
          <w:lang w:eastAsia="ar-SA"/>
        </w:rPr>
      </w:pPr>
      <w:r w:rsidRPr="00523843">
        <w:rPr>
          <w:b/>
          <w:bCs/>
          <w:color w:val="000000"/>
          <w:sz w:val="24"/>
          <w:szCs w:val="24"/>
          <w:lang w:eastAsia="ar-SA"/>
        </w:rPr>
        <w:t>Структура практического занятия</w:t>
      </w:r>
    </w:p>
    <w:p w:rsidR="00DA5D31" w:rsidRPr="00523843" w:rsidRDefault="00DA5D31" w:rsidP="00931D88">
      <w:pPr>
        <w:widowControl w:val="0"/>
        <w:suppressAutoHyphens/>
        <w:autoSpaceDE w:val="0"/>
        <w:spacing w:after="0" w:line="240" w:lineRule="auto"/>
        <w:ind w:firstLine="709"/>
        <w:jc w:val="both"/>
        <w:rPr>
          <w:color w:val="000000"/>
          <w:sz w:val="24"/>
          <w:szCs w:val="24"/>
          <w:lang w:eastAsia="ar-SA"/>
        </w:rPr>
      </w:pPr>
      <w:r w:rsidRPr="00523843">
        <w:rPr>
          <w:color w:val="000000"/>
          <w:sz w:val="24"/>
          <w:szCs w:val="24"/>
          <w:lang w:eastAsia="ar-SA"/>
        </w:rPr>
        <w:t>1. Объявление темы, цели и задач занятия.</w:t>
      </w:r>
    </w:p>
    <w:p w:rsidR="00DA5D31" w:rsidRPr="00523843" w:rsidRDefault="00DA5D31" w:rsidP="00931D88">
      <w:pPr>
        <w:widowControl w:val="0"/>
        <w:suppressAutoHyphens/>
        <w:autoSpaceDE w:val="0"/>
        <w:spacing w:after="0" w:line="240" w:lineRule="auto"/>
        <w:ind w:firstLine="709"/>
        <w:jc w:val="both"/>
        <w:rPr>
          <w:color w:val="000000"/>
          <w:sz w:val="24"/>
          <w:szCs w:val="24"/>
          <w:lang w:eastAsia="ar-SA"/>
        </w:rPr>
      </w:pPr>
      <w:r w:rsidRPr="00523843">
        <w:rPr>
          <w:color w:val="000000"/>
          <w:sz w:val="24"/>
          <w:szCs w:val="24"/>
          <w:lang w:eastAsia="ar-SA"/>
        </w:rPr>
        <w:t>2. Изучение и конспектирование теоретической части работы.</w:t>
      </w:r>
    </w:p>
    <w:p w:rsidR="00DA5D31" w:rsidRPr="00523843" w:rsidRDefault="00DA5D31" w:rsidP="00931D88">
      <w:pPr>
        <w:widowControl w:val="0"/>
        <w:suppressAutoHyphens/>
        <w:autoSpaceDE w:val="0"/>
        <w:spacing w:after="0" w:line="240" w:lineRule="auto"/>
        <w:ind w:firstLine="709"/>
        <w:jc w:val="both"/>
        <w:rPr>
          <w:color w:val="000000"/>
          <w:sz w:val="24"/>
          <w:szCs w:val="24"/>
          <w:lang w:eastAsia="ar-SA"/>
        </w:rPr>
      </w:pPr>
      <w:r w:rsidRPr="00523843">
        <w:rPr>
          <w:color w:val="000000"/>
          <w:sz w:val="24"/>
          <w:szCs w:val="24"/>
          <w:lang w:eastAsia="ar-SA"/>
        </w:rPr>
        <w:t xml:space="preserve">3. Проверка теоретической подготовки </w:t>
      </w:r>
      <w:proofErr w:type="gramStart"/>
      <w:r w:rsidR="00BE47D2" w:rsidRPr="00523843">
        <w:rPr>
          <w:color w:val="000000"/>
          <w:sz w:val="24"/>
          <w:szCs w:val="24"/>
          <w:lang w:eastAsia="ar-SA"/>
        </w:rPr>
        <w:t>обучающихся</w:t>
      </w:r>
      <w:proofErr w:type="gramEnd"/>
      <w:r w:rsidRPr="00523843">
        <w:rPr>
          <w:color w:val="000000"/>
          <w:sz w:val="24"/>
          <w:szCs w:val="24"/>
          <w:lang w:eastAsia="ar-SA"/>
        </w:rPr>
        <w:t xml:space="preserve"> к практическому занятию.</w:t>
      </w:r>
    </w:p>
    <w:p w:rsidR="00DA5D31" w:rsidRPr="00523843" w:rsidRDefault="00DA5D31" w:rsidP="00931D88">
      <w:pPr>
        <w:widowControl w:val="0"/>
        <w:suppressAutoHyphens/>
        <w:autoSpaceDE w:val="0"/>
        <w:spacing w:after="0" w:line="240" w:lineRule="auto"/>
        <w:ind w:firstLine="709"/>
        <w:jc w:val="both"/>
        <w:rPr>
          <w:color w:val="000000"/>
          <w:sz w:val="24"/>
          <w:szCs w:val="24"/>
          <w:lang w:eastAsia="ar-SA"/>
        </w:rPr>
      </w:pPr>
      <w:r w:rsidRPr="00523843">
        <w:rPr>
          <w:color w:val="000000"/>
          <w:sz w:val="24"/>
          <w:szCs w:val="24"/>
          <w:lang w:eastAsia="ar-SA"/>
        </w:rPr>
        <w:t>4. Выполнение практических задач.</w:t>
      </w:r>
    </w:p>
    <w:p w:rsidR="00DA5D31" w:rsidRPr="00523843" w:rsidRDefault="00DA5D31" w:rsidP="00931D88">
      <w:pPr>
        <w:widowControl w:val="0"/>
        <w:suppressAutoHyphens/>
        <w:autoSpaceDE w:val="0"/>
        <w:spacing w:after="0" w:line="240" w:lineRule="auto"/>
        <w:ind w:firstLine="709"/>
        <w:jc w:val="both"/>
        <w:rPr>
          <w:color w:val="000000"/>
          <w:sz w:val="24"/>
          <w:szCs w:val="24"/>
          <w:lang w:eastAsia="ar-SA"/>
        </w:rPr>
      </w:pPr>
      <w:r w:rsidRPr="00523843">
        <w:rPr>
          <w:color w:val="000000"/>
          <w:sz w:val="24"/>
          <w:szCs w:val="24"/>
          <w:lang w:eastAsia="ar-SA"/>
        </w:rPr>
        <w:t>5. Конспектирование полученных результатов в тетрадях.</w:t>
      </w:r>
    </w:p>
    <w:p w:rsidR="00DA5D31" w:rsidRPr="00523843" w:rsidRDefault="00DA5D31" w:rsidP="00931D88">
      <w:pPr>
        <w:widowControl w:val="0"/>
        <w:suppressAutoHyphens/>
        <w:autoSpaceDE w:val="0"/>
        <w:spacing w:after="0" w:line="240" w:lineRule="auto"/>
        <w:ind w:firstLine="709"/>
        <w:jc w:val="both"/>
        <w:rPr>
          <w:color w:val="000000"/>
          <w:sz w:val="24"/>
          <w:szCs w:val="24"/>
          <w:lang w:eastAsia="ar-SA"/>
        </w:rPr>
      </w:pPr>
      <w:r w:rsidRPr="00523843">
        <w:rPr>
          <w:color w:val="000000"/>
          <w:sz w:val="24"/>
          <w:szCs w:val="24"/>
          <w:lang w:eastAsia="ar-SA"/>
        </w:rPr>
        <w:t>6. Подведение итогов занятия (формулирование выводов).</w:t>
      </w:r>
    </w:p>
    <w:p w:rsidR="00DA5D31" w:rsidRPr="00523843" w:rsidRDefault="00DA5D31" w:rsidP="00931D88">
      <w:pPr>
        <w:widowControl w:val="0"/>
        <w:suppressAutoHyphens/>
        <w:autoSpaceDE w:val="0"/>
        <w:spacing w:after="0" w:line="240" w:lineRule="auto"/>
        <w:ind w:firstLine="709"/>
        <w:jc w:val="both"/>
        <w:rPr>
          <w:color w:val="000000"/>
          <w:sz w:val="24"/>
          <w:szCs w:val="24"/>
          <w:lang w:eastAsia="ar-SA"/>
        </w:rPr>
      </w:pPr>
      <w:r w:rsidRPr="00523843">
        <w:rPr>
          <w:color w:val="000000"/>
          <w:sz w:val="24"/>
          <w:szCs w:val="24"/>
          <w:lang w:eastAsia="ar-SA"/>
        </w:rPr>
        <w:t>7. Защита работы преподавателю дисциплины.</w:t>
      </w:r>
    </w:p>
    <w:p w:rsidR="00DA5D31" w:rsidRPr="00523843" w:rsidRDefault="00DA5D31" w:rsidP="00931D88">
      <w:pPr>
        <w:widowControl w:val="0"/>
        <w:suppressAutoHyphens/>
        <w:autoSpaceDE w:val="0"/>
        <w:spacing w:after="0" w:line="240" w:lineRule="auto"/>
        <w:ind w:firstLine="709"/>
        <w:jc w:val="both"/>
        <w:rPr>
          <w:color w:val="000000"/>
          <w:sz w:val="24"/>
          <w:szCs w:val="24"/>
          <w:lang w:eastAsia="ar-SA"/>
        </w:rPr>
      </w:pPr>
      <w:r w:rsidRPr="00523843">
        <w:rPr>
          <w:color w:val="000000"/>
          <w:sz w:val="24"/>
          <w:szCs w:val="24"/>
          <w:lang w:eastAsia="ar-SA"/>
        </w:rPr>
        <w:t xml:space="preserve">По теме занятия проводится беседа, что необходимо для осознанного выполнения практической работы (по контрольным вопросам). Перед уходом из </w:t>
      </w:r>
      <w:r w:rsidR="000479EC" w:rsidRPr="00523843">
        <w:rPr>
          <w:color w:val="000000"/>
          <w:sz w:val="24"/>
          <w:szCs w:val="24"/>
          <w:lang w:eastAsia="ar-SA"/>
        </w:rPr>
        <w:t>аудитории,</w:t>
      </w:r>
      <w:r w:rsidRPr="00523843">
        <w:rPr>
          <w:color w:val="000000"/>
          <w:sz w:val="24"/>
          <w:szCs w:val="24"/>
          <w:lang w:eastAsia="ar-SA"/>
        </w:rPr>
        <w:t xml:space="preserve"> </w:t>
      </w:r>
      <w:r w:rsidR="000479EC" w:rsidRPr="00523843">
        <w:rPr>
          <w:color w:val="000000"/>
          <w:sz w:val="24"/>
          <w:szCs w:val="24"/>
          <w:lang w:eastAsia="ar-SA"/>
        </w:rPr>
        <w:t>обучающийся</w:t>
      </w:r>
      <w:r w:rsidRPr="00523843">
        <w:rPr>
          <w:color w:val="000000"/>
          <w:sz w:val="24"/>
          <w:szCs w:val="24"/>
          <w:lang w:eastAsia="ar-SA"/>
        </w:rPr>
        <w:t xml:space="preserve"> должны навести порядок на своем рабочем месте столе. </w:t>
      </w:r>
    </w:p>
    <w:p w:rsidR="00DA5D31" w:rsidRPr="00523843" w:rsidRDefault="00DA5D31" w:rsidP="00036AAD">
      <w:pPr>
        <w:widowControl w:val="0"/>
        <w:suppressAutoHyphens/>
        <w:autoSpaceDE w:val="0"/>
        <w:spacing w:after="0" w:line="240" w:lineRule="auto"/>
        <w:ind w:firstLine="545"/>
        <w:jc w:val="both"/>
        <w:rPr>
          <w:bCs/>
          <w:color w:val="000000"/>
          <w:sz w:val="24"/>
          <w:szCs w:val="24"/>
          <w:lang w:eastAsia="ar-SA"/>
        </w:rPr>
      </w:pPr>
    </w:p>
    <w:p w:rsidR="00DA5D31" w:rsidRPr="00523843" w:rsidRDefault="00DA5D31" w:rsidP="00036AAD">
      <w:pPr>
        <w:spacing w:after="0" w:line="240" w:lineRule="auto"/>
        <w:ind w:firstLine="709"/>
        <w:jc w:val="both"/>
        <w:rPr>
          <w:b/>
          <w:color w:val="000000"/>
          <w:sz w:val="24"/>
          <w:szCs w:val="24"/>
          <w:lang w:eastAsia="ru-RU"/>
        </w:rPr>
      </w:pPr>
      <w:r w:rsidRPr="00523843">
        <w:rPr>
          <w:b/>
          <w:color w:val="000000"/>
          <w:sz w:val="24"/>
          <w:szCs w:val="24"/>
          <w:lang w:eastAsia="ru-RU"/>
        </w:rPr>
        <w:t xml:space="preserve">4 Методические указания по самостоятельной работе </w:t>
      </w:r>
    </w:p>
    <w:p w:rsidR="00DA5D31" w:rsidRPr="00523843" w:rsidRDefault="00DA5D31" w:rsidP="00036AAD">
      <w:pPr>
        <w:spacing w:after="0" w:line="240" w:lineRule="auto"/>
        <w:ind w:firstLine="709"/>
        <w:jc w:val="both"/>
        <w:rPr>
          <w:bCs/>
          <w:sz w:val="24"/>
          <w:szCs w:val="24"/>
        </w:rPr>
      </w:pPr>
    </w:p>
    <w:p w:rsidR="00DA5D31" w:rsidRPr="00523843" w:rsidRDefault="00DA5D31" w:rsidP="00F86E44">
      <w:pPr>
        <w:suppressAutoHyphens/>
        <w:spacing w:after="0" w:line="240" w:lineRule="auto"/>
        <w:ind w:firstLine="709"/>
        <w:jc w:val="both"/>
        <w:rPr>
          <w:color w:val="000000"/>
          <w:sz w:val="24"/>
          <w:szCs w:val="24"/>
          <w:lang w:eastAsia="ar-SA"/>
        </w:rPr>
      </w:pPr>
      <w:r w:rsidRPr="00523843">
        <w:rPr>
          <w:color w:val="000000"/>
          <w:sz w:val="24"/>
          <w:szCs w:val="24"/>
          <w:lang w:eastAsia="ar-SA"/>
        </w:rPr>
        <w:t xml:space="preserve">Самостоятельная работа </w:t>
      </w:r>
      <w:r w:rsidR="000479EC" w:rsidRPr="00523843">
        <w:rPr>
          <w:color w:val="000000"/>
          <w:sz w:val="24"/>
          <w:szCs w:val="24"/>
          <w:lang w:eastAsia="ar-SA"/>
        </w:rPr>
        <w:t xml:space="preserve">для </w:t>
      </w:r>
      <w:proofErr w:type="gramStart"/>
      <w:r w:rsidRPr="00523843">
        <w:rPr>
          <w:color w:val="000000"/>
          <w:sz w:val="24"/>
          <w:szCs w:val="24"/>
          <w:lang w:eastAsia="ar-SA"/>
        </w:rPr>
        <w:t>обучающихся</w:t>
      </w:r>
      <w:proofErr w:type="gramEnd"/>
      <w:r w:rsidRPr="00523843">
        <w:rPr>
          <w:color w:val="000000"/>
          <w:sz w:val="24"/>
          <w:szCs w:val="24"/>
          <w:lang w:eastAsia="ar-SA"/>
        </w:rPr>
        <w:t xml:space="preserve"> является важнейшим видом освоения содержания дисциплины, подготовки к практическим занятиям и к диф</w:t>
      </w:r>
      <w:r w:rsidR="008B75B3" w:rsidRPr="00523843">
        <w:rPr>
          <w:color w:val="000000"/>
          <w:sz w:val="24"/>
          <w:szCs w:val="24"/>
          <w:lang w:eastAsia="ar-SA"/>
        </w:rPr>
        <w:t xml:space="preserve">ференцированному </w:t>
      </w:r>
      <w:r w:rsidRPr="00523843">
        <w:rPr>
          <w:color w:val="000000"/>
          <w:sz w:val="24"/>
          <w:szCs w:val="24"/>
          <w:lang w:eastAsia="ar-SA"/>
        </w:rPr>
        <w:t>зачету. Сюда же относятся и самостоятельное углубленное изучение тем дисциплины. Самостоятельная работа представляет собой постоянно действующую систему, основу образовательного процесса и носит исследовательский характер, что послужит в будущем основанием для написания выпускной научно-квалификационной работы, применения научных основ в практике менеджмента инноваций.</w:t>
      </w:r>
    </w:p>
    <w:p w:rsidR="00DA5D31" w:rsidRPr="00523843" w:rsidRDefault="00DA5D31" w:rsidP="00F86E44">
      <w:pPr>
        <w:suppressAutoHyphens/>
        <w:spacing w:after="0" w:line="240" w:lineRule="auto"/>
        <w:ind w:firstLine="709"/>
        <w:jc w:val="both"/>
        <w:rPr>
          <w:color w:val="000000"/>
          <w:sz w:val="24"/>
          <w:szCs w:val="24"/>
          <w:lang w:eastAsia="ar-SA"/>
        </w:rPr>
      </w:pPr>
      <w:proofErr w:type="gramStart"/>
      <w:r w:rsidRPr="00523843">
        <w:rPr>
          <w:color w:val="000000"/>
          <w:sz w:val="24"/>
          <w:szCs w:val="24"/>
          <w:lang w:eastAsia="ar-SA"/>
        </w:rPr>
        <w:t>Организация самостоятельной работы обучающихся ориентируется на активные методы овладения знаниями, развитие творческих способностей, переход от поточного к индивидуализированному обучению, с учетом потребностей и возможностей личности.</w:t>
      </w:r>
      <w:proofErr w:type="gramEnd"/>
    </w:p>
    <w:p w:rsidR="00DA5D31" w:rsidRPr="00523843" w:rsidRDefault="00DA5D31" w:rsidP="00F86E44">
      <w:pPr>
        <w:suppressAutoHyphens/>
        <w:spacing w:after="0" w:line="240" w:lineRule="auto"/>
        <w:ind w:firstLine="709"/>
        <w:jc w:val="both"/>
        <w:rPr>
          <w:color w:val="000000"/>
          <w:sz w:val="24"/>
          <w:szCs w:val="24"/>
          <w:lang w:eastAsia="ar-SA"/>
        </w:rPr>
      </w:pPr>
      <w:r w:rsidRPr="00523843">
        <w:rPr>
          <w:color w:val="000000"/>
          <w:sz w:val="24"/>
          <w:szCs w:val="24"/>
          <w:lang w:eastAsia="ar-SA"/>
        </w:rPr>
        <w:t>Самостоятельная работа реализуется:</w:t>
      </w:r>
    </w:p>
    <w:p w:rsidR="00DA5D31" w:rsidRPr="00523843" w:rsidRDefault="00DA5D31" w:rsidP="00F86E44">
      <w:pPr>
        <w:suppressAutoHyphens/>
        <w:spacing w:after="0" w:line="240" w:lineRule="auto"/>
        <w:ind w:firstLine="709"/>
        <w:jc w:val="both"/>
        <w:rPr>
          <w:color w:val="000000"/>
          <w:sz w:val="24"/>
          <w:szCs w:val="24"/>
          <w:lang w:eastAsia="ar-SA"/>
        </w:rPr>
      </w:pPr>
      <w:r w:rsidRPr="00523843">
        <w:rPr>
          <w:color w:val="000000"/>
          <w:sz w:val="24"/>
          <w:szCs w:val="24"/>
          <w:lang w:eastAsia="ar-SA"/>
        </w:rPr>
        <w:t>– непосредственно в процессе аудиторных занятий – на лекциях, практических занятиях;</w:t>
      </w:r>
    </w:p>
    <w:p w:rsidR="00DA5D31" w:rsidRPr="00523843" w:rsidRDefault="00DA5D31" w:rsidP="00F86E44">
      <w:pPr>
        <w:suppressAutoHyphens/>
        <w:spacing w:after="0" w:line="240" w:lineRule="auto"/>
        <w:ind w:firstLine="709"/>
        <w:jc w:val="both"/>
        <w:rPr>
          <w:color w:val="000000"/>
          <w:sz w:val="24"/>
          <w:szCs w:val="24"/>
          <w:lang w:eastAsia="ar-SA"/>
        </w:rPr>
      </w:pPr>
      <w:r w:rsidRPr="00523843">
        <w:rPr>
          <w:color w:val="000000"/>
          <w:sz w:val="24"/>
          <w:szCs w:val="24"/>
          <w:lang w:eastAsia="ar-SA"/>
        </w:rPr>
        <w:t>– в контакте с преподавателем вне рамок расписания – на консультациях по учебным вопросам, в ходе творческих контактов, при ликвидации задолженностей, при выполнении индивидуальных заданий и т.д.</w:t>
      </w:r>
    </w:p>
    <w:p w:rsidR="00DA5D31" w:rsidRPr="00523843" w:rsidRDefault="00DA5D31" w:rsidP="00F86E44">
      <w:pPr>
        <w:suppressAutoHyphens/>
        <w:spacing w:after="0" w:line="240" w:lineRule="auto"/>
        <w:ind w:firstLine="709"/>
        <w:jc w:val="both"/>
        <w:rPr>
          <w:color w:val="000000"/>
          <w:sz w:val="24"/>
          <w:szCs w:val="24"/>
          <w:lang w:eastAsia="ar-SA"/>
        </w:rPr>
      </w:pPr>
      <w:r w:rsidRPr="00523843">
        <w:rPr>
          <w:color w:val="000000"/>
          <w:sz w:val="24"/>
          <w:szCs w:val="24"/>
          <w:lang w:eastAsia="ar-SA"/>
        </w:rPr>
        <w:t xml:space="preserve">– в библиотеке, дома, на кафедре при выполнении </w:t>
      </w:r>
      <w:proofErr w:type="gramStart"/>
      <w:r w:rsidRPr="00523843">
        <w:rPr>
          <w:color w:val="000000"/>
          <w:sz w:val="24"/>
          <w:szCs w:val="24"/>
          <w:lang w:eastAsia="ar-SA"/>
        </w:rPr>
        <w:t>обучающимся</w:t>
      </w:r>
      <w:proofErr w:type="gramEnd"/>
      <w:r w:rsidRPr="00523843">
        <w:rPr>
          <w:color w:val="000000"/>
          <w:sz w:val="24"/>
          <w:szCs w:val="24"/>
          <w:lang w:eastAsia="ar-SA"/>
        </w:rPr>
        <w:t xml:space="preserve"> учебных и практических задач.</w:t>
      </w:r>
    </w:p>
    <w:p w:rsidR="00DA5D31" w:rsidRPr="00523843" w:rsidRDefault="00DA5D31" w:rsidP="00F86E44">
      <w:pPr>
        <w:suppressAutoHyphens/>
        <w:spacing w:after="0" w:line="240" w:lineRule="auto"/>
        <w:ind w:firstLine="709"/>
        <w:jc w:val="both"/>
        <w:rPr>
          <w:color w:val="000000"/>
          <w:sz w:val="24"/>
          <w:szCs w:val="24"/>
          <w:lang w:eastAsia="ar-SA"/>
        </w:rPr>
      </w:pPr>
      <w:r w:rsidRPr="00523843">
        <w:rPr>
          <w:color w:val="000000"/>
          <w:sz w:val="24"/>
          <w:szCs w:val="24"/>
          <w:lang w:eastAsia="ar-SA"/>
        </w:rPr>
        <w:t xml:space="preserve">Самостоятельная работа </w:t>
      </w:r>
      <w:proofErr w:type="gramStart"/>
      <w:r w:rsidRPr="00523843">
        <w:rPr>
          <w:color w:val="000000"/>
          <w:sz w:val="24"/>
          <w:szCs w:val="24"/>
          <w:lang w:eastAsia="ar-SA"/>
        </w:rPr>
        <w:t>обучающихся</w:t>
      </w:r>
      <w:proofErr w:type="gramEnd"/>
      <w:r w:rsidRPr="00523843">
        <w:rPr>
          <w:color w:val="000000"/>
          <w:sz w:val="24"/>
          <w:szCs w:val="24"/>
          <w:lang w:eastAsia="ar-SA"/>
        </w:rPr>
        <w:t xml:space="preserve"> предполагает следующие виды отчетности:</w:t>
      </w:r>
    </w:p>
    <w:p w:rsidR="00DA5D31" w:rsidRPr="00523843" w:rsidRDefault="00DA5D31" w:rsidP="00F86E44">
      <w:pPr>
        <w:suppressAutoHyphens/>
        <w:spacing w:after="0" w:line="240" w:lineRule="auto"/>
        <w:ind w:firstLine="709"/>
        <w:jc w:val="both"/>
        <w:rPr>
          <w:color w:val="000000"/>
          <w:sz w:val="24"/>
          <w:szCs w:val="24"/>
          <w:lang w:eastAsia="ar-SA"/>
        </w:rPr>
      </w:pPr>
      <w:r w:rsidRPr="00523843">
        <w:rPr>
          <w:color w:val="000000"/>
          <w:sz w:val="24"/>
          <w:szCs w:val="24"/>
          <w:lang w:eastAsia="ar-SA"/>
        </w:rPr>
        <w:t>– подготовку и написание рефератов на заданные темы, изготовление презентаций;</w:t>
      </w:r>
    </w:p>
    <w:p w:rsidR="00DA5D31" w:rsidRPr="00523843" w:rsidRDefault="00DA5D31" w:rsidP="00F86E44">
      <w:pPr>
        <w:suppressAutoHyphens/>
        <w:spacing w:after="0" w:line="240" w:lineRule="auto"/>
        <w:ind w:firstLine="709"/>
        <w:jc w:val="both"/>
        <w:rPr>
          <w:color w:val="000000"/>
          <w:sz w:val="24"/>
          <w:szCs w:val="24"/>
          <w:lang w:eastAsia="ar-SA"/>
        </w:rPr>
      </w:pPr>
      <w:r w:rsidRPr="00523843">
        <w:rPr>
          <w:color w:val="000000"/>
          <w:sz w:val="24"/>
          <w:szCs w:val="24"/>
          <w:lang w:eastAsia="ar-SA"/>
        </w:rPr>
        <w:lastRenderedPageBreak/>
        <w:t>– выполнение домашних заданий, поиск и отбор информации по отдельным разделам курса в сети Интернет.</w:t>
      </w:r>
    </w:p>
    <w:p w:rsidR="00DA5D31" w:rsidRPr="00523843" w:rsidRDefault="00DA5D31" w:rsidP="00F86E44">
      <w:pPr>
        <w:suppressAutoHyphens/>
        <w:spacing w:after="0" w:line="240" w:lineRule="auto"/>
        <w:ind w:firstLine="709"/>
        <w:jc w:val="both"/>
        <w:rPr>
          <w:color w:val="000000"/>
          <w:sz w:val="24"/>
          <w:szCs w:val="24"/>
          <w:lang w:eastAsia="ar-SA"/>
        </w:rPr>
      </w:pPr>
      <w:r w:rsidRPr="00523843">
        <w:rPr>
          <w:color w:val="000000"/>
          <w:sz w:val="24"/>
          <w:szCs w:val="24"/>
          <w:lang w:eastAsia="ar-SA"/>
        </w:rPr>
        <w:t>Пакет заданий для самостоятельной работы выдается в начале семестра, определяются предельные сроки их выполнения и сдачи. В процессе изучения курса необходимо обратить внимание на самоконтроль знаний. С этой целью обучающийся после изучения каждой отдельной темы и затем всего курса по учебнику и дополнительной литературе должен проверить уровень своих знаний с помощью контрольных вопросов, которые помещены в конце каждой темы. Для самостоятельного изучения отводятся темы, хорошо разработанные в учебных пособиях, научных монографиях и не могут представлять особенных трудностей при изучении.</w:t>
      </w:r>
    </w:p>
    <w:p w:rsidR="00DA5D31" w:rsidRPr="00523843" w:rsidRDefault="00DA5D31" w:rsidP="00F86E44">
      <w:pPr>
        <w:suppressAutoHyphens/>
        <w:spacing w:after="0" w:line="240" w:lineRule="auto"/>
        <w:ind w:firstLine="709"/>
        <w:jc w:val="both"/>
        <w:rPr>
          <w:color w:val="000000"/>
          <w:sz w:val="24"/>
          <w:szCs w:val="24"/>
          <w:lang w:eastAsia="ar-SA"/>
        </w:rPr>
      </w:pPr>
      <w:r w:rsidRPr="00523843">
        <w:rPr>
          <w:color w:val="000000"/>
          <w:sz w:val="24"/>
          <w:szCs w:val="24"/>
          <w:lang w:eastAsia="ar-SA"/>
        </w:rPr>
        <w:t xml:space="preserve">К планируемым видам самостоятельной работы </w:t>
      </w:r>
      <w:proofErr w:type="gramStart"/>
      <w:r w:rsidRPr="00523843">
        <w:rPr>
          <w:color w:val="000000"/>
          <w:sz w:val="24"/>
          <w:szCs w:val="24"/>
          <w:lang w:eastAsia="ar-SA"/>
        </w:rPr>
        <w:t>обучающихся</w:t>
      </w:r>
      <w:proofErr w:type="gramEnd"/>
      <w:r w:rsidRPr="00523843">
        <w:rPr>
          <w:color w:val="000000"/>
          <w:sz w:val="24"/>
          <w:szCs w:val="24"/>
          <w:lang w:eastAsia="ar-SA"/>
        </w:rPr>
        <w:t xml:space="preserve"> относятся:</w:t>
      </w:r>
    </w:p>
    <w:p w:rsidR="00DA5D31" w:rsidRPr="00523843" w:rsidRDefault="00DA5D31" w:rsidP="00F86E44">
      <w:pPr>
        <w:suppressAutoHyphens/>
        <w:spacing w:after="0" w:line="240" w:lineRule="auto"/>
        <w:ind w:firstLine="709"/>
        <w:jc w:val="both"/>
        <w:rPr>
          <w:color w:val="000000"/>
          <w:sz w:val="24"/>
          <w:szCs w:val="24"/>
          <w:lang w:eastAsia="ar-SA"/>
        </w:rPr>
      </w:pPr>
      <w:r w:rsidRPr="00523843">
        <w:rPr>
          <w:color w:val="000000"/>
          <w:sz w:val="24"/>
          <w:szCs w:val="24"/>
          <w:lang w:eastAsia="ar-SA"/>
        </w:rPr>
        <w:t>– подготовка и написание рефератов и других письменных работ на заданные темы;</w:t>
      </w:r>
    </w:p>
    <w:p w:rsidR="00DA5D31" w:rsidRPr="00523843" w:rsidRDefault="00DA5D31" w:rsidP="00F86E44">
      <w:pPr>
        <w:suppressAutoHyphens/>
        <w:spacing w:after="0" w:line="240" w:lineRule="auto"/>
        <w:ind w:firstLine="709"/>
        <w:jc w:val="both"/>
        <w:rPr>
          <w:color w:val="000000"/>
          <w:sz w:val="24"/>
          <w:szCs w:val="24"/>
          <w:lang w:eastAsia="ar-SA"/>
        </w:rPr>
      </w:pPr>
      <w:r w:rsidRPr="00523843">
        <w:rPr>
          <w:color w:val="000000"/>
          <w:sz w:val="24"/>
          <w:szCs w:val="24"/>
          <w:lang w:eastAsia="ar-SA"/>
        </w:rPr>
        <w:t>– выполнение домашних заданий разнообразного характера;</w:t>
      </w:r>
    </w:p>
    <w:p w:rsidR="00DA5D31" w:rsidRPr="00523843" w:rsidRDefault="00DA5D31" w:rsidP="00F86E44">
      <w:pPr>
        <w:suppressAutoHyphens/>
        <w:spacing w:after="0" w:line="240" w:lineRule="auto"/>
        <w:ind w:firstLine="709"/>
        <w:jc w:val="both"/>
        <w:rPr>
          <w:color w:val="000000"/>
          <w:sz w:val="24"/>
          <w:szCs w:val="24"/>
          <w:lang w:eastAsia="ar-SA"/>
        </w:rPr>
      </w:pPr>
      <w:r w:rsidRPr="00523843">
        <w:rPr>
          <w:color w:val="000000"/>
          <w:sz w:val="24"/>
          <w:szCs w:val="24"/>
          <w:lang w:eastAsia="ar-SA"/>
        </w:rPr>
        <w:t xml:space="preserve">– выполнение индивидуальных </w:t>
      </w:r>
      <w:r w:rsidR="00980B2B">
        <w:rPr>
          <w:color w:val="000000"/>
          <w:sz w:val="24"/>
          <w:szCs w:val="24"/>
          <w:lang w:eastAsia="ar-SA"/>
        </w:rPr>
        <w:t xml:space="preserve">творческих </w:t>
      </w:r>
      <w:r w:rsidRPr="00523843">
        <w:rPr>
          <w:color w:val="000000"/>
          <w:sz w:val="24"/>
          <w:szCs w:val="24"/>
          <w:lang w:eastAsia="ar-SA"/>
        </w:rPr>
        <w:t>заданий</w:t>
      </w:r>
      <w:r w:rsidR="00980B2B">
        <w:rPr>
          <w:color w:val="000000"/>
          <w:sz w:val="24"/>
          <w:szCs w:val="24"/>
          <w:lang w:eastAsia="ar-SA"/>
        </w:rPr>
        <w:t xml:space="preserve"> (ИТЗ)</w:t>
      </w:r>
      <w:r w:rsidRPr="00523843">
        <w:rPr>
          <w:color w:val="000000"/>
          <w:sz w:val="24"/>
          <w:szCs w:val="24"/>
          <w:lang w:eastAsia="ar-SA"/>
        </w:rPr>
        <w:t>, направленных на развитие самостоятельности и инициативы.</w:t>
      </w:r>
    </w:p>
    <w:p w:rsidR="00DA5D31" w:rsidRPr="00523843" w:rsidRDefault="00DA5D31" w:rsidP="00F86E44">
      <w:pPr>
        <w:suppressAutoHyphens/>
        <w:spacing w:after="0" w:line="240" w:lineRule="auto"/>
        <w:ind w:firstLine="709"/>
        <w:jc w:val="both"/>
        <w:rPr>
          <w:color w:val="000000"/>
          <w:sz w:val="24"/>
          <w:szCs w:val="24"/>
          <w:lang w:eastAsia="ar-SA"/>
        </w:rPr>
      </w:pPr>
      <w:r w:rsidRPr="00523843">
        <w:rPr>
          <w:color w:val="000000"/>
          <w:sz w:val="24"/>
          <w:szCs w:val="24"/>
          <w:lang w:eastAsia="ar-SA"/>
        </w:rPr>
        <w:t xml:space="preserve">Для эффективной организации самостоятельной работы </w:t>
      </w:r>
      <w:proofErr w:type="gramStart"/>
      <w:r w:rsidRPr="00523843">
        <w:rPr>
          <w:color w:val="000000"/>
          <w:sz w:val="24"/>
          <w:szCs w:val="24"/>
          <w:lang w:eastAsia="ar-SA"/>
        </w:rPr>
        <w:t>обучающихся</w:t>
      </w:r>
      <w:proofErr w:type="gramEnd"/>
      <w:r w:rsidRPr="00523843">
        <w:rPr>
          <w:color w:val="000000"/>
          <w:sz w:val="24"/>
          <w:szCs w:val="24"/>
          <w:lang w:eastAsia="ar-SA"/>
        </w:rPr>
        <w:t xml:space="preserve"> необходимо:</w:t>
      </w:r>
    </w:p>
    <w:p w:rsidR="00DA5D31" w:rsidRPr="00523843" w:rsidRDefault="00DA5D31" w:rsidP="00F86E44">
      <w:pPr>
        <w:suppressAutoHyphens/>
        <w:spacing w:after="0" w:line="240" w:lineRule="auto"/>
        <w:ind w:firstLine="709"/>
        <w:jc w:val="both"/>
        <w:rPr>
          <w:color w:val="000000"/>
          <w:sz w:val="24"/>
          <w:szCs w:val="24"/>
          <w:lang w:eastAsia="ar-SA"/>
        </w:rPr>
      </w:pPr>
      <w:r w:rsidRPr="00523843">
        <w:rPr>
          <w:color w:val="000000"/>
          <w:sz w:val="24"/>
          <w:szCs w:val="24"/>
          <w:lang w:eastAsia="ar-SA"/>
        </w:rPr>
        <w:t xml:space="preserve">– последовательное усложнение и увеличение объема самостоятельной работы, переход от </w:t>
      </w:r>
      <w:proofErr w:type="gramStart"/>
      <w:r w:rsidRPr="00523843">
        <w:rPr>
          <w:color w:val="000000"/>
          <w:sz w:val="24"/>
          <w:szCs w:val="24"/>
          <w:lang w:eastAsia="ar-SA"/>
        </w:rPr>
        <w:t>простых</w:t>
      </w:r>
      <w:proofErr w:type="gramEnd"/>
      <w:r w:rsidRPr="00523843">
        <w:rPr>
          <w:color w:val="000000"/>
          <w:sz w:val="24"/>
          <w:szCs w:val="24"/>
          <w:lang w:eastAsia="ar-SA"/>
        </w:rPr>
        <w:t xml:space="preserve"> к более сложным формам (подготовка презентации и реферата, творческая работа и т. д.);</w:t>
      </w:r>
    </w:p>
    <w:p w:rsidR="00DA5D31" w:rsidRPr="00523843" w:rsidRDefault="00DA5D31" w:rsidP="00F86E44">
      <w:pPr>
        <w:suppressAutoHyphens/>
        <w:spacing w:after="0" w:line="240" w:lineRule="auto"/>
        <w:ind w:firstLine="709"/>
        <w:jc w:val="both"/>
        <w:rPr>
          <w:color w:val="000000"/>
          <w:sz w:val="24"/>
          <w:szCs w:val="24"/>
          <w:lang w:eastAsia="ar-SA"/>
        </w:rPr>
      </w:pPr>
      <w:r w:rsidRPr="00523843">
        <w:rPr>
          <w:color w:val="000000"/>
          <w:sz w:val="24"/>
          <w:szCs w:val="24"/>
          <w:lang w:eastAsia="ar-SA"/>
        </w:rPr>
        <w:t>– постоянное повышение творческого характера выполняемых работ, активное включение в них элементов научного исследования, усиления их самостоятельного характера;</w:t>
      </w:r>
    </w:p>
    <w:p w:rsidR="00DA5D31" w:rsidRPr="00523843" w:rsidRDefault="00DA5D31" w:rsidP="00F86E44">
      <w:pPr>
        <w:suppressAutoHyphens/>
        <w:spacing w:after="0" w:line="240" w:lineRule="auto"/>
        <w:ind w:firstLine="709"/>
        <w:jc w:val="both"/>
        <w:rPr>
          <w:color w:val="000000"/>
          <w:sz w:val="24"/>
          <w:szCs w:val="24"/>
          <w:lang w:eastAsia="ar-SA"/>
        </w:rPr>
      </w:pPr>
      <w:r w:rsidRPr="00523843">
        <w:rPr>
          <w:color w:val="000000"/>
          <w:sz w:val="24"/>
          <w:szCs w:val="24"/>
          <w:lang w:eastAsia="ar-SA"/>
        </w:rPr>
        <w:t xml:space="preserve">– систематическое управление самостоятельной работой, осуществление продуманной системы контроля и помощи </w:t>
      </w:r>
      <w:proofErr w:type="gramStart"/>
      <w:r w:rsidRPr="00523843">
        <w:rPr>
          <w:color w:val="000000"/>
          <w:sz w:val="24"/>
          <w:szCs w:val="24"/>
          <w:lang w:eastAsia="ar-SA"/>
        </w:rPr>
        <w:t>обучающимся</w:t>
      </w:r>
      <w:proofErr w:type="gramEnd"/>
      <w:r w:rsidRPr="00523843">
        <w:rPr>
          <w:color w:val="000000"/>
          <w:sz w:val="24"/>
          <w:szCs w:val="24"/>
          <w:lang w:eastAsia="ar-SA"/>
        </w:rPr>
        <w:t xml:space="preserve"> на всех этапах обучения.</w:t>
      </w:r>
    </w:p>
    <w:p w:rsidR="00DA5D31" w:rsidRPr="00523843" w:rsidRDefault="00DA5D31" w:rsidP="00F86E44">
      <w:pPr>
        <w:suppressAutoHyphens/>
        <w:spacing w:after="0" w:line="240" w:lineRule="auto"/>
        <w:ind w:firstLine="709"/>
        <w:jc w:val="both"/>
        <w:rPr>
          <w:color w:val="000000"/>
          <w:sz w:val="24"/>
          <w:szCs w:val="24"/>
          <w:lang w:eastAsia="ar-SA"/>
        </w:rPr>
      </w:pPr>
      <w:r w:rsidRPr="00523843">
        <w:rPr>
          <w:color w:val="000000"/>
          <w:sz w:val="24"/>
          <w:szCs w:val="24"/>
          <w:lang w:eastAsia="ar-SA"/>
        </w:rPr>
        <w:t>Порядок их выполнения и контроля, тематика, учебно-методическое обеспечение содержатся в методических материалах и фонде оценочных средств по дисциплине, доступ к которым открыт в библиотеке института.</w:t>
      </w:r>
    </w:p>
    <w:p w:rsidR="00DA5D31" w:rsidRPr="00523843" w:rsidRDefault="00DA5D31" w:rsidP="00F86E44">
      <w:pPr>
        <w:suppressAutoHyphens/>
        <w:spacing w:after="0" w:line="240" w:lineRule="auto"/>
        <w:ind w:firstLine="709"/>
        <w:jc w:val="both"/>
        <w:rPr>
          <w:color w:val="000000"/>
          <w:sz w:val="24"/>
          <w:szCs w:val="24"/>
          <w:lang w:eastAsia="ar-SA"/>
        </w:rPr>
      </w:pPr>
    </w:p>
    <w:p w:rsidR="00C939CD" w:rsidRPr="00523843" w:rsidRDefault="00C939CD" w:rsidP="00F86E44">
      <w:pPr>
        <w:suppressAutoHyphens/>
        <w:spacing w:after="0" w:line="240" w:lineRule="auto"/>
        <w:ind w:firstLine="709"/>
        <w:jc w:val="both"/>
        <w:rPr>
          <w:color w:val="000000"/>
          <w:sz w:val="24"/>
          <w:szCs w:val="24"/>
          <w:lang w:eastAsia="ar-SA"/>
        </w:rPr>
      </w:pPr>
    </w:p>
    <w:p w:rsidR="00DA5D31" w:rsidRPr="00523843" w:rsidRDefault="00DA5D31" w:rsidP="00A73178">
      <w:pPr>
        <w:suppressAutoHyphens/>
        <w:spacing w:after="0" w:line="240" w:lineRule="auto"/>
        <w:ind w:firstLine="709"/>
        <w:jc w:val="both"/>
        <w:rPr>
          <w:b/>
          <w:color w:val="000000"/>
          <w:sz w:val="24"/>
          <w:szCs w:val="24"/>
          <w:lang w:eastAsia="ar-SA"/>
        </w:rPr>
      </w:pPr>
      <w:r w:rsidRPr="00523843">
        <w:rPr>
          <w:b/>
          <w:color w:val="000000"/>
          <w:sz w:val="24"/>
          <w:szCs w:val="24"/>
          <w:shd w:val="clear" w:color="auto" w:fill="FFFFFF"/>
        </w:rPr>
        <w:t>4.1 Методические рекомендации по</w:t>
      </w:r>
      <w:r w:rsidRPr="00523843">
        <w:rPr>
          <w:b/>
          <w:color w:val="000000"/>
          <w:sz w:val="24"/>
          <w:szCs w:val="24"/>
          <w:lang w:eastAsia="ru-RU"/>
        </w:rPr>
        <w:t xml:space="preserve"> </w:t>
      </w:r>
      <w:r w:rsidRPr="00523843">
        <w:rPr>
          <w:b/>
          <w:color w:val="000000"/>
          <w:sz w:val="24"/>
          <w:szCs w:val="24"/>
          <w:lang w:eastAsia="ar-SA"/>
        </w:rPr>
        <w:t>проработке и повторению лекционного материала и материала учебников и учебных пособий</w:t>
      </w:r>
    </w:p>
    <w:p w:rsidR="00DA5D31" w:rsidRPr="00523843" w:rsidRDefault="00DA5D31" w:rsidP="00A73178">
      <w:pPr>
        <w:suppressAutoHyphens/>
        <w:spacing w:after="0" w:line="240" w:lineRule="auto"/>
        <w:ind w:firstLine="709"/>
        <w:jc w:val="both"/>
        <w:rPr>
          <w:b/>
          <w:color w:val="000000"/>
          <w:sz w:val="24"/>
          <w:szCs w:val="24"/>
          <w:lang w:eastAsia="ar-SA"/>
        </w:rPr>
      </w:pPr>
    </w:p>
    <w:p w:rsidR="00DA5D31" w:rsidRPr="00523843" w:rsidRDefault="00DA5D31" w:rsidP="00873367">
      <w:pPr>
        <w:autoSpaceDE w:val="0"/>
        <w:autoSpaceDN w:val="0"/>
        <w:adjustRightInd w:val="0"/>
        <w:spacing w:after="0" w:line="240" w:lineRule="auto"/>
        <w:ind w:firstLine="709"/>
        <w:jc w:val="both"/>
        <w:rPr>
          <w:bCs/>
          <w:sz w:val="24"/>
          <w:szCs w:val="24"/>
        </w:rPr>
      </w:pPr>
      <w:r w:rsidRPr="00523843">
        <w:rPr>
          <w:bCs/>
          <w:sz w:val="24"/>
          <w:szCs w:val="24"/>
        </w:rPr>
        <w:t xml:space="preserve">Овладение методическими приемами работы с литературой – одна из важнейших задач </w:t>
      </w:r>
      <w:proofErr w:type="gramStart"/>
      <w:r w:rsidR="000479EC" w:rsidRPr="00523843">
        <w:rPr>
          <w:bCs/>
          <w:sz w:val="24"/>
          <w:szCs w:val="24"/>
        </w:rPr>
        <w:t>обучающегося</w:t>
      </w:r>
      <w:proofErr w:type="gramEnd"/>
      <w:r w:rsidRPr="00523843">
        <w:rPr>
          <w:bCs/>
          <w:sz w:val="24"/>
          <w:szCs w:val="24"/>
        </w:rPr>
        <w:t xml:space="preserve">. Углубленная работа с лекционным материалом, материалом учебников и учебных пособий – гарантия того, что </w:t>
      </w:r>
      <w:r w:rsidR="000479EC" w:rsidRPr="00523843">
        <w:rPr>
          <w:bCs/>
          <w:sz w:val="24"/>
          <w:szCs w:val="24"/>
        </w:rPr>
        <w:t xml:space="preserve">обучающийся </w:t>
      </w:r>
      <w:r w:rsidRPr="00523843">
        <w:rPr>
          <w:bCs/>
          <w:sz w:val="24"/>
          <w:szCs w:val="24"/>
        </w:rPr>
        <w:t xml:space="preserve"> станет хорошим специалистом.</w:t>
      </w:r>
    </w:p>
    <w:p w:rsidR="00DA5D31" w:rsidRPr="00523843" w:rsidRDefault="00DA5D31" w:rsidP="002760E9">
      <w:pPr>
        <w:autoSpaceDE w:val="0"/>
        <w:autoSpaceDN w:val="0"/>
        <w:adjustRightInd w:val="0"/>
        <w:spacing w:after="0" w:line="240" w:lineRule="auto"/>
        <w:ind w:firstLine="709"/>
        <w:jc w:val="both"/>
        <w:rPr>
          <w:bCs/>
          <w:sz w:val="24"/>
          <w:szCs w:val="24"/>
        </w:rPr>
      </w:pPr>
      <w:r w:rsidRPr="00523843">
        <w:rPr>
          <w:bCs/>
          <w:sz w:val="24"/>
          <w:szCs w:val="24"/>
        </w:rPr>
        <w:t>Работу  с  литературой  следует  начинать  с  анализа  РП, в которой перечислены основная и дополнительная литература, учебно-методические издания</w:t>
      </w:r>
      <w:r w:rsidR="00C939CD" w:rsidRPr="00523843">
        <w:rPr>
          <w:bCs/>
          <w:sz w:val="24"/>
          <w:szCs w:val="24"/>
        </w:rPr>
        <w:t>,</w:t>
      </w:r>
      <w:r w:rsidRPr="00523843">
        <w:rPr>
          <w:bCs/>
          <w:sz w:val="24"/>
          <w:szCs w:val="24"/>
        </w:rPr>
        <w:t xml:space="preserve"> необходимые для изучения дисциплины и  работы  на  практических  занятиях. </w:t>
      </w:r>
    </w:p>
    <w:p w:rsidR="00DA5D31" w:rsidRPr="00523843" w:rsidRDefault="00DA5D31" w:rsidP="002760E9">
      <w:pPr>
        <w:autoSpaceDE w:val="0"/>
        <w:autoSpaceDN w:val="0"/>
        <w:adjustRightInd w:val="0"/>
        <w:spacing w:after="0" w:line="240" w:lineRule="auto"/>
        <w:ind w:firstLine="709"/>
        <w:jc w:val="both"/>
        <w:rPr>
          <w:bCs/>
          <w:sz w:val="24"/>
          <w:szCs w:val="24"/>
        </w:rPr>
      </w:pPr>
      <w:r w:rsidRPr="00523843">
        <w:rPr>
          <w:bCs/>
          <w:sz w:val="24"/>
          <w:szCs w:val="24"/>
        </w:rPr>
        <w:t xml:space="preserve">Выбрав  </w:t>
      </w:r>
      <w:r w:rsidR="00C939CD" w:rsidRPr="00523843">
        <w:rPr>
          <w:bCs/>
          <w:sz w:val="24"/>
          <w:szCs w:val="24"/>
        </w:rPr>
        <w:t>необходимый источник информации</w:t>
      </w:r>
      <w:r w:rsidRPr="00523843">
        <w:rPr>
          <w:bCs/>
          <w:sz w:val="24"/>
          <w:szCs w:val="24"/>
        </w:rPr>
        <w:t xml:space="preserve">, следует найти  интересующий  раздел  по  оглавлению или алфавитному указателю, а также одноименный раздел конспекта лекций или учебного пособия. В случае возникших затруднений в понимании учебного материала  следует  обратиться к другим источникам, где изложение может оказаться более доступным. Необходимо отметить, что работа с литературой не только полезна как средство более глубокого изучения любой дисциплины, но и является неотъемлемой  частью  профессиональной деятельности будущего выпускника.  </w:t>
      </w:r>
    </w:p>
    <w:p w:rsidR="00DA5D31" w:rsidRPr="00523843" w:rsidRDefault="00DA5D31" w:rsidP="002760E9">
      <w:pPr>
        <w:autoSpaceDE w:val="0"/>
        <w:autoSpaceDN w:val="0"/>
        <w:adjustRightInd w:val="0"/>
        <w:spacing w:after="0" w:line="240" w:lineRule="auto"/>
        <w:ind w:firstLine="709"/>
        <w:jc w:val="both"/>
        <w:rPr>
          <w:bCs/>
          <w:sz w:val="24"/>
          <w:szCs w:val="24"/>
        </w:rPr>
      </w:pPr>
      <w:r w:rsidRPr="00523843">
        <w:rPr>
          <w:bCs/>
          <w:sz w:val="24"/>
          <w:szCs w:val="24"/>
        </w:rPr>
        <w:t xml:space="preserve">Работа с учебной  и научной литературой  </w:t>
      </w:r>
      <w:proofErr w:type="gramStart"/>
      <w:r w:rsidRPr="00523843">
        <w:rPr>
          <w:bCs/>
          <w:sz w:val="24"/>
          <w:szCs w:val="24"/>
        </w:rPr>
        <w:t>является  главной  формой самостоятельной работы и необходима</w:t>
      </w:r>
      <w:proofErr w:type="gramEnd"/>
      <w:r w:rsidRPr="00523843">
        <w:rPr>
          <w:bCs/>
          <w:sz w:val="24"/>
          <w:szCs w:val="24"/>
        </w:rPr>
        <w:t xml:space="preserve"> при подготовке к устному опросу на семинарских  занятиях, к модульным контрольным работам, тестированию, </w:t>
      </w:r>
      <w:r w:rsidR="00C939CD" w:rsidRPr="00523843">
        <w:rPr>
          <w:color w:val="000000"/>
          <w:sz w:val="24"/>
          <w:szCs w:val="24"/>
          <w:lang w:eastAsia="ar-SA"/>
        </w:rPr>
        <w:t xml:space="preserve">дифференцированному </w:t>
      </w:r>
      <w:r w:rsidRPr="00523843">
        <w:rPr>
          <w:bCs/>
          <w:sz w:val="24"/>
          <w:szCs w:val="24"/>
        </w:rPr>
        <w:t xml:space="preserve">зачету. Она включает проработку лекционного материала – изучение рекомендованных источников и литературы по тематике лекций. </w:t>
      </w:r>
    </w:p>
    <w:p w:rsidR="00DA5D31" w:rsidRPr="00523843" w:rsidRDefault="00DA5D31" w:rsidP="00873367">
      <w:pPr>
        <w:autoSpaceDE w:val="0"/>
        <w:autoSpaceDN w:val="0"/>
        <w:adjustRightInd w:val="0"/>
        <w:spacing w:after="0" w:line="240" w:lineRule="auto"/>
        <w:ind w:firstLine="709"/>
        <w:jc w:val="both"/>
        <w:rPr>
          <w:bCs/>
          <w:sz w:val="24"/>
          <w:szCs w:val="24"/>
        </w:rPr>
      </w:pPr>
      <w:r w:rsidRPr="00523843">
        <w:rPr>
          <w:bCs/>
          <w:sz w:val="24"/>
          <w:szCs w:val="24"/>
        </w:rPr>
        <w:t>Работа с материалом учебников и учебных пособий включает следующие этапы:</w:t>
      </w:r>
    </w:p>
    <w:p w:rsidR="00DA5D31" w:rsidRPr="00523843" w:rsidRDefault="00DA5D31" w:rsidP="00873367">
      <w:pPr>
        <w:autoSpaceDE w:val="0"/>
        <w:autoSpaceDN w:val="0"/>
        <w:adjustRightInd w:val="0"/>
        <w:spacing w:after="0" w:line="240" w:lineRule="auto"/>
        <w:ind w:firstLine="709"/>
        <w:jc w:val="both"/>
        <w:rPr>
          <w:bCs/>
          <w:sz w:val="24"/>
          <w:szCs w:val="24"/>
        </w:rPr>
      </w:pPr>
      <w:r w:rsidRPr="00523843">
        <w:rPr>
          <w:bCs/>
          <w:sz w:val="24"/>
          <w:szCs w:val="24"/>
        </w:rPr>
        <w:lastRenderedPageBreak/>
        <w:t>1. Предварительное знакомство с содержанием всего учебного пособия или какого-то ее раздела.</w:t>
      </w:r>
    </w:p>
    <w:p w:rsidR="00DA5D31" w:rsidRPr="00523843" w:rsidRDefault="00DA5D31" w:rsidP="00873367">
      <w:pPr>
        <w:autoSpaceDE w:val="0"/>
        <w:autoSpaceDN w:val="0"/>
        <w:adjustRightInd w:val="0"/>
        <w:spacing w:after="0" w:line="240" w:lineRule="auto"/>
        <w:ind w:firstLine="709"/>
        <w:jc w:val="both"/>
        <w:rPr>
          <w:bCs/>
          <w:sz w:val="24"/>
          <w:szCs w:val="24"/>
        </w:rPr>
      </w:pPr>
      <w:r w:rsidRPr="00523843">
        <w:rPr>
          <w:bCs/>
          <w:sz w:val="24"/>
          <w:szCs w:val="24"/>
        </w:rPr>
        <w:t>2. Углубленное чтение текста учебного пособия должно преследовать следующие цели: усвоить основные положения; усвоить фактический материал; логическое обоснование главной мысли и выводов.</w:t>
      </w:r>
    </w:p>
    <w:p w:rsidR="00DA5D31" w:rsidRPr="00523843" w:rsidRDefault="00DA5D31" w:rsidP="00873367">
      <w:pPr>
        <w:autoSpaceDE w:val="0"/>
        <w:autoSpaceDN w:val="0"/>
        <w:adjustRightInd w:val="0"/>
        <w:spacing w:after="0" w:line="240" w:lineRule="auto"/>
        <w:ind w:firstLine="709"/>
        <w:jc w:val="both"/>
        <w:rPr>
          <w:bCs/>
          <w:sz w:val="24"/>
          <w:szCs w:val="24"/>
        </w:rPr>
      </w:pPr>
      <w:r w:rsidRPr="00523843">
        <w:rPr>
          <w:bCs/>
          <w:sz w:val="24"/>
          <w:szCs w:val="24"/>
        </w:rPr>
        <w:t>3. Составление плана прочитанного текста. Это необходимо тогда, когда работа не конспектируется, но отдельные положения могут пригодиться на занятиях, при выполнении курсовых, дипломных работ, для участия в научных исследованиях.</w:t>
      </w:r>
    </w:p>
    <w:p w:rsidR="00DA5D31" w:rsidRPr="00523843" w:rsidRDefault="00DA5D31" w:rsidP="00873367">
      <w:pPr>
        <w:autoSpaceDE w:val="0"/>
        <w:autoSpaceDN w:val="0"/>
        <w:adjustRightInd w:val="0"/>
        <w:spacing w:after="0" w:line="240" w:lineRule="auto"/>
        <w:ind w:firstLine="709"/>
        <w:jc w:val="both"/>
        <w:rPr>
          <w:bCs/>
          <w:sz w:val="24"/>
          <w:szCs w:val="24"/>
        </w:rPr>
      </w:pPr>
      <w:r w:rsidRPr="00523843">
        <w:rPr>
          <w:bCs/>
          <w:sz w:val="24"/>
          <w:szCs w:val="24"/>
        </w:rPr>
        <w:t>4. Составление тезисов или конспекта книги, или ее части.</w:t>
      </w:r>
    </w:p>
    <w:p w:rsidR="00DA5D31" w:rsidRPr="00523843" w:rsidRDefault="00DA5D31" w:rsidP="002760E9">
      <w:pPr>
        <w:autoSpaceDE w:val="0"/>
        <w:autoSpaceDN w:val="0"/>
        <w:adjustRightInd w:val="0"/>
        <w:spacing w:after="0" w:line="240" w:lineRule="auto"/>
        <w:ind w:firstLine="709"/>
        <w:jc w:val="both"/>
        <w:rPr>
          <w:bCs/>
          <w:sz w:val="24"/>
          <w:szCs w:val="24"/>
        </w:rPr>
      </w:pPr>
      <w:r w:rsidRPr="00523843">
        <w:rPr>
          <w:bCs/>
          <w:sz w:val="24"/>
          <w:szCs w:val="24"/>
        </w:rPr>
        <w:t xml:space="preserve">Конспект лекции  должен  содержать  реферативную  запись  основных  вопросов  лекции, предложенных преподавателем схем  (при их демонстрации), основных источников  и  литературы  по  темам,  выводы  по  каждому  вопросу. Конспект должен быть выполнен в отдельной тетради по предмету. Он должен быть аккуратным,  хорошо  читаемым,  не  содержать не  относящуюся  к  теме  информацию или рисунки. </w:t>
      </w:r>
    </w:p>
    <w:p w:rsidR="00DA5D31" w:rsidRPr="00523843" w:rsidRDefault="00DA5D31" w:rsidP="002760E9">
      <w:pPr>
        <w:autoSpaceDE w:val="0"/>
        <w:autoSpaceDN w:val="0"/>
        <w:adjustRightInd w:val="0"/>
        <w:spacing w:after="0" w:line="240" w:lineRule="auto"/>
        <w:ind w:firstLine="709"/>
        <w:jc w:val="both"/>
        <w:rPr>
          <w:bCs/>
          <w:sz w:val="24"/>
          <w:szCs w:val="24"/>
        </w:rPr>
      </w:pPr>
      <w:r w:rsidRPr="00523843">
        <w:rPr>
          <w:bCs/>
          <w:sz w:val="24"/>
          <w:szCs w:val="24"/>
        </w:rPr>
        <w:t xml:space="preserve">Конспекты научной литературы при самостоятельной подготовке к занятиям должны быть выполнены также аккуратно, содержать ответы на каждый поставленный в теме вопрос, иметь ссылку на источник информации с обязательным указанием автора, названия и года издания используемой научной литературы. Конспект может быть опорным (содержать лишь основные ключевые позиции), но при этом позволяющим дать полный ответ по вопросу, может быть подробным. Объем конспекта  определяется самим </w:t>
      </w:r>
      <w:r w:rsidR="000479EC" w:rsidRPr="00523843">
        <w:rPr>
          <w:bCs/>
          <w:sz w:val="24"/>
          <w:szCs w:val="24"/>
        </w:rPr>
        <w:t>обучающимся.</w:t>
      </w:r>
      <w:r w:rsidRPr="00523843">
        <w:rPr>
          <w:bCs/>
          <w:sz w:val="24"/>
          <w:szCs w:val="24"/>
        </w:rPr>
        <w:t xml:space="preserve"> </w:t>
      </w:r>
    </w:p>
    <w:p w:rsidR="00DA5D31" w:rsidRPr="00523843" w:rsidRDefault="00DA5D31" w:rsidP="002760E9">
      <w:pPr>
        <w:autoSpaceDE w:val="0"/>
        <w:autoSpaceDN w:val="0"/>
        <w:adjustRightInd w:val="0"/>
        <w:spacing w:after="0" w:line="240" w:lineRule="auto"/>
        <w:ind w:firstLine="709"/>
        <w:jc w:val="both"/>
        <w:rPr>
          <w:bCs/>
          <w:sz w:val="24"/>
          <w:szCs w:val="24"/>
        </w:rPr>
      </w:pPr>
      <w:r w:rsidRPr="00523843">
        <w:rPr>
          <w:bCs/>
          <w:sz w:val="24"/>
          <w:szCs w:val="24"/>
        </w:rPr>
        <w:t xml:space="preserve">В процессе работы с учебной и научной литературой </w:t>
      </w:r>
      <w:proofErr w:type="gramStart"/>
      <w:r w:rsidR="000479EC" w:rsidRPr="00523843">
        <w:rPr>
          <w:bCs/>
          <w:sz w:val="24"/>
          <w:szCs w:val="24"/>
        </w:rPr>
        <w:t>обучающийся</w:t>
      </w:r>
      <w:proofErr w:type="gramEnd"/>
      <w:r w:rsidRPr="00523843">
        <w:rPr>
          <w:bCs/>
          <w:sz w:val="24"/>
          <w:szCs w:val="24"/>
        </w:rPr>
        <w:t xml:space="preserve"> может: </w:t>
      </w:r>
    </w:p>
    <w:p w:rsidR="00DA5D31" w:rsidRPr="00523843" w:rsidRDefault="00DA5D31" w:rsidP="002760E9">
      <w:pPr>
        <w:autoSpaceDE w:val="0"/>
        <w:autoSpaceDN w:val="0"/>
        <w:adjustRightInd w:val="0"/>
        <w:spacing w:after="0" w:line="240" w:lineRule="auto"/>
        <w:ind w:firstLine="709"/>
        <w:jc w:val="both"/>
        <w:rPr>
          <w:bCs/>
          <w:sz w:val="24"/>
          <w:szCs w:val="24"/>
        </w:rPr>
      </w:pPr>
      <w:r w:rsidRPr="00523843">
        <w:rPr>
          <w:color w:val="000000"/>
          <w:sz w:val="24"/>
          <w:szCs w:val="24"/>
          <w:lang w:eastAsia="ar-SA"/>
        </w:rPr>
        <w:t>–</w:t>
      </w:r>
      <w:r w:rsidRPr="00523843">
        <w:rPr>
          <w:bCs/>
          <w:sz w:val="24"/>
          <w:szCs w:val="24"/>
        </w:rPr>
        <w:t xml:space="preserve"> делать записи по ходу чтения в виде простого или развернутого плана (создавать перечень основных вопросов, рассмотренных в источнике); </w:t>
      </w:r>
    </w:p>
    <w:p w:rsidR="00DA5D31" w:rsidRPr="00523843" w:rsidRDefault="00DA5D31" w:rsidP="002760E9">
      <w:pPr>
        <w:autoSpaceDE w:val="0"/>
        <w:autoSpaceDN w:val="0"/>
        <w:adjustRightInd w:val="0"/>
        <w:spacing w:after="0" w:line="240" w:lineRule="auto"/>
        <w:ind w:firstLine="709"/>
        <w:jc w:val="both"/>
        <w:rPr>
          <w:bCs/>
          <w:sz w:val="24"/>
          <w:szCs w:val="24"/>
        </w:rPr>
      </w:pPr>
      <w:r w:rsidRPr="00523843">
        <w:rPr>
          <w:color w:val="000000"/>
          <w:sz w:val="24"/>
          <w:szCs w:val="24"/>
          <w:lang w:eastAsia="ar-SA"/>
        </w:rPr>
        <w:t>–</w:t>
      </w:r>
      <w:r w:rsidRPr="00523843">
        <w:rPr>
          <w:bCs/>
          <w:sz w:val="24"/>
          <w:szCs w:val="24"/>
        </w:rPr>
        <w:t xml:space="preserve"> составлять тезисы (цитирование наиболее важных мест статьи или монографии, короткое изложение основных мыслей автора); </w:t>
      </w:r>
    </w:p>
    <w:p w:rsidR="00DA5D31" w:rsidRPr="00523843" w:rsidRDefault="00DA5D31" w:rsidP="002760E9">
      <w:pPr>
        <w:autoSpaceDE w:val="0"/>
        <w:autoSpaceDN w:val="0"/>
        <w:adjustRightInd w:val="0"/>
        <w:spacing w:after="0" w:line="240" w:lineRule="auto"/>
        <w:ind w:firstLine="709"/>
        <w:jc w:val="both"/>
        <w:rPr>
          <w:bCs/>
          <w:sz w:val="24"/>
          <w:szCs w:val="24"/>
        </w:rPr>
      </w:pPr>
      <w:r w:rsidRPr="00523843">
        <w:rPr>
          <w:color w:val="000000"/>
          <w:sz w:val="24"/>
          <w:szCs w:val="24"/>
          <w:lang w:eastAsia="ar-SA"/>
        </w:rPr>
        <w:t>–</w:t>
      </w:r>
      <w:r w:rsidRPr="00523843">
        <w:rPr>
          <w:bCs/>
          <w:sz w:val="24"/>
          <w:szCs w:val="24"/>
        </w:rPr>
        <w:t xml:space="preserve"> готовить аннотации (краткое обобщение основных вопросов работы); </w:t>
      </w:r>
    </w:p>
    <w:p w:rsidR="00DA5D31" w:rsidRPr="00523843" w:rsidRDefault="00DA5D31" w:rsidP="002760E9">
      <w:pPr>
        <w:autoSpaceDE w:val="0"/>
        <w:autoSpaceDN w:val="0"/>
        <w:adjustRightInd w:val="0"/>
        <w:spacing w:after="0" w:line="240" w:lineRule="auto"/>
        <w:ind w:firstLine="709"/>
        <w:jc w:val="both"/>
        <w:rPr>
          <w:bCs/>
          <w:sz w:val="24"/>
          <w:szCs w:val="24"/>
        </w:rPr>
      </w:pPr>
      <w:r w:rsidRPr="00523843">
        <w:rPr>
          <w:color w:val="000000"/>
          <w:sz w:val="24"/>
          <w:szCs w:val="24"/>
          <w:lang w:eastAsia="ar-SA"/>
        </w:rPr>
        <w:t>–</w:t>
      </w:r>
      <w:r w:rsidRPr="00523843">
        <w:rPr>
          <w:bCs/>
          <w:sz w:val="24"/>
          <w:szCs w:val="24"/>
        </w:rPr>
        <w:t xml:space="preserve"> создавать конспекты (</w:t>
      </w:r>
      <w:r w:rsidR="009F79D6" w:rsidRPr="00523843">
        <w:rPr>
          <w:bCs/>
          <w:sz w:val="24"/>
          <w:szCs w:val="24"/>
        </w:rPr>
        <w:t>которые содержат основные положения лекции)</w:t>
      </w:r>
      <w:r w:rsidRPr="00523843">
        <w:rPr>
          <w:bCs/>
          <w:sz w:val="24"/>
          <w:szCs w:val="24"/>
        </w:rPr>
        <w:t xml:space="preserve">. </w:t>
      </w:r>
    </w:p>
    <w:p w:rsidR="00DA5D31" w:rsidRPr="00523843" w:rsidRDefault="00DA5D31" w:rsidP="00873367">
      <w:pPr>
        <w:autoSpaceDE w:val="0"/>
        <w:autoSpaceDN w:val="0"/>
        <w:adjustRightInd w:val="0"/>
        <w:spacing w:after="0" w:line="240" w:lineRule="auto"/>
        <w:ind w:firstLine="709"/>
        <w:jc w:val="both"/>
        <w:rPr>
          <w:bCs/>
          <w:sz w:val="24"/>
          <w:szCs w:val="24"/>
        </w:rPr>
      </w:pPr>
    </w:p>
    <w:p w:rsidR="00DA5D31" w:rsidRPr="00523843" w:rsidRDefault="00DA5D31" w:rsidP="00873367">
      <w:pPr>
        <w:autoSpaceDE w:val="0"/>
        <w:autoSpaceDN w:val="0"/>
        <w:adjustRightInd w:val="0"/>
        <w:spacing w:after="0" w:line="240" w:lineRule="auto"/>
        <w:ind w:firstLine="709"/>
        <w:jc w:val="both"/>
        <w:rPr>
          <w:bCs/>
          <w:sz w:val="24"/>
          <w:szCs w:val="24"/>
        </w:rPr>
      </w:pPr>
    </w:p>
    <w:p w:rsidR="00DA5D31" w:rsidRPr="00523843" w:rsidRDefault="00DA5D31" w:rsidP="00A73178">
      <w:pPr>
        <w:suppressAutoHyphens/>
        <w:spacing w:after="0" w:line="240" w:lineRule="auto"/>
        <w:ind w:firstLine="709"/>
        <w:jc w:val="both"/>
        <w:rPr>
          <w:b/>
          <w:sz w:val="24"/>
          <w:szCs w:val="24"/>
        </w:rPr>
      </w:pPr>
      <w:r w:rsidRPr="00523843">
        <w:rPr>
          <w:b/>
          <w:color w:val="000000"/>
          <w:sz w:val="24"/>
          <w:szCs w:val="24"/>
          <w:shd w:val="clear" w:color="auto" w:fill="FFFFFF"/>
        </w:rPr>
        <w:t>4.2 Методические рекомендации по</w:t>
      </w:r>
      <w:r w:rsidRPr="00523843">
        <w:rPr>
          <w:b/>
          <w:color w:val="000000"/>
          <w:sz w:val="24"/>
          <w:szCs w:val="24"/>
          <w:lang w:eastAsia="ru-RU"/>
        </w:rPr>
        <w:t xml:space="preserve"> </w:t>
      </w:r>
      <w:r w:rsidRPr="00523843">
        <w:rPr>
          <w:b/>
          <w:sz w:val="24"/>
          <w:szCs w:val="24"/>
        </w:rPr>
        <w:t>подготовке к практическим занятиям</w:t>
      </w:r>
    </w:p>
    <w:p w:rsidR="00DA5D31" w:rsidRPr="00523843" w:rsidRDefault="00DA5D31" w:rsidP="00A73178">
      <w:pPr>
        <w:suppressAutoHyphens/>
        <w:spacing w:after="0" w:line="240" w:lineRule="auto"/>
        <w:ind w:firstLine="709"/>
        <w:jc w:val="both"/>
        <w:rPr>
          <w:b/>
          <w:sz w:val="24"/>
          <w:szCs w:val="24"/>
        </w:rPr>
      </w:pPr>
    </w:p>
    <w:p w:rsidR="00DA5D31" w:rsidRPr="00523843" w:rsidRDefault="00DA5D31" w:rsidP="004475EF">
      <w:pPr>
        <w:suppressAutoHyphens/>
        <w:spacing w:after="0" w:line="240" w:lineRule="auto"/>
        <w:ind w:firstLine="709"/>
        <w:jc w:val="both"/>
        <w:rPr>
          <w:color w:val="000000"/>
          <w:sz w:val="24"/>
          <w:szCs w:val="24"/>
          <w:lang w:eastAsia="ar-SA"/>
        </w:rPr>
      </w:pPr>
      <w:r w:rsidRPr="00523843">
        <w:rPr>
          <w:color w:val="000000"/>
          <w:sz w:val="24"/>
          <w:szCs w:val="24"/>
          <w:lang w:eastAsia="ar-SA"/>
        </w:rPr>
        <w:t xml:space="preserve">Практическое занятие – это, прежде всего, дискуссия, обсуждение конкретной ситуации, то есть предполагает умение внимательно слушать членов малой группы и модератора, а также стараться высказать свое мнение, высказывать собственные идеи и предложения, </w:t>
      </w:r>
      <w:proofErr w:type="gramStart"/>
      <w:r w:rsidRPr="00523843">
        <w:rPr>
          <w:color w:val="000000"/>
          <w:sz w:val="24"/>
          <w:szCs w:val="24"/>
          <w:lang w:eastAsia="ar-SA"/>
        </w:rPr>
        <w:t>уточнять и задавать</w:t>
      </w:r>
      <w:proofErr w:type="gramEnd"/>
      <w:r w:rsidRPr="00523843">
        <w:rPr>
          <w:color w:val="000000"/>
          <w:sz w:val="24"/>
          <w:szCs w:val="24"/>
          <w:lang w:eastAsia="ar-SA"/>
        </w:rPr>
        <w:t xml:space="preserve"> вопросы коллегам по обсуждению.</w:t>
      </w:r>
    </w:p>
    <w:p w:rsidR="00DA5D31" w:rsidRPr="00523843" w:rsidRDefault="00DA5D31" w:rsidP="004475EF">
      <w:pPr>
        <w:suppressAutoHyphens/>
        <w:spacing w:after="0" w:line="240" w:lineRule="auto"/>
        <w:ind w:firstLine="709"/>
        <w:jc w:val="both"/>
        <w:rPr>
          <w:color w:val="000000"/>
          <w:sz w:val="24"/>
          <w:szCs w:val="24"/>
          <w:lang w:eastAsia="ar-SA"/>
        </w:rPr>
      </w:pPr>
      <w:r w:rsidRPr="00523843">
        <w:rPr>
          <w:color w:val="000000"/>
          <w:sz w:val="24"/>
          <w:szCs w:val="24"/>
          <w:lang w:eastAsia="ar-SA"/>
        </w:rPr>
        <w:t xml:space="preserve">Подготовка к практическому занятию включает, кроме проработки конспекта и презентации лекции, поиск литературы (по рекомендованным спискам и самостоятельно), подготовку заготовок для выступлений по вопросам семинара, выносимого для обсуждения по конкретной теме. Такие заготовки могут включать цитаты, факты, сопоставление различных позиций, собственные мысли. Если проблема заинтересовала </w:t>
      </w:r>
      <w:proofErr w:type="gramStart"/>
      <w:r w:rsidRPr="00523843">
        <w:rPr>
          <w:color w:val="000000"/>
          <w:sz w:val="24"/>
          <w:szCs w:val="24"/>
          <w:lang w:eastAsia="ar-SA"/>
        </w:rPr>
        <w:t>обучающегося</w:t>
      </w:r>
      <w:proofErr w:type="gramEnd"/>
      <w:r w:rsidRPr="00523843">
        <w:rPr>
          <w:color w:val="000000"/>
          <w:sz w:val="24"/>
          <w:szCs w:val="24"/>
          <w:lang w:eastAsia="ar-SA"/>
        </w:rPr>
        <w:t>, он может подготовить реферат и выступить с ним на практическом занятии.</w:t>
      </w:r>
    </w:p>
    <w:p w:rsidR="00DA5D31" w:rsidRPr="00523843" w:rsidRDefault="00DA5D31" w:rsidP="00A73178">
      <w:pPr>
        <w:suppressAutoHyphens/>
        <w:spacing w:after="0" w:line="240" w:lineRule="auto"/>
        <w:ind w:firstLine="709"/>
        <w:jc w:val="both"/>
        <w:rPr>
          <w:color w:val="000000"/>
          <w:sz w:val="24"/>
          <w:szCs w:val="24"/>
          <w:lang w:eastAsia="ar-SA"/>
        </w:rPr>
      </w:pPr>
    </w:p>
    <w:p w:rsidR="00DA5D31" w:rsidRPr="00523843" w:rsidRDefault="00DA5D31" w:rsidP="00A73178">
      <w:pPr>
        <w:suppressAutoHyphens/>
        <w:spacing w:after="0" w:line="240" w:lineRule="auto"/>
        <w:ind w:firstLine="709"/>
        <w:jc w:val="both"/>
        <w:rPr>
          <w:color w:val="000000"/>
          <w:sz w:val="24"/>
          <w:szCs w:val="24"/>
          <w:lang w:eastAsia="ar-SA"/>
        </w:rPr>
      </w:pPr>
    </w:p>
    <w:p w:rsidR="00DA5D31" w:rsidRPr="00523843" w:rsidRDefault="00DA5D31" w:rsidP="00F76FEE">
      <w:pPr>
        <w:autoSpaceDE w:val="0"/>
        <w:autoSpaceDN w:val="0"/>
        <w:adjustRightInd w:val="0"/>
        <w:spacing w:after="0" w:line="240" w:lineRule="auto"/>
        <w:ind w:firstLine="709"/>
        <w:jc w:val="both"/>
        <w:rPr>
          <w:b/>
          <w:color w:val="000000"/>
          <w:sz w:val="24"/>
          <w:szCs w:val="24"/>
          <w:shd w:val="clear" w:color="auto" w:fill="FFFFFF"/>
        </w:rPr>
      </w:pPr>
      <w:r w:rsidRPr="00523843">
        <w:rPr>
          <w:b/>
          <w:color w:val="000000"/>
          <w:sz w:val="24"/>
          <w:szCs w:val="24"/>
          <w:shd w:val="clear" w:color="auto" w:fill="FFFFFF"/>
        </w:rPr>
        <w:t xml:space="preserve">4.3 Методические рекомендации по написанию и оформлению </w:t>
      </w:r>
      <w:r w:rsidR="00980B2B">
        <w:rPr>
          <w:b/>
          <w:color w:val="000000"/>
          <w:sz w:val="24"/>
          <w:szCs w:val="24"/>
          <w:shd w:val="clear" w:color="auto" w:fill="FFFFFF"/>
        </w:rPr>
        <w:t>индивидуального творческого задания</w:t>
      </w:r>
    </w:p>
    <w:p w:rsidR="00DA5D31" w:rsidRPr="00523843" w:rsidRDefault="00DA5D31" w:rsidP="00147095">
      <w:pPr>
        <w:spacing w:after="0" w:line="240" w:lineRule="auto"/>
        <w:ind w:firstLine="709"/>
        <w:jc w:val="both"/>
        <w:rPr>
          <w:color w:val="000000"/>
          <w:sz w:val="24"/>
          <w:szCs w:val="24"/>
          <w:shd w:val="clear" w:color="auto" w:fill="FFFFFF"/>
        </w:rPr>
      </w:pPr>
    </w:p>
    <w:p w:rsidR="00DA5D31" w:rsidRPr="00523843" w:rsidRDefault="00980B2B" w:rsidP="00F76FEE">
      <w:pPr>
        <w:spacing w:after="0" w:line="240" w:lineRule="auto"/>
        <w:ind w:firstLine="709"/>
        <w:jc w:val="both"/>
        <w:rPr>
          <w:color w:val="000000"/>
          <w:sz w:val="24"/>
          <w:szCs w:val="24"/>
          <w:shd w:val="clear" w:color="auto" w:fill="FFFFFF"/>
        </w:rPr>
      </w:pPr>
      <w:r>
        <w:rPr>
          <w:color w:val="000000"/>
          <w:sz w:val="24"/>
          <w:szCs w:val="24"/>
          <w:shd w:val="clear" w:color="auto" w:fill="FFFFFF"/>
        </w:rPr>
        <w:t>ИТЗ</w:t>
      </w:r>
      <w:r w:rsidR="00DA5D31" w:rsidRPr="00523843">
        <w:rPr>
          <w:color w:val="000000"/>
          <w:sz w:val="24"/>
          <w:szCs w:val="24"/>
          <w:shd w:val="clear" w:color="auto" w:fill="FFFFFF"/>
        </w:rPr>
        <w:t xml:space="preserve"> представляет собой самостоятельное законченное исследование на заданную (выбранную) тему, написанное </w:t>
      </w:r>
      <w:r w:rsidR="00E137B6" w:rsidRPr="00523843">
        <w:rPr>
          <w:color w:val="000000"/>
          <w:sz w:val="24"/>
          <w:szCs w:val="24"/>
          <w:shd w:val="clear" w:color="auto" w:fill="FFFFFF"/>
        </w:rPr>
        <w:t xml:space="preserve">обучающимся </w:t>
      </w:r>
      <w:r w:rsidR="00DA5D31" w:rsidRPr="00523843">
        <w:rPr>
          <w:color w:val="000000"/>
          <w:sz w:val="24"/>
          <w:szCs w:val="24"/>
          <w:shd w:val="clear" w:color="auto" w:fill="FFFFFF"/>
        </w:rPr>
        <w:t xml:space="preserve"> под руководством </w:t>
      </w:r>
      <w:r w:rsidR="00D1260E" w:rsidRPr="00523843">
        <w:rPr>
          <w:color w:val="000000"/>
          <w:sz w:val="24"/>
          <w:szCs w:val="24"/>
          <w:shd w:val="clear" w:color="auto" w:fill="FFFFFF"/>
        </w:rPr>
        <w:t xml:space="preserve">научно-педагогического работника. </w:t>
      </w:r>
      <w:r w:rsidR="00DA5D31" w:rsidRPr="00523843">
        <w:rPr>
          <w:color w:val="000000"/>
          <w:sz w:val="24"/>
          <w:szCs w:val="24"/>
          <w:shd w:val="clear" w:color="auto" w:fill="FFFFFF"/>
        </w:rPr>
        <w:t xml:space="preserve"> </w:t>
      </w:r>
      <w:proofErr w:type="gramStart"/>
      <w:r w:rsidR="00D1260E" w:rsidRPr="00523843">
        <w:rPr>
          <w:color w:val="000000"/>
          <w:sz w:val="24"/>
          <w:szCs w:val="24"/>
          <w:shd w:val="clear" w:color="auto" w:fill="FFFFFF"/>
        </w:rPr>
        <w:t xml:space="preserve">Представленный в </w:t>
      </w:r>
      <w:r>
        <w:rPr>
          <w:color w:val="000000"/>
          <w:sz w:val="24"/>
          <w:szCs w:val="24"/>
          <w:shd w:val="clear" w:color="auto" w:fill="FFFFFF"/>
        </w:rPr>
        <w:t>ИТЗ</w:t>
      </w:r>
      <w:r w:rsidR="00D1260E" w:rsidRPr="00523843">
        <w:rPr>
          <w:color w:val="000000"/>
          <w:sz w:val="24"/>
          <w:szCs w:val="24"/>
          <w:shd w:val="clear" w:color="auto" w:fill="FFFFFF"/>
        </w:rPr>
        <w:t xml:space="preserve"> материал должен сви</w:t>
      </w:r>
      <w:r w:rsidR="00DA5D31" w:rsidRPr="00523843">
        <w:rPr>
          <w:color w:val="000000"/>
          <w:sz w:val="24"/>
          <w:szCs w:val="24"/>
          <w:shd w:val="clear" w:color="auto" w:fill="FFFFFF"/>
        </w:rPr>
        <w:t>детельств</w:t>
      </w:r>
      <w:r w:rsidR="00D1260E" w:rsidRPr="00523843">
        <w:rPr>
          <w:color w:val="000000"/>
          <w:sz w:val="24"/>
          <w:szCs w:val="24"/>
          <w:shd w:val="clear" w:color="auto" w:fill="FFFFFF"/>
        </w:rPr>
        <w:t>овать</w:t>
      </w:r>
      <w:r w:rsidR="00DA5D31" w:rsidRPr="00523843">
        <w:rPr>
          <w:color w:val="000000"/>
          <w:sz w:val="24"/>
          <w:szCs w:val="24"/>
          <w:shd w:val="clear" w:color="auto" w:fill="FFFFFF"/>
        </w:rPr>
        <w:t xml:space="preserve"> об умении </w:t>
      </w:r>
      <w:r w:rsidR="00D1260E" w:rsidRPr="00523843">
        <w:rPr>
          <w:color w:val="000000"/>
          <w:sz w:val="24"/>
          <w:szCs w:val="24"/>
          <w:shd w:val="clear" w:color="auto" w:fill="FFFFFF"/>
        </w:rPr>
        <w:t>обучающегося</w:t>
      </w:r>
      <w:r w:rsidR="00DA5D31" w:rsidRPr="00523843">
        <w:rPr>
          <w:color w:val="000000"/>
          <w:sz w:val="24"/>
          <w:szCs w:val="24"/>
          <w:shd w:val="clear" w:color="auto" w:fill="FFFFFF"/>
        </w:rPr>
        <w:t xml:space="preserve"> работать с литературой, обобщать и анализировать фактический материал, используя теоретические знания и практические навыки, полученные при освоении образовательной программы.</w:t>
      </w:r>
      <w:proofErr w:type="gramEnd"/>
    </w:p>
    <w:p w:rsidR="00DA5D31" w:rsidRPr="00523843" w:rsidRDefault="00DA5D31" w:rsidP="00F76FEE">
      <w:pPr>
        <w:spacing w:after="0" w:line="240" w:lineRule="auto"/>
        <w:ind w:firstLine="709"/>
        <w:jc w:val="both"/>
        <w:rPr>
          <w:color w:val="000000"/>
          <w:sz w:val="24"/>
          <w:szCs w:val="24"/>
          <w:shd w:val="clear" w:color="auto" w:fill="FFFFFF"/>
        </w:rPr>
      </w:pPr>
      <w:r w:rsidRPr="00523843">
        <w:rPr>
          <w:color w:val="000000"/>
          <w:sz w:val="24"/>
          <w:szCs w:val="24"/>
          <w:shd w:val="clear" w:color="auto" w:fill="FFFFFF"/>
        </w:rPr>
        <w:lastRenderedPageBreak/>
        <w:t xml:space="preserve">Объем курсовой работы – </w:t>
      </w:r>
      <w:r w:rsidR="00980B2B">
        <w:rPr>
          <w:color w:val="000000"/>
          <w:sz w:val="24"/>
          <w:szCs w:val="24"/>
          <w:shd w:val="clear" w:color="auto" w:fill="FFFFFF"/>
        </w:rPr>
        <w:t>25</w:t>
      </w:r>
      <w:r w:rsidRPr="00523843">
        <w:rPr>
          <w:color w:val="000000"/>
          <w:sz w:val="24"/>
          <w:szCs w:val="24"/>
          <w:shd w:val="clear" w:color="auto" w:fill="FFFFFF"/>
        </w:rPr>
        <w:t>-</w:t>
      </w:r>
      <w:r w:rsidR="00980B2B">
        <w:rPr>
          <w:color w:val="000000"/>
          <w:sz w:val="24"/>
          <w:szCs w:val="24"/>
          <w:shd w:val="clear" w:color="auto" w:fill="FFFFFF"/>
        </w:rPr>
        <w:t>3</w:t>
      </w:r>
      <w:r w:rsidRPr="00523843">
        <w:rPr>
          <w:color w:val="000000"/>
          <w:sz w:val="24"/>
          <w:szCs w:val="24"/>
          <w:shd w:val="clear" w:color="auto" w:fill="FFFFFF"/>
        </w:rPr>
        <w:t>0 страниц печатного текста (не включая спис</w:t>
      </w:r>
      <w:r w:rsidR="00C939CD" w:rsidRPr="00523843">
        <w:rPr>
          <w:color w:val="000000"/>
          <w:sz w:val="24"/>
          <w:szCs w:val="24"/>
          <w:shd w:val="clear" w:color="auto" w:fill="FFFFFF"/>
        </w:rPr>
        <w:t>ка</w:t>
      </w:r>
      <w:r w:rsidRPr="00523843">
        <w:rPr>
          <w:color w:val="000000"/>
          <w:sz w:val="24"/>
          <w:szCs w:val="24"/>
          <w:shd w:val="clear" w:color="auto" w:fill="FFFFFF"/>
        </w:rPr>
        <w:t xml:space="preserve"> литературы и приложения).</w:t>
      </w:r>
    </w:p>
    <w:p w:rsidR="00DA5D31" w:rsidRPr="00523843" w:rsidRDefault="00DA5D31" w:rsidP="00F76FEE">
      <w:pPr>
        <w:spacing w:after="0" w:line="240" w:lineRule="auto"/>
        <w:ind w:firstLine="709"/>
        <w:jc w:val="both"/>
        <w:rPr>
          <w:color w:val="000000"/>
          <w:sz w:val="24"/>
          <w:szCs w:val="24"/>
          <w:shd w:val="clear" w:color="auto" w:fill="FFFFFF"/>
        </w:rPr>
      </w:pPr>
      <w:r w:rsidRPr="00523843">
        <w:rPr>
          <w:color w:val="000000"/>
          <w:sz w:val="24"/>
          <w:szCs w:val="24"/>
          <w:shd w:val="clear" w:color="auto" w:fill="FFFFFF"/>
        </w:rPr>
        <w:t>Введение является отдельным, самостоятельным блоком текста работы, который ни в содержании, ни в тексте не обозначается цифрами.</w:t>
      </w:r>
    </w:p>
    <w:p w:rsidR="00DA5D31" w:rsidRPr="00523843" w:rsidRDefault="00DA5D31" w:rsidP="00F76FEE">
      <w:pPr>
        <w:spacing w:after="0" w:line="240" w:lineRule="auto"/>
        <w:ind w:firstLine="709"/>
        <w:jc w:val="both"/>
        <w:rPr>
          <w:color w:val="000000"/>
          <w:sz w:val="24"/>
          <w:szCs w:val="24"/>
          <w:shd w:val="clear" w:color="auto" w:fill="FFFFFF"/>
        </w:rPr>
      </w:pPr>
      <w:r w:rsidRPr="00523843">
        <w:rPr>
          <w:color w:val="000000"/>
          <w:sz w:val="24"/>
          <w:szCs w:val="24"/>
          <w:shd w:val="clear" w:color="auto" w:fill="FFFFFF"/>
        </w:rPr>
        <w:t>Во введении необходимо отразить следующее:</w:t>
      </w:r>
    </w:p>
    <w:p w:rsidR="00DA5D31" w:rsidRPr="00523843" w:rsidRDefault="00DA5D31" w:rsidP="00F76FEE">
      <w:pPr>
        <w:spacing w:after="0" w:line="240" w:lineRule="auto"/>
        <w:ind w:firstLine="709"/>
        <w:jc w:val="both"/>
        <w:rPr>
          <w:color w:val="000000"/>
          <w:sz w:val="24"/>
          <w:szCs w:val="24"/>
          <w:shd w:val="clear" w:color="auto" w:fill="FFFFFF"/>
        </w:rPr>
      </w:pPr>
      <w:r w:rsidRPr="00523843">
        <w:rPr>
          <w:color w:val="000000"/>
          <w:sz w:val="24"/>
          <w:szCs w:val="24"/>
          <w:lang w:eastAsia="ar-SA"/>
        </w:rPr>
        <w:t>–</w:t>
      </w:r>
      <w:r w:rsidRPr="00523843">
        <w:rPr>
          <w:color w:val="000000"/>
          <w:sz w:val="24"/>
          <w:szCs w:val="24"/>
          <w:shd w:val="clear" w:color="auto" w:fill="FFFFFF"/>
        </w:rPr>
        <w:t xml:space="preserve"> обоснование выбора темы, ее актуальность;</w:t>
      </w:r>
    </w:p>
    <w:p w:rsidR="00DA5D31" w:rsidRPr="00523843" w:rsidRDefault="00DA5D31" w:rsidP="00F76FEE">
      <w:pPr>
        <w:spacing w:after="0" w:line="240" w:lineRule="auto"/>
        <w:ind w:firstLine="709"/>
        <w:jc w:val="both"/>
        <w:rPr>
          <w:color w:val="000000"/>
          <w:sz w:val="24"/>
          <w:szCs w:val="24"/>
          <w:shd w:val="clear" w:color="auto" w:fill="FFFFFF"/>
        </w:rPr>
      </w:pPr>
      <w:r w:rsidRPr="00523843">
        <w:rPr>
          <w:color w:val="000000"/>
          <w:sz w:val="24"/>
          <w:szCs w:val="24"/>
          <w:lang w:eastAsia="ar-SA"/>
        </w:rPr>
        <w:t>–</w:t>
      </w:r>
      <w:r w:rsidRPr="00523843">
        <w:rPr>
          <w:color w:val="000000"/>
          <w:sz w:val="24"/>
          <w:szCs w:val="24"/>
          <w:shd w:val="clear" w:color="auto" w:fill="FFFFFF"/>
        </w:rPr>
        <w:t xml:space="preserve"> характеристику степени разработанности темы в отечественной и зарубежной науке;</w:t>
      </w:r>
    </w:p>
    <w:p w:rsidR="00DA5D31" w:rsidRPr="00523843" w:rsidRDefault="00DA5D31" w:rsidP="00F76FEE">
      <w:pPr>
        <w:spacing w:after="0" w:line="240" w:lineRule="auto"/>
        <w:ind w:firstLine="709"/>
        <w:jc w:val="both"/>
        <w:rPr>
          <w:color w:val="000000"/>
          <w:sz w:val="24"/>
          <w:szCs w:val="24"/>
          <w:shd w:val="clear" w:color="auto" w:fill="FFFFFF"/>
        </w:rPr>
      </w:pPr>
      <w:r w:rsidRPr="00523843">
        <w:rPr>
          <w:color w:val="000000"/>
          <w:sz w:val="24"/>
          <w:szCs w:val="24"/>
          <w:lang w:eastAsia="ar-SA"/>
        </w:rPr>
        <w:t>–</w:t>
      </w:r>
      <w:r w:rsidRPr="00523843">
        <w:rPr>
          <w:color w:val="000000"/>
          <w:sz w:val="24"/>
          <w:szCs w:val="24"/>
          <w:shd w:val="clear" w:color="auto" w:fill="FFFFFF"/>
        </w:rPr>
        <w:t xml:space="preserve"> основную цель и задачи работы.</w:t>
      </w:r>
    </w:p>
    <w:p w:rsidR="00DA5D31" w:rsidRPr="00523843" w:rsidRDefault="00DA5D31" w:rsidP="00F76FEE">
      <w:pPr>
        <w:spacing w:after="0" w:line="240" w:lineRule="auto"/>
        <w:ind w:firstLine="709"/>
        <w:jc w:val="both"/>
        <w:rPr>
          <w:color w:val="000000"/>
          <w:sz w:val="24"/>
          <w:szCs w:val="24"/>
          <w:shd w:val="clear" w:color="auto" w:fill="FFFFFF"/>
        </w:rPr>
      </w:pPr>
      <w:r w:rsidRPr="00523843">
        <w:rPr>
          <w:color w:val="000000"/>
          <w:sz w:val="24"/>
          <w:szCs w:val="24"/>
          <w:shd w:val="clear" w:color="auto" w:fill="FFFFFF"/>
        </w:rPr>
        <w:t xml:space="preserve">Цель </w:t>
      </w:r>
      <w:r w:rsidR="00980B2B">
        <w:rPr>
          <w:color w:val="000000"/>
          <w:sz w:val="24"/>
          <w:szCs w:val="24"/>
          <w:shd w:val="clear" w:color="auto" w:fill="FFFFFF"/>
        </w:rPr>
        <w:t>ИТЗ</w:t>
      </w:r>
      <w:r w:rsidRPr="00523843">
        <w:rPr>
          <w:color w:val="000000"/>
          <w:sz w:val="24"/>
          <w:szCs w:val="24"/>
          <w:shd w:val="clear" w:color="auto" w:fill="FFFFFF"/>
        </w:rPr>
        <w:t xml:space="preserve"> определяет, для чего проводится исследование, что планируется получить в результате. Достижение цели бакалаврской работы ориентирует </w:t>
      </w:r>
      <w:r w:rsidR="00BE47D2" w:rsidRPr="00523843">
        <w:rPr>
          <w:color w:val="000000"/>
          <w:sz w:val="24"/>
          <w:szCs w:val="24"/>
          <w:shd w:val="clear" w:color="auto" w:fill="FFFFFF"/>
        </w:rPr>
        <w:t>обучающихся</w:t>
      </w:r>
      <w:r w:rsidRPr="00523843">
        <w:rPr>
          <w:color w:val="000000"/>
          <w:sz w:val="24"/>
          <w:szCs w:val="24"/>
          <w:shd w:val="clear" w:color="auto" w:fill="FFFFFF"/>
        </w:rPr>
        <w:t xml:space="preserve"> на решение выдвинутой проблемы в двух основных направлениях – теоретическом и прикладном.</w:t>
      </w:r>
    </w:p>
    <w:p w:rsidR="00DA5D31" w:rsidRPr="00523843" w:rsidRDefault="00DA5D31" w:rsidP="00F76FEE">
      <w:pPr>
        <w:spacing w:after="0" w:line="240" w:lineRule="auto"/>
        <w:ind w:firstLine="709"/>
        <w:jc w:val="both"/>
        <w:rPr>
          <w:color w:val="000000"/>
          <w:sz w:val="24"/>
          <w:szCs w:val="24"/>
          <w:shd w:val="clear" w:color="auto" w:fill="FFFFFF"/>
        </w:rPr>
      </w:pPr>
      <w:r w:rsidRPr="00523843">
        <w:rPr>
          <w:color w:val="000000"/>
          <w:sz w:val="24"/>
          <w:szCs w:val="24"/>
          <w:shd w:val="clear" w:color="auto" w:fill="FFFFFF"/>
        </w:rPr>
        <w:t>Задачи работы представляют собой способы достижения цели работы. Это этапы, на каждом из которых производится та или иная исследовательская операция (изучение литературы, сбор эмпирических данных, их анализ, построение классификаций, разработка методик и их реализация и т.д.).</w:t>
      </w:r>
    </w:p>
    <w:p w:rsidR="00DA5D31" w:rsidRPr="00523843" w:rsidRDefault="00DA5D31" w:rsidP="00F76FEE">
      <w:pPr>
        <w:spacing w:after="0" w:line="240" w:lineRule="auto"/>
        <w:ind w:firstLine="709"/>
        <w:jc w:val="both"/>
        <w:rPr>
          <w:color w:val="000000"/>
          <w:sz w:val="24"/>
          <w:szCs w:val="24"/>
          <w:shd w:val="clear" w:color="auto" w:fill="FFFFFF"/>
        </w:rPr>
      </w:pPr>
      <w:r w:rsidRPr="00523843">
        <w:rPr>
          <w:color w:val="000000"/>
          <w:sz w:val="24"/>
          <w:szCs w:val="24"/>
          <w:shd w:val="clear" w:color="auto" w:fill="FFFFFF"/>
        </w:rPr>
        <w:t xml:space="preserve">Характеристика структуры </w:t>
      </w:r>
      <w:r w:rsidR="00980B2B" w:rsidRPr="00980B2B">
        <w:rPr>
          <w:color w:val="000000"/>
          <w:sz w:val="24"/>
          <w:szCs w:val="24"/>
          <w:shd w:val="clear" w:color="auto" w:fill="FFFFFF"/>
        </w:rPr>
        <w:t>ИТЗ</w:t>
      </w:r>
      <w:r w:rsidRPr="00523843">
        <w:rPr>
          <w:color w:val="000000"/>
          <w:sz w:val="24"/>
          <w:szCs w:val="24"/>
          <w:shd w:val="clear" w:color="auto" w:fill="FFFFFF"/>
        </w:rPr>
        <w:t xml:space="preserve"> представляет собой краткое содержание глав и параграфов основной части, объем работы в страницах без приложений, количество используемых в работе источников литературы.</w:t>
      </w:r>
    </w:p>
    <w:p w:rsidR="00DA5D31" w:rsidRPr="00523843" w:rsidRDefault="00DA5D31" w:rsidP="00F76FEE">
      <w:pPr>
        <w:spacing w:after="0" w:line="240" w:lineRule="auto"/>
        <w:ind w:firstLine="709"/>
        <w:jc w:val="both"/>
        <w:rPr>
          <w:color w:val="000000"/>
          <w:sz w:val="24"/>
          <w:szCs w:val="24"/>
          <w:shd w:val="clear" w:color="auto" w:fill="FFFFFF"/>
        </w:rPr>
      </w:pPr>
      <w:r w:rsidRPr="00523843">
        <w:rPr>
          <w:color w:val="000000"/>
          <w:sz w:val="24"/>
          <w:szCs w:val="24"/>
          <w:shd w:val="clear" w:color="auto" w:fill="FFFFFF"/>
        </w:rPr>
        <w:t xml:space="preserve">В основной части работы должно быть </w:t>
      </w:r>
      <w:r w:rsidR="00BE47D2" w:rsidRPr="00523843">
        <w:rPr>
          <w:color w:val="000000"/>
          <w:sz w:val="24"/>
          <w:szCs w:val="24"/>
          <w:shd w:val="clear" w:color="auto" w:fill="FFFFFF"/>
        </w:rPr>
        <w:t xml:space="preserve">представлено </w:t>
      </w:r>
      <w:r w:rsidRPr="00523843">
        <w:rPr>
          <w:color w:val="000000"/>
          <w:sz w:val="24"/>
          <w:szCs w:val="24"/>
          <w:shd w:val="clear" w:color="auto" w:fill="FFFFFF"/>
        </w:rPr>
        <w:t>полно</w:t>
      </w:r>
      <w:r w:rsidR="00BE47D2" w:rsidRPr="00523843">
        <w:rPr>
          <w:color w:val="000000"/>
          <w:sz w:val="24"/>
          <w:szCs w:val="24"/>
          <w:shd w:val="clear" w:color="auto" w:fill="FFFFFF"/>
        </w:rPr>
        <w:t>е</w:t>
      </w:r>
      <w:r w:rsidRPr="00523843">
        <w:rPr>
          <w:color w:val="000000"/>
          <w:sz w:val="24"/>
          <w:szCs w:val="24"/>
          <w:shd w:val="clear" w:color="auto" w:fill="FFFFFF"/>
        </w:rPr>
        <w:t xml:space="preserve"> </w:t>
      </w:r>
      <w:r w:rsidR="00BE47D2" w:rsidRPr="00523843">
        <w:rPr>
          <w:color w:val="000000"/>
          <w:sz w:val="24"/>
          <w:szCs w:val="24"/>
          <w:shd w:val="clear" w:color="auto" w:fill="FFFFFF"/>
        </w:rPr>
        <w:t>изложение состояни</w:t>
      </w:r>
      <w:r w:rsidR="00880898">
        <w:rPr>
          <w:color w:val="000000"/>
          <w:sz w:val="24"/>
          <w:szCs w:val="24"/>
          <w:shd w:val="clear" w:color="auto" w:fill="FFFFFF"/>
        </w:rPr>
        <w:t>я</w:t>
      </w:r>
      <w:r w:rsidR="00BE47D2" w:rsidRPr="00523843">
        <w:rPr>
          <w:color w:val="000000"/>
          <w:sz w:val="24"/>
          <w:szCs w:val="24"/>
          <w:shd w:val="clear" w:color="auto" w:fill="FFFFFF"/>
        </w:rPr>
        <w:t xml:space="preserve"> вопроса данно</w:t>
      </w:r>
      <w:r w:rsidR="00B94D6D" w:rsidRPr="00523843">
        <w:rPr>
          <w:color w:val="000000"/>
          <w:sz w:val="24"/>
          <w:szCs w:val="24"/>
          <w:shd w:val="clear" w:color="auto" w:fill="FFFFFF"/>
        </w:rPr>
        <w:t>го</w:t>
      </w:r>
      <w:r w:rsidR="00BE47D2" w:rsidRPr="00523843">
        <w:rPr>
          <w:color w:val="000000"/>
          <w:sz w:val="24"/>
          <w:szCs w:val="24"/>
          <w:shd w:val="clear" w:color="auto" w:fill="FFFFFF"/>
        </w:rPr>
        <w:t xml:space="preserve"> исследовани</w:t>
      </w:r>
      <w:r w:rsidR="00B94D6D" w:rsidRPr="00523843">
        <w:rPr>
          <w:color w:val="000000"/>
          <w:sz w:val="24"/>
          <w:szCs w:val="24"/>
          <w:shd w:val="clear" w:color="auto" w:fill="FFFFFF"/>
        </w:rPr>
        <w:t>я</w:t>
      </w:r>
      <w:r w:rsidR="00BE47D2" w:rsidRPr="00523843">
        <w:rPr>
          <w:color w:val="000000"/>
          <w:sz w:val="24"/>
          <w:szCs w:val="24"/>
          <w:shd w:val="clear" w:color="auto" w:fill="FFFFFF"/>
        </w:rPr>
        <w:t xml:space="preserve"> с применением элементов системного подхода</w:t>
      </w:r>
      <w:r w:rsidRPr="00523843">
        <w:rPr>
          <w:color w:val="000000"/>
          <w:sz w:val="24"/>
          <w:szCs w:val="24"/>
          <w:shd w:val="clear" w:color="auto" w:fill="FFFFFF"/>
        </w:rPr>
        <w:t xml:space="preserve">. Основная часть состоит, как правило, из </w:t>
      </w:r>
      <w:r w:rsidR="00980B2B">
        <w:rPr>
          <w:color w:val="000000"/>
          <w:sz w:val="24"/>
          <w:szCs w:val="24"/>
          <w:shd w:val="clear" w:color="auto" w:fill="FFFFFF"/>
        </w:rPr>
        <w:t>4</w:t>
      </w:r>
      <w:r w:rsidRPr="00523843">
        <w:rPr>
          <w:color w:val="000000"/>
          <w:sz w:val="24"/>
          <w:szCs w:val="24"/>
          <w:shd w:val="clear" w:color="auto" w:fill="FFFFFF"/>
        </w:rPr>
        <w:t>-</w:t>
      </w:r>
      <w:r w:rsidR="00980B2B">
        <w:rPr>
          <w:color w:val="000000"/>
          <w:sz w:val="24"/>
          <w:szCs w:val="24"/>
          <w:shd w:val="clear" w:color="auto" w:fill="FFFFFF"/>
        </w:rPr>
        <w:t>5</w:t>
      </w:r>
      <w:r w:rsidRPr="00523843">
        <w:rPr>
          <w:color w:val="000000"/>
          <w:sz w:val="24"/>
          <w:szCs w:val="24"/>
          <w:shd w:val="clear" w:color="auto" w:fill="FFFFFF"/>
        </w:rPr>
        <w:t xml:space="preserve"> разделов, каждый из которых делится на подразделы, пункты и подпункты в зависимости от темы исследования и его целей. В основную часть работы составляет теоретическая составляющая. В теоретической части отражается умение </w:t>
      </w:r>
      <w:proofErr w:type="gramStart"/>
      <w:r w:rsidR="00B94D6D" w:rsidRPr="00523843">
        <w:rPr>
          <w:color w:val="000000"/>
          <w:sz w:val="24"/>
          <w:szCs w:val="24"/>
          <w:shd w:val="clear" w:color="auto" w:fill="FFFFFF"/>
        </w:rPr>
        <w:t>обучающегося</w:t>
      </w:r>
      <w:proofErr w:type="gramEnd"/>
      <w:r w:rsidR="00B94D6D" w:rsidRPr="00523843">
        <w:rPr>
          <w:color w:val="000000"/>
          <w:sz w:val="24"/>
          <w:szCs w:val="24"/>
          <w:shd w:val="clear" w:color="auto" w:fill="FFFFFF"/>
        </w:rPr>
        <w:t xml:space="preserve"> </w:t>
      </w:r>
      <w:r w:rsidRPr="00523843">
        <w:rPr>
          <w:color w:val="000000"/>
          <w:sz w:val="24"/>
          <w:szCs w:val="24"/>
          <w:shd w:val="clear" w:color="auto" w:fill="FFFFFF"/>
        </w:rPr>
        <w:t>систематизировать существующие разработки и теории по данной проблеме, критически их рассматривать, выделять существенное, оценивать опыт других исследователей, определять главное в изученности темы с позиций современных подходов, аргументировать собственное мнение.</w:t>
      </w:r>
    </w:p>
    <w:p w:rsidR="00DA5D31" w:rsidRPr="00523843" w:rsidRDefault="00DA5D31" w:rsidP="00F76FEE">
      <w:pPr>
        <w:spacing w:after="0" w:line="240" w:lineRule="auto"/>
        <w:ind w:firstLine="709"/>
        <w:jc w:val="both"/>
        <w:rPr>
          <w:color w:val="000000"/>
          <w:sz w:val="24"/>
          <w:szCs w:val="24"/>
          <w:shd w:val="clear" w:color="auto" w:fill="FFFFFF"/>
        </w:rPr>
      </w:pPr>
      <w:r w:rsidRPr="00523843">
        <w:rPr>
          <w:color w:val="000000"/>
          <w:sz w:val="24"/>
          <w:szCs w:val="24"/>
          <w:shd w:val="clear" w:color="auto" w:fill="FFFFFF"/>
        </w:rPr>
        <w:t xml:space="preserve">Поскольку в </w:t>
      </w:r>
      <w:bookmarkStart w:id="2" w:name="_Hlk134057790"/>
      <w:r w:rsidR="00980B2B" w:rsidRPr="00980B2B">
        <w:rPr>
          <w:color w:val="000000"/>
          <w:sz w:val="24"/>
          <w:szCs w:val="24"/>
          <w:shd w:val="clear" w:color="auto" w:fill="FFFFFF"/>
        </w:rPr>
        <w:t>ИТЗ</w:t>
      </w:r>
      <w:bookmarkEnd w:id="2"/>
      <w:r w:rsidR="00980B2B" w:rsidRPr="00980B2B">
        <w:rPr>
          <w:color w:val="000000"/>
          <w:sz w:val="24"/>
          <w:szCs w:val="24"/>
          <w:shd w:val="clear" w:color="auto" w:fill="FFFFFF"/>
        </w:rPr>
        <w:t xml:space="preserve"> </w:t>
      </w:r>
      <w:r w:rsidRPr="00523843">
        <w:rPr>
          <w:color w:val="000000"/>
          <w:sz w:val="24"/>
          <w:szCs w:val="24"/>
          <w:shd w:val="clear" w:color="auto" w:fill="FFFFFF"/>
        </w:rPr>
        <w:t xml:space="preserve">изучается определенная тема, то обзор работ предшественников следует делать только по вопросам выбранной темы. В обзоре литературы не нужно излагать все, что стало известно </w:t>
      </w:r>
      <w:proofErr w:type="gramStart"/>
      <w:r w:rsidR="00B94D6D" w:rsidRPr="00523843">
        <w:rPr>
          <w:color w:val="000000"/>
          <w:sz w:val="24"/>
          <w:szCs w:val="24"/>
          <w:shd w:val="clear" w:color="auto" w:fill="FFFFFF"/>
        </w:rPr>
        <w:t>обучающемуся</w:t>
      </w:r>
      <w:proofErr w:type="gramEnd"/>
      <w:r w:rsidRPr="00523843">
        <w:rPr>
          <w:color w:val="000000"/>
          <w:sz w:val="24"/>
          <w:szCs w:val="24"/>
          <w:shd w:val="clear" w:color="auto" w:fill="FFFFFF"/>
        </w:rPr>
        <w:t xml:space="preserve"> из прочитанного, и имеет лишь косвенное отношение к его работе. Но ценные публикации, имеющие непосредственное отношение к теме курсовой работы, должны быть использованы. При изложении спорных вопросов необходимо приводить мнения различных авторов. Если в работе критически рассматривается точка зрения какого-либо автора, при изложении его мысли следует приводить цитаты: только при этом условии критика может быть объективной. Обязательным при наличии различных подходов к решению изучаемой проблемы является сравнение рекомендаций, содержащихся в действующих инструктивных материалах и работах различных авторов. Только после проведения сравнения следует обосновать свое мнение по спорному вопросу и выдвинуть соответствующие аргументы. Теоретическая часть является обоснованием будущих разработок, так как позволяет выбрать методологию и методику всестороннего анализа проблемы.</w:t>
      </w:r>
    </w:p>
    <w:p w:rsidR="00DA5D31" w:rsidRPr="00523843" w:rsidRDefault="00DA5D31" w:rsidP="00F76FEE">
      <w:pPr>
        <w:spacing w:after="0" w:line="240" w:lineRule="auto"/>
        <w:ind w:firstLine="709"/>
        <w:jc w:val="both"/>
        <w:rPr>
          <w:color w:val="000000"/>
          <w:sz w:val="24"/>
          <w:szCs w:val="24"/>
          <w:shd w:val="clear" w:color="auto" w:fill="FFFFFF"/>
        </w:rPr>
      </w:pPr>
      <w:r w:rsidRPr="00523843">
        <w:rPr>
          <w:color w:val="000000"/>
          <w:sz w:val="24"/>
          <w:szCs w:val="24"/>
          <w:shd w:val="clear" w:color="auto" w:fill="FFFFFF"/>
        </w:rPr>
        <w:t xml:space="preserve">В </w:t>
      </w:r>
      <w:r w:rsidR="00772AE2" w:rsidRPr="00980B2B">
        <w:rPr>
          <w:color w:val="000000"/>
          <w:sz w:val="24"/>
          <w:szCs w:val="24"/>
          <w:shd w:val="clear" w:color="auto" w:fill="FFFFFF"/>
        </w:rPr>
        <w:t>ИТЗ</w:t>
      </w:r>
      <w:r w:rsidR="00772AE2" w:rsidRPr="00523843">
        <w:rPr>
          <w:color w:val="000000"/>
          <w:sz w:val="24"/>
          <w:szCs w:val="24"/>
          <w:shd w:val="clear" w:color="auto" w:fill="FFFFFF"/>
        </w:rPr>
        <w:t xml:space="preserve"> </w:t>
      </w:r>
      <w:r w:rsidRPr="00523843">
        <w:rPr>
          <w:color w:val="000000"/>
          <w:sz w:val="24"/>
          <w:szCs w:val="24"/>
          <w:shd w:val="clear" w:color="auto" w:fill="FFFFFF"/>
        </w:rPr>
        <w:t>каждая глава и параграфы должны заканчиваться выводами. Выводы – новые суждения, а точнее умозаключения, сделанные на основе анализа теоретического и/или эмпирического материала. Выводы должны содержать оценку соответствия результатов поставленным целям и задачам исследования.</w:t>
      </w:r>
    </w:p>
    <w:p w:rsidR="00DA5D31" w:rsidRPr="00523843" w:rsidRDefault="00DA5D31" w:rsidP="00F76FEE">
      <w:pPr>
        <w:spacing w:after="0" w:line="240" w:lineRule="auto"/>
        <w:ind w:firstLine="709"/>
        <w:jc w:val="both"/>
        <w:rPr>
          <w:color w:val="000000"/>
          <w:sz w:val="24"/>
          <w:szCs w:val="24"/>
          <w:shd w:val="clear" w:color="auto" w:fill="FFFFFF"/>
        </w:rPr>
      </w:pPr>
      <w:r w:rsidRPr="00523843">
        <w:rPr>
          <w:color w:val="000000"/>
          <w:sz w:val="24"/>
          <w:szCs w:val="24"/>
          <w:shd w:val="clear" w:color="auto" w:fill="FFFFFF"/>
        </w:rPr>
        <w:t xml:space="preserve">В </w:t>
      </w:r>
      <w:r w:rsidR="009F79D6" w:rsidRPr="00523843">
        <w:rPr>
          <w:color w:val="000000"/>
          <w:sz w:val="24"/>
          <w:szCs w:val="24"/>
          <w:shd w:val="clear" w:color="auto" w:fill="FFFFFF"/>
        </w:rPr>
        <w:t>разделе «З</w:t>
      </w:r>
      <w:r w:rsidRPr="00523843">
        <w:rPr>
          <w:color w:val="000000"/>
          <w:sz w:val="24"/>
          <w:szCs w:val="24"/>
          <w:shd w:val="clear" w:color="auto" w:fill="FFFFFF"/>
        </w:rPr>
        <w:t>аключени</w:t>
      </w:r>
      <w:r w:rsidR="009F79D6" w:rsidRPr="00523843">
        <w:rPr>
          <w:color w:val="000000"/>
          <w:sz w:val="24"/>
          <w:szCs w:val="24"/>
          <w:shd w:val="clear" w:color="auto" w:fill="FFFFFF"/>
        </w:rPr>
        <w:t>е»</w:t>
      </w:r>
      <w:r w:rsidRPr="00523843">
        <w:rPr>
          <w:color w:val="000000"/>
          <w:sz w:val="24"/>
          <w:szCs w:val="24"/>
          <w:shd w:val="clear" w:color="auto" w:fill="FFFFFF"/>
        </w:rPr>
        <w:t xml:space="preserve"> отражаются следующие аспекты:</w:t>
      </w:r>
    </w:p>
    <w:p w:rsidR="00DA5D31" w:rsidRPr="00523843" w:rsidRDefault="00DA5D31" w:rsidP="00F76FEE">
      <w:pPr>
        <w:spacing w:after="0" w:line="240" w:lineRule="auto"/>
        <w:ind w:firstLine="709"/>
        <w:jc w:val="both"/>
        <w:rPr>
          <w:color w:val="000000"/>
          <w:sz w:val="24"/>
          <w:szCs w:val="24"/>
          <w:shd w:val="clear" w:color="auto" w:fill="FFFFFF"/>
        </w:rPr>
      </w:pPr>
      <w:r w:rsidRPr="00523843">
        <w:rPr>
          <w:color w:val="000000"/>
          <w:sz w:val="24"/>
          <w:szCs w:val="24"/>
          <w:shd w:val="clear" w:color="auto" w:fill="FFFFFF"/>
        </w:rPr>
        <w:t>– актуальность изучения проблемы в целом или ее отдельных аспектов;</w:t>
      </w:r>
    </w:p>
    <w:p w:rsidR="00DA5D31" w:rsidRPr="00523843" w:rsidRDefault="00DA5D31" w:rsidP="00F76FEE">
      <w:pPr>
        <w:spacing w:after="0" w:line="240" w:lineRule="auto"/>
        <w:ind w:firstLine="709"/>
        <w:jc w:val="both"/>
        <w:rPr>
          <w:color w:val="000000"/>
          <w:sz w:val="24"/>
          <w:szCs w:val="24"/>
          <w:shd w:val="clear" w:color="auto" w:fill="FFFFFF"/>
        </w:rPr>
      </w:pPr>
      <w:r w:rsidRPr="00523843">
        <w:rPr>
          <w:color w:val="000000"/>
          <w:sz w:val="24"/>
          <w:szCs w:val="24"/>
          <w:shd w:val="clear" w:color="auto" w:fill="FFFFFF"/>
        </w:rPr>
        <w:t>– целесообразность применения тех или иных методов и методик;</w:t>
      </w:r>
    </w:p>
    <w:p w:rsidR="00DA5D31" w:rsidRPr="00523843" w:rsidRDefault="00DA5D31" w:rsidP="00F76FEE">
      <w:pPr>
        <w:spacing w:after="0" w:line="240" w:lineRule="auto"/>
        <w:ind w:firstLine="709"/>
        <w:jc w:val="both"/>
        <w:rPr>
          <w:color w:val="000000"/>
          <w:sz w:val="24"/>
          <w:szCs w:val="24"/>
          <w:shd w:val="clear" w:color="auto" w:fill="FFFFFF"/>
        </w:rPr>
      </w:pPr>
      <w:r w:rsidRPr="00523843">
        <w:rPr>
          <w:color w:val="000000"/>
          <w:sz w:val="24"/>
          <w:szCs w:val="24"/>
          <w:shd w:val="clear" w:color="auto" w:fill="FFFFFF"/>
        </w:rPr>
        <w:t>– сжатая формулировка основных выводов, полученных в результате проведения исследования.</w:t>
      </w:r>
    </w:p>
    <w:p w:rsidR="00772AE2" w:rsidRDefault="00DA5D31" w:rsidP="00F76FEE">
      <w:pPr>
        <w:spacing w:after="0" w:line="240" w:lineRule="auto"/>
        <w:ind w:firstLine="709"/>
        <w:jc w:val="both"/>
        <w:rPr>
          <w:color w:val="000000"/>
          <w:sz w:val="24"/>
          <w:szCs w:val="24"/>
          <w:shd w:val="clear" w:color="auto" w:fill="FFFFFF"/>
        </w:rPr>
      </w:pPr>
      <w:r w:rsidRPr="00523843">
        <w:rPr>
          <w:color w:val="000000"/>
          <w:sz w:val="24"/>
          <w:szCs w:val="24"/>
          <w:shd w:val="clear" w:color="auto" w:fill="FFFFFF"/>
        </w:rPr>
        <w:lastRenderedPageBreak/>
        <w:t>После заключения располагается список использованных источников. На каждый источник из списка обязательно должна быть ссылка в тексте. Список использованных источников должен состоять минимум из 1</w:t>
      </w:r>
      <w:r w:rsidR="00772AE2">
        <w:rPr>
          <w:color w:val="000000"/>
          <w:sz w:val="24"/>
          <w:szCs w:val="24"/>
          <w:shd w:val="clear" w:color="auto" w:fill="FFFFFF"/>
        </w:rPr>
        <w:t>0</w:t>
      </w:r>
      <w:r w:rsidRPr="00523843">
        <w:rPr>
          <w:color w:val="000000"/>
          <w:sz w:val="24"/>
          <w:szCs w:val="24"/>
          <w:shd w:val="clear" w:color="auto" w:fill="FFFFFF"/>
        </w:rPr>
        <w:t>–</w:t>
      </w:r>
      <w:r w:rsidR="00772AE2">
        <w:rPr>
          <w:color w:val="000000"/>
          <w:sz w:val="24"/>
          <w:szCs w:val="24"/>
          <w:shd w:val="clear" w:color="auto" w:fill="FFFFFF"/>
        </w:rPr>
        <w:t>15</w:t>
      </w:r>
      <w:r w:rsidRPr="00523843">
        <w:rPr>
          <w:color w:val="000000"/>
          <w:sz w:val="24"/>
          <w:szCs w:val="24"/>
          <w:shd w:val="clear" w:color="auto" w:fill="FFFFFF"/>
        </w:rPr>
        <w:t xml:space="preserve"> наименований. </w:t>
      </w:r>
    </w:p>
    <w:p w:rsidR="00DA5D31" w:rsidRPr="00523843" w:rsidRDefault="00DA5D31" w:rsidP="00F76FEE">
      <w:pPr>
        <w:spacing w:after="0" w:line="240" w:lineRule="auto"/>
        <w:ind w:firstLine="709"/>
        <w:jc w:val="both"/>
        <w:rPr>
          <w:color w:val="000000"/>
          <w:sz w:val="24"/>
          <w:szCs w:val="24"/>
          <w:shd w:val="clear" w:color="auto" w:fill="FFFFFF"/>
        </w:rPr>
      </w:pPr>
      <w:r w:rsidRPr="00523843">
        <w:rPr>
          <w:color w:val="000000"/>
          <w:sz w:val="24"/>
          <w:szCs w:val="24"/>
          <w:shd w:val="clear" w:color="auto" w:fill="FFFFFF"/>
        </w:rPr>
        <w:t>Приложения располагают после списка использованных источников. Их цель – избежать излишней нагрузки текста различными аналитическими, расчетными, статистическими материалами, которые не содержат основную информацию. Каждое приложение начинается с новой страницы, имеет номер и заголовок.</w:t>
      </w:r>
    </w:p>
    <w:p w:rsidR="00DA5D31" w:rsidRPr="00523843" w:rsidRDefault="00DA5D31" w:rsidP="00F76FEE">
      <w:pPr>
        <w:spacing w:after="0" w:line="240" w:lineRule="auto"/>
        <w:ind w:firstLine="709"/>
        <w:jc w:val="both"/>
        <w:rPr>
          <w:color w:val="000000"/>
          <w:sz w:val="24"/>
          <w:szCs w:val="24"/>
          <w:shd w:val="clear" w:color="auto" w:fill="FFFFFF"/>
        </w:rPr>
      </w:pPr>
      <w:r w:rsidRPr="00523843">
        <w:rPr>
          <w:color w:val="000000"/>
          <w:sz w:val="24"/>
          <w:szCs w:val="24"/>
          <w:shd w:val="clear" w:color="auto" w:fill="FFFFFF"/>
        </w:rPr>
        <w:t xml:space="preserve">Непосредственное руководство </w:t>
      </w:r>
      <w:r w:rsidR="00772AE2" w:rsidRPr="00772AE2">
        <w:rPr>
          <w:color w:val="000000"/>
          <w:sz w:val="24"/>
          <w:szCs w:val="24"/>
          <w:shd w:val="clear" w:color="auto" w:fill="FFFFFF"/>
        </w:rPr>
        <w:t xml:space="preserve">ИТЗ </w:t>
      </w:r>
      <w:r w:rsidRPr="00523843">
        <w:rPr>
          <w:color w:val="000000"/>
          <w:sz w:val="24"/>
          <w:szCs w:val="24"/>
          <w:shd w:val="clear" w:color="auto" w:fill="FFFFFF"/>
        </w:rPr>
        <w:t>осуществляет научный руководитель.</w:t>
      </w:r>
    </w:p>
    <w:p w:rsidR="00DA5D31" w:rsidRPr="00523843" w:rsidRDefault="00DA5D31" w:rsidP="00F76FEE">
      <w:pPr>
        <w:spacing w:after="0" w:line="240" w:lineRule="auto"/>
        <w:ind w:firstLine="709"/>
        <w:jc w:val="both"/>
        <w:rPr>
          <w:color w:val="000000"/>
          <w:sz w:val="24"/>
          <w:szCs w:val="24"/>
          <w:shd w:val="clear" w:color="auto" w:fill="FFFFFF"/>
        </w:rPr>
      </w:pPr>
      <w:r w:rsidRPr="00523843">
        <w:rPr>
          <w:color w:val="000000"/>
          <w:sz w:val="24"/>
          <w:szCs w:val="24"/>
          <w:shd w:val="clear" w:color="auto" w:fill="FFFFFF"/>
        </w:rPr>
        <w:t>Обязанности руководителя заключаются в следующем:</w:t>
      </w:r>
    </w:p>
    <w:p w:rsidR="00DA5D31" w:rsidRPr="00523843" w:rsidRDefault="00DA5D31" w:rsidP="00F76FEE">
      <w:pPr>
        <w:spacing w:after="0" w:line="240" w:lineRule="auto"/>
        <w:ind w:firstLine="709"/>
        <w:jc w:val="both"/>
        <w:rPr>
          <w:color w:val="000000"/>
          <w:sz w:val="24"/>
          <w:szCs w:val="24"/>
          <w:shd w:val="clear" w:color="auto" w:fill="FFFFFF"/>
        </w:rPr>
      </w:pPr>
      <w:r w:rsidRPr="00523843">
        <w:rPr>
          <w:color w:val="000000"/>
          <w:sz w:val="24"/>
          <w:szCs w:val="24"/>
          <w:shd w:val="clear" w:color="auto" w:fill="FFFFFF"/>
        </w:rPr>
        <w:t>– в практической помощи студенту в выборе темы курсовой работы и разработке индивидуального плана;</w:t>
      </w:r>
    </w:p>
    <w:p w:rsidR="00DA5D31" w:rsidRPr="00523843" w:rsidRDefault="00DA5D31" w:rsidP="00F76FEE">
      <w:pPr>
        <w:spacing w:after="0" w:line="240" w:lineRule="auto"/>
        <w:ind w:firstLine="709"/>
        <w:jc w:val="both"/>
        <w:rPr>
          <w:color w:val="000000"/>
          <w:sz w:val="24"/>
          <w:szCs w:val="24"/>
          <w:shd w:val="clear" w:color="auto" w:fill="FFFFFF"/>
        </w:rPr>
      </w:pPr>
      <w:r w:rsidRPr="00523843">
        <w:rPr>
          <w:color w:val="000000"/>
          <w:sz w:val="24"/>
          <w:szCs w:val="24"/>
          <w:shd w:val="clear" w:color="auto" w:fill="FFFFFF"/>
        </w:rPr>
        <w:t>– в оказании помощи в выборе методики проведения исследования;</w:t>
      </w:r>
    </w:p>
    <w:p w:rsidR="00DA5D31" w:rsidRPr="00523843" w:rsidRDefault="00DA5D31" w:rsidP="00F76FEE">
      <w:pPr>
        <w:spacing w:after="0" w:line="240" w:lineRule="auto"/>
        <w:ind w:firstLine="709"/>
        <w:jc w:val="both"/>
        <w:rPr>
          <w:color w:val="000000"/>
          <w:sz w:val="24"/>
          <w:szCs w:val="24"/>
          <w:shd w:val="clear" w:color="auto" w:fill="FFFFFF"/>
        </w:rPr>
      </w:pPr>
      <w:r w:rsidRPr="00523843">
        <w:rPr>
          <w:color w:val="000000"/>
          <w:sz w:val="24"/>
          <w:szCs w:val="24"/>
          <w:shd w:val="clear" w:color="auto" w:fill="FFFFFF"/>
        </w:rPr>
        <w:t>– в предоставлении квалифицированных консультаций по подбору литературы и фактического материала;</w:t>
      </w:r>
    </w:p>
    <w:p w:rsidR="00DA5D31" w:rsidRPr="00523843" w:rsidRDefault="00DA5D31" w:rsidP="00F76FEE">
      <w:pPr>
        <w:spacing w:after="0" w:line="240" w:lineRule="auto"/>
        <w:ind w:firstLine="709"/>
        <w:jc w:val="both"/>
        <w:rPr>
          <w:color w:val="000000"/>
          <w:sz w:val="24"/>
          <w:szCs w:val="24"/>
          <w:shd w:val="clear" w:color="auto" w:fill="FFFFFF"/>
        </w:rPr>
      </w:pPr>
      <w:r w:rsidRPr="00523843">
        <w:rPr>
          <w:color w:val="000000"/>
          <w:sz w:val="24"/>
          <w:szCs w:val="24"/>
          <w:shd w:val="clear" w:color="auto" w:fill="FFFFFF"/>
        </w:rPr>
        <w:t xml:space="preserve">– в осуществлении систематического </w:t>
      </w:r>
      <w:proofErr w:type="gramStart"/>
      <w:r w:rsidRPr="00523843">
        <w:rPr>
          <w:color w:val="000000"/>
          <w:sz w:val="24"/>
          <w:szCs w:val="24"/>
          <w:shd w:val="clear" w:color="auto" w:fill="FFFFFF"/>
        </w:rPr>
        <w:t>контроля за</w:t>
      </w:r>
      <w:proofErr w:type="gramEnd"/>
      <w:r w:rsidRPr="00523843">
        <w:rPr>
          <w:color w:val="000000"/>
          <w:sz w:val="24"/>
          <w:szCs w:val="24"/>
          <w:shd w:val="clear" w:color="auto" w:fill="FFFFFF"/>
        </w:rPr>
        <w:t xml:space="preserve"> ходом выполнения работы в соответствии с разработанным планом;</w:t>
      </w:r>
    </w:p>
    <w:p w:rsidR="00DA5D31" w:rsidRPr="00523843" w:rsidRDefault="00DA5D31" w:rsidP="00F76FEE">
      <w:pPr>
        <w:spacing w:after="0" w:line="240" w:lineRule="auto"/>
        <w:ind w:firstLine="709"/>
        <w:jc w:val="both"/>
        <w:rPr>
          <w:color w:val="000000"/>
          <w:sz w:val="24"/>
          <w:szCs w:val="24"/>
          <w:shd w:val="clear" w:color="auto" w:fill="FFFFFF"/>
        </w:rPr>
      </w:pPr>
      <w:r w:rsidRPr="00523843">
        <w:rPr>
          <w:color w:val="000000"/>
          <w:sz w:val="24"/>
          <w:szCs w:val="24"/>
          <w:shd w:val="clear" w:color="auto" w:fill="FFFFFF"/>
        </w:rPr>
        <w:t>– в проведении оценки качества выполнения работы в соответствии с предъявляемыми к ней требованиями (на основании рецензии научного руководителя).</w:t>
      </w:r>
    </w:p>
    <w:p w:rsidR="00DA5D31" w:rsidRPr="00523843" w:rsidRDefault="003E7F49" w:rsidP="00F76FEE">
      <w:pPr>
        <w:spacing w:after="0" w:line="240" w:lineRule="auto"/>
        <w:ind w:firstLine="709"/>
        <w:jc w:val="both"/>
        <w:rPr>
          <w:color w:val="000000"/>
          <w:sz w:val="24"/>
          <w:szCs w:val="24"/>
          <w:shd w:val="clear" w:color="auto" w:fill="FFFFFF"/>
        </w:rPr>
      </w:pPr>
      <w:r w:rsidRPr="00523843">
        <w:rPr>
          <w:color w:val="000000"/>
          <w:sz w:val="24"/>
          <w:szCs w:val="24"/>
          <w:shd w:val="clear" w:color="auto" w:fill="FFFFFF"/>
        </w:rPr>
        <w:t>Р</w:t>
      </w:r>
      <w:r w:rsidR="00DA5D31" w:rsidRPr="00523843">
        <w:rPr>
          <w:color w:val="000000"/>
          <w:sz w:val="24"/>
          <w:szCs w:val="24"/>
          <w:shd w:val="clear" w:color="auto" w:fill="FFFFFF"/>
        </w:rPr>
        <w:t>уководитель</w:t>
      </w:r>
      <w:r w:rsidRPr="00523843">
        <w:rPr>
          <w:color w:val="000000"/>
          <w:sz w:val="24"/>
          <w:szCs w:val="24"/>
          <w:shd w:val="clear" w:color="auto" w:fill="FFFFFF"/>
        </w:rPr>
        <w:t xml:space="preserve"> </w:t>
      </w:r>
      <w:r w:rsidR="00DA5D31" w:rsidRPr="00523843">
        <w:rPr>
          <w:color w:val="000000"/>
          <w:sz w:val="24"/>
          <w:szCs w:val="24"/>
          <w:shd w:val="clear" w:color="auto" w:fill="FFFFFF"/>
        </w:rPr>
        <w:t xml:space="preserve">контролирует все стадии подготовки и написания работы вплоть до ее защиты. </w:t>
      </w:r>
      <w:proofErr w:type="gramStart"/>
      <w:r w:rsidR="00B94D6D" w:rsidRPr="00523843">
        <w:rPr>
          <w:color w:val="000000"/>
          <w:sz w:val="24"/>
          <w:szCs w:val="24"/>
          <w:shd w:val="clear" w:color="auto" w:fill="FFFFFF"/>
        </w:rPr>
        <w:t xml:space="preserve">Обучающийся </w:t>
      </w:r>
      <w:r w:rsidR="00DA5D31" w:rsidRPr="00523843">
        <w:rPr>
          <w:color w:val="000000"/>
          <w:sz w:val="24"/>
          <w:szCs w:val="24"/>
          <w:shd w:val="clear" w:color="auto" w:fill="FFFFFF"/>
        </w:rPr>
        <w:t>не менее одного раза в месяц отчитывается перед руководителем о выполнении задания.</w:t>
      </w:r>
      <w:proofErr w:type="gramEnd"/>
    </w:p>
    <w:p w:rsidR="00DA5D31" w:rsidRPr="00523843" w:rsidRDefault="00DA5D31" w:rsidP="00F76FEE">
      <w:pPr>
        <w:spacing w:after="0" w:line="240" w:lineRule="auto"/>
        <w:ind w:firstLine="709"/>
        <w:jc w:val="both"/>
        <w:rPr>
          <w:color w:val="000000"/>
          <w:sz w:val="24"/>
          <w:szCs w:val="24"/>
          <w:shd w:val="clear" w:color="auto" w:fill="FFFFFF"/>
        </w:rPr>
      </w:pPr>
      <w:proofErr w:type="gramStart"/>
      <w:r w:rsidRPr="00523843">
        <w:rPr>
          <w:color w:val="000000"/>
          <w:sz w:val="24"/>
          <w:szCs w:val="24"/>
          <w:shd w:val="clear" w:color="auto" w:fill="FFFFFF"/>
        </w:rPr>
        <w:t xml:space="preserve">Начало выполнения </w:t>
      </w:r>
      <w:r w:rsidR="00772AE2" w:rsidRPr="00772AE2">
        <w:rPr>
          <w:color w:val="000000"/>
          <w:sz w:val="24"/>
          <w:szCs w:val="24"/>
          <w:shd w:val="clear" w:color="auto" w:fill="FFFFFF"/>
        </w:rPr>
        <w:t xml:space="preserve">ИТЗ </w:t>
      </w:r>
      <w:r w:rsidRPr="00523843">
        <w:rPr>
          <w:color w:val="000000"/>
          <w:sz w:val="24"/>
          <w:szCs w:val="24"/>
          <w:shd w:val="clear" w:color="auto" w:fill="FFFFFF"/>
        </w:rPr>
        <w:t xml:space="preserve">связано с процессом подбора документальных источников, который целесообразно начинать с изучения тех работ, которые близки к выбранной </w:t>
      </w:r>
      <w:r w:rsidR="00F64159" w:rsidRPr="00523843">
        <w:rPr>
          <w:color w:val="000000"/>
          <w:sz w:val="24"/>
          <w:szCs w:val="24"/>
          <w:shd w:val="clear" w:color="auto" w:fill="FFFFFF"/>
        </w:rPr>
        <w:t>обучающимся тематике</w:t>
      </w:r>
      <w:r w:rsidRPr="00523843">
        <w:rPr>
          <w:color w:val="000000"/>
          <w:sz w:val="24"/>
          <w:szCs w:val="24"/>
          <w:shd w:val="clear" w:color="auto" w:fill="FFFFFF"/>
        </w:rPr>
        <w:t>.</w:t>
      </w:r>
      <w:proofErr w:type="gramEnd"/>
    </w:p>
    <w:p w:rsidR="00DA5D31" w:rsidRPr="00523843" w:rsidRDefault="00DA5D31" w:rsidP="00F76FEE">
      <w:pPr>
        <w:spacing w:after="0" w:line="240" w:lineRule="auto"/>
        <w:ind w:firstLine="709"/>
        <w:jc w:val="both"/>
        <w:rPr>
          <w:color w:val="000000"/>
          <w:sz w:val="24"/>
          <w:szCs w:val="24"/>
          <w:shd w:val="clear" w:color="auto" w:fill="FFFFFF"/>
        </w:rPr>
      </w:pPr>
      <w:r w:rsidRPr="00523843">
        <w:rPr>
          <w:color w:val="000000"/>
          <w:sz w:val="24"/>
          <w:szCs w:val="24"/>
          <w:shd w:val="clear" w:color="auto" w:fill="FFFFFF"/>
        </w:rPr>
        <w:t>Знакомиться с документами рекомендуется в следующей последовательности:</w:t>
      </w:r>
    </w:p>
    <w:p w:rsidR="00DA5D31" w:rsidRPr="00523843" w:rsidRDefault="00DA5D31" w:rsidP="00F76FEE">
      <w:pPr>
        <w:spacing w:after="0" w:line="240" w:lineRule="auto"/>
        <w:ind w:firstLine="709"/>
        <w:jc w:val="both"/>
        <w:rPr>
          <w:color w:val="000000"/>
          <w:sz w:val="24"/>
          <w:szCs w:val="24"/>
          <w:shd w:val="clear" w:color="auto" w:fill="FFFFFF"/>
        </w:rPr>
      </w:pPr>
      <w:r w:rsidRPr="00523843">
        <w:rPr>
          <w:color w:val="000000"/>
          <w:sz w:val="24"/>
          <w:szCs w:val="24"/>
          <w:shd w:val="clear" w:color="auto" w:fill="FFFFFF"/>
        </w:rPr>
        <w:t>1) руководящие документы – вначале законы, затем законодательные акты;</w:t>
      </w:r>
    </w:p>
    <w:p w:rsidR="00DA5D31" w:rsidRPr="00523843" w:rsidRDefault="00DA5D31" w:rsidP="00F76FEE">
      <w:pPr>
        <w:spacing w:after="0" w:line="240" w:lineRule="auto"/>
        <w:ind w:firstLine="709"/>
        <w:jc w:val="both"/>
        <w:rPr>
          <w:color w:val="000000"/>
          <w:sz w:val="24"/>
          <w:szCs w:val="24"/>
          <w:shd w:val="clear" w:color="auto" w:fill="FFFFFF"/>
        </w:rPr>
      </w:pPr>
      <w:r w:rsidRPr="00523843">
        <w:rPr>
          <w:color w:val="000000"/>
          <w:sz w:val="24"/>
          <w:szCs w:val="24"/>
          <w:shd w:val="clear" w:color="auto" w:fill="FFFFFF"/>
        </w:rPr>
        <w:t>2) научные издания – сначала монографии, затем периодические издания;</w:t>
      </w:r>
    </w:p>
    <w:p w:rsidR="00DA5D31" w:rsidRPr="00523843" w:rsidRDefault="00DA5D31" w:rsidP="00F76FEE">
      <w:pPr>
        <w:spacing w:after="0" w:line="240" w:lineRule="auto"/>
        <w:ind w:firstLine="709"/>
        <w:jc w:val="both"/>
        <w:rPr>
          <w:color w:val="000000"/>
          <w:sz w:val="24"/>
          <w:szCs w:val="24"/>
          <w:shd w:val="clear" w:color="auto" w:fill="FFFFFF"/>
        </w:rPr>
      </w:pPr>
      <w:r w:rsidRPr="00523843">
        <w:rPr>
          <w:color w:val="000000"/>
          <w:sz w:val="24"/>
          <w:szCs w:val="24"/>
          <w:shd w:val="clear" w:color="auto" w:fill="FFFFFF"/>
        </w:rPr>
        <w:t>3) учебные и справочные издания;</w:t>
      </w:r>
    </w:p>
    <w:p w:rsidR="00DA5D31" w:rsidRPr="00523843" w:rsidRDefault="00DA5D31" w:rsidP="00F76FEE">
      <w:pPr>
        <w:spacing w:after="0" w:line="240" w:lineRule="auto"/>
        <w:ind w:firstLine="709"/>
        <w:jc w:val="both"/>
        <w:rPr>
          <w:color w:val="000000"/>
          <w:sz w:val="24"/>
          <w:szCs w:val="24"/>
          <w:shd w:val="clear" w:color="auto" w:fill="FFFFFF"/>
        </w:rPr>
      </w:pPr>
      <w:r w:rsidRPr="00523843">
        <w:rPr>
          <w:color w:val="000000"/>
          <w:sz w:val="24"/>
          <w:szCs w:val="24"/>
          <w:shd w:val="clear" w:color="auto" w:fill="FFFFFF"/>
        </w:rPr>
        <w:t>4) статистические данные.</w:t>
      </w:r>
    </w:p>
    <w:p w:rsidR="00DA5D31" w:rsidRPr="00523843" w:rsidRDefault="00DA5D31" w:rsidP="00F76FEE">
      <w:pPr>
        <w:spacing w:after="0" w:line="240" w:lineRule="auto"/>
        <w:ind w:firstLine="709"/>
        <w:jc w:val="both"/>
        <w:rPr>
          <w:color w:val="000000"/>
          <w:sz w:val="24"/>
          <w:szCs w:val="24"/>
          <w:shd w:val="clear" w:color="auto" w:fill="FFFFFF"/>
        </w:rPr>
      </w:pPr>
      <w:r w:rsidRPr="00523843">
        <w:rPr>
          <w:color w:val="000000"/>
          <w:sz w:val="24"/>
          <w:szCs w:val="24"/>
          <w:shd w:val="clear" w:color="auto" w:fill="FFFFFF"/>
        </w:rPr>
        <w:t>При этом вначале стоит изучить самые свежие публикации, затем – более ранние. При подборе нормативно-правовых актов желательно использовать возможности тематического поиска документов в справочной правовой системе «Консультант+», а также в других справочных системах («Гарант», «Кодекс» и др.). Данные справочно-информационные системы значительно облегчают тематический поиск необходимых нормативных документов.</w:t>
      </w:r>
    </w:p>
    <w:p w:rsidR="00DA5D31" w:rsidRPr="00523843" w:rsidRDefault="00DA5D31" w:rsidP="00F76FEE">
      <w:pPr>
        <w:spacing w:after="0" w:line="240" w:lineRule="auto"/>
        <w:ind w:firstLine="709"/>
        <w:jc w:val="both"/>
        <w:rPr>
          <w:color w:val="000000"/>
          <w:sz w:val="24"/>
          <w:szCs w:val="24"/>
          <w:shd w:val="clear" w:color="auto" w:fill="FFFFFF"/>
        </w:rPr>
      </w:pPr>
      <w:r w:rsidRPr="00523843">
        <w:rPr>
          <w:color w:val="000000"/>
          <w:sz w:val="24"/>
          <w:szCs w:val="24"/>
          <w:shd w:val="clear" w:color="auto" w:fill="FFFFFF"/>
        </w:rPr>
        <w:t>Со статистическим и аналитическим материалом, связанным с протекающими в библиотечном деле процессами, можно ознакомиться в Интернете. При этом очень важным является умение работать в поисковых системах.</w:t>
      </w:r>
    </w:p>
    <w:p w:rsidR="00DA5D31" w:rsidRPr="00523843" w:rsidRDefault="00DA5D31" w:rsidP="00F76FEE">
      <w:pPr>
        <w:spacing w:after="0" w:line="240" w:lineRule="auto"/>
        <w:ind w:firstLine="709"/>
        <w:jc w:val="both"/>
        <w:rPr>
          <w:color w:val="000000"/>
          <w:sz w:val="24"/>
          <w:szCs w:val="24"/>
          <w:shd w:val="clear" w:color="auto" w:fill="FFFFFF"/>
        </w:rPr>
      </w:pPr>
      <w:r w:rsidRPr="00523843">
        <w:rPr>
          <w:color w:val="000000"/>
          <w:sz w:val="24"/>
          <w:szCs w:val="24"/>
          <w:shd w:val="clear" w:color="auto" w:fill="FFFFFF"/>
        </w:rPr>
        <w:t>Для подбора изданий по интересующей теме могут быть использованы списки литературы, содержащиеся в уже проведенных исследованиях, а также обращение к виртуальной справочной службе различных библиотек.</w:t>
      </w:r>
    </w:p>
    <w:p w:rsidR="00DA5D31" w:rsidRPr="00523843" w:rsidRDefault="00DA5D31" w:rsidP="00F76FEE">
      <w:pPr>
        <w:spacing w:after="0" w:line="240" w:lineRule="auto"/>
        <w:ind w:firstLine="709"/>
        <w:jc w:val="both"/>
        <w:rPr>
          <w:color w:val="000000"/>
          <w:sz w:val="24"/>
          <w:szCs w:val="24"/>
          <w:shd w:val="clear" w:color="auto" w:fill="FFFFFF"/>
        </w:rPr>
      </w:pPr>
      <w:r w:rsidRPr="00523843">
        <w:rPr>
          <w:color w:val="000000"/>
          <w:sz w:val="24"/>
          <w:szCs w:val="24"/>
          <w:shd w:val="clear" w:color="auto" w:fill="FFFFFF"/>
        </w:rPr>
        <w:t>При подборе документов необходимо сразу составлять библиографическое описание отобранных изданий в строгом соответствии с требованиями, предъявляемыми к оформлению списка использованных источников.</w:t>
      </w:r>
    </w:p>
    <w:p w:rsidR="00DA5D31" w:rsidRPr="00523843" w:rsidRDefault="00DA5D31" w:rsidP="00766129">
      <w:pPr>
        <w:widowControl w:val="0"/>
        <w:suppressAutoHyphens/>
        <w:autoSpaceDE w:val="0"/>
        <w:spacing w:after="0" w:line="240" w:lineRule="auto"/>
        <w:ind w:firstLine="709"/>
        <w:jc w:val="both"/>
        <w:rPr>
          <w:color w:val="000000"/>
          <w:sz w:val="24"/>
          <w:szCs w:val="24"/>
          <w:lang w:eastAsia="ar-SA"/>
        </w:rPr>
      </w:pPr>
      <w:r w:rsidRPr="00523843">
        <w:rPr>
          <w:color w:val="000000"/>
          <w:sz w:val="24"/>
          <w:szCs w:val="24"/>
          <w:shd w:val="clear" w:color="auto" w:fill="FFFFFF"/>
        </w:rPr>
        <w:t>Оформление работы должно соответствовать требованиям</w:t>
      </w:r>
      <w:r w:rsidRPr="00523843">
        <w:rPr>
          <w:color w:val="000000"/>
          <w:sz w:val="24"/>
          <w:szCs w:val="24"/>
          <w:lang w:eastAsia="ar-SA"/>
        </w:rPr>
        <w:t xml:space="preserve"> стандарта организации СТО 02069024.101–2015 Работы студенческие – </w:t>
      </w:r>
      <w:hyperlink r:id="rId8" w:history="1">
        <w:r w:rsidRPr="00523843">
          <w:rPr>
            <w:rStyle w:val="a9"/>
            <w:sz w:val="24"/>
            <w:szCs w:val="24"/>
            <w:lang w:eastAsia="ar-SA"/>
          </w:rPr>
          <w:t>http://www.osu.ru/docs/official/standart/standart_101-2015_.pdf</w:t>
        </w:r>
      </w:hyperlink>
      <w:r w:rsidRPr="00523843">
        <w:rPr>
          <w:color w:val="000000"/>
          <w:sz w:val="24"/>
          <w:szCs w:val="24"/>
          <w:lang w:eastAsia="ar-SA"/>
        </w:rPr>
        <w:t>.</w:t>
      </w:r>
    </w:p>
    <w:p w:rsidR="00DA5D31" w:rsidRPr="00523843" w:rsidRDefault="00772AE2" w:rsidP="00766129">
      <w:pPr>
        <w:spacing w:after="0" w:line="240" w:lineRule="auto"/>
        <w:ind w:firstLine="709"/>
        <w:jc w:val="both"/>
        <w:rPr>
          <w:color w:val="000000"/>
          <w:sz w:val="24"/>
          <w:szCs w:val="24"/>
          <w:shd w:val="clear" w:color="auto" w:fill="FFFFFF"/>
        </w:rPr>
      </w:pPr>
      <w:r>
        <w:rPr>
          <w:color w:val="000000"/>
          <w:sz w:val="24"/>
          <w:szCs w:val="24"/>
          <w:shd w:val="clear" w:color="auto" w:fill="FFFFFF"/>
        </w:rPr>
        <w:t xml:space="preserve">Пояснительная записка </w:t>
      </w:r>
      <w:r w:rsidRPr="00772AE2">
        <w:rPr>
          <w:color w:val="000000"/>
          <w:sz w:val="24"/>
          <w:szCs w:val="24"/>
          <w:shd w:val="clear" w:color="auto" w:fill="FFFFFF"/>
        </w:rPr>
        <w:t xml:space="preserve">ИТЗ </w:t>
      </w:r>
      <w:r w:rsidR="00DA5D31" w:rsidRPr="00523843">
        <w:rPr>
          <w:color w:val="000000"/>
          <w:sz w:val="24"/>
          <w:szCs w:val="24"/>
          <w:shd w:val="clear" w:color="auto" w:fill="FFFFFF"/>
        </w:rPr>
        <w:t xml:space="preserve">начинается с титульного листа, на котором указываются сведения об учебном учреждении, где выполнена работа, название темы, вид выполненной работы, фамилия, инициалы, номер группы </w:t>
      </w:r>
      <w:r w:rsidR="00B94D6D" w:rsidRPr="00523843">
        <w:rPr>
          <w:color w:val="000000"/>
          <w:sz w:val="24"/>
          <w:szCs w:val="24"/>
          <w:shd w:val="clear" w:color="auto" w:fill="FFFFFF"/>
        </w:rPr>
        <w:t>обучающегося</w:t>
      </w:r>
      <w:r w:rsidR="00DA5D31" w:rsidRPr="00523843">
        <w:rPr>
          <w:color w:val="000000"/>
          <w:sz w:val="24"/>
          <w:szCs w:val="24"/>
          <w:shd w:val="clear" w:color="auto" w:fill="FFFFFF"/>
        </w:rPr>
        <w:t>, а также фамилия, инициалы руководителя, город и год выполнения работы.</w:t>
      </w:r>
    </w:p>
    <w:p w:rsidR="00DA5D31" w:rsidRPr="00523843" w:rsidRDefault="00DA5D31" w:rsidP="00766129">
      <w:pPr>
        <w:spacing w:after="0" w:line="240" w:lineRule="auto"/>
        <w:ind w:firstLine="709"/>
        <w:jc w:val="both"/>
        <w:rPr>
          <w:color w:val="000000"/>
          <w:sz w:val="24"/>
          <w:szCs w:val="24"/>
          <w:shd w:val="clear" w:color="auto" w:fill="FFFFFF"/>
        </w:rPr>
      </w:pPr>
      <w:r w:rsidRPr="00523843">
        <w:rPr>
          <w:color w:val="000000"/>
          <w:sz w:val="24"/>
          <w:szCs w:val="24"/>
          <w:shd w:val="clear" w:color="auto" w:fill="FFFFFF"/>
        </w:rPr>
        <w:lastRenderedPageBreak/>
        <w:t xml:space="preserve">На второй странице работы размещается </w:t>
      </w:r>
      <w:r w:rsidR="00D1260E" w:rsidRPr="00523843">
        <w:rPr>
          <w:color w:val="000000"/>
          <w:sz w:val="24"/>
          <w:szCs w:val="24"/>
          <w:shd w:val="clear" w:color="auto" w:fill="FFFFFF"/>
        </w:rPr>
        <w:t>«</w:t>
      </w:r>
      <w:r w:rsidRPr="00523843">
        <w:rPr>
          <w:color w:val="000000"/>
          <w:sz w:val="24"/>
          <w:szCs w:val="24"/>
          <w:shd w:val="clear" w:color="auto" w:fill="FFFFFF"/>
        </w:rPr>
        <w:t>Содержание</w:t>
      </w:r>
      <w:r w:rsidR="00D1260E" w:rsidRPr="00523843">
        <w:rPr>
          <w:color w:val="000000"/>
          <w:sz w:val="24"/>
          <w:szCs w:val="24"/>
          <w:shd w:val="clear" w:color="auto" w:fill="FFFFFF"/>
        </w:rPr>
        <w:t>»</w:t>
      </w:r>
      <w:r w:rsidRPr="00523843">
        <w:rPr>
          <w:color w:val="000000"/>
          <w:sz w:val="24"/>
          <w:szCs w:val="24"/>
          <w:shd w:val="clear" w:color="auto" w:fill="FFFFFF"/>
        </w:rPr>
        <w:t xml:space="preserve">, в которое входят названия и номера начальных страниц всех структурных частей работы (за исключением титульного листа). </w:t>
      </w:r>
    </w:p>
    <w:p w:rsidR="00DA5D31" w:rsidRPr="00523843" w:rsidRDefault="00DA5D31" w:rsidP="00F76FEE">
      <w:pPr>
        <w:spacing w:after="0" w:line="240" w:lineRule="auto"/>
        <w:ind w:firstLine="709"/>
        <w:jc w:val="both"/>
        <w:rPr>
          <w:color w:val="000000"/>
          <w:sz w:val="24"/>
          <w:szCs w:val="24"/>
          <w:shd w:val="clear" w:color="auto" w:fill="FFFFFF"/>
        </w:rPr>
      </w:pPr>
      <w:r w:rsidRPr="00523843">
        <w:rPr>
          <w:color w:val="000000"/>
          <w:sz w:val="24"/>
          <w:szCs w:val="24"/>
          <w:shd w:val="clear" w:color="auto" w:fill="FFFFFF"/>
        </w:rPr>
        <w:t>Для акцентирования внимания на определенных терминах, формулах разрешается использование в работах выделения жирным шрифтом, курсивом. Не допускаются использование подчеркивания, а также одновременное использование выделения курсивом и жирным шрифтом.</w:t>
      </w:r>
    </w:p>
    <w:p w:rsidR="00DA5D31" w:rsidRPr="00523843" w:rsidRDefault="00DA5D31" w:rsidP="00F76FEE">
      <w:pPr>
        <w:spacing w:after="0" w:line="240" w:lineRule="auto"/>
        <w:ind w:firstLine="709"/>
        <w:jc w:val="both"/>
        <w:rPr>
          <w:color w:val="000000"/>
          <w:sz w:val="24"/>
          <w:szCs w:val="24"/>
          <w:shd w:val="clear" w:color="auto" w:fill="FFFFFF"/>
        </w:rPr>
      </w:pPr>
      <w:r w:rsidRPr="00523843">
        <w:rPr>
          <w:color w:val="000000"/>
          <w:sz w:val="24"/>
          <w:szCs w:val="24"/>
          <w:shd w:val="clear" w:color="auto" w:fill="FFFFFF"/>
        </w:rPr>
        <w:t xml:space="preserve">Внутри текста работы не допускается использование фамилий без инициалов. Инициалы всегда (кроме Списка использованных источников) должны стоять перед фамилией через пробел. (Например, </w:t>
      </w:r>
      <w:proofErr w:type="gramStart"/>
      <w:r w:rsidRPr="00523843">
        <w:rPr>
          <w:color w:val="000000"/>
          <w:sz w:val="24"/>
          <w:szCs w:val="24"/>
          <w:shd w:val="clear" w:color="auto" w:fill="FFFFFF"/>
        </w:rPr>
        <w:t>И. И</w:t>
      </w:r>
      <w:proofErr w:type="gramEnd"/>
      <w:r w:rsidRPr="00523843">
        <w:rPr>
          <w:color w:val="000000"/>
          <w:sz w:val="24"/>
          <w:szCs w:val="24"/>
          <w:shd w:val="clear" w:color="auto" w:fill="FFFFFF"/>
        </w:rPr>
        <w:t>. Иванов).</w:t>
      </w:r>
    </w:p>
    <w:p w:rsidR="00DA5D31" w:rsidRPr="00523843" w:rsidRDefault="00DA5D31" w:rsidP="00766129">
      <w:pPr>
        <w:spacing w:after="0" w:line="240" w:lineRule="auto"/>
        <w:ind w:firstLine="709"/>
        <w:jc w:val="both"/>
        <w:rPr>
          <w:color w:val="000000"/>
          <w:sz w:val="24"/>
          <w:szCs w:val="24"/>
          <w:shd w:val="clear" w:color="auto" w:fill="FFFFFF"/>
        </w:rPr>
      </w:pPr>
      <w:r w:rsidRPr="00523843">
        <w:rPr>
          <w:color w:val="000000"/>
          <w:sz w:val="24"/>
          <w:szCs w:val="24"/>
          <w:shd w:val="clear" w:color="auto" w:fill="FFFFFF"/>
        </w:rPr>
        <w:t xml:space="preserve">Важным моментом при написании </w:t>
      </w:r>
      <w:r w:rsidR="00772AE2" w:rsidRPr="00980B2B">
        <w:rPr>
          <w:color w:val="000000"/>
          <w:sz w:val="24"/>
          <w:szCs w:val="24"/>
          <w:shd w:val="clear" w:color="auto" w:fill="FFFFFF"/>
        </w:rPr>
        <w:t>ИТЗ</w:t>
      </w:r>
      <w:r w:rsidR="00772AE2" w:rsidRPr="00523843">
        <w:rPr>
          <w:color w:val="000000"/>
          <w:sz w:val="24"/>
          <w:szCs w:val="24"/>
          <w:shd w:val="clear" w:color="auto" w:fill="FFFFFF"/>
        </w:rPr>
        <w:t xml:space="preserve"> </w:t>
      </w:r>
      <w:r w:rsidRPr="00523843">
        <w:rPr>
          <w:color w:val="000000"/>
          <w:sz w:val="24"/>
          <w:szCs w:val="24"/>
          <w:shd w:val="clear" w:color="auto" w:fill="FFFFFF"/>
        </w:rPr>
        <w:t>является оформление ссылок на используемые источники. При использовании в тексте информации из источника, описание которого включено в список используемых источников, в тексте работы необходима библиографическая ссылка. Библиографическая ссылка – это соответственное описание источника цитат. Ее назначение – указать на источник используемого материала. При цитировании текста цитата приводится в кавычках, а после нее в квадратных скобках указывается ссылка на документальный источник по списку используемых источников и номер страницы, на которой в этом источнике помещен цитируемый текст. Например: [15, с. 237]. Если используется ссылка на источник, но цитата из него не приводится, то достаточно в квадратных скобках указать номер документа со списком использованных источников без приведения номеров страниц. Подобный порядок оформления ссылок на документальные источники позволяет избежать повторения названий источников при многократном их использовании в тексте. Например: [6].</w:t>
      </w:r>
    </w:p>
    <w:p w:rsidR="00DA5D31" w:rsidRPr="00523843" w:rsidRDefault="00DA5D31" w:rsidP="00F76FEE">
      <w:pPr>
        <w:spacing w:after="0" w:line="240" w:lineRule="auto"/>
        <w:ind w:firstLine="709"/>
        <w:jc w:val="both"/>
        <w:rPr>
          <w:color w:val="000000"/>
          <w:sz w:val="24"/>
          <w:szCs w:val="24"/>
          <w:shd w:val="clear" w:color="auto" w:fill="FFFFFF"/>
        </w:rPr>
      </w:pPr>
      <w:r w:rsidRPr="00523843">
        <w:rPr>
          <w:color w:val="000000"/>
          <w:sz w:val="24"/>
          <w:szCs w:val="24"/>
          <w:shd w:val="clear" w:color="auto" w:fill="FFFFFF"/>
        </w:rPr>
        <w:t xml:space="preserve">Научный руководитель </w:t>
      </w:r>
      <w:proofErr w:type="gramStart"/>
      <w:r w:rsidRPr="00523843">
        <w:rPr>
          <w:color w:val="000000"/>
          <w:sz w:val="24"/>
          <w:szCs w:val="24"/>
          <w:shd w:val="clear" w:color="auto" w:fill="FFFFFF"/>
        </w:rPr>
        <w:t xml:space="preserve">проверяет </w:t>
      </w:r>
      <w:r w:rsidR="00772AE2" w:rsidRPr="00772AE2">
        <w:rPr>
          <w:color w:val="000000"/>
          <w:sz w:val="24"/>
          <w:szCs w:val="24"/>
          <w:shd w:val="clear" w:color="auto" w:fill="FFFFFF"/>
        </w:rPr>
        <w:t xml:space="preserve">ИТЗ </w:t>
      </w:r>
      <w:r w:rsidRPr="00523843">
        <w:rPr>
          <w:color w:val="000000"/>
          <w:sz w:val="24"/>
          <w:szCs w:val="24"/>
          <w:shd w:val="clear" w:color="auto" w:fill="FFFFFF"/>
        </w:rPr>
        <w:t>и выставляет</w:t>
      </w:r>
      <w:proofErr w:type="gramEnd"/>
      <w:r w:rsidRPr="00523843">
        <w:rPr>
          <w:color w:val="000000"/>
          <w:sz w:val="24"/>
          <w:szCs w:val="24"/>
          <w:shd w:val="clear" w:color="auto" w:fill="FFFFFF"/>
        </w:rPr>
        <w:t xml:space="preserve"> оценку.</w:t>
      </w:r>
    </w:p>
    <w:p w:rsidR="00DA5D31" w:rsidRPr="00523843" w:rsidRDefault="00DA5D31" w:rsidP="00F76FEE">
      <w:pPr>
        <w:spacing w:after="0" w:line="240" w:lineRule="auto"/>
        <w:ind w:firstLine="709"/>
        <w:jc w:val="both"/>
        <w:rPr>
          <w:color w:val="000000"/>
          <w:sz w:val="24"/>
          <w:szCs w:val="24"/>
          <w:shd w:val="clear" w:color="auto" w:fill="FFFFFF"/>
        </w:rPr>
      </w:pPr>
      <w:r w:rsidRPr="00523843">
        <w:rPr>
          <w:color w:val="000000"/>
          <w:sz w:val="24"/>
          <w:szCs w:val="24"/>
          <w:shd w:val="clear" w:color="auto" w:fill="FFFFFF"/>
        </w:rPr>
        <w:t xml:space="preserve">Защита </w:t>
      </w:r>
      <w:r w:rsidR="00772AE2" w:rsidRPr="00772AE2">
        <w:rPr>
          <w:color w:val="000000"/>
          <w:sz w:val="24"/>
          <w:szCs w:val="24"/>
          <w:shd w:val="clear" w:color="auto" w:fill="FFFFFF"/>
        </w:rPr>
        <w:t xml:space="preserve">ИТЗ </w:t>
      </w:r>
      <w:r w:rsidRPr="00523843">
        <w:rPr>
          <w:color w:val="000000"/>
          <w:sz w:val="24"/>
          <w:szCs w:val="24"/>
          <w:shd w:val="clear" w:color="auto" w:fill="FFFFFF"/>
        </w:rPr>
        <w:t>проходит открыто. Процедура защиты включает:</w:t>
      </w:r>
    </w:p>
    <w:p w:rsidR="00DA5D31" w:rsidRPr="00523843" w:rsidRDefault="00DA5D31" w:rsidP="00766129">
      <w:pPr>
        <w:spacing w:after="0" w:line="240" w:lineRule="auto"/>
        <w:ind w:firstLine="709"/>
        <w:jc w:val="both"/>
        <w:rPr>
          <w:color w:val="000000"/>
          <w:sz w:val="24"/>
          <w:szCs w:val="24"/>
          <w:shd w:val="clear" w:color="auto" w:fill="FFFFFF"/>
        </w:rPr>
      </w:pPr>
      <w:r w:rsidRPr="00523843">
        <w:rPr>
          <w:color w:val="000000"/>
          <w:sz w:val="24"/>
          <w:szCs w:val="24"/>
          <w:shd w:val="clear" w:color="auto" w:fill="FFFFFF"/>
        </w:rPr>
        <w:t xml:space="preserve">1) Доклад </w:t>
      </w:r>
      <w:proofErr w:type="gramStart"/>
      <w:r w:rsidR="00BD630D" w:rsidRPr="00523843">
        <w:rPr>
          <w:color w:val="000000"/>
          <w:sz w:val="24"/>
          <w:szCs w:val="24"/>
          <w:shd w:val="clear" w:color="auto" w:fill="FFFFFF"/>
        </w:rPr>
        <w:t>обучающегося</w:t>
      </w:r>
      <w:proofErr w:type="gramEnd"/>
      <w:r w:rsidR="00BD630D" w:rsidRPr="00523843">
        <w:rPr>
          <w:color w:val="000000"/>
          <w:sz w:val="24"/>
          <w:szCs w:val="24"/>
          <w:shd w:val="clear" w:color="auto" w:fill="FFFFFF"/>
        </w:rPr>
        <w:t xml:space="preserve"> </w:t>
      </w:r>
      <w:r w:rsidRPr="00523843">
        <w:rPr>
          <w:color w:val="000000"/>
          <w:sz w:val="24"/>
          <w:szCs w:val="24"/>
          <w:shd w:val="clear" w:color="auto" w:fill="FFFFFF"/>
        </w:rPr>
        <w:t xml:space="preserve"> по содержанию </w:t>
      </w:r>
      <w:r w:rsidR="00772AE2" w:rsidRPr="00772AE2">
        <w:rPr>
          <w:color w:val="000000"/>
          <w:sz w:val="24"/>
          <w:szCs w:val="24"/>
          <w:shd w:val="clear" w:color="auto" w:fill="FFFFFF"/>
        </w:rPr>
        <w:t>ИТЗ</w:t>
      </w:r>
      <w:r w:rsidRPr="00523843">
        <w:rPr>
          <w:color w:val="000000"/>
          <w:sz w:val="24"/>
          <w:szCs w:val="24"/>
          <w:shd w:val="clear" w:color="auto" w:fill="FFFFFF"/>
        </w:rPr>
        <w:t>, в пределах не более 5-10 минут. Данный доклад-сообщение включает состояние проблемы, выводы и предложения, перспективы исследования;</w:t>
      </w:r>
    </w:p>
    <w:p w:rsidR="00DA5D31" w:rsidRPr="00523843" w:rsidRDefault="00DA5D31" w:rsidP="00766129">
      <w:pPr>
        <w:spacing w:after="0" w:line="240" w:lineRule="auto"/>
        <w:ind w:firstLine="709"/>
        <w:jc w:val="both"/>
        <w:rPr>
          <w:color w:val="000000"/>
          <w:sz w:val="24"/>
          <w:szCs w:val="24"/>
          <w:shd w:val="clear" w:color="auto" w:fill="FFFFFF"/>
        </w:rPr>
      </w:pPr>
      <w:r w:rsidRPr="00523843">
        <w:rPr>
          <w:color w:val="000000"/>
          <w:sz w:val="24"/>
          <w:szCs w:val="24"/>
          <w:shd w:val="clear" w:color="auto" w:fill="FFFFFF"/>
        </w:rPr>
        <w:t xml:space="preserve">2) Вопросы к </w:t>
      </w:r>
      <w:proofErr w:type="gramStart"/>
      <w:r w:rsidR="000065F0" w:rsidRPr="00523843">
        <w:rPr>
          <w:color w:val="000000"/>
          <w:sz w:val="24"/>
          <w:szCs w:val="24"/>
          <w:shd w:val="clear" w:color="auto" w:fill="FFFFFF"/>
        </w:rPr>
        <w:t>обучающемуся</w:t>
      </w:r>
      <w:proofErr w:type="gramEnd"/>
      <w:r w:rsidR="000065F0" w:rsidRPr="00523843">
        <w:rPr>
          <w:color w:val="000000"/>
          <w:sz w:val="24"/>
          <w:szCs w:val="24"/>
          <w:shd w:val="clear" w:color="auto" w:fill="FFFFFF"/>
        </w:rPr>
        <w:t xml:space="preserve"> </w:t>
      </w:r>
      <w:r w:rsidRPr="00523843">
        <w:rPr>
          <w:color w:val="000000"/>
          <w:sz w:val="24"/>
          <w:szCs w:val="24"/>
          <w:shd w:val="clear" w:color="auto" w:fill="FFFFFF"/>
        </w:rPr>
        <w:t xml:space="preserve">по теме проблемы </w:t>
      </w:r>
      <w:r w:rsidR="00772AE2" w:rsidRPr="00772AE2">
        <w:rPr>
          <w:color w:val="000000"/>
          <w:sz w:val="24"/>
          <w:szCs w:val="24"/>
          <w:shd w:val="clear" w:color="auto" w:fill="FFFFFF"/>
        </w:rPr>
        <w:t>ИТЗ</w:t>
      </w:r>
      <w:r w:rsidRPr="00523843">
        <w:rPr>
          <w:color w:val="000000"/>
          <w:sz w:val="24"/>
          <w:szCs w:val="24"/>
          <w:shd w:val="clear" w:color="auto" w:fill="FFFFFF"/>
        </w:rPr>
        <w:t>, со стороны присутствующих и ответы на них;</w:t>
      </w:r>
    </w:p>
    <w:p w:rsidR="00DA5D31" w:rsidRPr="00523843" w:rsidRDefault="00DA5D31" w:rsidP="00766129">
      <w:pPr>
        <w:spacing w:after="0" w:line="240" w:lineRule="auto"/>
        <w:ind w:firstLine="709"/>
        <w:jc w:val="both"/>
        <w:rPr>
          <w:color w:val="000000"/>
          <w:sz w:val="24"/>
          <w:szCs w:val="24"/>
          <w:shd w:val="clear" w:color="auto" w:fill="FFFFFF"/>
        </w:rPr>
      </w:pPr>
      <w:r w:rsidRPr="00523843">
        <w:rPr>
          <w:color w:val="000000"/>
          <w:sz w:val="24"/>
          <w:szCs w:val="24"/>
          <w:shd w:val="clear" w:color="auto" w:fill="FFFFFF"/>
        </w:rPr>
        <w:t>3) Выступление научного руководителя о ходе и качестве выполнения работы;</w:t>
      </w:r>
    </w:p>
    <w:p w:rsidR="00DA5D31" w:rsidRPr="00523843" w:rsidRDefault="00DA5D31" w:rsidP="00766129">
      <w:pPr>
        <w:spacing w:after="0" w:line="240" w:lineRule="auto"/>
        <w:ind w:firstLine="709"/>
        <w:jc w:val="both"/>
        <w:rPr>
          <w:color w:val="000000"/>
          <w:sz w:val="24"/>
          <w:szCs w:val="24"/>
          <w:shd w:val="clear" w:color="auto" w:fill="FFFFFF"/>
        </w:rPr>
      </w:pPr>
      <w:r w:rsidRPr="00523843">
        <w:rPr>
          <w:color w:val="000000"/>
          <w:sz w:val="24"/>
          <w:szCs w:val="24"/>
          <w:shd w:val="clear" w:color="auto" w:fill="FFFFFF"/>
        </w:rPr>
        <w:t>4) Выставление оценки за выполненную работу.</w:t>
      </w:r>
    </w:p>
    <w:p w:rsidR="00DA5D31" w:rsidRPr="00523843" w:rsidRDefault="00DA5D31" w:rsidP="00074ECB">
      <w:pPr>
        <w:spacing w:after="0" w:line="240" w:lineRule="auto"/>
        <w:ind w:firstLine="709"/>
        <w:jc w:val="both"/>
        <w:rPr>
          <w:color w:val="000000"/>
          <w:sz w:val="24"/>
          <w:szCs w:val="24"/>
          <w:shd w:val="clear" w:color="auto" w:fill="FFFFFF"/>
        </w:rPr>
      </w:pPr>
      <w:r w:rsidRPr="00523843">
        <w:rPr>
          <w:color w:val="000000"/>
          <w:sz w:val="24"/>
          <w:szCs w:val="24"/>
          <w:shd w:val="clear" w:color="auto" w:fill="FFFFFF"/>
        </w:rPr>
        <w:t xml:space="preserve">Критерии оценки </w:t>
      </w:r>
      <w:r w:rsidR="00772AE2" w:rsidRPr="00772AE2">
        <w:rPr>
          <w:color w:val="000000"/>
          <w:sz w:val="24"/>
          <w:szCs w:val="24"/>
          <w:shd w:val="clear" w:color="auto" w:fill="FFFFFF"/>
        </w:rPr>
        <w:t>ИТЗ</w:t>
      </w:r>
      <w:r w:rsidRPr="00523843">
        <w:rPr>
          <w:color w:val="000000"/>
          <w:sz w:val="24"/>
          <w:szCs w:val="24"/>
          <w:shd w:val="clear" w:color="auto" w:fill="FFFFFF"/>
        </w:rPr>
        <w:t>:</w:t>
      </w:r>
    </w:p>
    <w:p w:rsidR="00DA5D31" w:rsidRPr="00523843" w:rsidRDefault="00DA5D31" w:rsidP="00074ECB">
      <w:pPr>
        <w:spacing w:after="0" w:line="240" w:lineRule="auto"/>
        <w:ind w:firstLine="709"/>
        <w:jc w:val="both"/>
        <w:rPr>
          <w:iCs/>
          <w:color w:val="000000"/>
          <w:sz w:val="24"/>
          <w:szCs w:val="24"/>
          <w:shd w:val="clear" w:color="auto" w:fill="FFFFFF"/>
        </w:rPr>
      </w:pPr>
      <w:r w:rsidRPr="00523843">
        <w:rPr>
          <w:i/>
          <w:color w:val="000000"/>
          <w:sz w:val="24"/>
          <w:szCs w:val="24"/>
          <w:shd w:val="clear" w:color="auto" w:fill="FFFFFF"/>
        </w:rPr>
        <w:t xml:space="preserve">«Отлично» </w:t>
      </w:r>
      <w:r w:rsidRPr="00523843">
        <w:rPr>
          <w:color w:val="000000"/>
          <w:sz w:val="24"/>
          <w:szCs w:val="24"/>
          <w:shd w:val="clear" w:color="auto" w:fill="FFFFFF"/>
        </w:rPr>
        <w:t>–</w:t>
      </w:r>
      <w:r w:rsidRPr="00523843">
        <w:rPr>
          <w:sz w:val="24"/>
          <w:szCs w:val="24"/>
        </w:rPr>
        <w:t xml:space="preserve"> </w:t>
      </w:r>
      <w:r w:rsidRPr="00523843">
        <w:rPr>
          <w:iCs/>
          <w:color w:val="000000"/>
          <w:sz w:val="24"/>
          <w:szCs w:val="24"/>
          <w:shd w:val="clear" w:color="auto" w:fill="FFFFFF"/>
        </w:rPr>
        <w:t xml:space="preserve">Работа оформлена в полном соответствии с требованиями. Тема работы проблемная и оригинальная. В работе раскрывается заявленная тема, содержится решение поставленных задач. Теоретическая и практическая часть работы органически взаимосвязаны. В работе на основе изучения источников дается самостоятельный анализ фактического материала. В работе делаются самостоятельные выводы, </w:t>
      </w:r>
      <w:proofErr w:type="gramStart"/>
      <w:r w:rsidR="00BD630D" w:rsidRPr="00523843">
        <w:rPr>
          <w:iCs/>
          <w:color w:val="000000"/>
          <w:sz w:val="24"/>
          <w:szCs w:val="24"/>
          <w:shd w:val="clear" w:color="auto" w:fill="FFFFFF"/>
        </w:rPr>
        <w:t>обучающийся</w:t>
      </w:r>
      <w:proofErr w:type="gramEnd"/>
      <w:r w:rsidRPr="00523843">
        <w:rPr>
          <w:iCs/>
          <w:color w:val="000000"/>
          <w:sz w:val="24"/>
          <w:szCs w:val="24"/>
          <w:shd w:val="clear" w:color="auto" w:fill="FFFFFF"/>
        </w:rPr>
        <w:t xml:space="preserve"> демонстрирует свободное владение материалом, уверенно отвечает на основную часть вопросов. К защите подготовлен сопроводительный наглядный материал в виде презентации. Работа представлена своевременно, с развернутым положительным отзывом и сопроводительными документами. </w:t>
      </w:r>
      <w:proofErr w:type="gramStart"/>
      <w:r w:rsidR="000065F0" w:rsidRPr="00523843">
        <w:rPr>
          <w:iCs/>
          <w:color w:val="000000"/>
          <w:sz w:val="24"/>
          <w:szCs w:val="24"/>
          <w:shd w:val="clear" w:color="auto" w:fill="FFFFFF"/>
        </w:rPr>
        <w:t>Обучающийся</w:t>
      </w:r>
      <w:proofErr w:type="gramEnd"/>
      <w:r w:rsidRPr="00523843">
        <w:rPr>
          <w:iCs/>
          <w:color w:val="000000"/>
          <w:sz w:val="24"/>
          <w:szCs w:val="24"/>
          <w:shd w:val="clear" w:color="auto" w:fill="FFFFFF"/>
        </w:rPr>
        <w:t xml:space="preserve"> обладает заявленными компетенциями.</w:t>
      </w:r>
    </w:p>
    <w:p w:rsidR="00DA5D31" w:rsidRPr="00523843" w:rsidRDefault="00DA5D31" w:rsidP="00074ECB">
      <w:pPr>
        <w:spacing w:after="0" w:line="240" w:lineRule="auto"/>
        <w:ind w:firstLine="709"/>
        <w:jc w:val="both"/>
        <w:rPr>
          <w:color w:val="000000"/>
          <w:sz w:val="24"/>
          <w:szCs w:val="24"/>
          <w:shd w:val="clear" w:color="auto" w:fill="FFFFFF"/>
        </w:rPr>
      </w:pPr>
      <w:r w:rsidRPr="00523843">
        <w:rPr>
          <w:i/>
          <w:color w:val="000000"/>
          <w:sz w:val="24"/>
          <w:szCs w:val="24"/>
          <w:shd w:val="clear" w:color="auto" w:fill="FFFFFF"/>
        </w:rPr>
        <w:t xml:space="preserve">«Хорошо» </w:t>
      </w:r>
      <w:r w:rsidRPr="00523843">
        <w:rPr>
          <w:color w:val="000000"/>
          <w:sz w:val="24"/>
          <w:szCs w:val="24"/>
          <w:shd w:val="clear" w:color="auto" w:fill="FFFFFF"/>
        </w:rPr>
        <w:t xml:space="preserve">– Тема работы стандартна и </w:t>
      </w:r>
      <w:proofErr w:type="spellStart"/>
      <w:r w:rsidRPr="00523843">
        <w:rPr>
          <w:color w:val="000000"/>
          <w:sz w:val="24"/>
          <w:szCs w:val="24"/>
          <w:shd w:val="clear" w:color="auto" w:fill="FFFFFF"/>
        </w:rPr>
        <w:t>малопроблемна</w:t>
      </w:r>
      <w:proofErr w:type="spellEnd"/>
      <w:r w:rsidRPr="00523843">
        <w:rPr>
          <w:color w:val="000000"/>
          <w:sz w:val="24"/>
          <w:szCs w:val="24"/>
          <w:shd w:val="clear" w:color="auto" w:fill="FFFFFF"/>
        </w:rPr>
        <w:t xml:space="preserve">. Работа оформлена с незначительными отступлениями от требований. Содержание работы в целом раскрывает заявленную тему, но полностью решены не все поставленные задачи. Теоретическая и практическая часть работы связаны между собой.  </w:t>
      </w:r>
      <w:proofErr w:type="gramStart"/>
      <w:r w:rsidR="000065F0" w:rsidRPr="00523843">
        <w:rPr>
          <w:iCs/>
          <w:color w:val="000000"/>
          <w:sz w:val="24"/>
          <w:szCs w:val="24"/>
          <w:shd w:val="clear" w:color="auto" w:fill="FFFFFF"/>
        </w:rPr>
        <w:t>Обучающийся</w:t>
      </w:r>
      <w:proofErr w:type="gramEnd"/>
      <w:r w:rsidRPr="00523843">
        <w:rPr>
          <w:color w:val="000000"/>
          <w:sz w:val="24"/>
          <w:szCs w:val="24"/>
          <w:shd w:val="clear" w:color="auto" w:fill="FFFFFF"/>
        </w:rPr>
        <w:t xml:space="preserve"> владеет материалом, но не на все вопросы дает удовлетворительные ответы. К защите подготовлен раздаточный материал. Работа представлена своевременно, с развернутым положительным отзывом, но имеются замечания к содержанию и оформлению.  </w:t>
      </w:r>
      <w:proofErr w:type="gramStart"/>
      <w:r w:rsidR="000065F0" w:rsidRPr="00523843">
        <w:rPr>
          <w:iCs/>
          <w:color w:val="000000"/>
          <w:sz w:val="24"/>
          <w:szCs w:val="24"/>
          <w:shd w:val="clear" w:color="auto" w:fill="FFFFFF"/>
        </w:rPr>
        <w:t>Обучающийся</w:t>
      </w:r>
      <w:proofErr w:type="gramEnd"/>
      <w:r w:rsidRPr="00523843">
        <w:rPr>
          <w:color w:val="000000"/>
          <w:sz w:val="24"/>
          <w:szCs w:val="24"/>
          <w:shd w:val="clear" w:color="auto" w:fill="FFFFFF"/>
        </w:rPr>
        <w:t xml:space="preserve"> обладает заявленными компетенциями.</w:t>
      </w:r>
    </w:p>
    <w:p w:rsidR="00DA5D31" w:rsidRPr="00523843" w:rsidRDefault="00DA5D31" w:rsidP="00074ECB">
      <w:pPr>
        <w:spacing w:after="0" w:line="240" w:lineRule="auto"/>
        <w:ind w:firstLine="709"/>
        <w:jc w:val="both"/>
        <w:rPr>
          <w:color w:val="000000"/>
          <w:sz w:val="24"/>
          <w:szCs w:val="24"/>
          <w:shd w:val="clear" w:color="auto" w:fill="FFFFFF"/>
        </w:rPr>
      </w:pPr>
      <w:r w:rsidRPr="00523843">
        <w:rPr>
          <w:color w:val="000000"/>
          <w:sz w:val="24"/>
          <w:szCs w:val="24"/>
          <w:shd w:val="clear" w:color="auto" w:fill="FFFFFF"/>
        </w:rPr>
        <w:t>«</w:t>
      </w:r>
      <w:r w:rsidRPr="00523843">
        <w:rPr>
          <w:i/>
          <w:iCs/>
          <w:color w:val="000000"/>
          <w:sz w:val="24"/>
          <w:szCs w:val="24"/>
          <w:shd w:val="clear" w:color="auto" w:fill="FFFFFF"/>
        </w:rPr>
        <w:t>Удовлетворительно</w:t>
      </w:r>
      <w:r w:rsidRPr="00523843">
        <w:rPr>
          <w:color w:val="000000"/>
          <w:sz w:val="24"/>
          <w:szCs w:val="24"/>
          <w:shd w:val="clear" w:color="auto" w:fill="FFFFFF"/>
        </w:rPr>
        <w:t xml:space="preserve">» – Работа выполнена с незначительными отступлениями от требований. Содержание работы в целом раскрывает заявленную тему, но предъявленное </w:t>
      </w:r>
      <w:r w:rsidRPr="00523843">
        <w:rPr>
          <w:color w:val="000000"/>
          <w:sz w:val="24"/>
          <w:szCs w:val="24"/>
          <w:shd w:val="clear" w:color="auto" w:fill="FFFFFF"/>
        </w:rPr>
        <w:lastRenderedPageBreak/>
        <w:t xml:space="preserve">решение поставленных задач не является удовлетворительным (вызывает массу возражений и вопросов без ответов). Недостаточная самостоятельность при анализе фактического материала и источников. Отсутствует самостоятельный анализ литературы и фактического материала. Слабое знание теоретических подходов к решению проблемы и работ ведущих ученых в данной области. Неуверенная защита работы, ответы на вопросы не воспринимаются членами как удовлетворительные. </w:t>
      </w:r>
      <w:proofErr w:type="gramStart"/>
      <w:r w:rsidR="000065F0" w:rsidRPr="00523843">
        <w:rPr>
          <w:color w:val="000000"/>
          <w:sz w:val="24"/>
          <w:szCs w:val="24"/>
          <w:shd w:val="clear" w:color="auto" w:fill="FFFFFF"/>
        </w:rPr>
        <w:t>Обучающийся</w:t>
      </w:r>
      <w:proofErr w:type="gramEnd"/>
      <w:r w:rsidR="000065F0" w:rsidRPr="00523843">
        <w:rPr>
          <w:color w:val="000000"/>
          <w:sz w:val="24"/>
          <w:szCs w:val="24"/>
          <w:shd w:val="clear" w:color="auto" w:fill="FFFFFF"/>
        </w:rPr>
        <w:t xml:space="preserve"> </w:t>
      </w:r>
      <w:r w:rsidRPr="00523843">
        <w:rPr>
          <w:color w:val="000000"/>
          <w:sz w:val="24"/>
          <w:szCs w:val="24"/>
          <w:shd w:val="clear" w:color="auto" w:fill="FFFFFF"/>
        </w:rPr>
        <w:t>обладает заявленными компетенциями.</w:t>
      </w:r>
    </w:p>
    <w:p w:rsidR="00DA5D31" w:rsidRPr="00523843" w:rsidRDefault="00DA5D31" w:rsidP="00074ECB">
      <w:pPr>
        <w:spacing w:after="0" w:line="240" w:lineRule="auto"/>
        <w:ind w:firstLine="709"/>
        <w:jc w:val="both"/>
        <w:rPr>
          <w:color w:val="000000"/>
          <w:sz w:val="24"/>
          <w:szCs w:val="24"/>
          <w:shd w:val="clear" w:color="auto" w:fill="FFFFFF"/>
        </w:rPr>
      </w:pPr>
      <w:r w:rsidRPr="00523843">
        <w:rPr>
          <w:color w:val="000000"/>
          <w:sz w:val="24"/>
          <w:szCs w:val="24"/>
          <w:shd w:val="clear" w:color="auto" w:fill="FFFFFF"/>
        </w:rPr>
        <w:t>«</w:t>
      </w:r>
      <w:r w:rsidRPr="00523843">
        <w:rPr>
          <w:i/>
          <w:iCs/>
          <w:color w:val="000000"/>
          <w:sz w:val="24"/>
          <w:szCs w:val="24"/>
          <w:shd w:val="clear" w:color="auto" w:fill="FFFFFF"/>
        </w:rPr>
        <w:t>Неудовлетворительно</w:t>
      </w:r>
      <w:r w:rsidRPr="00523843">
        <w:rPr>
          <w:color w:val="000000"/>
          <w:sz w:val="24"/>
          <w:szCs w:val="24"/>
          <w:shd w:val="clear" w:color="auto" w:fill="FFFFFF"/>
        </w:rPr>
        <w:t>» – Работа представлена с существенными замечания</w:t>
      </w:r>
      <w:r w:rsidR="0093693E" w:rsidRPr="00523843">
        <w:rPr>
          <w:color w:val="000000"/>
          <w:sz w:val="24"/>
          <w:szCs w:val="24"/>
          <w:shd w:val="clear" w:color="auto" w:fill="FFFFFF"/>
        </w:rPr>
        <w:t>ми</w:t>
      </w:r>
      <w:r w:rsidRPr="00523843">
        <w:rPr>
          <w:color w:val="000000"/>
          <w:sz w:val="24"/>
          <w:szCs w:val="24"/>
          <w:shd w:val="clear" w:color="auto" w:fill="FFFFFF"/>
        </w:rPr>
        <w:t xml:space="preserve"> </w:t>
      </w:r>
      <w:r w:rsidR="0093693E" w:rsidRPr="00523843">
        <w:rPr>
          <w:color w:val="000000"/>
          <w:sz w:val="24"/>
          <w:szCs w:val="24"/>
          <w:shd w:val="clear" w:color="auto" w:fill="FFFFFF"/>
        </w:rPr>
        <w:t>по</w:t>
      </w:r>
      <w:r w:rsidRPr="00523843">
        <w:rPr>
          <w:color w:val="000000"/>
          <w:sz w:val="24"/>
          <w:szCs w:val="24"/>
          <w:shd w:val="clear" w:color="auto" w:fill="FFFFFF"/>
        </w:rPr>
        <w:t xml:space="preserve"> содержанию и оформлению. </w:t>
      </w:r>
      <w:proofErr w:type="gramStart"/>
      <w:r w:rsidR="000065F0" w:rsidRPr="00523843">
        <w:rPr>
          <w:iCs/>
          <w:color w:val="000000"/>
          <w:sz w:val="24"/>
          <w:szCs w:val="24"/>
          <w:shd w:val="clear" w:color="auto" w:fill="FFFFFF"/>
        </w:rPr>
        <w:t>Обучающийся</w:t>
      </w:r>
      <w:proofErr w:type="gramEnd"/>
      <w:r w:rsidR="000065F0" w:rsidRPr="00523843">
        <w:rPr>
          <w:color w:val="000000"/>
          <w:sz w:val="24"/>
          <w:szCs w:val="24"/>
          <w:shd w:val="clear" w:color="auto" w:fill="FFFFFF"/>
        </w:rPr>
        <w:t xml:space="preserve"> </w:t>
      </w:r>
      <w:r w:rsidRPr="00523843">
        <w:rPr>
          <w:color w:val="000000"/>
          <w:sz w:val="24"/>
          <w:szCs w:val="24"/>
          <w:shd w:val="clear" w:color="auto" w:fill="FFFFFF"/>
        </w:rPr>
        <w:t xml:space="preserve">не может привести подтверждение теоретическим положениям. </w:t>
      </w:r>
      <w:proofErr w:type="gramStart"/>
      <w:r w:rsidR="000065F0" w:rsidRPr="00523843">
        <w:rPr>
          <w:iCs/>
          <w:color w:val="000000"/>
          <w:sz w:val="24"/>
          <w:szCs w:val="24"/>
          <w:shd w:val="clear" w:color="auto" w:fill="FFFFFF"/>
        </w:rPr>
        <w:t>Обучающийся</w:t>
      </w:r>
      <w:proofErr w:type="gramEnd"/>
      <w:r w:rsidRPr="00523843">
        <w:rPr>
          <w:color w:val="000000"/>
          <w:sz w:val="24"/>
          <w:szCs w:val="24"/>
          <w:shd w:val="clear" w:color="auto" w:fill="FFFFFF"/>
        </w:rPr>
        <w:t xml:space="preserve"> не знает источников по теме работы или не может их охарактеризовать. </w:t>
      </w:r>
      <w:proofErr w:type="gramStart"/>
      <w:r w:rsidR="000065F0" w:rsidRPr="00523843">
        <w:rPr>
          <w:iCs/>
          <w:color w:val="000000"/>
          <w:sz w:val="24"/>
          <w:szCs w:val="24"/>
          <w:shd w:val="clear" w:color="auto" w:fill="FFFFFF"/>
        </w:rPr>
        <w:t>Обучающийся</w:t>
      </w:r>
      <w:proofErr w:type="gramEnd"/>
      <w:r w:rsidRPr="00523843">
        <w:rPr>
          <w:color w:val="000000"/>
          <w:sz w:val="24"/>
          <w:szCs w:val="24"/>
          <w:shd w:val="clear" w:color="auto" w:fill="FFFFFF"/>
        </w:rPr>
        <w:t xml:space="preserve"> на защите не может аргументировать выводы, не отвечает на вопросы. В работе отсутствуют самостоятельные разработки, решения или выводы. В работе обнаружены большие куски заимствованного текста без указания его авторов. </w:t>
      </w:r>
      <w:proofErr w:type="gramStart"/>
      <w:r w:rsidR="000065F0" w:rsidRPr="00523843">
        <w:rPr>
          <w:iCs/>
          <w:color w:val="000000"/>
          <w:sz w:val="24"/>
          <w:szCs w:val="24"/>
          <w:shd w:val="clear" w:color="auto" w:fill="FFFFFF"/>
        </w:rPr>
        <w:t>Обучающийся</w:t>
      </w:r>
      <w:proofErr w:type="gramEnd"/>
      <w:r w:rsidRPr="00523843">
        <w:rPr>
          <w:color w:val="000000"/>
          <w:sz w:val="24"/>
          <w:szCs w:val="24"/>
          <w:shd w:val="clear" w:color="auto" w:fill="FFFFFF"/>
        </w:rPr>
        <w:t xml:space="preserve"> не обладает заявленными компетенциями.</w:t>
      </w:r>
    </w:p>
    <w:p w:rsidR="00DA5D31" w:rsidRPr="00523843" w:rsidRDefault="00DA5D31" w:rsidP="00147095">
      <w:pPr>
        <w:spacing w:after="0" w:line="240" w:lineRule="auto"/>
        <w:ind w:firstLine="709"/>
        <w:jc w:val="both"/>
        <w:rPr>
          <w:i/>
          <w:color w:val="000000"/>
          <w:sz w:val="24"/>
          <w:szCs w:val="24"/>
          <w:shd w:val="clear" w:color="auto" w:fill="FFFFFF"/>
        </w:rPr>
      </w:pPr>
    </w:p>
    <w:p w:rsidR="00DA5D31" w:rsidRPr="00523843" w:rsidRDefault="00DA5D31" w:rsidP="00147095">
      <w:pPr>
        <w:spacing w:after="0" w:line="240" w:lineRule="auto"/>
        <w:ind w:firstLine="709"/>
        <w:jc w:val="both"/>
        <w:rPr>
          <w:color w:val="000000"/>
          <w:sz w:val="24"/>
          <w:szCs w:val="24"/>
          <w:shd w:val="clear" w:color="auto" w:fill="FFFFFF"/>
        </w:rPr>
      </w:pPr>
    </w:p>
    <w:p w:rsidR="00DA5D31" w:rsidRPr="00523843" w:rsidRDefault="00DA5D31" w:rsidP="00147095">
      <w:pPr>
        <w:spacing w:after="0" w:line="240" w:lineRule="auto"/>
        <w:ind w:firstLine="709"/>
        <w:jc w:val="both"/>
        <w:rPr>
          <w:b/>
          <w:color w:val="000000"/>
          <w:sz w:val="24"/>
          <w:szCs w:val="24"/>
          <w:shd w:val="clear" w:color="auto" w:fill="FFFFFF"/>
        </w:rPr>
      </w:pPr>
      <w:r w:rsidRPr="00523843">
        <w:rPr>
          <w:b/>
          <w:color w:val="000000"/>
          <w:sz w:val="24"/>
          <w:szCs w:val="24"/>
          <w:shd w:val="clear" w:color="auto" w:fill="FFFFFF"/>
        </w:rPr>
        <w:t>5 Методические указания при подготовке к промежуточной аттестации (</w:t>
      </w:r>
      <w:r w:rsidR="00FD140F" w:rsidRPr="00523843">
        <w:rPr>
          <w:b/>
          <w:color w:val="000000"/>
          <w:sz w:val="24"/>
          <w:szCs w:val="24"/>
          <w:shd w:val="clear" w:color="auto" w:fill="FFFFFF"/>
        </w:rPr>
        <w:t>экзамен</w:t>
      </w:r>
      <w:r w:rsidRPr="00523843">
        <w:rPr>
          <w:b/>
          <w:color w:val="000000"/>
          <w:sz w:val="24"/>
          <w:szCs w:val="24"/>
          <w:shd w:val="clear" w:color="auto" w:fill="FFFFFF"/>
        </w:rPr>
        <w:t>)</w:t>
      </w:r>
    </w:p>
    <w:p w:rsidR="00DA5D31" w:rsidRPr="00523843" w:rsidRDefault="00DA5D31" w:rsidP="00147095">
      <w:pPr>
        <w:spacing w:after="0" w:line="240" w:lineRule="auto"/>
        <w:ind w:firstLine="709"/>
        <w:jc w:val="both"/>
        <w:rPr>
          <w:color w:val="000000"/>
          <w:sz w:val="24"/>
          <w:szCs w:val="24"/>
          <w:shd w:val="clear" w:color="auto" w:fill="FFFFFF"/>
        </w:rPr>
      </w:pPr>
    </w:p>
    <w:p w:rsidR="00DA5D31" w:rsidRPr="00523843" w:rsidRDefault="00DA5D31" w:rsidP="004475EF">
      <w:pPr>
        <w:suppressAutoHyphens/>
        <w:spacing w:after="0" w:line="240" w:lineRule="auto"/>
        <w:ind w:firstLine="709"/>
        <w:jc w:val="both"/>
        <w:rPr>
          <w:color w:val="000000"/>
          <w:sz w:val="24"/>
          <w:szCs w:val="24"/>
          <w:lang w:eastAsia="ar-SA"/>
        </w:rPr>
      </w:pPr>
      <w:r w:rsidRPr="00523843">
        <w:rPr>
          <w:color w:val="000000"/>
          <w:sz w:val="24"/>
          <w:szCs w:val="24"/>
          <w:lang w:eastAsia="ar-SA"/>
        </w:rPr>
        <w:t xml:space="preserve">При подготовке к </w:t>
      </w:r>
      <w:r w:rsidR="00FD140F" w:rsidRPr="00523843">
        <w:rPr>
          <w:color w:val="000000"/>
          <w:sz w:val="24"/>
          <w:szCs w:val="24"/>
          <w:lang w:eastAsia="ar-SA"/>
        </w:rPr>
        <w:t xml:space="preserve">промежуточной аттестации </w:t>
      </w:r>
      <w:r w:rsidRPr="00523843">
        <w:rPr>
          <w:color w:val="000000"/>
          <w:sz w:val="24"/>
          <w:szCs w:val="24"/>
          <w:lang w:eastAsia="ar-SA"/>
        </w:rPr>
        <w:t>обучающийся должен повторять пройденный материал в строгом соответствии с учебной программой, примерным перечнем учебных вопросов, выносящихся на зачет и содержащихся в данной программе, используя конспект лекций и литературу, рекомендованную преподавателем. При необходимости можно обратиться за консультацией и методической помощью к преподавателю.</w:t>
      </w:r>
    </w:p>
    <w:p w:rsidR="00DA5D31" w:rsidRPr="00523843" w:rsidRDefault="00DA5D31" w:rsidP="004475EF">
      <w:pPr>
        <w:spacing w:after="0" w:line="240" w:lineRule="auto"/>
        <w:ind w:firstLine="709"/>
        <w:jc w:val="both"/>
        <w:rPr>
          <w:color w:val="000000"/>
          <w:sz w:val="24"/>
          <w:szCs w:val="24"/>
          <w:shd w:val="clear" w:color="auto" w:fill="FFFFFF"/>
        </w:rPr>
      </w:pPr>
      <w:r w:rsidRPr="00523843">
        <w:rPr>
          <w:color w:val="000000"/>
          <w:sz w:val="24"/>
          <w:szCs w:val="24"/>
          <w:shd w:val="clear" w:color="auto" w:fill="FFFFFF"/>
        </w:rPr>
        <w:t xml:space="preserve">Процедура проведения оценочных мероприятий имеет следующий вид: </w:t>
      </w:r>
    </w:p>
    <w:p w:rsidR="00DA5D31" w:rsidRPr="00523843" w:rsidRDefault="00DA5D31" w:rsidP="004475EF">
      <w:pPr>
        <w:spacing w:after="0" w:line="240" w:lineRule="auto"/>
        <w:ind w:firstLine="709"/>
        <w:jc w:val="both"/>
        <w:rPr>
          <w:i/>
          <w:color w:val="000000"/>
          <w:sz w:val="24"/>
          <w:szCs w:val="24"/>
          <w:shd w:val="clear" w:color="auto" w:fill="FFFFFF"/>
        </w:rPr>
      </w:pPr>
      <w:r w:rsidRPr="00523843">
        <w:rPr>
          <w:i/>
          <w:color w:val="000000"/>
          <w:sz w:val="24"/>
          <w:szCs w:val="24"/>
          <w:shd w:val="clear" w:color="auto" w:fill="FFFFFF"/>
        </w:rPr>
        <w:t>Текущий контроль (в течени</w:t>
      </w:r>
      <w:r w:rsidR="00C939CD" w:rsidRPr="00523843">
        <w:rPr>
          <w:i/>
          <w:color w:val="000000"/>
          <w:sz w:val="24"/>
          <w:szCs w:val="24"/>
          <w:shd w:val="clear" w:color="auto" w:fill="FFFFFF"/>
        </w:rPr>
        <w:t xml:space="preserve">е </w:t>
      </w:r>
      <w:r w:rsidRPr="00523843">
        <w:rPr>
          <w:i/>
          <w:color w:val="000000"/>
          <w:sz w:val="24"/>
          <w:szCs w:val="24"/>
          <w:shd w:val="clear" w:color="auto" w:fill="FFFFFF"/>
        </w:rPr>
        <w:t xml:space="preserve">семестров). </w:t>
      </w:r>
    </w:p>
    <w:p w:rsidR="00DA5D31" w:rsidRPr="00523843" w:rsidRDefault="00DA5D31" w:rsidP="004475EF">
      <w:pPr>
        <w:spacing w:after="0" w:line="240" w:lineRule="auto"/>
        <w:ind w:firstLine="709"/>
        <w:jc w:val="both"/>
        <w:rPr>
          <w:color w:val="000000"/>
          <w:sz w:val="24"/>
          <w:szCs w:val="24"/>
          <w:shd w:val="clear" w:color="auto" w:fill="FFFFFF"/>
        </w:rPr>
      </w:pPr>
      <w:r w:rsidRPr="00523843">
        <w:rPr>
          <w:color w:val="000000"/>
          <w:sz w:val="24"/>
          <w:szCs w:val="24"/>
          <w:shd w:val="clear" w:color="auto" w:fill="FFFFFF"/>
        </w:rPr>
        <w:t>В  соответствии с семестровым графиком проведения контрольных точек в семестре провод</w:t>
      </w:r>
      <w:r w:rsidR="00860D58" w:rsidRPr="00523843">
        <w:rPr>
          <w:color w:val="000000"/>
          <w:sz w:val="24"/>
          <w:szCs w:val="24"/>
          <w:shd w:val="clear" w:color="auto" w:fill="FFFFFF"/>
        </w:rPr>
        <w:t>я</w:t>
      </w:r>
      <w:r w:rsidRPr="00523843">
        <w:rPr>
          <w:color w:val="000000"/>
          <w:sz w:val="24"/>
          <w:szCs w:val="24"/>
          <w:shd w:val="clear" w:color="auto" w:fill="FFFFFF"/>
        </w:rPr>
        <w:t>тся две контрольные точки (рубежный контроль).</w:t>
      </w:r>
    </w:p>
    <w:p w:rsidR="00DA5D31" w:rsidRPr="00523843" w:rsidRDefault="00DA5D31" w:rsidP="004475EF">
      <w:pPr>
        <w:spacing w:after="0" w:line="240" w:lineRule="auto"/>
        <w:ind w:firstLine="709"/>
        <w:jc w:val="both"/>
        <w:rPr>
          <w:color w:val="000000"/>
          <w:sz w:val="24"/>
          <w:szCs w:val="24"/>
          <w:shd w:val="clear" w:color="auto" w:fill="FFFFFF"/>
        </w:rPr>
      </w:pPr>
      <w:r w:rsidRPr="00523843">
        <w:rPr>
          <w:color w:val="000000"/>
          <w:sz w:val="24"/>
          <w:szCs w:val="24"/>
          <w:shd w:val="clear" w:color="auto" w:fill="FFFFFF"/>
        </w:rPr>
        <w:t xml:space="preserve">Оценка дескрипторов компетенций производится путем проверки содержания и качества оформления отчета и индивидуальной или групповой защиты каждого практического задания (реферата) </w:t>
      </w:r>
      <w:proofErr w:type="gramStart"/>
      <w:r w:rsidR="000065F0" w:rsidRPr="00523843">
        <w:rPr>
          <w:color w:val="000000"/>
          <w:sz w:val="24"/>
          <w:szCs w:val="24"/>
          <w:shd w:val="clear" w:color="auto" w:fill="FFFFFF"/>
        </w:rPr>
        <w:t>Обучающимися</w:t>
      </w:r>
      <w:proofErr w:type="gramEnd"/>
      <w:r w:rsidRPr="00523843">
        <w:rPr>
          <w:color w:val="000000"/>
          <w:sz w:val="24"/>
          <w:szCs w:val="24"/>
          <w:shd w:val="clear" w:color="auto" w:fill="FFFFFF"/>
        </w:rPr>
        <w:t xml:space="preserve"> в соответствии с графиком проведения занятий. </w:t>
      </w:r>
    </w:p>
    <w:p w:rsidR="00DA5D31" w:rsidRPr="00523843" w:rsidRDefault="00DA5D31" w:rsidP="004475EF">
      <w:pPr>
        <w:spacing w:after="0" w:line="240" w:lineRule="auto"/>
        <w:ind w:firstLine="709"/>
        <w:jc w:val="both"/>
        <w:rPr>
          <w:color w:val="000000"/>
          <w:sz w:val="24"/>
          <w:szCs w:val="24"/>
          <w:shd w:val="clear" w:color="auto" w:fill="FFFFFF"/>
        </w:rPr>
      </w:pPr>
      <w:r w:rsidRPr="00523843">
        <w:rPr>
          <w:color w:val="000000"/>
          <w:sz w:val="24"/>
          <w:szCs w:val="24"/>
          <w:shd w:val="clear" w:color="auto" w:fill="FFFFFF"/>
        </w:rPr>
        <w:t xml:space="preserve">Результаты оценки успеваемости заносятся в рейтинговую  ведомость  и доводятся до сведения </w:t>
      </w:r>
      <w:proofErr w:type="gramStart"/>
      <w:r w:rsidR="00BD630D" w:rsidRPr="00523843">
        <w:rPr>
          <w:color w:val="000000"/>
          <w:sz w:val="24"/>
          <w:szCs w:val="24"/>
          <w:shd w:val="clear" w:color="auto" w:fill="FFFFFF"/>
        </w:rPr>
        <w:t>обучающихся</w:t>
      </w:r>
      <w:proofErr w:type="gramEnd"/>
      <w:r w:rsidRPr="00523843">
        <w:rPr>
          <w:color w:val="000000"/>
          <w:sz w:val="24"/>
          <w:szCs w:val="24"/>
          <w:shd w:val="clear" w:color="auto" w:fill="FFFFFF"/>
        </w:rPr>
        <w:t xml:space="preserve">. </w:t>
      </w:r>
    </w:p>
    <w:p w:rsidR="00DA5D31" w:rsidRPr="00523843" w:rsidRDefault="00BD630D" w:rsidP="004475EF">
      <w:pPr>
        <w:spacing w:after="0" w:line="240" w:lineRule="auto"/>
        <w:ind w:firstLine="709"/>
        <w:jc w:val="both"/>
        <w:rPr>
          <w:color w:val="000000"/>
          <w:sz w:val="24"/>
          <w:szCs w:val="24"/>
          <w:shd w:val="clear" w:color="auto" w:fill="FFFFFF"/>
        </w:rPr>
      </w:pPr>
      <w:proofErr w:type="gramStart"/>
      <w:r w:rsidRPr="00523843">
        <w:rPr>
          <w:color w:val="000000"/>
          <w:sz w:val="24"/>
          <w:szCs w:val="24"/>
          <w:shd w:val="clear" w:color="auto" w:fill="FFFFFF"/>
        </w:rPr>
        <w:t>Обучающимся</w:t>
      </w:r>
      <w:proofErr w:type="gramEnd"/>
      <w:r w:rsidR="00DA5D31" w:rsidRPr="00523843">
        <w:rPr>
          <w:color w:val="000000"/>
          <w:sz w:val="24"/>
          <w:szCs w:val="24"/>
          <w:shd w:val="clear" w:color="auto" w:fill="FFFFFF"/>
        </w:rPr>
        <w:t xml:space="preserve">, не получившим зачетное количество баллов по  текущему контролю, выдается дополнительные  задания на  зачетном  занятии в промежуточную аттестацию. </w:t>
      </w:r>
    </w:p>
    <w:p w:rsidR="00DA5D31" w:rsidRPr="00523843" w:rsidRDefault="00DA5D31" w:rsidP="00B96D3D">
      <w:pPr>
        <w:spacing w:after="0" w:line="240" w:lineRule="auto"/>
        <w:ind w:firstLine="709"/>
        <w:jc w:val="both"/>
        <w:rPr>
          <w:i/>
          <w:color w:val="000000"/>
          <w:sz w:val="24"/>
          <w:szCs w:val="24"/>
          <w:shd w:val="clear" w:color="auto" w:fill="FFFFFF"/>
        </w:rPr>
      </w:pPr>
      <w:r w:rsidRPr="00523843">
        <w:rPr>
          <w:i/>
          <w:color w:val="000000"/>
          <w:sz w:val="24"/>
          <w:szCs w:val="24"/>
          <w:shd w:val="clear" w:color="auto" w:fill="FFFFFF"/>
        </w:rPr>
        <w:t xml:space="preserve">Промежуточная аттестация. </w:t>
      </w:r>
    </w:p>
    <w:p w:rsidR="00DA5D31" w:rsidRPr="00523843" w:rsidRDefault="00FD140F" w:rsidP="004475EF">
      <w:pPr>
        <w:spacing w:after="0" w:line="240" w:lineRule="auto"/>
        <w:ind w:firstLine="709"/>
        <w:jc w:val="both"/>
        <w:rPr>
          <w:color w:val="000000"/>
          <w:sz w:val="24"/>
          <w:szCs w:val="24"/>
          <w:shd w:val="clear" w:color="auto" w:fill="FFFFFF"/>
        </w:rPr>
      </w:pPr>
      <w:r w:rsidRPr="00523843">
        <w:rPr>
          <w:color w:val="000000"/>
          <w:sz w:val="24"/>
          <w:szCs w:val="24"/>
          <w:lang w:eastAsia="ar-SA"/>
        </w:rPr>
        <w:t xml:space="preserve">Промежуточная аттестация </w:t>
      </w:r>
      <w:r w:rsidR="00DA5D31" w:rsidRPr="00523843">
        <w:rPr>
          <w:color w:val="000000"/>
          <w:sz w:val="24"/>
          <w:szCs w:val="24"/>
          <w:shd w:val="clear" w:color="auto" w:fill="FFFFFF"/>
        </w:rPr>
        <w:t xml:space="preserve">проводится по расписанию сессии. </w:t>
      </w:r>
    </w:p>
    <w:p w:rsidR="00DA5D31" w:rsidRPr="00523843" w:rsidRDefault="00DA5D31" w:rsidP="004475EF">
      <w:pPr>
        <w:spacing w:after="0" w:line="240" w:lineRule="auto"/>
        <w:ind w:firstLine="709"/>
        <w:jc w:val="both"/>
        <w:rPr>
          <w:color w:val="000000"/>
          <w:sz w:val="24"/>
          <w:szCs w:val="24"/>
          <w:shd w:val="clear" w:color="auto" w:fill="FFFFFF"/>
        </w:rPr>
      </w:pPr>
      <w:r w:rsidRPr="00523843">
        <w:rPr>
          <w:color w:val="000000"/>
          <w:sz w:val="24"/>
          <w:szCs w:val="24"/>
          <w:shd w:val="clear" w:color="auto" w:fill="FFFFFF"/>
        </w:rPr>
        <w:t xml:space="preserve">Форма проведения занятия – устно-письменная. </w:t>
      </w:r>
    </w:p>
    <w:p w:rsidR="00DA5D31" w:rsidRPr="00523843" w:rsidRDefault="00DA5D31" w:rsidP="004475EF">
      <w:pPr>
        <w:spacing w:after="0" w:line="240" w:lineRule="auto"/>
        <w:ind w:firstLine="709"/>
        <w:jc w:val="both"/>
        <w:rPr>
          <w:color w:val="000000"/>
          <w:sz w:val="24"/>
          <w:szCs w:val="24"/>
          <w:shd w:val="clear" w:color="auto" w:fill="FFFFFF"/>
        </w:rPr>
      </w:pPr>
      <w:r w:rsidRPr="00523843">
        <w:rPr>
          <w:color w:val="000000"/>
          <w:sz w:val="24"/>
          <w:szCs w:val="24"/>
          <w:shd w:val="clear" w:color="auto" w:fill="FFFFFF"/>
        </w:rPr>
        <w:t xml:space="preserve">Требование к содержанию ответа – дать краткий, но обоснованный с позиций дисциплины четкий ответ на поставленный вопрос. </w:t>
      </w:r>
    </w:p>
    <w:p w:rsidR="00DA5D31" w:rsidRPr="00523843" w:rsidRDefault="00DA5D31" w:rsidP="004475EF">
      <w:pPr>
        <w:spacing w:after="0" w:line="240" w:lineRule="auto"/>
        <w:ind w:firstLine="709"/>
        <w:jc w:val="both"/>
        <w:rPr>
          <w:color w:val="000000"/>
          <w:sz w:val="24"/>
          <w:szCs w:val="24"/>
          <w:shd w:val="clear" w:color="auto" w:fill="FFFFFF"/>
        </w:rPr>
      </w:pPr>
      <w:r w:rsidRPr="00523843">
        <w:rPr>
          <w:color w:val="000000"/>
          <w:sz w:val="24"/>
          <w:szCs w:val="24"/>
          <w:shd w:val="clear" w:color="auto" w:fill="FFFFFF"/>
        </w:rPr>
        <w:t xml:space="preserve">Результаты аттестации заносятся в </w:t>
      </w:r>
      <w:proofErr w:type="spellStart"/>
      <w:r w:rsidRPr="00523843">
        <w:rPr>
          <w:color w:val="000000"/>
          <w:sz w:val="24"/>
          <w:szCs w:val="24"/>
          <w:shd w:val="clear" w:color="auto" w:fill="FFFFFF"/>
        </w:rPr>
        <w:t>экзаменационно</w:t>
      </w:r>
      <w:proofErr w:type="spellEnd"/>
      <w:r w:rsidRPr="00523843">
        <w:rPr>
          <w:color w:val="000000"/>
          <w:sz w:val="24"/>
          <w:szCs w:val="24"/>
          <w:shd w:val="clear" w:color="auto" w:fill="FFFFFF"/>
        </w:rPr>
        <w:t xml:space="preserve">-зачетную ведомость и зачетную книжку </w:t>
      </w:r>
      <w:proofErr w:type="gramStart"/>
      <w:r w:rsidR="00541C0B" w:rsidRPr="00523843">
        <w:rPr>
          <w:color w:val="000000"/>
          <w:sz w:val="24"/>
          <w:szCs w:val="24"/>
          <w:shd w:val="clear" w:color="auto" w:fill="FFFFFF"/>
        </w:rPr>
        <w:t>обучающегося</w:t>
      </w:r>
      <w:proofErr w:type="gramEnd"/>
      <w:r w:rsidR="004B6118" w:rsidRPr="00523843">
        <w:rPr>
          <w:color w:val="000000"/>
          <w:sz w:val="24"/>
          <w:szCs w:val="24"/>
          <w:shd w:val="clear" w:color="auto" w:fill="FFFFFF"/>
        </w:rPr>
        <w:t>.</w:t>
      </w:r>
    </w:p>
    <w:p w:rsidR="00DA5D31" w:rsidRPr="00523843" w:rsidRDefault="00541C0B" w:rsidP="004475EF">
      <w:pPr>
        <w:spacing w:after="0" w:line="240" w:lineRule="auto"/>
        <w:ind w:firstLine="709"/>
        <w:jc w:val="both"/>
        <w:rPr>
          <w:color w:val="000000"/>
          <w:sz w:val="24"/>
          <w:szCs w:val="24"/>
          <w:shd w:val="clear" w:color="auto" w:fill="FFFFFF"/>
        </w:rPr>
      </w:pPr>
      <w:r w:rsidRPr="00523843">
        <w:rPr>
          <w:color w:val="000000"/>
          <w:sz w:val="24"/>
          <w:szCs w:val="24"/>
          <w:shd w:val="clear" w:color="auto" w:fill="FFFFFF"/>
        </w:rPr>
        <w:t>Обучающиеся</w:t>
      </w:r>
      <w:r w:rsidR="00DA5D31" w:rsidRPr="00523843">
        <w:rPr>
          <w:color w:val="000000"/>
          <w:sz w:val="24"/>
          <w:szCs w:val="24"/>
          <w:shd w:val="clear" w:color="auto" w:fill="FFFFFF"/>
        </w:rPr>
        <w:t>,  не  прошедшие  промежуточную  аттестацию  по  графику  сессии, должны ликвидировать задолженность в установленном порядке.</w:t>
      </w:r>
    </w:p>
    <w:p w:rsidR="00DA5D31" w:rsidRDefault="00DA5D31" w:rsidP="004475EF">
      <w:pPr>
        <w:spacing w:after="0" w:line="240" w:lineRule="auto"/>
        <w:ind w:firstLine="709"/>
        <w:jc w:val="both"/>
        <w:rPr>
          <w:color w:val="000000"/>
          <w:sz w:val="24"/>
          <w:szCs w:val="24"/>
          <w:shd w:val="clear" w:color="auto" w:fill="FFFFFF"/>
        </w:rPr>
      </w:pPr>
    </w:p>
    <w:p w:rsidR="00523843" w:rsidRPr="00523843" w:rsidRDefault="00523843" w:rsidP="004475EF">
      <w:pPr>
        <w:spacing w:after="0" w:line="240" w:lineRule="auto"/>
        <w:ind w:firstLine="709"/>
        <w:jc w:val="both"/>
        <w:rPr>
          <w:color w:val="000000"/>
          <w:sz w:val="24"/>
          <w:szCs w:val="24"/>
          <w:shd w:val="clear" w:color="auto" w:fill="FFFFFF"/>
        </w:rPr>
      </w:pPr>
    </w:p>
    <w:p w:rsidR="00DA5D31" w:rsidRPr="00523843" w:rsidRDefault="00DA5D31" w:rsidP="00A91F6F">
      <w:pPr>
        <w:spacing w:after="0" w:line="240" w:lineRule="auto"/>
        <w:ind w:firstLine="709"/>
        <w:jc w:val="both"/>
        <w:rPr>
          <w:b/>
          <w:color w:val="000000"/>
          <w:sz w:val="24"/>
          <w:szCs w:val="24"/>
          <w:shd w:val="clear" w:color="auto" w:fill="FFFFFF"/>
        </w:rPr>
      </w:pPr>
      <w:r w:rsidRPr="00523843">
        <w:rPr>
          <w:b/>
          <w:color w:val="000000"/>
          <w:sz w:val="24"/>
          <w:szCs w:val="24"/>
          <w:shd w:val="clear" w:color="auto" w:fill="FFFFFF"/>
        </w:rPr>
        <w:t>6 Рекомендуемая литература</w:t>
      </w:r>
    </w:p>
    <w:p w:rsidR="00DA5D31" w:rsidRPr="00523843" w:rsidRDefault="00DA5D31" w:rsidP="00EB3C7B">
      <w:pPr>
        <w:widowControl w:val="0"/>
        <w:suppressAutoHyphens/>
        <w:spacing w:after="0" w:line="240" w:lineRule="auto"/>
        <w:ind w:firstLine="709"/>
        <w:jc w:val="both"/>
        <w:outlineLvl w:val="1"/>
        <w:rPr>
          <w:sz w:val="24"/>
          <w:szCs w:val="24"/>
          <w:lang w:eastAsia="ru-RU"/>
        </w:rPr>
      </w:pPr>
    </w:p>
    <w:p w:rsidR="00FD140F" w:rsidRPr="00523843" w:rsidRDefault="00FD140F" w:rsidP="00FD140F">
      <w:pPr>
        <w:widowControl w:val="0"/>
        <w:suppressAutoHyphens/>
        <w:spacing w:after="0" w:line="240" w:lineRule="auto"/>
        <w:ind w:firstLine="879"/>
        <w:rPr>
          <w:b/>
          <w:sz w:val="24"/>
          <w:szCs w:val="24"/>
        </w:rPr>
      </w:pPr>
      <w:r w:rsidRPr="00523843">
        <w:rPr>
          <w:b/>
          <w:sz w:val="24"/>
          <w:szCs w:val="24"/>
        </w:rPr>
        <w:t>6.1 Основная литература</w:t>
      </w:r>
    </w:p>
    <w:p w:rsidR="003D15DC" w:rsidRPr="003D15DC" w:rsidRDefault="003D15DC" w:rsidP="003D15DC">
      <w:pPr>
        <w:spacing w:after="0" w:line="240" w:lineRule="auto"/>
        <w:ind w:firstLine="709"/>
        <w:jc w:val="both"/>
        <w:rPr>
          <w:sz w:val="24"/>
          <w:szCs w:val="24"/>
        </w:rPr>
      </w:pPr>
      <w:r w:rsidRPr="003D15DC">
        <w:rPr>
          <w:sz w:val="24"/>
          <w:szCs w:val="24"/>
        </w:rPr>
        <w:t xml:space="preserve">1 </w:t>
      </w:r>
      <w:proofErr w:type="spellStart"/>
      <w:r w:rsidRPr="003D15DC">
        <w:rPr>
          <w:sz w:val="24"/>
          <w:szCs w:val="24"/>
        </w:rPr>
        <w:t>Бастраков</w:t>
      </w:r>
      <w:proofErr w:type="spellEnd"/>
      <w:r w:rsidRPr="003D15DC">
        <w:rPr>
          <w:sz w:val="24"/>
          <w:szCs w:val="24"/>
        </w:rPr>
        <w:t xml:space="preserve">, В. М. Метрология: учебное пособие: [16+] / В. М. </w:t>
      </w:r>
      <w:proofErr w:type="spellStart"/>
      <w:r w:rsidRPr="003D15DC">
        <w:rPr>
          <w:sz w:val="24"/>
          <w:szCs w:val="24"/>
        </w:rPr>
        <w:t>Бастраков</w:t>
      </w:r>
      <w:proofErr w:type="spellEnd"/>
      <w:proofErr w:type="gramStart"/>
      <w:r w:rsidRPr="003D15DC">
        <w:rPr>
          <w:sz w:val="24"/>
          <w:szCs w:val="24"/>
        </w:rPr>
        <w:t xml:space="preserve"> ;</w:t>
      </w:r>
      <w:proofErr w:type="gramEnd"/>
      <w:r w:rsidRPr="003D15DC">
        <w:rPr>
          <w:sz w:val="24"/>
          <w:szCs w:val="24"/>
        </w:rPr>
        <w:t xml:space="preserve"> Поволжский государственный технологический университет. – Йошкар-Ола</w:t>
      </w:r>
      <w:proofErr w:type="gramStart"/>
      <w:r w:rsidRPr="003D15DC">
        <w:rPr>
          <w:sz w:val="24"/>
          <w:szCs w:val="24"/>
        </w:rPr>
        <w:t xml:space="preserve"> :</w:t>
      </w:r>
      <w:proofErr w:type="gramEnd"/>
      <w:r w:rsidRPr="003D15DC">
        <w:rPr>
          <w:sz w:val="24"/>
          <w:szCs w:val="24"/>
        </w:rPr>
        <w:t xml:space="preserve"> Поволжский государственный технологический университет, 2016. – 288 с.</w:t>
      </w:r>
      <w:proofErr w:type="gramStart"/>
      <w:r w:rsidRPr="003D15DC">
        <w:rPr>
          <w:sz w:val="24"/>
          <w:szCs w:val="24"/>
        </w:rPr>
        <w:t xml:space="preserve"> :</w:t>
      </w:r>
      <w:proofErr w:type="gramEnd"/>
      <w:r w:rsidRPr="003D15DC">
        <w:rPr>
          <w:sz w:val="24"/>
          <w:szCs w:val="24"/>
        </w:rPr>
        <w:t xml:space="preserve"> ил. – Режим доступа: по </w:t>
      </w:r>
      <w:r w:rsidRPr="003D15DC">
        <w:rPr>
          <w:sz w:val="24"/>
          <w:szCs w:val="24"/>
        </w:rPr>
        <w:lastRenderedPageBreak/>
        <w:t xml:space="preserve">подписке. – URL: https://biblioclub.ru/index.php?page=book&amp;id=461556 (дата обращения: 26.04.2023). – </w:t>
      </w:r>
      <w:proofErr w:type="spellStart"/>
      <w:r w:rsidRPr="003D15DC">
        <w:rPr>
          <w:sz w:val="24"/>
          <w:szCs w:val="24"/>
        </w:rPr>
        <w:t>Библиогр</w:t>
      </w:r>
      <w:proofErr w:type="spellEnd"/>
      <w:r w:rsidRPr="003D15DC">
        <w:rPr>
          <w:sz w:val="24"/>
          <w:szCs w:val="24"/>
        </w:rPr>
        <w:t>.: с. 279-280. – ISBN 978-5-8158-1756-2. – Текст: электронный.</w:t>
      </w:r>
    </w:p>
    <w:p w:rsidR="003D15DC" w:rsidRPr="003D15DC" w:rsidRDefault="003D15DC" w:rsidP="003D15DC">
      <w:pPr>
        <w:spacing w:after="0" w:line="240" w:lineRule="auto"/>
        <w:ind w:firstLine="709"/>
        <w:jc w:val="both"/>
        <w:rPr>
          <w:sz w:val="24"/>
          <w:szCs w:val="24"/>
        </w:rPr>
      </w:pPr>
      <w:r w:rsidRPr="003D15DC">
        <w:rPr>
          <w:sz w:val="24"/>
          <w:szCs w:val="24"/>
        </w:rPr>
        <w:t>2 Третьяк, Л. Н. Деятельность метрологических служб: исторический аспект</w:t>
      </w:r>
      <w:proofErr w:type="gramStart"/>
      <w:r w:rsidRPr="003D15DC">
        <w:rPr>
          <w:sz w:val="24"/>
          <w:szCs w:val="24"/>
        </w:rPr>
        <w:t xml:space="preserve"> :</w:t>
      </w:r>
      <w:proofErr w:type="gramEnd"/>
      <w:r w:rsidRPr="003D15DC">
        <w:rPr>
          <w:sz w:val="24"/>
          <w:szCs w:val="24"/>
        </w:rPr>
        <w:t xml:space="preserve"> учебное пособие / Л. Н. Третьяк, И. В. Колчина ; Оренбургский государственный университет. – Оренбург</w:t>
      </w:r>
      <w:proofErr w:type="gramStart"/>
      <w:r w:rsidRPr="003D15DC">
        <w:rPr>
          <w:sz w:val="24"/>
          <w:szCs w:val="24"/>
        </w:rPr>
        <w:t xml:space="preserve"> :</w:t>
      </w:r>
      <w:proofErr w:type="gramEnd"/>
      <w:r w:rsidRPr="003D15DC">
        <w:rPr>
          <w:sz w:val="24"/>
          <w:szCs w:val="24"/>
        </w:rPr>
        <w:t xml:space="preserve"> Оренбургский государственный университет, 2012. – 268 с. : ил</w:t>
      </w:r>
      <w:proofErr w:type="gramStart"/>
      <w:r w:rsidRPr="003D15DC">
        <w:rPr>
          <w:sz w:val="24"/>
          <w:szCs w:val="24"/>
        </w:rPr>
        <w:t xml:space="preserve">., </w:t>
      </w:r>
      <w:proofErr w:type="gramEnd"/>
      <w:r w:rsidRPr="003D15DC">
        <w:rPr>
          <w:sz w:val="24"/>
          <w:szCs w:val="24"/>
        </w:rPr>
        <w:t>схем., табл. – Режим доступа: по подписке. – URL: https://biblioclub.ru/index.php?page=book&amp;id=270312 (дата обращения: 26.04.2023). – Текст: электронный.</w:t>
      </w:r>
    </w:p>
    <w:p w:rsidR="003D15DC" w:rsidRPr="003D15DC" w:rsidRDefault="003D15DC" w:rsidP="003D15DC">
      <w:pPr>
        <w:keepNext/>
        <w:suppressAutoHyphens/>
        <w:spacing w:after="0" w:line="240" w:lineRule="auto"/>
        <w:ind w:firstLine="709"/>
        <w:jc w:val="both"/>
        <w:outlineLvl w:val="1"/>
        <w:rPr>
          <w:color w:val="000000"/>
          <w:sz w:val="24"/>
          <w:szCs w:val="24"/>
        </w:rPr>
      </w:pPr>
      <w:r w:rsidRPr="003D15DC">
        <w:rPr>
          <w:color w:val="000000"/>
          <w:sz w:val="24"/>
          <w:szCs w:val="24"/>
        </w:rPr>
        <w:t>3. Тарасова, О. Г. Метрология, стандартизация и подтверждение соответствия</w:t>
      </w:r>
      <w:proofErr w:type="gramStart"/>
      <w:r w:rsidRPr="003D15DC">
        <w:rPr>
          <w:color w:val="000000"/>
          <w:sz w:val="24"/>
          <w:szCs w:val="24"/>
        </w:rPr>
        <w:t xml:space="preserve"> :</w:t>
      </w:r>
      <w:proofErr w:type="gramEnd"/>
      <w:r w:rsidRPr="003D15DC">
        <w:rPr>
          <w:color w:val="000000"/>
          <w:sz w:val="24"/>
          <w:szCs w:val="24"/>
        </w:rPr>
        <w:t xml:space="preserve"> учебное пособие : [16+] / О. Г. Тарасова, Э. А. Анисимов ; Поволжский государственный технологический университет. – Йошкар-Ола</w:t>
      </w:r>
      <w:proofErr w:type="gramStart"/>
      <w:r w:rsidRPr="003D15DC">
        <w:rPr>
          <w:color w:val="000000"/>
          <w:sz w:val="24"/>
          <w:szCs w:val="24"/>
        </w:rPr>
        <w:t xml:space="preserve"> :</w:t>
      </w:r>
      <w:proofErr w:type="gramEnd"/>
      <w:r w:rsidRPr="003D15DC">
        <w:rPr>
          <w:color w:val="000000"/>
          <w:sz w:val="24"/>
          <w:szCs w:val="24"/>
        </w:rPr>
        <w:t xml:space="preserve"> Поволжский государственный технологический университет, 2019. – 80 с.</w:t>
      </w:r>
      <w:proofErr w:type="gramStart"/>
      <w:r w:rsidRPr="003D15DC">
        <w:rPr>
          <w:color w:val="000000"/>
          <w:sz w:val="24"/>
          <w:szCs w:val="24"/>
        </w:rPr>
        <w:t xml:space="preserve"> :</w:t>
      </w:r>
      <w:proofErr w:type="gramEnd"/>
      <w:r w:rsidRPr="003D15DC">
        <w:rPr>
          <w:color w:val="000000"/>
          <w:sz w:val="24"/>
          <w:szCs w:val="24"/>
        </w:rPr>
        <w:t xml:space="preserve"> табл. – Режим доступа: по подписке. – URL: https://biblioclub.ru/index.php?page=book&amp;id=612666 (дата обращения: 26.04.2023). – ISBN 978-5-8158-2127-9. – Текст</w:t>
      </w:r>
      <w:proofErr w:type="gramStart"/>
      <w:r w:rsidRPr="003D15DC">
        <w:rPr>
          <w:color w:val="000000"/>
          <w:sz w:val="24"/>
          <w:szCs w:val="24"/>
        </w:rPr>
        <w:t xml:space="preserve"> :</w:t>
      </w:r>
      <w:proofErr w:type="gramEnd"/>
      <w:r w:rsidRPr="003D15DC">
        <w:rPr>
          <w:color w:val="000000"/>
          <w:sz w:val="24"/>
          <w:szCs w:val="24"/>
        </w:rPr>
        <w:t xml:space="preserve"> электронный.</w:t>
      </w:r>
    </w:p>
    <w:p w:rsidR="006765F5" w:rsidRPr="00523843" w:rsidRDefault="006765F5" w:rsidP="006765F5">
      <w:pPr>
        <w:keepNext/>
        <w:suppressAutoHyphens/>
        <w:spacing w:after="0" w:line="240" w:lineRule="auto"/>
        <w:ind w:firstLine="709"/>
        <w:jc w:val="both"/>
        <w:rPr>
          <w:b/>
          <w:sz w:val="24"/>
          <w:szCs w:val="24"/>
        </w:rPr>
      </w:pPr>
    </w:p>
    <w:p w:rsidR="007F3C83" w:rsidRPr="00523843" w:rsidRDefault="007F3C83" w:rsidP="007F3C83">
      <w:pPr>
        <w:keepNext/>
        <w:suppressAutoHyphens/>
        <w:spacing w:after="0" w:line="240" w:lineRule="auto"/>
        <w:ind w:firstLine="709"/>
        <w:jc w:val="both"/>
        <w:rPr>
          <w:b/>
          <w:sz w:val="24"/>
          <w:szCs w:val="24"/>
        </w:rPr>
      </w:pPr>
      <w:r w:rsidRPr="00523843">
        <w:rPr>
          <w:b/>
          <w:sz w:val="24"/>
          <w:szCs w:val="24"/>
        </w:rPr>
        <w:t>6.2 Дополнительная литература</w:t>
      </w:r>
    </w:p>
    <w:p w:rsidR="007F3C83" w:rsidRPr="00523843" w:rsidRDefault="007F3C83" w:rsidP="007F3C83">
      <w:pPr>
        <w:keepNext/>
        <w:suppressAutoHyphens/>
        <w:spacing w:after="0" w:line="240" w:lineRule="auto"/>
        <w:ind w:firstLine="709"/>
        <w:jc w:val="both"/>
        <w:rPr>
          <w:b/>
          <w:sz w:val="24"/>
          <w:szCs w:val="24"/>
        </w:rPr>
      </w:pPr>
    </w:p>
    <w:p w:rsidR="003D15DC" w:rsidRPr="003D15DC" w:rsidRDefault="003D15DC" w:rsidP="003D15DC">
      <w:pPr>
        <w:keepNext/>
        <w:suppressAutoHyphens/>
        <w:spacing w:after="0" w:line="240" w:lineRule="auto"/>
        <w:ind w:firstLine="709"/>
        <w:jc w:val="both"/>
        <w:outlineLvl w:val="1"/>
        <w:rPr>
          <w:sz w:val="24"/>
        </w:rPr>
      </w:pPr>
      <w:r w:rsidRPr="003D15DC">
        <w:rPr>
          <w:sz w:val="24"/>
        </w:rPr>
        <w:t xml:space="preserve">1 </w:t>
      </w:r>
      <w:proofErr w:type="spellStart"/>
      <w:r w:rsidRPr="003D15DC">
        <w:rPr>
          <w:sz w:val="24"/>
        </w:rPr>
        <w:t>Димов</w:t>
      </w:r>
      <w:proofErr w:type="spellEnd"/>
      <w:r w:rsidRPr="003D15DC">
        <w:rPr>
          <w:sz w:val="24"/>
        </w:rPr>
        <w:t xml:space="preserve">, Ю. В. Метрология, стандартизация и сертификация [Текст]: учебник для студентов высших учебных заведений, обучающихся по направлениям подготовки бакалавров и магистров, и дипломированных специалистов в области техники и технологии / Ю. В. </w:t>
      </w:r>
      <w:proofErr w:type="spellStart"/>
      <w:r w:rsidRPr="003D15DC">
        <w:rPr>
          <w:sz w:val="24"/>
        </w:rPr>
        <w:t>Димов</w:t>
      </w:r>
      <w:proofErr w:type="spellEnd"/>
      <w:r w:rsidRPr="003D15DC">
        <w:rPr>
          <w:sz w:val="24"/>
        </w:rPr>
        <w:t xml:space="preserve">. - Санкт-Петербург </w:t>
      </w:r>
      <w:proofErr w:type="gramStart"/>
      <w:r w:rsidRPr="003D15DC">
        <w:rPr>
          <w:sz w:val="24"/>
        </w:rPr>
        <w:t>:П</w:t>
      </w:r>
      <w:proofErr w:type="gramEnd"/>
      <w:r w:rsidRPr="003D15DC">
        <w:rPr>
          <w:sz w:val="24"/>
        </w:rPr>
        <w:t xml:space="preserve">итер, 2013. - 496 с. – (Учебник для вузов. </w:t>
      </w:r>
      <w:proofErr w:type="gramStart"/>
      <w:r w:rsidRPr="003D15DC">
        <w:rPr>
          <w:sz w:val="24"/>
        </w:rPr>
        <w:t>Стандарт третьего поколения).</w:t>
      </w:r>
      <w:proofErr w:type="gramEnd"/>
      <w:r w:rsidRPr="003D15DC">
        <w:rPr>
          <w:sz w:val="24"/>
        </w:rPr>
        <w:t xml:space="preserve"> – Прил.: с. 479-493. – </w:t>
      </w:r>
      <w:proofErr w:type="spellStart"/>
      <w:r w:rsidRPr="003D15DC">
        <w:rPr>
          <w:sz w:val="24"/>
        </w:rPr>
        <w:t>Библиогр</w:t>
      </w:r>
      <w:proofErr w:type="spellEnd"/>
      <w:r w:rsidRPr="003D15DC">
        <w:rPr>
          <w:sz w:val="24"/>
        </w:rPr>
        <w:t>.: С. 494-496. - ISBN 978-5-496-00033-8.</w:t>
      </w:r>
    </w:p>
    <w:p w:rsidR="003D15DC" w:rsidRPr="003D15DC" w:rsidRDefault="003D15DC" w:rsidP="003D15DC">
      <w:pPr>
        <w:spacing w:after="0" w:line="240" w:lineRule="auto"/>
        <w:ind w:firstLine="709"/>
        <w:jc w:val="both"/>
        <w:rPr>
          <w:sz w:val="24"/>
          <w:szCs w:val="24"/>
        </w:rPr>
      </w:pPr>
      <w:r w:rsidRPr="003D15DC">
        <w:rPr>
          <w:sz w:val="24"/>
          <w:szCs w:val="24"/>
        </w:rPr>
        <w:t xml:space="preserve">2. </w:t>
      </w:r>
      <w:proofErr w:type="spellStart"/>
      <w:r w:rsidRPr="003D15DC">
        <w:rPr>
          <w:sz w:val="24"/>
          <w:szCs w:val="24"/>
        </w:rPr>
        <w:t>Камардин</w:t>
      </w:r>
      <w:proofErr w:type="spellEnd"/>
      <w:r w:rsidRPr="003D15DC">
        <w:rPr>
          <w:sz w:val="24"/>
          <w:szCs w:val="24"/>
        </w:rPr>
        <w:t xml:space="preserve">, Н. Б. Метрология, стандартизация, подтверждение соответствия: учебное пособие: [16+] / Н. Б. </w:t>
      </w:r>
      <w:proofErr w:type="spellStart"/>
      <w:r w:rsidRPr="003D15DC">
        <w:rPr>
          <w:sz w:val="24"/>
          <w:szCs w:val="24"/>
        </w:rPr>
        <w:t>Камардин</w:t>
      </w:r>
      <w:proofErr w:type="spellEnd"/>
      <w:r w:rsidRPr="003D15DC">
        <w:rPr>
          <w:sz w:val="24"/>
          <w:szCs w:val="24"/>
        </w:rPr>
        <w:t xml:space="preserve">, </w:t>
      </w:r>
      <w:proofErr w:type="gramStart"/>
      <w:r w:rsidRPr="003D15DC">
        <w:rPr>
          <w:sz w:val="24"/>
          <w:szCs w:val="24"/>
        </w:rPr>
        <w:t>И. Ю.</w:t>
      </w:r>
      <w:proofErr w:type="gramEnd"/>
      <w:r w:rsidRPr="003D15DC">
        <w:rPr>
          <w:sz w:val="24"/>
          <w:szCs w:val="24"/>
        </w:rPr>
        <w:t xml:space="preserve"> Суркова; Казанский национальный исследовательский технологический университет. – Казань: Казанский национальный исследовательский технологический университет (КНИТУ), 2013. – 240 с. : ил</w:t>
      </w:r>
      <w:proofErr w:type="gramStart"/>
      <w:r w:rsidRPr="003D15DC">
        <w:rPr>
          <w:sz w:val="24"/>
          <w:szCs w:val="24"/>
        </w:rPr>
        <w:t xml:space="preserve">., </w:t>
      </w:r>
      <w:proofErr w:type="gramEnd"/>
      <w:r w:rsidRPr="003D15DC">
        <w:rPr>
          <w:sz w:val="24"/>
          <w:szCs w:val="24"/>
        </w:rPr>
        <w:t xml:space="preserve">табл. – Режим доступа: по подписке. – URL: https://biblioclub.ru/index.php?page=book&amp;id=258829 (дата обращения: 26.04.2023). – </w:t>
      </w:r>
      <w:proofErr w:type="spellStart"/>
      <w:r w:rsidRPr="003D15DC">
        <w:rPr>
          <w:sz w:val="24"/>
          <w:szCs w:val="24"/>
        </w:rPr>
        <w:t>Библиогр</w:t>
      </w:r>
      <w:proofErr w:type="spellEnd"/>
      <w:r w:rsidRPr="003D15DC">
        <w:rPr>
          <w:sz w:val="24"/>
          <w:szCs w:val="24"/>
        </w:rPr>
        <w:t>. в кн. – ISBN 978-5-7882-1401-6. – Текст: электронный.</w:t>
      </w:r>
    </w:p>
    <w:p w:rsidR="003D15DC" w:rsidRPr="003D15DC" w:rsidRDefault="003D15DC" w:rsidP="003D15DC">
      <w:pPr>
        <w:spacing w:after="0" w:line="240" w:lineRule="auto"/>
        <w:ind w:firstLine="709"/>
        <w:jc w:val="both"/>
        <w:rPr>
          <w:sz w:val="24"/>
          <w:szCs w:val="24"/>
        </w:rPr>
      </w:pPr>
      <w:r w:rsidRPr="003D15DC">
        <w:rPr>
          <w:sz w:val="24"/>
          <w:szCs w:val="24"/>
        </w:rPr>
        <w:t xml:space="preserve">3. Злобин, Э. В. Управление качеством в лаборатории: учебное пособие / Э. В. Злобин, А. Г. Дивин, В. М. </w:t>
      </w:r>
      <w:proofErr w:type="spellStart"/>
      <w:r w:rsidRPr="003D15DC">
        <w:rPr>
          <w:sz w:val="24"/>
          <w:szCs w:val="24"/>
        </w:rPr>
        <w:t>Панорядов</w:t>
      </w:r>
      <w:proofErr w:type="spellEnd"/>
      <w:proofErr w:type="gramStart"/>
      <w:r w:rsidRPr="003D15DC">
        <w:rPr>
          <w:sz w:val="24"/>
          <w:szCs w:val="24"/>
        </w:rPr>
        <w:t xml:space="preserve"> ;</w:t>
      </w:r>
      <w:proofErr w:type="gramEnd"/>
      <w:r w:rsidRPr="003D15DC">
        <w:rPr>
          <w:sz w:val="24"/>
          <w:szCs w:val="24"/>
        </w:rPr>
        <w:t xml:space="preserve"> Тамбовский государственный технический университет. – Тамбов</w:t>
      </w:r>
      <w:proofErr w:type="gramStart"/>
      <w:r w:rsidRPr="003D15DC">
        <w:rPr>
          <w:sz w:val="24"/>
          <w:szCs w:val="24"/>
        </w:rPr>
        <w:t xml:space="preserve"> :</w:t>
      </w:r>
      <w:proofErr w:type="gramEnd"/>
      <w:r w:rsidRPr="003D15DC">
        <w:rPr>
          <w:sz w:val="24"/>
          <w:szCs w:val="24"/>
        </w:rPr>
        <w:t xml:space="preserve"> Тамбовский государственный технический университет (ТГТУ), 2017. – 170 с.</w:t>
      </w:r>
      <w:proofErr w:type="gramStart"/>
      <w:r w:rsidRPr="003D15DC">
        <w:rPr>
          <w:sz w:val="24"/>
          <w:szCs w:val="24"/>
        </w:rPr>
        <w:t xml:space="preserve"> :</w:t>
      </w:r>
      <w:proofErr w:type="gramEnd"/>
      <w:r w:rsidRPr="003D15DC">
        <w:rPr>
          <w:sz w:val="24"/>
          <w:szCs w:val="24"/>
        </w:rPr>
        <w:t xml:space="preserve"> ил. – Режим доступа: по подписке. – URL: https://biblioclub.ru/index.php?page=book&amp;id=499220 (дата обращения: 26.04.2023). – </w:t>
      </w:r>
      <w:proofErr w:type="spellStart"/>
      <w:r w:rsidRPr="003D15DC">
        <w:rPr>
          <w:sz w:val="24"/>
          <w:szCs w:val="24"/>
        </w:rPr>
        <w:t>Библиогр</w:t>
      </w:r>
      <w:proofErr w:type="spellEnd"/>
      <w:r w:rsidRPr="003D15DC">
        <w:rPr>
          <w:sz w:val="24"/>
          <w:szCs w:val="24"/>
        </w:rPr>
        <w:t>. в кн. – ISBN 978-5-8265-1801-4. – Текст: электронный.</w:t>
      </w:r>
    </w:p>
    <w:p w:rsidR="00DA5D31" w:rsidRPr="005E347D" w:rsidRDefault="003D15DC" w:rsidP="003D15DC">
      <w:pPr>
        <w:widowControl w:val="0"/>
        <w:suppressAutoHyphens/>
        <w:spacing w:after="0" w:line="240" w:lineRule="auto"/>
        <w:ind w:firstLine="709"/>
        <w:jc w:val="both"/>
        <w:rPr>
          <w:sz w:val="28"/>
          <w:szCs w:val="28"/>
        </w:rPr>
      </w:pPr>
      <w:r w:rsidRPr="003D15DC">
        <w:rPr>
          <w:sz w:val="24"/>
          <w:szCs w:val="24"/>
        </w:rPr>
        <w:t xml:space="preserve">4. </w:t>
      </w:r>
      <w:proofErr w:type="spellStart"/>
      <w:r w:rsidRPr="003D15DC">
        <w:rPr>
          <w:sz w:val="24"/>
          <w:szCs w:val="24"/>
        </w:rPr>
        <w:t>Дерюшева</w:t>
      </w:r>
      <w:proofErr w:type="spellEnd"/>
      <w:r w:rsidRPr="003D15DC">
        <w:rPr>
          <w:sz w:val="24"/>
          <w:szCs w:val="24"/>
        </w:rPr>
        <w:t xml:space="preserve">, Т. В. Стандартизация, метрология и подтверждение соответствия: учебное пособие: [16+] / Т. В. </w:t>
      </w:r>
      <w:proofErr w:type="spellStart"/>
      <w:r w:rsidRPr="003D15DC">
        <w:rPr>
          <w:sz w:val="24"/>
          <w:szCs w:val="24"/>
        </w:rPr>
        <w:t>Дерюшева</w:t>
      </w:r>
      <w:proofErr w:type="spellEnd"/>
      <w:r w:rsidRPr="003D15DC">
        <w:rPr>
          <w:sz w:val="24"/>
          <w:szCs w:val="24"/>
        </w:rPr>
        <w:t>. – Новосибирск: Новосибирский государственный технический университет, 2011. – 228 с. – Режим доступа: по подписке. – URL: https://biblioclub.ru/index.php?page=book&amp;id=228956 (дата обращения: 26.04.2023). – ISBN 978-5-7782-1756-0. – Текст: электронный</w:t>
      </w:r>
    </w:p>
    <w:sectPr w:rsidR="00DA5D31" w:rsidRPr="005E347D" w:rsidSect="00F86E44">
      <w:footerReference w:type="default" r:id="rId9"/>
      <w:pgSz w:w="11906" w:h="16838"/>
      <w:pgMar w:top="1134" w:right="1134" w:bottom="1276"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00A61" w:rsidRDefault="00900A61" w:rsidP="00B87C0A">
      <w:pPr>
        <w:spacing w:after="0" w:line="240" w:lineRule="auto"/>
      </w:pPr>
      <w:r>
        <w:separator/>
      </w:r>
    </w:p>
  </w:endnote>
  <w:endnote w:type="continuationSeparator" w:id="0">
    <w:p w:rsidR="00900A61" w:rsidRDefault="00900A61" w:rsidP="00B87C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TimesNewRomanPSMT">
    <w:altName w:val="Arial Unicode MS"/>
    <w:panose1 w:val="00000000000000000000"/>
    <w:charset w:val="80"/>
    <w:family w:val="auto"/>
    <w:notTrueType/>
    <w:pitch w:val="default"/>
    <w:sig w:usb0="00000203" w:usb1="08070000" w:usb2="00000010" w:usb3="00000000" w:csb0="00020005"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5D31" w:rsidRDefault="001D60EB">
    <w:pPr>
      <w:pStyle w:val="a7"/>
      <w:jc w:val="right"/>
    </w:pPr>
    <w:r>
      <w:fldChar w:fldCharType="begin"/>
    </w:r>
    <w:r>
      <w:instrText>PAGE   \* MERGEFORMAT</w:instrText>
    </w:r>
    <w:r>
      <w:fldChar w:fldCharType="separate"/>
    </w:r>
    <w:r w:rsidR="00893D03">
      <w:rPr>
        <w:noProof/>
      </w:rPr>
      <w:t>13</w:t>
    </w:r>
    <w:r>
      <w:rPr>
        <w:noProof/>
      </w:rPr>
      <w:fldChar w:fldCharType="end"/>
    </w:r>
  </w:p>
  <w:p w:rsidR="00DA5D31" w:rsidRDefault="00DA5D31">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00A61" w:rsidRDefault="00900A61" w:rsidP="00B87C0A">
      <w:pPr>
        <w:spacing w:after="0" w:line="240" w:lineRule="auto"/>
      </w:pPr>
      <w:r>
        <w:separator/>
      </w:r>
    </w:p>
  </w:footnote>
  <w:footnote w:type="continuationSeparator" w:id="0">
    <w:p w:rsidR="00900A61" w:rsidRDefault="00900A61" w:rsidP="00B87C0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WW8Num1"/>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
    <w:nsid w:val="00000002"/>
    <w:multiLevelType w:val="multilevel"/>
    <w:tmpl w:val="00000002"/>
    <w:name w:val="WW8Num2"/>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21CB"/>
    <w:rsid w:val="000065F0"/>
    <w:rsid w:val="00036AAD"/>
    <w:rsid w:val="000479EC"/>
    <w:rsid w:val="0007358C"/>
    <w:rsid w:val="00074ECB"/>
    <w:rsid w:val="000825C5"/>
    <w:rsid w:val="00085EA2"/>
    <w:rsid w:val="000B40C0"/>
    <w:rsid w:val="000E1FD9"/>
    <w:rsid w:val="000F315D"/>
    <w:rsid w:val="00107965"/>
    <w:rsid w:val="00114E63"/>
    <w:rsid w:val="00147095"/>
    <w:rsid w:val="00174BBE"/>
    <w:rsid w:val="00183983"/>
    <w:rsid w:val="001D60EB"/>
    <w:rsid w:val="001E01F8"/>
    <w:rsid w:val="001F58C6"/>
    <w:rsid w:val="00200CFD"/>
    <w:rsid w:val="00216DAA"/>
    <w:rsid w:val="00235037"/>
    <w:rsid w:val="002400B9"/>
    <w:rsid w:val="00272E6E"/>
    <w:rsid w:val="00273372"/>
    <w:rsid w:val="002760E9"/>
    <w:rsid w:val="002D14BB"/>
    <w:rsid w:val="002E34C4"/>
    <w:rsid w:val="00300866"/>
    <w:rsid w:val="003121AD"/>
    <w:rsid w:val="00341C2F"/>
    <w:rsid w:val="003661FF"/>
    <w:rsid w:val="003720C6"/>
    <w:rsid w:val="00383FED"/>
    <w:rsid w:val="00392DB8"/>
    <w:rsid w:val="003A0B4E"/>
    <w:rsid w:val="003B63FD"/>
    <w:rsid w:val="003D15DC"/>
    <w:rsid w:val="003E7F49"/>
    <w:rsid w:val="004312FD"/>
    <w:rsid w:val="004475EF"/>
    <w:rsid w:val="00454F2A"/>
    <w:rsid w:val="004611F5"/>
    <w:rsid w:val="00483FD4"/>
    <w:rsid w:val="004B4624"/>
    <w:rsid w:val="004B4B74"/>
    <w:rsid w:val="004B6118"/>
    <w:rsid w:val="004C76AB"/>
    <w:rsid w:val="004D6EFD"/>
    <w:rsid w:val="004E3CBE"/>
    <w:rsid w:val="004F13F8"/>
    <w:rsid w:val="00523843"/>
    <w:rsid w:val="00541C0B"/>
    <w:rsid w:val="005532B9"/>
    <w:rsid w:val="00554927"/>
    <w:rsid w:val="0056123F"/>
    <w:rsid w:val="005858B5"/>
    <w:rsid w:val="005B4A52"/>
    <w:rsid w:val="005B6D17"/>
    <w:rsid w:val="005E347D"/>
    <w:rsid w:val="005F409B"/>
    <w:rsid w:val="00603EE4"/>
    <w:rsid w:val="00622C81"/>
    <w:rsid w:val="00626070"/>
    <w:rsid w:val="006637C2"/>
    <w:rsid w:val="00670552"/>
    <w:rsid w:val="006765F5"/>
    <w:rsid w:val="00686DCE"/>
    <w:rsid w:val="006B455C"/>
    <w:rsid w:val="006C29F6"/>
    <w:rsid w:val="006E1853"/>
    <w:rsid w:val="006F1DED"/>
    <w:rsid w:val="00723534"/>
    <w:rsid w:val="007612D3"/>
    <w:rsid w:val="00766129"/>
    <w:rsid w:val="00772AE2"/>
    <w:rsid w:val="00784462"/>
    <w:rsid w:val="007A68A0"/>
    <w:rsid w:val="007B0A9D"/>
    <w:rsid w:val="007F2AD5"/>
    <w:rsid w:val="007F3C83"/>
    <w:rsid w:val="007F68A3"/>
    <w:rsid w:val="008055C3"/>
    <w:rsid w:val="00832818"/>
    <w:rsid w:val="00834FF2"/>
    <w:rsid w:val="00860D58"/>
    <w:rsid w:val="00863FE3"/>
    <w:rsid w:val="00865200"/>
    <w:rsid w:val="00871FA0"/>
    <w:rsid w:val="00873367"/>
    <w:rsid w:val="00880898"/>
    <w:rsid w:val="00893D03"/>
    <w:rsid w:val="008B0A8F"/>
    <w:rsid w:val="008B75B3"/>
    <w:rsid w:val="008F0350"/>
    <w:rsid w:val="00900A61"/>
    <w:rsid w:val="00931D88"/>
    <w:rsid w:val="0093693E"/>
    <w:rsid w:val="00980B2B"/>
    <w:rsid w:val="00991DB1"/>
    <w:rsid w:val="00994520"/>
    <w:rsid w:val="009C6524"/>
    <w:rsid w:val="009D1AE6"/>
    <w:rsid w:val="009E2A53"/>
    <w:rsid w:val="009F79D6"/>
    <w:rsid w:val="00A5364A"/>
    <w:rsid w:val="00A53E60"/>
    <w:rsid w:val="00A63C2F"/>
    <w:rsid w:val="00A73178"/>
    <w:rsid w:val="00A91F6F"/>
    <w:rsid w:val="00AA0838"/>
    <w:rsid w:val="00AE3304"/>
    <w:rsid w:val="00B327B6"/>
    <w:rsid w:val="00B41D84"/>
    <w:rsid w:val="00B647FD"/>
    <w:rsid w:val="00B87C0A"/>
    <w:rsid w:val="00B90D03"/>
    <w:rsid w:val="00B94D6D"/>
    <w:rsid w:val="00B96D3D"/>
    <w:rsid w:val="00BC43FF"/>
    <w:rsid w:val="00BD6285"/>
    <w:rsid w:val="00BD630D"/>
    <w:rsid w:val="00BE3908"/>
    <w:rsid w:val="00BE47D2"/>
    <w:rsid w:val="00C04E46"/>
    <w:rsid w:val="00C51A1F"/>
    <w:rsid w:val="00C521CB"/>
    <w:rsid w:val="00C669FB"/>
    <w:rsid w:val="00C9230F"/>
    <w:rsid w:val="00C9389E"/>
    <w:rsid w:val="00C939CD"/>
    <w:rsid w:val="00CA0C8B"/>
    <w:rsid w:val="00CB6EC2"/>
    <w:rsid w:val="00CC1127"/>
    <w:rsid w:val="00CE48C9"/>
    <w:rsid w:val="00D07E6B"/>
    <w:rsid w:val="00D11061"/>
    <w:rsid w:val="00D1260E"/>
    <w:rsid w:val="00DA047A"/>
    <w:rsid w:val="00DA5D31"/>
    <w:rsid w:val="00DE43C7"/>
    <w:rsid w:val="00E03F62"/>
    <w:rsid w:val="00E137B6"/>
    <w:rsid w:val="00E4095C"/>
    <w:rsid w:val="00E43AEA"/>
    <w:rsid w:val="00E4792B"/>
    <w:rsid w:val="00EA3AB5"/>
    <w:rsid w:val="00EB3C7B"/>
    <w:rsid w:val="00EB3E70"/>
    <w:rsid w:val="00EC1729"/>
    <w:rsid w:val="00EC1D47"/>
    <w:rsid w:val="00ED2839"/>
    <w:rsid w:val="00ED37B2"/>
    <w:rsid w:val="00F23CF1"/>
    <w:rsid w:val="00F263F6"/>
    <w:rsid w:val="00F37B80"/>
    <w:rsid w:val="00F55EB7"/>
    <w:rsid w:val="00F64159"/>
    <w:rsid w:val="00F643BE"/>
    <w:rsid w:val="00F76FEE"/>
    <w:rsid w:val="00F86E44"/>
    <w:rsid w:val="00F919A7"/>
    <w:rsid w:val="00FD140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21CB"/>
    <w:pPr>
      <w:spacing w:after="200" w:line="276" w:lineRule="auto"/>
    </w:pPr>
    <w:rPr>
      <w:rFonts w:ascii="Times New Roman" w:hAnsi="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eportHead">
    <w:name w:val="Report_Head"/>
    <w:basedOn w:val="a"/>
    <w:link w:val="ReportHead0"/>
    <w:rsid w:val="00C521CB"/>
    <w:pPr>
      <w:spacing w:after="0" w:line="240" w:lineRule="auto"/>
      <w:jc w:val="center"/>
    </w:pPr>
    <w:rPr>
      <w:sz w:val="28"/>
    </w:rPr>
  </w:style>
  <w:style w:type="character" w:customStyle="1" w:styleId="ReportHead0">
    <w:name w:val="Report_Head Знак"/>
    <w:link w:val="ReportHead"/>
    <w:locked/>
    <w:rsid w:val="00C521CB"/>
    <w:rPr>
      <w:rFonts w:ascii="Times New Roman" w:hAnsi="Times New Roman" w:cs="Times New Roman"/>
      <w:sz w:val="28"/>
    </w:rPr>
  </w:style>
  <w:style w:type="paragraph" w:styleId="a3">
    <w:name w:val="Balloon Text"/>
    <w:basedOn w:val="a"/>
    <w:link w:val="a4"/>
    <w:uiPriority w:val="99"/>
    <w:semiHidden/>
    <w:rsid w:val="007F68A3"/>
    <w:pPr>
      <w:spacing w:after="0" w:line="240" w:lineRule="auto"/>
    </w:pPr>
    <w:rPr>
      <w:rFonts w:ascii="Tahoma" w:hAnsi="Tahoma" w:cs="Tahoma"/>
      <w:sz w:val="16"/>
      <w:szCs w:val="16"/>
    </w:rPr>
  </w:style>
  <w:style w:type="character" w:customStyle="1" w:styleId="a4">
    <w:name w:val="Текст выноски Знак"/>
    <w:link w:val="a3"/>
    <w:uiPriority w:val="99"/>
    <w:semiHidden/>
    <w:locked/>
    <w:rsid w:val="007F68A3"/>
    <w:rPr>
      <w:rFonts w:ascii="Tahoma" w:hAnsi="Tahoma" w:cs="Tahoma"/>
      <w:sz w:val="16"/>
      <w:szCs w:val="16"/>
    </w:rPr>
  </w:style>
  <w:style w:type="paragraph" w:styleId="a5">
    <w:name w:val="header"/>
    <w:basedOn w:val="a"/>
    <w:link w:val="a6"/>
    <w:uiPriority w:val="99"/>
    <w:rsid w:val="00B87C0A"/>
    <w:pPr>
      <w:tabs>
        <w:tab w:val="center" w:pos="4677"/>
        <w:tab w:val="right" w:pos="9355"/>
      </w:tabs>
      <w:spacing w:after="0" w:line="240" w:lineRule="auto"/>
    </w:pPr>
  </w:style>
  <w:style w:type="character" w:customStyle="1" w:styleId="a6">
    <w:name w:val="Верхний колонтитул Знак"/>
    <w:link w:val="a5"/>
    <w:uiPriority w:val="99"/>
    <w:locked/>
    <w:rsid w:val="00B87C0A"/>
    <w:rPr>
      <w:rFonts w:ascii="Times New Roman" w:hAnsi="Times New Roman" w:cs="Times New Roman"/>
    </w:rPr>
  </w:style>
  <w:style w:type="paragraph" w:styleId="a7">
    <w:name w:val="footer"/>
    <w:basedOn w:val="a"/>
    <w:link w:val="a8"/>
    <w:uiPriority w:val="99"/>
    <w:rsid w:val="00B87C0A"/>
    <w:pPr>
      <w:tabs>
        <w:tab w:val="center" w:pos="4677"/>
        <w:tab w:val="right" w:pos="9355"/>
      </w:tabs>
      <w:spacing w:after="0" w:line="240" w:lineRule="auto"/>
    </w:pPr>
  </w:style>
  <w:style w:type="character" w:customStyle="1" w:styleId="a8">
    <w:name w:val="Нижний колонтитул Знак"/>
    <w:link w:val="a7"/>
    <w:uiPriority w:val="99"/>
    <w:locked/>
    <w:rsid w:val="00B87C0A"/>
    <w:rPr>
      <w:rFonts w:ascii="Times New Roman" w:hAnsi="Times New Roman" w:cs="Times New Roman"/>
    </w:rPr>
  </w:style>
  <w:style w:type="paragraph" w:customStyle="1" w:styleId="Default">
    <w:name w:val="Default"/>
    <w:uiPriority w:val="99"/>
    <w:rsid w:val="00EB3C7B"/>
    <w:pPr>
      <w:autoSpaceDE w:val="0"/>
      <w:autoSpaceDN w:val="0"/>
      <w:adjustRightInd w:val="0"/>
    </w:pPr>
    <w:rPr>
      <w:rFonts w:ascii="Times New Roman" w:hAnsi="Times New Roman"/>
      <w:color w:val="000000"/>
      <w:sz w:val="24"/>
      <w:szCs w:val="24"/>
      <w:lang w:eastAsia="en-US"/>
    </w:rPr>
  </w:style>
  <w:style w:type="character" w:styleId="a9">
    <w:name w:val="Hyperlink"/>
    <w:uiPriority w:val="99"/>
    <w:rsid w:val="005B4A52"/>
    <w:rPr>
      <w:rFonts w:cs="Times New Roman"/>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21CB"/>
    <w:pPr>
      <w:spacing w:after="200" w:line="276" w:lineRule="auto"/>
    </w:pPr>
    <w:rPr>
      <w:rFonts w:ascii="Times New Roman" w:hAnsi="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eportHead">
    <w:name w:val="Report_Head"/>
    <w:basedOn w:val="a"/>
    <w:link w:val="ReportHead0"/>
    <w:rsid w:val="00C521CB"/>
    <w:pPr>
      <w:spacing w:after="0" w:line="240" w:lineRule="auto"/>
      <w:jc w:val="center"/>
    </w:pPr>
    <w:rPr>
      <w:sz w:val="28"/>
    </w:rPr>
  </w:style>
  <w:style w:type="character" w:customStyle="1" w:styleId="ReportHead0">
    <w:name w:val="Report_Head Знак"/>
    <w:link w:val="ReportHead"/>
    <w:locked/>
    <w:rsid w:val="00C521CB"/>
    <w:rPr>
      <w:rFonts w:ascii="Times New Roman" w:hAnsi="Times New Roman" w:cs="Times New Roman"/>
      <w:sz w:val="28"/>
    </w:rPr>
  </w:style>
  <w:style w:type="paragraph" w:styleId="a3">
    <w:name w:val="Balloon Text"/>
    <w:basedOn w:val="a"/>
    <w:link w:val="a4"/>
    <w:uiPriority w:val="99"/>
    <w:semiHidden/>
    <w:rsid w:val="007F68A3"/>
    <w:pPr>
      <w:spacing w:after="0" w:line="240" w:lineRule="auto"/>
    </w:pPr>
    <w:rPr>
      <w:rFonts w:ascii="Tahoma" w:hAnsi="Tahoma" w:cs="Tahoma"/>
      <w:sz w:val="16"/>
      <w:szCs w:val="16"/>
    </w:rPr>
  </w:style>
  <w:style w:type="character" w:customStyle="1" w:styleId="a4">
    <w:name w:val="Текст выноски Знак"/>
    <w:link w:val="a3"/>
    <w:uiPriority w:val="99"/>
    <w:semiHidden/>
    <w:locked/>
    <w:rsid w:val="007F68A3"/>
    <w:rPr>
      <w:rFonts w:ascii="Tahoma" w:hAnsi="Tahoma" w:cs="Tahoma"/>
      <w:sz w:val="16"/>
      <w:szCs w:val="16"/>
    </w:rPr>
  </w:style>
  <w:style w:type="paragraph" w:styleId="a5">
    <w:name w:val="header"/>
    <w:basedOn w:val="a"/>
    <w:link w:val="a6"/>
    <w:uiPriority w:val="99"/>
    <w:rsid w:val="00B87C0A"/>
    <w:pPr>
      <w:tabs>
        <w:tab w:val="center" w:pos="4677"/>
        <w:tab w:val="right" w:pos="9355"/>
      </w:tabs>
      <w:spacing w:after="0" w:line="240" w:lineRule="auto"/>
    </w:pPr>
  </w:style>
  <w:style w:type="character" w:customStyle="1" w:styleId="a6">
    <w:name w:val="Верхний колонтитул Знак"/>
    <w:link w:val="a5"/>
    <w:uiPriority w:val="99"/>
    <w:locked/>
    <w:rsid w:val="00B87C0A"/>
    <w:rPr>
      <w:rFonts w:ascii="Times New Roman" w:hAnsi="Times New Roman" w:cs="Times New Roman"/>
    </w:rPr>
  </w:style>
  <w:style w:type="paragraph" w:styleId="a7">
    <w:name w:val="footer"/>
    <w:basedOn w:val="a"/>
    <w:link w:val="a8"/>
    <w:uiPriority w:val="99"/>
    <w:rsid w:val="00B87C0A"/>
    <w:pPr>
      <w:tabs>
        <w:tab w:val="center" w:pos="4677"/>
        <w:tab w:val="right" w:pos="9355"/>
      </w:tabs>
      <w:spacing w:after="0" w:line="240" w:lineRule="auto"/>
    </w:pPr>
  </w:style>
  <w:style w:type="character" w:customStyle="1" w:styleId="a8">
    <w:name w:val="Нижний колонтитул Знак"/>
    <w:link w:val="a7"/>
    <w:uiPriority w:val="99"/>
    <w:locked/>
    <w:rsid w:val="00B87C0A"/>
    <w:rPr>
      <w:rFonts w:ascii="Times New Roman" w:hAnsi="Times New Roman" w:cs="Times New Roman"/>
    </w:rPr>
  </w:style>
  <w:style w:type="paragraph" w:customStyle="1" w:styleId="Default">
    <w:name w:val="Default"/>
    <w:uiPriority w:val="99"/>
    <w:rsid w:val="00EB3C7B"/>
    <w:pPr>
      <w:autoSpaceDE w:val="0"/>
      <w:autoSpaceDN w:val="0"/>
      <w:adjustRightInd w:val="0"/>
    </w:pPr>
    <w:rPr>
      <w:rFonts w:ascii="Times New Roman" w:hAnsi="Times New Roman"/>
      <w:color w:val="000000"/>
      <w:sz w:val="24"/>
      <w:szCs w:val="24"/>
      <w:lang w:eastAsia="en-US"/>
    </w:rPr>
  </w:style>
  <w:style w:type="character" w:styleId="a9">
    <w:name w:val="Hyperlink"/>
    <w:uiPriority w:val="99"/>
    <w:rsid w:val="005B4A52"/>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8688074">
      <w:marLeft w:val="0"/>
      <w:marRight w:val="0"/>
      <w:marTop w:val="0"/>
      <w:marBottom w:val="0"/>
      <w:divBdr>
        <w:top w:val="none" w:sz="0" w:space="0" w:color="auto"/>
        <w:left w:val="none" w:sz="0" w:space="0" w:color="auto"/>
        <w:bottom w:val="none" w:sz="0" w:space="0" w:color="auto"/>
        <w:right w:val="none" w:sz="0" w:space="0" w:color="auto"/>
      </w:divBdr>
    </w:div>
    <w:div w:id="208688075">
      <w:marLeft w:val="0"/>
      <w:marRight w:val="0"/>
      <w:marTop w:val="0"/>
      <w:marBottom w:val="0"/>
      <w:divBdr>
        <w:top w:val="none" w:sz="0" w:space="0" w:color="auto"/>
        <w:left w:val="none" w:sz="0" w:space="0" w:color="auto"/>
        <w:bottom w:val="none" w:sz="0" w:space="0" w:color="auto"/>
        <w:right w:val="none" w:sz="0" w:space="0" w:color="auto"/>
      </w:divBdr>
    </w:div>
    <w:div w:id="208688076">
      <w:marLeft w:val="0"/>
      <w:marRight w:val="0"/>
      <w:marTop w:val="0"/>
      <w:marBottom w:val="0"/>
      <w:divBdr>
        <w:top w:val="none" w:sz="0" w:space="0" w:color="auto"/>
        <w:left w:val="none" w:sz="0" w:space="0" w:color="auto"/>
        <w:bottom w:val="none" w:sz="0" w:space="0" w:color="auto"/>
        <w:right w:val="none" w:sz="0" w:space="0" w:color="auto"/>
      </w:divBdr>
    </w:div>
    <w:div w:id="208688077">
      <w:marLeft w:val="0"/>
      <w:marRight w:val="0"/>
      <w:marTop w:val="0"/>
      <w:marBottom w:val="0"/>
      <w:divBdr>
        <w:top w:val="none" w:sz="0" w:space="0" w:color="auto"/>
        <w:left w:val="none" w:sz="0" w:space="0" w:color="auto"/>
        <w:bottom w:val="none" w:sz="0" w:space="0" w:color="auto"/>
        <w:right w:val="none" w:sz="0" w:space="0" w:color="auto"/>
      </w:divBdr>
    </w:div>
    <w:div w:id="208688078">
      <w:marLeft w:val="0"/>
      <w:marRight w:val="0"/>
      <w:marTop w:val="0"/>
      <w:marBottom w:val="0"/>
      <w:divBdr>
        <w:top w:val="none" w:sz="0" w:space="0" w:color="auto"/>
        <w:left w:val="none" w:sz="0" w:space="0" w:color="auto"/>
        <w:bottom w:val="none" w:sz="0" w:space="0" w:color="auto"/>
        <w:right w:val="none" w:sz="0" w:space="0" w:color="auto"/>
      </w:divBdr>
    </w:div>
    <w:div w:id="20868807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su.ru/docs/official/standart/standart_101-2015_.pdf"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13</Pages>
  <Words>5190</Words>
  <Characters>29583</Characters>
  <Application>Microsoft Office Word</Application>
  <DocSecurity>0</DocSecurity>
  <Lines>246</Lines>
  <Paragraphs>69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34704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2022-04-29T11:26:00Z</cp:lastPrinted>
  <dcterms:created xsi:type="dcterms:W3CDTF">2023-05-04T11:33:00Z</dcterms:created>
  <dcterms:modified xsi:type="dcterms:W3CDTF">2023-05-04T11:33:00Z</dcterms:modified>
</cp:coreProperties>
</file>