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341A1" w14:textId="77777777" w:rsidR="008B0E2A" w:rsidRPr="008B0E2A" w:rsidRDefault="008B0E2A" w:rsidP="008B0E2A">
      <w:pPr>
        <w:jc w:val="center"/>
        <w:rPr>
          <w:sz w:val="28"/>
          <w:szCs w:val="28"/>
          <w:lang w:eastAsia="en-US"/>
        </w:rPr>
      </w:pPr>
      <w:bookmarkStart w:id="0" w:name="_GoBack"/>
      <w:bookmarkEnd w:id="0"/>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153821B4" w14:textId="3B083A4E" w:rsidR="00CC0FF0" w:rsidRDefault="00CC0FF0" w:rsidP="00CC0FF0">
      <w:pPr>
        <w:suppressAutoHyphens/>
        <w:spacing w:line="360" w:lineRule="auto"/>
        <w:jc w:val="center"/>
        <w:rPr>
          <w:rFonts w:eastAsia="Calibri"/>
          <w:szCs w:val="22"/>
          <w:lang w:eastAsia="en-US"/>
        </w:rPr>
      </w:pPr>
      <w:r>
        <w:rPr>
          <w:rFonts w:eastAsia="Calibri"/>
          <w:szCs w:val="22"/>
          <w:lang w:eastAsia="en-US"/>
        </w:rPr>
        <w:t>БАКАЛАВРИАТ</w:t>
      </w:r>
      <w:r w:rsidR="00302A5F">
        <w:rPr>
          <w:rFonts w:eastAsia="Calibri"/>
          <w:szCs w:val="22"/>
          <w:lang w:eastAsia="en-US"/>
        </w:rPr>
        <w:t xml:space="preserve">, СПЕЦИАЛИТЕТ </w:t>
      </w:r>
    </w:p>
    <w:p w14:paraId="2571C165" w14:textId="77777777" w:rsidR="00CC0FF0" w:rsidRDefault="00CC0FF0" w:rsidP="00CC0FF0">
      <w:pPr>
        <w:pStyle w:val="ReportHead0"/>
        <w:suppressAutoHyphens/>
        <w:rPr>
          <w:sz w:val="24"/>
        </w:rPr>
      </w:pPr>
    </w:p>
    <w:p w14:paraId="181512B7" w14:textId="77777777" w:rsidR="00CC0FF0" w:rsidRPr="00CC0FF0" w:rsidRDefault="00CC0FF0" w:rsidP="00CC0FF0">
      <w:pPr>
        <w:pStyle w:val="ReportHead0"/>
        <w:suppressAutoHyphens/>
        <w:rPr>
          <w:sz w:val="24"/>
        </w:rPr>
      </w:pPr>
      <w:r>
        <w:rPr>
          <w:sz w:val="24"/>
        </w:rPr>
        <w:t>Направление подготовки</w:t>
      </w:r>
    </w:p>
    <w:p w14:paraId="4298E8D3" w14:textId="77777777" w:rsidR="00302A5F" w:rsidRDefault="00302A5F" w:rsidP="00302A5F">
      <w:pPr>
        <w:pStyle w:val="ReportHead0"/>
        <w:suppressAutoHyphens/>
        <w:rPr>
          <w:i/>
          <w:sz w:val="24"/>
          <w:u w:val="single"/>
        </w:rPr>
      </w:pPr>
      <w:r>
        <w:rPr>
          <w:i/>
          <w:sz w:val="24"/>
          <w:u w:val="single"/>
        </w:rPr>
        <w:t xml:space="preserve">23.03.01 Технология транспортных процессов, </w:t>
      </w:r>
      <w:r w:rsidRPr="00627EA2">
        <w:rPr>
          <w:i/>
          <w:sz w:val="24"/>
          <w:u w:val="single"/>
        </w:rPr>
        <w:t>23</w:t>
      </w:r>
      <w:r>
        <w:rPr>
          <w:i/>
          <w:sz w:val="24"/>
          <w:u w:val="single"/>
        </w:rPr>
        <w:t>.03.03 Эксплуатация транспортно-технологических машин и комплексов, 23.05.01 Наземные транспортно-технологические средства, 27.03.01 Стандартизация и метрология, 27.03.02 Управление качеством</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124B430B" w14:textId="77777777" w:rsidR="00302A5F" w:rsidRPr="00690C0C" w:rsidRDefault="00302A5F" w:rsidP="00302A5F">
      <w:pPr>
        <w:pStyle w:val="ReportHead0"/>
        <w:suppressAutoHyphens/>
        <w:rPr>
          <w:i/>
          <w:sz w:val="24"/>
          <w:u w:val="single"/>
        </w:rPr>
      </w:pPr>
      <w:r w:rsidRPr="00690C0C">
        <w:rPr>
          <w:i/>
          <w:sz w:val="24"/>
          <w:u w:val="single"/>
        </w:rPr>
        <w:t xml:space="preserve">                     </w:t>
      </w:r>
      <w:r>
        <w:rPr>
          <w:i/>
          <w:sz w:val="24"/>
          <w:u w:val="single"/>
        </w:rPr>
        <w:t>__</w:t>
      </w:r>
      <w:r w:rsidRPr="00690C0C">
        <w:rPr>
          <w:i/>
          <w:sz w:val="24"/>
          <w:u w:val="single"/>
        </w:rPr>
        <w:t xml:space="preserve">               </w:t>
      </w:r>
      <w:r>
        <w:rPr>
          <w:i/>
          <w:sz w:val="24"/>
          <w:u w:val="single"/>
        </w:rPr>
        <w:t xml:space="preserve">   все__________________</w:t>
      </w:r>
      <w:r w:rsidRPr="00690C0C">
        <w:rPr>
          <w:i/>
          <w:sz w:val="24"/>
          <w:u w:val="single"/>
        </w:rPr>
        <w:t xml:space="preserve">                                                          </w:t>
      </w:r>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5B8B3ADE" w14:textId="77777777" w:rsidR="00302A5F" w:rsidRPr="00690C0C" w:rsidRDefault="00302A5F" w:rsidP="00302A5F">
      <w:pPr>
        <w:pStyle w:val="ReportHead0"/>
        <w:suppressAutoHyphens/>
        <w:rPr>
          <w:i/>
          <w:sz w:val="24"/>
          <w:u w:val="single"/>
        </w:rPr>
      </w:pPr>
      <w:r w:rsidRPr="00690C0C">
        <w:rPr>
          <w:i/>
          <w:sz w:val="24"/>
          <w:u w:val="single"/>
        </w:rPr>
        <w:t>академический, прикладной бакалавриат</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29CFA236" w14:textId="77777777" w:rsidR="00302A5F" w:rsidRPr="00690C0C" w:rsidRDefault="00302A5F" w:rsidP="00302A5F">
      <w:pPr>
        <w:pStyle w:val="ReportHead0"/>
        <w:suppressAutoHyphens/>
        <w:rPr>
          <w:i/>
          <w:sz w:val="24"/>
          <w:u w:val="single"/>
        </w:rPr>
      </w:pPr>
      <w:r w:rsidRPr="00690C0C">
        <w:rPr>
          <w:i/>
          <w:sz w:val="24"/>
          <w:u w:val="single"/>
        </w:rPr>
        <w:t>Бакалавр</w:t>
      </w:r>
      <w:r>
        <w:rPr>
          <w:i/>
          <w:sz w:val="24"/>
          <w:u w:val="single"/>
        </w:rPr>
        <w:t>, инженер</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77777777" w:rsidR="00302A5F" w:rsidRDefault="00302A5F" w:rsidP="00302A5F">
      <w:pPr>
        <w:pStyle w:val="ReportHead0"/>
        <w:suppressAutoHyphens/>
        <w:rPr>
          <w:i/>
          <w:sz w:val="24"/>
          <w:u w:val="single"/>
        </w:rPr>
      </w:pPr>
      <w:bookmarkStart w:id="1" w:name="BookmarkWhereDelChr13"/>
      <w:bookmarkEnd w:id="1"/>
      <w:r w:rsidRPr="00690C0C">
        <w:rPr>
          <w:i/>
          <w:sz w:val="24"/>
          <w:u w:val="single"/>
        </w:rPr>
        <w:t>Очная</w:t>
      </w:r>
      <w:r>
        <w:rPr>
          <w:i/>
          <w:sz w:val="24"/>
          <w:u w:val="single"/>
        </w:rPr>
        <w:t>, заочная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34BB5F19" w:rsidR="008B0E2A" w:rsidRDefault="00F671D9" w:rsidP="008B0E2A">
      <w:pPr>
        <w:jc w:val="center"/>
        <w:rPr>
          <w:lang w:eastAsia="en-US"/>
        </w:rPr>
      </w:pPr>
      <w:r>
        <w:rPr>
          <w:lang w:eastAsia="en-US"/>
        </w:rPr>
        <w:t>Оренбург 20</w:t>
      </w:r>
      <w:r w:rsidR="008B5C5E">
        <w:rPr>
          <w:lang w:eastAsia="en-US"/>
        </w:rPr>
        <w:t>2</w:t>
      </w:r>
      <w:r w:rsidR="00344416">
        <w:rPr>
          <w:lang w:eastAsia="en-US"/>
        </w:rPr>
        <w:t>3</w:t>
      </w:r>
    </w:p>
    <w:p w14:paraId="3A6983F1" w14:textId="41C47838"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302A5F">
        <w:rPr>
          <w:lang w:eastAsia="en-US"/>
        </w:rPr>
        <w:t xml:space="preserve"> и 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302A5F">
        <w:rPr>
          <w:lang w:eastAsia="en-US"/>
        </w:rPr>
        <w:t>ям</w:t>
      </w:r>
      <w:r w:rsidR="00CC0FF0">
        <w:rPr>
          <w:lang w:eastAsia="en-US"/>
        </w:rPr>
        <w:t xml:space="preserve"> по</w:t>
      </w:r>
      <w:r w:rsidR="00655BE8">
        <w:rPr>
          <w:lang w:eastAsia="en-US"/>
        </w:rPr>
        <w:t>дготовки</w:t>
      </w:r>
      <w:r w:rsidR="00CD7C1F">
        <w:rPr>
          <w:lang w:eastAsia="en-US"/>
        </w:rPr>
        <w:t xml:space="preserve"> </w:t>
      </w:r>
      <w:bookmarkStart w:id="2" w:name="_Hlk493887118"/>
      <w:r w:rsidR="00302A5F" w:rsidRPr="00BE0786">
        <w:t>23.03.01 Технология транспортных процессов</w:t>
      </w:r>
      <w:r w:rsidR="00302A5F">
        <w:t xml:space="preserve"> (бакалавриат)</w:t>
      </w:r>
      <w:r w:rsidR="00302A5F" w:rsidRPr="00BE0786">
        <w:t xml:space="preserve">, </w:t>
      </w:r>
      <w:r w:rsidR="00302A5F" w:rsidRPr="00627EA2">
        <w:t>23.03.03 Эксплуатация транспортно-технологических машин и комплексов</w:t>
      </w:r>
      <w:r w:rsidR="00302A5F">
        <w:t xml:space="preserve"> (бакалавриат),</w:t>
      </w:r>
      <w:r w:rsidR="00302A5F" w:rsidRPr="00BE0786">
        <w:t>23.05.01 Наземные транспортно-технологические средства</w:t>
      </w:r>
      <w:r w:rsidR="00302A5F">
        <w:t xml:space="preserve"> (специалитет)</w:t>
      </w:r>
      <w:r w:rsidR="00302A5F" w:rsidRPr="00BE0786">
        <w:t>, 27.03.01 Стандартизация и метрология</w:t>
      </w:r>
      <w:r w:rsidR="00302A5F">
        <w:t xml:space="preserve"> (бакалавриат)</w:t>
      </w:r>
      <w:r w:rsidR="00302A5F" w:rsidRPr="00BE0786">
        <w:t>, 27.03.02 Управление качеством</w:t>
      </w:r>
      <w:r w:rsidR="00302A5F">
        <w:t xml:space="preserve"> (бакалавриат)</w:t>
      </w:r>
      <w:bookmarkEnd w:id="2"/>
      <w:r w:rsidR="00302A5F">
        <w:t xml:space="preserve"> </w:t>
      </w:r>
      <w:r w:rsidR="00302A5F" w:rsidRPr="00BE0786">
        <w:rPr>
          <w:color w:val="000000"/>
        </w:rPr>
        <w:t>по дисциплине «Иностранный язык»</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r w:rsidR="00302A5F">
        <w:rPr>
          <w:lang w:eastAsia="en-US"/>
        </w:rPr>
        <w:t>В</w:t>
      </w:r>
      <w:r w:rsidR="002D64E3">
        <w:rPr>
          <w:lang w:eastAsia="en-US"/>
        </w:rPr>
        <w:t xml:space="preserve">.В.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77777777" w:rsidR="008B0E2A" w:rsidRPr="008B0E2A" w:rsidRDefault="008B0E2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77777777"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«Иностранный язык»</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2D56C587" w14:textId="572DCF0D" w:rsidR="00302A5F" w:rsidRPr="00682FCF" w:rsidRDefault="00302A5F" w:rsidP="00302A5F">
      <w:pPr>
        <w:tabs>
          <w:tab w:val="left" w:pos="10000"/>
        </w:tabs>
        <w:jc w:val="both"/>
      </w:pPr>
      <w:r w:rsidRPr="00682FCF">
        <w:t xml:space="preserve">23.03.01 Технология транспортных процессов: </w:t>
      </w:r>
      <w:r>
        <w:rPr>
          <w:b/>
        </w:rPr>
        <w:t>_____________________________________</w:t>
      </w:r>
    </w:p>
    <w:p w14:paraId="74E49731" w14:textId="492A0F97" w:rsidR="00302A5F" w:rsidRPr="00682FCF" w:rsidRDefault="00302A5F" w:rsidP="00302A5F">
      <w:pPr>
        <w:tabs>
          <w:tab w:val="left" w:pos="10000"/>
        </w:tabs>
        <w:jc w:val="both"/>
      </w:pPr>
      <w:r w:rsidRPr="00682FCF">
        <w:t xml:space="preserve">23.03.03 Эксплуатация транспортно-технологических машин и комплексов: </w:t>
      </w:r>
      <w:r>
        <w:rPr>
          <w:b/>
        </w:rPr>
        <w:t>____________</w:t>
      </w:r>
    </w:p>
    <w:p w14:paraId="00893A20" w14:textId="6DA4F9E8" w:rsidR="00302A5F" w:rsidRPr="00682FCF" w:rsidRDefault="00302A5F" w:rsidP="00302A5F">
      <w:pPr>
        <w:tabs>
          <w:tab w:val="left" w:pos="10000"/>
        </w:tabs>
        <w:jc w:val="both"/>
      </w:pPr>
      <w:r w:rsidRPr="00682FCF">
        <w:t>23.05.01 Наземные транспортно-технологические средства:</w:t>
      </w:r>
      <w:r>
        <w:t xml:space="preserve"> </w:t>
      </w:r>
      <w:r>
        <w:rPr>
          <w:b/>
        </w:rPr>
        <w:t>__________________________</w:t>
      </w:r>
    </w:p>
    <w:p w14:paraId="2B8792E7" w14:textId="387303E3" w:rsidR="00302A5F" w:rsidRPr="00682FCF" w:rsidRDefault="00302A5F" w:rsidP="00302A5F">
      <w:pPr>
        <w:tabs>
          <w:tab w:val="left" w:pos="10000"/>
        </w:tabs>
        <w:jc w:val="both"/>
      </w:pPr>
      <w:r w:rsidRPr="00682FCF">
        <w:t>27.03.01 Стандартизация и метрология:</w:t>
      </w:r>
      <w:r>
        <w:t xml:space="preserve"> </w:t>
      </w:r>
      <w:r>
        <w:rPr>
          <w:b/>
        </w:rPr>
        <w:t>___________________________________________</w:t>
      </w:r>
    </w:p>
    <w:p w14:paraId="5A3E7E9F" w14:textId="658F65EC" w:rsidR="008B0E2A" w:rsidRPr="008B0E2A" w:rsidRDefault="00302A5F" w:rsidP="00302A5F">
      <w:pPr>
        <w:tabs>
          <w:tab w:val="left" w:pos="10000"/>
        </w:tabs>
        <w:jc w:val="both"/>
        <w:rPr>
          <w:color w:val="000000"/>
          <w:sz w:val="28"/>
          <w:szCs w:val="28"/>
          <w:lang w:eastAsia="en-US"/>
        </w:rPr>
      </w:pPr>
      <w:r w:rsidRPr="00682FCF">
        <w:t>27.03.02 Управление качеством:</w:t>
      </w:r>
      <w:r>
        <w:t xml:space="preserve"> </w:t>
      </w:r>
      <w:r>
        <w:rPr>
          <w:b/>
        </w:rPr>
        <w:t>_________________________________________________</w:t>
      </w:r>
    </w:p>
    <w:p w14:paraId="2A8C7806"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1B946A57"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1641BB67"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3" w:name="page19"/>
      <w:bookmarkEnd w:id="3"/>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4" w:name="page20"/>
      <w:bookmarkEnd w:id="4"/>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5" w:name="page21"/>
      <w:bookmarkEnd w:id="5"/>
      <w:r w:rsidRPr="00C402F0">
        <w:t xml:space="preserve">действующее лицо мыслится неопределённо или обобщённо </w:t>
      </w:r>
      <w:r w:rsidRPr="00C402F0">
        <w:rPr>
          <w:b/>
        </w:rPr>
        <w:t>(One</w:t>
      </w:r>
      <w:r w:rsidRPr="00C402F0">
        <w:t xml:space="preserve"> must always keep his word);</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693EB5E1" w14:textId="77777777" w:rsidR="00071704" w:rsidRDefault="00071704" w:rsidP="00071704">
      <w:pPr>
        <w:tabs>
          <w:tab w:val="left" w:pos="-709"/>
          <w:tab w:val="left" w:pos="567"/>
        </w:tabs>
        <w:spacing w:line="0" w:lineRule="atLeast"/>
        <w:ind w:left="-709" w:firstLine="709"/>
        <w:jc w:val="both"/>
      </w:pPr>
      <w:r>
        <w:rPr>
          <w:b/>
        </w:rPr>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6" w:name="page22"/>
      <w:bookmarkEnd w:id="6"/>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7" w:name="page23"/>
      <w:bookmarkEnd w:id="7"/>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C10949" w:rsidRDefault="00E13235" w:rsidP="00E13235">
      <w:pPr>
        <w:autoSpaceDE w:val="0"/>
        <w:autoSpaceDN w:val="0"/>
        <w:adjustRightInd w:val="0"/>
        <w:ind w:left="-709" w:firstLine="709"/>
        <w:jc w:val="both"/>
        <w:rPr>
          <w:color w:val="000000"/>
          <w:lang w:val="en-US"/>
        </w:rPr>
      </w:pPr>
      <w:r w:rsidRPr="00C10949">
        <w:rPr>
          <w:color w:val="000000"/>
          <w:lang w:val="en-US"/>
        </w:rPr>
        <w:t xml:space="preserve">- </w:t>
      </w:r>
      <w:r w:rsidRPr="00D7356F">
        <w:rPr>
          <w:color w:val="000000"/>
        </w:rPr>
        <w:t>аудирование</w:t>
      </w:r>
      <w:r w:rsidRPr="00C10949">
        <w:rPr>
          <w:color w:val="000000"/>
          <w:lang w:val="en-US"/>
        </w:rPr>
        <w:t xml:space="preserve"> </w:t>
      </w:r>
      <w:r w:rsidRPr="00D7356F">
        <w:rPr>
          <w:color w:val="000000"/>
        </w:rPr>
        <w:t>с</w:t>
      </w:r>
      <w:r w:rsidRPr="00C10949">
        <w:rPr>
          <w:color w:val="000000"/>
          <w:lang w:val="en-US"/>
        </w:rPr>
        <w:t xml:space="preserve"> </w:t>
      </w:r>
      <w:r w:rsidRPr="00D7356F">
        <w:rPr>
          <w:color w:val="000000"/>
        </w:rPr>
        <w:t>полным</w:t>
      </w:r>
      <w:r w:rsidRPr="00C10949">
        <w:rPr>
          <w:color w:val="000000"/>
          <w:lang w:val="en-US"/>
        </w:rPr>
        <w:t xml:space="preserve"> </w:t>
      </w:r>
      <w:r w:rsidRPr="00D7356F">
        <w:rPr>
          <w:color w:val="000000"/>
        </w:rPr>
        <w:t>пониманием</w:t>
      </w:r>
      <w:r w:rsidRPr="00C10949">
        <w:rPr>
          <w:color w:val="000000"/>
          <w:lang w:val="en-US"/>
        </w:rPr>
        <w:t xml:space="preserve"> (</w:t>
      </w:r>
      <w:r w:rsidRPr="00CA3551">
        <w:rPr>
          <w:color w:val="000000"/>
          <w:lang w:val="en-US"/>
        </w:rPr>
        <w:t>listening</w:t>
      </w:r>
      <w:r w:rsidRPr="00C10949">
        <w:rPr>
          <w:color w:val="000000"/>
          <w:lang w:val="en-US"/>
        </w:rPr>
        <w:t xml:space="preserve"> </w:t>
      </w:r>
      <w:r w:rsidRPr="00CA3551">
        <w:rPr>
          <w:color w:val="000000"/>
          <w:lang w:val="en-US"/>
        </w:rPr>
        <w:t>for</w:t>
      </w:r>
      <w:r w:rsidRPr="00C10949">
        <w:rPr>
          <w:color w:val="000000"/>
          <w:lang w:val="en-US"/>
        </w:rPr>
        <w:t xml:space="preserve"> </w:t>
      </w:r>
      <w:r w:rsidRPr="00CA3551">
        <w:rPr>
          <w:color w:val="000000"/>
          <w:lang w:val="en-US"/>
        </w:rPr>
        <w:t>detailed</w:t>
      </w:r>
      <w:r w:rsidRPr="00C10949">
        <w:rPr>
          <w:color w:val="000000"/>
          <w:lang w:val="en-US"/>
        </w:rPr>
        <w:t xml:space="preserve"> </w:t>
      </w:r>
      <w:r w:rsidRPr="00CA3551">
        <w:rPr>
          <w:color w:val="000000"/>
          <w:lang w:val="en-US"/>
        </w:rPr>
        <w:t>comprehension</w:t>
      </w:r>
      <w:r w:rsidRPr="00C10949">
        <w:rPr>
          <w:color w:val="000000"/>
          <w:lang w:val="en-US"/>
        </w:rPr>
        <w:t>);</w:t>
      </w:r>
    </w:p>
    <w:p w14:paraId="72661296" w14:textId="77777777" w:rsidR="00E13235" w:rsidRPr="00C10949" w:rsidRDefault="00E13235" w:rsidP="00E13235">
      <w:pPr>
        <w:autoSpaceDE w:val="0"/>
        <w:autoSpaceDN w:val="0"/>
        <w:adjustRightInd w:val="0"/>
        <w:ind w:left="-709" w:firstLine="709"/>
        <w:jc w:val="both"/>
        <w:rPr>
          <w:color w:val="000000"/>
          <w:lang w:val="en-US"/>
        </w:rPr>
      </w:pPr>
      <w:r w:rsidRPr="00C10949">
        <w:rPr>
          <w:color w:val="000000"/>
          <w:lang w:val="en-US"/>
        </w:rPr>
        <w:t xml:space="preserve">- </w:t>
      </w:r>
      <w:r w:rsidRPr="00D7356F">
        <w:rPr>
          <w:color w:val="000000"/>
        </w:rPr>
        <w:t>аудирование</w:t>
      </w:r>
      <w:r w:rsidRPr="00C10949">
        <w:rPr>
          <w:color w:val="000000"/>
          <w:lang w:val="en-US"/>
        </w:rPr>
        <w:t xml:space="preserve"> </w:t>
      </w:r>
      <w:r w:rsidRPr="00D7356F">
        <w:rPr>
          <w:color w:val="000000"/>
        </w:rPr>
        <w:t>с</w:t>
      </w:r>
      <w:r w:rsidRPr="00C10949">
        <w:rPr>
          <w:color w:val="000000"/>
          <w:lang w:val="en-US"/>
        </w:rPr>
        <w:t xml:space="preserve"> </w:t>
      </w:r>
      <w:r w:rsidRPr="00D7356F">
        <w:rPr>
          <w:color w:val="000000"/>
        </w:rPr>
        <w:t>выборочным</w:t>
      </w:r>
      <w:r w:rsidRPr="00C10949">
        <w:rPr>
          <w:color w:val="000000"/>
          <w:lang w:val="en-US"/>
        </w:rPr>
        <w:t xml:space="preserve"> </w:t>
      </w:r>
      <w:r w:rsidRPr="00D7356F">
        <w:rPr>
          <w:color w:val="000000"/>
        </w:rPr>
        <w:t>извлечением</w:t>
      </w:r>
      <w:r w:rsidRPr="00C10949">
        <w:rPr>
          <w:color w:val="000000"/>
          <w:lang w:val="en-US"/>
        </w:rPr>
        <w:t xml:space="preserve"> </w:t>
      </w:r>
      <w:r w:rsidRPr="00D7356F">
        <w:rPr>
          <w:color w:val="000000"/>
        </w:rPr>
        <w:t>информации</w:t>
      </w:r>
      <w:r w:rsidRPr="00C10949">
        <w:rPr>
          <w:color w:val="000000"/>
          <w:lang w:val="en-US"/>
        </w:rPr>
        <w:t xml:space="preserve"> (</w:t>
      </w:r>
      <w:r w:rsidRPr="00CA3551">
        <w:rPr>
          <w:color w:val="000000"/>
          <w:lang w:val="en-US"/>
        </w:rPr>
        <w:t>listening</w:t>
      </w:r>
      <w:r w:rsidRPr="00C10949">
        <w:rPr>
          <w:color w:val="000000"/>
          <w:lang w:val="en-US"/>
        </w:rPr>
        <w:t xml:space="preserve"> </w:t>
      </w:r>
      <w:r w:rsidRPr="00CA3551">
        <w:rPr>
          <w:color w:val="000000"/>
          <w:lang w:val="en-US"/>
        </w:rPr>
        <w:t>for</w:t>
      </w:r>
      <w:r w:rsidRPr="00C10949">
        <w:rPr>
          <w:color w:val="000000"/>
          <w:lang w:val="en-US"/>
        </w:rPr>
        <w:t xml:space="preserve"> </w:t>
      </w:r>
      <w:r w:rsidRPr="00CA3551">
        <w:rPr>
          <w:color w:val="000000"/>
          <w:lang w:val="en-US"/>
        </w:rPr>
        <w:t>partial</w:t>
      </w:r>
      <w:r w:rsidRPr="00C10949">
        <w:rPr>
          <w:color w:val="000000"/>
          <w:lang w:val="en-US"/>
        </w:rPr>
        <w:t xml:space="preserve"> </w:t>
      </w:r>
      <w:r w:rsidRPr="00CA3551">
        <w:rPr>
          <w:color w:val="000000"/>
          <w:lang w:val="en-US"/>
        </w:rPr>
        <w:t>comprehension</w:t>
      </w:r>
      <w:r w:rsidRPr="00C10949">
        <w:rPr>
          <w:color w:val="000000"/>
          <w:lang w:val="en-US"/>
        </w:rPr>
        <w:t>), (</w:t>
      </w:r>
      <w:r w:rsidRPr="00CA3551">
        <w:rPr>
          <w:color w:val="000000"/>
          <w:lang w:val="en-US"/>
        </w:rPr>
        <w:t>selective</w:t>
      </w:r>
      <w:r w:rsidRPr="00C10949">
        <w:rPr>
          <w:color w:val="000000"/>
          <w:lang w:val="en-US"/>
        </w:rPr>
        <w:t xml:space="preserve"> </w:t>
      </w:r>
      <w:r w:rsidRPr="00CA3551">
        <w:rPr>
          <w:color w:val="000000"/>
          <w:lang w:val="en-US"/>
        </w:rPr>
        <w:t>listening</w:t>
      </w:r>
      <w:r w:rsidRPr="00C10949">
        <w:rPr>
          <w:color w:val="000000"/>
          <w:lang w:val="en-US"/>
        </w:rPr>
        <w:t>);</w:t>
      </w:r>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D7356F">
        <w:rPr>
          <w:color w:val="000000"/>
        </w:rPr>
        <w:t>Примеры</w:t>
      </w:r>
      <w:r w:rsidRPr="00344416">
        <w:rPr>
          <w:color w:val="000000"/>
          <w:lang w:val="en-US"/>
        </w:rPr>
        <w:t xml:space="preserve"> 1 </w:t>
      </w:r>
      <w:r w:rsidRPr="00D7356F">
        <w:rPr>
          <w:color w:val="000000"/>
        </w:rPr>
        <w:t>Не</w:t>
      </w:r>
      <w:r w:rsidRPr="00344416">
        <w:rPr>
          <w:color w:val="000000"/>
          <w:lang w:val="en-US"/>
        </w:rPr>
        <w:t xml:space="preserve"> </w:t>
      </w:r>
      <w:r w:rsidRPr="00F136B4">
        <w:rPr>
          <w:color w:val="000000"/>
          <w:lang w:val="en-US"/>
        </w:rPr>
        <w:t>is</w:t>
      </w:r>
      <w:r w:rsidRPr="00344416">
        <w:rPr>
          <w:color w:val="000000"/>
          <w:lang w:val="en-US"/>
        </w:rPr>
        <w:t xml:space="preserve"> </w:t>
      </w:r>
      <w:r w:rsidRPr="00F136B4">
        <w:rPr>
          <w:color w:val="000000"/>
          <w:lang w:val="en-US"/>
        </w:rPr>
        <w:t>watching</w:t>
      </w:r>
      <w:r w:rsidRPr="00344416">
        <w:rPr>
          <w:color w:val="000000"/>
          <w:lang w:val="en-US"/>
        </w:rPr>
        <w:t xml:space="preserve"> </w:t>
      </w:r>
      <w:r w:rsidRPr="00F136B4">
        <w:rPr>
          <w:color w:val="000000"/>
          <w:lang w:val="en-US"/>
        </w:rPr>
        <w:t>a</w:t>
      </w:r>
      <w:r w:rsidRPr="00344416">
        <w:rPr>
          <w:color w:val="000000"/>
          <w:lang w:val="en-US"/>
        </w:rPr>
        <w:t xml:space="preserve"> </w:t>
      </w:r>
      <w:r w:rsidRPr="00F136B4">
        <w:rPr>
          <w:color w:val="000000"/>
          <w:lang w:val="en-US"/>
        </w:rPr>
        <w:t>new</w:t>
      </w:r>
      <w:r w:rsidRPr="00344416">
        <w:rPr>
          <w:color w:val="000000"/>
          <w:lang w:val="en-US"/>
        </w:rPr>
        <w:t xml:space="preserve"> </w:t>
      </w:r>
      <w:r w:rsidRPr="00F136B4">
        <w:rPr>
          <w:color w:val="000000"/>
          <w:lang w:val="en-US"/>
        </w:rPr>
        <w:t>film</w:t>
      </w:r>
      <w:r w:rsidRPr="00344416">
        <w:rPr>
          <w:color w:val="000000"/>
          <w:lang w:val="en-US"/>
        </w:rPr>
        <w:t xml:space="preserve"> </w:t>
      </w:r>
      <w:r w:rsidRPr="00F136B4">
        <w:rPr>
          <w:color w:val="000000"/>
          <w:lang w:val="en-US"/>
        </w:rPr>
        <w:t>now</w:t>
      </w:r>
      <w:r w:rsidRPr="00344416">
        <w:rPr>
          <w:color w:val="000000"/>
          <w:lang w:val="en-US"/>
        </w:rPr>
        <w:t xml:space="preserve">. 1) </w:t>
      </w:r>
      <w:r w:rsidRPr="00D7356F">
        <w:rPr>
          <w:color w:val="000000"/>
        </w:rPr>
        <w:t>Подлежащее</w:t>
      </w:r>
      <w:r w:rsidRPr="00344416">
        <w:rPr>
          <w:color w:val="000000"/>
          <w:lang w:val="en-US"/>
        </w:rPr>
        <w:t xml:space="preserve"> </w:t>
      </w:r>
      <w:r w:rsidRPr="00D7356F">
        <w:rPr>
          <w:color w:val="000000"/>
        </w:rPr>
        <w:t>Не</w:t>
      </w:r>
      <w:r w:rsidRPr="00344416">
        <w:rPr>
          <w:color w:val="000000"/>
          <w:lang w:val="en-US"/>
        </w:rPr>
        <w:t xml:space="preserve"> – </w:t>
      </w:r>
      <w:r w:rsidRPr="00D7356F">
        <w:rPr>
          <w:color w:val="000000"/>
        </w:rPr>
        <w:t>Он</w:t>
      </w:r>
      <w:r w:rsidRPr="00344416">
        <w:rPr>
          <w:color w:val="000000"/>
          <w:lang w:val="en-US"/>
        </w:rPr>
        <w:t xml:space="preserve">. 2) </w:t>
      </w:r>
      <w:r w:rsidRPr="00D7356F">
        <w:rPr>
          <w:color w:val="000000"/>
        </w:rPr>
        <w:t>Сказуемое</w:t>
      </w:r>
      <w:r w:rsidRPr="00344416">
        <w:rPr>
          <w:color w:val="000000"/>
          <w:lang w:val="en-US"/>
        </w:rPr>
        <w:t xml:space="preserve">  </w:t>
      </w:r>
      <w:r w:rsidRPr="00F136B4">
        <w:rPr>
          <w:color w:val="000000"/>
          <w:lang w:val="en-US"/>
        </w:rPr>
        <w:t>is</w:t>
      </w:r>
      <w:r w:rsidRPr="00344416">
        <w:rPr>
          <w:color w:val="000000"/>
          <w:lang w:val="en-US"/>
        </w:rPr>
        <w:t xml:space="preserve"> </w:t>
      </w:r>
      <w:r w:rsidRPr="00F136B4">
        <w:rPr>
          <w:color w:val="000000"/>
          <w:lang w:val="en-US"/>
        </w:rPr>
        <w:t>watching</w:t>
      </w:r>
      <w:r w:rsidRPr="00344416">
        <w:rPr>
          <w:color w:val="000000"/>
          <w:lang w:val="en-US"/>
        </w:rPr>
        <w:t xml:space="preserve"> (</w:t>
      </w:r>
      <w:r w:rsidRPr="00F136B4">
        <w:rPr>
          <w:color w:val="000000"/>
          <w:lang w:val="en-US"/>
        </w:rPr>
        <w:t>is</w:t>
      </w:r>
      <w:r w:rsidRPr="00344416">
        <w:rPr>
          <w:color w:val="000000"/>
          <w:lang w:val="en-US"/>
        </w:rPr>
        <w:t xml:space="preserve"> – </w:t>
      </w:r>
      <w:r w:rsidRPr="00D7356F">
        <w:rPr>
          <w:color w:val="000000"/>
        </w:rPr>
        <w:t>форма</w:t>
      </w:r>
      <w:r w:rsidRPr="00344416">
        <w:rPr>
          <w:color w:val="000000"/>
          <w:lang w:val="en-US"/>
        </w:rPr>
        <w:t xml:space="preserve"> </w:t>
      </w:r>
      <w:r w:rsidRPr="00F136B4">
        <w:rPr>
          <w:color w:val="000000"/>
          <w:lang w:val="en-US"/>
        </w:rPr>
        <w:t>Present</w:t>
      </w:r>
      <w:r w:rsidRPr="00344416">
        <w:rPr>
          <w:color w:val="000000"/>
          <w:lang w:val="en-US"/>
        </w:rPr>
        <w:t xml:space="preserve"> </w:t>
      </w:r>
      <w:r w:rsidRPr="00D7356F">
        <w:rPr>
          <w:color w:val="000000"/>
        </w:rPr>
        <w:t>вспомогательного</w:t>
      </w:r>
      <w:r w:rsidRPr="00344416">
        <w:rPr>
          <w:color w:val="000000"/>
          <w:lang w:val="en-US"/>
        </w:rPr>
        <w:t xml:space="preserve"> </w:t>
      </w:r>
      <w:r w:rsidRPr="00F136B4">
        <w:rPr>
          <w:color w:val="000000"/>
          <w:lang w:val="en-US"/>
        </w:rPr>
        <w:t>to</w:t>
      </w:r>
      <w:r w:rsidRPr="00344416">
        <w:rPr>
          <w:color w:val="000000"/>
          <w:lang w:val="en-US"/>
        </w:rPr>
        <w:t xml:space="preserve"> </w:t>
      </w:r>
      <w:r w:rsidRPr="00F136B4">
        <w:rPr>
          <w:color w:val="000000"/>
          <w:lang w:val="en-US"/>
        </w:rPr>
        <w:t>be</w:t>
      </w:r>
      <w:r w:rsidRPr="00344416">
        <w:rPr>
          <w:color w:val="000000"/>
          <w:lang w:val="en-US"/>
        </w:rPr>
        <w:t xml:space="preserve">; </w:t>
      </w:r>
      <w:r w:rsidRPr="00F136B4">
        <w:rPr>
          <w:color w:val="000000"/>
          <w:lang w:val="en-US"/>
        </w:rPr>
        <w:t>watching</w:t>
      </w:r>
      <w:r w:rsidRPr="00344416">
        <w:rPr>
          <w:color w:val="000000"/>
          <w:lang w:val="en-US"/>
        </w:rPr>
        <w:t xml:space="preserve"> – </w:t>
      </w:r>
      <w:r w:rsidRPr="00D7356F">
        <w:rPr>
          <w:color w:val="000000"/>
        </w:rPr>
        <w:t>смысловой</w:t>
      </w:r>
      <w:r w:rsidRPr="00344416">
        <w:rPr>
          <w:color w:val="000000"/>
          <w:lang w:val="en-US"/>
        </w:rPr>
        <w:t xml:space="preserve">).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t>По коммуникативному признаку письменные тексты бывают: письма, анкета, бланк, открытка, аннотация, эссе, сочинение, изложение, тезисы и т.д.</w:t>
      </w:r>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8" w:history="1">
        <w:r w:rsidRPr="00890443">
          <w:rPr>
            <w:bdr w:val="none" w:sz="0" w:space="0" w:color="auto" w:frame="1"/>
          </w:rPr>
          <w:t>английский язык для программистов</w:t>
        </w:r>
      </w:hyperlink>
      <w:r w:rsidRPr="00890443">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A8528C" w:rsidP="00890443">
      <w:pPr>
        <w:tabs>
          <w:tab w:val="num" w:pos="720"/>
        </w:tabs>
        <w:ind w:left="-709" w:firstLine="709"/>
        <w:jc w:val="both"/>
      </w:pPr>
      <w:hyperlink r:id="rId10"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A8528C" w:rsidP="00890443">
      <w:pPr>
        <w:tabs>
          <w:tab w:val="num" w:pos="720"/>
        </w:tabs>
        <w:ind w:left="-709" w:firstLine="709"/>
        <w:jc w:val="both"/>
      </w:pPr>
      <w:hyperlink r:id="rId11"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A8528C" w:rsidP="00890443">
      <w:pPr>
        <w:tabs>
          <w:tab w:val="num" w:pos="720"/>
        </w:tabs>
        <w:ind w:left="-709" w:firstLine="709"/>
        <w:jc w:val="both"/>
      </w:pPr>
      <w:hyperlink r:id="rId12"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3" w:tgtFrame="_blank" w:tooltip="Dictionary and Thesaurus" w:history="1">
        <w:r w:rsidRPr="00890443">
          <w:rPr>
            <w:bdr w:val="none" w:sz="0" w:space="0" w:color="auto" w:frame="1"/>
          </w:rPr>
          <w:t>Merriam-Webster</w:t>
        </w:r>
      </w:hyperlink>
      <w:r w:rsidRPr="00890443">
        <w:t>, </w:t>
      </w:r>
      <w:hyperlink r:id="rId14" w:tgtFrame="_blank" w:tooltip="Cambridge Free English Dictionary" w:history="1">
        <w:r w:rsidRPr="00890443">
          <w:rPr>
            <w:bdr w:val="none" w:sz="0" w:space="0" w:color="auto" w:frame="1"/>
          </w:rPr>
          <w:t>Cambridge Dictionaries</w:t>
        </w:r>
      </w:hyperlink>
      <w:r w:rsidRPr="00890443">
        <w:t>, </w:t>
      </w:r>
      <w:hyperlink r:id="rId15" w:tgtFrame="_blank" w:tooltip="Oxford Learner's Dictionary" w:history="1">
        <w:r w:rsidRPr="00890443">
          <w:rPr>
            <w:bdr w:val="none" w:sz="0" w:space="0" w:color="auto" w:frame="1"/>
          </w:rPr>
          <w:t>Oxford Learner's Dictionary</w:t>
        </w:r>
      </w:hyperlink>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6" w:tgtFrame="_blank" w:tooltip="Dictionary-Merriam-Webster-Android Apps" w:history="1">
        <w:r w:rsidR="00CA493A" w:rsidRPr="00890443">
          <w:rPr>
            <w:bdr w:val="none" w:sz="0" w:space="0" w:color="auto" w:frame="1"/>
          </w:rPr>
          <w:t>Merriamwebster для Android</w:t>
        </w:r>
      </w:hyperlink>
      <w:r w:rsidR="00CA493A" w:rsidRPr="00890443">
        <w:t> и </w:t>
      </w:r>
      <w:hyperlink r:id="rId17" w:tgtFrame="_blank" w:tooltip="Merriam-Webster Dictionary on App Store ITunes" w:history="1">
        <w:r w:rsidR="00CA493A" w:rsidRPr="00890443">
          <w:rPr>
            <w:bdr w:val="none" w:sz="0" w:space="0" w:color="auto" w:frame="1"/>
          </w:rPr>
          <w:t>Merriamwebster для IPhone</w:t>
        </w:r>
      </w:hyperlink>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8"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9"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отражены в реферате, и 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20"/>
      <w:headerReference w:type="default" r:id="rId21"/>
      <w:footerReference w:type="even" r:id="rId22"/>
      <w:footerReference w:type="default" r:id="rId23"/>
      <w:headerReference w:type="first" r:id="rId24"/>
      <w:footerReference w:type="first" r:id="rId25"/>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5BA68" w14:textId="77777777" w:rsidR="00A8528C" w:rsidRDefault="00A8528C" w:rsidP="000A3285">
      <w:r>
        <w:separator/>
      </w:r>
    </w:p>
  </w:endnote>
  <w:endnote w:type="continuationSeparator" w:id="0">
    <w:p w14:paraId="5CF7FC2B" w14:textId="77777777" w:rsidR="00A8528C" w:rsidRDefault="00A8528C"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2AB31" w14:textId="77777777" w:rsidR="00CC0FF0" w:rsidRDefault="00CC0FF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386188"/>
      <w:docPartObj>
        <w:docPartGallery w:val="Page Numbers (Bottom of Page)"/>
        <w:docPartUnique/>
      </w:docPartObj>
    </w:sdtPr>
    <w:sdtEnd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014C9" w14:textId="77777777" w:rsidR="00CC0FF0" w:rsidRDefault="00CC0F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1CB6D" w14:textId="77777777" w:rsidR="00A8528C" w:rsidRDefault="00A8528C" w:rsidP="000A3285">
      <w:r>
        <w:separator/>
      </w:r>
    </w:p>
  </w:footnote>
  <w:footnote w:type="continuationSeparator" w:id="0">
    <w:p w14:paraId="105B94F6" w14:textId="77777777" w:rsidR="00A8528C" w:rsidRDefault="00A8528C" w:rsidP="000A3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4D912" w14:textId="77777777" w:rsidR="00CC0FF0" w:rsidRDefault="00CC0F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94B1" w14:textId="77777777" w:rsidR="00CC0FF0" w:rsidRDefault="00CC0FF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77F8" w14:textId="77777777" w:rsidR="00CC0FF0" w:rsidRDefault="00CC0F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Y1NTQxNjcyNTIyN7JQ0lEKTi0uzszPAykwqQUAW0J7riwAAAA="/>
  </w:docVars>
  <w:rsids>
    <w:rsidRoot w:val="004B4DE7"/>
    <w:rsid w:val="000370A4"/>
    <w:rsid w:val="000672C0"/>
    <w:rsid w:val="00071704"/>
    <w:rsid w:val="000A3285"/>
    <w:rsid w:val="000B1310"/>
    <w:rsid w:val="000E178C"/>
    <w:rsid w:val="001079DF"/>
    <w:rsid w:val="00133C73"/>
    <w:rsid w:val="00136843"/>
    <w:rsid w:val="001769A5"/>
    <w:rsid w:val="001A27D7"/>
    <w:rsid w:val="001C28F9"/>
    <w:rsid w:val="001F1A6F"/>
    <w:rsid w:val="0021141C"/>
    <w:rsid w:val="00227494"/>
    <w:rsid w:val="00247F38"/>
    <w:rsid w:val="00263B18"/>
    <w:rsid w:val="002A63EC"/>
    <w:rsid w:val="002D64E3"/>
    <w:rsid w:val="00302A5F"/>
    <w:rsid w:val="00317618"/>
    <w:rsid w:val="0032529D"/>
    <w:rsid w:val="00344416"/>
    <w:rsid w:val="003515E2"/>
    <w:rsid w:val="00401465"/>
    <w:rsid w:val="00410F4B"/>
    <w:rsid w:val="0047181E"/>
    <w:rsid w:val="004B4DE7"/>
    <w:rsid w:val="00535377"/>
    <w:rsid w:val="00561C97"/>
    <w:rsid w:val="00655BE8"/>
    <w:rsid w:val="006C6759"/>
    <w:rsid w:val="006D057B"/>
    <w:rsid w:val="006D0CEC"/>
    <w:rsid w:val="006D495B"/>
    <w:rsid w:val="006F6D59"/>
    <w:rsid w:val="0072058C"/>
    <w:rsid w:val="007253C8"/>
    <w:rsid w:val="00786791"/>
    <w:rsid w:val="00806F39"/>
    <w:rsid w:val="008743D3"/>
    <w:rsid w:val="00890443"/>
    <w:rsid w:val="008B0E2A"/>
    <w:rsid w:val="008B5C5E"/>
    <w:rsid w:val="00920BBA"/>
    <w:rsid w:val="00985E4D"/>
    <w:rsid w:val="009B6ECA"/>
    <w:rsid w:val="009E3700"/>
    <w:rsid w:val="00A1710F"/>
    <w:rsid w:val="00A67493"/>
    <w:rsid w:val="00A8528C"/>
    <w:rsid w:val="00AF126D"/>
    <w:rsid w:val="00B36B4F"/>
    <w:rsid w:val="00B44A08"/>
    <w:rsid w:val="00BE0278"/>
    <w:rsid w:val="00BE19CB"/>
    <w:rsid w:val="00C10949"/>
    <w:rsid w:val="00C402F0"/>
    <w:rsid w:val="00C52052"/>
    <w:rsid w:val="00C60450"/>
    <w:rsid w:val="00CA11F3"/>
    <w:rsid w:val="00CA3551"/>
    <w:rsid w:val="00CA493A"/>
    <w:rsid w:val="00CC0FF0"/>
    <w:rsid w:val="00CD7C1F"/>
    <w:rsid w:val="00D7356F"/>
    <w:rsid w:val="00D831F1"/>
    <w:rsid w:val="00D87767"/>
    <w:rsid w:val="00DD3989"/>
    <w:rsid w:val="00E02342"/>
    <w:rsid w:val="00E13235"/>
    <w:rsid w:val="00E15CB6"/>
    <w:rsid w:val="00EA5A8C"/>
    <w:rsid w:val="00F136B4"/>
    <w:rsid w:val="00F671D9"/>
    <w:rsid w:val="00F71120"/>
    <w:rsid w:val="00F91DE7"/>
    <w:rsid w:val="00FA7623"/>
    <w:rsid w:val="00FC06C3"/>
    <w:rsid w:val="00FC7789"/>
    <w:rsid w:val="00FD5B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yperlink" Target="https://play.google.com/store/apps/details?id=lexu.me.dictu_lite"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us/app/merriam-webster-dictionary/id399452287?mt=8"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play.google.com/store/apps/details?id=com.merriamwebster"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footer" Target="footer2.xml"/><Relationship Id="rId10" Type="http://schemas.openxmlformats.org/officeDocument/2006/relationships/hyperlink" Target="http://www.multitran.ru/" TargetMode="External"/><Relationship Id="rId19" Type="http://schemas.openxmlformats.org/officeDocument/2006/relationships/hyperlink" Target="https://itunes.apple.com/ru/app/dict-en-ru-besplatnyj-anglo/id385470844?mt=8" TargetMode="Externa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9146</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fhrt</cp:lastModifiedBy>
  <cp:revision>2</cp:revision>
  <cp:lastPrinted>2019-03-22T04:42:00Z</cp:lastPrinted>
  <dcterms:created xsi:type="dcterms:W3CDTF">2023-05-02T09:24:00Z</dcterms:created>
  <dcterms:modified xsi:type="dcterms:W3CDTF">2023-05-02T09:24:00Z</dcterms:modified>
</cp:coreProperties>
</file>