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22C" w:rsidRPr="00403FB1" w:rsidRDefault="00EE622C" w:rsidP="00403FB1">
      <w:pPr>
        <w:autoSpaceDE w:val="0"/>
        <w:autoSpaceDN w:val="0"/>
        <w:adjustRightInd w:val="0"/>
        <w:spacing w:after="0" w:line="240" w:lineRule="auto"/>
        <w:jc w:val="right"/>
        <w:rPr>
          <w:rFonts w:eastAsia="Times New Roman"/>
          <w:b/>
          <w:i/>
          <w:sz w:val="24"/>
          <w:szCs w:val="24"/>
          <w:lang w:eastAsia="ru-RU"/>
        </w:rPr>
      </w:pPr>
      <w:r w:rsidRPr="00403FB1">
        <w:rPr>
          <w:rFonts w:eastAsia="Times New Roman"/>
          <w:b/>
          <w:i/>
          <w:sz w:val="24"/>
          <w:szCs w:val="24"/>
          <w:lang w:eastAsia="ru-RU"/>
        </w:rPr>
        <w:t>На правах рукописи</w:t>
      </w:r>
    </w:p>
    <w:p w:rsidR="00EE622C" w:rsidRPr="00403FB1" w:rsidRDefault="00EE622C" w:rsidP="00403FB1">
      <w:pPr>
        <w:pStyle w:val="ReportHead"/>
        <w:suppressAutoHyphens/>
        <w:rPr>
          <w:sz w:val="24"/>
          <w:szCs w:val="24"/>
        </w:rPr>
      </w:pPr>
    </w:p>
    <w:p w:rsidR="00EE622C" w:rsidRPr="00403FB1" w:rsidRDefault="00EE622C" w:rsidP="00403FB1">
      <w:pPr>
        <w:pStyle w:val="ReportHead"/>
        <w:suppressAutoHyphens/>
        <w:rPr>
          <w:sz w:val="24"/>
          <w:szCs w:val="24"/>
        </w:rPr>
      </w:pPr>
    </w:p>
    <w:p w:rsidR="00EE622C" w:rsidRPr="00403FB1" w:rsidRDefault="00EE622C" w:rsidP="00403FB1">
      <w:pPr>
        <w:pStyle w:val="ReportHead"/>
        <w:suppressAutoHyphens/>
        <w:rPr>
          <w:sz w:val="24"/>
          <w:szCs w:val="24"/>
        </w:rPr>
      </w:pPr>
    </w:p>
    <w:p w:rsidR="00694FC9" w:rsidRPr="00403FB1" w:rsidRDefault="00694FC9" w:rsidP="00403FB1">
      <w:pPr>
        <w:pStyle w:val="ReportHead"/>
        <w:suppressAutoHyphens/>
        <w:rPr>
          <w:sz w:val="24"/>
          <w:szCs w:val="24"/>
        </w:rPr>
      </w:pPr>
      <w:r w:rsidRPr="00403FB1">
        <w:rPr>
          <w:sz w:val="24"/>
          <w:szCs w:val="24"/>
        </w:rPr>
        <w:t>Минобрнауки России</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r w:rsidRPr="00403FB1">
        <w:rPr>
          <w:sz w:val="24"/>
          <w:szCs w:val="24"/>
        </w:rPr>
        <w:t>Федеральное государственное бюджетное образовательное учреждение</w:t>
      </w:r>
    </w:p>
    <w:p w:rsidR="00694FC9" w:rsidRPr="00403FB1" w:rsidRDefault="00694FC9" w:rsidP="00403FB1">
      <w:pPr>
        <w:pStyle w:val="ReportHead"/>
        <w:suppressAutoHyphens/>
        <w:rPr>
          <w:sz w:val="24"/>
          <w:szCs w:val="24"/>
        </w:rPr>
      </w:pPr>
      <w:r w:rsidRPr="00403FB1">
        <w:rPr>
          <w:sz w:val="24"/>
          <w:szCs w:val="24"/>
        </w:rPr>
        <w:t>высшего образования</w:t>
      </w:r>
    </w:p>
    <w:p w:rsidR="00694FC9" w:rsidRPr="00403FB1" w:rsidRDefault="00694FC9" w:rsidP="00403FB1">
      <w:pPr>
        <w:pStyle w:val="ReportHead"/>
        <w:suppressAutoHyphens/>
        <w:rPr>
          <w:b/>
          <w:sz w:val="24"/>
          <w:szCs w:val="24"/>
        </w:rPr>
      </w:pPr>
      <w:r w:rsidRPr="00403FB1">
        <w:rPr>
          <w:b/>
          <w:sz w:val="24"/>
          <w:szCs w:val="24"/>
        </w:rPr>
        <w:t>«Оренбургский государственный университет»</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r w:rsidRPr="00403FB1">
        <w:rPr>
          <w:sz w:val="24"/>
          <w:szCs w:val="24"/>
        </w:rPr>
        <w:t xml:space="preserve">Кафедра </w:t>
      </w:r>
      <w:r w:rsidR="00D410B8" w:rsidRPr="00403FB1">
        <w:rPr>
          <w:sz w:val="24"/>
          <w:szCs w:val="24"/>
        </w:rPr>
        <w:t>журналистики</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jc w:val="left"/>
        <w:rPr>
          <w:sz w:val="24"/>
          <w:szCs w:val="24"/>
        </w:rPr>
      </w:pPr>
    </w:p>
    <w:p w:rsidR="00694FC9" w:rsidRPr="00403FB1" w:rsidRDefault="00694FC9" w:rsidP="00403FB1">
      <w:pPr>
        <w:pStyle w:val="ReportHead"/>
        <w:suppressAutoHyphens/>
        <w:jc w:val="left"/>
        <w:rPr>
          <w:sz w:val="24"/>
          <w:szCs w:val="24"/>
        </w:rPr>
      </w:pPr>
    </w:p>
    <w:p w:rsidR="00694FC9" w:rsidRPr="00403FB1" w:rsidRDefault="00694FC9" w:rsidP="00403FB1">
      <w:pPr>
        <w:pStyle w:val="ReportHead"/>
        <w:suppressAutoHyphens/>
        <w:jc w:val="left"/>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D410B8" w:rsidRPr="00403FB1" w:rsidRDefault="00D410B8" w:rsidP="00403FB1">
      <w:pPr>
        <w:pStyle w:val="ReportHead"/>
        <w:suppressAutoHyphens/>
        <w:rPr>
          <w:sz w:val="24"/>
          <w:szCs w:val="24"/>
        </w:rPr>
      </w:pPr>
    </w:p>
    <w:p w:rsidR="00D410B8" w:rsidRPr="00403FB1" w:rsidRDefault="00D410B8" w:rsidP="00403FB1">
      <w:pPr>
        <w:pStyle w:val="ReportHead"/>
        <w:suppressAutoHyphens/>
        <w:spacing w:before="120"/>
        <w:rPr>
          <w:b/>
          <w:sz w:val="24"/>
          <w:szCs w:val="24"/>
        </w:rPr>
      </w:pPr>
      <w:r w:rsidRPr="00403FB1">
        <w:rPr>
          <w:b/>
          <w:sz w:val="24"/>
          <w:szCs w:val="24"/>
        </w:rPr>
        <w:t>МЕТОДИЧЕСКИЕ УКАЗАНИЯ</w:t>
      </w:r>
    </w:p>
    <w:p w:rsidR="00D410B8" w:rsidRPr="00403FB1" w:rsidRDefault="00D410B8" w:rsidP="00403FB1">
      <w:pPr>
        <w:pStyle w:val="ReportHead"/>
        <w:suppressAutoHyphens/>
        <w:spacing w:before="120"/>
        <w:rPr>
          <w:sz w:val="24"/>
          <w:szCs w:val="24"/>
        </w:rPr>
      </w:pPr>
      <w:r w:rsidRPr="00403FB1">
        <w:rPr>
          <w:sz w:val="24"/>
          <w:szCs w:val="24"/>
        </w:rPr>
        <w:t>ПО ОСВОЕНИЮ ДИСЦИПЛИНЫ</w:t>
      </w:r>
    </w:p>
    <w:p w:rsidR="00D410B8" w:rsidRPr="00403FB1" w:rsidRDefault="00D410B8" w:rsidP="00403FB1">
      <w:pPr>
        <w:pStyle w:val="ReportHead"/>
        <w:suppressAutoHyphens/>
        <w:spacing w:before="120"/>
        <w:rPr>
          <w:i/>
          <w:sz w:val="24"/>
          <w:szCs w:val="24"/>
        </w:rPr>
      </w:pPr>
      <w:r w:rsidRPr="00403FB1">
        <w:rPr>
          <w:i/>
          <w:sz w:val="24"/>
          <w:szCs w:val="24"/>
        </w:rPr>
        <w:t xml:space="preserve"> «</w:t>
      </w:r>
      <w:r w:rsidR="00EC595C">
        <w:rPr>
          <w:i/>
          <w:sz w:val="24"/>
        </w:rPr>
        <w:t>Б</w:t>
      </w:r>
      <w:proofErr w:type="gramStart"/>
      <w:r w:rsidR="00EC595C">
        <w:rPr>
          <w:i/>
          <w:sz w:val="24"/>
        </w:rPr>
        <w:t>1</w:t>
      </w:r>
      <w:proofErr w:type="gramEnd"/>
      <w:r w:rsidR="00EC595C">
        <w:rPr>
          <w:i/>
          <w:sz w:val="24"/>
        </w:rPr>
        <w:t xml:space="preserve">.Д.В.9 </w:t>
      </w:r>
      <w:r w:rsidRPr="00403FB1">
        <w:rPr>
          <w:i/>
          <w:sz w:val="24"/>
          <w:szCs w:val="24"/>
        </w:rPr>
        <w:t>Жанры современных средств массовой информации»</w:t>
      </w:r>
    </w:p>
    <w:p w:rsidR="00D410B8" w:rsidRPr="00403FB1" w:rsidRDefault="00D410B8" w:rsidP="00403FB1">
      <w:pPr>
        <w:pStyle w:val="ReportHead"/>
        <w:suppressAutoHyphens/>
        <w:rPr>
          <w:sz w:val="24"/>
          <w:szCs w:val="24"/>
        </w:rPr>
      </w:pPr>
    </w:p>
    <w:p w:rsidR="00D410B8" w:rsidRPr="00403FB1" w:rsidRDefault="00D410B8" w:rsidP="00403FB1">
      <w:pPr>
        <w:pStyle w:val="ReportHead"/>
        <w:suppressAutoHyphens/>
        <w:rPr>
          <w:sz w:val="24"/>
          <w:szCs w:val="24"/>
        </w:rPr>
      </w:pPr>
      <w:r w:rsidRPr="00403FB1">
        <w:rPr>
          <w:sz w:val="24"/>
          <w:szCs w:val="24"/>
        </w:rPr>
        <w:t>Уровень высшего образования</w:t>
      </w:r>
    </w:p>
    <w:p w:rsidR="00D410B8" w:rsidRPr="00403FB1" w:rsidRDefault="00D410B8" w:rsidP="00403FB1">
      <w:pPr>
        <w:pStyle w:val="ReportHead"/>
        <w:suppressAutoHyphens/>
        <w:rPr>
          <w:sz w:val="24"/>
          <w:szCs w:val="24"/>
        </w:rPr>
      </w:pPr>
      <w:r w:rsidRPr="00403FB1">
        <w:rPr>
          <w:sz w:val="24"/>
          <w:szCs w:val="24"/>
        </w:rPr>
        <w:t>БАКАЛАВРИАТ</w:t>
      </w:r>
    </w:p>
    <w:p w:rsidR="00D410B8" w:rsidRPr="00403FB1" w:rsidRDefault="00D410B8" w:rsidP="00403FB1">
      <w:pPr>
        <w:pStyle w:val="ReportHead"/>
        <w:suppressAutoHyphens/>
        <w:rPr>
          <w:sz w:val="24"/>
          <w:szCs w:val="24"/>
        </w:rPr>
      </w:pPr>
      <w:r w:rsidRPr="00403FB1">
        <w:rPr>
          <w:sz w:val="24"/>
          <w:szCs w:val="24"/>
        </w:rPr>
        <w:t>Направление подготовки</w:t>
      </w:r>
    </w:p>
    <w:p w:rsidR="00D410B8" w:rsidRPr="00403FB1" w:rsidRDefault="00D410B8" w:rsidP="00403FB1">
      <w:pPr>
        <w:pStyle w:val="ReportHead"/>
        <w:suppressAutoHyphens/>
        <w:rPr>
          <w:i/>
          <w:sz w:val="24"/>
          <w:szCs w:val="24"/>
          <w:u w:val="single"/>
        </w:rPr>
      </w:pPr>
      <w:r w:rsidRPr="00403FB1">
        <w:rPr>
          <w:i/>
          <w:sz w:val="24"/>
          <w:szCs w:val="24"/>
          <w:u w:val="single"/>
        </w:rPr>
        <w:t>42.03.02 Журналистика</w:t>
      </w:r>
    </w:p>
    <w:p w:rsidR="00D410B8" w:rsidRPr="00403FB1" w:rsidRDefault="00D410B8" w:rsidP="00403FB1">
      <w:pPr>
        <w:pStyle w:val="ReportHead"/>
        <w:suppressAutoHyphens/>
        <w:rPr>
          <w:sz w:val="24"/>
          <w:szCs w:val="24"/>
          <w:vertAlign w:val="superscript"/>
        </w:rPr>
      </w:pPr>
      <w:r w:rsidRPr="00403FB1">
        <w:rPr>
          <w:sz w:val="24"/>
          <w:szCs w:val="24"/>
          <w:vertAlign w:val="superscript"/>
        </w:rPr>
        <w:t>(код и наименование направления подготовки)</w:t>
      </w:r>
    </w:p>
    <w:p w:rsidR="00EC595C" w:rsidRDefault="00EC595C" w:rsidP="00EC595C">
      <w:pPr>
        <w:pStyle w:val="ReportHead"/>
        <w:suppressAutoHyphens/>
        <w:rPr>
          <w:i/>
          <w:sz w:val="24"/>
          <w:u w:val="single"/>
        </w:rPr>
      </w:pPr>
      <w:r>
        <w:rPr>
          <w:i/>
          <w:sz w:val="24"/>
          <w:u w:val="single"/>
        </w:rPr>
        <w:t>Масс-медиа</w:t>
      </w:r>
    </w:p>
    <w:p w:rsidR="00D410B8" w:rsidRPr="00403FB1" w:rsidRDefault="00D410B8" w:rsidP="00403FB1">
      <w:pPr>
        <w:pStyle w:val="ReportHead"/>
        <w:suppressAutoHyphens/>
        <w:rPr>
          <w:sz w:val="24"/>
          <w:szCs w:val="24"/>
          <w:vertAlign w:val="superscript"/>
        </w:rPr>
      </w:pPr>
      <w:r w:rsidRPr="00403FB1">
        <w:rPr>
          <w:sz w:val="24"/>
          <w:szCs w:val="24"/>
          <w:vertAlign w:val="superscript"/>
        </w:rPr>
        <w:t xml:space="preserve"> (наименование направленности (профиля) образовательной программы)</w:t>
      </w:r>
    </w:p>
    <w:p w:rsidR="00D410B8" w:rsidRPr="00403FB1" w:rsidRDefault="00D410B8" w:rsidP="00403FB1">
      <w:pPr>
        <w:pStyle w:val="ReportHead"/>
        <w:suppressAutoHyphens/>
        <w:rPr>
          <w:sz w:val="24"/>
          <w:szCs w:val="24"/>
        </w:rPr>
      </w:pPr>
    </w:p>
    <w:p w:rsidR="00D410B8" w:rsidRPr="00403FB1" w:rsidRDefault="00D410B8" w:rsidP="00403FB1">
      <w:pPr>
        <w:pStyle w:val="ReportHead"/>
        <w:suppressAutoHyphens/>
        <w:rPr>
          <w:sz w:val="24"/>
          <w:szCs w:val="24"/>
        </w:rPr>
      </w:pPr>
      <w:r w:rsidRPr="00403FB1">
        <w:rPr>
          <w:sz w:val="24"/>
          <w:szCs w:val="24"/>
        </w:rPr>
        <w:t>Квалификация</w:t>
      </w:r>
    </w:p>
    <w:p w:rsidR="00D410B8" w:rsidRPr="00403FB1" w:rsidRDefault="00D410B8" w:rsidP="00403FB1">
      <w:pPr>
        <w:pStyle w:val="ReportHead"/>
        <w:suppressAutoHyphens/>
        <w:rPr>
          <w:i/>
          <w:sz w:val="24"/>
          <w:szCs w:val="24"/>
          <w:u w:val="single"/>
        </w:rPr>
      </w:pPr>
      <w:r w:rsidRPr="00403FB1">
        <w:rPr>
          <w:i/>
          <w:sz w:val="24"/>
          <w:szCs w:val="24"/>
          <w:u w:val="single"/>
        </w:rPr>
        <w:t>Бакалавр</w:t>
      </w: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spacing w:before="120"/>
        <w:rPr>
          <w:sz w:val="24"/>
          <w:szCs w:val="24"/>
        </w:rPr>
      </w:pPr>
      <w:r w:rsidRPr="00403FB1">
        <w:rPr>
          <w:sz w:val="24"/>
          <w:szCs w:val="24"/>
        </w:rPr>
        <w:t>Форма обучения</w:t>
      </w:r>
    </w:p>
    <w:p w:rsidR="00694FC9" w:rsidRPr="00403FB1" w:rsidRDefault="00694FC9" w:rsidP="00403FB1">
      <w:pPr>
        <w:pStyle w:val="ReportHead"/>
        <w:suppressAutoHyphens/>
        <w:rPr>
          <w:i/>
          <w:sz w:val="24"/>
          <w:szCs w:val="24"/>
          <w:u w:val="single"/>
        </w:rPr>
      </w:pPr>
      <w:r w:rsidRPr="00403FB1">
        <w:rPr>
          <w:i/>
          <w:sz w:val="24"/>
          <w:szCs w:val="24"/>
          <w:u w:val="single"/>
        </w:rPr>
        <w:t>Очная</w:t>
      </w:r>
    </w:p>
    <w:p w:rsidR="00694FC9" w:rsidRPr="00403FB1" w:rsidRDefault="00694FC9" w:rsidP="00403FB1">
      <w:pPr>
        <w:pStyle w:val="ReportHead"/>
        <w:suppressAutoHyphens/>
        <w:rPr>
          <w:sz w:val="24"/>
          <w:szCs w:val="24"/>
        </w:rPr>
      </w:pPr>
      <w:bookmarkStart w:id="0" w:name="BookmarkWhereDelChr13"/>
      <w:bookmarkEnd w:id="0"/>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694FC9" w:rsidP="00403FB1">
      <w:pPr>
        <w:pStyle w:val="ReportHead"/>
        <w:suppressAutoHyphens/>
        <w:rPr>
          <w:sz w:val="24"/>
          <w:szCs w:val="24"/>
        </w:rPr>
      </w:pPr>
    </w:p>
    <w:p w:rsidR="00694FC9" w:rsidRPr="00403FB1" w:rsidRDefault="00D67B28" w:rsidP="00403FB1">
      <w:pPr>
        <w:pStyle w:val="ReportHead"/>
        <w:suppressAutoHyphens/>
        <w:rPr>
          <w:sz w:val="24"/>
          <w:szCs w:val="24"/>
        </w:rPr>
        <w:sectPr w:rsidR="00694FC9" w:rsidRPr="00403FB1" w:rsidSect="00C021E4">
          <w:footerReference w:type="default" r:id="rId7"/>
          <w:pgSz w:w="11906" w:h="16838"/>
          <w:pgMar w:top="510" w:right="567" w:bottom="510" w:left="850" w:header="0" w:footer="510" w:gutter="0"/>
          <w:cols w:space="708"/>
          <w:titlePg/>
          <w:docGrid w:linePitch="360"/>
        </w:sectPr>
      </w:pPr>
      <w:r w:rsidRPr="00403FB1">
        <w:rPr>
          <w:sz w:val="24"/>
          <w:szCs w:val="24"/>
        </w:rPr>
        <w:t>Год набора 20</w:t>
      </w:r>
      <w:r w:rsidR="00CA623E">
        <w:rPr>
          <w:sz w:val="24"/>
          <w:szCs w:val="24"/>
        </w:rPr>
        <w:t>23</w:t>
      </w:r>
    </w:p>
    <w:p w:rsidR="00694FC9" w:rsidRPr="00403FB1" w:rsidRDefault="00694FC9" w:rsidP="00403FB1">
      <w:pPr>
        <w:keepNext/>
        <w:spacing w:line="240" w:lineRule="auto"/>
        <w:jc w:val="both"/>
        <w:rPr>
          <w:rFonts w:eastAsia="Calibri"/>
          <w:sz w:val="24"/>
          <w:szCs w:val="24"/>
        </w:rPr>
      </w:pPr>
      <w:bookmarkStart w:id="1" w:name="BookmarkTestIsMustDelChr13"/>
      <w:bookmarkEnd w:id="1"/>
      <w:r w:rsidRPr="00403FB1">
        <w:rPr>
          <w:rFonts w:eastAsia="Calibri"/>
          <w:sz w:val="24"/>
          <w:szCs w:val="24"/>
        </w:rPr>
        <w:lastRenderedPageBreak/>
        <w:t xml:space="preserve">Составитель _____________________ </w:t>
      </w:r>
      <w:r w:rsidR="00CA623E">
        <w:rPr>
          <w:rFonts w:eastAsia="Calibri"/>
          <w:sz w:val="24"/>
          <w:szCs w:val="24"/>
        </w:rPr>
        <w:t>И.А.Дымова</w:t>
      </w: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jc w:val="both"/>
        <w:rPr>
          <w:rFonts w:eastAsia="Calibri"/>
          <w:sz w:val="24"/>
          <w:szCs w:val="24"/>
        </w:rPr>
      </w:pPr>
      <w:r w:rsidRPr="00403FB1">
        <w:rPr>
          <w:rFonts w:eastAsia="Calibri"/>
          <w:sz w:val="24"/>
          <w:szCs w:val="24"/>
        </w:rPr>
        <w:t xml:space="preserve">Методические указания рассмотрены и одобрены на заседании кафедры </w:t>
      </w:r>
      <w:r w:rsidR="00D410B8" w:rsidRPr="00403FB1">
        <w:rPr>
          <w:rFonts w:eastAsia="Calibri"/>
          <w:sz w:val="24"/>
          <w:szCs w:val="24"/>
        </w:rPr>
        <w:t>журналистики</w:t>
      </w: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rPr>
          <w:sz w:val="24"/>
          <w:szCs w:val="24"/>
        </w:rPr>
      </w:pPr>
      <w:r w:rsidRPr="00403FB1">
        <w:rPr>
          <w:sz w:val="24"/>
          <w:szCs w:val="24"/>
        </w:rPr>
        <w:t>«___» ______________ 20__ г. протокол № ____</w:t>
      </w: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jc w:val="both"/>
        <w:rPr>
          <w:rFonts w:eastAsia="Calibri"/>
          <w:sz w:val="24"/>
          <w:szCs w:val="24"/>
        </w:rPr>
      </w:pPr>
    </w:p>
    <w:p w:rsidR="00694FC9" w:rsidRPr="00403FB1" w:rsidRDefault="00694FC9" w:rsidP="00403FB1">
      <w:pPr>
        <w:keepNext/>
        <w:spacing w:line="240" w:lineRule="auto"/>
        <w:jc w:val="both"/>
        <w:rPr>
          <w:rFonts w:eastAsia="Calibri"/>
          <w:sz w:val="24"/>
          <w:szCs w:val="24"/>
        </w:rPr>
      </w:pPr>
      <w:r w:rsidRPr="00403FB1">
        <w:rPr>
          <w:rFonts w:eastAsia="Calibri"/>
          <w:sz w:val="24"/>
          <w:szCs w:val="24"/>
        </w:rPr>
        <w:t>Заведующий кафедрой ________________________</w:t>
      </w:r>
      <w:r w:rsidR="00D410B8" w:rsidRPr="00403FB1">
        <w:rPr>
          <w:rFonts w:eastAsia="Calibri"/>
          <w:sz w:val="24"/>
          <w:szCs w:val="24"/>
        </w:rPr>
        <w:t>Т.М. Жаплова</w:t>
      </w: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Pr="00403FB1" w:rsidRDefault="00694FC9" w:rsidP="00403FB1">
      <w:pPr>
        <w:keepNext/>
        <w:spacing w:line="240" w:lineRule="auto"/>
        <w:jc w:val="both"/>
        <w:rPr>
          <w:snapToGrid w:val="0"/>
          <w:sz w:val="24"/>
          <w:szCs w:val="24"/>
        </w:rPr>
      </w:pPr>
    </w:p>
    <w:p w:rsidR="00694FC9" w:rsidRDefault="00694FC9"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Default="00EC595C" w:rsidP="00403FB1">
      <w:pPr>
        <w:keepNext/>
        <w:spacing w:line="240" w:lineRule="auto"/>
        <w:jc w:val="both"/>
        <w:rPr>
          <w:snapToGrid w:val="0"/>
          <w:sz w:val="24"/>
          <w:szCs w:val="24"/>
        </w:rPr>
      </w:pPr>
    </w:p>
    <w:p w:rsidR="00EC595C" w:rsidRPr="00403FB1" w:rsidRDefault="00EC595C" w:rsidP="00403FB1">
      <w:pPr>
        <w:keepNext/>
        <w:spacing w:line="240" w:lineRule="auto"/>
        <w:jc w:val="both"/>
        <w:rPr>
          <w:snapToGrid w:val="0"/>
          <w:sz w:val="24"/>
          <w:szCs w:val="24"/>
        </w:rPr>
      </w:pPr>
    </w:p>
    <w:p w:rsidR="00694FC9" w:rsidRPr="00403FB1" w:rsidRDefault="00694FC9" w:rsidP="00403FB1">
      <w:pPr>
        <w:keepNext/>
        <w:spacing w:line="240" w:lineRule="auto"/>
        <w:jc w:val="both"/>
        <w:rPr>
          <w:sz w:val="24"/>
          <w:szCs w:val="24"/>
        </w:rPr>
      </w:pPr>
      <w:r w:rsidRPr="00403FB1">
        <w:rPr>
          <w:rFonts w:eastAsia="Calibri"/>
          <w:sz w:val="24"/>
          <w:szCs w:val="24"/>
        </w:rPr>
        <w:t>Методические указания являются приложением к рабочей программе по дисциплине «</w:t>
      </w:r>
      <w:r w:rsidR="00CE4872">
        <w:rPr>
          <w:rFonts w:eastAsia="Calibri"/>
          <w:sz w:val="24"/>
          <w:szCs w:val="24"/>
        </w:rPr>
        <w:t>Жанры современных средств массовой информации</w:t>
      </w:r>
      <w:r w:rsidRPr="00403FB1">
        <w:rPr>
          <w:rFonts w:eastAsia="Calibri"/>
          <w:sz w:val="24"/>
          <w:szCs w:val="24"/>
        </w:rPr>
        <w:t>», зарегистрированной в ЦИТ под учетным номером___________.</w:t>
      </w:r>
    </w:p>
    <w:p w:rsidR="00694FC9" w:rsidRPr="00403FB1" w:rsidRDefault="00694FC9" w:rsidP="00403FB1">
      <w:pPr>
        <w:spacing w:line="240" w:lineRule="auto"/>
        <w:jc w:val="center"/>
        <w:rPr>
          <w:rFonts w:eastAsia="Times New Roman"/>
          <w:b/>
          <w:color w:val="000000"/>
          <w:spacing w:val="7"/>
          <w:sz w:val="24"/>
          <w:szCs w:val="24"/>
          <w:lang w:eastAsia="ru-RU"/>
        </w:rPr>
      </w:pPr>
      <w:r w:rsidRPr="00403FB1">
        <w:rPr>
          <w:rFonts w:eastAsia="Times New Roman"/>
          <w:b/>
          <w:color w:val="000000"/>
          <w:spacing w:val="7"/>
          <w:sz w:val="24"/>
          <w:szCs w:val="24"/>
          <w:lang w:eastAsia="ru-RU"/>
        </w:rPr>
        <w:lastRenderedPageBreak/>
        <w:t>Содержание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E31707" w:rsidRPr="00403FB1" w:rsidTr="00E31707">
        <w:tc>
          <w:tcPr>
            <w:tcW w:w="9571" w:type="dxa"/>
          </w:tcPr>
          <w:p w:rsidR="00E31707" w:rsidRPr="00403FB1" w:rsidRDefault="00E31707" w:rsidP="00E31707">
            <w:pPr>
              <w:spacing w:line="240" w:lineRule="auto"/>
              <w:ind w:firstLine="142"/>
              <w:rPr>
                <w:sz w:val="24"/>
                <w:szCs w:val="24"/>
              </w:rPr>
            </w:pPr>
            <w:r w:rsidRPr="00403FB1">
              <w:rPr>
                <w:rFonts w:eastAsia="Times New Roman"/>
                <w:color w:val="000000"/>
                <w:sz w:val="24"/>
                <w:szCs w:val="24"/>
                <w:lang w:eastAsia="ru-RU"/>
              </w:rPr>
              <w:t>1 Цели и задачи освоения дисциплины</w:t>
            </w:r>
            <w:r>
              <w:rPr>
                <w:sz w:val="24"/>
                <w:szCs w:val="24"/>
              </w:rPr>
              <w:t>……………………………………………………...</w:t>
            </w:r>
            <w:r w:rsidRPr="00403FB1">
              <w:rPr>
                <w:sz w:val="24"/>
                <w:szCs w:val="24"/>
              </w:rPr>
              <w:t>4</w:t>
            </w:r>
          </w:p>
        </w:tc>
      </w:tr>
      <w:tr w:rsidR="00E31707" w:rsidRPr="00403FB1" w:rsidTr="00E31707">
        <w:tc>
          <w:tcPr>
            <w:tcW w:w="9571" w:type="dxa"/>
          </w:tcPr>
          <w:p w:rsidR="00E31707" w:rsidRDefault="00E31707" w:rsidP="00E31707">
            <w:pPr>
              <w:tabs>
                <w:tab w:val="num" w:pos="756"/>
              </w:tabs>
              <w:spacing w:after="0" w:line="240" w:lineRule="auto"/>
              <w:ind w:firstLine="142"/>
              <w:rPr>
                <w:sz w:val="24"/>
                <w:szCs w:val="24"/>
              </w:rPr>
            </w:pPr>
            <w:r w:rsidRPr="00403FB1">
              <w:rPr>
                <w:rFonts w:eastAsia="Times New Roman"/>
                <w:bCs/>
                <w:iCs/>
                <w:sz w:val="24"/>
                <w:szCs w:val="24"/>
                <w:lang w:eastAsia="ru-RU"/>
              </w:rPr>
              <w:t xml:space="preserve">2 </w:t>
            </w:r>
            <w:r w:rsidRPr="00403FB1">
              <w:rPr>
                <w:rFonts w:eastAsia="Times New Roman"/>
                <w:color w:val="000000"/>
                <w:sz w:val="24"/>
                <w:szCs w:val="24"/>
                <w:lang w:eastAsia="ru-RU"/>
              </w:rPr>
              <w:t>Методические указания к организации работы студента на лекционных занятиях</w:t>
            </w:r>
            <w:r>
              <w:rPr>
                <w:rFonts w:eastAsia="Times New Roman"/>
                <w:bCs/>
                <w:iCs/>
                <w:sz w:val="24"/>
                <w:szCs w:val="24"/>
                <w:lang w:eastAsia="ru-RU"/>
              </w:rPr>
              <w:t>……</w:t>
            </w:r>
            <w:r w:rsidRPr="00403FB1">
              <w:rPr>
                <w:sz w:val="24"/>
                <w:szCs w:val="24"/>
              </w:rPr>
              <w:t>4</w:t>
            </w:r>
          </w:p>
          <w:p w:rsidR="00E31707" w:rsidRPr="00E31707" w:rsidRDefault="00E31707" w:rsidP="00E31707">
            <w:pPr>
              <w:tabs>
                <w:tab w:val="num" w:pos="756"/>
              </w:tabs>
              <w:spacing w:after="0" w:line="240" w:lineRule="auto"/>
              <w:ind w:firstLine="142"/>
              <w:rPr>
                <w:rFonts w:eastAsia="Times New Roman"/>
                <w:bCs/>
                <w:iCs/>
                <w:sz w:val="24"/>
                <w:szCs w:val="24"/>
                <w:lang w:eastAsia="ru-RU"/>
              </w:rPr>
            </w:pPr>
          </w:p>
        </w:tc>
      </w:tr>
      <w:tr w:rsidR="00E31707" w:rsidRPr="00403FB1" w:rsidTr="00E31707">
        <w:tc>
          <w:tcPr>
            <w:tcW w:w="9571" w:type="dxa"/>
          </w:tcPr>
          <w:p w:rsidR="00E31707" w:rsidRPr="00403FB1" w:rsidRDefault="00E31707" w:rsidP="00E31707">
            <w:pPr>
              <w:spacing w:line="240" w:lineRule="auto"/>
              <w:ind w:firstLine="142"/>
              <w:rPr>
                <w:sz w:val="24"/>
                <w:szCs w:val="24"/>
              </w:rPr>
            </w:pPr>
            <w:r w:rsidRPr="00403FB1">
              <w:rPr>
                <w:sz w:val="24"/>
                <w:szCs w:val="24"/>
              </w:rPr>
              <w:t xml:space="preserve">3 </w:t>
            </w:r>
            <w:r w:rsidRPr="00403FB1">
              <w:rPr>
                <w:rFonts w:eastAsia="Times New Roman"/>
                <w:color w:val="000000"/>
                <w:sz w:val="24"/>
                <w:szCs w:val="24"/>
                <w:lang w:eastAsia="ru-RU"/>
              </w:rPr>
              <w:t>Методические указания по подготовке к семинарским занятиям, к организации работы студента на семинарах</w:t>
            </w:r>
            <w:r>
              <w:rPr>
                <w:sz w:val="24"/>
                <w:szCs w:val="24"/>
              </w:rPr>
              <w:t>………………………………………………………………………….</w:t>
            </w:r>
            <w:r w:rsidRPr="00403FB1">
              <w:rPr>
                <w:sz w:val="24"/>
                <w:szCs w:val="24"/>
              </w:rPr>
              <w:t>5</w:t>
            </w:r>
          </w:p>
        </w:tc>
      </w:tr>
      <w:tr w:rsidR="00E31707" w:rsidRPr="00403FB1" w:rsidTr="00E31707">
        <w:tc>
          <w:tcPr>
            <w:tcW w:w="9571" w:type="dxa"/>
          </w:tcPr>
          <w:p w:rsidR="00E31707" w:rsidRPr="00403FB1" w:rsidRDefault="00E31707" w:rsidP="00E31707">
            <w:pPr>
              <w:spacing w:line="240" w:lineRule="auto"/>
              <w:ind w:firstLine="142"/>
              <w:rPr>
                <w:sz w:val="24"/>
                <w:szCs w:val="24"/>
              </w:rPr>
            </w:pPr>
            <w:r w:rsidRPr="00403FB1">
              <w:rPr>
                <w:sz w:val="24"/>
                <w:szCs w:val="24"/>
              </w:rPr>
              <w:t>4 Методические указания по выполнению индивидуального творческого задания</w:t>
            </w:r>
            <w:r>
              <w:rPr>
                <w:sz w:val="24"/>
                <w:szCs w:val="24"/>
              </w:rPr>
              <w:t>……...</w:t>
            </w:r>
            <w:r w:rsidRPr="00403FB1">
              <w:rPr>
                <w:sz w:val="24"/>
                <w:szCs w:val="24"/>
              </w:rPr>
              <w:t>7</w:t>
            </w:r>
          </w:p>
        </w:tc>
      </w:tr>
      <w:tr w:rsidR="00E31707" w:rsidRPr="00403FB1" w:rsidTr="00E31707">
        <w:tc>
          <w:tcPr>
            <w:tcW w:w="9571" w:type="dxa"/>
          </w:tcPr>
          <w:p w:rsidR="00E31707" w:rsidRDefault="00E31707" w:rsidP="00E31707">
            <w:pPr>
              <w:spacing w:after="0" w:line="240" w:lineRule="auto"/>
              <w:ind w:firstLine="142"/>
              <w:rPr>
                <w:sz w:val="24"/>
                <w:szCs w:val="24"/>
              </w:rPr>
            </w:pPr>
            <w:r w:rsidRPr="00403FB1">
              <w:rPr>
                <w:sz w:val="24"/>
                <w:szCs w:val="24"/>
              </w:rPr>
              <w:t>5 Методические указания по выполнению курсовой работы</w:t>
            </w:r>
            <w:r>
              <w:rPr>
                <w:sz w:val="24"/>
                <w:szCs w:val="24"/>
              </w:rPr>
              <w:t>………………………………</w:t>
            </w:r>
            <w:r w:rsidRPr="00403FB1">
              <w:rPr>
                <w:sz w:val="24"/>
                <w:szCs w:val="24"/>
              </w:rPr>
              <w:t>7</w:t>
            </w:r>
          </w:p>
          <w:p w:rsidR="00E31707" w:rsidRPr="00403FB1" w:rsidRDefault="00E31707" w:rsidP="00E31707">
            <w:pPr>
              <w:spacing w:after="0" w:line="240" w:lineRule="auto"/>
              <w:ind w:firstLine="142"/>
              <w:rPr>
                <w:sz w:val="24"/>
                <w:szCs w:val="24"/>
              </w:rPr>
            </w:pPr>
          </w:p>
        </w:tc>
      </w:tr>
      <w:tr w:rsidR="00E31707" w:rsidRPr="00403FB1" w:rsidTr="00E31707">
        <w:tc>
          <w:tcPr>
            <w:tcW w:w="9571" w:type="dxa"/>
          </w:tcPr>
          <w:p w:rsidR="00E31707" w:rsidRPr="00E31707" w:rsidRDefault="00E31707" w:rsidP="00E31707">
            <w:pPr>
              <w:spacing w:after="0" w:line="240" w:lineRule="auto"/>
              <w:ind w:firstLine="142"/>
              <w:rPr>
                <w:bCs/>
                <w:sz w:val="24"/>
                <w:szCs w:val="24"/>
              </w:rPr>
            </w:pPr>
            <w:r w:rsidRPr="00403FB1">
              <w:rPr>
                <w:bCs/>
                <w:sz w:val="24"/>
                <w:szCs w:val="24"/>
              </w:rPr>
              <w:t>6</w:t>
            </w:r>
            <w:r>
              <w:rPr>
                <w:bCs/>
                <w:sz w:val="24"/>
                <w:szCs w:val="24"/>
              </w:rPr>
              <w:t xml:space="preserve"> </w:t>
            </w:r>
            <w:r w:rsidRPr="00403FB1">
              <w:rPr>
                <w:bCs/>
                <w:sz w:val="24"/>
                <w:szCs w:val="24"/>
              </w:rPr>
              <w:t>Методика выполнения реферата</w:t>
            </w:r>
            <w:r>
              <w:rPr>
                <w:bCs/>
                <w:sz w:val="24"/>
                <w:szCs w:val="24"/>
              </w:rPr>
              <w:t>…………………………………………………………...</w:t>
            </w:r>
            <w:r w:rsidRPr="00403FB1">
              <w:rPr>
                <w:sz w:val="24"/>
                <w:szCs w:val="24"/>
              </w:rPr>
              <w:t>9</w:t>
            </w:r>
          </w:p>
        </w:tc>
      </w:tr>
      <w:tr w:rsidR="00E31707" w:rsidRPr="00403FB1" w:rsidTr="00E31707">
        <w:tc>
          <w:tcPr>
            <w:tcW w:w="9571" w:type="dxa"/>
          </w:tcPr>
          <w:p w:rsidR="00E31707" w:rsidRPr="00403FB1" w:rsidRDefault="00E31707" w:rsidP="00E31707">
            <w:pPr>
              <w:spacing w:after="0" w:line="240" w:lineRule="auto"/>
              <w:ind w:firstLine="142"/>
              <w:rPr>
                <w:bCs/>
                <w:sz w:val="24"/>
                <w:szCs w:val="24"/>
              </w:rPr>
            </w:pPr>
          </w:p>
        </w:tc>
      </w:tr>
      <w:tr w:rsidR="00E31707" w:rsidRPr="00403FB1" w:rsidTr="00E31707">
        <w:tc>
          <w:tcPr>
            <w:tcW w:w="9571" w:type="dxa"/>
          </w:tcPr>
          <w:p w:rsidR="00E31707" w:rsidRDefault="00E31707" w:rsidP="00E31707">
            <w:pPr>
              <w:spacing w:after="0" w:line="240" w:lineRule="auto"/>
              <w:ind w:firstLine="142"/>
              <w:rPr>
                <w:sz w:val="24"/>
                <w:szCs w:val="24"/>
              </w:rPr>
            </w:pPr>
            <w:r w:rsidRPr="00403FB1">
              <w:rPr>
                <w:sz w:val="24"/>
                <w:szCs w:val="24"/>
              </w:rPr>
              <w:t>7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Pr>
                <w:sz w:val="24"/>
                <w:szCs w:val="24"/>
              </w:rPr>
              <w:t>…….</w:t>
            </w:r>
            <w:r w:rsidR="00866E65">
              <w:rPr>
                <w:sz w:val="24"/>
                <w:szCs w:val="24"/>
              </w:rPr>
              <w:t>11</w:t>
            </w:r>
          </w:p>
          <w:p w:rsidR="00E31707" w:rsidRPr="00403FB1" w:rsidRDefault="00E31707" w:rsidP="00E31707">
            <w:pPr>
              <w:spacing w:after="0" w:line="240" w:lineRule="auto"/>
              <w:ind w:firstLine="142"/>
              <w:rPr>
                <w:sz w:val="24"/>
                <w:szCs w:val="24"/>
              </w:rPr>
            </w:pPr>
          </w:p>
        </w:tc>
      </w:tr>
      <w:tr w:rsidR="00E31707" w:rsidRPr="00403FB1" w:rsidTr="00E31707">
        <w:tc>
          <w:tcPr>
            <w:tcW w:w="9571" w:type="dxa"/>
          </w:tcPr>
          <w:p w:rsidR="00E31707" w:rsidRDefault="00E31707" w:rsidP="00E31707">
            <w:pPr>
              <w:spacing w:after="0" w:line="240" w:lineRule="auto"/>
              <w:ind w:firstLine="142"/>
              <w:rPr>
                <w:sz w:val="24"/>
                <w:szCs w:val="24"/>
              </w:rPr>
            </w:pPr>
            <w:r w:rsidRPr="00403FB1">
              <w:rPr>
                <w:sz w:val="24"/>
                <w:szCs w:val="24"/>
              </w:rPr>
              <w:t>8 Методические указания по подготовке к экзамену</w:t>
            </w:r>
            <w:r>
              <w:rPr>
                <w:sz w:val="24"/>
                <w:szCs w:val="24"/>
              </w:rPr>
              <w:t>………………………………………</w:t>
            </w:r>
            <w:r w:rsidR="002D6CDC">
              <w:rPr>
                <w:sz w:val="24"/>
                <w:szCs w:val="24"/>
              </w:rPr>
              <w:t>12</w:t>
            </w:r>
          </w:p>
          <w:p w:rsidR="00E31707" w:rsidRPr="00403FB1" w:rsidRDefault="00E31707" w:rsidP="00E31707">
            <w:pPr>
              <w:spacing w:after="0" w:line="240" w:lineRule="auto"/>
              <w:ind w:firstLine="142"/>
              <w:rPr>
                <w:sz w:val="24"/>
                <w:szCs w:val="24"/>
              </w:rPr>
            </w:pPr>
          </w:p>
        </w:tc>
      </w:tr>
      <w:tr w:rsidR="00E31707" w:rsidRPr="00403FB1" w:rsidTr="00E31707">
        <w:tc>
          <w:tcPr>
            <w:tcW w:w="9571" w:type="dxa"/>
          </w:tcPr>
          <w:p w:rsidR="00E31707" w:rsidRPr="00E31707" w:rsidRDefault="00E31707" w:rsidP="00E31707">
            <w:pPr>
              <w:tabs>
                <w:tab w:val="left" w:pos="150"/>
              </w:tabs>
              <w:spacing w:after="0" w:line="240" w:lineRule="auto"/>
              <w:ind w:firstLine="142"/>
              <w:jc w:val="both"/>
              <w:rPr>
                <w:rFonts w:eastAsia="Times New Roman"/>
                <w:color w:val="000000"/>
                <w:sz w:val="24"/>
                <w:szCs w:val="24"/>
                <w:lang w:eastAsia="ru-RU"/>
              </w:rPr>
            </w:pPr>
            <w:r>
              <w:rPr>
                <w:rFonts w:eastAsia="Times New Roman"/>
                <w:color w:val="000000"/>
                <w:sz w:val="24"/>
                <w:szCs w:val="24"/>
                <w:lang w:eastAsia="ru-RU"/>
              </w:rPr>
              <w:t xml:space="preserve">9 </w:t>
            </w:r>
            <w:r w:rsidRPr="00403FB1">
              <w:rPr>
                <w:rFonts w:eastAsia="Times New Roman"/>
                <w:color w:val="000000"/>
                <w:sz w:val="24"/>
                <w:szCs w:val="24"/>
                <w:lang w:eastAsia="ru-RU"/>
              </w:rPr>
              <w:t>Методические указания по организации самостоятельной учебной деятельности студента</w:t>
            </w:r>
            <w:r>
              <w:rPr>
                <w:rFonts w:eastAsia="Times New Roman"/>
                <w:color w:val="000000"/>
                <w:sz w:val="24"/>
                <w:szCs w:val="24"/>
                <w:lang w:eastAsia="ru-RU"/>
              </w:rPr>
              <w:t>…………………………………………………………………………………………</w:t>
            </w:r>
            <w:r w:rsidR="002D6CDC">
              <w:rPr>
                <w:sz w:val="24"/>
                <w:szCs w:val="24"/>
              </w:rPr>
              <w:t>13</w:t>
            </w:r>
          </w:p>
        </w:tc>
      </w:tr>
    </w:tbl>
    <w:p w:rsidR="00694FC9" w:rsidRPr="00403FB1" w:rsidRDefault="00694FC9" w:rsidP="00403FB1">
      <w:pPr>
        <w:spacing w:line="240" w:lineRule="auto"/>
        <w:rPr>
          <w:sz w:val="24"/>
          <w:szCs w:val="24"/>
        </w:rPr>
      </w:pPr>
    </w:p>
    <w:p w:rsidR="00694FC9" w:rsidRPr="00403FB1" w:rsidRDefault="00BF2CF4" w:rsidP="00403FB1">
      <w:pPr>
        <w:tabs>
          <w:tab w:val="left" w:pos="2625"/>
        </w:tabs>
        <w:spacing w:line="240" w:lineRule="auto"/>
        <w:rPr>
          <w:sz w:val="24"/>
          <w:szCs w:val="24"/>
        </w:rPr>
      </w:pPr>
      <w:r w:rsidRPr="00403FB1">
        <w:rPr>
          <w:sz w:val="24"/>
          <w:szCs w:val="24"/>
        </w:rPr>
        <w:tab/>
      </w: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505B22" w:rsidRPr="00403FB1" w:rsidRDefault="00505B22" w:rsidP="00403FB1">
      <w:pPr>
        <w:spacing w:line="240" w:lineRule="auto"/>
        <w:rPr>
          <w:sz w:val="24"/>
          <w:szCs w:val="24"/>
        </w:rPr>
      </w:pPr>
    </w:p>
    <w:p w:rsidR="00694FC9" w:rsidRPr="00403FB1" w:rsidRDefault="00694FC9" w:rsidP="00403FB1">
      <w:pPr>
        <w:spacing w:line="240" w:lineRule="auto"/>
        <w:rPr>
          <w:sz w:val="24"/>
          <w:szCs w:val="24"/>
        </w:rPr>
      </w:pPr>
    </w:p>
    <w:p w:rsidR="00694FC9" w:rsidRPr="00403FB1" w:rsidRDefault="00694FC9" w:rsidP="00403FB1">
      <w:pPr>
        <w:spacing w:line="240" w:lineRule="auto"/>
        <w:rPr>
          <w:sz w:val="24"/>
          <w:szCs w:val="24"/>
        </w:rPr>
      </w:pPr>
    </w:p>
    <w:p w:rsidR="005020CF" w:rsidRPr="00403FB1" w:rsidRDefault="005020CF" w:rsidP="00403FB1">
      <w:pPr>
        <w:spacing w:line="240" w:lineRule="auto"/>
        <w:rPr>
          <w:rFonts w:eastAsia="Times New Roman"/>
          <w:b/>
          <w:color w:val="000000"/>
          <w:sz w:val="24"/>
          <w:szCs w:val="24"/>
          <w:lang w:eastAsia="ru-RU"/>
        </w:rPr>
      </w:pPr>
    </w:p>
    <w:p w:rsidR="00403FB1" w:rsidRDefault="00403FB1" w:rsidP="00403FB1">
      <w:pPr>
        <w:spacing w:line="240" w:lineRule="auto"/>
        <w:rPr>
          <w:rFonts w:eastAsia="Times New Roman"/>
          <w:b/>
          <w:color w:val="000000"/>
          <w:sz w:val="24"/>
          <w:szCs w:val="24"/>
          <w:lang w:eastAsia="ru-RU"/>
        </w:rPr>
      </w:pPr>
    </w:p>
    <w:p w:rsidR="00EC595C" w:rsidRDefault="00EC595C" w:rsidP="00403FB1">
      <w:pPr>
        <w:spacing w:line="240" w:lineRule="auto"/>
        <w:rPr>
          <w:rFonts w:eastAsia="Times New Roman"/>
          <w:b/>
          <w:color w:val="000000"/>
          <w:sz w:val="24"/>
          <w:szCs w:val="24"/>
          <w:lang w:eastAsia="ru-RU"/>
        </w:rPr>
      </w:pPr>
    </w:p>
    <w:p w:rsidR="00403FB1" w:rsidRDefault="00403FB1" w:rsidP="00403FB1">
      <w:pPr>
        <w:spacing w:line="240" w:lineRule="auto"/>
        <w:rPr>
          <w:rFonts w:eastAsia="Times New Roman"/>
          <w:b/>
          <w:color w:val="000000"/>
          <w:sz w:val="24"/>
          <w:szCs w:val="24"/>
          <w:lang w:eastAsia="ru-RU"/>
        </w:rPr>
      </w:pPr>
    </w:p>
    <w:p w:rsidR="00236A19" w:rsidRPr="00403FB1" w:rsidRDefault="00236A19" w:rsidP="00403FB1">
      <w:pPr>
        <w:spacing w:line="240" w:lineRule="auto"/>
        <w:rPr>
          <w:rFonts w:eastAsia="Times New Roman"/>
          <w:b/>
          <w:color w:val="000000"/>
          <w:sz w:val="24"/>
          <w:szCs w:val="24"/>
          <w:lang w:eastAsia="ru-RU"/>
        </w:rPr>
      </w:pPr>
    </w:p>
    <w:p w:rsidR="00694FC9" w:rsidRPr="00403FB1" w:rsidRDefault="00694FC9" w:rsidP="00403FB1">
      <w:pPr>
        <w:spacing w:line="240" w:lineRule="auto"/>
        <w:ind w:firstLine="709"/>
        <w:rPr>
          <w:b/>
          <w:sz w:val="24"/>
          <w:szCs w:val="24"/>
        </w:rPr>
      </w:pPr>
      <w:r w:rsidRPr="00403FB1">
        <w:rPr>
          <w:rFonts w:eastAsia="Times New Roman"/>
          <w:b/>
          <w:color w:val="000000"/>
          <w:sz w:val="24"/>
          <w:szCs w:val="24"/>
          <w:lang w:eastAsia="ru-RU"/>
        </w:rPr>
        <w:lastRenderedPageBreak/>
        <w:t>1 Цели и задачи освоения дисциплины</w:t>
      </w:r>
    </w:p>
    <w:p w:rsidR="003D6BFD" w:rsidRPr="00403FB1" w:rsidRDefault="003D6BFD" w:rsidP="00403FB1">
      <w:pPr>
        <w:suppressAutoHyphens/>
        <w:spacing w:after="0" w:line="240" w:lineRule="auto"/>
        <w:ind w:firstLine="709"/>
        <w:jc w:val="both"/>
        <w:rPr>
          <w:rFonts w:eastAsia="Calibri"/>
          <w:b/>
          <w:smallCaps/>
          <w:sz w:val="24"/>
          <w:szCs w:val="24"/>
        </w:rPr>
      </w:pPr>
      <w:r w:rsidRPr="00403FB1">
        <w:rPr>
          <w:rFonts w:eastAsia="Calibri"/>
          <w:sz w:val="24"/>
          <w:szCs w:val="24"/>
        </w:rPr>
        <w:t xml:space="preserve">Целью освоения дисциплины «Жанры современных средств массовой информации» является </w:t>
      </w:r>
      <w:r w:rsidRPr="00403FB1">
        <w:rPr>
          <w:sz w:val="24"/>
          <w:szCs w:val="24"/>
        </w:rPr>
        <w:t>формирование у студентов целостного и системного представления о жанровом своеобразии средств массовой информации; освоение ключевых понятий, функций, принципов, задач и законов жанров; классификации жанров современных средств массовой информации.</w:t>
      </w:r>
    </w:p>
    <w:p w:rsidR="00694FC9" w:rsidRPr="00403FB1" w:rsidRDefault="008575D6" w:rsidP="00403FB1">
      <w:pPr>
        <w:suppressAutoHyphens/>
        <w:spacing w:after="0" w:line="240" w:lineRule="auto"/>
        <w:ind w:firstLine="709"/>
        <w:jc w:val="both"/>
        <w:rPr>
          <w:rFonts w:eastAsia="Calibri"/>
          <w:sz w:val="24"/>
          <w:szCs w:val="24"/>
        </w:rPr>
      </w:pPr>
      <w:r w:rsidRPr="00403FB1">
        <w:rPr>
          <w:rFonts w:eastAsia="Calibri"/>
          <w:sz w:val="24"/>
          <w:szCs w:val="24"/>
        </w:rPr>
        <w:t>Соответственно задачами освоения дисциплины будущими дизайнерами являются:</w:t>
      </w:r>
    </w:p>
    <w:p w:rsidR="00D410B8" w:rsidRPr="00403FB1" w:rsidRDefault="00D410B8" w:rsidP="00403FB1">
      <w:pPr>
        <w:pStyle w:val="ReportMain"/>
        <w:suppressAutoHyphens/>
        <w:ind w:firstLine="709"/>
        <w:jc w:val="both"/>
        <w:rPr>
          <w:szCs w:val="24"/>
        </w:rPr>
      </w:pPr>
      <w:r w:rsidRPr="00403FB1">
        <w:rPr>
          <w:szCs w:val="24"/>
        </w:rPr>
        <w:t>- познакомиться с современные редакционные технологии, медиа-каналы и платформы в процессе выпуска журналистского текста и (или) продукта;</w:t>
      </w:r>
    </w:p>
    <w:p w:rsidR="00D410B8" w:rsidRPr="00403FB1" w:rsidRDefault="00D410B8" w:rsidP="00403FB1">
      <w:pPr>
        <w:pStyle w:val="ReportMain"/>
        <w:suppressAutoHyphens/>
        <w:ind w:firstLine="709"/>
        <w:jc w:val="both"/>
        <w:rPr>
          <w:szCs w:val="24"/>
        </w:rPr>
      </w:pPr>
      <w:r w:rsidRPr="00403FB1">
        <w:rPr>
          <w:szCs w:val="24"/>
        </w:rPr>
        <w:t>- познакомиться с этапами производственного процесса;</w:t>
      </w:r>
    </w:p>
    <w:p w:rsidR="00D410B8" w:rsidRPr="00403FB1" w:rsidRDefault="00D410B8" w:rsidP="00403FB1">
      <w:pPr>
        <w:pStyle w:val="ReportMain"/>
        <w:suppressAutoHyphens/>
        <w:ind w:firstLine="709"/>
        <w:jc w:val="both"/>
        <w:rPr>
          <w:szCs w:val="24"/>
        </w:rPr>
      </w:pPr>
      <w:r w:rsidRPr="00403FB1">
        <w:rPr>
          <w:szCs w:val="24"/>
        </w:rPr>
        <w:t>- научиться налаживать выпуск журналистского текста и (или) продукта;</w:t>
      </w:r>
    </w:p>
    <w:p w:rsidR="00D410B8" w:rsidRPr="00403FB1" w:rsidRDefault="00D410B8" w:rsidP="00403FB1">
      <w:pPr>
        <w:pStyle w:val="ReportMain"/>
        <w:suppressAutoHyphens/>
        <w:ind w:firstLine="709"/>
        <w:jc w:val="both"/>
        <w:rPr>
          <w:szCs w:val="24"/>
        </w:rPr>
      </w:pPr>
      <w:r w:rsidRPr="00403FB1">
        <w:rPr>
          <w:szCs w:val="24"/>
        </w:rPr>
        <w:t>- овладеть навыком редакторской деятельности в соответствии с языковыми нормами, стандартами, форматами, жанрами, стилями, технологическими требованиями разных типов СМИ и других медиа.</w:t>
      </w:r>
    </w:p>
    <w:p w:rsidR="00694FC9" w:rsidRDefault="00694FC9" w:rsidP="00403FB1">
      <w:pPr>
        <w:tabs>
          <w:tab w:val="num" w:pos="756"/>
        </w:tabs>
        <w:spacing w:after="0" w:line="240" w:lineRule="auto"/>
        <w:ind w:firstLine="709"/>
        <w:jc w:val="both"/>
        <w:rPr>
          <w:rFonts w:eastAsia="Times New Roman"/>
          <w:bCs/>
          <w:iCs/>
          <w:sz w:val="24"/>
          <w:szCs w:val="24"/>
          <w:lang w:eastAsia="ru-RU"/>
        </w:rPr>
      </w:pPr>
    </w:p>
    <w:p w:rsidR="00403FB1" w:rsidRPr="00403FB1" w:rsidRDefault="00403FB1" w:rsidP="00403FB1">
      <w:pPr>
        <w:tabs>
          <w:tab w:val="num" w:pos="756"/>
        </w:tabs>
        <w:spacing w:after="0" w:line="240" w:lineRule="auto"/>
        <w:ind w:firstLine="709"/>
        <w:jc w:val="both"/>
        <w:rPr>
          <w:rFonts w:eastAsia="Times New Roman"/>
          <w:bCs/>
          <w:iCs/>
          <w:sz w:val="24"/>
          <w:szCs w:val="24"/>
          <w:lang w:eastAsia="ru-RU"/>
        </w:rPr>
      </w:pPr>
    </w:p>
    <w:p w:rsidR="00694FC9" w:rsidRPr="00403FB1" w:rsidRDefault="00694FC9" w:rsidP="00403FB1">
      <w:pPr>
        <w:tabs>
          <w:tab w:val="num" w:pos="756"/>
        </w:tabs>
        <w:spacing w:after="0" w:line="240" w:lineRule="auto"/>
        <w:ind w:firstLine="709"/>
        <w:jc w:val="both"/>
        <w:rPr>
          <w:rFonts w:eastAsia="Times New Roman"/>
          <w:b/>
          <w:bCs/>
          <w:iCs/>
          <w:sz w:val="24"/>
          <w:szCs w:val="24"/>
          <w:lang w:eastAsia="ru-RU"/>
        </w:rPr>
      </w:pPr>
      <w:r w:rsidRPr="00403FB1">
        <w:rPr>
          <w:rFonts w:eastAsia="Times New Roman"/>
          <w:b/>
          <w:bCs/>
          <w:iCs/>
          <w:sz w:val="24"/>
          <w:szCs w:val="24"/>
          <w:lang w:eastAsia="ru-RU"/>
        </w:rPr>
        <w:t xml:space="preserve">2 </w:t>
      </w:r>
      <w:r w:rsidRPr="00403FB1">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Pr="00403FB1" w:rsidRDefault="00694FC9" w:rsidP="00403FB1">
      <w:pPr>
        <w:tabs>
          <w:tab w:val="num" w:pos="756"/>
        </w:tabs>
        <w:spacing w:after="0" w:line="240" w:lineRule="auto"/>
        <w:ind w:firstLine="709"/>
        <w:jc w:val="both"/>
        <w:rPr>
          <w:rFonts w:eastAsia="Times New Roman"/>
          <w:bCs/>
          <w:iCs/>
          <w:sz w:val="24"/>
          <w:szCs w:val="24"/>
          <w:lang w:eastAsia="ru-RU"/>
        </w:rPr>
      </w:pP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 xml:space="preserve">Изучение дисциплины </w:t>
      </w:r>
      <w:r w:rsidR="002D51FA" w:rsidRPr="00403FB1">
        <w:rPr>
          <w:sz w:val="24"/>
          <w:szCs w:val="24"/>
        </w:rPr>
        <w:t xml:space="preserve">«Жанры современных средств массовой информации» </w:t>
      </w:r>
      <w:r w:rsidRPr="00403FB1">
        <w:rPr>
          <w:sz w:val="24"/>
          <w:szCs w:val="24"/>
        </w:rPr>
        <w:t xml:space="preserve">содействует </w:t>
      </w:r>
      <w:r w:rsidR="00865BF2" w:rsidRPr="00403FB1">
        <w:rPr>
          <w:sz w:val="24"/>
          <w:szCs w:val="24"/>
        </w:rPr>
        <w:t>формированию профессиональных компетентностей</w:t>
      </w:r>
      <w:r w:rsidR="002D51FA" w:rsidRPr="00403FB1">
        <w:rPr>
          <w:sz w:val="24"/>
          <w:szCs w:val="24"/>
        </w:rPr>
        <w:t xml:space="preserve"> будущего журналиста</w:t>
      </w:r>
      <w:proofErr w:type="gramStart"/>
      <w:r w:rsidRPr="00403FB1">
        <w:rPr>
          <w:sz w:val="24"/>
          <w:szCs w:val="24"/>
        </w:rPr>
        <w:t>.И</w:t>
      </w:r>
      <w:proofErr w:type="gramEnd"/>
      <w:r w:rsidRPr="00403FB1">
        <w:rPr>
          <w:sz w:val="24"/>
          <w:szCs w:val="24"/>
        </w:rPr>
        <w:t>зучение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w:t>
      </w:r>
      <w:r w:rsidR="008575D6" w:rsidRPr="00403FB1">
        <w:rPr>
          <w:sz w:val="24"/>
          <w:szCs w:val="24"/>
        </w:rPr>
        <w:t xml:space="preserve">, </w:t>
      </w:r>
      <w:r w:rsidRPr="00403FB1">
        <w:rPr>
          <w:sz w:val="24"/>
          <w:szCs w:val="24"/>
        </w:rPr>
        <w:t>проектной дисциплине</w:t>
      </w:r>
      <w:r w:rsidR="008575D6" w:rsidRPr="00403FB1">
        <w:rPr>
          <w:sz w:val="24"/>
          <w:szCs w:val="24"/>
        </w:rPr>
        <w:t>.</w:t>
      </w: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Для того чтобы подготовиться к активному и творческому восприятию лекции при изучении дисциплины, необходимо учитывать следующие правила и рекомендации</w:t>
      </w:r>
      <w:proofErr w:type="gramStart"/>
      <w:r w:rsidRPr="00403FB1">
        <w:rPr>
          <w:sz w:val="24"/>
          <w:szCs w:val="24"/>
        </w:rPr>
        <w:t>.М</w:t>
      </w:r>
      <w:proofErr w:type="gramEnd"/>
      <w:r w:rsidRPr="00403FB1">
        <w:rPr>
          <w:sz w:val="24"/>
          <w:szCs w:val="24"/>
        </w:rPr>
        <w:t xml:space="preserve">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w:t>
      </w:r>
      <w:r w:rsidR="008575D6" w:rsidRPr="00403FB1">
        <w:rPr>
          <w:sz w:val="24"/>
          <w:szCs w:val="24"/>
        </w:rPr>
        <w:t>научного</w:t>
      </w:r>
      <w:r w:rsidRPr="00403FB1">
        <w:rPr>
          <w:sz w:val="24"/>
          <w:szCs w:val="24"/>
        </w:rPr>
        <w:t xml:space="preserve"> мышления.</w:t>
      </w: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7253D7" w:rsidRPr="00403FB1" w:rsidRDefault="007253D7" w:rsidP="00403FB1">
      <w:pPr>
        <w:tabs>
          <w:tab w:val="num" w:pos="756"/>
        </w:tabs>
        <w:spacing w:after="0" w:line="240" w:lineRule="auto"/>
        <w:ind w:firstLine="709"/>
        <w:jc w:val="both"/>
        <w:rPr>
          <w:sz w:val="24"/>
          <w:szCs w:val="24"/>
        </w:rPr>
      </w:pPr>
      <w:r w:rsidRPr="00403FB1">
        <w:rPr>
          <w:sz w:val="24"/>
          <w:szCs w:val="24"/>
        </w:rPr>
        <w:t xml:space="preserve">В любом тексте имеются слова-ориентиры, помогающие выделить более важную информацию («в итоге», «таким образом» и т.д.) и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Необходимо обращать на </w:t>
      </w:r>
      <w:r w:rsidR="00FA67C7" w:rsidRPr="00403FB1">
        <w:rPr>
          <w:sz w:val="24"/>
          <w:szCs w:val="24"/>
        </w:rPr>
        <w:t>это</w:t>
      </w:r>
      <w:r w:rsidRPr="00403FB1">
        <w:rPr>
          <w:sz w:val="24"/>
          <w:szCs w:val="24"/>
        </w:rPr>
        <w:t xml:space="preserve"> внимание при записи. </w:t>
      </w:r>
    </w:p>
    <w:p w:rsidR="007253D7" w:rsidRPr="00403FB1" w:rsidRDefault="007253D7" w:rsidP="00403FB1">
      <w:pPr>
        <w:tabs>
          <w:tab w:val="num" w:pos="756"/>
        </w:tabs>
        <w:spacing w:after="0" w:line="240" w:lineRule="auto"/>
        <w:ind w:firstLine="709"/>
        <w:jc w:val="both"/>
        <w:rPr>
          <w:sz w:val="24"/>
          <w:szCs w:val="24"/>
        </w:rPr>
      </w:pPr>
      <w:r w:rsidRPr="00403FB1">
        <w:rPr>
          <w:sz w:val="24"/>
          <w:szCs w:val="24"/>
        </w:rPr>
        <w:t>Как правило, в лекции есть несколько основных идей, вокруг которых группируется весь остальной материал. В</w:t>
      </w:r>
      <w:r w:rsidR="00FA67C7" w:rsidRPr="00403FB1">
        <w:rPr>
          <w:sz w:val="24"/>
          <w:szCs w:val="24"/>
        </w:rPr>
        <w:t xml:space="preserve">ажно выделить и четко </w:t>
      </w:r>
      <w:r w:rsidRPr="00403FB1">
        <w:rPr>
          <w:sz w:val="24"/>
          <w:szCs w:val="24"/>
        </w:rPr>
        <w:t>фиксировать эти идеи.</w:t>
      </w:r>
      <w:r w:rsidR="00FA67C7" w:rsidRPr="00403FB1">
        <w:rPr>
          <w:sz w:val="24"/>
          <w:szCs w:val="24"/>
        </w:rPr>
        <w:t xml:space="preserve"> Н</w:t>
      </w:r>
      <w:r w:rsidRPr="00403FB1">
        <w:rPr>
          <w:sz w:val="24"/>
          <w:szCs w:val="24"/>
        </w:rPr>
        <w:t xml:space="preserve">аиболее подробно </w:t>
      </w:r>
      <w:r w:rsidR="00FA67C7" w:rsidRPr="00403FB1">
        <w:rPr>
          <w:sz w:val="24"/>
          <w:szCs w:val="24"/>
        </w:rPr>
        <w:t xml:space="preserve">в лекции </w:t>
      </w:r>
      <w:r w:rsidRPr="00403FB1">
        <w:rPr>
          <w:sz w:val="24"/>
          <w:szCs w:val="24"/>
        </w:rPr>
        <w:t>записываются план, источники, понятия, определения, принципы, методы, оценки, выводы.</w:t>
      </w:r>
    </w:p>
    <w:p w:rsidR="00FA67C7" w:rsidRPr="00403FB1" w:rsidRDefault="00694FC9" w:rsidP="00403FB1">
      <w:pPr>
        <w:tabs>
          <w:tab w:val="num" w:pos="756"/>
        </w:tabs>
        <w:spacing w:after="0" w:line="240" w:lineRule="auto"/>
        <w:ind w:firstLine="709"/>
        <w:jc w:val="both"/>
        <w:rPr>
          <w:sz w:val="24"/>
          <w:szCs w:val="24"/>
        </w:rPr>
      </w:pPr>
      <w:r w:rsidRPr="00403FB1">
        <w:rPr>
          <w:sz w:val="24"/>
          <w:szCs w:val="24"/>
        </w:rPr>
        <w:t xml:space="preserve">Для записи лекции по дисциплине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w:t>
      </w:r>
      <w:r w:rsidRPr="00403FB1">
        <w:rPr>
          <w:sz w:val="24"/>
          <w:szCs w:val="24"/>
        </w:rPr>
        <w:lastRenderedPageBreak/>
        <w:t xml:space="preserve">использования различных знаков. </w:t>
      </w:r>
      <w:r w:rsidR="00FA67C7" w:rsidRPr="00403FB1">
        <w:rPr>
          <w:sz w:val="24"/>
          <w:szCs w:val="24"/>
        </w:rPr>
        <w:t xml:space="preserve">Поэтому во время лекции желательно использовать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изучаемого </w:t>
      </w:r>
      <w:proofErr w:type="spellStart"/>
      <w:r w:rsidR="00FA67C7" w:rsidRPr="00403FB1">
        <w:rPr>
          <w:sz w:val="24"/>
          <w:szCs w:val="24"/>
        </w:rPr>
        <w:t>материала</w:t>
      </w:r>
      <w:proofErr w:type="gramStart"/>
      <w:r w:rsidR="00FA67C7" w:rsidRPr="00403FB1">
        <w:rPr>
          <w:sz w:val="24"/>
          <w:szCs w:val="24"/>
        </w:rPr>
        <w:t>.</w:t>
      </w:r>
      <w:r w:rsidRPr="00403FB1">
        <w:rPr>
          <w:sz w:val="24"/>
          <w:szCs w:val="24"/>
        </w:rPr>
        <w:t>Э</w:t>
      </w:r>
      <w:proofErr w:type="gramEnd"/>
      <w:r w:rsidRPr="00403FB1">
        <w:rPr>
          <w:sz w:val="24"/>
          <w:szCs w:val="24"/>
        </w:rPr>
        <w:t>кономия</w:t>
      </w:r>
      <w:proofErr w:type="spellEnd"/>
      <w:r w:rsidRPr="00403FB1">
        <w:rPr>
          <w:sz w:val="24"/>
          <w:szCs w:val="24"/>
        </w:rPr>
        <w:t xml:space="preserve"> сил и времени студента зависит также от скорости записи. В каждой отрасли знаний существует своя система общеупотребительных сокращений. </w:t>
      </w:r>
      <w:r w:rsidR="00865BF2" w:rsidRPr="00403FB1">
        <w:rPr>
          <w:sz w:val="24"/>
          <w:szCs w:val="24"/>
        </w:rPr>
        <w:t>Кроме того</w:t>
      </w:r>
      <w:r w:rsidRPr="00403FB1">
        <w:rPr>
          <w:sz w:val="24"/>
          <w:szCs w:val="24"/>
        </w:rPr>
        <w:t xml:space="preserve">, </w:t>
      </w:r>
      <w:r w:rsidR="00865BF2" w:rsidRPr="00403FB1">
        <w:rPr>
          <w:sz w:val="24"/>
          <w:szCs w:val="24"/>
        </w:rPr>
        <w:t xml:space="preserve">можно </w:t>
      </w:r>
      <w:r w:rsidRPr="00403FB1">
        <w:rPr>
          <w:sz w:val="24"/>
          <w:szCs w:val="24"/>
        </w:rPr>
        <w:t>вырабатывать сокращения для личного пользования.</w:t>
      </w:r>
    </w:p>
    <w:p w:rsidR="007253D7" w:rsidRPr="00403FB1" w:rsidRDefault="00FA67C7" w:rsidP="00403FB1">
      <w:pPr>
        <w:tabs>
          <w:tab w:val="num" w:pos="756"/>
        </w:tabs>
        <w:spacing w:after="0" w:line="240" w:lineRule="auto"/>
        <w:ind w:firstLine="709"/>
        <w:jc w:val="both"/>
        <w:rPr>
          <w:sz w:val="24"/>
          <w:szCs w:val="24"/>
        </w:rPr>
      </w:pPr>
      <w:r w:rsidRPr="00403FB1">
        <w:rPr>
          <w:sz w:val="24"/>
          <w:szCs w:val="24"/>
        </w:rPr>
        <w:t xml:space="preserve">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w:t>
      </w:r>
      <w:proofErr w:type="gramStart"/>
      <w:r w:rsidRPr="00403FB1">
        <w:rPr>
          <w:sz w:val="24"/>
          <w:szCs w:val="24"/>
        </w:rPr>
        <w:t>вопросы</w:t>
      </w:r>
      <w:proofErr w:type="gramEnd"/>
      <w:r w:rsidRPr="00403FB1">
        <w:rPr>
          <w:sz w:val="24"/>
          <w:szCs w:val="24"/>
        </w:rPr>
        <w:t xml:space="preserve"> не отвлекаясь от восприятия содержания.</w:t>
      </w:r>
    </w:p>
    <w:p w:rsidR="00694FC9" w:rsidRPr="00403FB1" w:rsidRDefault="00694FC9" w:rsidP="00403FB1">
      <w:pPr>
        <w:tabs>
          <w:tab w:val="num" w:pos="756"/>
        </w:tabs>
        <w:spacing w:after="0" w:line="240" w:lineRule="auto"/>
        <w:ind w:firstLine="709"/>
        <w:jc w:val="both"/>
        <w:rPr>
          <w:sz w:val="24"/>
          <w:szCs w:val="24"/>
        </w:rPr>
      </w:pPr>
      <w:r w:rsidRPr="00403FB1">
        <w:rPr>
          <w:sz w:val="24"/>
          <w:szCs w:val="24"/>
        </w:rPr>
        <w:t>Таким образом, написание конспекта лекций предполагает след</w:t>
      </w:r>
      <w:r w:rsidR="008575D6" w:rsidRPr="00403FB1">
        <w:rPr>
          <w:sz w:val="24"/>
          <w:szCs w:val="24"/>
        </w:rPr>
        <w:t xml:space="preserve">ующий алгоритм самостоятельных </w:t>
      </w:r>
      <w:r w:rsidRPr="00403FB1">
        <w:rPr>
          <w:sz w:val="24"/>
          <w:szCs w:val="24"/>
        </w:rPr>
        <w:t>учебных действий и умений</w:t>
      </w:r>
      <w:r w:rsidR="008575D6" w:rsidRPr="00403FB1">
        <w:rPr>
          <w:sz w:val="24"/>
          <w:szCs w:val="24"/>
        </w:rPr>
        <w:t xml:space="preserve"> студента</w:t>
      </w:r>
      <w:r w:rsidRPr="00403FB1">
        <w:rPr>
          <w:sz w:val="24"/>
          <w:szCs w:val="24"/>
        </w:rPr>
        <w:t xml:space="preserve">: </w:t>
      </w:r>
    </w:p>
    <w:p w:rsidR="00694FC9" w:rsidRPr="00403FB1" w:rsidRDefault="008575D6" w:rsidP="00403FB1">
      <w:pPr>
        <w:tabs>
          <w:tab w:val="num" w:pos="756"/>
        </w:tabs>
        <w:spacing w:after="0" w:line="240" w:lineRule="auto"/>
        <w:ind w:firstLine="709"/>
        <w:jc w:val="both"/>
        <w:rPr>
          <w:sz w:val="24"/>
          <w:szCs w:val="24"/>
        </w:rPr>
      </w:pPr>
      <w:r w:rsidRPr="00403FB1">
        <w:rPr>
          <w:sz w:val="24"/>
          <w:szCs w:val="24"/>
        </w:rPr>
        <w:t xml:space="preserve">- </w:t>
      </w:r>
      <w:r w:rsidR="00694FC9" w:rsidRPr="00403FB1">
        <w:rPr>
          <w:sz w:val="24"/>
          <w:szCs w:val="24"/>
        </w:rPr>
        <w:t>кратко, схематично, последовательно фиксировать основные положения, выводы, формулировки, обобщени</w:t>
      </w:r>
      <w:r w:rsidRPr="00403FB1">
        <w:rPr>
          <w:sz w:val="24"/>
          <w:szCs w:val="24"/>
        </w:rPr>
        <w:t xml:space="preserve">я, выделяя </w:t>
      </w:r>
      <w:r w:rsidR="00694FC9" w:rsidRPr="00403FB1">
        <w:rPr>
          <w:sz w:val="24"/>
          <w:szCs w:val="24"/>
        </w:rPr>
        <w:t xml:space="preserve">важные идеи, ключевые термины и определения; </w:t>
      </w:r>
    </w:p>
    <w:p w:rsidR="00694FC9" w:rsidRPr="00403FB1" w:rsidRDefault="008575D6" w:rsidP="00403FB1">
      <w:pPr>
        <w:tabs>
          <w:tab w:val="num" w:pos="756"/>
        </w:tabs>
        <w:spacing w:after="0" w:line="240" w:lineRule="auto"/>
        <w:ind w:firstLine="709"/>
        <w:jc w:val="both"/>
        <w:rPr>
          <w:sz w:val="24"/>
          <w:szCs w:val="24"/>
        </w:rPr>
      </w:pPr>
      <w:r w:rsidRPr="00403FB1">
        <w:rPr>
          <w:sz w:val="24"/>
          <w:szCs w:val="24"/>
        </w:rPr>
        <w:t xml:space="preserve">- </w:t>
      </w:r>
      <w:r w:rsidR="00694FC9" w:rsidRPr="00403FB1">
        <w:rPr>
          <w:sz w:val="24"/>
          <w:szCs w:val="24"/>
        </w:rPr>
        <w:t>уточн</w:t>
      </w:r>
      <w:r w:rsidRPr="00403FB1">
        <w:rPr>
          <w:sz w:val="24"/>
          <w:szCs w:val="24"/>
        </w:rPr>
        <w:t xml:space="preserve">ять (уяснять) содержание новых </w:t>
      </w:r>
      <w:r w:rsidR="00694FC9" w:rsidRPr="00403FB1">
        <w:rPr>
          <w:sz w:val="24"/>
          <w:szCs w:val="24"/>
        </w:rPr>
        <w:t>терминов, понятий с помощью энциклопе</w:t>
      </w:r>
      <w:r w:rsidRPr="00403FB1">
        <w:rPr>
          <w:sz w:val="24"/>
          <w:szCs w:val="24"/>
        </w:rPr>
        <w:t>дий, словарей, справочников, И</w:t>
      </w:r>
      <w:r w:rsidR="00694FC9" w:rsidRPr="00403FB1">
        <w:rPr>
          <w:sz w:val="24"/>
          <w:szCs w:val="24"/>
        </w:rPr>
        <w:t xml:space="preserve">нтернет-источников; </w:t>
      </w:r>
    </w:p>
    <w:p w:rsidR="00DF1FB5" w:rsidRPr="00403FB1" w:rsidRDefault="008575D6" w:rsidP="00403FB1">
      <w:pPr>
        <w:tabs>
          <w:tab w:val="num" w:pos="756"/>
        </w:tabs>
        <w:spacing w:after="0" w:line="240" w:lineRule="auto"/>
        <w:ind w:firstLine="709"/>
        <w:jc w:val="both"/>
        <w:rPr>
          <w:sz w:val="24"/>
          <w:szCs w:val="24"/>
        </w:rPr>
      </w:pPr>
      <w:r w:rsidRPr="00403FB1">
        <w:rPr>
          <w:sz w:val="24"/>
          <w:szCs w:val="24"/>
        </w:rPr>
        <w:t xml:space="preserve">- </w:t>
      </w:r>
      <w:r w:rsidR="00694FC9" w:rsidRPr="00403FB1">
        <w:rPr>
          <w:sz w:val="24"/>
          <w:szCs w:val="24"/>
        </w:rPr>
        <w:t xml:space="preserve">выявлять </w:t>
      </w:r>
      <w:r w:rsidRPr="00403FB1">
        <w:rPr>
          <w:sz w:val="24"/>
          <w:szCs w:val="24"/>
        </w:rPr>
        <w:t xml:space="preserve">вызывающие трудности понимания </w:t>
      </w:r>
      <w:r w:rsidR="00694FC9" w:rsidRPr="00403FB1">
        <w:rPr>
          <w:sz w:val="24"/>
          <w:szCs w:val="24"/>
        </w:rPr>
        <w:t>вопросы, термины, материал</w:t>
      </w:r>
      <w:proofErr w:type="gramStart"/>
      <w:r w:rsidR="00694FC9" w:rsidRPr="00403FB1">
        <w:rPr>
          <w:sz w:val="24"/>
          <w:szCs w:val="24"/>
        </w:rPr>
        <w:t>,с</w:t>
      </w:r>
      <w:proofErr w:type="gramEnd"/>
      <w:r w:rsidR="00694FC9" w:rsidRPr="00403FB1">
        <w:rPr>
          <w:sz w:val="24"/>
          <w:szCs w:val="24"/>
        </w:rPr>
        <w:t xml:space="preserve">тараться найти ответ в рекомендуемой </w:t>
      </w:r>
      <w:r w:rsidRPr="00403FB1">
        <w:rPr>
          <w:sz w:val="24"/>
          <w:szCs w:val="24"/>
        </w:rPr>
        <w:t xml:space="preserve">литературе и иных тематических источниках; </w:t>
      </w:r>
      <w:r w:rsidR="00694FC9" w:rsidRPr="00403FB1">
        <w:rPr>
          <w:sz w:val="24"/>
          <w:szCs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DF1FB5" w:rsidRPr="00403FB1" w:rsidRDefault="00DF1FB5" w:rsidP="00403FB1">
      <w:pPr>
        <w:tabs>
          <w:tab w:val="num" w:pos="756"/>
        </w:tabs>
        <w:spacing w:after="0" w:line="240" w:lineRule="auto"/>
        <w:ind w:firstLine="709"/>
        <w:jc w:val="both"/>
        <w:rPr>
          <w:rFonts w:eastAsia="Times New Roman"/>
          <w:b/>
          <w:color w:val="000000"/>
          <w:sz w:val="24"/>
          <w:szCs w:val="24"/>
          <w:lang w:eastAsia="ru-RU"/>
        </w:rPr>
      </w:pPr>
    </w:p>
    <w:p w:rsidR="00DF1FB5" w:rsidRPr="00403FB1" w:rsidRDefault="00DF1FB5" w:rsidP="00403FB1">
      <w:pPr>
        <w:tabs>
          <w:tab w:val="num" w:pos="756"/>
        </w:tabs>
        <w:spacing w:after="0" w:line="240" w:lineRule="auto"/>
        <w:ind w:firstLine="709"/>
        <w:jc w:val="both"/>
        <w:rPr>
          <w:rFonts w:eastAsia="Times New Roman"/>
          <w:b/>
          <w:color w:val="000000"/>
          <w:sz w:val="24"/>
          <w:szCs w:val="24"/>
          <w:lang w:eastAsia="ru-RU"/>
        </w:rPr>
      </w:pPr>
    </w:p>
    <w:p w:rsidR="00B340E7" w:rsidRPr="00403FB1" w:rsidRDefault="00BF2CF4" w:rsidP="00403FB1">
      <w:pPr>
        <w:tabs>
          <w:tab w:val="num" w:pos="756"/>
        </w:tabs>
        <w:spacing w:after="0" w:line="240" w:lineRule="auto"/>
        <w:ind w:firstLine="709"/>
        <w:jc w:val="both"/>
        <w:rPr>
          <w:rFonts w:eastAsia="Times New Roman"/>
          <w:b/>
          <w:color w:val="000000"/>
          <w:sz w:val="24"/>
          <w:szCs w:val="24"/>
          <w:lang w:eastAsia="ru-RU"/>
        </w:rPr>
      </w:pPr>
      <w:r w:rsidRPr="00403FB1">
        <w:rPr>
          <w:rFonts w:eastAsia="Times New Roman"/>
          <w:b/>
          <w:color w:val="000000"/>
          <w:sz w:val="24"/>
          <w:szCs w:val="24"/>
          <w:lang w:eastAsia="ru-RU"/>
        </w:rPr>
        <w:t>3</w:t>
      </w:r>
      <w:r w:rsidR="004B03B5" w:rsidRPr="00403FB1">
        <w:rPr>
          <w:rFonts w:eastAsia="Times New Roman"/>
          <w:b/>
          <w:color w:val="000000"/>
          <w:sz w:val="24"/>
          <w:szCs w:val="24"/>
          <w:lang w:eastAsia="ru-RU"/>
        </w:rPr>
        <w:t>Методические указания по подготовке к семинарским занятиям, к организации работы студента насеминарах</w:t>
      </w:r>
    </w:p>
    <w:p w:rsidR="00F506C4" w:rsidRPr="00403FB1" w:rsidRDefault="00F506C4" w:rsidP="00403FB1">
      <w:pPr>
        <w:spacing w:after="0" w:line="240" w:lineRule="auto"/>
        <w:ind w:firstLine="709"/>
        <w:jc w:val="both"/>
        <w:rPr>
          <w:sz w:val="24"/>
          <w:szCs w:val="24"/>
        </w:rPr>
      </w:pP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Педагогические задачи, решаемые при проведении семинарских занятий:</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расширение и углубление знаний;</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развитие умений самостоятельной учебной деятельности;</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стимулирование интеллектуальной деятельности.</w:t>
      </w:r>
    </w:p>
    <w:p w:rsidR="000376D5" w:rsidRPr="00403FB1" w:rsidRDefault="000376D5" w:rsidP="00403FB1">
      <w:pPr>
        <w:spacing w:after="0" w:line="240" w:lineRule="auto"/>
        <w:ind w:firstLine="709"/>
        <w:jc w:val="both"/>
        <w:rPr>
          <w:sz w:val="24"/>
          <w:szCs w:val="24"/>
        </w:rPr>
      </w:pPr>
      <w:r w:rsidRPr="00403FB1">
        <w:rPr>
          <w:sz w:val="24"/>
          <w:szCs w:val="24"/>
        </w:rPr>
        <w:t>Студент обязан посещать все семинарские занятия. До начала каждого занятия он должен:</w:t>
      </w:r>
    </w:p>
    <w:p w:rsidR="000376D5" w:rsidRPr="00403FB1" w:rsidRDefault="000376D5" w:rsidP="00403FB1">
      <w:pPr>
        <w:spacing w:after="0" w:line="240" w:lineRule="auto"/>
        <w:ind w:firstLine="709"/>
        <w:jc w:val="both"/>
        <w:rPr>
          <w:sz w:val="24"/>
          <w:szCs w:val="24"/>
        </w:rPr>
      </w:pPr>
      <w:r w:rsidRPr="00403FB1">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403FB1" w:rsidRDefault="000376D5" w:rsidP="00403FB1">
      <w:pPr>
        <w:spacing w:after="0" w:line="240" w:lineRule="auto"/>
        <w:ind w:firstLine="709"/>
        <w:jc w:val="both"/>
        <w:rPr>
          <w:sz w:val="24"/>
          <w:szCs w:val="24"/>
        </w:rPr>
      </w:pPr>
      <w:r w:rsidRPr="00403FB1">
        <w:rPr>
          <w:sz w:val="24"/>
          <w:szCs w:val="24"/>
        </w:rPr>
        <w:t>- индивидуально подготовиться к семинарскому занятию;</w:t>
      </w:r>
    </w:p>
    <w:p w:rsidR="000376D5" w:rsidRPr="00403FB1" w:rsidRDefault="000376D5" w:rsidP="00403FB1">
      <w:pPr>
        <w:spacing w:after="0" w:line="240" w:lineRule="auto"/>
        <w:ind w:firstLine="709"/>
        <w:jc w:val="both"/>
        <w:rPr>
          <w:sz w:val="24"/>
          <w:szCs w:val="24"/>
        </w:rPr>
      </w:pPr>
      <w:r w:rsidRPr="00403FB1">
        <w:rPr>
          <w:sz w:val="24"/>
          <w:szCs w:val="24"/>
        </w:rPr>
        <w:t>- составить краткий конспект по каждому из вопросов темы.</w:t>
      </w:r>
    </w:p>
    <w:p w:rsidR="000376D5" w:rsidRPr="00403FB1" w:rsidRDefault="00584D9D" w:rsidP="00403FB1">
      <w:pPr>
        <w:spacing w:after="0" w:line="240" w:lineRule="auto"/>
        <w:ind w:firstLine="709"/>
        <w:jc w:val="both"/>
        <w:rPr>
          <w:sz w:val="24"/>
          <w:szCs w:val="24"/>
        </w:rPr>
      </w:pPr>
      <w:r w:rsidRPr="00403FB1">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403FB1">
        <w:rPr>
          <w:sz w:val="24"/>
          <w:szCs w:val="24"/>
        </w:rPr>
        <w:t xml:space="preserve">сть студента. </w:t>
      </w:r>
      <w:r w:rsidR="000376D5" w:rsidRPr="00403FB1">
        <w:rPr>
          <w:sz w:val="24"/>
          <w:szCs w:val="24"/>
        </w:rPr>
        <w:t>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lastRenderedPageBreak/>
        <w:t>Проведение семинарских</w:t>
      </w:r>
      <w:r w:rsidR="00584D9D" w:rsidRPr="00403FB1">
        <w:rPr>
          <w:sz w:val="24"/>
          <w:szCs w:val="24"/>
        </w:rPr>
        <w:t xml:space="preserve"> занятий возможно по двум вариантам:</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xml:space="preserve">1. Проведение семинарского занятия репродуктивного типа. </w:t>
      </w:r>
      <w:r w:rsidR="00F506C4" w:rsidRPr="00403FB1">
        <w:rPr>
          <w:sz w:val="24"/>
          <w:szCs w:val="24"/>
        </w:rPr>
        <w:t>На нем</w:t>
      </w:r>
      <w:r w:rsidRPr="00403FB1">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соблюдать временной регламент;</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стремиться</w:t>
      </w:r>
      <w:r w:rsidR="00584D9D" w:rsidRPr="00403FB1">
        <w:rPr>
          <w:sz w:val="24"/>
          <w:szCs w:val="24"/>
        </w:rPr>
        <w:t xml:space="preserve"> выр</w:t>
      </w:r>
      <w:r w:rsidRPr="00403FB1">
        <w:rPr>
          <w:sz w:val="24"/>
          <w:szCs w:val="24"/>
        </w:rPr>
        <w:t xml:space="preserve">ажать собственную точку зрения </w:t>
      </w:r>
      <w:r w:rsidR="00584D9D" w:rsidRPr="00403FB1">
        <w:rPr>
          <w:sz w:val="24"/>
          <w:szCs w:val="24"/>
        </w:rPr>
        <w:t>в свободном, грамотном, убедительном изложении материала;</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прилагать усилия для</w:t>
      </w:r>
      <w:r w:rsidRPr="00403FB1">
        <w:rPr>
          <w:sz w:val="24"/>
          <w:szCs w:val="24"/>
        </w:rPr>
        <w:t xml:space="preserve"> познавательной и творческой </w:t>
      </w:r>
      <w:r w:rsidR="00584D9D" w:rsidRPr="00403FB1">
        <w:rPr>
          <w:sz w:val="24"/>
          <w:szCs w:val="24"/>
        </w:rPr>
        <w:t>активизации других участников занятия;</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стараться делать выводы по излагаемому вопросу.</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xml:space="preserve">2. Проведение семинара творческого типа. В этом случае преподавателем предлагаются задания, активизирующие мыслительную </w:t>
      </w:r>
      <w:r w:rsidR="00F506C4" w:rsidRPr="00403FB1">
        <w:rPr>
          <w:sz w:val="24"/>
          <w:szCs w:val="24"/>
        </w:rPr>
        <w:t>деятельность</w:t>
      </w:r>
      <w:r w:rsidRPr="00403FB1">
        <w:rPr>
          <w:sz w:val="24"/>
          <w:szCs w:val="24"/>
        </w:rPr>
        <w:t xml:space="preserve"> ст</w:t>
      </w:r>
      <w:r w:rsidR="00B340E7" w:rsidRPr="00403FB1">
        <w:rPr>
          <w:sz w:val="24"/>
          <w:szCs w:val="24"/>
        </w:rPr>
        <w:t xml:space="preserve">удентов, </w:t>
      </w:r>
      <w:r w:rsidRPr="00403FB1">
        <w:rPr>
          <w:sz w:val="24"/>
          <w:szCs w:val="24"/>
        </w:rPr>
        <w:t>моделируются различные ситуации</w:t>
      </w:r>
      <w:r w:rsidR="00B340E7" w:rsidRPr="00403FB1">
        <w:rPr>
          <w:sz w:val="24"/>
          <w:szCs w:val="24"/>
        </w:rPr>
        <w:t xml:space="preserve">, побуждающие к интеллектуальной </w:t>
      </w:r>
      <w:r w:rsidR="00F506C4" w:rsidRPr="00403FB1">
        <w:rPr>
          <w:sz w:val="24"/>
          <w:szCs w:val="24"/>
        </w:rPr>
        <w:t xml:space="preserve">работе </w:t>
      </w:r>
      <w:r w:rsidRPr="00403FB1">
        <w:rPr>
          <w:sz w:val="24"/>
          <w:szCs w:val="24"/>
        </w:rPr>
        <w:t xml:space="preserve">и </w:t>
      </w:r>
      <w:r w:rsidR="00B340E7" w:rsidRPr="00403FB1">
        <w:rPr>
          <w:sz w:val="24"/>
          <w:szCs w:val="24"/>
        </w:rPr>
        <w:t xml:space="preserve">творческому </w:t>
      </w:r>
      <w:r w:rsidRPr="00403FB1">
        <w:rPr>
          <w:sz w:val="24"/>
          <w:szCs w:val="24"/>
        </w:rPr>
        <w:t>взаимодействию.</w:t>
      </w:r>
    </w:p>
    <w:p w:rsidR="00B340E7" w:rsidRPr="00403FB1" w:rsidRDefault="00584D9D" w:rsidP="00403FB1">
      <w:pPr>
        <w:spacing w:after="0" w:line="240" w:lineRule="auto"/>
        <w:ind w:firstLine="709"/>
        <w:jc w:val="both"/>
        <w:rPr>
          <w:rFonts w:eastAsia="Times New Roman"/>
          <w:b/>
          <w:color w:val="000000"/>
          <w:sz w:val="24"/>
          <w:szCs w:val="24"/>
          <w:lang w:eastAsia="ru-RU"/>
        </w:rPr>
      </w:pPr>
      <w:r w:rsidRPr="00403FB1">
        <w:rPr>
          <w:sz w:val="24"/>
          <w:szCs w:val="24"/>
        </w:rPr>
        <w:t xml:space="preserve">Студенты учатся отвечать на </w:t>
      </w:r>
      <w:r w:rsidR="00B340E7" w:rsidRPr="00403FB1">
        <w:rPr>
          <w:sz w:val="24"/>
          <w:szCs w:val="24"/>
        </w:rPr>
        <w:t>эвристические</w:t>
      </w:r>
      <w:r w:rsidRPr="00403FB1">
        <w:rPr>
          <w:sz w:val="24"/>
          <w:szCs w:val="24"/>
        </w:rPr>
        <w:t xml:space="preserve"> вопросы следующих типов:</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чем отличаются…?</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что общего между…?</w:t>
      </w:r>
    </w:p>
    <w:p w:rsidR="00B340E7" w:rsidRPr="00403FB1" w:rsidRDefault="00B340E7" w:rsidP="00403FB1">
      <w:pPr>
        <w:spacing w:after="0" w:line="240" w:lineRule="auto"/>
        <w:ind w:firstLine="709"/>
        <w:jc w:val="both"/>
        <w:rPr>
          <w:rFonts w:eastAsia="Times New Roman"/>
          <w:b/>
          <w:color w:val="000000"/>
          <w:sz w:val="24"/>
          <w:szCs w:val="24"/>
          <w:lang w:eastAsia="ru-RU"/>
        </w:rPr>
      </w:pPr>
      <w:r w:rsidRPr="00403FB1">
        <w:rPr>
          <w:sz w:val="24"/>
          <w:szCs w:val="24"/>
        </w:rPr>
        <w:t xml:space="preserve">- </w:t>
      </w:r>
      <w:r w:rsidR="00584D9D" w:rsidRPr="00403FB1">
        <w:rPr>
          <w:sz w:val="24"/>
          <w:szCs w:val="24"/>
        </w:rPr>
        <w:t>какие механизмы (факторы</w:t>
      </w:r>
      <w:r w:rsidRPr="00403FB1">
        <w:rPr>
          <w:sz w:val="24"/>
          <w:szCs w:val="24"/>
        </w:rPr>
        <w:t>, причины, методы...)</w:t>
      </w:r>
      <w:r w:rsidR="00584D9D" w:rsidRPr="00403FB1">
        <w:rPr>
          <w:sz w:val="24"/>
          <w:szCs w:val="24"/>
        </w:rPr>
        <w:t>?</w:t>
      </w:r>
    </w:p>
    <w:p w:rsidR="00B340E7" w:rsidRPr="00403FB1" w:rsidRDefault="00B340E7" w:rsidP="00403FB1">
      <w:pPr>
        <w:spacing w:after="0" w:line="240" w:lineRule="auto"/>
        <w:ind w:firstLine="709"/>
        <w:jc w:val="both"/>
        <w:rPr>
          <w:sz w:val="24"/>
          <w:szCs w:val="24"/>
        </w:rPr>
      </w:pPr>
      <w:r w:rsidRPr="00403FB1">
        <w:rPr>
          <w:sz w:val="24"/>
          <w:szCs w:val="24"/>
        </w:rPr>
        <w:t xml:space="preserve">- </w:t>
      </w:r>
      <w:r w:rsidR="00584D9D" w:rsidRPr="00403FB1">
        <w:rPr>
          <w:sz w:val="24"/>
          <w:szCs w:val="24"/>
        </w:rPr>
        <w:t>выделите достоинства и недостатки…</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xml:space="preserve">Во время </w:t>
      </w:r>
      <w:r w:rsidR="00F506C4" w:rsidRPr="00403FB1">
        <w:rPr>
          <w:color w:val="000000"/>
          <w:sz w:val="24"/>
          <w:szCs w:val="24"/>
        </w:rPr>
        <w:t xml:space="preserve">семинарского </w:t>
      </w:r>
      <w:r w:rsidRPr="00403FB1">
        <w:rPr>
          <w:color w:val="000000"/>
          <w:sz w:val="24"/>
          <w:szCs w:val="24"/>
        </w:rPr>
        <w:t>занятия студенту рекомендуется придерживаться следующих правил:</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принимать активное участие в высказывании собственных идей и обсуждении того или иного вопроса темы;</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терпимо и деликатно относиться к мнениям и суждениям других участников дискуссии;</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помнить, что каждый участник дискуссии имеет равные права по отношению к другим;</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не навязывать своего мнения другим собравшимся;</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чётко формулировать свое окончательное мнение (в устной или письменной форме).</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При этом студент должен:</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проявить способность мыслить логически, ясно и последовательно;</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уметь представить свое суждение в убедительной и обоснованной форме;</w:t>
      </w:r>
    </w:p>
    <w:p w:rsidR="000376D5" w:rsidRPr="00403FB1" w:rsidRDefault="000376D5" w:rsidP="00403FB1">
      <w:pPr>
        <w:spacing w:after="0" w:line="240" w:lineRule="auto"/>
        <w:ind w:firstLine="709"/>
        <w:jc w:val="both"/>
        <w:rPr>
          <w:color w:val="000000"/>
          <w:sz w:val="24"/>
          <w:szCs w:val="24"/>
        </w:rPr>
      </w:pPr>
      <w:r w:rsidRPr="00403FB1">
        <w:rPr>
          <w:color w:val="000000"/>
          <w:sz w:val="24"/>
          <w:szCs w:val="24"/>
        </w:rPr>
        <w:t>- показать готовность и способность вступать в дискуссию в нужное время;</w:t>
      </w:r>
    </w:p>
    <w:p w:rsidR="00584D9D" w:rsidRPr="00403FB1" w:rsidRDefault="000376D5" w:rsidP="00403FB1">
      <w:pPr>
        <w:spacing w:after="0" w:line="240" w:lineRule="auto"/>
        <w:ind w:firstLine="709"/>
        <w:jc w:val="both"/>
        <w:rPr>
          <w:color w:val="000000"/>
          <w:sz w:val="24"/>
          <w:szCs w:val="24"/>
        </w:rPr>
      </w:pPr>
      <w:r w:rsidRPr="00403FB1">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403FB1">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403FB1">
        <w:rPr>
          <w:color w:val="000000"/>
          <w:sz w:val="24"/>
          <w:szCs w:val="24"/>
        </w:rPr>
        <w:t xml:space="preserve">включает </w:t>
      </w:r>
      <w:r w:rsidRPr="00403FB1">
        <w:rPr>
          <w:color w:val="000000"/>
          <w:sz w:val="24"/>
          <w:szCs w:val="24"/>
        </w:rPr>
        <w:t>подведение итогов.</w:t>
      </w:r>
    </w:p>
    <w:p w:rsidR="005020CF" w:rsidRDefault="00F506C4" w:rsidP="00403FB1">
      <w:pPr>
        <w:spacing w:after="0" w:line="240" w:lineRule="auto"/>
        <w:ind w:firstLine="709"/>
        <w:jc w:val="both"/>
        <w:rPr>
          <w:rFonts w:eastAsia="Times New Roman"/>
          <w:color w:val="000000"/>
          <w:sz w:val="24"/>
          <w:szCs w:val="24"/>
          <w:lang w:eastAsia="ru-RU"/>
        </w:rPr>
      </w:pPr>
      <w:r w:rsidRPr="00403FB1">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403FB1" w:rsidRPr="00403FB1" w:rsidRDefault="00403FB1" w:rsidP="00403FB1">
      <w:pPr>
        <w:spacing w:after="0" w:line="240" w:lineRule="auto"/>
        <w:ind w:firstLine="709"/>
        <w:jc w:val="both"/>
        <w:rPr>
          <w:rFonts w:eastAsia="Times New Roman"/>
          <w:color w:val="000000"/>
          <w:sz w:val="24"/>
          <w:szCs w:val="24"/>
          <w:lang w:eastAsia="ru-RU"/>
        </w:rPr>
      </w:pPr>
    </w:p>
    <w:p w:rsidR="005020CF" w:rsidRDefault="005020CF" w:rsidP="00403FB1">
      <w:pPr>
        <w:spacing w:after="0" w:line="240" w:lineRule="auto"/>
        <w:ind w:firstLine="709"/>
        <w:jc w:val="both"/>
        <w:rPr>
          <w:rFonts w:eastAsia="Times New Roman"/>
          <w:color w:val="000000"/>
          <w:sz w:val="24"/>
          <w:szCs w:val="24"/>
          <w:lang w:eastAsia="ru-RU"/>
        </w:rPr>
      </w:pPr>
    </w:p>
    <w:p w:rsidR="00236A19" w:rsidRDefault="00236A19" w:rsidP="00403FB1">
      <w:pPr>
        <w:spacing w:after="0" w:line="240" w:lineRule="auto"/>
        <w:ind w:firstLine="709"/>
        <w:jc w:val="both"/>
        <w:rPr>
          <w:rFonts w:eastAsia="Times New Roman"/>
          <w:color w:val="000000"/>
          <w:sz w:val="24"/>
          <w:szCs w:val="24"/>
          <w:lang w:eastAsia="ru-RU"/>
        </w:rPr>
      </w:pPr>
    </w:p>
    <w:p w:rsidR="00236A19" w:rsidRDefault="00236A19" w:rsidP="00403FB1">
      <w:pPr>
        <w:spacing w:after="0" w:line="240" w:lineRule="auto"/>
        <w:ind w:firstLine="709"/>
        <w:jc w:val="both"/>
        <w:rPr>
          <w:rFonts w:eastAsia="Times New Roman"/>
          <w:color w:val="000000"/>
          <w:sz w:val="24"/>
          <w:szCs w:val="24"/>
          <w:lang w:eastAsia="ru-RU"/>
        </w:rPr>
      </w:pPr>
    </w:p>
    <w:p w:rsidR="00236A19" w:rsidRPr="00403FB1" w:rsidRDefault="00236A19" w:rsidP="00403FB1">
      <w:pPr>
        <w:spacing w:after="0" w:line="240" w:lineRule="auto"/>
        <w:ind w:firstLine="709"/>
        <w:jc w:val="both"/>
        <w:rPr>
          <w:rFonts w:eastAsia="Times New Roman"/>
          <w:color w:val="000000"/>
          <w:sz w:val="24"/>
          <w:szCs w:val="24"/>
          <w:lang w:eastAsia="ru-RU"/>
        </w:rPr>
      </w:pPr>
    </w:p>
    <w:p w:rsidR="00530BBF" w:rsidRPr="00403FB1" w:rsidRDefault="00530BBF" w:rsidP="00403FB1">
      <w:pPr>
        <w:tabs>
          <w:tab w:val="left" w:pos="709"/>
        </w:tabs>
        <w:spacing w:line="240" w:lineRule="auto"/>
        <w:ind w:firstLine="709"/>
        <w:jc w:val="both"/>
        <w:rPr>
          <w:b/>
          <w:sz w:val="24"/>
          <w:szCs w:val="24"/>
        </w:rPr>
      </w:pPr>
      <w:r w:rsidRPr="00403FB1">
        <w:rPr>
          <w:b/>
          <w:sz w:val="24"/>
          <w:szCs w:val="24"/>
        </w:rPr>
        <w:lastRenderedPageBreak/>
        <w:t>4 Методические указания по выполнению индивидуального творческого задания</w:t>
      </w:r>
    </w:p>
    <w:p w:rsidR="00530BBF" w:rsidRPr="00403FB1" w:rsidRDefault="00530BBF" w:rsidP="00403FB1">
      <w:pPr>
        <w:shd w:val="clear" w:color="auto" w:fill="FFFFFF"/>
        <w:spacing w:line="240" w:lineRule="auto"/>
        <w:ind w:firstLine="567"/>
        <w:jc w:val="both"/>
        <w:rPr>
          <w:sz w:val="24"/>
          <w:szCs w:val="24"/>
        </w:rPr>
      </w:pPr>
      <w:r w:rsidRPr="00403FB1">
        <w:rPr>
          <w:sz w:val="24"/>
          <w:szCs w:val="24"/>
        </w:rPr>
        <w:t>Творческие задания – это такие учебные задания, которые требуют от обучающихся не только воспроизведения полученной информации, но и творчества. Они помогают реализовать и раскрыть творческие возможности студентов.</w:t>
      </w:r>
    </w:p>
    <w:p w:rsidR="00530BBF" w:rsidRPr="00403FB1" w:rsidRDefault="00530BBF" w:rsidP="00403FB1">
      <w:pPr>
        <w:shd w:val="clear" w:color="auto" w:fill="FFFFFF"/>
        <w:spacing w:line="240" w:lineRule="auto"/>
        <w:ind w:firstLine="567"/>
        <w:jc w:val="both"/>
        <w:rPr>
          <w:sz w:val="24"/>
          <w:szCs w:val="24"/>
        </w:rPr>
      </w:pPr>
      <w:r w:rsidRPr="00403FB1">
        <w:rPr>
          <w:sz w:val="24"/>
          <w:szCs w:val="24"/>
        </w:rPr>
        <w:t>Творческое задание мотивирует обучающихся, а также придает смысл обучению, помогает развивать беглость мышления, гибкость ума, оригинальность, любознательность, умение выдвигать и разрабатывать гипотезы. Возможность найти свой «правильный ответ» или своё «верное решение», основанное на своем личном опыте и опыте своего друга, коллеги, позволяют создать основу для сотрудничества, общения всех участников образовательного процесса, включая преподавателя и реализуют исследовательские умения обучающихся.</w:t>
      </w:r>
    </w:p>
    <w:p w:rsidR="00530BBF" w:rsidRPr="00403FB1" w:rsidRDefault="00530BBF" w:rsidP="00403FB1">
      <w:pPr>
        <w:spacing w:line="240" w:lineRule="auto"/>
        <w:ind w:firstLine="709"/>
        <w:jc w:val="both"/>
        <w:rPr>
          <w:sz w:val="24"/>
          <w:szCs w:val="24"/>
        </w:rPr>
      </w:pPr>
      <w:r w:rsidRPr="00403FB1">
        <w:rPr>
          <w:sz w:val="24"/>
          <w:szCs w:val="24"/>
        </w:rPr>
        <w:t>Индивидуальное творческое задание проводится по теме 3 «Жанры журналистики, используемые в печатной периодике и теле-радиожурналистике».</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 xml:space="preserve">Студентам необходимо написать материал для студенческой газеты (журнала) в определенном жанре, учитывающем специфику публикации той или иной рубрики издания. </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Для выполнения задания необходимо:</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 xml:space="preserve">- повторить материал по основным особенностям журналистского произведения как текста; </w:t>
      </w:r>
    </w:p>
    <w:p w:rsidR="00530BBF" w:rsidRPr="00403FB1" w:rsidRDefault="00530BBF" w:rsidP="00403FB1">
      <w:pPr>
        <w:pStyle w:val="a9"/>
        <w:tabs>
          <w:tab w:val="left" w:pos="993"/>
        </w:tabs>
        <w:spacing w:line="240" w:lineRule="auto"/>
        <w:ind w:left="0" w:firstLine="709"/>
        <w:jc w:val="both"/>
        <w:rPr>
          <w:sz w:val="24"/>
          <w:szCs w:val="24"/>
        </w:rPr>
      </w:pPr>
      <w:r w:rsidRPr="00403FB1">
        <w:rPr>
          <w:sz w:val="24"/>
          <w:szCs w:val="24"/>
        </w:rPr>
        <w:t>- вспомнить специфику журналистских жанров, изучаемых на специальных дисциплинах профессионального цикла.</w:t>
      </w:r>
    </w:p>
    <w:p w:rsidR="00B340E7" w:rsidRPr="00403FB1" w:rsidRDefault="00B340E7" w:rsidP="00403FB1">
      <w:pPr>
        <w:spacing w:after="0" w:line="240" w:lineRule="auto"/>
        <w:jc w:val="both"/>
        <w:rPr>
          <w:rFonts w:eastAsia="Times New Roman"/>
          <w:b/>
          <w:color w:val="000000"/>
          <w:sz w:val="24"/>
          <w:szCs w:val="24"/>
          <w:lang w:eastAsia="ru-RU"/>
        </w:rPr>
      </w:pPr>
    </w:p>
    <w:p w:rsidR="00412881" w:rsidRPr="00403FB1" w:rsidRDefault="004B03B5" w:rsidP="00403FB1">
      <w:pPr>
        <w:spacing w:after="0" w:line="240" w:lineRule="auto"/>
        <w:ind w:firstLine="709"/>
        <w:jc w:val="both"/>
        <w:rPr>
          <w:b/>
          <w:sz w:val="24"/>
          <w:szCs w:val="24"/>
        </w:rPr>
      </w:pPr>
      <w:r w:rsidRPr="00403FB1">
        <w:rPr>
          <w:b/>
          <w:sz w:val="24"/>
          <w:szCs w:val="24"/>
        </w:rPr>
        <w:t>5 Методические указания по выполнению курсовой работы</w:t>
      </w:r>
    </w:p>
    <w:p w:rsidR="00B340E7" w:rsidRPr="00403FB1" w:rsidRDefault="00B340E7" w:rsidP="00403FB1">
      <w:pPr>
        <w:spacing w:after="0" w:line="240" w:lineRule="auto"/>
        <w:ind w:firstLine="709"/>
        <w:jc w:val="both"/>
        <w:rPr>
          <w:b/>
          <w:sz w:val="24"/>
          <w:szCs w:val="24"/>
        </w:rPr>
      </w:pPr>
    </w:p>
    <w:p w:rsidR="00412881"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Выполнение студентом курсовой работы п</w:t>
      </w:r>
      <w:r w:rsidR="000376D5" w:rsidRPr="00403FB1">
        <w:rPr>
          <w:rStyle w:val="c4"/>
          <w:color w:val="000000"/>
          <w:sz w:val="24"/>
          <w:szCs w:val="24"/>
        </w:rPr>
        <w:t xml:space="preserve">о дисциплине проводится с целью </w:t>
      </w:r>
      <w:r w:rsidRPr="00403FB1">
        <w:rPr>
          <w:rStyle w:val="c4"/>
          <w:color w:val="000000"/>
          <w:sz w:val="24"/>
          <w:szCs w:val="24"/>
        </w:rPr>
        <w:t>систематизации и закрепления полученных теоретических знаний и пр</w:t>
      </w:r>
      <w:r w:rsidR="000376D5" w:rsidRPr="00403FB1">
        <w:rPr>
          <w:rStyle w:val="c4"/>
          <w:color w:val="000000"/>
          <w:sz w:val="24"/>
          <w:szCs w:val="24"/>
        </w:rPr>
        <w:t xml:space="preserve">актических умений по дисциплине, </w:t>
      </w:r>
      <w:r w:rsidRPr="00403FB1">
        <w:rPr>
          <w:rStyle w:val="c4"/>
          <w:color w:val="000000"/>
          <w:sz w:val="24"/>
          <w:szCs w:val="24"/>
        </w:rPr>
        <w:t xml:space="preserve">углубления теоретических знаний </w:t>
      </w:r>
      <w:r w:rsidR="000376D5" w:rsidRPr="00403FB1">
        <w:rPr>
          <w:rStyle w:val="c4"/>
          <w:color w:val="000000"/>
          <w:sz w:val="24"/>
          <w:szCs w:val="24"/>
        </w:rPr>
        <w:t xml:space="preserve">в соответствии с заданной темой, </w:t>
      </w:r>
      <w:r w:rsidRPr="00403FB1">
        <w:rPr>
          <w:rStyle w:val="c4"/>
          <w:color w:val="000000"/>
          <w:sz w:val="24"/>
          <w:szCs w:val="24"/>
        </w:rPr>
        <w:t>формирования умения применять теоретические знания при решении пост</w:t>
      </w:r>
      <w:r w:rsidR="000376D5" w:rsidRPr="00403FB1">
        <w:rPr>
          <w:rStyle w:val="c4"/>
          <w:color w:val="000000"/>
          <w:sz w:val="24"/>
          <w:szCs w:val="24"/>
        </w:rPr>
        <w:t xml:space="preserve">авленных профессиональных задач, </w:t>
      </w:r>
      <w:r w:rsidRPr="00403FB1">
        <w:rPr>
          <w:rStyle w:val="c4"/>
          <w:color w:val="000000"/>
          <w:sz w:val="24"/>
          <w:szCs w:val="24"/>
        </w:rPr>
        <w:t>формирования умения использовать справочную, норма</w:t>
      </w:r>
      <w:r w:rsidR="000376D5" w:rsidRPr="00403FB1">
        <w:rPr>
          <w:rStyle w:val="c4"/>
          <w:color w:val="000000"/>
          <w:sz w:val="24"/>
          <w:szCs w:val="24"/>
        </w:rPr>
        <w:t xml:space="preserve">тивную и правовую документацию, </w:t>
      </w:r>
      <w:r w:rsidRPr="00403FB1">
        <w:rPr>
          <w:rStyle w:val="c4"/>
          <w:color w:val="000000"/>
          <w:sz w:val="24"/>
          <w:szCs w:val="24"/>
        </w:rPr>
        <w:t xml:space="preserve"> развития творческой инициативы, самостоятельности, ответственности и организованности. </w:t>
      </w:r>
    </w:p>
    <w:p w:rsidR="002F7649"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 xml:space="preserve">В процессе </w:t>
      </w:r>
      <w:r w:rsidR="000376D5" w:rsidRPr="00403FB1">
        <w:rPr>
          <w:rStyle w:val="c4"/>
          <w:color w:val="000000"/>
          <w:sz w:val="24"/>
          <w:szCs w:val="24"/>
        </w:rPr>
        <w:t xml:space="preserve">выполнения работы </w:t>
      </w:r>
      <w:r w:rsidRPr="00403FB1">
        <w:rPr>
          <w:rStyle w:val="c4"/>
          <w:color w:val="000000"/>
          <w:sz w:val="24"/>
          <w:szCs w:val="24"/>
        </w:rPr>
        <w:t>студент долже</w:t>
      </w:r>
      <w:r w:rsidR="000376D5" w:rsidRPr="00403FB1">
        <w:rPr>
          <w:rStyle w:val="c4"/>
          <w:color w:val="000000"/>
          <w:sz w:val="24"/>
          <w:szCs w:val="24"/>
        </w:rPr>
        <w:t xml:space="preserve">н приобрести и закрепить навыки </w:t>
      </w:r>
      <w:r w:rsidRPr="00403FB1">
        <w:rPr>
          <w:rStyle w:val="c4"/>
          <w:color w:val="000000"/>
          <w:sz w:val="24"/>
          <w:szCs w:val="24"/>
        </w:rPr>
        <w:t>ра</w:t>
      </w:r>
      <w:r w:rsidR="000376D5" w:rsidRPr="00403FB1">
        <w:rPr>
          <w:rStyle w:val="c4"/>
          <w:color w:val="000000"/>
          <w:sz w:val="24"/>
          <w:szCs w:val="24"/>
        </w:rPr>
        <w:t xml:space="preserve">боты со специальной литературой, а также </w:t>
      </w:r>
      <w:r w:rsidRPr="00403FB1">
        <w:rPr>
          <w:rStyle w:val="c4"/>
          <w:color w:val="000000"/>
          <w:sz w:val="24"/>
          <w:szCs w:val="24"/>
        </w:rPr>
        <w:t xml:space="preserve">систематизации, обобщения и анализа фактического </w:t>
      </w:r>
      <w:r w:rsidR="000376D5" w:rsidRPr="00403FB1">
        <w:rPr>
          <w:rStyle w:val="c4"/>
          <w:color w:val="000000"/>
          <w:sz w:val="24"/>
          <w:szCs w:val="24"/>
        </w:rPr>
        <w:t xml:space="preserve">материала по изучаемой проблеме и </w:t>
      </w:r>
      <w:r w:rsidRPr="00403FB1">
        <w:rPr>
          <w:rStyle w:val="c4"/>
          <w:color w:val="000000"/>
          <w:sz w:val="24"/>
          <w:szCs w:val="24"/>
        </w:rPr>
        <w:t>обоснования выводов и предложений по совершенствованию рассматриваемого вопроса.</w:t>
      </w:r>
    </w:p>
    <w:p w:rsidR="000376D5"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 xml:space="preserve">Курсовая работа по дисциплине является индивидуальной, самостоятельно выполненной работой студента. </w:t>
      </w:r>
      <w:r w:rsidR="002F7649" w:rsidRPr="00403FB1">
        <w:rPr>
          <w:rStyle w:val="c4"/>
          <w:color w:val="000000"/>
          <w:sz w:val="24"/>
          <w:szCs w:val="24"/>
        </w:rPr>
        <w:t xml:space="preserve">Выполнение курсовой работы </w:t>
      </w:r>
      <w:r w:rsidRPr="00403FB1">
        <w:rPr>
          <w:rStyle w:val="c4"/>
          <w:color w:val="000000"/>
          <w:sz w:val="24"/>
          <w:szCs w:val="24"/>
        </w:rPr>
        <w:t xml:space="preserve">предполагает консультационную помощь со стороны преподавателя и творческое развитие студентом </w:t>
      </w:r>
      <w:r w:rsidR="002F7649" w:rsidRPr="00403FB1">
        <w:rPr>
          <w:rStyle w:val="c4"/>
          <w:color w:val="000000"/>
          <w:sz w:val="24"/>
          <w:szCs w:val="24"/>
        </w:rPr>
        <w:t>темы и разделов</w:t>
      </w:r>
      <w:r w:rsidR="000376D5" w:rsidRPr="00403FB1">
        <w:rPr>
          <w:rStyle w:val="c4"/>
          <w:color w:val="000000"/>
          <w:sz w:val="24"/>
          <w:szCs w:val="24"/>
        </w:rPr>
        <w:t>. Р</w:t>
      </w:r>
      <w:r w:rsidR="002F7649" w:rsidRPr="00403FB1">
        <w:rPr>
          <w:rStyle w:val="c4"/>
          <w:color w:val="000000"/>
          <w:sz w:val="24"/>
          <w:szCs w:val="24"/>
        </w:rPr>
        <w:t xml:space="preserve">абота </w:t>
      </w:r>
      <w:r w:rsidRPr="00403FB1">
        <w:rPr>
          <w:rStyle w:val="c4"/>
          <w:color w:val="000000"/>
          <w:sz w:val="24"/>
          <w:szCs w:val="24"/>
        </w:rPr>
        <w:t>выполняется и защищается в сроки, определенные учебным графиком.</w:t>
      </w:r>
      <w:bookmarkStart w:id="2" w:name="h.30j0zll"/>
      <w:bookmarkEnd w:id="2"/>
    </w:p>
    <w:p w:rsidR="00441DF6" w:rsidRPr="00403FB1" w:rsidRDefault="00412881" w:rsidP="00403FB1">
      <w:pPr>
        <w:spacing w:after="0" w:line="240" w:lineRule="auto"/>
        <w:ind w:firstLine="709"/>
        <w:jc w:val="both"/>
        <w:rPr>
          <w:rStyle w:val="c4"/>
          <w:color w:val="000000"/>
          <w:sz w:val="24"/>
          <w:szCs w:val="24"/>
        </w:rPr>
      </w:pPr>
      <w:r w:rsidRPr="00403FB1">
        <w:rPr>
          <w:rStyle w:val="c4"/>
          <w:color w:val="000000"/>
          <w:sz w:val="24"/>
          <w:szCs w:val="24"/>
        </w:rPr>
        <w:t xml:space="preserve">Темы курсовых работ могут определяться </w:t>
      </w:r>
      <w:r w:rsidR="000376D5" w:rsidRPr="00403FB1">
        <w:rPr>
          <w:rStyle w:val="c4"/>
          <w:color w:val="000000"/>
          <w:sz w:val="24"/>
          <w:szCs w:val="24"/>
        </w:rPr>
        <w:t xml:space="preserve">как преподавателем, так студентом в рамках цели и задач дисциплины. </w:t>
      </w:r>
      <w:r w:rsidRPr="00403FB1">
        <w:rPr>
          <w:rStyle w:val="c4"/>
          <w:color w:val="000000"/>
          <w:sz w:val="24"/>
          <w:szCs w:val="24"/>
        </w:rPr>
        <w:t xml:space="preserve">При выборе темы </w:t>
      </w:r>
      <w:r w:rsidR="000376D5" w:rsidRPr="00403FB1">
        <w:rPr>
          <w:rStyle w:val="c4"/>
          <w:color w:val="000000"/>
          <w:sz w:val="24"/>
          <w:szCs w:val="24"/>
        </w:rPr>
        <w:t>важно</w:t>
      </w:r>
      <w:r w:rsidRPr="00403FB1">
        <w:rPr>
          <w:rStyle w:val="c4"/>
          <w:color w:val="000000"/>
          <w:sz w:val="24"/>
          <w:szCs w:val="24"/>
        </w:rPr>
        <w:t xml:space="preserve"> учитывать, в какой мере разрабатываемые вопросы актуальны для работодателя, обеспечены исходными данными, литературными источниками, соответствуют </w:t>
      </w:r>
      <w:r w:rsidR="000376D5" w:rsidRPr="00403FB1">
        <w:rPr>
          <w:rStyle w:val="c4"/>
          <w:color w:val="000000"/>
          <w:sz w:val="24"/>
          <w:szCs w:val="24"/>
        </w:rPr>
        <w:t>возможностям</w:t>
      </w:r>
      <w:r w:rsidRPr="00403FB1">
        <w:rPr>
          <w:rStyle w:val="c4"/>
          <w:color w:val="000000"/>
          <w:sz w:val="24"/>
          <w:szCs w:val="24"/>
        </w:rPr>
        <w:t xml:space="preserve"> и интересам студента.</w:t>
      </w:r>
      <w:r w:rsidR="000376D5" w:rsidRPr="00403FB1">
        <w:rPr>
          <w:rStyle w:val="c4"/>
          <w:color w:val="000000"/>
          <w:sz w:val="24"/>
          <w:szCs w:val="24"/>
        </w:rPr>
        <w:t xml:space="preserve"> В изучении дисциплины </w:t>
      </w:r>
      <w:r w:rsidR="00441DF6" w:rsidRPr="00403FB1">
        <w:rPr>
          <w:rFonts w:eastAsia="Calibri"/>
          <w:sz w:val="24"/>
          <w:szCs w:val="24"/>
        </w:rPr>
        <w:t xml:space="preserve">«Жанры современных средств массовой информации» </w:t>
      </w:r>
      <w:r w:rsidR="000376D5" w:rsidRPr="00403FB1">
        <w:rPr>
          <w:rStyle w:val="c4"/>
          <w:color w:val="000000"/>
          <w:sz w:val="24"/>
          <w:szCs w:val="24"/>
        </w:rPr>
        <w:t xml:space="preserve">курсовая работа выполняется </w:t>
      </w:r>
      <w:r w:rsidR="00441DF6" w:rsidRPr="00403FB1">
        <w:rPr>
          <w:rStyle w:val="c4"/>
          <w:color w:val="000000"/>
          <w:sz w:val="24"/>
          <w:szCs w:val="24"/>
        </w:rPr>
        <w:t xml:space="preserve">по следующим темам: </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Использование ораторских приемов в эпистолярных жанрах.</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lastRenderedPageBreak/>
        <w:t>Роль рейтинга в оценке общественного мнения.</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Композиционные и стилистические особенности жанра интервью.</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Жанровые особенности колонки и реплики.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Открытые письма в истории мировой 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Специфика работы обозревателя в жанре рецензии.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Формирование эпистолярного жанра в России.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Проблема объективного и субъективного в </w:t>
      </w:r>
      <w:r w:rsidRPr="00403FB1">
        <w:rPr>
          <w:color w:val="00B050"/>
          <w:sz w:val="24"/>
          <w:szCs w:val="24"/>
        </w:rPr>
        <w:t xml:space="preserve">социологических </w:t>
      </w:r>
      <w:r w:rsidRPr="00403FB1">
        <w:rPr>
          <w:sz w:val="24"/>
          <w:szCs w:val="24"/>
        </w:rPr>
        <w:t>(журналистских) жанрах.</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Эмоциональная насыщенность художественно-публицистических жанров.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Эволюция путевого очерка в российской журналистике.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Рейтинги, опрос и мониторинг как инструмент оценки общественного мнения.</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Формирование жанра исповеди.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Своеобразие жанров интернет-журналистики.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Композиция и стиль эпистолярных материалов.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Стилевые особенности и роль автора в жанре колонки.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Виды и жанровые особенности современной эссеистики.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Судебный очерк – «анатомия» преступления и наказания.</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Юбилейные очерки на страницах «Литературной газеты».</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Формирование жанра эссе.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Композиционные особенности жанра эссе.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Факт и вымысел в жанре очерка.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Журналистское расследование как жанр современной 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Мультимедийный </w:t>
      </w:r>
      <w:proofErr w:type="spellStart"/>
      <w:r w:rsidRPr="00403FB1">
        <w:rPr>
          <w:sz w:val="24"/>
          <w:szCs w:val="24"/>
        </w:rPr>
        <w:t>лонгрид</w:t>
      </w:r>
      <w:proofErr w:type="spellEnd"/>
      <w:r w:rsidRPr="00403FB1">
        <w:rPr>
          <w:sz w:val="24"/>
          <w:szCs w:val="24"/>
        </w:rPr>
        <w:t xml:space="preserve"> как информационный формат современной журналистики. </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Жанр интервью в еженедельной газете/журнале.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Образ автора в аналитических жанрах.</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Жанровая палитра оренбургской/районной газеты (на выбор студента).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Особенности современного телевизионного репортажа.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Специфика оренбургских репортажей.</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Роль и место проблемного репортажа (специального репортажа) в информационной программе.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Рецензия как основная форма анализа и оценки произведений искусства на ТВ.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Специфика комментария как жанра и метода предоставления телевизионной информации.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Язык и стиль телевизионного очерка.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Мастерство телевизионного интервьюера.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Интервью-портрет на ТВ.</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Блог в современной отечественной журналистике.</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Фоторепортаж как жанр Интернет-журналистики.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Реалити-шоу: проблемы и тенденции развития жанра.</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Реалити-шоу: нравственный аспект.</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Судьба очерка в современном радиовещании.</w:t>
      </w:r>
    </w:p>
    <w:p w:rsidR="00441DF6" w:rsidRPr="00403FB1" w:rsidRDefault="00441DF6" w:rsidP="00403FB1">
      <w:pPr>
        <w:pStyle w:val="a9"/>
        <w:numPr>
          <w:ilvl w:val="0"/>
          <w:numId w:val="8"/>
        </w:numPr>
        <w:spacing w:after="160" w:line="240" w:lineRule="auto"/>
        <w:ind w:left="714" w:hanging="357"/>
        <w:jc w:val="both"/>
        <w:rPr>
          <w:sz w:val="24"/>
          <w:szCs w:val="24"/>
        </w:rPr>
      </w:pPr>
      <w:r w:rsidRPr="00403FB1">
        <w:rPr>
          <w:sz w:val="24"/>
          <w:szCs w:val="24"/>
        </w:rPr>
        <w:t xml:space="preserve"> Комментарий на современном ТВ и радио.</w:t>
      </w:r>
    </w:p>
    <w:p w:rsidR="000376D5" w:rsidRPr="00403FB1" w:rsidRDefault="000376D5" w:rsidP="00403FB1">
      <w:pPr>
        <w:spacing w:after="0" w:line="240" w:lineRule="auto"/>
        <w:ind w:firstLine="357"/>
        <w:jc w:val="both"/>
        <w:rPr>
          <w:sz w:val="24"/>
          <w:szCs w:val="24"/>
        </w:rPr>
      </w:pPr>
      <w:r w:rsidRPr="00403FB1">
        <w:rPr>
          <w:rStyle w:val="c4"/>
          <w:color w:val="000000"/>
          <w:sz w:val="24"/>
          <w:szCs w:val="24"/>
        </w:rPr>
        <w:t>При выполнении курсовой работы обязательны ссылки на ГОСТы, используемую литературу и Интернет-ресурсы. Количество источников не менее 4. Иллюстративный материал предоставляется в цветном исполнении и может размещаться по тексту работы или в виде приложений. Объем курсовой работы должен быть </w:t>
      </w:r>
      <w:r w:rsidRPr="00403FB1">
        <w:rPr>
          <w:rStyle w:val="c4"/>
          <w:bCs/>
          <w:color w:val="000000"/>
          <w:sz w:val="24"/>
          <w:szCs w:val="24"/>
        </w:rPr>
        <w:t>не менее 15 и не более 25</w:t>
      </w:r>
      <w:r w:rsidRPr="00403FB1">
        <w:rPr>
          <w:rStyle w:val="c4"/>
          <w:color w:val="000000"/>
          <w:sz w:val="24"/>
          <w:szCs w:val="24"/>
        </w:rPr>
        <w:t> страниц, оформленных на компьютере в текстовом процессоре </w:t>
      </w:r>
      <w:proofErr w:type="spellStart"/>
      <w:r w:rsidRPr="00403FB1">
        <w:rPr>
          <w:rStyle w:val="c4"/>
          <w:bCs/>
          <w:iCs/>
          <w:color w:val="000000"/>
          <w:sz w:val="24"/>
          <w:szCs w:val="24"/>
        </w:rPr>
        <w:t>MicrosoftWord</w:t>
      </w:r>
      <w:proofErr w:type="spellEnd"/>
      <w:r w:rsidRPr="00403FB1">
        <w:rPr>
          <w:rStyle w:val="c4"/>
          <w:color w:val="000000"/>
          <w:sz w:val="24"/>
          <w:szCs w:val="24"/>
        </w:rPr>
        <w:t xml:space="preserve">. Обычно текст рукописи распечатывается на одной стороне стандартного листа белой бумаги (формат А4). </w:t>
      </w:r>
      <w:r w:rsidR="00412881" w:rsidRPr="00403FB1">
        <w:rPr>
          <w:rStyle w:val="c4"/>
          <w:color w:val="000000"/>
          <w:sz w:val="24"/>
          <w:szCs w:val="24"/>
        </w:rPr>
        <w:t>Законченная курсовая работа, подписанная студентом, представляется руководителю</w:t>
      </w:r>
      <w:r w:rsidRPr="00403FB1">
        <w:rPr>
          <w:rStyle w:val="c4"/>
          <w:color w:val="000000"/>
          <w:sz w:val="24"/>
          <w:szCs w:val="24"/>
        </w:rPr>
        <w:t xml:space="preserve"> для проверки</w:t>
      </w:r>
      <w:r w:rsidR="00412881" w:rsidRPr="00403FB1">
        <w:rPr>
          <w:rStyle w:val="c4"/>
          <w:color w:val="000000"/>
          <w:sz w:val="24"/>
          <w:szCs w:val="24"/>
        </w:rPr>
        <w:t>.</w:t>
      </w:r>
    </w:p>
    <w:p w:rsidR="000376D5" w:rsidRPr="00403FB1" w:rsidRDefault="000376D5" w:rsidP="00403FB1">
      <w:pPr>
        <w:spacing w:after="0" w:line="240" w:lineRule="auto"/>
        <w:ind w:firstLine="709"/>
        <w:jc w:val="both"/>
        <w:rPr>
          <w:rStyle w:val="c4"/>
          <w:color w:val="000000"/>
          <w:sz w:val="24"/>
          <w:szCs w:val="24"/>
        </w:rPr>
      </w:pPr>
      <w:r w:rsidRPr="00403FB1">
        <w:rPr>
          <w:rStyle w:val="c4"/>
          <w:color w:val="000000"/>
          <w:sz w:val="24"/>
          <w:szCs w:val="24"/>
        </w:rPr>
        <w:lastRenderedPageBreak/>
        <w:t xml:space="preserve">Выполненная студентом курсовая работа проверяется преподавателем в срок до 7 дней. По результатам проверки преподаватель дает заключение, где отмечает ее положительные стороны и недостатки, в случае надобности указывает, что надлежит доработать. В случае необходимости доработки студенту отдают работу для исправления. После исправления работа представляется на проверку повторно. </w:t>
      </w:r>
    </w:p>
    <w:p w:rsidR="00F506C4" w:rsidRPr="00403FB1" w:rsidRDefault="000376D5" w:rsidP="00403FB1">
      <w:pPr>
        <w:spacing w:after="0" w:line="240" w:lineRule="auto"/>
        <w:ind w:firstLine="709"/>
        <w:jc w:val="both"/>
        <w:rPr>
          <w:sz w:val="24"/>
          <w:szCs w:val="24"/>
        </w:rPr>
      </w:pPr>
      <w:r w:rsidRPr="00403FB1">
        <w:rPr>
          <w:rStyle w:val="c4"/>
          <w:color w:val="000000"/>
          <w:sz w:val="24"/>
          <w:szCs w:val="24"/>
        </w:rPr>
        <w:t xml:space="preserve">Защита курсовой работы проводится в присутствии студентов группы и преподавателя. На защите студент делает краткое сообщение в течение 3-5 минут. В ходе сообщения необходимо сделать акцент на выделение перспективных и плодотворных направлений по теме работы, на представление самостоятельно сделанных выводов, отражающих содержание, значимость и практическую результативность курсовой работы. Работа оценивается в два этапа. На первом руководитель ставит ориентировочную оценку </w:t>
      </w:r>
      <w:proofErr w:type="gramStart"/>
      <w:r w:rsidRPr="00403FB1">
        <w:rPr>
          <w:rStyle w:val="c4"/>
          <w:color w:val="000000"/>
          <w:sz w:val="24"/>
          <w:szCs w:val="24"/>
        </w:rPr>
        <w:t>при</w:t>
      </w:r>
      <w:proofErr w:type="gramEnd"/>
      <w:r w:rsidRPr="00403FB1">
        <w:rPr>
          <w:rStyle w:val="c4"/>
          <w:color w:val="000000"/>
          <w:sz w:val="24"/>
          <w:szCs w:val="24"/>
        </w:rPr>
        <w:t xml:space="preserve"> </w:t>
      </w:r>
      <w:proofErr w:type="gramStart"/>
      <w:r w:rsidRPr="00403FB1">
        <w:rPr>
          <w:rStyle w:val="c4"/>
          <w:color w:val="000000"/>
          <w:sz w:val="24"/>
          <w:szCs w:val="24"/>
        </w:rPr>
        <w:t>заключение</w:t>
      </w:r>
      <w:proofErr w:type="gramEnd"/>
      <w:r w:rsidRPr="00403FB1">
        <w:rPr>
          <w:rStyle w:val="c4"/>
          <w:color w:val="000000"/>
          <w:sz w:val="24"/>
          <w:szCs w:val="24"/>
        </w:rPr>
        <w:t xml:space="preserve"> о допуске или не допуске курсовой работы к защите. Заключительная оценка складывается из ориентировочной, оценки за выступление студента на защите и ответы на вопросы</w:t>
      </w:r>
      <w:r w:rsidR="00F506C4" w:rsidRPr="00403FB1">
        <w:rPr>
          <w:rStyle w:val="c4"/>
          <w:color w:val="000000"/>
          <w:sz w:val="24"/>
          <w:szCs w:val="24"/>
        </w:rPr>
        <w:t>.</w:t>
      </w:r>
    </w:p>
    <w:p w:rsidR="00412881" w:rsidRPr="00403FB1" w:rsidRDefault="00F506C4" w:rsidP="00403FB1">
      <w:pPr>
        <w:spacing w:after="0" w:line="240" w:lineRule="auto"/>
        <w:ind w:firstLine="709"/>
        <w:jc w:val="both"/>
        <w:rPr>
          <w:rStyle w:val="c4"/>
          <w:color w:val="000000"/>
          <w:sz w:val="24"/>
          <w:szCs w:val="24"/>
        </w:rPr>
      </w:pPr>
      <w:r w:rsidRPr="00403FB1">
        <w:rPr>
          <w:rStyle w:val="c4"/>
          <w:color w:val="000000"/>
          <w:sz w:val="24"/>
          <w:szCs w:val="24"/>
        </w:rPr>
        <w:t xml:space="preserve">Оценка за курсовую работу выставляется </w:t>
      </w:r>
      <w:r w:rsidR="000376D5" w:rsidRPr="00403FB1">
        <w:rPr>
          <w:rStyle w:val="c4"/>
          <w:color w:val="000000"/>
          <w:sz w:val="24"/>
          <w:szCs w:val="24"/>
        </w:rPr>
        <w:t>с учетом шкалы оценивания, представленной в ФОС.</w:t>
      </w:r>
    </w:p>
    <w:p w:rsidR="00190331" w:rsidRPr="00403FB1" w:rsidRDefault="00190331" w:rsidP="00403FB1">
      <w:pPr>
        <w:spacing w:after="0" w:line="240" w:lineRule="auto"/>
        <w:ind w:firstLine="709"/>
        <w:jc w:val="both"/>
        <w:rPr>
          <w:rStyle w:val="c4"/>
          <w:color w:val="000000"/>
          <w:sz w:val="24"/>
          <w:szCs w:val="24"/>
        </w:rPr>
      </w:pPr>
    </w:p>
    <w:p w:rsidR="005020CF" w:rsidRPr="00403FB1" w:rsidRDefault="005020CF" w:rsidP="00403FB1">
      <w:pPr>
        <w:spacing w:after="0" w:line="240" w:lineRule="auto"/>
        <w:jc w:val="both"/>
        <w:rPr>
          <w:rStyle w:val="c4"/>
          <w:color w:val="000000"/>
          <w:sz w:val="24"/>
          <w:szCs w:val="24"/>
        </w:rPr>
      </w:pPr>
    </w:p>
    <w:p w:rsidR="00190331" w:rsidRPr="00403FB1" w:rsidRDefault="00190331" w:rsidP="00403FB1">
      <w:pPr>
        <w:spacing w:after="0" w:line="240" w:lineRule="auto"/>
        <w:ind w:firstLine="709"/>
        <w:jc w:val="both"/>
        <w:rPr>
          <w:b/>
          <w:bCs/>
          <w:sz w:val="24"/>
          <w:szCs w:val="24"/>
        </w:rPr>
      </w:pPr>
      <w:r w:rsidRPr="00403FB1">
        <w:rPr>
          <w:b/>
          <w:bCs/>
          <w:sz w:val="24"/>
          <w:szCs w:val="24"/>
        </w:rPr>
        <w:t>6Методика выполнения реферата</w:t>
      </w:r>
    </w:p>
    <w:p w:rsidR="00190331" w:rsidRPr="00403FB1" w:rsidRDefault="00190331" w:rsidP="00403FB1">
      <w:pPr>
        <w:spacing w:after="0" w:line="240" w:lineRule="auto"/>
        <w:ind w:firstLine="709"/>
        <w:jc w:val="both"/>
        <w:rPr>
          <w:b/>
          <w:bCs/>
          <w:sz w:val="24"/>
          <w:szCs w:val="24"/>
        </w:rPr>
      </w:pPr>
    </w:p>
    <w:p w:rsidR="00190331" w:rsidRPr="00403FB1" w:rsidRDefault="00190331" w:rsidP="00403FB1">
      <w:pPr>
        <w:spacing w:after="0" w:line="240" w:lineRule="auto"/>
        <w:ind w:firstLine="709"/>
        <w:jc w:val="both"/>
        <w:rPr>
          <w:sz w:val="24"/>
          <w:szCs w:val="24"/>
        </w:rPr>
      </w:pPr>
      <w:r w:rsidRPr="00403FB1">
        <w:rPr>
          <w:sz w:val="24"/>
          <w:szCs w:val="24"/>
        </w:rPr>
        <w:t>Выполнение реферата является важным и неотъемлемым средством самостоятельного изучения дисциплины и формой учебной отчетности. Реферат – это одна из форм самостоятельного изучения студентами специальной и научной литературы, нормативных материалов. Выполнение реферата помогает студенту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190331" w:rsidRPr="00403FB1" w:rsidRDefault="00190331" w:rsidP="00403FB1">
      <w:pPr>
        <w:spacing w:after="0" w:line="240" w:lineRule="auto"/>
        <w:ind w:firstLine="709"/>
        <w:jc w:val="both"/>
        <w:rPr>
          <w:sz w:val="24"/>
          <w:szCs w:val="24"/>
        </w:rPr>
      </w:pPr>
      <w:r w:rsidRPr="00403FB1">
        <w:rPr>
          <w:sz w:val="24"/>
          <w:szCs w:val="24"/>
        </w:rPr>
        <w:t>Кроме того, реферативная работа является одной из форм контроля приобретенных и усвоенных студентом знаний, которая позволяет проверить, насколько успешно он освоил теоретический курс, а также его отношение к изучаемой дисциплине.</w:t>
      </w:r>
    </w:p>
    <w:p w:rsidR="00190331" w:rsidRPr="00403FB1" w:rsidRDefault="00190331" w:rsidP="00403FB1">
      <w:pPr>
        <w:spacing w:after="0" w:line="240" w:lineRule="auto"/>
        <w:ind w:firstLine="709"/>
        <w:jc w:val="both"/>
        <w:rPr>
          <w:sz w:val="24"/>
          <w:szCs w:val="24"/>
        </w:rPr>
      </w:pPr>
      <w:r w:rsidRPr="00403FB1">
        <w:rPr>
          <w:sz w:val="24"/>
          <w:szCs w:val="24"/>
        </w:rPr>
        <w:t>Реферат для студентов является опытом научного исследования, которое представляет собой четко спланированный творческий процесс, состоящий из ряда вытекающих одна из другой этапов. Весь процесс написания реферата делится на следующие этапы:</w:t>
      </w:r>
    </w:p>
    <w:p w:rsidR="00190331" w:rsidRPr="00403FB1" w:rsidRDefault="00190331" w:rsidP="00403FB1">
      <w:pPr>
        <w:spacing w:after="0" w:line="240" w:lineRule="auto"/>
        <w:ind w:firstLine="709"/>
        <w:jc w:val="both"/>
        <w:rPr>
          <w:sz w:val="24"/>
          <w:szCs w:val="24"/>
        </w:rPr>
      </w:pPr>
      <w:r w:rsidRPr="00403FB1">
        <w:rPr>
          <w:sz w:val="24"/>
          <w:szCs w:val="24"/>
        </w:rPr>
        <w:t>- выбор темы исследования на основе примерной тематики рефератов, однако студент имеет право по согласованию с преподавателем предложить свою тему исследования;</w:t>
      </w:r>
    </w:p>
    <w:p w:rsidR="00190331" w:rsidRPr="00403FB1" w:rsidRDefault="00190331" w:rsidP="00403FB1">
      <w:pPr>
        <w:spacing w:after="0" w:line="240" w:lineRule="auto"/>
        <w:ind w:firstLine="709"/>
        <w:jc w:val="both"/>
        <w:rPr>
          <w:sz w:val="24"/>
          <w:szCs w:val="24"/>
        </w:rPr>
      </w:pPr>
      <w:r w:rsidRPr="00403FB1">
        <w:rPr>
          <w:sz w:val="24"/>
          <w:szCs w:val="24"/>
        </w:rPr>
        <w:t>- составление и согласование с научным руководителем предварительного плана работы;</w:t>
      </w:r>
    </w:p>
    <w:p w:rsidR="00190331" w:rsidRPr="00403FB1" w:rsidRDefault="00190331" w:rsidP="00403FB1">
      <w:pPr>
        <w:spacing w:after="0" w:line="240" w:lineRule="auto"/>
        <w:ind w:firstLine="709"/>
        <w:jc w:val="both"/>
        <w:rPr>
          <w:sz w:val="24"/>
          <w:szCs w:val="24"/>
        </w:rPr>
      </w:pPr>
      <w:r w:rsidRPr="00403FB1">
        <w:rPr>
          <w:sz w:val="24"/>
          <w:szCs w:val="24"/>
        </w:rPr>
        <w:t>- сбор информации, относящийся к теме исследования, изучение научных и нормативных источников;</w:t>
      </w:r>
    </w:p>
    <w:p w:rsidR="00190331" w:rsidRPr="00403FB1" w:rsidRDefault="00190331" w:rsidP="00403FB1">
      <w:pPr>
        <w:spacing w:after="0" w:line="240" w:lineRule="auto"/>
        <w:ind w:firstLine="709"/>
        <w:jc w:val="both"/>
        <w:rPr>
          <w:sz w:val="24"/>
          <w:szCs w:val="24"/>
        </w:rPr>
      </w:pPr>
      <w:r w:rsidRPr="00403FB1">
        <w:rPr>
          <w:sz w:val="24"/>
          <w:szCs w:val="24"/>
        </w:rPr>
        <w:t>- анализ составных частей исследуемой проблемы, изложение материала;</w:t>
      </w:r>
    </w:p>
    <w:p w:rsidR="00190331" w:rsidRPr="00403FB1" w:rsidRDefault="00190331" w:rsidP="00403FB1">
      <w:pPr>
        <w:spacing w:after="0" w:line="240" w:lineRule="auto"/>
        <w:ind w:firstLine="709"/>
        <w:jc w:val="both"/>
        <w:rPr>
          <w:sz w:val="24"/>
          <w:szCs w:val="24"/>
        </w:rPr>
      </w:pPr>
      <w:r w:rsidRPr="00403FB1">
        <w:rPr>
          <w:sz w:val="24"/>
          <w:szCs w:val="24"/>
        </w:rPr>
        <w:t>- обработка материала в целом;</w:t>
      </w:r>
    </w:p>
    <w:p w:rsidR="00190331" w:rsidRPr="00403FB1" w:rsidRDefault="00190331" w:rsidP="00403FB1">
      <w:pPr>
        <w:spacing w:after="0" w:line="240" w:lineRule="auto"/>
        <w:ind w:firstLine="709"/>
        <w:jc w:val="both"/>
        <w:rPr>
          <w:sz w:val="24"/>
          <w:szCs w:val="24"/>
        </w:rPr>
      </w:pPr>
      <w:r w:rsidRPr="00403FB1">
        <w:rPr>
          <w:sz w:val="24"/>
          <w:szCs w:val="24"/>
        </w:rPr>
        <w:t>- составление плана работы с преподавателем;</w:t>
      </w:r>
    </w:p>
    <w:p w:rsidR="00190331" w:rsidRPr="00403FB1" w:rsidRDefault="00190331" w:rsidP="00403FB1">
      <w:pPr>
        <w:spacing w:after="0" w:line="240" w:lineRule="auto"/>
        <w:ind w:firstLine="709"/>
        <w:jc w:val="both"/>
        <w:rPr>
          <w:sz w:val="24"/>
          <w:szCs w:val="24"/>
        </w:rPr>
      </w:pPr>
      <w:r w:rsidRPr="00403FB1">
        <w:rPr>
          <w:sz w:val="24"/>
          <w:szCs w:val="24"/>
        </w:rPr>
        <w:t>- предоставление реферата для проверки;</w:t>
      </w:r>
    </w:p>
    <w:p w:rsidR="00190331" w:rsidRPr="00403FB1" w:rsidRDefault="00190331" w:rsidP="00403FB1">
      <w:pPr>
        <w:spacing w:after="0" w:line="240" w:lineRule="auto"/>
        <w:ind w:firstLine="709"/>
        <w:jc w:val="both"/>
        <w:rPr>
          <w:sz w:val="24"/>
          <w:szCs w:val="24"/>
        </w:rPr>
      </w:pPr>
      <w:r w:rsidRPr="00403FB1">
        <w:rPr>
          <w:sz w:val="24"/>
          <w:szCs w:val="24"/>
        </w:rPr>
        <w:t>- работа доработка реферата по замечаниям, указанным преподавателем (при наличии);</w:t>
      </w:r>
    </w:p>
    <w:p w:rsidR="00190331" w:rsidRPr="00403FB1" w:rsidRDefault="00190331" w:rsidP="00403FB1">
      <w:pPr>
        <w:spacing w:after="0" w:line="240" w:lineRule="auto"/>
        <w:ind w:firstLine="709"/>
        <w:jc w:val="both"/>
        <w:rPr>
          <w:sz w:val="24"/>
          <w:szCs w:val="24"/>
        </w:rPr>
      </w:pPr>
      <w:r w:rsidRPr="00403FB1">
        <w:rPr>
          <w:sz w:val="24"/>
          <w:szCs w:val="24"/>
        </w:rPr>
        <w:t>- защита реферата.</w:t>
      </w:r>
    </w:p>
    <w:p w:rsidR="00190331" w:rsidRPr="00403FB1" w:rsidRDefault="00190331" w:rsidP="00403FB1">
      <w:pPr>
        <w:spacing w:after="0" w:line="240" w:lineRule="auto"/>
        <w:ind w:firstLine="709"/>
        <w:jc w:val="both"/>
        <w:rPr>
          <w:sz w:val="24"/>
          <w:szCs w:val="24"/>
        </w:rPr>
      </w:pPr>
      <w:r w:rsidRPr="00403FB1">
        <w:rPr>
          <w:sz w:val="24"/>
          <w:szCs w:val="24"/>
        </w:rPr>
        <w:t>Примерное содержание реферативной работы, для студентов всех форм обучения:</w:t>
      </w:r>
    </w:p>
    <w:p w:rsidR="00190331" w:rsidRPr="00403FB1" w:rsidRDefault="00190331" w:rsidP="00403FB1">
      <w:pPr>
        <w:spacing w:after="0" w:line="240" w:lineRule="auto"/>
        <w:ind w:firstLine="709"/>
        <w:jc w:val="both"/>
        <w:rPr>
          <w:sz w:val="24"/>
          <w:szCs w:val="24"/>
        </w:rPr>
      </w:pPr>
      <w:r w:rsidRPr="00403FB1">
        <w:rPr>
          <w:sz w:val="24"/>
          <w:szCs w:val="24"/>
        </w:rPr>
        <w:t>- титульный лист;</w:t>
      </w:r>
    </w:p>
    <w:p w:rsidR="00190331" w:rsidRPr="00403FB1" w:rsidRDefault="00190331" w:rsidP="00403FB1">
      <w:pPr>
        <w:spacing w:after="0" w:line="240" w:lineRule="auto"/>
        <w:ind w:firstLine="709"/>
        <w:jc w:val="both"/>
        <w:rPr>
          <w:sz w:val="24"/>
          <w:szCs w:val="24"/>
        </w:rPr>
      </w:pPr>
      <w:r w:rsidRPr="00403FB1">
        <w:rPr>
          <w:sz w:val="24"/>
          <w:szCs w:val="24"/>
        </w:rPr>
        <w:t>- содержание (план) работы;</w:t>
      </w:r>
    </w:p>
    <w:p w:rsidR="00190331" w:rsidRPr="00403FB1" w:rsidRDefault="00190331" w:rsidP="00403FB1">
      <w:pPr>
        <w:spacing w:after="0" w:line="240" w:lineRule="auto"/>
        <w:ind w:firstLine="709"/>
        <w:jc w:val="both"/>
        <w:rPr>
          <w:sz w:val="24"/>
          <w:szCs w:val="24"/>
        </w:rPr>
      </w:pPr>
      <w:r w:rsidRPr="00403FB1">
        <w:rPr>
          <w:sz w:val="24"/>
          <w:szCs w:val="24"/>
        </w:rPr>
        <w:lastRenderedPageBreak/>
        <w:t>- введение (в нем раскрывается актуальность темы, цель, задачи реферата, степень разработанности темы, ее методология и структура; объем введения должен составлять 2 страницы текста);</w:t>
      </w:r>
    </w:p>
    <w:p w:rsidR="00190331" w:rsidRPr="00403FB1" w:rsidRDefault="00190331" w:rsidP="00403FB1">
      <w:pPr>
        <w:spacing w:after="0" w:line="240" w:lineRule="auto"/>
        <w:ind w:firstLine="709"/>
        <w:jc w:val="both"/>
        <w:rPr>
          <w:sz w:val="24"/>
          <w:szCs w:val="24"/>
        </w:rPr>
      </w:pPr>
      <w:r w:rsidRPr="00403FB1">
        <w:rPr>
          <w:sz w:val="24"/>
          <w:szCs w:val="24"/>
        </w:rPr>
        <w:t>- основная часть (обстоятельно раскрываются содержание изученной литературы, дается сравнительный анализ точек зрения авторов) – 3 параграфа;</w:t>
      </w:r>
    </w:p>
    <w:p w:rsidR="00190331" w:rsidRPr="00403FB1" w:rsidRDefault="00190331" w:rsidP="00403FB1">
      <w:pPr>
        <w:spacing w:after="0" w:line="240" w:lineRule="auto"/>
        <w:ind w:firstLine="709"/>
        <w:jc w:val="both"/>
        <w:rPr>
          <w:sz w:val="24"/>
          <w:szCs w:val="24"/>
        </w:rPr>
      </w:pPr>
      <w:r w:rsidRPr="00403FB1">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1-2 страницы текста);</w:t>
      </w:r>
    </w:p>
    <w:p w:rsidR="00190331" w:rsidRPr="00403FB1" w:rsidRDefault="00190331" w:rsidP="00403FB1">
      <w:pPr>
        <w:spacing w:after="0" w:line="240" w:lineRule="auto"/>
        <w:ind w:firstLine="709"/>
        <w:jc w:val="both"/>
        <w:rPr>
          <w:sz w:val="24"/>
          <w:szCs w:val="24"/>
        </w:rPr>
      </w:pPr>
      <w:r w:rsidRPr="00403FB1">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190331" w:rsidRPr="00403FB1" w:rsidRDefault="00190331" w:rsidP="00403FB1">
      <w:pPr>
        <w:spacing w:after="0" w:line="240" w:lineRule="auto"/>
        <w:ind w:firstLine="709"/>
        <w:jc w:val="both"/>
        <w:rPr>
          <w:sz w:val="24"/>
          <w:szCs w:val="24"/>
        </w:rPr>
      </w:pPr>
      <w:r w:rsidRPr="00403FB1">
        <w:rPr>
          <w:sz w:val="24"/>
          <w:szCs w:val="24"/>
        </w:rPr>
        <w:t>- приложения.</w:t>
      </w:r>
    </w:p>
    <w:p w:rsidR="00190331" w:rsidRPr="00403FB1" w:rsidRDefault="00190331" w:rsidP="00403FB1">
      <w:pPr>
        <w:spacing w:after="0" w:line="240" w:lineRule="auto"/>
        <w:ind w:firstLine="709"/>
        <w:jc w:val="both"/>
        <w:rPr>
          <w:sz w:val="24"/>
          <w:szCs w:val="24"/>
        </w:rPr>
      </w:pPr>
      <w:r w:rsidRPr="00403FB1">
        <w:rPr>
          <w:sz w:val="24"/>
          <w:szCs w:val="24"/>
        </w:rPr>
        <w:t xml:space="preserve">Общий объем реферата зависит от выбранной темы и составляет, как правило, 10-12 страниц печатного текста, шрифт </w:t>
      </w:r>
      <w:proofErr w:type="spellStart"/>
      <w:r w:rsidRPr="00403FB1">
        <w:rPr>
          <w:sz w:val="24"/>
          <w:szCs w:val="24"/>
        </w:rPr>
        <w:t>TimesNewRoman</w:t>
      </w:r>
      <w:proofErr w:type="spellEnd"/>
      <w:r w:rsidRPr="00403FB1">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190331" w:rsidRPr="00403FB1" w:rsidRDefault="00190331" w:rsidP="00403FB1">
      <w:pPr>
        <w:spacing w:after="0" w:line="240" w:lineRule="auto"/>
        <w:ind w:firstLine="709"/>
        <w:jc w:val="both"/>
        <w:rPr>
          <w:sz w:val="24"/>
          <w:szCs w:val="24"/>
        </w:rPr>
      </w:pPr>
      <w:r w:rsidRPr="00403FB1">
        <w:rPr>
          <w:sz w:val="24"/>
          <w:szCs w:val="24"/>
        </w:rPr>
        <w:t>При цитировании информации из литературных источников, в тексте реферата должна быть указана ссылка на использованный источник (в квадратных скобках).</w:t>
      </w:r>
    </w:p>
    <w:p w:rsidR="00190331" w:rsidRPr="00403FB1" w:rsidRDefault="00190331" w:rsidP="00403FB1">
      <w:pPr>
        <w:spacing w:after="0" w:line="240" w:lineRule="auto"/>
        <w:ind w:firstLine="709"/>
        <w:jc w:val="both"/>
        <w:rPr>
          <w:sz w:val="24"/>
          <w:szCs w:val="24"/>
        </w:rPr>
      </w:pPr>
      <w:r w:rsidRPr="00403FB1">
        <w:rPr>
          <w:sz w:val="24"/>
          <w:szCs w:val="24"/>
        </w:rPr>
        <w:t>Полностью оформленная работа прошивается в папку-скоросшиватель и предоставляется преподавателю для проверки за 5 дней до защиты.</w:t>
      </w:r>
    </w:p>
    <w:p w:rsidR="00190331" w:rsidRPr="00403FB1" w:rsidRDefault="00190331" w:rsidP="00403FB1">
      <w:pPr>
        <w:spacing w:after="0" w:line="240" w:lineRule="auto"/>
        <w:ind w:firstLine="709"/>
        <w:jc w:val="both"/>
        <w:rPr>
          <w:sz w:val="24"/>
          <w:szCs w:val="24"/>
        </w:rPr>
      </w:pPr>
      <w:r w:rsidRPr="00403FB1">
        <w:rPr>
          <w:sz w:val="24"/>
          <w:szCs w:val="24"/>
        </w:rPr>
        <w:t xml:space="preserve">Оформляется реферат по </w:t>
      </w:r>
      <w:proofErr w:type="spellStart"/>
      <w:r w:rsidRPr="00403FB1">
        <w:rPr>
          <w:sz w:val="24"/>
          <w:szCs w:val="24"/>
        </w:rPr>
        <w:t>согласноСТО</w:t>
      </w:r>
      <w:proofErr w:type="spellEnd"/>
      <w:r w:rsidRPr="00403FB1">
        <w:rPr>
          <w:sz w:val="24"/>
          <w:szCs w:val="24"/>
        </w:rPr>
        <w:t xml:space="preserve"> 02069024.101-2010 «Работы студенческие. Общие требования и правила оформления».</w:t>
      </w:r>
    </w:p>
    <w:p w:rsidR="00190331" w:rsidRPr="00403FB1" w:rsidRDefault="00190331" w:rsidP="00403FB1">
      <w:pPr>
        <w:spacing w:after="0" w:line="240" w:lineRule="auto"/>
        <w:ind w:firstLine="709"/>
        <w:jc w:val="both"/>
        <w:rPr>
          <w:sz w:val="24"/>
          <w:szCs w:val="24"/>
        </w:rPr>
      </w:pPr>
      <w:r w:rsidRPr="00403FB1">
        <w:rPr>
          <w:sz w:val="24"/>
          <w:szCs w:val="24"/>
        </w:rPr>
        <w:t>Рефераты оцениваются по пятибалльной шкале: «неудовлетворительно», «удовлетворительно», «хорошо» и «отлично»</w:t>
      </w:r>
      <w:proofErr w:type="gramStart"/>
      <w:r w:rsidRPr="00403FB1">
        <w:rPr>
          <w:sz w:val="24"/>
          <w:szCs w:val="24"/>
        </w:rPr>
        <w:t>.Е</w:t>
      </w:r>
      <w:proofErr w:type="gramEnd"/>
      <w:r w:rsidRPr="00403FB1">
        <w:rPr>
          <w:sz w:val="24"/>
          <w:szCs w:val="24"/>
        </w:rPr>
        <w:t>сли работа не зачтена, она с учетом сделанных преподавателем замечаний должна быть переработана и представлена на повторную проверку. При невыполнении реферата в установленные сроки студент не допускается к сдаче зачета.</w:t>
      </w:r>
    </w:p>
    <w:p w:rsidR="00190331" w:rsidRPr="00403FB1" w:rsidRDefault="00190331" w:rsidP="00403FB1">
      <w:pPr>
        <w:spacing w:after="0" w:line="240" w:lineRule="auto"/>
        <w:ind w:firstLine="709"/>
        <w:jc w:val="both"/>
        <w:rPr>
          <w:sz w:val="24"/>
          <w:szCs w:val="24"/>
        </w:rPr>
      </w:pPr>
      <w:r w:rsidRPr="00403FB1">
        <w:rPr>
          <w:sz w:val="24"/>
          <w:szCs w:val="24"/>
        </w:rPr>
        <w:t>Примерная тематика рефератов по дисциплине следующая:</w:t>
      </w:r>
    </w:p>
    <w:p w:rsidR="00190331" w:rsidRPr="00403FB1" w:rsidRDefault="00190331" w:rsidP="00403FB1">
      <w:pPr>
        <w:pStyle w:val="ReportHead"/>
        <w:numPr>
          <w:ilvl w:val="0"/>
          <w:numId w:val="9"/>
        </w:numPr>
        <w:suppressAutoHyphens/>
        <w:jc w:val="both"/>
        <w:rPr>
          <w:sz w:val="24"/>
          <w:szCs w:val="24"/>
        </w:rPr>
      </w:pPr>
      <w:r w:rsidRPr="00403FB1">
        <w:rPr>
          <w:sz w:val="24"/>
          <w:szCs w:val="24"/>
        </w:rPr>
        <w:t>Особенности сбора информации для деловых изданий.</w:t>
      </w:r>
    </w:p>
    <w:p w:rsidR="00190331" w:rsidRPr="00403FB1" w:rsidRDefault="00190331" w:rsidP="00403FB1">
      <w:pPr>
        <w:pStyle w:val="ReportHead"/>
        <w:numPr>
          <w:ilvl w:val="0"/>
          <w:numId w:val="9"/>
        </w:numPr>
        <w:suppressAutoHyphens/>
        <w:jc w:val="both"/>
        <w:rPr>
          <w:sz w:val="24"/>
          <w:szCs w:val="24"/>
        </w:rPr>
      </w:pPr>
      <w:r w:rsidRPr="00403FB1">
        <w:rPr>
          <w:sz w:val="24"/>
          <w:szCs w:val="24"/>
        </w:rPr>
        <w:t>Жанровое воплощение журналистского расследования.</w:t>
      </w:r>
    </w:p>
    <w:p w:rsidR="00190331" w:rsidRPr="00403FB1" w:rsidRDefault="00190331" w:rsidP="00403FB1">
      <w:pPr>
        <w:pStyle w:val="ReportHead"/>
        <w:numPr>
          <w:ilvl w:val="0"/>
          <w:numId w:val="9"/>
        </w:numPr>
        <w:suppressAutoHyphens/>
        <w:jc w:val="both"/>
        <w:rPr>
          <w:sz w:val="24"/>
          <w:szCs w:val="24"/>
        </w:rPr>
      </w:pPr>
      <w:r w:rsidRPr="00403FB1">
        <w:rPr>
          <w:sz w:val="24"/>
          <w:szCs w:val="24"/>
        </w:rPr>
        <w:t>Рецензия в контексте современной художественной культуры.</w:t>
      </w:r>
    </w:p>
    <w:p w:rsidR="00190331" w:rsidRPr="00403FB1" w:rsidRDefault="00190331" w:rsidP="00403FB1">
      <w:pPr>
        <w:pStyle w:val="ReportHead"/>
        <w:numPr>
          <w:ilvl w:val="0"/>
          <w:numId w:val="9"/>
        </w:numPr>
        <w:suppressAutoHyphens/>
        <w:jc w:val="both"/>
        <w:rPr>
          <w:sz w:val="24"/>
          <w:szCs w:val="24"/>
        </w:rPr>
      </w:pPr>
      <w:r w:rsidRPr="00403FB1">
        <w:rPr>
          <w:sz w:val="24"/>
          <w:szCs w:val="24"/>
        </w:rPr>
        <w:t>Интервью в практике современного радио.</w:t>
      </w:r>
    </w:p>
    <w:p w:rsidR="00190331" w:rsidRPr="00403FB1" w:rsidRDefault="00190331" w:rsidP="00403FB1">
      <w:pPr>
        <w:pStyle w:val="ReportHead"/>
        <w:numPr>
          <w:ilvl w:val="0"/>
          <w:numId w:val="9"/>
        </w:numPr>
        <w:suppressAutoHyphens/>
        <w:jc w:val="both"/>
        <w:rPr>
          <w:sz w:val="24"/>
          <w:szCs w:val="24"/>
        </w:rPr>
      </w:pPr>
      <w:r w:rsidRPr="00403FB1">
        <w:rPr>
          <w:sz w:val="24"/>
          <w:szCs w:val="24"/>
        </w:rPr>
        <w:t>Комментарий на современном радио и ТВ.</w:t>
      </w:r>
    </w:p>
    <w:p w:rsidR="00190331" w:rsidRPr="00403FB1" w:rsidRDefault="00190331" w:rsidP="00403FB1">
      <w:pPr>
        <w:pStyle w:val="ReportHead"/>
        <w:numPr>
          <w:ilvl w:val="0"/>
          <w:numId w:val="9"/>
        </w:numPr>
        <w:suppressAutoHyphens/>
        <w:jc w:val="both"/>
        <w:rPr>
          <w:sz w:val="24"/>
          <w:szCs w:val="24"/>
        </w:rPr>
      </w:pPr>
      <w:r w:rsidRPr="00403FB1">
        <w:rPr>
          <w:sz w:val="24"/>
          <w:szCs w:val="24"/>
        </w:rPr>
        <w:t>Репортаж в практике радиожурналистике.</w:t>
      </w:r>
    </w:p>
    <w:p w:rsidR="00190331" w:rsidRPr="00403FB1" w:rsidRDefault="00190331" w:rsidP="00403FB1">
      <w:pPr>
        <w:pStyle w:val="ReportHead"/>
        <w:numPr>
          <w:ilvl w:val="0"/>
          <w:numId w:val="9"/>
        </w:numPr>
        <w:suppressAutoHyphens/>
        <w:jc w:val="both"/>
        <w:rPr>
          <w:sz w:val="24"/>
          <w:szCs w:val="24"/>
        </w:rPr>
      </w:pPr>
      <w:r w:rsidRPr="00403FB1">
        <w:rPr>
          <w:sz w:val="24"/>
          <w:szCs w:val="24"/>
        </w:rPr>
        <w:t>Очерк в практике отечественного ТВ и радио.</w:t>
      </w:r>
    </w:p>
    <w:p w:rsidR="00190331" w:rsidRPr="00403FB1" w:rsidRDefault="00190331" w:rsidP="00403FB1">
      <w:pPr>
        <w:pStyle w:val="ReportHead"/>
        <w:numPr>
          <w:ilvl w:val="0"/>
          <w:numId w:val="9"/>
        </w:numPr>
        <w:suppressAutoHyphens/>
        <w:jc w:val="both"/>
        <w:rPr>
          <w:sz w:val="24"/>
          <w:szCs w:val="24"/>
        </w:rPr>
      </w:pPr>
      <w:r w:rsidRPr="00403FB1">
        <w:rPr>
          <w:sz w:val="24"/>
          <w:szCs w:val="24"/>
        </w:rPr>
        <w:t>Ток-шоу: проблемы и тенденции развития жанра.</w:t>
      </w:r>
    </w:p>
    <w:p w:rsidR="00F506C4" w:rsidRPr="00403FB1" w:rsidRDefault="00190331" w:rsidP="00403FB1">
      <w:pPr>
        <w:pStyle w:val="ReportHead"/>
        <w:numPr>
          <w:ilvl w:val="0"/>
          <w:numId w:val="9"/>
        </w:numPr>
        <w:suppressAutoHyphens/>
        <w:jc w:val="both"/>
        <w:rPr>
          <w:sz w:val="24"/>
          <w:szCs w:val="24"/>
        </w:rPr>
      </w:pPr>
      <w:r w:rsidRPr="00403FB1">
        <w:rPr>
          <w:sz w:val="24"/>
          <w:szCs w:val="24"/>
        </w:rPr>
        <w:t>Реалити-шоу: проблемы и тенденции новой формы вещания.</w:t>
      </w:r>
    </w:p>
    <w:p w:rsidR="00A54DC0" w:rsidRPr="00403FB1" w:rsidRDefault="00A54DC0" w:rsidP="00403FB1">
      <w:pPr>
        <w:spacing w:after="0" w:line="240" w:lineRule="auto"/>
        <w:ind w:firstLine="709"/>
        <w:jc w:val="both"/>
        <w:rPr>
          <w:b/>
          <w:sz w:val="24"/>
          <w:szCs w:val="24"/>
        </w:rPr>
      </w:pPr>
    </w:p>
    <w:p w:rsidR="00E953E5" w:rsidRPr="00403FB1" w:rsidRDefault="00E953E5" w:rsidP="00403FB1">
      <w:pPr>
        <w:spacing w:after="0" w:line="240" w:lineRule="auto"/>
        <w:ind w:firstLine="709"/>
        <w:jc w:val="both"/>
        <w:rPr>
          <w:rFonts w:eastAsia="Calibri"/>
          <w:b/>
          <w:color w:val="000000"/>
          <w:sz w:val="24"/>
          <w:szCs w:val="24"/>
        </w:rPr>
      </w:pPr>
      <w:r w:rsidRPr="00403FB1">
        <w:rPr>
          <w:rFonts w:eastAsia="Calibri"/>
          <w:b/>
          <w:color w:val="000000"/>
          <w:sz w:val="24"/>
          <w:szCs w:val="24"/>
        </w:rPr>
        <w:t xml:space="preserve">Методические рекомендации по написанию эссе  </w:t>
      </w:r>
    </w:p>
    <w:p w:rsidR="00E953E5" w:rsidRPr="00403FB1" w:rsidRDefault="00E953E5" w:rsidP="00403FB1">
      <w:pPr>
        <w:spacing w:after="0" w:line="240" w:lineRule="auto"/>
        <w:ind w:firstLine="709"/>
        <w:jc w:val="both"/>
        <w:rPr>
          <w:rFonts w:eastAsia="Calibri"/>
          <w:color w:val="000000"/>
          <w:sz w:val="24"/>
          <w:szCs w:val="24"/>
        </w:rPr>
      </w:pP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Эссе пишется для того что бы обосновать конкретную точку зрения, сделать анализ, интерпретацию фактов. Написание эссе имеет важные навыки развития и образовательные функции. Это позволяет студентам практиковать и развивать передаваемые навыки, которые ценны не только во время учебы, но и после завершения обучения и должны выступать в профессиональной роли. Эти передаваемые навыки включают:  чтение и запись;  критическое мышление и анализ;  организация идей;  аргументация;  эффективное взаимодействие с читателем. Эссе побуждает студента развивать формальный, дисциплинированный подход к написанию работы с четкой и ясной целью. Дает возможность сосредоточиться на изучении и обобщении того, что вы изучаете. Позволяет разрабатывать и организовывать свое мышление о ключевых концепциях и проблемах в курсе, который вы изучаете.</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lastRenderedPageBreak/>
        <w:t>Эссе является научным изложением. Это означает, что автор эссе пытается сказать правду. Хотя это, не означает, что каждое слово эссе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эссе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Эссе – настоящее письмо, написанное кому-то. И поэтому его цель – заинтересовать своих читателей, вовлечь их в процесс размышления и в конечном итоге заставить принять идеи которые были представлены.</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Эссе (франц. </w:t>
      </w:r>
      <w:proofErr w:type="spellStart"/>
      <w:r w:rsidRPr="00403FB1">
        <w:rPr>
          <w:rFonts w:eastAsia="Calibri"/>
          <w:color w:val="000000"/>
          <w:sz w:val="24"/>
          <w:szCs w:val="24"/>
        </w:rPr>
        <w:t>essai</w:t>
      </w:r>
      <w:proofErr w:type="spellEnd"/>
      <w:r w:rsidRPr="00403FB1">
        <w:rPr>
          <w:rFonts w:eastAsia="Calibri"/>
          <w:color w:val="000000"/>
          <w:sz w:val="24"/>
          <w:szCs w:val="24"/>
        </w:rPr>
        <w:t xml:space="preserve"> – опыт, набросок) – жанр философской, эстетической, литературно-критической, художественной, публицистической литературы, сочетающий подчеркнуто индивидуальную позицию автора с непринужденным, часто парадоксальным изложением, ориентированным на разговорную речь. Эссе (англ. </w:t>
      </w:r>
      <w:proofErr w:type="spellStart"/>
      <w:r w:rsidRPr="00403FB1">
        <w:rPr>
          <w:rFonts w:eastAsia="Calibri"/>
          <w:color w:val="000000"/>
          <w:sz w:val="24"/>
          <w:szCs w:val="24"/>
        </w:rPr>
        <w:t>essay</w:t>
      </w:r>
      <w:proofErr w:type="spellEnd"/>
      <w:r w:rsidRPr="00403FB1">
        <w:rPr>
          <w:rFonts w:eastAsia="Calibri"/>
          <w:color w:val="000000"/>
          <w:sz w:val="24"/>
          <w:szCs w:val="24"/>
        </w:rPr>
        <w:t xml:space="preserve"> – очерк, попытка, проба) представляет собой сжатое изложение какого-либо вопроса, отражающее индивидуальную позицию автора. Эссе выражает индивидуальные впечатления и соображения автора по конкретному поводу или предмету и не претендует на исчерпывающую или определяющую трактовку темы. В отношении объѐма и функции граничит, с одной стороны, с научной статьѐй и литературным очерком, с другой − с философским трактатом.</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Основные цели эссе: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1. Развитие навыков самостоятельного творческого мышления.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2. Выработка навыков аргументирования, противопоставления при анализе ситуаций. </w:t>
      </w:r>
    </w:p>
    <w:p w:rsidR="00E953E5" w:rsidRPr="00403FB1" w:rsidRDefault="00E953E5" w:rsidP="00403FB1">
      <w:pPr>
        <w:spacing w:after="0" w:line="240" w:lineRule="auto"/>
        <w:ind w:firstLine="709"/>
        <w:jc w:val="both"/>
        <w:rPr>
          <w:rFonts w:eastAsia="Calibri"/>
          <w:color w:val="000000"/>
          <w:sz w:val="24"/>
          <w:szCs w:val="24"/>
        </w:rPr>
      </w:pPr>
      <w:r w:rsidRPr="00403FB1">
        <w:rPr>
          <w:rFonts w:eastAsia="Calibri"/>
          <w:color w:val="000000"/>
          <w:sz w:val="24"/>
          <w:szCs w:val="24"/>
        </w:rPr>
        <w:t>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w:t>
      </w:r>
    </w:p>
    <w:p w:rsidR="00A54DC0" w:rsidRPr="00403FB1" w:rsidRDefault="00A54DC0" w:rsidP="00403FB1">
      <w:pPr>
        <w:spacing w:after="0" w:line="240" w:lineRule="auto"/>
        <w:ind w:firstLine="709"/>
        <w:jc w:val="both"/>
        <w:rPr>
          <w:b/>
          <w:sz w:val="24"/>
          <w:szCs w:val="24"/>
        </w:rPr>
      </w:pPr>
    </w:p>
    <w:p w:rsidR="00A54DC0" w:rsidRPr="00403FB1" w:rsidRDefault="00A54DC0" w:rsidP="00403FB1">
      <w:pPr>
        <w:spacing w:after="0" w:line="240" w:lineRule="auto"/>
        <w:ind w:firstLine="709"/>
        <w:jc w:val="both"/>
        <w:rPr>
          <w:b/>
          <w:sz w:val="24"/>
          <w:szCs w:val="24"/>
        </w:rPr>
      </w:pPr>
    </w:p>
    <w:p w:rsidR="004B03B5" w:rsidRPr="00403FB1" w:rsidRDefault="002F7649" w:rsidP="00403FB1">
      <w:pPr>
        <w:spacing w:after="0" w:line="240" w:lineRule="auto"/>
        <w:ind w:firstLine="709"/>
        <w:jc w:val="both"/>
        <w:rPr>
          <w:b/>
          <w:sz w:val="24"/>
          <w:szCs w:val="24"/>
        </w:rPr>
      </w:pPr>
      <w:r w:rsidRPr="00403FB1">
        <w:rPr>
          <w:b/>
          <w:sz w:val="24"/>
          <w:szCs w:val="24"/>
        </w:rPr>
        <w:t>7</w:t>
      </w:r>
      <w:r w:rsidR="004B03B5" w:rsidRPr="00403FB1">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403FB1" w:rsidRDefault="002F7649" w:rsidP="00403FB1">
      <w:pPr>
        <w:spacing w:after="0" w:line="240" w:lineRule="auto"/>
        <w:ind w:firstLine="709"/>
        <w:jc w:val="both"/>
        <w:rPr>
          <w:b/>
          <w:sz w:val="24"/>
          <w:szCs w:val="24"/>
        </w:rPr>
      </w:pPr>
    </w:p>
    <w:p w:rsidR="002F7649" w:rsidRPr="00403FB1" w:rsidRDefault="002F7649" w:rsidP="00403FB1">
      <w:pPr>
        <w:spacing w:after="0" w:line="240" w:lineRule="auto"/>
        <w:ind w:firstLine="709"/>
        <w:jc w:val="both"/>
        <w:rPr>
          <w:color w:val="000000"/>
          <w:sz w:val="24"/>
          <w:szCs w:val="24"/>
        </w:rPr>
      </w:pPr>
      <w:r w:rsidRPr="00403FB1">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создание контента, который можно пр</w:t>
      </w:r>
      <w:r w:rsidR="00A90EC7" w:rsidRPr="00403FB1">
        <w:rPr>
          <w:color w:val="000000"/>
          <w:sz w:val="24"/>
          <w:szCs w:val="24"/>
        </w:rPr>
        <w:t xml:space="preserve">едставить в различных видах без </w:t>
      </w:r>
      <w:proofErr w:type="spellStart"/>
      <w:r w:rsidR="002F7649" w:rsidRPr="00403FB1">
        <w:rPr>
          <w:color w:val="000000"/>
          <w:sz w:val="24"/>
          <w:szCs w:val="24"/>
        </w:rPr>
        <w:t>потерьданных</w:t>
      </w:r>
      <w:proofErr w:type="spellEnd"/>
      <w:r w:rsidR="002F7649" w:rsidRPr="00403FB1">
        <w:rPr>
          <w:color w:val="000000"/>
          <w:sz w:val="24"/>
          <w:szCs w:val="24"/>
        </w:rPr>
        <w:t xml:space="preserve"> или структуры, предусмотреть возможность масштабирования текста и изображений без потери качества;</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lastRenderedPageBreak/>
        <w:t xml:space="preserve">- </w:t>
      </w:r>
      <w:r w:rsidR="002F7649" w:rsidRPr="00403FB1">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403FB1">
        <w:rPr>
          <w:color w:val="000000"/>
          <w:sz w:val="24"/>
          <w:szCs w:val="24"/>
        </w:rPr>
        <w:t>симуляционных</w:t>
      </w:r>
      <w:proofErr w:type="spellEnd"/>
      <w:r w:rsidR="002F7649" w:rsidRPr="00403FB1">
        <w:rPr>
          <w:color w:val="000000"/>
          <w:sz w:val="24"/>
          <w:szCs w:val="24"/>
        </w:rPr>
        <w:t xml:space="preserve"> технологий;</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применение образовательных технологий для организации форм текущего и промежуточного контроля;</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403FB1">
        <w:rPr>
          <w:color w:val="000000"/>
          <w:sz w:val="24"/>
          <w:szCs w:val="24"/>
        </w:rPr>
        <w:t>лжительности их сдачи (например,</w:t>
      </w:r>
      <w:r w:rsidR="002F7649" w:rsidRPr="00403FB1">
        <w:rPr>
          <w:color w:val="000000"/>
          <w:sz w:val="24"/>
          <w:szCs w:val="24"/>
        </w:rPr>
        <w:t xml:space="preserve"> зачет, проводимый в письменной форме – не более чем на 90 мин., проводимый в устной форме – не более чем на 15 мин.);</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 xml:space="preserve">продолжительность выступления обучающегося при защите </w:t>
      </w:r>
      <w:proofErr w:type="spellStart"/>
      <w:r w:rsidR="002F7649" w:rsidRPr="00403FB1">
        <w:rPr>
          <w:color w:val="000000"/>
          <w:sz w:val="24"/>
          <w:szCs w:val="24"/>
        </w:rPr>
        <w:t>курсово</w:t>
      </w:r>
      <w:r w:rsidR="000376D5" w:rsidRPr="00403FB1">
        <w:rPr>
          <w:color w:val="000000"/>
          <w:sz w:val="24"/>
          <w:szCs w:val="24"/>
        </w:rPr>
        <w:t>йработы</w:t>
      </w:r>
      <w:proofErr w:type="spellEnd"/>
      <w:r w:rsidR="002F7649" w:rsidRPr="00403FB1">
        <w:rPr>
          <w:color w:val="000000"/>
          <w:sz w:val="24"/>
          <w:szCs w:val="24"/>
        </w:rPr>
        <w:t xml:space="preserve"> – не более чем на 15 мин.;</w:t>
      </w:r>
    </w:p>
    <w:p w:rsidR="002F7649" w:rsidRPr="00403FB1" w:rsidRDefault="00584D9D" w:rsidP="00403FB1">
      <w:pPr>
        <w:spacing w:after="0" w:line="240" w:lineRule="auto"/>
        <w:ind w:firstLine="709"/>
        <w:jc w:val="both"/>
        <w:rPr>
          <w:color w:val="000000"/>
          <w:sz w:val="24"/>
          <w:szCs w:val="24"/>
        </w:rPr>
      </w:pPr>
      <w:r w:rsidRPr="00403FB1">
        <w:rPr>
          <w:color w:val="000000"/>
          <w:sz w:val="24"/>
          <w:szCs w:val="24"/>
        </w:rPr>
        <w:t xml:space="preserve">- </w:t>
      </w:r>
      <w:r w:rsidR="002F7649" w:rsidRPr="00403FB1">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5020CF" w:rsidRPr="00403FB1" w:rsidRDefault="005020CF" w:rsidP="00403FB1">
      <w:pPr>
        <w:spacing w:after="0" w:line="240" w:lineRule="auto"/>
        <w:jc w:val="both"/>
        <w:rPr>
          <w:color w:val="000000"/>
          <w:sz w:val="24"/>
          <w:szCs w:val="24"/>
        </w:rPr>
      </w:pPr>
    </w:p>
    <w:p w:rsidR="002F7649" w:rsidRPr="00403FB1" w:rsidRDefault="002F7649" w:rsidP="00403FB1">
      <w:pPr>
        <w:spacing w:after="0" w:line="240" w:lineRule="auto"/>
        <w:ind w:firstLine="709"/>
        <w:jc w:val="both"/>
        <w:rPr>
          <w:b/>
          <w:sz w:val="24"/>
          <w:szCs w:val="24"/>
        </w:rPr>
      </w:pPr>
    </w:p>
    <w:p w:rsidR="00441DF6" w:rsidRPr="00403FB1" w:rsidRDefault="00441DF6" w:rsidP="00403FB1">
      <w:pPr>
        <w:spacing w:after="0" w:line="240" w:lineRule="auto"/>
        <w:ind w:firstLine="709"/>
        <w:jc w:val="both"/>
        <w:rPr>
          <w:b/>
          <w:sz w:val="24"/>
          <w:szCs w:val="24"/>
        </w:rPr>
      </w:pPr>
      <w:r w:rsidRPr="00403FB1">
        <w:rPr>
          <w:b/>
          <w:sz w:val="24"/>
          <w:szCs w:val="24"/>
        </w:rPr>
        <w:t>8 Методические указания по подготовке к экзамену</w:t>
      </w:r>
    </w:p>
    <w:p w:rsidR="00441DF6" w:rsidRPr="00403FB1" w:rsidRDefault="00441DF6" w:rsidP="00403FB1">
      <w:pPr>
        <w:spacing w:after="0" w:line="240" w:lineRule="auto"/>
        <w:ind w:firstLine="709"/>
        <w:jc w:val="both"/>
        <w:rPr>
          <w:b/>
          <w:sz w:val="24"/>
          <w:szCs w:val="24"/>
        </w:rPr>
      </w:pP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Экзамен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При подготовке к экзамену следует обратиться к пройденному учебному материалу. Подготовка студента к зачёту включает три этапа: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самостоятельная работа в течение семестра;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непосредственная подготовка к зачёту во вне учебное время;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подготовка к ответу на вопросы зачетного испытания.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В этой связи допуском к экзамену являетсявыполнение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за несколько дней до экзамена.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На экзамене студент письменно отвечает на два вопроса. Вопросы к экзамену выдаются студентам заблаговременно.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441DF6" w:rsidRPr="00403FB1" w:rsidRDefault="00441DF6" w:rsidP="00403FB1">
      <w:pPr>
        <w:spacing w:after="0" w:line="240" w:lineRule="auto"/>
        <w:ind w:firstLine="709"/>
        <w:jc w:val="both"/>
        <w:rPr>
          <w:sz w:val="24"/>
          <w:szCs w:val="24"/>
        </w:rPr>
      </w:pPr>
      <w:r w:rsidRPr="00403FB1">
        <w:rPr>
          <w:color w:val="000000"/>
          <w:sz w:val="24"/>
          <w:szCs w:val="24"/>
        </w:rPr>
        <w:t xml:space="preserve">При подготовке к экзамену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w:t>
      </w:r>
      <w:r w:rsidRPr="00403FB1">
        <w:rPr>
          <w:color w:val="000000"/>
          <w:sz w:val="24"/>
          <w:szCs w:val="24"/>
        </w:rPr>
        <w:lastRenderedPageBreak/>
        <w:t>проблем и тематических разделов, представленных в содержании вопросов к зачету</w:t>
      </w:r>
      <w:proofErr w:type="gramStart"/>
      <w:r w:rsidRPr="00403FB1">
        <w:rPr>
          <w:color w:val="000000"/>
          <w:sz w:val="24"/>
          <w:szCs w:val="24"/>
        </w:rPr>
        <w:t>.</w:t>
      </w:r>
      <w:r w:rsidRPr="00403FB1">
        <w:rPr>
          <w:sz w:val="24"/>
          <w:szCs w:val="24"/>
        </w:rPr>
        <w:t>В</w:t>
      </w:r>
      <w:proofErr w:type="gramEnd"/>
      <w:r w:rsidRPr="00403FB1">
        <w:rPr>
          <w:sz w:val="24"/>
          <w:szCs w:val="24"/>
        </w:rPr>
        <w:t xml:space="preserve">ажно придерживаться следующих правил: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1. Перед началом подготовки к экзамену следует просмотреть весь материал и отложить тот, с которым студент хорошо знаком. Начинать учить необходимо с незнакомого или нового материала.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2. Используйте время эффективно. Новый материал нужно изучать в то время суток, когда хорошо думается.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4. Важно начинать готовиться к экзамену заранее. Для облегчения своего труда желательно составить план на каждый день подготовки с учетом времени занятий и режима дня.</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5. К трудно запоминаемому материалу нужно возвращаться несколько раз, просматривайте его вечером, а затем еще раз — утром.</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 xml:space="preserve">8. Пересказывайте текст вслух, что приводит к лучшему его запоминанию, чем многократное чтение. </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9. Ежедневно выполняйте физические упражнения, которые способствуют снятию внутреннего напряжения и усталости.</w:t>
      </w:r>
    </w:p>
    <w:p w:rsidR="00441DF6" w:rsidRPr="00403FB1" w:rsidRDefault="00441DF6" w:rsidP="00403FB1">
      <w:pPr>
        <w:spacing w:after="0" w:line="240" w:lineRule="auto"/>
        <w:ind w:firstLine="709"/>
        <w:jc w:val="both"/>
        <w:rPr>
          <w:color w:val="000000"/>
          <w:sz w:val="24"/>
          <w:szCs w:val="24"/>
        </w:rPr>
      </w:pPr>
      <w:r w:rsidRPr="00403FB1">
        <w:rPr>
          <w:color w:val="000000"/>
          <w:sz w:val="24"/>
          <w:szCs w:val="24"/>
        </w:rPr>
        <w:t>Готовясь к ответу на вопрос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w:t>
      </w:r>
      <w:proofErr w:type="gramStart"/>
      <w:r w:rsidRPr="00403FB1">
        <w:rPr>
          <w:color w:val="000000"/>
          <w:sz w:val="24"/>
          <w:szCs w:val="24"/>
        </w:rPr>
        <w:t>.П</w:t>
      </w:r>
      <w:proofErr w:type="gramEnd"/>
      <w:r w:rsidRPr="00403FB1">
        <w:rPr>
          <w:color w:val="000000"/>
          <w:sz w:val="24"/>
          <w:szCs w:val="24"/>
        </w:rPr>
        <w:t>о итогам ответов выставляется оценка с учетом шкалы оценивания. Обучающийся, не сдавший экзамен, допускается к повторной сдаче после дополнительной самостоятельной подготовки.</w:t>
      </w:r>
    </w:p>
    <w:p w:rsidR="00A90EC7" w:rsidRPr="00403FB1" w:rsidRDefault="00A90EC7" w:rsidP="00403FB1">
      <w:pPr>
        <w:spacing w:after="0" w:line="240" w:lineRule="auto"/>
        <w:jc w:val="both"/>
        <w:rPr>
          <w:rFonts w:eastAsia="Times New Roman"/>
          <w:b/>
          <w:color w:val="000000"/>
          <w:sz w:val="24"/>
          <w:szCs w:val="24"/>
          <w:lang w:eastAsia="ru-RU"/>
        </w:rPr>
      </w:pPr>
    </w:p>
    <w:p w:rsidR="00A90EC7" w:rsidRPr="00403FB1" w:rsidRDefault="00A90EC7" w:rsidP="00403FB1">
      <w:pPr>
        <w:spacing w:after="0" w:line="240" w:lineRule="auto"/>
        <w:ind w:firstLine="709"/>
        <w:jc w:val="both"/>
        <w:rPr>
          <w:rFonts w:eastAsia="Times New Roman"/>
          <w:b/>
          <w:color w:val="000000"/>
          <w:sz w:val="24"/>
          <w:szCs w:val="24"/>
          <w:lang w:eastAsia="ru-RU"/>
        </w:rPr>
      </w:pPr>
    </w:p>
    <w:p w:rsidR="00701360" w:rsidRPr="00403FB1" w:rsidRDefault="00701360" w:rsidP="00403FB1">
      <w:pPr>
        <w:spacing w:after="0" w:line="240" w:lineRule="auto"/>
        <w:ind w:firstLine="709"/>
        <w:jc w:val="both"/>
        <w:rPr>
          <w:rFonts w:eastAsia="Times New Roman"/>
          <w:b/>
          <w:color w:val="000000"/>
          <w:sz w:val="24"/>
          <w:szCs w:val="24"/>
          <w:lang w:eastAsia="ru-RU"/>
        </w:rPr>
      </w:pPr>
      <w:r w:rsidRPr="00403FB1">
        <w:rPr>
          <w:rFonts w:eastAsia="Times New Roman"/>
          <w:b/>
          <w:color w:val="000000"/>
          <w:sz w:val="24"/>
          <w:szCs w:val="24"/>
          <w:lang w:eastAsia="ru-RU"/>
        </w:rPr>
        <w:t>9 Методические указания по организации самостоятельной учебной деятельности</w:t>
      </w:r>
      <w:r w:rsidR="00F506C4" w:rsidRPr="00403FB1">
        <w:rPr>
          <w:rFonts w:eastAsia="Times New Roman"/>
          <w:b/>
          <w:color w:val="000000"/>
          <w:sz w:val="24"/>
          <w:szCs w:val="24"/>
          <w:lang w:eastAsia="ru-RU"/>
        </w:rPr>
        <w:t xml:space="preserve"> студента</w:t>
      </w:r>
    </w:p>
    <w:p w:rsidR="00701360" w:rsidRPr="00403FB1" w:rsidRDefault="00701360" w:rsidP="00403FB1">
      <w:pPr>
        <w:spacing w:after="0" w:line="240" w:lineRule="auto"/>
        <w:ind w:firstLine="709"/>
        <w:jc w:val="both"/>
        <w:rPr>
          <w:b/>
          <w:color w:val="000000"/>
          <w:sz w:val="24"/>
          <w:szCs w:val="24"/>
        </w:rPr>
      </w:pP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навыков саморазвития.</w:t>
      </w: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Самостоятельная </w:t>
      </w:r>
      <w:r w:rsidR="00584D9D" w:rsidRPr="00403FB1">
        <w:rPr>
          <w:rFonts w:eastAsia="Calibri"/>
          <w:color w:val="000000"/>
          <w:sz w:val="24"/>
          <w:szCs w:val="24"/>
        </w:rPr>
        <w:t xml:space="preserve">учебная деятельность </w:t>
      </w:r>
      <w:r w:rsidRPr="00403FB1">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403FB1">
        <w:rPr>
          <w:rFonts w:eastAsia="Calibri"/>
          <w:color w:val="000000"/>
          <w:sz w:val="24"/>
          <w:szCs w:val="24"/>
        </w:rPr>
        <w:t xml:space="preserve"> рабочей программой дисциплины</w:t>
      </w:r>
      <w:r w:rsidRPr="00403FB1">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 xml:space="preserve">С целью </w:t>
      </w:r>
      <w:r w:rsidR="007E1437" w:rsidRPr="00403FB1">
        <w:rPr>
          <w:rFonts w:eastAsia="Calibri"/>
          <w:color w:val="000000"/>
          <w:sz w:val="24"/>
          <w:szCs w:val="24"/>
        </w:rPr>
        <w:t>формирования</w:t>
      </w:r>
      <w:r w:rsidRPr="00403FB1">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403FB1">
        <w:rPr>
          <w:rFonts w:eastAsia="Calibri"/>
          <w:color w:val="000000"/>
          <w:sz w:val="24"/>
          <w:szCs w:val="24"/>
        </w:rPr>
        <w:t xml:space="preserve">ний, </w:t>
      </w:r>
      <w:r w:rsidR="000B7332" w:rsidRPr="00403FB1">
        <w:rPr>
          <w:rFonts w:eastAsia="Calibri"/>
          <w:color w:val="000000"/>
          <w:sz w:val="24"/>
          <w:szCs w:val="24"/>
        </w:rPr>
        <w:t>углубления взаимосвязи теоретических суждений и практических навыков,</w:t>
      </w:r>
      <w:r w:rsidRPr="00403FB1">
        <w:rPr>
          <w:rFonts w:eastAsia="Calibri"/>
          <w:color w:val="000000"/>
          <w:sz w:val="24"/>
          <w:szCs w:val="24"/>
        </w:rPr>
        <w:t xml:space="preserve"> обучающиеся </w:t>
      </w:r>
      <w:r w:rsidR="000B7332" w:rsidRPr="00403FB1">
        <w:rPr>
          <w:rFonts w:eastAsia="Calibri"/>
          <w:color w:val="000000"/>
          <w:sz w:val="24"/>
          <w:szCs w:val="24"/>
        </w:rPr>
        <w:t xml:space="preserve">на дисциплине «Организация проектной деятельности» </w:t>
      </w:r>
      <w:r w:rsidRPr="00403FB1">
        <w:rPr>
          <w:rFonts w:eastAsia="Calibri"/>
          <w:color w:val="000000"/>
          <w:sz w:val="24"/>
          <w:szCs w:val="24"/>
        </w:rPr>
        <w:t>выполня</w:t>
      </w:r>
      <w:r w:rsidR="000B7332" w:rsidRPr="00403FB1">
        <w:rPr>
          <w:rFonts w:eastAsia="Calibri"/>
          <w:color w:val="000000"/>
          <w:sz w:val="24"/>
          <w:szCs w:val="24"/>
        </w:rPr>
        <w:t>ют</w:t>
      </w:r>
      <w:r w:rsidRPr="00403FB1">
        <w:rPr>
          <w:rFonts w:eastAsia="Calibri"/>
          <w:color w:val="000000"/>
          <w:sz w:val="24"/>
          <w:szCs w:val="24"/>
        </w:rPr>
        <w:t xml:space="preserve"> следующие виды самостоятельной работы:</w:t>
      </w:r>
    </w:p>
    <w:p w:rsidR="003A2A47" w:rsidRPr="00403FB1" w:rsidRDefault="000B7332" w:rsidP="00403FB1">
      <w:pPr>
        <w:spacing w:after="0" w:line="240" w:lineRule="auto"/>
        <w:ind w:firstLine="709"/>
        <w:jc w:val="both"/>
        <w:rPr>
          <w:sz w:val="24"/>
          <w:szCs w:val="24"/>
        </w:rPr>
      </w:pPr>
      <w:r w:rsidRPr="00403FB1">
        <w:rPr>
          <w:rFonts w:eastAsia="Calibri"/>
          <w:color w:val="000000"/>
          <w:sz w:val="24"/>
          <w:szCs w:val="24"/>
        </w:rPr>
        <w:lastRenderedPageBreak/>
        <w:t xml:space="preserve">- </w:t>
      </w:r>
      <w:r w:rsidR="003A2A47" w:rsidRPr="00403FB1">
        <w:rPr>
          <w:sz w:val="24"/>
          <w:szCs w:val="24"/>
        </w:rPr>
        <w:t>анализ с целью выявления, отбора и решения проблемных ситуаций в процессе выполнения практических</w:t>
      </w:r>
      <w:r w:rsidR="00FA66A1" w:rsidRPr="00403FB1">
        <w:rPr>
          <w:sz w:val="24"/>
          <w:szCs w:val="24"/>
        </w:rPr>
        <w:t xml:space="preserve"> заданий</w:t>
      </w:r>
      <w:r w:rsidR="003A2A47" w:rsidRPr="00403FB1">
        <w:rPr>
          <w:sz w:val="24"/>
          <w:szCs w:val="24"/>
        </w:rPr>
        <w:t xml:space="preserve">;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w:t>
      </w:r>
      <w:r w:rsidR="000C6084" w:rsidRPr="00403FB1">
        <w:rPr>
          <w:sz w:val="24"/>
          <w:szCs w:val="24"/>
        </w:rPr>
        <w:t xml:space="preserve">потребностей, запросов и ожиданий </w:t>
      </w:r>
      <w:r w:rsidR="003641BE" w:rsidRPr="00403FB1">
        <w:rPr>
          <w:sz w:val="24"/>
          <w:szCs w:val="24"/>
        </w:rPr>
        <w:t>потенциальных потребителей и заказчиков дизайнерских услуг</w:t>
      </w:r>
      <w:r w:rsidR="003A2A47" w:rsidRPr="00403FB1">
        <w:rPr>
          <w:sz w:val="24"/>
          <w:szCs w:val="24"/>
        </w:rPr>
        <w:t>;</w:t>
      </w:r>
    </w:p>
    <w:p w:rsidR="00FA66A1" w:rsidRPr="00403FB1" w:rsidRDefault="003A2A47" w:rsidP="00403FB1">
      <w:pPr>
        <w:spacing w:after="0" w:line="240" w:lineRule="auto"/>
        <w:ind w:firstLine="709"/>
        <w:jc w:val="both"/>
        <w:rPr>
          <w:rFonts w:eastAsia="Calibri"/>
          <w:color w:val="000000"/>
          <w:sz w:val="24"/>
          <w:szCs w:val="24"/>
        </w:rPr>
      </w:pPr>
      <w:r w:rsidRPr="00403FB1">
        <w:rPr>
          <w:sz w:val="24"/>
          <w:szCs w:val="24"/>
        </w:rPr>
        <w:t xml:space="preserve">- </w:t>
      </w:r>
      <w:r w:rsidR="00FA66A1" w:rsidRPr="00403FB1">
        <w:rPr>
          <w:rFonts w:eastAsia="Calibri"/>
          <w:color w:val="000000"/>
          <w:sz w:val="24"/>
          <w:szCs w:val="24"/>
        </w:rPr>
        <w:t>работа с учебными пособиями, научной, справочной и популярной литературой, материалами периодических изданий и Интернет;</w:t>
      </w:r>
    </w:p>
    <w:p w:rsidR="00FA66A1" w:rsidRPr="00403FB1" w:rsidRDefault="00FA66A1"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xml:space="preserve">- разработка и представление в описательной форме эргономического </w:t>
      </w:r>
      <w:r w:rsidR="00B87A39" w:rsidRPr="00403FB1">
        <w:rPr>
          <w:rFonts w:eastAsia="Calibri"/>
          <w:color w:val="000000"/>
          <w:sz w:val="24"/>
          <w:szCs w:val="24"/>
        </w:rPr>
        <w:t>обоснования приемов, средств, способов практической реализации концептуальной идеи проекта</w:t>
      </w:r>
      <w:r w:rsidRPr="00403FB1">
        <w:rPr>
          <w:rFonts w:eastAsia="Calibri"/>
          <w:color w:val="000000"/>
          <w:sz w:val="24"/>
          <w:szCs w:val="24"/>
        </w:rPr>
        <w:t>;</w:t>
      </w:r>
    </w:p>
    <w:p w:rsidR="00B87A39" w:rsidRPr="00403FB1" w:rsidRDefault="00B87A39"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xml:space="preserve">- разработка плана-графика проектной деятельности с учетом исходной ситуации, специфики проекта, сложности проблемной ситуации </w:t>
      </w:r>
      <w:r w:rsidR="003641BE" w:rsidRPr="00403FB1">
        <w:rPr>
          <w:rFonts w:eastAsia="Calibri"/>
          <w:color w:val="000000"/>
          <w:sz w:val="24"/>
          <w:szCs w:val="24"/>
        </w:rPr>
        <w:t>и пр.;</w:t>
      </w:r>
    </w:p>
    <w:p w:rsidR="003641BE" w:rsidRPr="00403FB1" w:rsidRDefault="003641BE"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выполнение курсовой работы, направленной на формирование профес</w:t>
      </w:r>
      <w:r w:rsidR="009A15B7" w:rsidRPr="00403FB1">
        <w:rPr>
          <w:rFonts w:eastAsia="Calibri"/>
          <w:color w:val="000000"/>
          <w:sz w:val="24"/>
          <w:szCs w:val="24"/>
        </w:rPr>
        <w:t>сионально значимых компетенций будущего дизайнера;</w:t>
      </w:r>
    </w:p>
    <w:p w:rsidR="009A15B7" w:rsidRPr="00403FB1" w:rsidRDefault="009A15B7" w:rsidP="00403FB1">
      <w:pPr>
        <w:tabs>
          <w:tab w:val="left" w:pos="1134"/>
        </w:tabs>
        <w:spacing w:after="0" w:line="240" w:lineRule="auto"/>
        <w:ind w:firstLine="709"/>
        <w:jc w:val="both"/>
        <w:rPr>
          <w:rFonts w:eastAsia="Calibri"/>
          <w:color w:val="000000"/>
          <w:sz w:val="24"/>
          <w:szCs w:val="24"/>
        </w:rPr>
      </w:pPr>
      <w:r w:rsidRPr="00403FB1">
        <w:rPr>
          <w:rFonts w:eastAsia="Calibri"/>
          <w:color w:val="000000"/>
          <w:sz w:val="24"/>
          <w:szCs w:val="24"/>
        </w:rPr>
        <w:t>- подготовка к семинарам и устному опросу и т.д.</w:t>
      </w:r>
    </w:p>
    <w:p w:rsidR="00701360" w:rsidRPr="00403FB1" w:rsidRDefault="00701360" w:rsidP="00403FB1">
      <w:pPr>
        <w:spacing w:after="0" w:line="240" w:lineRule="auto"/>
        <w:ind w:firstLine="709"/>
        <w:jc w:val="both"/>
        <w:rPr>
          <w:rFonts w:eastAsia="Calibri"/>
          <w:color w:val="000000"/>
          <w:sz w:val="24"/>
          <w:szCs w:val="24"/>
        </w:rPr>
      </w:pPr>
      <w:r w:rsidRPr="00403FB1">
        <w:rPr>
          <w:rFonts w:eastAsia="Calibri"/>
          <w:color w:val="000000"/>
          <w:sz w:val="24"/>
          <w:szCs w:val="24"/>
        </w:rPr>
        <w:t>Студенты выполняют задания, самостоятельно обращаясь к рекомендуемой учебной, справочной и оригинальной литературе. Поощряется</w:t>
      </w:r>
      <w:r w:rsidR="00C021E4" w:rsidRPr="00403FB1">
        <w:rPr>
          <w:rFonts w:eastAsia="Calibri"/>
          <w:color w:val="000000"/>
          <w:sz w:val="24"/>
          <w:szCs w:val="24"/>
        </w:rPr>
        <w:t xml:space="preserve"> поиск</w:t>
      </w:r>
      <w:r w:rsidRPr="00403FB1">
        <w:rPr>
          <w:rFonts w:eastAsia="Calibri"/>
          <w:color w:val="000000"/>
          <w:sz w:val="24"/>
          <w:szCs w:val="24"/>
        </w:rPr>
        <w:t xml:space="preserve"> информации на профессиональных сайтах в сетях Интернет с учетом критериев достоверности и актуальности получаемых сведений. </w:t>
      </w:r>
    </w:p>
    <w:p w:rsidR="005020CF" w:rsidRPr="00403FB1" w:rsidRDefault="005020CF" w:rsidP="00403FB1">
      <w:pPr>
        <w:spacing w:after="0" w:line="240" w:lineRule="auto"/>
        <w:ind w:firstLine="709"/>
        <w:jc w:val="both"/>
        <w:rPr>
          <w:b/>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5020CF" w:rsidRPr="00403FB1" w:rsidRDefault="005020CF" w:rsidP="00403FB1">
      <w:pPr>
        <w:spacing w:line="240" w:lineRule="auto"/>
        <w:rPr>
          <w:sz w:val="24"/>
          <w:szCs w:val="24"/>
        </w:rPr>
      </w:pPr>
    </w:p>
    <w:p w:rsidR="00035496" w:rsidRPr="00403FB1" w:rsidRDefault="005020CF" w:rsidP="00403FB1">
      <w:pPr>
        <w:tabs>
          <w:tab w:val="left" w:pos="6330"/>
        </w:tabs>
        <w:spacing w:line="240" w:lineRule="auto"/>
        <w:rPr>
          <w:sz w:val="24"/>
          <w:szCs w:val="24"/>
        </w:rPr>
      </w:pPr>
      <w:r w:rsidRPr="00403FB1">
        <w:rPr>
          <w:sz w:val="24"/>
          <w:szCs w:val="24"/>
        </w:rPr>
        <w:tab/>
      </w:r>
    </w:p>
    <w:sectPr w:rsidR="00035496" w:rsidRPr="00403FB1" w:rsidSect="00907C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86D" w:rsidRDefault="00A5586D" w:rsidP="004B03B5">
      <w:pPr>
        <w:spacing w:after="0" w:line="240" w:lineRule="auto"/>
      </w:pPr>
      <w:r>
        <w:separator/>
      </w:r>
    </w:p>
  </w:endnote>
  <w:endnote w:type="continuationSeparator" w:id="0">
    <w:p w:rsidR="00A5586D" w:rsidRDefault="00A5586D" w:rsidP="004B0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9015562"/>
    </w:sdtPr>
    <w:sdtContent>
      <w:p w:rsidR="00530BBF" w:rsidRDefault="007A23FA">
        <w:pPr>
          <w:pStyle w:val="a5"/>
          <w:jc w:val="right"/>
        </w:pPr>
        <w:r>
          <w:fldChar w:fldCharType="begin"/>
        </w:r>
        <w:r w:rsidR="002D51FA">
          <w:instrText>PAGE   \* MERGEFORMAT</w:instrText>
        </w:r>
        <w:r>
          <w:fldChar w:fldCharType="separate"/>
        </w:r>
        <w:r w:rsidR="00381E5F">
          <w:rPr>
            <w:noProof/>
          </w:rPr>
          <w:t>2</w:t>
        </w:r>
        <w:r>
          <w:rPr>
            <w:noProof/>
          </w:rPr>
          <w:fldChar w:fldCharType="end"/>
        </w:r>
      </w:p>
    </w:sdtContent>
  </w:sdt>
  <w:p w:rsidR="00530BBF" w:rsidRDefault="00530BB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86D" w:rsidRDefault="00A5586D" w:rsidP="004B03B5">
      <w:pPr>
        <w:spacing w:after="0" w:line="240" w:lineRule="auto"/>
      </w:pPr>
      <w:r>
        <w:separator/>
      </w:r>
    </w:p>
  </w:footnote>
  <w:footnote w:type="continuationSeparator" w:id="0">
    <w:p w:rsidR="00A5586D" w:rsidRDefault="00A5586D" w:rsidP="004B03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5FF2"/>
    <w:multiLevelType w:val="hybridMultilevel"/>
    <w:tmpl w:val="F9F24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7589D"/>
    <w:multiLevelType w:val="hybridMultilevel"/>
    <w:tmpl w:val="10760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3"/>
  </w:num>
  <w:num w:numId="4">
    <w:abstractNumId w:val="4"/>
  </w:num>
  <w:num w:numId="5">
    <w:abstractNumId w:val="6"/>
  </w:num>
  <w:num w:numId="6">
    <w:abstractNumId w:val="5"/>
  </w:num>
  <w:num w:numId="7">
    <w:abstractNumId w:val="7"/>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rsids>
    <w:rsidRoot w:val="00A050D4"/>
    <w:rsid w:val="00035496"/>
    <w:rsid w:val="000376D5"/>
    <w:rsid w:val="000459BE"/>
    <w:rsid w:val="00053215"/>
    <w:rsid w:val="000B7332"/>
    <w:rsid w:val="000C6084"/>
    <w:rsid w:val="00125D62"/>
    <w:rsid w:val="0016412E"/>
    <w:rsid w:val="00190331"/>
    <w:rsid w:val="00236A19"/>
    <w:rsid w:val="002D51FA"/>
    <w:rsid w:val="002D6CDC"/>
    <w:rsid w:val="002F7649"/>
    <w:rsid w:val="00335192"/>
    <w:rsid w:val="003641BE"/>
    <w:rsid w:val="00372AE5"/>
    <w:rsid w:val="00381E5F"/>
    <w:rsid w:val="003A2A47"/>
    <w:rsid w:val="003D6BFD"/>
    <w:rsid w:val="00403FB1"/>
    <w:rsid w:val="00412881"/>
    <w:rsid w:val="00413F69"/>
    <w:rsid w:val="00441DF6"/>
    <w:rsid w:val="00446CB9"/>
    <w:rsid w:val="0044798B"/>
    <w:rsid w:val="004B03B5"/>
    <w:rsid w:val="004C4B11"/>
    <w:rsid w:val="005020CF"/>
    <w:rsid w:val="00505B22"/>
    <w:rsid w:val="00517B67"/>
    <w:rsid w:val="00530BBF"/>
    <w:rsid w:val="005544AA"/>
    <w:rsid w:val="00557BAD"/>
    <w:rsid w:val="00567E1C"/>
    <w:rsid w:val="00584D9D"/>
    <w:rsid w:val="00626715"/>
    <w:rsid w:val="0063045D"/>
    <w:rsid w:val="00633CA4"/>
    <w:rsid w:val="00692EAA"/>
    <w:rsid w:val="00694FC9"/>
    <w:rsid w:val="00701360"/>
    <w:rsid w:val="007253D7"/>
    <w:rsid w:val="007A23FA"/>
    <w:rsid w:val="007E1437"/>
    <w:rsid w:val="007F15A4"/>
    <w:rsid w:val="008575D6"/>
    <w:rsid w:val="00865BF2"/>
    <w:rsid w:val="00866E65"/>
    <w:rsid w:val="008B1DC3"/>
    <w:rsid w:val="008F1BED"/>
    <w:rsid w:val="00905C32"/>
    <w:rsid w:val="00907CB5"/>
    <w:rsid w:val="009142A6"/>
    <w:rsid w:val="009355D2"/>
    <w:rsid w:val="009A15B7"/>
    <w:rsid w:val="009E0D25"/>
    <w:rsid w:val="00A050D4"/>
    <w:rsid w:val="00A32867"/>
    <w:rsid w:val="00A54DC0"/>
    <w:rsid w:val="00A5586D"/>
    <w:rsid w:val="00A63622"/>
    <w:rsid w:val="00A90EC7"/>
    <w:rsid w:val="00B340E7"/>
    <w:rsid w:val="00B44DEE"/>
    <w:rsid w:val="00B703D6"/>
    <w:rsid w:val="00B87A39"/>
    <w:rsid w:val="00B90D68"/>
    <w:rsid w:val="00BF2CF4"/>
    <w:rsid w:val="00BF4EBD"/>
    <w:rsid w:val="00C021E4"/>
    <w:rsid w:val="00C47682"/>
    <w:rsid w:val="00CA623E"/>
    <w:rsid w:val="00CB2539"/>
    <w:rsid w:val="00CE4872"/>
    <w:rsid w:val="00D26303"/>
    <w:rsid w:val="00D36951"/>
    <w:rsid w:val="00D410B8"/>
    <w:rsid w:val="00D67B28"/>
    <w:rsid w:val="00D7171B"/>
    <w:rsid w:val="00DF1FB5"/>
    <w:rsid w:val="00E26B66"/>
    <w:rsid w:val="00E31707"/>
    <w:rsid w:val="00E953E5"/>
    <w:rsid w:val="00EC54D3"/>
    <w:rsid w:val="00EC595C"/>
    <w:rsid w:val="00EE622C"/>
    <w:rsid w:val="00F10379"/>
    <w:rsid w:val="00F506C4"/>
    <w:rsid w:val="00FA66A1"/>
    <w:rsid w:val="00FA67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cs="Times New Roman"/>
    </w:rPr>
  </w:style>
  <w:style w:type="paragraph" w:styleId="2">
    <w:name w:val="heading 2"/>
    <w:basedOn w:val="a"/>
    <w:next w:val="a"/>
    <w:link w:val="20"/>
    <w:uiPriority w:val="9"/>
    <w:unhideWhenUsed/>
    <w:qFormat/>
    <w:rsid w:val="009E0D25"/>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styleId="a7">
    <w:name w:val="Balloon Text"/>
    <w:basedOn w:val="a"/>
    <w:link w:val="a8"/>
    <w:uiPriority w:val="99"/>
    <w:semiHidden/>
    <w:unhideWhenUsed/>
    <w:rsid w:val="00C021E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021E4"/>
    <w:rPr>
      <w:rFonts w:ascii="Segoe UI" w:hAnsi="Segoe UI" w:cs="Segoe UI"/>
      <w:sz w:val="18"/>
      <w:szCs w:val="18"/>
    </w:rPr>
  </w:style>
  <w:style w:type="paragraph" w:styleId="a9">
    <w:name w:val="List Paragraph"/>
    <w:basedOn w:val="a"/>
    <w:link w:val="aa"/>
    <w:uiPriority w:val="34"/>
    <w:qFormat/>
    <w:rsid w:val="00D410B8"/>
    <w:pPr>
      <w:ind w:left="720"/>
      <w:contextualSpacing/>
    </w:pPr>
  </w:style>
  <w:style w:type="paragraph" w:customStyle="1" w:styleId="ReportMain">
    <w:name w:val="Report_Main"/>
    <w:basedOn w:val="a"/>
    <w:link w:val="ReportMain0"/>
    <w:rsid w:val="00D410B8"/>
    <w:pPr>
      <w:spacing w:after="0" w:line="240" w:lineRule="auto"/>
    </w:pPr>
    <w:rPr>
      <w:sz w:val="24"/>
    </w:rPr>
  </w:style>
  <w:style w:type="character" w:customStyle="1" w:styleId="ReportMain0">
    <w:name w:val="Report_Main Знак"/>
    <w:basedOn w:val="a0"/>
    <w:link w:val="ReportMain"/>
    <w:rsid w:val="00D410B8"/>
    <w:rPr>
      <w:rFonts w:ascii="Times New Roman" w:hAnsi="Times New Roman" w:cs="Times New Roman"/>
      <w:sz w:val="24"/>
    </w:rPr>
  </w:style>
  <w:style w:type="character" w:customStyle="1" w:styleId="aa">
    <w:name w:val="Абзац списка Знак"/>
    <w:link w:val="a9"/>
    <w:uiPriority w:val="34"/>
    <w:rsid w:val="00530BBF"/>
    <w:rPr>
      <w:rFonts w:ascii="Times New Roman" w:hAnsi="Times New Roman" w:cs="Times New Roman"/>
    </w:rPr>
  </w:style>
  <w:style w:type="character" w:customStyle="1" w:styleId="20">
    <w:name w:val="Заголовок 2 Знак"/>
    <w:basedOn w:val="a0"/>
    <w:link w:val="2"/>
    <w:uiPriority w:val="9"/>
    <w:rsid w:val="009E0D25"/>
    <w:rPr>
      <w:rFonts w:ascii="Cambria" w:eastAsia="Times New Roman" w:hAnsi="Cambria" w:cs="Times New Roman"/>
      <w:b/>
      <w:bCs/>
      <w:i/>
      <w:iCs/>
      <w:sz w:val="28"/>
      <w:szCs w:val="28"/>
      <w:lang w:eastAsia="ru-RU"/>
    </w:rPr>
  </w:style>
  <w:style w:type="table" w:styleId="ab">
    <w:name w:val="Table Grid"/>
    <w:basedOn w:val="a1"/>
    <w:uiPriority w:val="39"/>
    <w:rsid w:val="00BF2C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861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4972</Words>
  <Characters>28346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Ирина</cp:lastModifiedBy>
  <cp:revision>5</cp:revision>
  <cp:lastPrinted>2019-10-13T05:34:00Z</cp:lastPrinted>
  <dcterms:created xsi:type="dcterms:W3CDTF">2022-04-24T14:58:00Z</dcterms:created>
  <dcterms:modified xsi:type="dcterms:W3CDTF">2023-04-28T05:51:00Z</dcterms:modified>
</cp:coreProperties>
</file>