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</w:t>
      </w:r>
      <w:r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D13B7" w:rsidRPr="003E2A44" w:rsidRDefault="00BD13B7" w:rsidP="00BD13B7">
      <w:pPr>
        <w:pStyle w:val="ReportHead"/>
        <w:suppressAutoHyphens/>
        <w:spacing w:before="120"/>
        <w:rPr>
          <w:i/>
          <w:color w:val="000000" w:themeColor="text1"/>
          <w:sz w:val="24"/>
        </w:rPr>
      </w:pPr>
      <w:bookmarkStart w:id="0" w:name="BookmarkWhereDelChr13"/>
      <w:bookmarkEnd w:id="0"/>
      <w:r w:rsidRPr="003E2A44">
        <w:rPr>
          <w:i/>
          <w:color w:val="000000" w:themeColor="text1"/>
          <w:sz w:val="24"/>
        </w:rPr>
        <w:t>«Б1.Д.Б.11 Основы информатики»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spacing w:line="360" w:lineRule="auto"/>
        <w:rPr>
          <w:color w:val="000000" w:themeColor="text1"/>
          <w:sz w:val="24"/>
        </w:rPr>
      </w:pPr>
      <w:r w:rsidRPr="003E2A44">
        <w:rPr>
          <w:color w:val="000000" w:themeColor="text1"/>
          <w:sz w:val="24"/>
        </w:rPr>
        <w:t>Уровень высшего образования</w:t>
      </w:r>
    </w:p>
    <w:p w:rsidR="00BD13B7" w:rsidRPr="003E2A44" w:rsidRDefault="00BD13B7" w:rsidP="00BD13B7">
      <w:pPr>
        <w:pStyle w:val="ReportHead"/>
        <w:suppressAutoHyphens/>
        <w:spacing w:line="360" w:lineRule="auto"/>
        <w:rPr>
          <w:color w:val="000000" w:themeColor="text1"/>
          <w:sz w:val="24"/>
        </w:rPr>
      </w:pPr>
      <w:r w:rsidRPr="003E2A44">
        <w:rPr>
          <w:color w:val="000000" w:themeColor="text1"/>
          <w:sz w:val="24"/>
        </w:rPr>
        <w:t>БАКАЛАВРИАТ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  <w:r w:rsidRPr="003E2A44">
        <w:rPr>
          <w:color w:val="000000" w:themeColor="text1"/>
          <w:sz w:val="24"/>
        </w:rPr>
        <w:t>Направление подготовки</w:t>
      </w:r>
    </w:p>
    <w:p w:rsidR="00BD13B7" w:rsidRPr="003E2A44" w:rsidRDefault="00BD13B7" w:rsidP="00BD13B7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3E2A44">
        <w:rPr>
          <w:i/>
          <w:color w:val="000000" w:themeColor="text1"/>
          <w:sz w:val="24"/>
          <w:u w:val="single"/>
        </w:rPr>
        <w:t>02.03.01 Математика и компьютерные науки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  <w:vertAlign w:val="superscript"/>
        </w:rPr>
      </w:pPr>
      <w:r w:rsidRPr="003E2A44">
        <w:rPr>
          <w:color w:val="000000" w:themeColor="text1"/>
          <w:sz w:val="24"/>
          <w:vertAlign w:val="superscript"/>
        </w:rPr>
        <w:t>(код и наименование направления подготовки)</w:t>
      </w:r>
    </w:p>
    <w:p w:rsidR="00BD13B7" w:rsidRPr="003E2A44" w:rsidRDefault="00BD13B7" w:rsidP="00BD13B7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3E2A44">
        <w:rPr>
          <w:i/>
          <w:color w:val="000000" w:themeColor="text1"/>
          <w:sz w:val="24"/>
          <w:u w:val="single"/>
        </w:rPr>
        <w:t>Цифровые технологии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  <w:vertAlign w:val="superscript"/>
        </w:rPr>
      </w:pPr>
      <w:r w:rsidRPr="003E2A44">
        <w:rPr>
          <w:color w:val="000000" w:themeColor="text1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  <w:r w:rsidRPr="003E2A44">
        <w:rPr>
          <w:color w:val="000000" w:themeColor="text1"/>
          <w:sz w:val="24"/>
        </w:rPr>
        <w:t>Квалификация</w:t>
      </w:r>
    </w:p>
    <w:p w:rsidR="00BD13B7" w:rsidRPr="003E2A44" w:rsidRDefault="00BD13B7" w:rsidP="00BD13B7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3E2A44">
        <w:rPr>
          <w:i/>
          <w:color w:val="000000" w:themeColor="text1"/>
          <w:sz w:val="24"/>
          <w:u w:val="single"/>
        </w:rPr>
        <w:t>Бакалавр</w:t>
      </w:r>
    </w:p>
    <w:p w:rsidR="00BD13B7" w:rsidRPr="003E2A44" w:rsidRDefault="00BD13B7" w:rsidP="00BD13B7">
      <w:pPr>
        <w:pStyle w:val="ReportHead"/>
        <w:suppressAutoHyphens/>
        <w:spacing w:before="120"/>
        <w:rPr>
          <w:color w:val="000000" w:themeColor="text1"/>
          <w:sz w:val="24"/>
        </w:rPr>
      </w:pPr>
      <w:r w:rsidRPr="003E2A44">
        <w:rPr>
          <w:color w:val="000000" w:themeColor="text1"/>
          <w:sz w:val="24"/>
        </w:rPr>
        <w:t>Форма обучения</w:t>
      </w:r>
    </w:p>
    <w:p w:rsidR="00BD13B7" w:rsidRPr="003E2A44" w:rsidRDefault="00BD13B7" w:rsidP="00BD13B7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3E2A44">
        <w:rPr>
          <w:i/>
          <w:color w:val="000000" w:themeColor="text1"/>
          <w:sz w:val="24"/>
          <w:u w:val="single"/>
        </w:rPr>
        <w:t>Очная</w:t>
      </w: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D13B7" w:rsidRPr="003E2A44" w:rsidRDefault="00BD13B7" w:rsidP="00BD13B7">
      <w:pPr>
        <w:pStyle w:val="ReportHead"/>
        <w:suppressAutoHyphens/>
        <w:rPr>
          <w:color w:val="000000" w:themeColor="text1"/>
          <w:sz w:val="24"/>
        </w:rPr>
      </w:pPr>
    </w:p>
    <w:p w:rsidR="00BB3534" w:rsidRDefault="00BB3534" w:rsidP="00BB3534">
      <w:pPr>
        <w:pStyle w:val="ReportHead"/>
        <w:suppressAutoHyphens/>
        <w:rPr>
          <w:sz w:val="24"/>
        </w:rPr>
      </w:pP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8F4D58" w:rsidRDefault="00A302CC" w:rsidP="00A302CC">
      <w:pPr>
        <w:spacing w:after="200" w:line="276" w:lineRule="auto"/>
        <w:rPr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BB3534" w:rsidRPr="00326C79">
        <w:rPr>
          <w:sz w:val="28"/>
          <w:szCs w:val="28"/>
        </w:rPr>
        <w:t>«</w:t>
      </w:r>
      <w:r w:rsidR="00F15FB2" w:rsidRPr="003E2A44">
        <w:rPr>
          <w:i/>
          <w:color w:val="000000" w:themeColor="text1"/>
          <w:sz w:val="24"/>
        </w:rPr>
        <w:t>Основы информатики</w:t>
      </w:r>
      <w:bookmarkStart w:id="1" w:name="_GoBack"/>
      <w:bookmarkEnd w:id="1"/>
      <w:r w:rsidR="00BB3534" w:rsidRPr="00326C79">
        <w:rPr>
          <w:sz w:val="28"/>
          <w:szCs w:val="28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F4D58" w:rsidRPr="008F4D58">
        <w:rPr>
          <w:rFonts w:eastAsia="Calibri"/>
          <w:sz w:val="28"/>
          <w:szCs w:val="28"/>
          <w:lang w:eastAsia="en-US"/>
        </w:rPr>
        <w:t xml:space="preserve"> 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E624E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EA772C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6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EA772C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8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EA772C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10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E624E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Цель методических указаний </w:t>
      </w:r>
      <w:r w:rsidR="00EE5150">
        <w:rPr>
          <w:sz w:val="28"/>
          <w:szCs w:val="28"/>
        </w:rPr>
        <w:t>–</w:t>
      </w:r>
      <w:r w:rsidRPr="00326C79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</w:t>
      </w:r>
      <w:r w:rsidR="00EE5150">
        <w:rPr>
          <w:sz w:val="28"/>
          <w:szCs w:val="28"/>
        </w:rPr>
        <w:t>ных форм самостоятельной работы,</w:t>
      </w:r>
      <w:r w:rsidRPr="00326C79">
        <w:rPr>
          <w:sz w:val="28"/>
          <w:szCs w:val="28"/>
        </w:rPr>
        <w:t xml:space="preserve"> в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способствовать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2 Методические указания по лабораторным занятиям.</w:t>
      </w:r>
      <w:bookmarkEnd w:id="3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DC3E12">
        <w:rPr>
          <w:sz w:val="28"/>
          <w:szCs w:val="28"/>
        </w:rPr>
        <w:t>Основы и</w:t>
      </w:r>
      <w:r w:rsidR="00BB3534" w:rsidRPr="00BB3534">
        <w:rPr>
          <w:sz w:val="28"/>
          <w:szCs w:val="28"/>
        </w:rPr>
        <w:t>нформатик</w:t>
      </w:r>
      <w:r w:rsidR="00DC3E12">
        <w:rPr>
          <w:sz w:val="28"/>
          <w:szCs w:val="28"/>
        </w:rPr>
        <w:t>и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работа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сделан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326C79" w:rsidRDefault="00A302CC" w:rsidP="00BB3534">
      <w:pPr>
        <w:spacing w:line="240" w:lineRule="auto"/>
        <w:ind w:left="0" w:firstLine="347"/>
        <w:rPr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СР студента по дисциплине </w:t>
      </w:r>
      <w:r w:rsidR="00DC3E12" w:rsidRPr="00326C79">
        <w:rPr>
          <w:sz w:val="28"/>
          <w:szCs w:val="28"/>
        </w:rPr>
        <w:t>«</w:t>
      </w:r>
      <w:r w:rsidR="00DC3E12">
        <w:rPr>
          <w:sz w:val="28"/>
          <w:szCs w:val="28"/>
        </w:rPr>
        <w:t>Основы и</w:t>
      </w:r>
      <w:r w:rsidR="00DC3E12" w:rsidRPr="00BB3534">
        <w:rPr>
          <w:sz w:val="28"/>
          <w:szCs w:val="28"/>
        </w:rPr>
        <w:t>нформатик</w:t>
      </w:r>
      <w:r w:rsidR="00DC3E12">
        <w:rPr>
          <w:sz w:val="28"/>
          <w:szCs w:val="28"/>
        </w:rPr>
        <w:t>и</w:t>
      </w:r>
      <w:r w:rsidR="00DC3E12" w:rsidRPr="00326C79">
        <w:rPr>
          <w:sz w:val="28"/>
          <w:szCs w:val="28"/>
        </w:rPr>
        <w:t>»</w:t>
      </w:r>
      <w:r w:rsidRPr="00326C79">
        <w:rPr>
          <w:sz w:val="28"/>
          <w:szCs w:val="28"/>
        </w:rPr>
        <w:t xml:space="preserve">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5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A302CC" w:rsidRPr="00326C79" w:rsidRDefault="00A302CC" w:rsidP="00A302C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 xml:space="preserve">Формой промежуточного контроля знаний студентов по дисциплине </w:t>
      </w:r>
      <w:r w:rsidR="00DC3E12" w:rsidRPr="00326C79">
        <w:rPr>
          <w:sz w:val="28"/>
          <w:szCs w:val="28"/>
        </w:rPr>
        <w:t>«</w:t>
      </w:r>
      <w:r w:rsidR="00DC3E12">
        <w:rPr>
          <w:sz w:val="28"/>
          <w:szCs w:val="28"/>
        </w:rPr>
        <w:t>Основы и</w:t>
      </w:r>
      <w:r w:rsidR="00DC3E12" w:rsidRPr="00BB3534">
        <w:rPr>
          <w:sz w:val="28"/>
          <w:szCs w:val="28"/>
        </w:rPr>
        <w:t>нформатик</w:t>
      </w:r>
      <w:r w:rsidR="00DC3E12">
        <w:rPr>
          <w:sz w:val="28"/>
          <w:szCs w:val="28"/>
        </w:rPr>
        <w:t>и</w:t>
      </w:r>
      <w:r w:rsidR="00DC3E12" w:rsidRPr="00326C79">
        <w:rPr>
          <w:sz w:val="28"/>
          <w:szCs w:val="28"/>
        </w:rPr>
        <w:t>»</w:t>
      </w:r>
      <w:r w:rsidR="00DC3E12">
        <w:rPr>
          <w:sz w:val="28"/>
          <w:szCs w:val="28"/>
        </w:rPr>
        <w:t xml:space="preserve"> </w:t>
      </w:r>
      <w:r w:rsidRPr="00326C79">
        <w:rPr>
          <w:color w:val="auto"/>
          <w:sz w:val="28"/>
          <w:szCs w:val="28"/>
        </w:rPr>
        <w:t xml:space="preserve">является </w:t>
      </w:r>
      <w:r w:rsidR="0094793F" w:rsidRPr="00326C79">
        <w:rPr>
          <w:color w:val="auto"/>
          <w:sz w:val="28"/>
          <w:szCs w:val="28"/>
        </w:rPr>
        <w:t>зачет</w:t>
      </w:r>
      <w:r w:rsidRPr="00326C79">
        <w:rPr>
          <w:color w:val="auto"/>
          <w:sz w:val="28"/>
          <w:szCs w:val="28"/>
        </w:rPr>
        <w:t xml:space="preserve">. Подготовка к </w:t>
      </w:r>
      <w:r w:rsidR="0094793F" w:rsidRPr="00326C79">
        <w:rPr>
          <w:color w:val="auto"/>
          <w:sz w:val="28"/>
          <w:szCs w:val="28"/>
        </w:rPr>
        <w:t>зачету</w:t>
      </w:r>
      <w:r w:rsidRPr="00326C79">
        <w:rPr>
          <w:color w:val="auto"/>
          <w:sz w:val="28"/>
          <w:szCs w:val="28"/>
        </w:rPr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3) своевременно выполнять лабораторные работы;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Подготовка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Систематическая и своевременная работа по освоению материалов по дисциплине </w:t>
      </w:r>
      <w:r w:rsidR="00DC3E12" w:rsidRPr="00326C79">
        <w:rPr>
          <w:sz w:val="28"/>
          <w:szCs w:val="28"/>
        </w:rPr>
        <w:t>«</w:t>
      </w:r>
      <w:r w:rsidR="00DC3E12">
        <w:rPr>
          <w:sz w:val="28"/>
          <w:szCs w:val="28"/>
        </w:rPr>
        <w:t>Основы и</w:t>
      </w:r>
      <w:r w:rsidR="00DC3E12" w:rsidRPr="00BB3534">
        <w:rPr>
          <w:sz w:val="28"/>
          <w:szCs w:val="28"/>
        </w:rPr>
        <w:t>нформатик</w:t>
      </w:r>
      <w:r w:rsidR="00DC3E12">
        <w:rPr>
          <w:sz w:val="28"/>
          <w:szCs w:val="28"/>
        </w:rPr>
        <w:t>и</w:t>
      </w:r>
      <w:r w:rsidR="00DC3E12" w:rsidRPr="00326C79">
        <w:rPr>
          <w:sz w:val="28"/>
          <w:szCs w:val="28"/>
        </w:rPr>
        <w:t>»</w:t>
      </w:r>
      <w:r w:rsidR="00DC3E12">
        <w:rPr>
          <w:sz w:val="28"/>
          <w:szCs w:val="28"/>
        </w:rPr>
        <w:t xml:space="preserve"> </w:t>
      </w:r>
      <w:r w:rsidRPr="00326C79">
        <w:rPr>
          <w:sz w:val="28"/>
          <w:szCs w:val="28"/>
        </w:rPr>
        <w:t xml:space="preserve">становится залогом получения </w:t>
      </w:r>
      <w:r w:rsidR="00F87638" w:rsidRPr="00326C79">
        <w:rPr>
          <w:sz w:val="28"/>
          <w:szCs w:val="28"/>
        </w:rPr>
        <w:t>положительной</w:t>
      </w:r>
      <w:r w:rsidRPr="00326C79">
        <w:rPr>
          <w:sz w:val="28"/>
          <w:szCs w:val="28"/>
        </w:rPr>
        <w:t xml:space="preserve"> оценки </w:t>
      </w:r>
      <w:r w:rsidR="00F87638" w:rsidRPr="00326C79">
        <w:rPr>
          <w:sz w:val="28"/>
          <w:szCs w:val="28"/>
        </w:rPr>
        <w:t>знаний.</w:t>
      </w:r>
      <w:r w:rsidRPr="00326C79">
        <w:rPr>
          <w:sz w:val="28"/>
          <w:szCs w:val="28"/>
        </w:rPr>
        <w:t xml:space="preserve">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Студенты готовятся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согласно вопросам, на котором должны показать, что материал курса ими освоен. При подготовке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студенту необходимо: 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ознакомиться с предложенным списком вопросов;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основные понятия и термины;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внимательно прочитать рекомендованную литературу;</w:t>
      </w:r>
    </w:p>
    <w:p w:rsidR="00A302CC" w:rsidRPr="00326C79" w:rsidRDefault="00A302CC" w:rsidP="00A302CC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составить краткие конспекты ответов (планы ответов).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2C" w:rsidRDefault="00EA772C" w:rsidP="001F1490">
      <w:pPr>
        <w:spacing w:line="240" w:lineRule="auto"/>
      </w:pPr>
      <w:r>
        <w:separator/>
      </w:r>
    </w:p>
  </w:endnote>
  <w:endnote w:type="continuationSeparator" w:id="0">
    <w:p w:rsidR="00EA772C" w:rsidRDefault="00EA772C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E624E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F15FB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2C" w:rsidRDefault="00EA772C" w:rsidP="001F1490">
      <w:pPr>
        <w:spacing w:line="240" w:lineRule="auto"/>
      </w:pPr>
      <w:r>
        <w:separator/>
      </w:r>
    </w:p>
  </w:footnote>
  <w:footnote w:type="continuationSeparator" w:id="0">
    <w:p w:rsidR="00EA772C" w:rsidRDefault="00EA772C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9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9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1"/>
  </w:num>
  <w:num w:numId="7">
    <w:abstractNumId w:val="27"/>
  </w:num>
  <w:num w:numId="8">
    <w:abstractNumId w:val="29"/>
  </w:num>
  <w:num w:numId="9">
    <w:abstractNumId w:val="31"/>
  </w:num>
  <w:num w:numId="10">
    <w:abstractNumId w:val="25"/>
  </w:num>
  <w:num w:numId="11">
    <w:abstractNumId w:val="20"/>
  </w:num>
  <w:num w:numId="12">
    <w:abstractNumId w:val="19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  <w:num w:numId="19">
    <w:abstractNumId w:val="30"/>
  </w:num>
  <w:num w:numId="20">
    <w:abstractNumId w:val="10"/>
  </w:num>
  <w:num w:numId="21">
    <w:abstractNumId w:val="23"/>
  </w:num>
  <w:num w:numId="22">
    <w:abstractNumId w:val="18"/>
  </w:num>
  <w:num w:numId="23">
    <w:abstractNumId w:val="26"/>
  </w:num>
  <w:num w:numId="24">
    <w:abstractNumId w:val="24"/>
  </w:num>
  <w:num w:numId="25">
    <w:abstractNumId w:val="9"/>
  </w:num>
  <w:num w:numId="26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7F"/>
    <w:rsid w:val="0003156A"/>
    <w:rsid w:val="000408CD"/>
    <w:rsid w:val="00043472"/>
    <w:rsid w:val="00051E75"/>
    <w:rsid w:val="000603C5"/>
    <w:rsid w:val="000A0BE3"/>
    <w:rsid w:val="000A265D"/>
    <w:rsid w:val="000A68D6"/>
    <w:rsid w:val="000C0F7F"/>
    <w:rsid w:val="000C68C9"/>
    <w:rsid w:val="000F51F2"/>
    <w:rsid w:val="000F643F"/>
    <w:rsid w:val="00126A05"/>
    <w:rsid w:val="00180BE3"/>
    <w:rsid w:val="001867D0"/>
    <w:rsid w:val="001A28F7"/>
    <w:rsid w:val="001E149F"/>
    <w:rsid w:val="001F1490"/>
    <w:rsid w:val="00201E85"/>
    <w:rsid w:val="00247EBF"/>
    <w:rsid w:val="00256037"/>
    <w:rsid w:val="002D08D2"/>
    <w:rsid w:val="002D18A6"/>
    <w:rsid w:val="002D2374"/>
    <w:rsid w:val="002F2C6D"/>
    <w:rsid w:val="00302382"/>
    <w:rsid w:val="00324444"/>
    <w:rsid w:val="00326C79"/>
    <w:rsid w:val="00337D5F"/>
    <w:rsid w:val="00344024"/>
    <w:rsid w:val="00374A33"/>
    <w:rsid w:val="003B3912"/>
    <w:rsid w:val="003B5CAA"/>
    <w:rsid w:val="00424021"/>
    <w:rsid w:val="004416D5"/>
    <w:rsid w:val="00462F55"/>
    <w:rsid w:val="00486CF3"/>
    <w:rsid w:val="004930C2"/>
    <w:rsid w:val="004B0BF4"/>
    <w:rsid w:val="004B1418"/>
    <w:rsid w:val="004E46B1"/>
    <w:rsid w:val="004E488F"/>
    <w:rsid w:val="00515395"/>
    <w:rsid w:val="005519D3"/>
    <w:rsid w:val="00573A41"/>
    <w:rsid w:val="00575572"/>
    <w:rsid w:val="0058008D"/>
    <w:rsid w:val="00583ACB"/>
    <w:rsid w:val="005A24D1"/>
    <w:rsid w:val="005E624E"/>
    <w:rsid w:val="005F4BD2"/>
    <w:rsid w:val="006032CA"/>
    <w:rsid w:val="00604F62"/>
    <w:rsid w:val="0061293B"/>
    <w:rsid w:val="00637E82"/>
    <w:rsid w:val="006774D0"/>
    <w:rsid w:val="006B1EB0"/>
    <w:rsid w:val="006E2889"/>
    <w:rsid w:val="00705FF3"/>
    <w:rsid w:val="00737858"/>
    <w:rsid w:val="00746767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8F4D58"/>
    <w:rsid w:val="00900A03"/>
    <w:rsid w:val="00912C90"/>
    <w:rsid w:val="00946ADA"/>
    <w:rsid w:val="0094793F"/>
    <w:rsid w:val="0095672E"/>
    <w:rsid w:val="009A5CB6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5D4D"/>
    <w:rsid w:val="00B47D82"/>
    <w:rsid w:val="00B60DA4"/>
    <w:rsid w:val="00B832D6"/>
    <w:rsid w:val="00B836A2"/>
    <w:rsid w:val="00B865C2"/>
    <w:rsid w:val="00BB3534"/>
    <w:rsid w:val="00BD13B7"/>
    <w:rsid w:val="00BD445E"/>
    <w:rsid w:val="00BF4B43"/>
    <w:rsid w:val="00C042EB"/>
    <w:rsid w:val="00C12D91"/>
    <w:rsid w:val="00C15929"/>
    <w:rsid w:val="00C15AB2"/>
    <w:rsid w:val="00C30269"/>
    <w:rsid w:val="00C33C66"/>
    <w:rsid w:val="00C40FD7"/>
    <w:rsid w:val="00C97653"/>
    <w:rsid w:val="00CB4CE7"/>
    <w:rsid w:val="00CE1CAC"/>
    <w:rsid w:val="00CF13BF"/>
    <w:rsid w:val="00CF2A1E"/>
    <w:rsid w:val="00D23903"/>
    <w:rsid w:val="00D30703"/>
    <w:rsid w:val="00D44598"/>
    <w:rsid w:val="00D5030A"/>
    <w:rsid w:val="00D53044"/>
    <w:rsid w:val="00D63A2C"/>
    <w:rsid w:val="00D67503"/>
    <w:rsid w:val="00D92720"/>
    <w:rsid w:val="00DB3464"/>
    <w:rsid w:val="00DC3E12"/>
    <w:rsid w:val="00DD4F28"/>
    <w:rsid w:val="00DF694C"/>
    <w:rsid w:val="00E058B6"/>
    <w:rsid w:val="00E17D13"/>
    <w:rsid w:val="00E73C06"/>
    <w:rsid w:val="00E81DE1"/>
    <w:rsid w:val="00E87280"/>
    <w:rsid w:val="00EA3C9F"/>
    <w:rsid w:val="00EA630B"/>
    <w:rsid w:val="00EA772C"/>
    <w:rsid w:val="00EE5150"/>
    <w:rsid w:val="00EF4DF2"/>
    <w:rsid w:val="00F15FB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8E6B-DCAE-41C6-9747-CA4C4608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2</cp:revision>
  <dcterms:created xsi:type="dcterms:W3CDTF">2023-04-11T10:29:00Z</dcterms:created>
  <dcterms:modified xsi:type="dcterms:W3CDTF">2023-04-11T10:29:00Z</dcterms:modified>
</cp:coreProperties>
</file>