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5E" w:rsidRPr="00881777" w:rsidRDefault="0000425E" w:rsidP="0000425E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881777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00425E" w:rsidRPr="00881777" w:rsidRDefault="0000425E" w:rsidP="0000425E">
      <w:pPr>
        <w:suppressAutoHyphens/>
        <w:spacing w:after="0" w:line="240" w:lineRule="auto"/>
        <w:jc w:val="center"/>
        <w:rPr>
          <w:sz w:val="24"/>
        </w:rPr>
      </w:pPr>
      <w:proofErr w:type="spellStart"/>
      <w:r w:rsidRPr="00881777">
        <w:rPr>
          <w:sz w:val="24"/>
        </w:rPr>
        <w:t>Минобрнауки</w:t>
      </w:r>
      <w:proofErr w:type="spellEnd"/>
      <w:r w:rsidRPr="00881777">
        <w:rPr>
          <w:sz w:val="24"/>
        </w:rPr>
        <w:t xml:space="preserve"> России</w:t>
      </w:r>
    </w:p>
    <w:p w:rsidR="0000425E" w:rsidRDefault="0000425E" w:rsidP="0000425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0425E" w:rsidRDefault="0000425E" w:rsidP="0000425E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0425E" w:rsidRDefault="0000425E" w:rsidP="0000425E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0425E" w:rsidRPr="00C521CB" w:rsidRDefault="0000425E" w:rsidP="0000425E">
      <w:pPr>
        <w:pStyle w:val="ReportHead"/>
        <w:suppressAutoHyphens/>
        <w:rPr>
          <w:szCs w:val="28"/>
        </w:rPr>
      </w:pPr>
    </w:p>
    <w:p w:rsidR="0000425E" w:rsidRPr="00881777" w:rsidRDefault="0000425E" w:rsidP="0000425E">
      <w:pPr>
        <w:pStyle w:val="ReportHead"/>
        <w:suppressAutoHyphens/>
        <w:rPr>
          <w:sz w:val="24"/>
          <w:szCs w:val="24"/>
        </w:rPr>
      </w:pPr>
      <w:r w:rsidRPr="00881777">
        <w:rPr>
          <w:sz w:val="24"/>
          <w:szCs w:val="24"/>
        </w:rPr>
        <w:t>Кафедра биотехнологии животного сырья и аквакультуры</w:t>
      </w: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jc w:val="left"/>
        <w:rPr>
          <w:sz w:val="24"/>
        </w:rPr>
      </w:pPr>
    </w:p>
    <w:p w:rsidR="0000425E" w:rsidRDefault="0000425E" w:rsidP="0000425E">
      <w:pPr>
        <w:pStyle w:val="ReportHead"/>
        <w:suppressAutoHyphens/>
        <w:jc w:val="left"/>
        <w:rPr>
          <w:sz w:val="24"/>
        </w:rPr>
      </w:pPr>
    </w:p>
    <w:p w:rsidR="0000425E" w:rsidRDefault="0000425E" w:rsidP="0000425E">
      <w:pPr>
        <w:pStyle w:val="ReportHead"/>
        <w:suppressAutoHyphens/>
        <w:jc w:val="left"/>
        <w:rPr>
          <w:sz w:val="24"/>
        </w:rPr>
      </w:pPr>
    </w:p>
    <w:p w:rsidR="0000425E" w:rsidRDefault="0000425E" w:rsidP="0000425E">
      <w:pPr>
        <w:pStyle w:val="ReportHead"/>
        <w:suppressAutoHyphens/>
        <w:jc w:val="left"/>
        <w:rPr>
          <w:sz w:val="24"/>
        </w:rPr>
      </w:pPr>
    </w:p>
    <w:p w:rsidR="0000425E" w:rsidRDefault="0000425E" w:rsidP="0000425E">
      <w:pPr>
        <w:pStyle w:val="ReportHead"/>
        <w:suppressAutoHyphens/>
        <w:jc w:val="left"/>
        <w:rPr>
          <w:sz w:val="24"/>
        </w:rPr>
      </w:pPr>
    </w:p>
    <w:p w:rsidR="0000425E" w:rsidRDefault="0000425E" w:rsidP="0000425E">
      <w:pPr>
        <w:pStyle w:val="ReportHead"/>
        <w:suppressAutoHyphens/>
        <w:jc w:val="left"/>
        <w:rPr>
          <w:sz w:val="24"/>
        </w:rPr>
      </w:pPr>
    </w:p>
    <w:p w:rsidR="0000425E" w:rsidRDefault="0000425E" w:rsidP="0000425E">
      <w:pPr>
        <w:pStyle w:val="ReportHead"/>
        <w:suppressAutoHyphens/>
        <w:jc w:val="left"/>
        <w:rPr>
          <w:sz w:val="24"/>
        </w:rPr>
      </w:pPr>
    </w:p>
    <w:p w:rsidR="0000425E" w:rsidRPr="00C521CB" w:rsidRDefault="0000425E" w:rsidP="0000425E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00425E" w:rsidRDefault="0000425E" w:rsidP="0000425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</w:t>
      </w:r>
      <w:r w:rsidR="00197C1E">
        <w:rPr>
          <w:i/>
          <w:sz w:val="24"/>
        </w:rPr>
        <w:t>Б</w:t>
      </w:r>
      <w:proofErr w:type="gramStart"/>
      <w:r w:rsidR="00197C1E">
        <w:rPr>
          <w:i/>
          <w:sz w:val="24"/>
        </w:rPr>
        <w:t>1</w:t>
      </w:r>
      <w:proofErr w:type="gramEnd"/>
      <w:r w:rsidR="00197C1E">
        <w:rPr>
          <w:i/>
          <w:sz w:val="24"/>
        </w:rPr>
        <w:t>.Д.Б.19</w:t>
      </w:r>
      <w:r w:rsidRPr="004F226B">
        <w:rPr>
          <w:i/>
          <w:sz w:val="24"/>
        </w:rPr>
        <w:t xml:space="preserve"> Водные растения</w:t>
      </w:r>
      <w:r>
        <w:rPr>
          <w:i/>
          <w:sz w:val="24"/>
        </w:rPr>
        <w:t>»</w:t>
      </w: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0425E" w:rsidRDefault="0000425E" w:rsidP="0000425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0425E" w:rsidRDefault="0000425E" w:rsidP="0000425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0425E" w:rsidRDefault="0000425E" w:rsidP="0000425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35.03.08 Водные биоресурсы и аквакультура</w:t>
      </w:r>
    </w:p>
    <w:p w:rsidR="0000425E" w:rsidRDefault="0000425E" w:rsidP="0000425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0425E" w:rsidRDefault="0000425E" w:rsidP="0000425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00425E" w:rsidRDefault="0000425E" w:rsidP="0000425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0425E" w:rsidRDefault="0000425E" w:rsidP="0000425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0425E" w:rsidRDefault="0000425E" w:rsidP="0000425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0425E" w:rsidRDefault="0000425E" w:rsidP="0000425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00425E" w:rsidP="0000425E">
      <w:pPr>
        <w:pStyle w:val="ReportHead"/>
        <w:suppressAutoHyphens/>
        <w:rPr>
          <w:sz w:val="24"/>
        </w:rPr>
      </w:pPr>
    </w:p>
    <w:p w:rsidR="0000425E" w:rsidRDefault="00B03410" w:rsidP="0000425E">
      <w:pPr>
        <w:pStyle w:val="ReportHead"/>
        <w:suppressAutoHyphens/>
        <w:rPr>
          <w:sz w:val="24"/>
        </w:rPr>
        <w:sectPr w:rsidR="0000425E" w:rsidSect="00CA0666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:rsidR="0000425E" w:rsidRDefault="0000425E" w:rsidP="0000425E">
      <w:pPr>
        <w:ind w:hanging="851"/>
        <w:jc w:val="both"/>
        <w:rPr>
          <w:sz w:val="24"/>
        </w:rPr>
      </w:pPr>
      <w:r w:rsidRPr="00881777">
        <w:rPr>
          <w:rFonts w:eastAsia="Calibri"/>
          <w:sz w:val="24"/>
          <w:szCs w:val="24"/>
        </w:rPr>
        <w:lastRenderedPageBreak/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00425E" w:rsidRDefault="0000425E" w:rsidP="0000425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биотехнологии животного сырья и аквакультуры</w:t>
      </w:r>
    </w:p>
    <w:p w:rsidR="0000425E" w:rsidRDefault="0000425E" w:rsidP="0000425E">
      <w:pPr>
        <w:pStyle w:val="ReportHead"/>
        <w:tabs>
          <w:tab w:val="left" w:pos="10432"/>
        </w:tabs>
        <w:suppressAutoHyphens/>
        <w:ind w:hanging="851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00425E" w:rsidRDefault="0000425E" w:rsidP="0000425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00425E" w:rsidRDefault="0000425E" w:rsidP="0000425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</w:p>
    <w:p w:rsidR="0000425E" w:rsidRDefault="0000425E" w:rsidP="0000425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</w:p>
    <w:p w:rsidR="0000425E" w:rsidRDefault="0000425E" w:rsidP="0000425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00425E" w:rsidRDefault="0000425E" w:rsidP="0000425E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930395">
        <w:rPr>
          <w:sz w:val="24"/>
          <w:u w:val="single"/>
        </w:rPr>
        <w:t>БЖСиА</w:t>
      </w:r>
      <w:r>
        <w:rPr>
          <w:sz w:val="24"/>
          <w:u w:val="single"/>
        </w:rPr>
        <w:tab/>
        <w:t xml:space="preserve">                   </w:t>
      </w:r>
      <w:r w:rsidR="00930395">
        <w:rPr>
          <w:sz w:val="24"/>
          <w:u w:val="single"/>
        </w:rPr>
        <w:t xml:space="preserve">                                     Е.П. </w:t>
      </w:r>
      <w:proofErr w:type="spellStart"/>
      <w:r w:rsidR="00930395">
        <w:rPr>
          <w:sz w:val="24"/>
          <w:u w:val="single"/>
        </w:rPr>
        <w:t>Мирошникова</w:t>
      </w:r>
      <w:proofErr w:type="spellEnd"/>
      <w:r>
        <w:rPr>
          <w:sz w:val="24"/>
          <w:u w:val="single"/>
        </w:rPr>
        <w:t xml:space="preserve"> </w:t>
      </w:r>
    </w:p>
    <w:p w:rsidR="0000425E" w:rsidRDefault="0000425E" w:rsidP="0000425E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00425E" w:rsidRDefault="0000425E" w:rsidP="0000425E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</w:rPr>
      </w:pPr>
    </w:p>
    <w:p w:rsidR="0000425E" w:rsidRDefault="0000425E" w:rsidP="0000425E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00425E" w:rsidRDefault="0000425E" w:rsidP="0000425E">
      <w:pPr>
        <w:pStyle w:val="ReportHead"/>
        <w:tabs>
          <w:tab w:val="left" w:pos="7500"/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930395">
        <w:rPr>
          <w:sz w:val="24"/>
          <w:u w:val="single"/>
        </w:rPr>
        <w:t xml:space="preserve">Доцент                                                                                                                              </w:t>
      </w:r>
      <w:r>
        <w:rPr>
          <w:sz w:val="24"/>
          <w:u w:val="single"/>
        </w:rPr>
        <w:t>Ю.В. Килякова</w:t>
      </w:r>
    </w:p>
    <w:p w:rsidR="0000425E" w:rsidRDefault="0000425E" w:rsidP="0000425E">
      <w:pPr>
        <w:pStyle w:val="ReportHead"/>
        <w:tabs>
          <w:tab w:val="left" w:pos="10432"/>
        </w:tabs>
        <w:suppressAutoHyphens/>
        <w:ind w:hanging="851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00425E" w:rsidRPr="00881777" w:rsidRDefault="0000425E" w:rsidP="0000425E">
      <w:pPr>
        <w:ind w:hanging="851"/>
        <w:jc w:val="both"/>
        <w:rPr>
          <w:rFonts w:eastAsia="Calibri"/>
          <w:sz w:val="24"/>
          <w:szCs w:val="24"/>
        </w:rPr>
      </w:pPr>
    </w:p>
    <w:p w:rsidR="0000425E" w:rsidRDefault="0000425E" w:rsidP="0000425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  <w:szCs w:val="24"/>
        </w:rPr>
      </w:pPr>
    </w:p>
    <w:p w:rsidR="0000425E" w:rsidRDefault="0000425E" w:rsidP="0000425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  <w:szCs w:val="24"/>
        </w:rPr>
      </w:pPr>
    </w:p>
    <w:p w:rsidR="0000425E" w:rsidRDefault="0000425E" w:rsidP="0000425E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0425E" w:rsidRDefault="0000425E" w:rsidP="0000425E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0425E" w:rsidRPr="00341C2F" w:rsidRDefault="0000425E" w:rsidP="0000425E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0425E" w:rsidRDefault="0000425E" w:rsidP="0000425E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0425E" w:rsidRPr="00341C2F" w:rsidRDefault="0000425E" w:rsidP="0000425E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00425E" w:rsidRDefault="0000425E" w:rsidP="0000425E">
      <w:pPr>
        <w:jc w:val="both"/>
        <w:rPr>
          <w:rFonts w:eastAsia="Calibri"/>
          <w:sz w:val="28"/>
          <w:szCs w:val="28"/>
        </w:rPr>
      </w:pPr>
    </w:p>
    <w:p w:rsidR="00341C2F" w:rsidRPr="0000425E" w:rsidRDefault="0000425E" w:rsidP="0000425E">
      <w:pPr>
        <w:ind w:left="-851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</w:rPr>
        <w:t>Методические указания  являю</w:t>
      </w:r>
      <w:r w:rsidRPr="00291433">
        <w:rPr>
          <w:rFonts w:eastAsia="Calibri"/>
          <w:sz w:val="24"/>
          <w:szCs w:val="24"/>
        </w:rPr>
        <w:t xml:space="preserve">тся приложением к рабочей программе по дисциплине </w:t>
      </w:r>
      <w:r>
        <w:rPr>
          <w:rFonts w:eastAsia="Calibri"/>
          <w:sz w:val="24"/>
          <w:szCs w:val="24"/>
        </w:rPr>
        <w:t>Водные растения</w:t>
      </w:r>
      <w:r w:rsidRPr="00291433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291433">
        <w:rPr>
          <w:rFonts w:eastAsia="Times New Roman"/>
          <w:sz w:val="24"/>
          <w:szCs w:val="24"/>
        </w:rPr>
        <w:t xml:space="preserve"> </w:t>
      </w:r>
      <w:r w:rsidR="00341C2F" w:rsidRPr="004F226B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4F226B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4F226B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4F226B" w:rsidTr="00FD41BA">
        <w:tc>
          <w:tcPr>
            <w:tcW w:w="9039" w:type="dxa"/>
            <w:hideMark/>
          </w:tcPr>
          <w:p w:rsidR="00341C2F" w:rsidRPr="004F226B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4F226B">
              <w:rPr>
                <w:bCs/>
                <w:sz w:val="28"/>
                <w:szCs w:val="28"/>
              </w:rPr>
              <w:t xml:space="preserve">1 </w:t>
            </w:r>
            <w:r w:rsidR="00341C2F" w:rsidRPr="004F226B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  <w:r w:rsidR="00FD41BA" w:rsidRPr="004F226B">
              <w:rPr>
                <w:bCs/>
                <w:sz w:val="28"/>
                <w:szCs w:val="28"/>
              </w:rPr>
              <w:t>………………...</w:t>
            </w:r>
          </w:p>
        </w:tc>
        <w:tc>
          <w:tcPr>
            <w:tcW w:w="708" w:type="dxa"/>
            <w:vAlign w:val="bottom"/>
            <w:hideMark/>
          </w:tcPr>
          <w:p w:rsidR="00341C2F" w:rsidRPr="004F226B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4F226B" w:rsidTr="00FD41BA">
        <w:tc>
          <w:tcPr>
            <w:tcW w:w="9039" w:type="dxa"/>
          </w:tcPr>
          <w:p w:rsidR="00341C2F" w:rsidRPr="004F226B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bCs/>
                <w:sz w:val="28"/>
                <w:szCs w:val="28"/>
              </w:rPr>
              <w:t>2 Методические рекомендации при подготовке к лекциям</w:t>
            </w:r>
            <w:r w:rsidR="00FD41BA" w:rsidRPr="004F226B">
              <w:rPr>
                <w:bCs/>
                <w:sz w:val="28"/>
                <w:szCs w:val="28"/>
              </w:rPr>
              <w:t>………………</w:t>
            </w:r>
          </w:p>
        </w:tc>
        <w:tc>
          <w:tcPr>
            <w:tcW w:w="708" w:type="dxa"/>
            <w:vAlign w:val="bottom"/>
          </w:tcPr>
          <w:p w:rsidR="00341C2F" w:rsidRPr="004F226B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4F226B" w:rsidTr="00FD41BA">
        <w:tc>
          <w:tcPr>
            <w:tcW w:w="9039" w:type="dxa"/>
            <w:hideMark/>
          </w:tcPr>
          <w:p w:rsidR="00341C2F" w:rsidRPr="004F226B" w:rsidRDefault="007B0A9D" w:rsidP="00CD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4F226B">
              <w:rPr>
                <w:bCs/>
                <w:sz w:val="28"/>
                <w:szCs w:val="28"/>
              </w:rPr>
              <w:t xml:space="preserve">3 </w:t>
            </w:r>
            <w:r w:rsidR="00CD2918" w:rsidRPr="004F226B">
              <w:rPr>
                <w:bCs/>
                <w:sz w:val="28"/>
                <w:szCs w:val="28"/>
              </w:rPr>
              <w:t>Методические рекомендации при подготовке к практическим занятиям</w:t>
            </w:r>
          </w:p>
        </w:tc>
        <w:tc>
          <w:tcPr>
            <w:tcW w:w="708" w:type="dxa"/>
            <w:vAlign w:val="bottom"/>
            <w:hideMark/>
          </w:tcPr>
          <w:p w:rsidR="00341C2F" w:rsidRPr="004F226B" w:rsidRDefault="006E1853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4F226B" w:rsidTr="00FD41BA">
        <w:tc>
          <w:tcPr>
            <w:tcW w:w="9039" w:type="dxa"/>
            <w:hideMark/>
          </w:tcPr>
          <w:p w:rsidR="00341C2F" w:rsidRPr="004F226B" w:rsidRDefault="00A85A3F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341C2F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 w:rsidR="00F643BE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  <w:r w:rsidR="00FD41BA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………………...</w:t>
            </w:r>
          </w:p>
        </w:tc>
        <w:tc>
          <w:tcPr>
            <w:tcW w:w="708" w:type="dxa"/>
            <w:vAlign w:val="bottom"/>
          </w:tcPr>
          <w:p w:rsidR="00341C2F" w:rsidRPr="004F226B" w:rsidRDefault="00CD2918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41C2F" w:rsidRPr="004F226B" w:rsidTr="00FD41BA">
        <w:tc>
          <w:tcPr>
            <w:tcW w:w="9039" w:type="dxa"/>
            <w:hideMark/>
          </w:tcPr>
          <w:p w:rsidR="00341C2F" w:rsidRPr="004F226B" w:rsidRDefault="00A85A3F" w:rsidP="00C221FE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="00A73178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рекомендации </w:t>
            </w:r>
            <w:r w:rsidR="00C221FE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по</w:t>
            </w:r>
            <w:r w:rsidR="00A73178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тестовым заданиям</w:t>
            </w:r>
            <w:r w:rsidR="00341C2F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FD41BA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………………...</w:t>
            </w:r>
          </w:p>
        </w:tc>
        <w:tc>
          <w:tcPr>
            <w:tcW w:w="708" w:type="dxa"/>
            <w:vAlign w:val="bottom"/>
          </w:tcPr>
          <w:p w:rsidR="00341C2F" w:rsidRPr="004F226B" w:rsidRDefault="00CD2918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CD2918" w:rsidRPr="004F226B" w:rsidTr="00FD41BA">
        <w:tc>
          <w:tcPr>
            <w:tcW w:w="9039" w:type="dxa"/>
          </w:tcPr>
          <w:p w:rsidR="00CD2918" w:rsidRPr="004F226B" w:rsidRDefault="00CD2918" w:rsidP="00C221FE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6 </w:t>
            </w:r>
            <w:r w:rsidRPr="004F226B">
              <w:rPr>
                <w:sz w:val="28"/>
                <w:szCs w:val="28"/>
              </w:rPr>
              <w:t>Методические указания по подготовке творческого домашнего задания</w:t>
            </w:r>
          </w:p>
        </w:tc>
        <w:tc>
          <w:tcPr>
            <w:tcW w:w="708" w:type="dxa"/>
            <w:vAlign w:val="bottom"/>
          </w:tcPr>
          <w:p w:rsidR="00CD2918" w:rsidRPr="004F226B" w:rsidRDefault="00CE649C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A85A3F" w:rsidRPr="004F226B" w:rsidTr="00FD41BA">
        <w:tc>
          <w:tcPr>
            <w:tcW w:w="9039" w:type="dxa"/>
          </w:tcPr>
          <w:p w:rsidR="00A85A3F" w:rsidRPr="004F226B" w:rsidRDefault="00CD2918" w:rsidP="00ED50CB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A85A3F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написанию реферата</w:t>
            </w:r>
            <w:r w:rsidR="00FD41BA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……………………..</w:t>
            </w:r>
          </w:p>
        </w:tc>
        <w:tc>
          <w:tcPr>
            <w:tcW w:w="708" w:type="dxa"/>
            <w:vAlign w:val="bottom"/>
          </w:tcPr>
          <w:p w:rsidR="00A85A3F" w:rsidRPr="004F226B" w:rsidRDefault="0085103A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4F226B" w:rsidTr="00FD41BA">
        <w:tc>
          <w:tcPr>
            <w:tcW w:w="9039" w:type="dxa"/>
          </w:tcPr>
          <w:p w:rsidR="00341C2F" w:rsidRPr="004F226B" w:rsidRDefault="00CD2918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  <w:r w:rsidR="00B647FD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при подготовке к коллоквиумам и к рубежному контролю</w:t>
            </w:r>
            <w:r w:rsidR="00FD41BA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………………………………………………………</w:t>
            </w:r>
          </w:p>
        </w:tc>
        <w:tc>
          <w:tcPr>
            <w:tcW w:w="708" w:type="dxa"/>
            <w:vAlign w:val="bottom"/>
          </w:tcPr>
          <w:p w:rsidR="00341C2F" w:rsidRPr="004F226B" w:rsidRDefault="0000425E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  <w:tr w:rsidR="003B63FD" w:rsidRPr="004F226B" w:rsidTr="00FD41BA">
        <w:tc>
          <w:tcPr>
            <w:tcW w:w="9039" w:type="dxa"/>
          </w:tcPr>
          <w:p w:rsidR="003B63FD" w:rsidRPr="004F226B" w:rsidRDefault="00CD2918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  <w:r w:rsidR="003B63FD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  <w:r w:rsidR="0076749E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по изучению дисциплины</w:t>
            </w:r>
            <w:r w:rsidR="00FD41BA" w:rsidRPr="004F226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</w:t>
            </w:r>
          </w:p>
        </w:tc>
        <w:tc>
          <w:tcPr>
            <w:tcW w:w="708" w:type="dxa"/>
            <w:vAlign w:val="bottom"/>
          </w:tcPr>
          <w:p w:rsidR="003B63FD" w:rsidRPr="004F226B" w:rsidRDefault="00CE649C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</w:tbl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FD41BA" w:rsidRPr="004F226B" w:rsidRDefault="00FD41BA" w:rsidP="00341C2F">
      <w:pPr>
        <w:jc w:val="both"/>
      </w:pPr>
    </w:p>
    <w:p w:rsidR="007612D3" w:rsidRPr="004F226B" w:rsidRDefault="007612D3" w:rsidP="00341C2F">
      <w:pPr>
        <w:jc w:val="both"/>
      </w:pPr>
    </w:p>
    <w:p w:rsidR="007612D3" w:rsidRPr="004F226B" w:rsidRDefault="007612D3" w:rsidP="00341C2F">
      <w:pPr>
        <w:jc w:val="both"/>
      </w:pPr>
    </w:p>
    <w:p w:rsidR="007612D3" w:rsidRPr="004F226B" w:rsidRDefault="007612D3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341C2F" w:rsidP="00341C2F">
      <w:pPr>
        <w:jc w:val="both"/>
      </w:pPr>
    </w:p>
    <w:p w:rsidR="00341C2F" w:rsidRPr="004F226B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 w:rsidRPr="004F226B">
        <w:rPr>
          <w:b/>
          <w:bCs/>
          <w:sz w:val="28"/>
          <w:szCs w:val="28"/>
        </w:rPr>
        <w:lastRenderedPageBreak/>
        <w:t xml:space="preserve">1 </w:t>
      </w:r>
      <w:r w:rsidR="00341C2F" w:rsidRPr="004F226B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4F226B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1C2F" w:rsidRPr="004F226B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Студентам необходимо ознакомиться: </w:t>
      </w:r>
    </w:p>
    <w:p w:rsidR="00341C2F" w:rsidRPr="004F226B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4F226B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12D3" w:rsidRPr="004F226B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4F226B">
        <w:rPr>
          <w:b/>
          <w:bCs/>
          <w:sz w:val="28"/>
          <w:szCs w:val="28"/>
        </w:rPr>
        <w:t xml:space="preserve">2 </w:t>
      </w:r>
      <w:r w:rsidR="00341C2F" w:rsidRPr="004F226B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612D3" w:rsidRPr="004F226B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1C2F" w:rsidRPr="004F226B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Основными видами аудиторной работы студентов являются лекции</w:t>
      </w:r>
      <w:r w:rsidR="003243F2" w:rsidRPr="004F226B">
        <w:rPr>
          <w:sz w:val="28"/>
          <w:szCs w:val="28"/>
        </w:rPr>
        <w:t xml:space="preserve">, лабораторные </w:t>
      </w:r>
      <w:r w:rsidRPr="004F226B">
        <w:rPr>
          <w:sz w:val="28"/>
          <w:szCs w:val="28"/>
        </w:rPr>
        <w:t xml:space="preserve">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Pr="004F226B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612D3" w:rsidRPr="004F226B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F6470" w:rsidRPr="004F226B" w:rsidRDefault="007B0A9D" w:rsidP="00DF6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4F226B">
        <w:rPr>
          <w:b/>
          <w:bCs/>
          <w:sz w:val="28"/>
          <w:szCs w:val="28"/>
        </w:rPr>
        <w:t xml:space="preserve">3 </w:t>
      </w:r>
      <w:r w:rsidR="00DF6470" w:rsidRPr="004F226B">
        <w:rPr>
          <w:b/>
          <w:bCs/>
          <w:sz w:val="28"/>
          <w:szCs w:val="28"/>
        </w:rPr>
        <w:t>Методические рекомендации при подготовке к практическим занятиям</w:t>
      </w:r>
    </w:p>
    <w:p w:rsidR="00DF6470" w:rsidRPr="004F226B" w:rsidRDefault="00DF6470" w:rsidP="00DF6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 </w:t>
      </w:r>
    </w:p>
    <w:p w:rsidR="00DF6470" w:rsidRPr="004F226B" w:rsidRDefault="00DF6470" w:rsidP="00DF6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DF6470" w:rsidRPr="004F226B" w:rsidRDefault="00DF6470" w:rsidP="00DF6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DF6470" w:rsidRPr="004F226B" w:rsidRDefault="00DF6470" w:rsidP="00DF6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F643BE" w:rsidRPr="004F226B" w:rsidRDefault="00A85A3F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4F226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4</w:t>
      </w:r>
      <w:r w:rsidR="00F643BE" w:rsidRPr="004F226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самостоятельной работе </w:t>
      </w:r>
    </w:p>
    <w:p w:rsidR="007612D3" w:rsidRPr="004F226B" w:rsidRDefault="007612D3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F643BE" w:rsidRPr="004F226B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F226B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4F226B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</w:t>
      </w:r>
      <w:r w:rsidR="00A93A6A" w:rsidRPr="004F226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4279ED" w:rsidRPr="004F226B">
        <w:rPr>
          <w:rFonts w:eastAsia="Times New Roman"/>
          <w:color w:val="000000"/>
          <w:sz w:val="28"/>
          <w:szCs w:val="28"/>
          <w:lang w:eastAsia="ar-SA"/>
        </w:rPr>
        <w:t>водных растений</w:t>
      </w:r>
      <w:r w:rsidRPr="004F226B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Pr="004F226B" w:rsidRDefault="00F643BE" w:rsidP="006922DB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4F226B">
        <w:rPr>
          <w:rFonts w:eastAsia="Times New Roman CYR"/>
          <w:color w:val="000000"/>
          <w:sz w:val="28"/>
          <w:szCs w:val="28"/>
          <w:lang w:eastAsia="ar-SA"/>
        </w:rPr>
        <w:t>Основной формой СРС по дисциплине «</w:t>
      </w:r>
      <w:r w:rsidR="004279ED" w:rsidRPr="004F226B">
        <w:rPr>
          <w:rFonts w:eastAsia="Times New Roman"/>
          <w:color w:val="000000"/>
          <w:sz w:val="28"/>
          <w:szCs w:val="28"/>
          <w:lang w:eastAsia="ar-SA"/>
        </w:rPr>
        <w:t>Водные растения</w:t>
      </w:r>
      <w:r w:rsidRPr="004F226B">
        <w:rPr>
          <w:rFonts w:eastAsia="Times New Roman CYR"/>
          <w:color w:val="000000"/>
          <w:sz w:val="28"/>
          <w:szCs w:val="28"/>
          <w:lang w:eastAsia="ar-SA"/>
        </w:rPr>
        <w:t>» является р</w:t>
      </w:r>
      <w:r w:rsidRPr="004F226B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F643BE" w:rsidRPr="004F226B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F226B">
        <w:rPr>
          <w:rFonts w:eastAsia="Times New Roman CYR"/>
          <w:color w:val="000000"/>
          <w:sz w:val="28"/>
          <w:szCs w:val="28"/>
          <w:lang w:eastAsia="ar-SA"/>
        </w:rPr>
        <w:t xml:space="preserve">СРС оценивается на </w:t>
      </w:r>
      <w:r w:rsidR="00A93A6A" w:rsidRPr="004F226B">
        <w:rPr>
          <w:rFonts w:eastAsia="Times New Roman CYR"/>
          <w:color w:val="000000"/>
          <w:sz w:val="28"/>
          <w:szCs w:val="28"/>
          <w:lang w:eastAsia="ar-SA"/>
        </w:rPr>
        <w:t>лабораторных/практических занятиях</w:t>
      </w:r>
      <w:r w:rsidR="006922DB" w:rsidRPr="004F226B">
        <w:rPr>
          <w:rFonts w:eastAsia="Times New Roman CYR"/>
          <w:color w:val="000000"/>
          <w:sz w:val="28"/>
          <w:szCs w:val="28"/>
          <w:lang w:eastAsia="ar-SA"/>
        </w:rPr>
        <w:t xml:space="preserve"> путем устного опроса, тестирования, подготовки и защиты реферата</w:t>
      </w:r>
      <w:r w:rsidR="00CD2918" w:rsidRPr="004F226B">
        <w:rPr>
          <w:rFonts w:eastAsia="Times New Roman CYR"/>
          <w:color w:val="000000"/>
          <w:sz w:val="28"/>
          <w:szCs w:val="28"/>
          <w:lang w:eastAsia="ar-SA"/>
        </w:rPr>
        <w:t>, индивидуального творческого задания</w:t>
      </w:r>
      <w:r w:rsidR="006922DB" w:rsidRPr="004F226B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7612D3" w:rsidRPr="004F226B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A73178" w:rsidRPr="004F226B" w:rsidRDefault="006922DB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4F226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A73178" w:rsidRPr="004F226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</w:t>
      </w:r>
      <w:r w:rsidR="00C221FE" w:rsidRPr="004F226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по</w:t>
      </w:r>
      <w:r w:rsidR="00A73178" w:rsidRPr="004F226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тестовым заданиям</w:t>
      </w:r>
    </w:p>
    <w:p w:rsidR="007612D3" w:rsidRPr="004F226B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85103A" w:rsidRPr="004F226B" w:rsidRDefault="00A73178" w:rsidP="0085103A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F226B">
        <w:rPr>
          <w:rFonts w:eastAsia="Times New Roman CYR"/>
          <w:color w:val="000000"/>
          <w:sz w:val="28"/>
          <w:szCs w:val="28"/>
          <w:lang w:eastAsia="ar-SA"/>
        </w:rPr>
        <w:t xml:space="preserve">Тесты составлены с учетом лекционных материалов по </w:t>
      </w:r>
      <w:r w:rsidR="002E6FC5" w:rsidRPr="004F226B">
        <w:rPr>
          <w:rFonts w:eastAsia="Times New Roman CYR"/>
          <w:color w:val="000000"/>
          <w:sz w:val="28"/>
          <w:szCs w:val="28"/>
          <w:lang w:eastAsia="ar-SA"/>
        </w:rPr>
        <w:t>темам</w:t>
      </w:r>
      <w:r w:rsidRPr="004F226B">
        <w:rPr>
          <w:rFonts w:eastAsia="Times New Roman CYR"/>
          <w:color w:val="000000"/>
          <w:sz w:val="28"/>
          <w:szCs w:val="28"/>
          <w:lang w:eastAsia="ar-SA"/>
        </w:rPr>
        <w:t xml:space="preserve"> дисциплины. </w:t>
      </w:r>
      <w:r w:rsidR="0085103A" w:rsidRPr="004F226B">
        <w:rPr>
          <w:rFonts w:eastAsia="Times New Roman CYR"/>
          <w:color w:val="000000"/>
          <w:sz w:val="28"/>
          <w:szCs w:val="28"/>
          <w:lang w:eastAsia="ar-SA"/>
        </w:rPr>
        <w:t>Контролируемые разделы (темы) учебной дисциплины:</w:t>
      </w:r>
    </w:p>
    <w:p w:rsidR="004279ED" w:rsidRPr="004F226B" w:rsidRDefault="004279ED" w:rsidP="004279ED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4F226B">
        <w:rPr>
          <w:sz w:val="28"/>
          <w:szCs w:val="28"/>
        </w:rPr>
        <w:t>- Анатомия и морфология растений.</w:t>
      </w:r>
    </w:p>
    <w:p w:rsidR="004279ED" w:rsidRPr="004F226B" w:rsidRDefault="004279ED" w:rsidP="004279ED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- Органы растений, их строение и функции.</w:t>
      </w:r>
    </w:p>
    <w:p w:rsidR="004279ED" w:rsidRPr="004F226B" w:rsidRDefault="004279ED" w:rsidP="004279ED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- Систематика растений. Низшие водные растения.</w:t>
      </w:r>
    </w:p>
    <w:p w:rsidR="004279ED" w:rsidRPr="004F226B" w:rsidRDefault="004279ED" w:rsidP="004279ED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- Систематика водорослей.</w:t>
      </w:r>
    </w:p>
    <w:p w:rsidR="004279ED" w:rsidRPr="004F226B" w:rsidRDefault="004279ED" w:rsidP="004279ED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- Отдел грибы.</w:t>
      </w:r>
    </w:p>
    <w:p w:rsidR="004279ED" w:rsidRPr="004F226B" w:rsidRDefault="004279ED" w:rsidP="004279ED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- Высшие водные растения.</w:t>
      </w:r>
    </w:p>
    <w:p w:rsidR="00A73178" w:rsidRPr="004F226B" w:rsidRDefault="004279ED" w:rsidP="004279E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F226B">
        <w:rPr>
          <w:sz w:val="28"/>
          <w:szCs w:val="28"/>
        </w:rPr>
        <w:t>- Систематика высших водных растений.</w:t>
      </w:r>
    </w:p>
    <w:p w:rsidR="00A73178" w:rsidRPr="004F226B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F226B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4F226B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76749E" w:rsidRPr="004F226B" w:rsidRDefault="0076749E" w:rsidP="0076749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F226B">
        <w:rPr>
          <w:rFonts w:eastAsia="Times New Roman CYR"/>
          <w:color w:val="000000"/>
          <w:sz w:val="28"/>
          <w:szCs w:val="28"/>
          <w:lang w:eastAsia="ar-SA"/>
        </w:rPr>
        <w:t>Тестовые задания составлены в следующей форме:</w:t>
      </w:r>
    </w:p>
    <w:p w:rsidR="0076749E" w:rsidRPr="004F226B" w:rsidRDefault="0076749E" w:rsidP="0076749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F226B">
        <w:rPr>
          <w:rFonts w:eastAsia="Times New Roman CYR"/>
          <w:color w:val="000000"/>
          <w:sz w:val="28"/>
          <w:szCs w:val="28"/>
          <w:lang w:eastAsia="ar-SA"/>
        </w:rPr>
        <w:t xml:space="preserve">Закрытые задания с выбором одного правильного ответа (один вопрос и четыре варианта ответов, из которых необходимо выбрать один). </w:t>
      </w:r>
    </w:p>
    <w:p w:rsidR="0076749E" w:rsidRPr="004F226B" w:rsidRDefault="0076749E" w:rsidP="0076749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F226B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из 20 заданий, отводится 30 мин. </w:t>
      </w:r>
    </w:p>
    <w:p w:rsidR="0000425E" w:rsidRPr="004F226B" w:rsidRDefault="0000425E" w:rsidP="0076749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DF6470" w:rsidRPr="004F226B" w:rsidRDefault="0047324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6 </w:t>
      </w:r>
      <w:r w:rsidR="00DF6470" w:rsidRPr="004F226B">
        <w:rPr>
          <w:b/>
          <w:sz w:val="28"/>
          <w:szCs w:val="28"/>
        </w:rPr>
        <w:t>Методические указания по подготовке творческого домашнего задания</w:t>
      </w:r>
      <w:r w:rsidR="00DF6470" w:rsidRPr="004F226B">
        <w:rPr>
          <w:sz w:val="28"/>
          <w:szCs w:val="28"/>
        </w:rPr>
        <w:t xml:space="preserve">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Творческие индивидуальные домашние задания (ИТЗ) – одна из форм самостоятельной работы студентов, способствующая углублению знаний, выработке устойчивых навыков самостоятельной работы. Творческое </w:t>
      </w:r>
      <w:r w:rsidRPr="004F226B">
        <w:rPr>
          <w:sz w:val="28"/>
          <w:szCs w:val="28"/>
        </w:rPr>
        <w:lastRenderedPageBreak/>
        <w:t xml:space="preserve">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</w:t>
      </w:r>
      <w:proofErr w:type="gramStart"/>
      <w:r w:rsidRPr="004F226B">
        <w:rPr>
          <w:sz w:val="28"/>
          <w:szCs w:val="28"/>
        </w:rPr>
        <w:t>высказывать свое отношение</w:t>
      </w:r>
      <w:proofErr w:type="gramEnd"/>
      <w:r w:rsidRPr="004F226B">
        <w:rPr>
          <w:sz w:val="28"/>
          <w:szCs w:val="28"/>
        </w:rPr>
        <w:t xml:space="preserve"> к описываемым явлениям и событиям; умение давать собственную оценку какой-либо работы и др.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Выделяют следующие виды домашних творческих заданий: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F226B">
        <w:rPr>
          <w:b/>
          <w:sz w:val="28"/>
          <w:szCs w:val="28"/>
        </w:rPr>
        <w:t xml:space="preserve">I. Задания когнитивного типа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1. Научная проблема – решить реальную проблему, которая существует в науке.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2. Структура – нахождение, определение принципов построения различных структур.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3. Опыт – проведение опыта, эксперимента.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4. Общее в </w:t>
      </w:r>
      <w:proofErr w:type="gramStart"/>
      <w:r w:rsidRPr="004F226B">
        <w:rPr>
          <w:sz w:val="28"/>
          <w:szCs w:val="28"/>
        </w:rPr>
        <w:t>разном</w:t>
      </w:r>
      <w:proofErr w:type="gramEnd"/>
      <w:r w:rsidRPr="004F226B">
        <w:rPr>
          <w:sz w:val="28"/>
          <w:szCs w:val="28"/>
        </w:rPr>
        <w:t xml:space="preserve"> – вычленение общего и отличного в разных системах.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F226B">
        <w:rPr>
          <w:b/>
          <w:sz w:val="28"/>
          <w:szCs w:val="28"/>
        </w:rPr>
        <w:t xml:space="preserve">II. Задания креативного типа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1. Составление – составить словарь, кроссворд, игру, викторину и т.д.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2. Изготовление – изготовить поделку, модель, макет, газету, журнал, видеофильм.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3. Учебное пособие – разработать свои учебные пособия.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F226B">
        <w:rPr>
          <w:b/>
          <w:sz w:val="28"/>
          <w:szCs w:val="28"/>
        </w:rPr>
        <w:t>III. Задания организационно-</w:t>
      </w:r>
      <w:proofErr w:type="spellStart"/>
      <w:r w:rsidRPr="004F226B">
        <w:rPr>
          <w:b/>
          <w:sz w:val="28"/>
          <w:szCs w:val="28"/>
        </w:rPr>
        <w:t>деятельностного</w:t>
      </w:r>
      <w:proofErr w:type="spellEnd"/>
      <w:r w:rsidRPr="004F226B">
        <w:rPr>
          <w:b/>
          <w:sz w:val="28"/>
          <w:szCs w:val="28"/>
        </w:rPr>
        <w:t xml:space="preserve"> типа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1. План – разработать план индивидуальной творческой работы, составить индивидуальную программу занятий по дисциплине.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2. Выступление – составить доклад по выбранной теме.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3. </w:t>
      </w:r>
      <w:proofErr w:type="gramStart"/>
      <w:r w:rsidRPr="004F226B">
        <w:rPr>
          <w:sz w:val="28"/>
          <w:szCs w:val="28"/>
        </w:rPr>
        <w:t>Рефлексия – осознать свою деятельность (речь, письмо, чтение, вычисления, размышления) на протяжении определенного отрезка времени.</w:t>
      </w:r>
      <w:proofErr w:type="gramEnd"/>
      <w:r w:rsidRPr="004F226B">
        <w:rPr>
          <w:sz w:val="28"/>
          <w:szCs w:val="28"/>
        </w:rPr>
        <w:t xml:space="preserve"> Вывести правила и закономерности этой деятельности.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4. Оценка – написать рецензию на текст, фильм, работу другого студента, подготовить самооценку (качественную характеристику) своей работы по определенной теме за определенный период.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Примерный список тем индивидуального творческого задания представлен в ФОС дисциплины.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Студенту целесообразно выделить в рамках выбранной темы проблемную зону, постараться самостоятельно ее изучить и творчески подойти к результатам представления полученных результатов. При этом творческое задание по дисциплине должно содержать анализ проблемной ситуации по выбранной теме. Вычленить «рациональное зерно» помогут статистические, справочные и специализированные источники информации. Требования к написанию и оформлению творческого домашнего задания: Работа выполняется на компьютере (гарнитура </w:t>
      </w:r>
      <w:proofErr w:type="spellStart"/>
      <w:r w:rsidRPr="004F226B">
        <w:rPr>
          <w:sz w:val="28"/>
          <w:szCs w:val="28"/>
        </w:rPr>
        <w:t>Times</w:t>
      </w:r>
      <w:proofErr w:type="spellEnd"/>
      <w:r w:rsidRPr="004F226B">
        <w:rPr>
          <w:sz w:val="28"/>
          <w:szCs w:val="28"/>
        </w:rPr>
        <w:t xml:space="preserve"> </w:t>
      </w:r>
      <w:proofErr w:type="spellStart"/>
      <w:r w:rsidRPr="004F226B">
        <w:rPr>
          <w:sz w:val="28"/>
          <w:szCs w:val="28"/>
        </w:rPr>
        <w:t>New</w:t>
      </w:r>
      <w:proofErr w:type="spellEnd"/>
      <w:r w:rsidRPr="004F226B">
        <w:rPr>
          <w:sz w:val="28"/>
          <w:szCs w:val="28"/>
        </w:rPr>
        <w:t xml:space="preserve"> </w:t>
      </w:r>
      <w:proofErr w:type="spellStart"/>
      <w:r w:rsidRPr="004F226B">
        <w:rPr>
          <w:sz w:val="28"/>
          <w:szCs w:val="28"/>
        </w:rPr>
        <w:t>Roman</w:t>
      </w:r>
      <w:proofErr w:type="spellEnd"/>
      <w:r w:rsidRPr="004F226B">
        <w:rPr>
          <w:sz w:val="28"/>
          <w:szCs w:val="28"/>
        </w:rPr>
        <w:t xml:space="preserve">, шрифт 14) через 1,5 интервала с полями: </w:t>
      </w:r>
      <w:proofErr w:type="gramStart"/>
      <w:r w:rsidRPr="004F226B">
        <w:rPr>
          <w:sz w:val="28"/>
          <w:szCs w:val="28"/>
        </w:rPr>
        <w:t>верхнее</w:t>
      </w:r>
      <w:proofErr w:type="gramEnd"/>
      <w:r w:rsidRPr="004F226B">
        <w:rPr>
          <w:sz w:val="28"/>
          <w:szCs w:val="28"/>
        </w:rPr>
        <w:t xml:space="preserve">, нижнее – 2; правое – 3; левое – 1,5. </w:t>
      </w:r>
      <w:r w:rsidRPr="004F226B">
        <w:rPr>
          <w:sz w:val="28"/>
          <w:szCs w:val="28"/>
        </w:rPr>
        <w:lastRenderedPageBreak/>
        <w:t xml:space="preserve">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Значительное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Оформление творческого задания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1. Титульный лист.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2. Форма задания.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3. Пояснительная записка.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4. Содержательная часть творческого домашнего задания.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5. Выводы.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6. Список использованной литературы. </w:t>
      </w:r>
    </w:p>
    <w:p w:rsidR="00DF6470" w:rsidRPr="004F226B" w:rsidRDefault="00DF6470" w:rsidP="00DF647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Титульный лист является первой страницей и заполняется по строго определенным правилам. В рамках задания дается обоснование темы, отражаются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темы. Содержательная часть домашнего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 Заключительная часть предполагает последовательное, логически стройное изложение обобщенных выводов по рассматриваемой теме. Список использованной источников составляет одну из частей работы, отражающей самостоятельную творческую работу автора, позволяет судить о степени фундаментальности данной работы. В список должны быть включены только те источники, которые автор действительно изучил.</w:t>
      </w:r>
    </w:p>
    <w:p w:rsidR="00DF6470" w:rsidRPr="004F226B" w:rsidRDefault="00DF6470" w:rsidP="00A73178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</w:p>
    <w:p w:rsidR="007612D3" w:rsidRPr="004F226B" w:rsidRDefault="00DF6470" w:rsidP="00A73178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4F226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7 </w:t>
      </w:r>
      <w:r w:rsidR="00473240" w:rsidRPr="004F226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указания по написанию реферата</w:t>
      </w:r>
    </w:p>
    <w:p w:rsidR="00473240" w:rsidRPr="004F226B" w:rsidRDefault="00473240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ED50CB" w:rsidRPr="004F226B" w:rsidRDefault="0022774B" w:rsidP="00D42BA8">
      <w:pPr>
        <w:spacing w:after="0" w:line="240" w:lineRule="auto"/>
        <w:ind w:firstLine="902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Реферат </w:t>
      </w:r>
      <w:r w:rsidR="00ED50CB" w:rsidRPr="004F226B">
        <w:rPr>
          <w:sz w:val="28"/>
          <w:szCs w:val="28"/>
        </w:rPr>
        <w:t xml:space="preserve">как форма обучения студентов - </w:t>
      </w:r>
      <w:r w:rsidRPr="004F226B">
        <w:rPr>
          <w:sz w:val="28"/>
          <w:szCs w:val="28"/>
        </w:rPr>
        <w:t xml:space="preserve">это </w:t>
      </w:r>
      <w:r w:rsidR="00ED50CB" w:rsidRPr="004F226B">
        <w:rPr>
          <w:sz w:val="28"/>
          <w:szCs w:val="28"/>
        </w:rPr>
        <w:t xml:space="preserve">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</w:t>
      </w:r>
    </w:p>
    <w:p w:rsidR="00ED50CB" w:rsidRPr="004F226B" w:rsidRDefault="00ED50CB" w:rsidP="00ED50CB">
      <w:pPr>
        <w:pStyle w:val="c4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4F226B">
        <w:rPr>
          <w:rStyle w:val="c17"/>
          <w:b/>
          <w:bCs/>
          <w:color w:val="000000"/>
          <w:sz w:val="28"/>
          <w:szCs w:val="28"/>
        </w:rPr>
        <w:t>Целями</w:t>
      </w:r>
      <w:r w:rsidRPr="004F226B">
        <w:rPr>
          <w:rStyle w:val="c5"/>
          <w:b/>
          <w:bCs/>
          <w:color w:val="000000"/>
          <w:sz w:val="28"/>
          <w:szCs w:val="28"/>
        </w:rPr>
        <w:t> </w:t>
      </w:r>
      <w:r w:rsidRPr="004F226B">
        <w:rPr>
          <w:rStyle w:val="c0"/>
          <w:b/>
          <w:color w:val="000000"/>
          <w:sz w:val="28"/>
          <w:szCs w:val="28"/>
        </w:rPr>
        <w:t>написания рефератов</w:t>
      </w:r>
      <w:r w:rsidRPr="004F226B">
        <w:rPr>
          <w:rStyle w:val="c0"/>
          <w:color w:val="000000"/>
          <w:sz w:val="28"/>
          <w:szCs w:val="28"/>
        </w:rPr>
        <w:t xml:space="preserve"> являются:</w:t>
      </w:r>
    </w:p>
    <w:p w:rsidR="00ED50CB" w:rsidRPr="004F226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4F226B">
        <w:rPr>
          <w:rStyle w:val="c0"/>
          <w:color w:val="000000"/>
          <w:sz w:val="28"/>
          <w:szCs w:val="28"/>
        </w:rPr>
        <w:t>- привитие студентам  навыков библиографического поиска необходимой  литературы (на бумажных носителях, в электронном виде);</w:t>
      </w:r>
    </w:p>
    <w:p w:rsidR="00ED50CB" w:rsidRPr="004F226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4F226B">
        <w:rPr>
          <w:rStyle w:val="c0"/>
          <w:color w:val="000000"/>
          <w:sz w:val="28"/>
          <w:szCs w:val="28"/>
        </w:rPr>
        <w:t>- развитие у студентов навыков  грамотного  изложения своего суждения по выбранному вопросу в письменной форме;</w:t>
      </w:r>
    </w:p>
    <w:p w:rsidR="00ED50CB" w:rsidRPr="004F226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4F226B">
        <w:rPr>
          <w:rStyle w:val="c0"/>
          <w:color w:val="000000"/>
          <w:sz w:val="28"/>
          <w:szCs w:val="28"/>
        </w:rPr>
        <w:t>- выявление и развитие у студентов  интереса к научной и практической деятельности;</w:t>
      </w:r>
    </w:p>
    <w:p w:rsidR="00ED50CB" w:rsidRPr="004F226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4F226B">
        <w:rPr>
          <w:rStyle w:val="c0"/>
          <w:color w:val="000000"/>
          <w:sz w:val="28"/>
          <w:szCs w:val="28"/>
        </w:rPr>
        <w:t>- использование полученных навыков в подготовке и написании курсовых и дипломных работ.</w:t>
      </w:r>
    </w:p>
    <w:p w:rsidR="00ED50CB" w:rsidRPr="004F226B" w:rsidRDefault="00ED50CB" w:rsidP="00ED50CB">
      <w:pPr>
        <w:pStyle w:val="c2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4F226B">
        <w:rPr>
          <w:rStyle w:val="c7"/>
          <w:b/>
          <w:color w:val="000000"/>
          <w:sz w:val="28"/>
          <w:szCs w:val="28"/>
        </w:rPr>
        <w:t>Основные требования к содержанию реферата:</w:t>
      </w:r>
    </w:p>
    <w:p w:rsidR="00ED50CB" w:rsidRPr="004F226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lastRenderedPageBreak/>
        <w:t>- материал, использованный в реферате, должен строго относиться к выбранной теме;</w:t>
      </w:r>
    </w:p>
    <w:p w:rsidR="00ED50CB" w:rsidRPr="004F226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др.);</w:t>
      </w:r>
    </w:p>
    <w:p w:rsidR="00ED50CB" w:rsidRPr="004F226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при изложении следует сгруппировать идеи разных авторов по общности точек зрения;</w:t>
      </w:r>
    </w:p>
    <w:p w:rsidR="00ED50CB" w:rsidRPr="004F226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реферат должен заканчиваться подведением итогов проведенной исследовательской  работы: содержать краткий анализ-обоснование преимуществ той точки зрения по рассматриваемому вопросу, с которой студенты  согласны.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Работа над реферативным исследованием  включает следующие этапы подготовки: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5"/>
          <w:b/>
          <w:bCs/>
          <w:color w:val="000000"/>
          <w:sz w:val="28"/>
          <w:szCs w:val="28"/>
        </w:rPr>
        <w:t>1. Вводный: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 осмысление темы;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 нахождение литературы по теме;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 выборочное чтение и конспектирование литературы по теме;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 xml:space="preserve">-  написание плана реферата и составление списка </w:t>
      </w:r>
      <w:proofErr w:type="gramStart"/>
      <w:r w:rsidRPr="004F226B">
        <w:rPr>
          <w:rStyle w:val="c0"/>
          <w:color w:val="000000"/>
          <w:sz w:val="28"/>
          <w:szCs w:val="28"/>
        </w:rPr>
        <w:t>используемой</w:t>
      </w:r>
      <w:proofErr w:type="gramEnd"/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   литературы;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 написание введения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5"/>
          <w:b/>
          <w:bCs/>
          <w:color w:val="000000"/>
          <w:sz w:val="28"/>
          <w:szCs w:val="28"/>
        </w:rPr>
        <w:t>2. Основной: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 написание основной части реферата;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 написание заключения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5"/>
          <w:b/>
          <w:bCs/>
          <w:color w:val="000000"/>
          <w:sz w:val="28"/>
          <w:szCs w:val="28"/>
        </w:rPr>
        <w:t>3. Заключительный: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 оформление реферата;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 работа над оглавлением</w:t>
      </w:r>
    </w:p>
    <w:p w:rsidR="00ED50CB" w:rsidRPr="004F226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rStyle w:val="c0"/>
          <w:color w:val="000000"/>
          <w:sz w:val="28"/>
          <w:szCs w:val="28"/>
        </w:rPr>
      </w:pPr>
      <w:r w:rsidRPr="004F226B">
        <w:rPr>
          <w:rStyle w:val="c5"/>
          <w:b/>
          <w:bCs/>
          <w:color w:val="000000"/>
          <w:sz w:val="28"/>
          <w:szCs w:val="28"/>
        </w:rPr>
        <w:t>4. Защита реферата</w:t>
      </w:r>
      <w:r w:rsidRPr="004F226B">
        <w:rPr>
          <w:rStyle w:val="c0"/>
          <w:color w:val="000000"/>
          <w:sz w:val="28"/>
          <w:szCs w:val="28"/>
        </w:rPr>
        <w:t>.</w:t>
      </w:r>
    </w:p>
    <w:p w:rsidR="00ED50CB" w:rsidRPr="004F226B" w:rsidRDefault="00854917" w:rsidP="00936FAA">
      <w:pPr>
        <w:pStyle w:val="c11"/>
        <w:shd w:val="clear" w:color="auto" w:fill="FFFFFF"/>
        <w:spacing w:before="0" w:beforeAutospacing="0" w:after="0" w:afterAutospacing="0"/>
        <w:ind w:firstLine="142"/>
        <w:jc w:val="center"/>
        <w:rPr>
          <w:color w:val="000000"/>
          <w:sz w:val="28"/>
          <w:szCs w:val="28"/>
        </w:rPr>
      </w:pPr>
      <w:r w:rsidRPr="004F226B">
        <w:rPr>
          <w:rStyle w:val="c17"/>
          <w:b/>
          <w:bCs/>
          <w:color w:val="000000"/>
          <w:sz w:val="28"/>
          <w:szCs w:val="28"/>
        </w:rPr>
        <w:t>1</w:t>
      </w:r>
      <w:r w:rsidR="00ED50CB" w:rsidRPr="004F226B">
        <w:rPr>
          <w:rStyle w:val="c17"/>
          <w:b/>
          <w:bCs/>
          <w:color w:val="000000"/>
          <w:sz w:val="28"/>
          <w:szCs w:val="28"/>
        </w:rPr>
        <w:t xml:space="preserve"> Вводный этап</w:t>
      </w:r>
    </w:p>
    <w:p w:rsidR="00ED50CB" w:rsidRPr="004F226B" w:rsidRDefault="00ED50CB" w:rsidP="00936FAA">
      <w:pPr>
        <w:pStyle w:val="c11"/>
        <w:shd w:val="clear" w:color="auto" w:fill="FFFFFF"/>
        <w:spacing w:before="0" w:beforeAutospacing="0" w:after="0" w:afterAutospacing="0"/>
        <w:ind w:firstLine="142"/>
        <w:jc w:val="center"/>
        <w:rPr>
          <w:b/>
          <w:color w:val="000000"/>
          <w:sz w:val="28"/>
          <w:szCs w:val="28"/>
        </w:rPr>
      </w:pPr>
      <w:r w:rsidRPr="004F226B">
        <w:rPr>
          <w:rStyle w:val="c7"/>
          <w:b/>
          <w:color w:val="000000"/>
          <w:sz w:val="28"/>
          <w:szCs w:val="28"/>
        </w:rPr>
        <w:t>Выбор темы реферата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Работа над рефератом начинается с выбора темы исследования. Выбирая проблему для написания реферативной работы, студент может  воспользоваться списком тем, предложенным преподавателем. Но интерес студента к теме реферата определяет  качество проводимого им исследования и соответственно успешность его защиты. Поэтому можно попытаться сформулировать проблему</w:t>
      </w:r>
      <w:r w:rsidRPr="004F226B">
        <w:rPr>
          <w:rStyle w:val="c8"/>
          <w:color w:val="000000"/>
          <w:sz w:val="28"/>
          <w:szCs w:val="28"/>
        </w:rPr>
        <w:t> </w:t>
      </w:r>
      <w:r w:rsidRPr="004F226B">
        <w:rPr>
          <w:rStyle w:val="c0"/>
          <w:color w:val="000000"/>
          <w:sz w:val="28"/>
          <w:szCs w:val="28"/>
        </w:rPr>
        <w:t>своего исследования самостоятельно</w:t>
      </w:r>
      <w:r w:rsidRPr="004F226B">
        <w:rPr>
          <w:rStyle w:val="c8"/>
          <w:color w:val="000000"/>
          <w:sz w:val="28"/>
          <w:szCs w:val="28"/>
        </w:rPr>
        <w:t>.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При определении темы реферата нужно учитывать и его информационную</w:t>
      </w:r>
      <w:r w:rsidRPr="004F226B">
        <w:rPr>
          <w:rStyle w:val="c8"/>
          <w:color w:val="000000"/>
          <w:sz w:val="28"/>
          <w:szCs w:val="28"/>
        </w:rPr>
        <w:t> </w:t>
      </w:r>
      <w:r w:rsidRPr="004F226B">
        <w:rPr>
          <w:rStyle w:val="c0"/>
          <w:color w:val="000000"/>
          <w:sz w:val="28"/>
          <w:szCs w:val="28"/>
        </w:rPr>
        <w:t>обеспеченность. С этой целью, во-первых, можно обратиться к библиотечным каталогам, а во-вторых, проконсультироваться с преподавателем и библиотекарем.</w:t>
      </w:r>
    </w:p>
    <w:p w:rsidR="00ED50CB" w:rsidRPr="004F226B" w:rsidRDefault="00ED50CB" w:rsidP="00ED50CB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b/>
          <w:color w:val="000000"/>
          <w:sz w:val="28"/>
          <w:szCs w:val="28"/>
        </w:rPr>
      </w:pPr>
      <w:r w:rsidRPr="004F226B">
        <w:rPr>
          <w:rStyle w:val="c7"/>
          <w:b/>
          <w:color w:val="000000"/>
          <w:sz w:val="28"/>
          <w:szCs w:val="28"/>
        </w:rPr>
        <w:t>Работа над планом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Выбрав тему реферата и изучив литературу, необходимо составить план  исследования.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 xml:space="preserve">Работу над планом реферата необходимо начать еще на этапе изучения литературы. План - это точный и краткий перечень положений в том порядке как они будут расположены в реферате, этапы раскрытия темы. Черновой </w:t>
      </w:r>
      <w:r w:rsidRPr="004F226B">
        <w:rPr>
          <w:rStyle w:val="c0"/>
          <w:color w:val="000000"/>
          <w:sz w:val="28"/>
          <w:szCs w:val="28"/>
        </w:rPr>
        <w:lastRenderedPageBreak/>
        <w:t>набросок плана будет в ходе работы дополняться и изменяться. 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целому).</w:t>
      </w:r>
    </w:p>
    <w:p w:rsidR="00ED50CB" w:rsidRPr="004F226B" w:rsidRDefault="00ED50CB" w:rsidP="00936FAA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F226B">
        <w:rPr>
          <w:rStyle w:val="c7"/>
          <w:b/>
          <w:color w:val="000000"/>
          <w:sz w:val="28"/>
          <w:szCs w:val="28"/>
        </w:rPr>
        <w:t>Работа над введением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Введение - одна из составных и важных частей реферата. При работе над введением необходимо опираться на навыки, приобретенные при написании изложения и сочинений. В объеме реферата введение, как правило, составляет не более 1 машинописной страницы. Введение обычно содержит: </w:t>
      </w:r>
      <w:r w:rsidRPr="004F226B">
        <w:rPr>
          <w:rStyle w:val="c7"/>
          <w:color w:val="000000"/>
          <w:sz w:val="28"/>
          <w:szCs w:val="28"/>
        </w:rPr>
        <w:t>вступление, обоснование актуальности выбранной темы, формулировку цели и задач литературного исследования, краткий обзор литературы и источников по проблеме  и вывод.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proofErr w:type="gramStart"/>
      <w:r w:rsidRPr="004F226B">
        <w:rPr>
          <w:rStyle w:val="c5"/>
          <w:b/>
          <w:bCs/>
          <w:color w:val="000000"/>
          <w:sz w:val="28"/>
          <w:szCs w:val="28"/>
        </w:rPr>
        <w:t>Вступление </w:t>
      </w:r>
      <w:r w:rsidRPr="004F226B">
        <w:rPr>
          <w:rStyle w:val="c0"/>
          <w:color w:val="000000"/>
          <w:sz w:val="28"/>
          <w:szCs w:val="28"/>
        </w:rPr>
        <w:t>- это 1-2 абзаца, необходимые для начала.</w:t>
      </w:r>
      <w:proofErr w:type="gramEnd"/>
      <w:r w:rsidRPr="004F226B">
        <w:rPr>
          <w:rStyle w:val="c0"/>
          <w:color w:val="000000"/>
          <w:sz w:val="28"/>
          <w:szCs w:val="28"/>
        </w:rPr>
        <w:t xml:space="preserve"> Желательно, чтобы вступление было ярким, интригующим, проблемным.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5"/>
          <w:b/>
          <w:bCs/>
          <w:color w:val="000000"/>
          <w:sz w:val="28"/>
          <w:szCs w:val="28"/>
        </w:rPr>
        <w:t>Обоснование актуальности выбранной темы </w:t>
      </w:r>
      <w:r w:rsidRPr="004F226B">
        <w:rPr>
          <w:rStyle w:val="c0"/>
          <w:color w:val="000000"/>
          <w:sz w:val="28"/>
          <w:szCs w:val="28"/>
        </w:rPr>
        <w:t>- это, прежде всего, ответ на вопрос: «почему я выбра</w:t>
      </w:r>
      <w:proofErr w:type="gramStart"/>
      <w:r w:rsidRPr="004F226B">
        <w:rPr>
          <w:rStyle w:val="c0"/>
          <w:color w:val="000000"/>
          <w:sz w:val="28"/>
          <w:szCs w:val="28"/>
        </w:rPr>
        <w:t>л(</w:t>
      </w:r>
      <w:proofErr w:type="gramEnd"/>
      <w:r w:rsidRPr="004F226B">
        <w:rPr>
          <w:rStyle w:val="c0"/>
          <w:color w:val="000000"/>
          <w:sz w:val="28"/>
          <w:szCs w:val="28"/>
        </w:rPr>
        <w:t>а) эту тему реферата, чем она меня заинтересовала?». Нужно обязательно связать тему реферата с современностью.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5"/>
          <w:b/>
          <w:bCs/>
          <w:color w:val="000000"/>
          <w:sz w:val="28"/>
          <w:szCs w:val="28"/>
        </w:rPr>
        <w:t>Краткий обзор литературы и источников по проблеме </w:t>
      </w:r>
      <w:r w:rsidRPr="004F226B">
        <w:rPr>
          <w:rStyle w:val="c0"/>
          <w:color w:val="000000"/>
          <w:sz w:val="28"/>
          <w:szCs w:val="28"/>
        </w:rPr>
        <w:t xml:space="preserve">- в этой части введения  необходимо кратко охарактеризовать основные источники и литературу, с которой студент работал, оценить ее полезность, доступность, </w:t>
      </w:r>
      <w:proofErr w:type="gramStart"/>
      <w:r w:rsidRPr="004F226B">
        <w:rPr>
          <w:rStyle w:val="c0"/>
          <w:color w:val="000000"/>
          <w:sz w:val="28"/>
          <w:szCs w:val="28"/>
        </w:rPr>
        <w:t>высказать отношение</w:t>
      </w:r>
      <w:proofErr w:type="gramEnd"/>
      <w:r w:rsidRPr="004F226B">
        <w:rPr>
          <w:rStyle w:val="c0"/>
          <w:color w:val="000000"/>
          <w:sz w:val="28"/>
          <w:szCs w:val="28"/>
        </w:rPr>
        <w:t xml:space="preserve"> к этим книгам.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4F226B">
        <w:rPr>
          <w:rStyle w:val="c5"/>
          <w:b/>
          <w:bCs/>
          <w:color w:val="000000"/>
          <w:sz w:val="28"/>
          <w:szCs w:val="28"/>
        </w:rPr>
        <w:t>Вывод </w:t>
      </w:r>
      <w:r w:rsidRPr="004F226B">
        <w:rPr>
          <w:rStyle w:val="c0"/>
          <w:color w:val="000000"/>
          <w:sz w:val="28"/>
          <w:szCs w:val="28"/>
        </w:rPr>
        <w:t>- это обобщение, которое необходимо делать при завершении работы над введением.</w:t>
      </w:r>
    </w:p>
    <w:p w:rsidR="00ED50CB" w:rsidRPr="004F226B" w:rsidRDefault="00854917" w:rsidP="00ED50CB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4F226B">
        <w:rPr>
          <w:rStyle w:val="c17"/>
          <w:b/>
          <w:bCs/>
          <w:color w:val="000000"/>
          <w:sz w:val="28"/>
          <w:szCs w:val="28"/>
        </w:rPr>
        <w:t>2</w:t>
      </w:r>
      <w:r w:rsidR="00ED50CB" w:rsidRPr="004F226B">
        <w:rPr>
          <w:rStyle w:val="c17"/>
          <w:b/>
          <w:bCs/>
          <w:color w:val="000000"/>
          <w:sz w:val="28"/>
          <w:szCs w:val="28"/>
        </w:rPr>
        <w:t xml:space="preserve"> Основной этап</w:t>
      </w:r>
    </w:p>
    <w:p w:rsidR="00ED50CB" w:rsidRPr="004F226B" w:rsidRDefault="00ED50CB" w:rsidP="00ED50CB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4F226B">
        <w:rPr>
          <w:rStyle w:val="c17"/>
          <w:b/>
          <w:bCs/>
          <w:color w:val="000000"/>
          <w:sz w:val="28"/>
          <w:szCs w:val="28"/>
        </w:rPr>
        <w:t>Работа над содержанием  реферата (основной части)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Содержание реферата должно соответствовать теме, полностью ее раскрывать. Реферат показывает личное отношение студента к излагаемому материалу. Следует стремиться к тому, чтобы изложение было ясным, простым, точным и при этом выразительным. При изложении материала необходимо соблюдать следующие правила: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не рекомендуется вести повествование от первого лица единственного числа (такие утверждения лучше выражать в безличной форме), например: нами предполагается, мы сделали вывод;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при упоминании в тексте фамилий обязательно ставить инициалы перед фамилией;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каждая глава (параграф) начинается с новой страницы;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при изложении различных точек зрения и научных положений, цитат, выдержек из литературы, необходимо указывать источники, т.е. приводить ссылки.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В содержании реферата необходимо: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 произвести разбивку материала на главы (две или три, причем первая глава – теоретическая, небольшая по объему; вторая глава – основная, отвечающая на главные вопросы темы; третья глава должна отражать связь первых двух с практикой);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главы следует разбить на параграфы;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lastRenderedPageBreak/>
        <w:t>- сформулировать краткие выводы по главам и параграфам;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определить свое отношение к исследуемой проблеме, позицию, мнение и взгляды.</w:t>
      </w:r>
    </w:p>
    <w:p w:rsidR="00ED50CB" w:rsidRPr="004F226B" w:rsidRDefault="00ED50CB" w:rsidP="00ED50CB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4F226B">
        <w:rPr>
          <w:rStyle w:val="c17"/>
          <w:b/>
          <w:bCs/>
          <w:color w:val="000000"/>
          <w:sz w:val="28"/>
          <w:szCs w:val="28"/>
        </w:rPr>
        <w:t>Написание заключения</w:t>
      </w:r>
    </w:p>
    <w:p w:rsidR="00ED50CB" w:rsidRPr="004F226B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Заключение - самостоятельная часть реферата. Оно не должно быть переложением содержания работы. Заключение должно содержать: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 обобщение основных положений и выводов в сжатой форме;</w:t>
      </w:r>
    </w:p>
    <w:p w:rsidR="00ED50CB" w:rsidRPr="004F226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>- оценку полноты и глубины решения тех вопросов, которые вставали в процессе изучения темы.</w:t>
      </w:r>
    </w:p>
    <w:p w:rsidR="00936FAA" w:rsidRPr="004F226B" w:rsidRDefault="00936FAA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226B">
        <w:rPr>
          <w:rStyle w:val="c0"/>
          <w:color w:val="000000"/>
          <w:sz w:val="28"/>
          <w:szCs w:val="28"/>
        </w:rPr>
        <w:t xml:space="preserve">Реферат должен быть оформлен согласно СТО 02069024.101-2015 </w:t>
      </w:r>
      <w:r w:rsidR="00854917" w:rsidRPr="004F226B">
        <w:rPr>
          <w:rStyle w:val="c0"/>
          <w:color w:val="000000"/>
          <w:sz w:val="28"/>
          <w:szCs w:val="28"/>
        </w:rPr>
        <w:t>Работы студенческие. Общие требования и правила оформления.</w:t>
      </w:r>
    </w:p>
    <w:p w:rsidR="00A11361" w:rsidRPr="004F226B" w:rsidRDefault="00ED50CB" w:rsidP="00A1136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Style w:val="c0"/>
          <w:color w:val="000000"/>
          <w:sz w:val="28"/>
          <w:szCs w:val="28"/>
        </w:rPr>
        <w:t>П</w:t>
      </w:r>
      <w:r w:rsidR="00A11361" w:rsidRPr="004F226B">
        <w:rPr>
          <w:rStyle w:val="c0"/>
          <w:color w:val="000000"/>
          <w:sz w:val="28"/>
          <w:szCs w:val="28"/>
        </w:rPr>
        <w:t xml:space="preserve">осле написания реферат сдается </w:t>
      </w:r>
      <w:r w:rsidRPr="004F226B">
        <w:rPr>
          <w:rStyle w:val="c0"/>
          <w:color w:val="000000"/>
          <w:sz w:val="28"/>
          <w:szCs w:val="28"/>
        </w:rPr>
        <w:t>преподавателю для проверки и выставления оценки в установленный срок.</w:t>
      </w:r>
      <w:r w:rsidR="00A11361" w:rsidRPr="004F226B">
        <w:rPr>
          <w:rStyle w:val="c0"/>
          <w:color w:val="000000"/>
          <w:sz w:val="28"/>
          <w:szCs w:val="28"/>
        </w:rPr>
        <w:t xml:space="preserve"> </w:t>
      </w:r>
      <w:r w:rsidR="00A11361" w:rsidRPr="004F226B">
        <w:rPr>
          <w:rFonts w:eastAsia="Times New Roman"/>
          <w:bCs/>
          <w:color w:val="000000"/>
          <w:sz w:val="28"/>
          <w:szCs w:val="28"/>
          <w:lang w:eastAsia="ru-RU"/>
        </w:rPr>
        <w:t xml:space="preserve">Оценивая реферат, преподаватель обращает внимание </w:t>
      </w:r>
      <w:proofErr w:type="gramStart"/>
      <w:r w:rsidR="00A11361" w:rsidRPr="004F226B">
        <w:rPr>
          <w:rFonts w:eastAsia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="00A11361" w:rsidRPr="004F226B">
        <w:rPr>
          <w:rFonts w:eastAsia="Times New Roman"/>
          <w:bCs/>
          <w:color w:val="000000"/>
          <w:sz w:val="28"/>
          <w:szCs w:val="28"/>
          <w:lang w:eastAsia="ru-RU"/>
        </w:rPr>
        <w:t>:</w:t>
      </w:r>
    </w:p>
    <w:p w:rsidR="00A11361" w:rsidRPr="004F226B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Fonts w:eastAsia="Times New Roman"/>
          <w:color w:val="000000"/>
          <w:sz w:val="28"/>
          <w:szCs w:val="28"/>
          <w:lang w:eastAsia="ru-RU"/>
        </w:rPr>
        <w:t>- соответствие содержания выбранной теме;</w:t>
      </w:r>
    </w:p>
    <w:p w:rsidR="00A11361" w:rsidRPr="004F226B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Fonts w:eastAsia="Times New Roman"/>
          <w:color w:val="000000"/>
          <w:sz w:val="28"/>
          <w:szCs w:val="28"/>
          <w:lang w:eastAsia="ru-RU"/>
        </w:rPr>
        <w:t>- четкое соблюдение структуры работы;</w:t>
      </w:r>
    </w:p>
    <w:p w:rsidR="00A11361" w:rsidRPr="004F226B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Fonts w:eastAsia="Times New Roman"/>
          <w:color w:val="000000"/>
          <w:sz w:val="28"/>
          <w:szCs w:val="28"/>
          <w:lang w:eastAsia="ru-RU"/>
        </w:rPr>
        <w:t>- умение работать с научной литературой - вычленять проблему из</w:t>
      </w:r>
      <w:r w:rsidRPr="004F226B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F226B">
        <w:rPr>
          <w:rFonts w:eastAsia="Times New Roman"/>
          <w:color w:val="000000"/>
          <w:sz w:val="28"/>
          <w:szCs w:val="28"/>
          <w:lang w:eastAsia="ru-RU"/>
        </w:rPr>
        <w:t>  контекста;</w:t>
      </w:r>
    </w:p>
    <w:p w:rsidR="00A11361" w:rsidRPr="004F226B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Fonts w:eastAsia="Times New Roman"/>
          <w:color w:val="000000"/>
          <w:sz w:val="28"/>
          <w:szCs w:val="28"/>
          <w:lang w:eastAsia="ru-RU"/>
        </w:rPr>
        <w:t>- умение логически мыслить;</w:t>
      </w:r>
    </w:p>
    <w:p w:rsidR="00A11361" w:rsidRPr="004F226B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Fonts w:eastAsia="Times New Roman"/>
          <w:color w:val="000000"/>
          <w:sz w:val="28"/>
          <w:szCs w:val="28"/>
          <w:lang w:eastAsia="ru-RU"/>
        </w:rPr>
        <w:t>- культуру письменной речи;</w:t>
      </w:r>
    </w:p>
    <w:p w:rsidR="00A11361" w:rsidRPr="004F226B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left="720" w:hanging="11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Fonts w:eastAsia="Times New Roman"/>
          <w:color w:val="000000"/>
          <w:sz w:val="28"/>
          <w:szCs w:val="28"/>
          <w:lang w:eastAsia="ru-RU"/>
        </w:rPr>
        <w:t>- умение оформлять текст реферативного исследования;</w:t>
      </w:r>
    </w:p>
    <w:p w:rsidR="00A11361" w:rsidRPr="004F226B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left="720" w:hanging="11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Fonts w:eastAsia="Times New Roman"/>
          <w:color w:val="000000"/>
          <w:sz w:val="28"/>
          <w:szCs w:val="28"/>
          <w:lang w:eastAsia="ru-RU"/>
        </w:rPr>
        <w:t>- умение правильно понять позицию авторов, работы которых использовались при написании реферата;</w:t>
      </w:r>
    </w:p>
    <w:p w:rsidR="00A11361" w:rsidRPr="004F226B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Fonts w:eastAsia="Times New Roman"/>
          <w:color w:val="000000"/>
          <w:sz w:val="28"/>
          <w:szCs w:val="28"/>
          <w:lang w:eastAsia="ru-RU"/>
        </w:rPr>
        <w:t>- способность верно, без искажения передать используемый авторский</w:t>
      </w:r>
      <w:r w:rsidRPr="004F226B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F226B">
        <w:rPr>
          <w:rFonts w:eastAsia="Times New Roman"/>
          <w:color w:val="000000"/>
          <w:sz w:val="28"/>
          <w:szCs w:val="28"/>
          <w:lang w:eastAsia="ru-RU"/>
        </w:rPr>
        <w:t>  материал;</w:t>
      </w:r>
    </w:p>
    <w:p w:rsidR="00A11361" w:rsidRPr="004F226B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Fonts w:eastAsia="Times New Roman"/>
          <w:color w:val="000000"/>
          <w:sz w:val="28"/>
          <w:szCs w:val="28"/>
          <w:lang w:eastAsia="ru-RU"/>
        </w:rPr>
        <w:t>- соблюдение объема работы;</w:t>
      </w:r>
    </w:p>
    <w:p w:rsidR="00A11361" w:rsidRPr="004F226B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left="540" w:firstLine="16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4F226B">
        <w:rPr>
          <w:rFonts w:eastAsia="Times New Roman"/>
          <w:color w:val="000000"/>
          <w:sz w:val="28"/>
          <w:szCs w:val="28"/>
          <w:lang w:eastAsia="ru-RU"/>
        </w:rPr>
        <w:t>- аккуратность и правильность оформления, а также техническое</w:t>
      </w:r>
      <w:r w:rsidRPr="004F226B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F226B">
        <w:rPr>
          <w:rFonts w:eastAsia="Times New Roman"/>
          <w:color w:val="000000"/>
          <w:sz w:val="28"/>
          <w:szCs w:val="28"/>
          <w:lang w:eastAsia="ru-RU"/>
        </w:rPr>
        <w:t>выполнение работы.</w:t>
      </w:r>
    </w:p>
    <w:p w:rsidR="00CD2918" w:rsidRPr="004F226B" w:rsidRDefault="00CD2918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643BE" w:rsidRPr="004F226B" w:rsidRDefault="00DF6470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F226B">
        <w:rPr>
          <w:b/>
          <w:color w:val="000000"/>
          <w:sz w:val="28"/>
          <w:szCs w:val="28"/>
          <w:shd w:val="clear" w:color="auto" w:fill="FFFFFF"/>
        </w:rPr>
        <w:t>8</w:t>
      </w:r>
      <w:r w:rsidR="00B647FD" w:rsidRPr="004F226B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7612D3" w:rsidRPr="004F226B" w:rsidRDefault="007612D3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B647FD" w:rsidRPr="004F226B" w:rsidRDefault="00B647FD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F226B">
        <w:rPr>
          <w:color w:val="000000"/>
          <w:sz w:val="28"/>
          <w:szCs w:val="28"/>
          <w:shd w:val="clear" w:color="auto" w:fill="FFFFFF"/>
        </w:rPr>
        <w:t>Смотри методические рекомендации при подготовке к самостоятельной работе</w:t>
      </w:r>
      <w:r w:rsidR="00FD68E1" w:rsidRPr="004F226B">
        <w:rPr>
          <w:color w:val="000000"/>
          <w:sz w:val="28"/>
          <w:szCs w:val="28"/>
          <w:shd w:val="clear" w:color="auto" w:fill="FFFFFF"/>
        </w:rPr>
        <w:t>.</w:t>
      </w:r>
    </w:p>
    <w:p w:rsidR="0000425E" w:rsidRPr="004F226B" w:rsidRDefault="0000425E" w:rsidP="00A91F6F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91F6F" w:rsidRPr="004F226B" w:rsidRDefault="00DF6470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F226B">
        <w:rPr>
          <w:b/>
          <w:color w:val="000000"/>
          <w:sz w:val="28"/>
          <w:szCs w:val="28"/>
          <w:shd w:val="clear" w:color="auto" w:fill="FFFFFF"/>
        </w:rPr>
        <w:t>9</w:t>
      </w:r>
      <w:r w:rsidR="003B63FD" w:rsidRPr="004F226B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FD68E1" w:rsidRPr="004F226B">
        <w:rPr>
          <w:b/>
          <w:color w:val="000000"/>
          <w:sz w:val="28"/>
          <w:szCs w:val="28"/>
          <w:shd w:val="clear" w:color="auto" w:fill="FFFFFF"/>
        </w:rPr>
        <w:t>Рекоменд</w:t>
      </w:r>
      <w:r w:rsidR="00A91F6F" w:rsidRPr="004F226B">
        <w:rPr>
          <w:b/>
          <w:color w:val="000000"/>
          <w:sz w:val="28"/>
          <w:szCs w:val="28"/>
          <w:shd w:val="clear" w:color="auto" w:fill="FFFFFF"/>
        </w:rPr>
        <w:t>уемая литература</w:t>
      </w:r>
      <w:r w:rsidR="0076749E" w:rsidRPr="004F226B">
        <w:rPr>
          <w:b/>
          <w:color w:val="000000"/>
          <w:sz w:val="28"/>
          <w:szCs w:val="28"/>
          <w:shd w:val="clear" w:color="auto" w:fill="FFFFFF"/>
        </w:rPr>
        <w:t xml:space="preserve"> по изучению дисциплины</w:t>
      </w:r>
    </w:p>
    <w:p w:rsidR="007612D3" w:rsidRPr="004F226B" w:rsidRDefault="007612D3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91F6F" w:rsidRPr="004F226B" w:rsidRDefault="00A91F6F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F226B">
        <w:rPr>
          <w:b/>
          <w:color w:val="000000"/>
          <w:sz w:val="28"/>
          <w:szCs w:val="28"/>
          <w:shd w:val="clear" w:color="auto" w:fill="FFFFFF"/>
        </w:rPr>
        <w:t>1 Основная литература</w:t>
      </w:r>
    </w:p>
    <w:p w:rsidR="00FD68E1" w:rsidRPr="004F226B" w:rsidRDefault="00FD68E1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8D1935" w:rsidRPr="008D1935" w:rsidRDefault="00B03410" w:rsidP="008D1935">
      <w:pPr>
        <w:pStyle w:val="11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D1935">
        <w:rPr>
          <w:rFonts w:ascii="Times New Roman" w:hAnsi="Times New Roman"/>
          <w:sz w:val="28"/>
          <w:szCs w:val="28"/>
        </w:rPr>
        <w:t xml:space="preserve">1.1 </w:t>
      </w:r>
      <w:r w:rsidR="008D1935" w:rsidRPr="008D1935">
        <w:rPr>
          <w:rFonts w:ascii="Times New Roman" w:hAnsi="Times New Roman"/>
          <w:bCs/>
          <w:color w:val="000000"/>
          <w:sz w:val="28"/>
          <w:szCs w:val="28"/>
        </w:rPr>
        <w:t>Гидробиология</w:t>
      </w:r>
      <w:r w:rsidR="008D1935" w:rsidRPr="008D1935">
        <w:rPr>
          <w:rFonts w:ascii="Times New Roman" w:hAnsi="Times New Roman"/>
          <w:color w:val="000000"/>
          <w:sz w:val="28"/>
          <w:szCs w:val="28"/>
        </w:rPr>
        <w:t> [Электронный ресурс]</w:t>
      </w:r>
      <w:proofErr w:type="gramStart"/>
      <w:r w:rsidR="008D1935" w:rsidRPr="008D1935">
        <w:rPr>
          <w:rFonts w:ascii="Times New Roman" w:hAnsi="Times New Roman"/>
          <w:color w:val="000000"/>
          <w:sz w:val="28"/>
          <w:szCs w:val="28"/>
        </w:rPr>
        <w:t> :</w:t>
      </w:r>
      <w:proofErr w:type="gram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 практикум для обучающихся по образовател</w:t>
      </w:r>
      <w:r w:rsidR="008D1935" w:rsidRPr="008D1935">
        <w:rPr>
          <w:rFonts w:ascii="Times New Roman" w:hAnsi="Times New Roman"/>
          <w:color w:val="000000"/>
          <w:sz w:val="28"/>
          <w:szCs w:val="28"/>
        </w:rPr>
        <w:t>ь</w:t>
      </w:r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ной программе высшего образования по направлению подготовки 35.03.08 Водные биоресурсы и </w:t>
      </w:r>
      <w:proofErr w:type="spellStart"/>
      <w:r w:rsidR="008D1935" w:rsidRPr="008D1935">
        <w:rPr>
          <w:rFonts w:ascii="Times New Roman" w:hAnsi="Times New Roman"/>
          <w:color w:val="000000"/>
          <w:sz w:val="28"/>
          <w:szCs w:val="28"/>
        </w:rPr>
        <w:t>аквакультура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 / Ю. В. </w:t>
      </w:r>
      <w:proofErr w:type="spellStart"/>
      <w:r w:rsidR="008D1935" w:rsidRPr="008D1935">
        <w:rPr>
          <w:rFonts w:ascii="Times New Roman" w:hAnsi="Times New Roman"/>
          <w:color w:val="000000"/>
          <w:sz w:val="28"/>
          <w:szCs w:val="28"/>
        </w:rPr>
        <w:t>Килякова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 [и др.]; М-во науки и </w:t>
      </w:r>
      <w:proofErr w:type="spellStart"/>
      <w:r w:rsidR="008D1935" w:rsidRPr="008D1935">
        <w:rPr>
          <w:rFonts w:ascii="Times New Roman" w:hAnsi="Times New Roman"/>
          <w:color w:val="000000"/>
          <w:sz w:val="28"/>
          <w:szCs w:val="28"/>
        </w:rPr>
        <w:t>высш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. образования Рос. Федерации, </w:t>
      </w:r>
      <w:proofErr w:type="spellStart"/>
      <w:r w:rsidR="008D1935" w:rsidRPr="008D1935">
        <w:rPr>
          <w:rFonts w:ascii="Times New Roman" w:hAnsi="Times New Roman"/>
          <w:color w:val="000000"/>
          <w:sz w:val="28"/>
          <w:szCs w:val="28"/>
        </w:rPr>
        <w:t>Федер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>. гос. бюджет</w:t>
      </w:r>
      <w:proofErr w:type="gramStart"/>
      <w:r w:rsidR="008D1935" w:rsidRPr="008D1935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8D1935" w:rsidRPr="008D1935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="008D1935" w:rsidRPr="008D1935">
        <w:rPr>
          <w:rFonts w:ascii="Times New Roman" w:hAnsi="Times New Roman"/>
          <w:color w:val="000000"/>
          <w:sz w:val="28"/>
          <w:szCs w:val="28"/>
        </w:rPr>
        <w:t>бразоват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. учреждение </w:t>
      </w:r>
      <w:proofErr w:type="spellStart"/>
      <w:r w:rsidR="008D1935" w:rsidRPr="008D1935">
        <w:rPr>
          <w:rFonts w:ascii="Times New Roman" w:hAnsi="Times New Roman"/>
          <w:color w:val="000000"/>
          <w:sz w:val="28"/>
          <w:szCs w:val="28"/>
        </w:rPr>
        <w:t>высш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>. обр</w:t>
      </w:r>
      <w:r w:rsidR="008D1935" w:rsidRPr="008D1935">
        <w:rPr>
          <w:rFonts w:ascii="Times New Roman" w:hAnsi="Times New Roman"/>
          <w:color w:val="000000"/>
          <w:sz w:val="28"/>
          <w:szCs w:val="28"/>
        </w:rPr>
        <w:t>а</w:t>
      </w:r>
      <w:r w:rsidR="008D1935" w:rsidRPr="008D1935">
        <w:rPr>
          <w:rFonts w:ascii="Times New Roman" w:hAnsi="Times New Roman"/>
          <w:color w:val="000000"/>
          <w:sz w:val="28"/>
          <w:szCs w:val="28"/>
        </w:rPr>
        <w:t>зования "Оренбург. гос. ун-т". - Электрон</w:t>
      </w:r>
      <w:proofErr w:type="gramStart"/>
      <w:r w:rsidR="008D1935" w:rsidRPr="008D1935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8D1935" w:rsidRPr="008D1935">
        <w:rPr>
          <w:rFonts w:ascii="Times New Roman" w:hAnsi="Times New Roman"/>
          <w:color w:val="000000"/>
          <w:sz w:val="28"/>
          <w:szCs w:val="28"/>
        </w:rPr>
        <w:t>т</w:t>
      </w:r>
      <w:proofErr w:type="gramEnd"/>
      <w:r w:rsidR="008D1935" w:rsidRPr="008D1935">
        <w:rPr>
          <w:rFonts w:ascii="Times New Roman" w:hAnsi="Times New Roman"/>
          <w:color w:val="000000"/>
          <w:sz w:val="28"/>
          <w:szCs w:val="28"/>
        </w:rPr>
        <w:t>екстовые дан. (1 файл: 9.44 Мб). - Оренбург</w:t>
      </w:r>
      <w:proofErr w:type="gramStart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 ОГУ, 2021. - </w:t>
      </w:r>
      <w:r w:rsidR="008D1935" w:rsidRPr="008D1935">
        <w:rPr>
          <w:rFonts w:ascii="Times New Roman" w:hAnsi="Times New Roman"/>
          <w:color w:val="000000"/>
          <w:sz w:val="28"/>
          <w:szCs w:val="28"/>
        </w:rPr>
        <w:lastRenderedPageBreak/>
        <w:t xml:space="preserve">147 с. - </w:t>
      </w:r>
      <w:proofErr w:type="spellStart"/>
      <w:r w:rsidR="008D1935" w:rsidRPr="008D1935">
        <w:rPr>
          <w:rFonts w:ascii="Times New Roman" w:hAnsi="Times New Roman"/>
          <w:color w:val="000000"/>
          <w:sz w:val="28"/>
          <w:szCs w:val="28"/>
        </w:rPr>
        <w:t>Загл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. с </w:t>
      </w:r>
      <w:proofErr w:type="spellStart"/>
      <w:r w:rsidR="008D1935" w:rsidRPr="008D1935">
        <w:rPr>
          <w:rFonts w:ascii="Times New Roman" w:hAnsi="Times New Roman"/>
          <w:color w:val="000000"/>
          <w:sz w:val="28"/>
          <w:szCs w:val="28"/>
        </w:rPr>
        <w:t>тит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. экрана. - </w:t>
      </w:r>
      <w:proofErr w:type="spellStart"/>
      <w:r w:rsidR="008D1935" w:rsidRPr="008D1935">
        <w:rPr>
          <w:rFonts w:ascii="Times New Roman" w:hAnsi="Times New Roman"/>
          <w:color w:val="000000"/>
          <w:sz w:val="28"/>
          <w:szCs w:val="28"/>
        </w:rPr>
        <w:t>Adobe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8D1935" w:rsidRPr="008D1935">
        <w:rPr>
          <w:rFonts w:ascii="Times New Roman" w:hAnsi="Times New Roman"/>
          <w:color w:val="000000"/>
          <w:sz w:val="28"/>
          <w:szCs w:val="28"/>
        </w:rPr>
        <w:t>Acrobat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8D1935" w:rsidRPr="008D1935">
        <w:rPr>
          <w:rFonts w:ascii="Times New Roman" w:hAnsi="Times New Roman"/>
          <w:color w:val="000000"/>
          <w:sz w:val="28"/>
          <w:szCs w:val="28"/>
        </w:rPr>
        <w:t>Reader</w:t>
      </w:r>
      <w:proofErr w:type="spellEnd"/>
      <w:r w:rsidR="008D1935" w:rsidRPr="008D1935">
        <w:rPr>
          <w:rFonts w:ascii="Times New Roman" w:hAnsi="Times New Roman"/>
          <w:color w:val="000000"/>
          <w:sz w:val="28"/>
          <w:szCs w:val="28"/>
        </w:rPr>
        <w:t xml:space="preserve"> 7.0. - Режим доступа: http://artlib.osu.ru/web/books/metod_all/140454_20210304.pdf.</w:t>
      </w:r>
    </w:p>
    <w:p w:rsidR="008D1935" w:rsidRPr="008D1935" w:rsidRDefault="008D1935" w:rsidP="008D1935">
      <w:pPr>
        <w:pStyle w:val="11"/>
        <w:numPr>
          <w:ilvl w:val="1"/>
          <w:numId w:val="38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8D1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Килякова</w:t>
      </w:r>
      <w:proofErr w:type="spellEnd"/>
      <w:r w:rsidRPr="008D1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Ю. В. Водные растения </w:t>
      </w:r>
      <w:r w:rsidRPr="008D1935">
        <w:rPr>
          <w:rFonts w:ascii="Times New Roman" w:hAnsi="Times New Roman"/>
          <w:sz w:val="28"/>
          <w:szCs w:val="28"/>
          <w:lang w:eastAsia="ru-RU"/>
        </w:rPr>
        <w:t>[Текст]</w:t>
      </w:r>
      <w:r w:rsidRPr="008D1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практикум / Ю.В. </w:t>
      </w:r>
      <w:proofErr w:type="spellStart"/>
      <w:r w:rsidRPr="008D1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Килякова</w:t>
      </w:r>
      <w:proofErr w:type="spellEnd"/>
      <w:r w:rsidRPr="008D1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Оренбург: ИПК Ун</w:t>
      </w:r>
      <w:r w:rsidRPr="008D1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8D1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верситет, 2013. - 202 с. ISBN 978-5-4417-0269-0.</w:t>
      </w:r>
    </w:p>
    <w:p w:rsidR="008D1935" w:rsidRPr="008D1935" w:rsidRDefault="008D1935" w:rsidP="008D1935">
      <w:pPr>
        <w:pStyle w:val="11"/>
        <w:numPr>
          <w:ilvl w:val="1"/>
          <w:numId w:val="3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D1935">
        <w:rPr>
          <w:rFonts w:ascii="Times New Roman" w:hAnsi="Times New Roman"/>
          <w:sz w:val="28"/>
          <w:szCs w:val="28"/>
        </w:rPr>
        <w:t>Мирошникова</w:t>
      </w:r>
      <w:proofErr w:type="spellEnd"/>
      <w:r w:rsidRPr="008D1935">
        <w:rPr>
          <w:rFonts w:ascii="Times New Roman" w:hAnsi="Times New Roman"/>
          <w:sz w:val="28"/>
          <w:szCs w:val="28"/>
        </w:rPr>
        <w:t xml:space="preserve">, Е. П. Общая биология (с основами биологии гидробионтов) </w:t>
      </w:r>
      <w:r w:rsidRPr="008D1935">
        <w:rPr>
          <w:rFonts w:ascii="Times New Roman" w:hAnsi="Times New Roman"/>
          <w:sz w:val="28"/>
          <w:szCs w:val="28"/>
          <w:lang w:eastAsia="ru-RU"/>
        </w:rPr>
        <w:t>[Текст]</w:t>
      </w:r>
      <w:r w:rsidRPr="008D1935">
        <w:rPr>
          <w:rFonts w:ascii="Times New Roman" w:hAnsi="Times New Roman"/>
          <w:sz w:val="28"/>
          <w:szCs w:val="28"/>
        </w:rPr>
        <w:t>: учеб</w:t>
      </w:r>
      <w:proofErr w:type="gramStart"/>
      <w:r w:rsidRPr="008D1935">
        <w:rPr>
          <w:rFonts w:ascii="Times New Roman" w:hAnsi="Times New Roman"/>
          <w:sz w:val="28"/>
          <w:szCs w:val="28"/>
        </w:rPr>
        <w:t>.</w:t>
      </w:r>
      <w:proofErr w:type="gramEnd"/>
      <w:r w:rsidRPr="008D19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D1935">
        <w:rPr>
          <w:rFonts w:ascii="Times New Roman" w:hAnsi="Times New Roman"/>
          <w:sz w:val="28"/>
          <w:szCs w:val="28"/>
        </w:rPr>
        <w:t>п</w:t>
      </w:r>
      <w:proofErr w:type="gramEnd"/>
      <w:r w:rsidRPr="008D1935">
        <w:rPr>
          <w:rFonts w:ascii="Times New Roman" w:hAnsi="Times New Roman"/>
          <w:sz w:val="28"/>
          <w:szCs w:val="28"/>
        </w:rPr>
        <w:t xml:space="preserve">особие / Е. П. </w:t>
      </w:r>
      <w:proofErr w:type="spellStart"/>
      <w:r w:rsidRPr="008D1935">
        <w:rPr>
          <w:rFonts w:ascii="Times New Roman" w:hAnsi="Times New Roman"/>
          <w:sz w:val="28"/>
          <w:szCs w:val="28"/>
        </w:rPr>
        <w:t>Мирошникова</w:t>
      </w:r>
      <w:proofErr w:type="spellEnd"/>
      <w:r w:rsidRPr="008D1935">
        <w:rPr>
          <w:rFonts w:ascii="Times New Roman" w:hAnsi="Times New Roman"/>
          <w:sz w:val="28"/>
          <w:szCs w:val="28"/>
        </w:rPr>
        <w:t>, С. В. Лебедев, Г. В. Карпова. - Оренбург</w:t>
      </w:r>
      <w:proofErr w:type="gramStart"/>
      <w:r w:rsidRPr="008D193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D1935">
        <w:rPr>
          <w:rFonts w:ascii="Times New Roman" w:hAnsi="Times New Roman"/>
          <w:sz w:val="28"/>
          <w:szCs w:val="28"/>
        </w:rPr>
        <w:t xml:space="preserve"> ГОУ ОГУ, 2011. – 623 с. </w:t>
      </w:r>
      <w:r w:rsidRPr="008D1935">
        <w:rPr>
          <w:rFonts w:ascii="Times New Roman" w:hAnsi="Times New Roman"/>
          <w:sz w:val="28"/>
          <w:szCs w:val="28"/>
          <w:lang w:val="en-US"/>
        </w:rPr>
        <w:t>ISBN</w:t>
      </w:r>
      <w:r w:rsidRPr="008D1935">
        <w:rPr>
          <w:rFonts w:ascii="Times New Roman" w:hAnsi="Times New Roman"/>
          <w:sz w:val="28"/>
          <w:szCs w:val="28"/>
        </w:rPr>
        <w:t xml:space="preserve"> 978-5-7410-1072-3.</w:t>
      </w:r>
    </w:p>
    <w:p w:rsidR="008D1935" w:rsidRDefault="008D1935" w:rsidP="008D1935">
      <w:pPr>
        <w:pStyle w:val="11"/>
        <w:ind w:left="0" w:firstLine="720"/>
        <w:jc w:val="both"/>
        <w:rPr>
          <w:b/>
          <w:sz w:val="28"/>
          <w:szCs w:val="28"/>
        </w:rPr>
      </w:pPr>
    </w:p>
    <w:p w:rsidR="00B03410" w:rsidRPr="008D1935" w:rsidRDefault="00B03410" w:rsidP="008D1935">
      <w:pPr>
        <w:pStyle w:val="11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8D1935">
        <w:rPr>
          <w:rFonts w:ascii="Times New Roman" w:hAnsi="Times New Roman"/>
          <w:b/>
          <w:sz w:val="28"/>
          <w:szCs w:val="28"/>
        </w:rPr>
        <w:t>2 Дополнительная литература</w:t>
      </w:r>
    </w:p>
    <w:p w:rsidR="00B03410" w:rsidRPr="00B03410" w:rsidRDefault="00B03410" w:rsidP="00B03410">
      <w:pPr>
        <w:pStyle w:val="ReportMain"/>
        <w:suppressAutoHyphens/>
        <w:ind w:firstLine="709"/>
        <w:jc w:val="both"/>
        <w:rPr>
          <w:color w:val="000000"/>
          <w:sz w:val="28"/>
          <w:szCs w:val="28"/>
          <w:shd w:val="clear" w:color="auto" w:fill="F2F5FE"/>
        </w:rPr>
      </w:pPr>
    </w:p>
    <w:p w:rsidR="008D1935" w:rsidRPr="008D1935" w:rsidRDefault="00B03410" w:rsidP="008D1935">
      <w:pPr>
        <w:pStyle w:val="ReportMain"/>
        <w:suppressAutoHyphens/>
        <w:ind w:firstLine="709"/>
        <w:jc w:val="both"/>
        <w:rPr>
          <w:bCs/>
          <w:sz w:val="28"/>
          <w:szCs w:val="28"/>
        </w:rPr>
      </w:pPr>
      <w:r w:rsidRPr="008D1935">
        <w:rPr>
          <w:bCs/>
          <w:sz w:val="28"/>
          <w:szCs w:val="28"/>
        </w:rPr>
        <w:t xml:space="preserve">2.1 </w:t>
      </w:r>
      <w:r w:rsidR="008D1935" w:rsidRPr="008D1935">
        <w:rPr>
          <w:bCs/>
          <w:sz w:val="28"/>
          <w:szCs w:val="28"/>
        </w:rPr>
        <w:t>Басов, В. М.  Практикум по анатомии, морфологии и систематике растений [Текст] : учеб</w:t>
      </w:r>
      <w:proofErr w:type="gramStart"/>
      <w:r w:rsidR="008D1935" w:rsidRPr="008D1935">
        <w:rPr>
          <w:bCs/>
          <w:sz w:val="28"/>
          <w:szCs w:val="28"/>
        </w:rPr>
        <w:t>.</w:t>
      </w:r>
      <w:proofErr w:type="gramEnd"/>
      <w:r w:rsidR="008D1935" w:rsidRPr="008D1935">
        <w:rPr>
          <w:bCs/>
          <w:sz w:val="28"/>
          <w:szCs w:val="28"/>
        </w:rPr>
        <w:t xml:space="preserve"> </w:t>
      </w:r>
      <w:proofErr w:type="gramStart"/>
      <w:r w:rsidR="008D1935" w:rsidRPr="008D1935">
        <w:rPr>
          <w:bCs/>
          <w:sz w:val="28"/>
          <w:szCs w:val="28"/>
        </w:rPr>
        <w:t>п</w:t>
      </w:r>
      <w:proofErr w:type="gramEnd"/>
      <w:r w:rsidR="008D1935" w:rsidRPr="008D1935">
        <w:rPr>
          <w:bCs/>
          <w:sz w:val="28"/>
          <w:szCs w:val="28"/>
        </w:rPr>
        <w:t>особие / В. М. Басов, Т. В. Ефремова. - М.</w:t>
      </w:r>
      <w:proofErr w:type="gramStart"/>
      <w:r w:rsidR="008D1935" w:rsidRPr="008D1935">
        <w:rPr>
          <w:bCs/>
          <w:sz w:val="28"/>
          <w:szCs w:val="28"/>
        </w:rPr>
        <w:t xml:space="preserve"> :</w:t>
      </w:r>
      <w:proofErr w:type="gramEnd"/>
      <w:r w:rsidR="008D1935" w:rsidRPr="008D1935">
        <w:rPr>
          <w:bCs/>
          <w:sz w:val="28"/>
          <w:szCs w:val="28"/>
        </w:rPr>
        <w:t xml:space="preserve"> </w:t>
      </w:r>
      <w:proofErr w:type="spellStart"/>
      <w:r w:rsidR="008D1935" w:rsidRPr="008D1935">
        <w:rPr>
          <w:bCs/>
          <w:sz w:val="28"/>
          <w:szCs w:val="28"/>
        </w:rPr>
        <w:t>Либроком</w:t>
      </w:r>
      <w:proofErr w:type="spellEnd"/>
      <w:r w:rsidR="008D1935" w:rsidRPr="008D1935">
        <w:rPr>
          <w:bCs/>
          <w:sz w:val="28"/>
          <w:szCs w:val="28"/>
        </w:rPr>
        <w:t>, 2010. - 238 с.</w:t>
      </w:r>
    </w:p>
    <w:p w:rsidR="008D1935" w:rsidRPr="008D1935" w:rsidRDefault="008D1935" w:rsidP="008D193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8D1935">
        <w:rPr>
          <w:bCs/>
          <w:sz w:val="28"/>
          <w:szCs w:val="28"/>
        </w:rPr>
        <w:t>2.2 Ботаника. Курс альгологии и микологии [Текст] : учеб</w:t>
      </w:r>
      <w:proofErr w:type="gramStart"/>
      <w:r w:rsidRPr="008D1935">
        <w:rPr>
          <w:bCs/>
          <w:sz w:val="28"/>
          <w:szCs w:val="28"/>
        </w:rPr>
        <w:t>.</w:t>
      </w:r>
      <w:proofErr w:type="gramEnd"/>
      <w:r w:rsidRPr="008D1935">
        <w:rPr>
          <w:bCs/>
          <w:sz w:val="28"/>
          <w:szCs w:val="28"/>
        </w:rPr>
        <w:t xml:space="preserve"> </w:t>
      </w:r>
      <w:proofErr w:type="gramStart"/>
      <w:r w:rsidRPr="008D1935">
        <w:rPr>
          <w:bCs/>
          <w:sz w:val="28"/>
          <w:szCs w:val="28"/>
        </w:rPr>
        <w:t>д</w:t>
      </w:r>
      <w:proofErr w:type="gramEnd"/>
      <w:r w:rsidRPr="008D1935">
        <w:rPr>
          <w:bCs/>
          <w:sz w:val="28"/>
          <w:szCs w:val="28"/>
        </w:rPr>
        <w:t>ля вузов / под ред. Ю.Т. Дьякова. - М.</w:t>
      </w:r>
      <w:proofErr w:type="gramStart"/>
      <w:r w:rsidRPr="008D1935">
        <w:rPr>
          <w:bCs/>
          <w:sz w:val="28"/>
          <w:szCs w:val="28"/>
        </w:rPr>
        <w:t xml:space="preserve"> :</w:t>
      </w:r>
      <w:proofErr w:type="gramEnd"/>
      <w:r w:rsidRPr="008D1935">
        <w:rPr>
          <w:bCs/>
          <w:sz w:val="28"/>
          <w:szCs w:val="28"/>
        </w:rPr>
        <w:t xml:space="preserve"> МГУ, 2007. - 559 с.</w:t>
      </w:r>
    </w:p>
    <w:p w:rsidR="008D1935" w:rsidRPr="008D1935" w:rsidRDefault="008D1935" w:rsidP="008D193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8D1935">
        <w:rPr>
          <w:bCs/>
          <w:sz w:val="28"/>
          <w:szCs w:val="28"/>
        </w:rPr>
        <w:t xml:space="preserve">2.3 </w:t>
      </w:r>
      <w:proofErr w:type="spellStart"/>
      <w:r w:rsidRPr="008D1935">
        <w:rPr>
          <w:bCs/>
          <w:sz w:val="28"/>
          <w:szCs w:val="28"/>
        </w:rPr>
        <w:t>Долгачева</w:t>
      </w:r>
      <w:proofErr w:type="spellEnd"/>
      <w:r w:rsidRPr="008D1935">
        <w:rPr>
          <w:bCs/>
          <w:sz w:val="28"/>
          <w:szCs w:val="28"/>
        </w:rPr>
        <w:t>, В.С. Ботаника [Текст] : учеб</w:t>
      </w:r>
      <w:proofErr w:type="gramStart"/>
      <w:r w:rsidRPr="008D1935">
        <w:rPr>
          <w:bCs/>
          <w:sz w:val="28"/>
          <w:szCs w:val="28"/>
        </w:rPr>
        <w:t>.</w:t>
      </w:r>
      <w:proofErr w:type="gramEnd"/>
      <w:r w:rsidRPr="008D1935">
        <w:rPr>
          <w:bCs/>
          <w:sz w:val="28"/>
          <w:szCs w:val="28"/>
        </w:rPr>
        <w:t xml:space="preserve"> </w:t>
      </w:r>
      <w:proofErr w:type="gramStart"/>
      <w:r w:rsidRPr="008D1935">
        <w:rPr>
          <w:bCs/>
          <w:sz w:val="28"/>
          <w:szCs w:val="28"/>
        </w:rPr>
        <w:t>п</w:t>
      </w:r>
      <w:proofErr w:type="gramEnd"/>
      <w:r w:rsidRPr="008D1935">
        <w:rPr>
          <w:bCs/>
          <w:sz w:val="28"/>
          <w:szCs w:val="28"/>
        </w:rPr>
        <w:t xml:space="preserve">особие / В.С. </w:t>
      </w:r>
      <w:proofErr w:type="spellStart"/>
      <w:r w:rsidRPr="008D1935">
        <w:rPr>
          <w:bCs/>
          <w:sz w:val="28"/>
          <w:szCs w:val="28"/>
        </w:rPr>
        <w:t>Долгачева</w:t>
      </w:r>
      <w:proofErr w:type="spellEnd"/>
      <w:r w:rsidRPr="008D1935">
        <w:rPr>
          <w:bCs/>
          <w:sz w:val="28"/>
          <w:szCs w:val="28"/>
        </w:rPr>
        <w:t>. - М.</w:t>
      </w:r>
      <w:proofErr w:type="gramStart"/>
      <w:r w:rsidRPr="008D1935">
        <w:rPr>
          <w:bCs/>
          <w:sz w:val="28"/>
          <w:szCs w:val="28"/>
        </w:rPr>
        <w:t xml:space="preserve"> :</w:t>
      </w:r>
      <w:proofErr w:type="gramEnd"/>
      <w:r w:rsidRPr="008D1935">
        <w:rPr>
          <w:bCs/>
          <w:sz w:val="28"/>
          <w:szCs w:val="28"/>
        </w:rPr>
        <w:t xml:space="preserve"> Академия, 2006. - 410 с.</w:t>
      </w:r>
    </w:p>
    <w:p w:rsidR="008D1935" w:rsidRPr="008D1935" w:rsidRDefault="008D1935" w:rsidP="008D1935">
      <w:pPr>
        <w:pStyle w:val="ReportMain"/>
        <w:suppressAutoHyphens/>
        <w:ind w:firstLine="709"/>
        <w:jc w:val="both"/>
        <w:rPr>
          <w:color w:val="000000"/>
          <w:sz w:val="28"/>
          <w:szCs w:val="28"/>
        </w:rPr>
      </w:pPr>
      <w:r w:rsidRPr="008D1935">
        <w:rPr>
          <w:bCs/>
          <w:sz w:val="28"/>
          <w:szCs w:val="28"/>
        </w:rPr>
        <w:t xml:space="preserve">2.4 </w:t>
      </w:r>
      <w:proofErr w:type="spellStart"/>
      <w:r w:rsidRPr="008D1935">
        <w:rPr>
          <w:bCs/>
          <w:color w:val="000000"/>
          <w:sz w:val="28"/>
          <w:szCs w:val="28"/>
        </w:rPr>
        <w:t>Килякова</w:t>
      </w:r>
      <w:proofErr w:type="spellEnd"/>
      <w:r w:rsidRPr="008D1935">
        <w:rPr>
          <w:bCs/>
          <w:color w:val="000000"/>
          <w:sz w:val="28"/>
          <w:szCs w:val="28"/>
        </w:rPr>
        <w:t>, Ю</w:t>
      </w:r>
      <w:bookmarkStart w:id="0" w:name="_GoBack"/>
      <w:bookmarkEnd w:id="0"/>
      <w:r w:rsidRPr="008D1935">
        <w:rPr>
          <w:bCs/>
          <w:color w:val="000000"/>
          <w:sz w:val="28"/>
          <w:szCs w:val="28"/>
        </w:rPr>
        <w:t>. В. Водные растения</w:t>
      </w:r>
      <w:r w:rsidRPr="008D1935">
        <w:rPr>
          <w:color w:val="000000"/>
          <w:sz w:val="28"/>
          <w:szCs w:val="28"/>
        </w:rPr>
        <w:t> [Электронный ресурс]</w:t>
      </w:r>
      <w:proofErr w:type="gramStart"/>
      <w:r w:rsidRPr="008D1935">
        <w:rPr>
          <w:color w:val="000000"/>
          <w:sz w:val="28"/>
          <w:szCs w:val="28"/>
        </w:rPr>
        <w:t> :</w:t>
      </w:r>
      <w:proofErr w:type="gramEnd"/>
      <w:r w:rsidRPr="008D1935">
        <w:rPr>
          <w:color w:val="000000"/>
          <w:sz w:val="28"/>
          <w:szCs w:val="28"/>
        </w:rPr>
        <w:t xml:space="preserve"> электронный курс лекций / Ю. В. </w:t>
      </w:r>
      <w:proofErr w:type="spellStart"/>
      <w:r w:rsidRPr="008D1935">
        <w:rPr>
          <w:color w:val="000000"/>
          <w:sz w:val="28"/>
          <w:szCs w:val="28"/>
        </w:rPr>
        <w:t>Килякова</w:t>
      </w:r>
      <w:proofErr w:type="spellEnd"/>
      <w:r w:rsidRPr="008D1935">
        <w:rPr>
          <w:color w:val="000000"/>
          <w:sz w:val="28"/>
          <w:szCs w:val="28"/>
        </w:rPr>
        <w:t xml:space="preserve">, А. Е. </w:t>
      </w:r>
      <w:proofErr w:type="spellStart"/>
      <w:r w:rsidRPr="008D1935">
        <w:rPr>
          <w:color w:val="000000"/>
          <w:sz w:val="28"/>
          <w:szCs w:val="28"/>
        </w:rPr>
        <w:t>Аринжанов</w:t>
      </w:r>
      <w:proofErr w:type="spellEnd"/>
      <w:r w:rsidRPr="008D1935">
        <w:rPr>
          <w:color w:val="000000"/>
          <w:sz w:val="28"/>
          <w:szCs w:val="28"/>
        </w:rPr>
        <w:t xml:space="preserve">; М-во науки и </w:t>
      </w:r>
      <w:proofErr w:type="spellStart"/>
      <w:r w:rsidRPr="008D1935">
        <w:rPr>
          <w:color w:val="000000"/>
          <w:sz w:val="28"/>
          <w:szCs w:val="28"/>
        </w:rPr>
        <w:t>высш</w:t>
      </w:r>
      <w:proofErr w:type="spellEnd"/>
      <w:r w:rsidRPr="008D1935">
        <w:rPr>
          <w:color w:val="000000"/>
          <w:sz w:val="28"/>
          <w:szCs w:val="28"/>
        </w:rPr>
        <w:t xml:space="preserve">. образования Рос. Федерации, </w:t>
      </w:r>
      <w:proofErr w:type="spellStart"/>
      <w:r w:rsidRPr="008D1935">
        <w:rPr>
          <w:color w:val="000000"/>
          <w:sz w:val="28"/>
          <w:szCs w:val="28"/>
        </w:rPr>
        <w:t>Федер</w:t>
      </w:r>
      <w:proofErr w:type="spellEnd"/>
      <w:r w:rsidRPr="008D1935">
        <w:rPr>
          <w:color w:val="000000"/>
          <w:sz w:val="28"/>
          <w:szCs w:val="28"/>
        </w:rPr>
        <w:t>. гос. бюджет</w:t>
      </w:r>
      <w:proofErr w:type="gramStart"/>
      <w:r w:rsidRPr="008D1935">
        <w:rPr>
          <w:color w:val="000000"/>
          <w:sz w:val="28"/>
          <w:szCs w:val="28"/>
        </w:rPr>
        <w:t>.</w:t>
      </w:r>
      <w:proofErr w:type="gramEnd"/>
      <w:r w:rsidRPr="008D193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D1935">
        <w:rPr>
          <w:color w:val="000000"/>
          <w:sz w:val="28"/>
          <w:szCs w:val="28"/>
        </w:rPr>
        <w:t>о</w:t>
      </w:r>
      <w:proofErr w:type="gramEnd"/>
      <w:r w:rsidRPr="008D1935">
        <w:rPr>
          <w:color w:val="000000"/>
          <w:sz w:val="28"/>
          <w:szCs w:val="28"/>
        </w:rPr>
        <w:t>бразоват</w:t>
      </w:r>
      <w:proofErr w:type="spellEnd"/>
      <w:r w:rsidRPr="008D1935">
        <w:rPr>
          <w:color w:val="000000"/>
          <w:sz w:val="28"/>
          <w:szCs w:val="28"/>
        </w:rPr>
        <w:t xml:space="preserve">. учреждение </w:t>
      </w:r>
      <w:proofErr w:type="spellStart"/>
      <w:r w:rsidRPr="008D1935">
        <w:rPr>
          <w:color w:val="000000"/>
          <w:sz w:val="28"/>
          <w:szCs w:val="28"/>
        </w:rPr>
        <w:t>высш</w:t>
      </w:r>
      <w:proofErr w:type="spellEnd"/>
      <w:r w:rsidRPr="008D1935">
        <w:rPr>
          <w:color w:val="000000"/>
          <w:sz w:val="28"/>
          <w:szCs w:val="28"/>
        </w:rPr>
        <w:t>. образования "Оренбург. гос. ун-т". - Электрон</w:t>
      </w:r>
      <w:proofErr w:type="gramStart"/>
      <w:r w:rsidRPr="008D1935">
        <w:rPr>
          <w:color w:val="000000"/>
          <w:sz w:val="28"/>
          <w:szCs w:val="28"/>
        </w:rPr>
        <w:t>.</w:t>
      </w:r>
      <w:proofErr w:type="gramEnd"/>
      <w:r w:rsidRPr="008D1935">
        <w:rPr>
          <w:color w:val="000000"/>
          <w:sz w:val="28"/>
          <w:szCs w:val="28"/>
        </w:rPr>
        <w:t xml:space="preserve"> </w:t>
      </w:r>
      <w:proofErr w:type="gramStart"/>
      <w:r w:rsidRPr="008D1935">
        <w:rPr>
          <w:color w:val="000000"/>
          <w:sz w:val="28"/>
          <w:szCs w:val="28"/>
        </w:rPr>
        <w:t>т</w:t>
      </w:r>
      <w:proofErr w:type="gramEnd"/>
      <w:r w:rsidRPr="008D1935">
        <w:rPr>
          <w:color w:val="000000"/>
          <w:sz w:val="28"/>
          <w:szCs w:val="28"/>
        </w:rPr>
        <w:t>екстовые дан. (1 файл: 87.7 Мб). - Оренбург</w:t>
      </w:r>
      <w:proofErr w:type="gramStart"/>
      <w:r w:rsidRPr="008D1935">
        <w:rPr>
          <w:color w:val="000000"/>
          <w:sz w:val="28"/>
          <w:szCs w:val="28"/>
        </w:rPr>
        <w:t xml:space="preserve"> :</w:t>
      </w:r>
      <w:proofErr w:type="gramEnd"/>
      <w:r w:rsidRPr="008D1935">
        <w:rPr>
          <w:color w:val="000000"/>
          <w:sz w:val="28"/>
          <w:szCs w:val="28"/>
        </w:rPr>
        <w:t xml:space="preserve"> ОГУ, 2019. - 6 с. - </w:t>
      </w:r>
      <w:proofErr w:type="spellStart"/>
      <w:r w:rsidRPr="008D1935">
        <w:rPr>
          <w:color w:val="000000"/>
          <w:sz w:val="28"/>
          <w:szCs w:val="28"/>
        </w:rPr>
        <w:t>Загл</w:t>
      </w:r>
      <w:proofErr w:type="spellEnd"/>
      <w:r w:rsidRPr="008D1935">
        <w:rPr>
          <w:color w:val="000000"/>
          <w:sz w:val="28"/>
          <w:szCs w:val="28"/>
        </w:rPr>
        <w:t xml:space="preserve">. с </w:t>
      </w:r>
      <w:proofErr w:type="spellStart"/>
      <w:r w:rsidRPr="008D1935">
        <w:rPr>
          <w:color w:val="000000"/>
          <w:sz w:val="28"/>
          <w:szCs w:val="28"/>
        </w:rPr>
        <w:t>тит</w:t>
      </w:r>
      <w:proofErr w:type="spellEnd"/>
      <w:r w:rsidRPr="008D1935">
        <w:rPr>
          <w:color w:val="000000"/>
          <w:sz w:val="28"/>
          <w:szCs w:val="28"/>
        </w:rPr>
        <w:t>. экрана. - Архиватор 7-Zip. – Режим доступа: https://ufer.osu.ru/index.php?option=com_uferdbsearch&amp;view=uferdbsearch&amp;action=details&amp;ufer_id=1793.</w:t>
      </w:r>
    </w:p>
    <w:p w:rsidR="008D1935" w:rsidRPr="008D1935" w:rsidRDefault="008D1935" w:rsidP="008D1935">
      <w:pPr>
        <w:pStyle w:val="ReportMain"/>
        <w:suppressAutoHyphens/>
        <w:ind w:firstLine="709"/>
        <w:jc w:val="both"/>
        <w:rPr>
          <w:bCs/>
          <w:sz w:val="28"/>
          <w:szCs w:val="28"/>
        </w:rPr>
      </w:pPr>
      <w:r w:rsidRPr="008D1935">
        <w:rPr>
          <w:bCs/>
          <w:color w:val="000000"/>
          <w:sz w:val="28"/>
          <w:szCs w:val="28"/>
        </w:rPr>
        <w:t xml:space="preserve">2.5 </w:t>
      </w:r>
      <w:proofErr w:type="spellStart"/>
      <w:r w:rsidRPr="008D1935">
        <w:rPr>
          <w:bCs/>
          <w:color w:val="000000"/>
          <w:sz w:val="28"/>
          <w:szCs w:val="28"/>
        </w:rPr>
        <w:t>Хардикова</w:t>
      </w:r>
      <w:proofErr w:type="spellEnd"/>
      <w:r w:rsidRPr="008D1935">
        <w:rPr>
          <w:bCs/>
          <w:color w:val="000000"/>
          <w:sz w:val="28"/>
          <w:szCs w:val="28"/>
        </w:rPr>
        <w:t>, С. В.</w:t>
      </w:r>
      <w:r w:rsidRPr="008D1935">
        <w:rPr>
          <w:color w:val="000000"/>
          <w:sz w:val="28"/>
          <w:szCs w:val="28"/>
        </w:rPr>
        <w:t> </w:t>
      </w:r>
      <w:r w:rsidRPr="008D1935">
        <w:rPr>
          <w:bCs/>
          <w:color w:val="000000"/>
          <w:sz w:val="28"/>
          <w:szCs w:val="28"/>
        </w:rPr>
        <w:t>Ботаника с основами экологии растений</w:t>
      </w:r>
      <w:r w:rsidRPr="008D1935">
        <w:rPr>
          <w:color w:val="000000"/>
          <w:sz w:val="28"/>
          <w:szCs w:val="28"/>
        </w:rPr>
        <w:t> [Электронный ресурс]</w:t>
      </w:r>
      <w:proofErr w:type="gramStart"/>
      <w:r w:rsidRPr="008D1935">
        <w:rPr>
          <w:color w:val="000000"/>
          <w:sz w:val="28"/>
          <w:szCs w:val="28"/>
        </w:rPr>
        <w:t> :</w:t>
      </w:r>
      <w:proofErr w:type="gramEnd"/>
      <w:r w:rsidRPr="008D1935">
        <w:rPr>
          <w:color w:val="000000"/>
          <w:sz w:val="28"/>
          <w:szCs w:val="28"/>
        </w:rPr>
        <w:t xml:space="preserve"> учебное пособие для студентов, обучающихся по программам высшего образования по направлениям подготовки 06.03.01 Биология и 06.03.02 Почвоведение / С. В. </w:t>
      </w:r>
      <w:proofErr w:type="spellStart"/>
      <w:r w:rsidRPr="008D1935">
        <w:rPr>
          <w:color w:val="000000"/>
          <w:sz w:val="28"/>
          <w:szCs w:val="28"/>
        </w:rPr>
        <w:t>Хардикова</w:t>
      </w:r>
      <w:proofErr w:type="spellEnd"/>
      <w:r w:rsidRPr="008D1935">
        <w:rPr>
          <w:color w:val="000000"/>
          <w:sz w:val="28"/>
          <w:szCs w:val="28"/>
        </w:rPr>
        <w:t xml:space="preserve">, Ю. П. </w:t>
      </w:r>
      <w:proofErr w:type="spellStart"/>
      <w:r w:rsidRPr="008D1935">
        <w:rPr>
          <w:color w:val="000000"/>
          <w:sz w:val="28"/>
          <w:szCs w:val="28"/>
        </w:rPr>
        <w:t>Верхошенцева</w:t>
      </w:r>
      <w:proofErr w:type="spellEnd"/>
      <w:r w:rsidRPr="008D1935">
        <w:rPr>
          <w:color w:val="000000"/>
          <w:sz w:val="28"/>
          <w:szCs w:val="28"/>
        </w:rPr>
        <w:t xml:space="preserve">; М-во образования и науки Рос. Федерации, </w:t>
      </w:r>
      <w:proofErr w:type="spellStart"/>
      <w:r w:rsidRPr="008D1935">
        <w:rPr>
          <w:color w:val="000000"/>
          <w:sz w:val="28"/>
          <w:szCs w:val="28"/>
        </w:rPr>
        <w:t>Федер</w:t>
      </w:r>
      <w:proofErr w:type="spellEnd"/>
      <w:r w:rsidRPr="008D1935">
        <w:rPr>
          <w:color w:val="000000"/>
          <w:sz w:val="28"/>
          <w:szCs w:val="28"/>
        </w:rPr>
        <w:t>. гос. бюджет</w:t>
      </w:r>
      <w:proofErr w:type="gramStart"/>
      <w:r w:rsidRPr="008D1935">
        <w:rPr>
          <w:color w:val="000000"/>
          <w:sz w:val="28"/>
          <w:szCs w:val="28"/>
        </w:rPr>
        <w:t>.</w:t>
      </w:r>
      <w:proofErr w:type="gramEnd"/>
      <w:r w:rsidRPr="008D193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D1935">
        <w:rPr>
          <w:color w:val="000000"/>
          <w:sz w:val="28"/>
          <w:szCs w:val="28"/>
        </w:rPr>
        <w:t>о</w:t>
      </w:r>
      <w:proofErr w:type="gramEnd"/>
      <w:r w:rsidRPr="008D1935">
        <w:rPr>
          <w:color w:val="000000"/>
          <w:sz w:val="28"/>
          <w:szCs w:val="28"/>
        </w:rPr>
        <w:t>бразоват</w:t>
      </w:r>
      <w:proofErr w:type="spellEnd"/>
      <w:r w:rsidRPr="008D1935">
        <w:rPr>
          <w:color w:val="000000"/>
          <w:sz w:val="28"/>
          <w:szCs w:val="28"/>
        </w:rPr>
        <w:t xml:space="preserve">. учреждение </w:t>
      </w:r>
      <w:proofErr w:type="spellStart"/>
      <w:r w:rsidRPr="008D1935">
        <w:rPr>
          <w:color w:val="000000"/>
          <w:sz w:val="28"/>
          <w:szCs w:val="28"/>
        </w:rPr>
        <w:t>высш</w:t>
      </w:r>
      <w:proofErr w:type="spellEnd"/>
      <w:r w:rsidRPr="008D1935">
        <w:rPr>
          <w:color w:val="000000"/>
          <w:sz w:val="28"/>
          <w:szCs w:val="28"/>
        </w:rPr>
        <w:t>. образования "Оренбург. гос. ун-т". - Ч. 1. - Электрон</w:t>
      </w:r>
      <w:proofErr w:type="gramStart"/>
      <w:r w:rsidRPr="008D1935">
        <w:rPr>
          <w:color w:val="000000"/>
          <w:sz w:val="28"/>
          <w:szCs w:val="28"/>
        </w:rPr>
        <w:t>.</w:t>
      </w:r>
      <w:proofErr w:type="gramEnd"/>
      <w:r w:rsidRPr="008D1935">
        <w:rPr>
          <w:color w:val="000000"/>
          <w:sz w:val="28"/>
          <w:szCs w:val="28"/>
        </w:rPr>
        <w:t xml:space="preserve"> </w:t>
      </w:r>
      <w:proofErr w:type="gramStart"/>
      <w:r w:rsidRPr="008D1935">
        <w:rPr>
          <w:color w:val="000000"/>
          <w:sz w:val="28"/>
          <w:szCs w:val="28"/>
        </w:rPr>
        <w:t>т</w:t>
      </w:r>
      <w:proofErr w:type="gramEnd"/>
      <w:r w:rsidRPr="008D1935">
        <w:rPr>
          <w:color w:val="000000"/>
          <w:sz w:val="28"/>
          <w:szCs w:val="28"/>
        </w:rPr>
        <w:t>екстовые дан. (1 файл: 5.90 Мб). - Оренбург</w:t>
      </w:r>
      <w:proofErr w:type="gramStart"/>
      <w:r w:rsidRPr="008D1935">
        <w:rPr>
          <w:color w:val="000000"/>
          <w:sz w:val="28"/>
          <w:szCs w:val="28"/>
        </w:rPr>
        <w:t xml:space="preserve"> :</w:t>
      </w:r>
      <w:proofErr w:type="gramEnd"/>
      <w:r w:rsidRPr="008D1935">
        <w:rPr>
          <w:color w:val="000000"/>
          <w:sz w:val="28"/>
          <w:szCs w:val="28"/>
        </w:rPr>
        <w:t xml:space="preserve"> ОГУ, 2017. - 132 с. - </w:t>
      </w:r>
      <w:proofErr w:type="spellStart"/>
      <w:r w:rsidRPr="008D1935">
        <w:rPr>
          <w:color w:val="000000"/>
          <w:sz w:val="28"/>
          <w:szCs w:val="28"/>
        </w:rPr>
        <w:t>Загл</w:t>
      </w:r>
      <w:proofErr w:type="spellEnd"/>
      <w:r w:rsidRPr="008D1935">
        <w:rPr>
          <w:color w:val="000000"/>
          <w:sz w:val="28"/>
          <w:szCs w:val="28"/>
        </w:rPr>
        <w:t xml:space="preserve">. с </w:t>
      </w:r>
      <w:proofErr w:type="spellStart"/>
      <w:r w:rsidRPr="008D1935">
        <w:rPr>
          <w:color w:val="000000"/>
          <w:sz w:val="28"/>
          <w:szCs w:val="28"/>
        </w:rPr>
        <w:t>тит</w:t>
      </w:r>
      <w:proofErr w:type="spellEnd"/>
      <w:r w:rsidRPr="008D1935">
        <w:rPr>
          <w:color w:val="000000"/>
          <w:sz w:val="28"/>
          <w:szCs w:val="28"/>
        </w:rPr>
        <w:t xml:space="preserve">. экрана. - </w:t>
      </w:r>
      <w:proofErr w:type="spellStart"/>
      <w:r w:rsidRPr="008D1935">
        <w:rPr>
          <w:color w:val="000000"/>
          <w:sz w:val="28"/>
          <w:szCs w:val="28"/>
        </w:rPr>
        <w:t>Adobe</w:t>
      </w:r>
      <w:proofErr w:type="spellEnd"/>
      <w:r w:rsidRPr="008D1935">
        <w:rPr>
          <w:color w:val="000000"/>
          <w:sz w:val="28"/>
          <w:szCs w:val="28"/>
        </w:rPr>
        <w:t xml:space="preserve"> </w:t>
      </w:r>
      <w:proofErr w:type="spellStart"/>
      <w:r w:rsidRPr="008D1935">
        <w:rPr>
          <w:color w:val="000000"/>
          <w:sz w:val="28"/>
          <w:szCs w:val="28"/>
        </w:rPr>
        <w:t>Acrobat</w:t>
      </w:r>
      <w:proofErr w:type="spellEnd"/>
      <w:r w:rsidRPr="008D1935">
        <w:rPr>
          <w:color w:val="000000"/>
          <w:sz w:val="28"/>
          <w:szCs w:val="28"/>
        </w:rPr>
        <w:t xml:space="preserve"> </w:t>
      </w:r>
      <w:proofErr w:type="spellStart"/>
      <w:r w:rsidRPr="008D1935">
        <w:rPr>
          <w:color w:val="000000"/>
          <w:sz w:val="28"/>
          <w:szCs w:val="28"/>
        </w:rPr>
        <w:t>Reader</w:t>
      </w:r>
      <w:proofErr w:type="spellEnd"/>
      <w:r w:rsidRPr="008D1935">
        <w:rPr>
          <w:color w:val="000000"/>
          <w:sz w:val="28"/>
          <w:szCs w:val="28"/>
        </w:rPr>
        <w:t xml:space="preserve"> 6.0 - ISBN 978-5-7410-1814-9. – Режим доступа: </w:t>
      </w:r>
      <w:r w:rsidRPr="008D1935">
        <w:rPr>
          <w:color w:val="000000"/>
          <w:sz w:val="28"/>
          <w:szCs w:val="28"/>
          <w:shd w:val="clear" w:color="auto" w:fill="F2F5FE"/>
        </w:rPr>
        <w:t>http://artlib.osu.ru/web/books/metod_all/2294_20110912.pdf.</w:t>
      </w:r>
    </w:p>
    <w:p w:rsidR="00341C2F" w:rsidRPr="00B03410" w:rsidRDefault="00341C2F" w:rsidP="008D1935">
      <w:pPr>
        <w:pStyle w:val="ReportMain"/>
        <w:suppressAutoHyphens/>
        <w:ind w:firstLine="709"/>
        <w:jc w:val="both"/>
        <w:rPr>
          <w:sz w:val="28"/>
          <w:szCs w:val="28"/>
        </w:rPr>
      </w:pPr>
    </w:p>
    <w:sectPr w:rsidR="00341C2F" w:rsidRPr="00B03410" w:rsidSect="00A85A3F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FD" w:rsidRDefault="004D6EFD" w:rsidP="00B87C0A">
      <w:pPr>
        <w:spacing w:after="0" w:line="240" w:lineRule="auto"/>
      </w:pPr>
      <w:r>
        <w:separator/>
      </w:r>
    </w:p>
  </w:endnote>
  <w:end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56575"/>
      <w:docPartObj>
        <w:docPartGallery w:val="Page Numbers (Bottom of Page)"/>
        <w:docPartUnique/>
      </w:docPartObj>
    </w:sdtPr>
    <w:sdtEndPr/>
    <w:sdtContent>
      <w:p w:rsidR="00A85A3F" w:rsidRDefault="00A85A3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3D2">
          <w:rPr>
            <w:noProof/>
          </w:rPr>
          <w:t>3</w:t>
        </w:r>
        <w:r>
          <w:fldChar w:fldCharType="end"/>
        </w:r>
      </w:p>
    </w:sdtContent>
  </w:sdt>
  <w:p w:rsidR="00A85A3F" w:rsidRDefault="00A85A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FD" w:rsidRDefault="004D6EFD" w:rsidP="00B87C0A">
      <w:pPr>
        <w:spacing w:after="0" w:line="240" w:lineRule="auto"/>
      </w:pPr>
      <w:r>
        <w:separator/>
      </w:r>
    </w:p>
  </w:footnote>
  <w:foot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9644F3"/>
    <w:multiLevelType w:val="multilevel"/>
    <w:tmpl w:val="CF6265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682EA6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08AF5412"/>
    <w:multiLevelType w:val="multilevel"/>
    <w:tmpl w:val="F28A43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0A2E3DAB"/>
    <w:multiLevelType w:val="multilevel"/>
    <w:tmpl w:val="3266D6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0E661AF3"/>
    <w:multiLevelType w:val="multilevel"/>
    <w:tmpl w:val="49BC22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0ED12301"/>
    <w:multiLevelType w:val="hybridMultilevel"/>
    <w:tmpl w:val="76B2085A"/>
    <w:lvl w:ilvl="0" w:tplc="5660071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0583553"/>
    <w:multiLevelType w:val="multilevel"/>
    <w:tmpl w:val="03C4E38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111633DB"/>
    <w:multiLevelType w:val="multilevel"/>
    <w:tmpl w:val="3F52A60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2730AC5"/>
    <w:multiLevelType w:val="multilevel"/>
    <w:tmpl w:val="AD1A5A8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1">
    <w:nsid w:val="14BC2635"/>
    <w:multiLevelType w:val="multilevel"/>
    <w:tmpl w:val="FC52667A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olor w:val="auto"/>
      </w:rPr>
    </w:lvl>
  </w:abstractNum>
  <w:abstractNum w:abstractNumId="12">
    <w:nsid w:val="18EB2429"/>
    <w:multiLevelType w:val="multilevel"/>
    <w:tmpl w:val="F79490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2004030F"/>
    <w:multiLevelType w:val="multilevel"/>
    <w:tmpl w:val="1B40B23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1B715E0"/>
    <w:multiLevelType w:val="multilevel"/>
    <w:tmpl w:val="BE08E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CA77E0"/>
    <w:multiLevelType w:val="multilevel"/>
    <w:tmpl w:val="2ACC58C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6">
    <w:nsid w:val="25DB02C2"/>
    <w:multiLevelType w:val="multilevel"/>
    <w:tmpl w:val="ECBE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FF444E"/>
    <w:multiLevelType w:val="multilevel"/>
    <w:tmpl w:val="4598440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2CA43D1B"/>
    <w:multiLevelType w:val="multilevel"/>
    <w:tmpl w:val="0A968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7B6E66"/>
    <w:multiLevelType w:val="multilevel"/>
    <w:tmpl w:val="03AE8D3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01424FB"/>
    <w:multiLevelType w:val="multilevel"/>
    <w:tmpl w:val="E0B2A9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356774D5"/>
    <w:multiLevelType w:val="multilevel"/>
    <w:tmpl w:val="DF72A9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9390173"/>
    <w:multiLevelType w:val="multilevel"/>
    <w:tmpl w:val="960CE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2F2C95"/>
    <w:multiLevelType w:val="multilevel"/>
    <w:tmpl w:val="F460A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B86813"/>
    <w:multiLevelType w:val="multilevel"/>
    <w:tmpl w:val="FEA80A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>
    <w:nsid w:val="4DE3368B"/>
    <w:multiLevelType w:val="multilevel"/>
    <w:tmpl w:val="4E045E6C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eastAsia="Times New Roman" w:hint="default"/>
      </w:rPr>
    </w:lvl>
  </w:abstractNum>
  <w:abstractNum w:abstractNumId="26">
    <w:nsid w:val="4EDE536A"/>
    <w:multiLevelType w:val="multilevel"/>
    <w:tmpl w:val="C0146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527E6C90"/>
    <w:multiLevelType w:val="multilevel"/>
    <w:tmpl w:val="A13E492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8">
    <w:nsid w:val="542F45A0"/>
    <w:multiLevelType w:val="multilevel"/>
    <w:tmpl w:val="8CF03B6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7023A1A"/>
    <w:multiLevelType w:val="multilevel"/>
    <w:tmpl w:val="7A465F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6250535E"/>
    <w:multiLevelType w:val="multilevel"/>
    <w:tmpl w:val="1470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E000DB"/>
    <w:multiLevelType w:val="multilevel"/>
    <w:tmpl w:val="236065CE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2">
    <w:nsid w:val="6B166A2A"/>
    <w:multiLevelType w:val="hybridMultilevel"/>
    <w:tmpl w:val="3D5A2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2602B"/>
    <w:multiLevelType w:val="multilevel"/>
    <w:tmpl w:val="1CE295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4">
    <w:nsid w:val="73C0567D"/>
    <w:multiLevelType w:val="multilevel"/>
    <w:tmpl w:val="61F6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385F57"/>
    <w:multiLevelType w:val="multilevel"/>
    <w:tmpl w:val="9AD2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E4695A"/>
    <w:multiLevelType w:val="multilevel"/>
    <w:tmpl w:val="D968E7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7">
    <w:nsid w:val="7A057319"/>
    <w:multiLevelType w:val="multilevel"/>
    <w:tmpl w:val="C68CA2B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15"/>
  </w:num>
  <w:num w:numId="5">
    <w:abstractNumId w:val="20"/>
  </w:num>
  <w:num w:numId="6">
    <w:abstractNumId w:val="36"/>
  </w:num>
  <w:num w:numId="7">
    <w:abstractNumId w:val="14"/>
  </w:num>
  <w:num w:numId="8">
    <w:abstractNumId w:val="23"/>
  </w:num>
  <w:num w:numId="9">
    <w:abstractNumId w:val="35"/>
  </w:num>
  <w:num w:numId="10">
    <w:abstractNumId w:val="22"/>
  </w:num>
  <w:num w:numId="11">
    <w:abstractNumId w:val="18"/>
  </w:num>
  <w:num w:numId="12">
    <w:abstractNumId w:val="30"/>
  </w:num>
  <w:num w:numId="13">
    <w:abstractNumId w:val="34"/>
  </w:num>
  <w:num w:numId="14">
    <w:abstractNumId w:val="16"/>
  </w:num>
  <w:num w:numId="15">
    <w:abstractNumId w:val="8"/>
  </w:num>
  <w:num w:numId="16">
    <w:abstractNumId w:val="11"/>
  </w:num>
  <w:num w:numId="17">
    <w:abstractNumId w:val="6"/>
  </w:num>
  <w:num w:numId="18">
    <w:abstractNumId w:val="4"/>
  </w:num>
  <w:num w:numId="19">
    <w:abstractNumId w:val="28"/>
  </w:num>
  <w:num w:numId="20">
    <w:abstractNumId w:val="24"/>
  </w:num>
  <w:num w:numId="21">
    <w:abstractNumId w:val="10"/>
  </w:num>
  <w:num w:numId="22">
    <w:abstractNumId w:val="17"/>
  </w:num>
  <w:num w:numId="23">
    <w:abstractNumId w:val="12"/>
  </w:num>
  <w:num w:numId="24">
    <w:abstractNumId w:val="25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32"/>
  </w:num>
  <w:num w:numId="30">
    <w:abstractNumId w:val="9"/>
  </w:num>
  <w:num w:numId="31">
    <w:abstractNumId w:val="29"/>
  </w:num>
  <w:num w:numId="32">
    <w:abstractNumId w:val="3"/>
  </w:num>
  <w:num w:numId="33">
    <w:abstractNumId w:val="2"/>
  </w:num>
  <w:num w:numId="34">
    <w:abstractNumId w:val="37"/>
  </w:num>
  <w:num w:numId="35">
    <w:abstractNumId w:val="13"/>
  </w:num>
  <w:num w:numId="36">
    <w:abstractNumId w:val="21"/>
  </w:num>
  <w:num w:numId="37">
    <w:abstractNumId w:val="33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425E"/>
    <w:rsid w:val="00036AAD"/>
    <w:rsid w:val="000415B1"/>
    <w:rsid w:val="00051073"/>
    <w:rsid w:val="000E033A"/>
    <w:rsid w:val="00114E63"/>
    <w:rsid w:val="00197C1E"/>
    <w:rsid w:val="0022774B"/>
    <w:rsid w:val="00235037"/>
    <w:rsid w:val="00250B41"/>
    <w:rsid w:val="002B5ACB"/>
    <w:rsid w:val="002E6FC5"/>
    <w:rsid w:val="002F2E65"/>
    <w:rsid w:val="003243F2"/>
    <w:rsid w:val="00341C2F"/>
    <w:rsid w:val="00387F62"/>
    <w:rsid w:val="00395357"/>
    <w:rsid w:val="003A0B4E"/>
    <w:rsid w:val="003B63FD"/>
    <w:rsid w:val="004279ED"/>
    <w:rsid w:val="00454F2A"/>
    <w:rsid w:val="004611F5"/>
    <w:rsid w:val="00473240"/>
    <w:rsid w:val="004D6EFD"/>
    <w:rsid w:val="004F226B"/>
    <w:rsid w:val="00592600"/>
    <w:rsid w:val="00670552"/>
    <w:rsid w:val="00677E9A"/>
    <w:rsid w:val="006922DB"/>
    <w:rsid w:val="006E1853"/>
    <w:rsid w:val="007048D2"/>
    <w:rsid w:val="007612D3"/>
    <w:rsid w:val="0076749E"/>
    <w:rsid w:val="007760D4"/>
    <w:rsid w:val="007975C9"/>
    <w:rsid w:val="007B0A9D"/>
    <w:rsid w:val="007F68A3"/>
    <w:rsid w:val="0085103A"/>
    <w:rsid w:val="00854917"/>
    <w:rsid w:val="0089132E"/>
    <w:rsid w:val="008D1935"/>
    <w:rsid w:val="00930395"/>
    <w:rsid w:val="00936FAA"/>
    <w:rsid w:val="00980B63"/>
    <w:rsid w:val="00991DB1"/>
    <w:rsid w:val="009B75E4"/>
    <w:rsid w:val="00A11361"/>
    <w:rsid w:val="00A73178"/>
    <w:rsid w:val="00A85A3F"/>
    <w:rsid w:val="00A91F6F"/>
    <w:rsid w:val="00A93A6A"/>
    <w:rsid w:val="00B03410"/>
    <w:rsid w:val="00B3568A"/>
    <w:rsid w:val="00B53EDD"/>
    <w:rsid w:val="00B647FD"/>
    <w:rsid w:val="00B87C0A"/>
    <w:rsid w:val="00C003D2"/>
    <w:rsid w:val="00C221FE"/>
    <w:rsid w:val="00C37090"/>
    <w:rsid w:val="00C521CB"/>
    <w:rsid w:val="00CD2918"/>
    <w:rsid w:val="00CE649C"/>
    <w:rsid w:val="00D42BA8"/>
    <w:rsid w:val="00DB392A"/>
    <w:rsid w:val="00DC6DE4"/>
    <w:rsid w:val="00DE04D8"/>
    <w:rsid w:val="00DF6470"/>
    <w:rsid w:val="00ED50CB"/>
    <w:rsid w:val="00F27A23"/>
    <w:rsid w:val="00F527FC"/>
    <w:rsid w:val="00F643BE"/>
    <w:rsid w:val="00FD41BA"/>
    <w:rsid w:val="00F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2B5ACB"/>
    <w:pPr>
      <w:keepNext/>
      <w:keepLines/>
      <w:numPr>
        <w:numId w:val="32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B5ACB"/>
    <w:pPr>
      <w:keepNext/>
      <w:keepLines/>
      <w:numPr>
        <w:ilvl w:val="1"/>
        <w:numId w:val="32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B5ACB"/>
    <w:pPr>
      <w:keepNext/>
      <w:keepLines/>
      <w:numPr>
        <w:ilvl w:val="2"/>
        <w:numId w:val="32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B5ACB"/>
    <w:pPr>
      <w:keepNext/>
      <w:keepLines/>
      <w:numPr>
        <w:ilvl w:val="3"/>
        <w:numId w:val="32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B5ACB"/>
    <w:pPr>
      <w:keepNext/>
      <w:keepLines/>
      <w:numPr>
        <w:ilvl w:val="4"/>
        <w:numId w:val="32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B5ACB"/>
    <w:pPr>
      <w:keepNext/>
      <w:keepLines/>
      <w:numPr>
        <w:ilvl w:val="5"/>
        <w:numId w:val="32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B5ACB"/>
    <w:pPr>
      <w:keepNext/>
      <w:keepLines/>
      <w:numPr>
        <w:ilvl w:val="6"/>
        <w:numId w:val="32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B5ACB"/>
    <w:pPr>
      <w:keepNext/>
      <w:keepLines/>
      <w:numPr>
        <w:ilvl w:val="7"/>
        <w:numId w:val="32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B5ACB"/>
    <w:pPr>
      <w:keepNext/>
      <w:keepLines/>
      <w:numPr>
        <w:ilvl w:val="8"/>
        <w:numId w:val="32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0"/>
    <w:link w:val="ReportMain0"/>
    <w:rsid w:val="00FD68E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rsid w:val="00FD68E1"/>
    <w:rPr>
      <w:rFonts w:ascii="Times New Roman" w:hAnsi="Times New Roman" w:cs="Times New Roman"/>
      <w:sz w:val="24"/>
    </w:rPr>
  </w:style>
  <w:style w:type="character" w:styleId="aa">
    <w:name w:val="Hyperlink"/>
    <w:basedOn w:val="a1"/>
    <w:uiPriority w:val="99"/>
    <w:unhideWhenUsed/>
    <w:rsid w:val="00FD68E1"/>
    <w:rPr>
      <w:rFonts w:ascii="Times New Roman" w:hAnsi="Times New Roman" w:cs="Times New Roman"/>
      <w:color w:val="0000FF" w:themeColor="hyperlink"/>
      <w:u w:val="single"/>
    </w:rPr>
  </w:style>
  <w:style w:type="paragraph" w:styleId="ab">
    <w:name w:val="List Paragraph"/>
    <w:basedOn w:val="a0"/>
    <w:uiPriority w:val="34"/>
    <w:qFormat/>
    <w:rsid w:val="00FD68E1"/>
    <w:pPr>
      <w:ind w:left="720"/>
      <w:contextualSpacing/>
    </w:pPr>
  </w:style>
  <w:style w:type="paragraph" w:customStyle="1" w:styleId="c44">
    <w:name w:val="c4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3">
    <w:name w:val="c33"/>
    <w:basedOn w:val="a1"/>
    <w:rsid w:val="00ED50CB"/>
  </w:style>
  <w:style w:type="character" w:customStyle="1" w:styleId="c17">
    <w:name w:val="c17"/>
    <w:basedOn w:val="a1"/>
    <w:rsid w:val="00ED50CB"/>
  </w:style>
  <w:style w:type="character" w:customStyle="1" w:styleId="c5">
    <w:name w:val="c5"/>
    <w:basedOn w:val="a1"/>
    <w:rsid w:val="00ED50CB"/>
  </w:style>
  <w:style w:type="character" w:customStyle="1" w:styleId="c0">
    <w:name w:val="c0"/>
    <w:basedOn w:val="a1"/>
    <w:rsid w:val="00ED50CB"/>
  </w:style>
  <w:style w:type="paragraph" w:customStyle="1" w:styleId="c18">
    <w:name w:val="c18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1"/>
    <w:rsid w:val="00ED50CB"/>
  </w:style>
  <w:style w:type="paragraph" w:customStyle="1" w:styleId="c2">
    <w:name w:val="c2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1"/>
    <w:rsid w:val="00ED50CB"/>
  </w:style>
  <w:style w:type="character" w:customStyle="1" w:styleId="c27">
    <w:name w:val="c27"/>
    <w:basedOn w:val="a1"/>
    <w:rsid w:val="00ED50CB"/>
  </w:style>
  <w:style w:type="paragraph" w:customStyle="1" w:styleId="c28">
    <w:name w:val="c28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7">
    <w:name w:val="c37"/>
    <w:basedOn w:val="a1"/>
    <w:rsid w:val="00ED50CB"/>
  </w:style>
  <w:style w:type="character" w:customStyle="1" w:styleId="c43">
    <w:name w:val="c43"/>
    <w:basedOn w:val="a1"/>
    <w:rsid w:val="00ED50CB"/>
  </w:style>
  <w:style w:type="paragraph" w:styleId="ac">
    <w:name w:val="Normal (Web)"/>
    <w:basedOn w:val="a0"/>
    <w:uiPriority w:val="99"/>
    <w:semiHidden/>
    <w:unhideWhenUsed/>
    <w:rsid w:val="008549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854917"/>
    <w:rPr>
      <w:b/>
      <w:bCs/>
    </w:rPr>
  </w:style>
  <w:style w:type="paragraph" w:customStyle="1" w:styleId="11">
    <w:name w:val="Абзац списка1"/>
    <w:basedOn w:val="a0"/>
    <w:uiPriority w:val="99"/>
    <w:qFormat/>
    <w:rsid w:val="000415B1"/>
    <w:pPr>
      <w:spacing w:after="0" w:line="240" w:lineRule="auto"/>
      <w:ind w:left="720"/>
    </w:pPr>
    <w:rPr>
      <w:rFonts w:ascii="Calibri" w:eastAsia="Times New Roman" w:hAnsi="Calibri"/>
    </w:rPr>
  </w:style>
  <w:style w:type="paragraph" w:styleId="ae">
    <w:name w:val="Body Text"/>
    <w:basedOn w:val="a0"/>
    <w:link w:val="af"/>
    <w:uiPriority w:val="99"/>
    <w:semiHidden/>
    <w:unhideWhenUsed/>
    <w:rsid w:val="00387F62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semiHidden/>
    <w:rsid w:val="00387F62"/>
    <w:rPr>
      <w:rFonts w:ascii="Times New Roman" w:hAnsi="Times New Roman" w:cs="Times New Roman"/>
    </w:rPr>
  </w:style>
  <w:style w:type="paragraph" w:styleId="21">
    <w:name w:val="Body Text Indent 2"/>
    <w:basedOn w:val="a0"/>
    <w:link w:val="22"/>
    <w:uiPriority w:val="99"/>
    <w:semiHidden/>
    <w:unhideWhenUsed/>
    <w:rsid w:val="00387F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387F62"/>
    <w:rPr>
      <w:rFonts w:ascii="Times New Roman" w:hAnsi="Times New Roman" w:cs="Times New Roman"/>
    </w:rPr>
  </w:style>
  <w:style w:type="paragraph" w:customStyle="1" w:styleId="af0">
    <w:name w:val="список с точками"/>
    <w:basedOn w:val="a0"/>
    <w:rsid w:val="0005107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051073"/>
  </w:style>
  <w:style w:type="character" w:customStyle="1" w:styleId="10">
    <w:name w:val="Заголовок 1 Знак"/>
    <w:basedOn w:val="a1"/>
    <w:link w:val="1"/>
    <w:uiPriority w:val="9"/>
    <w:rsid w:val="002B5ACB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B5ACB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B5ACB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2B5ACB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2B5ACB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2B5ACB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2B5ACB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2B5ACB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2B5ACB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2B5ACB"/>
    <w:pPr>
      <w:numPr>
        <w:numId w:val="32"/>
      </w:numPr>
    </w:pPr>
  </w:style>
  <w:style w:type="paragraph" w:styleId="HTML">
    <w:name w:val="HTML Address"/>
    <w:basedOn w:val="a0"/>
    <w:link w:val="HTML0"/>
    <w:uiPriority w:val="99"/>
    <w:semiHidden/>
    <w:unhideWhenUsed/>
    <w:rsid w:val="002B5A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1"/>
    <w:link w:val="HTML"/>
    <w:uiPriority w:val="99"/>
    <w:semiHidden/>
    <w:rsid w:val="002B5ACB"/>
    <w:rPr>
      <w:rFonts w:ascii="Times New Roman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2B5ACB"/>
    <w:pPr>
      <w:keepNext/>
      <w:keepLines/>
      <w:numPr>
        <w:numId w:val="32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B5ACB"/>
    <w:pPr>
      <w:keepNext/>
      <w:keepLines/>
      <w:numPr>
        <w:ilvl w:val="1"/>
        <w:numId w:val="32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B5ACB"/>
    <w:pPr>
      <w:keepNext/>
      <w:keepLines/>
      <w:numPr>
        <w:ilvl w:val="2"/>
        <w:numId w:val="32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B5ACB"/>
    <w:pPr>
      <w:keepNext/>
      <w:keepLines/>
      <w:numPr>
        <w:ilvl w:val="3"/>
        <w:numId w:val="32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B5ACB"/>
    <w:pPr>
      <w:keepNext/>
      <w:keepLines/>
      <w:numPr>
        <w:ilvl w:val="4"/>
        <w:numId w:val="32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B5ACB"/>
    <w:pPr>
      <w:keepNext/>
      <w:keepLines/>
      <w:numPr>
        <w:ilvl w:val="5"/>
        <w:numId w:val="32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B5ACB"/>
    <w:pPr>
      <w:keepNext/>
      <w:keepLines/>
      <w:numPr>
        <w:ilvl w:val="6"/>
        <w:numId w:val="32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B5ACB"/>
    <w:pPr>
      <w:keepNext/>
      <w:keepLines/>
      <w:numPr>
        <w:ilvl w:val="7"/>
        <w:numId w:val="32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B5ACB"/>
    <w:pPr>
      <w:keepNext/>
      <w:keepLines/>
      <w:numPr>
        <w:ilvl w:val="8"/>
        <w:numId w:val="32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0"/>
    <w:link w:val="ReportMain0"/>
    <w:rsid w:val="00FD68E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rsid w:val="00FD68E1"/>
    <w:rPr>
      <w:rFonts w:ascii="Times New Roman" w:hAnsi="Times New Roman" w:cs="Times New Roman"/>
      <w:sz w:val="24"/>
    </w:rPr>
  </w:style>
  <w:style w:type="character" w:styleId="aa">
    <w:name w:val="Hyperlink"/>
    <w:basedOn w:val="a1"/>
    <w:uiPriority w:val="99"/>
    <w:unhideWhenUsed/>
    <w:rsid w:val="00FD68E1"/>
    <w:rPr>
      <w:rFonts w:ascii="Times New Roman" w:hAnsi="Times New Roman" w:cs="Times New Roman"/>
      <w:color w:val="0000FF" w:themeColor="hyperlink"/>
      <w:u w:val="single"/>
    </w:rPr>
  </w:style>
  <w:style w:type="paragraph" w:styleId="ab">
    <w:name w:val="List Paragraph"/>
    <w:basedOn w:val="a0"/>
    <w:uiPriority w:val="34"/>
    <w:qFormat/>
    <w:rsid w:val="00FD68E1"/>
    <w:pPr>
      <w:ind w:left="720"/>
      <w:contextualSpacing/>
    </w:pPr>
  </w:style>
  <w:style w:type="paragraph" w:customStyle="1" w:styleId="c44">
    <w:name w:val="c4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3">
    <w:name w:val="c33"/>
    <w:basedOn w:val="a1"/>
    <w:rsid w:val="00ED50CB"/>
  </w:style>
  <w:style w:type="character" w:customStyle="1" w:styleId="c17">
    <w:name w:val="c17"/>
    <w:basedOn w:val="a1"/>
    <w:rsid w:val="00ED50CB"/>
  </w:style>
  <w:style w:type="character" w:customStyle="1" w:styleId="c5">
    <w:name w:val="c5"/>
    <w:basedOn w:val="a1"/>
    <w:rsid w:val="00ED50CB"/>
  </w:style>
  <w:style w:type="character" w:customStyle="1" w:styleId="c0">
    <w:name w:val="c0"/>
    <w:basedOn w:val="a1"/>
    <w:rsid w:val="00ED50CB"/>
  </w:style>
  <w:style w:type="paragraph" w:customStyle="1" w:styleId="c18">
    <w:name w:val="c18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1"/>
    <w:rsid w:val="00ED50CB"/>
  </w:style>
  <w:style w:type="paragraph" w:customStyle="1" w:styleId="c2">
    <w:name w:val="c2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1"/>
    <w:rsid w:val="00ED50CB"/>
  </w:style>
  <w:style w:type="character" w:customStyle="1" w:styleId="c27">
    <w:name w:val="c27"/>
    <w:basedOn w:val="a1"/>
    <w:rsid w:val="00ED50CB"/>
  </w:style>
  <w:style w:type="paragraph" w:customStyle="1" w:styleId="c28">
    <w:name w:val="c28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7">
    <w:name w:val="c37"/>
    <w:basedOn w:val="a1"/>
    <w:rsid w:val="00ED50CB"/>
  </w:style>
  <w:style w:type="character" w:customStyle="1" w:styleId="c43">
    <w:name w:val="c43"/>
    <w:basedOn w:val="a1"/>
    <w:rsid w:val="00ED50CB"/>
  </w:style>
  <w:style w:type="paragraph" w:styleId="ac">
    <w:name w:val="Normal (Web)"/>
    <w:basedOn w:val="a0"/>
    <w:uiPriority w:val="99"/>
    <w:semiHidden/>
    <w:unhideWhenUsed/>
    <w:rsid w:val="008549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854917"/>
    <w:rPr>
      <w:b/>
      <w:bCs/>
    </w:rPr>
  </w:style>
  <w:style w:type="paragraph" w:customStyle="1" w:styleId="11">
    <w:name w:val="Абзац списка1"/>
    <w:basedOn w:val="a0"/>
    <w:uiPriority w:val="99"/>
    <w:qFormat/>
    <w:rsid w:val="000415B1"/>
    <w:pPr>
      <w:spacing w:after="0" w:line="240" w:lineRule="auto"/>
      <w:ind w:left="720"/>
    </w:pPr>
    <w:rPr>
      <w:rFonts w:ascii="Calibri" w:eastAsia="Times New Roman" w:hAnsi="Calibri"/>
    </w:rPr>
  </w:style>
  <w:style w:type="paragraph" w:styleId="ae">
    <w:name w:val="Body Text"/>
    <w:basedOn w:val="a0"/>
    <w:link w:val="af"/>
    <w:uiPriority w:val="99"/>
    <w:semiHidden/>
    <w:unhideWhenUsed/>
    <w:rsid w:val="00387F62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semiHidden/>
    <w:rsid w:val="00387F62"/>
    <w:rPr>
      <w:rFonts w:ascii="Times New Roman" w:hAnsi="Times New Roman" w:cs="Times New Roman"/>
    </w:rPr>
  </w:style>
  <w:style w:type="paragraph" w:styleId="21">
    <w:name w:val="Body Text Indent 2"/>
    <w:basedOn w:val="a0"/>
    <w:link w:val="22"/>
    <w:uiPriority w:val="99"/>
    <w:semiHidden/>
    <w:unhideWhenUsed/>
    <w:rsid w:val="00387F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387F62"/>
    <w:rPr>
      <w:rFonts w:ascii="Times New Roman" w:hAnsi="Times New Roman" w:cs="Times New Roman"/>
    </w:rPr>
  </w:style>
  <w:style w:type="paragraph" w:customStyle="1" w:styleId="af0">
    <w:name w:val="список с точками"/>
    <w:basedOn w:val="a0"/>
    <w:rsid w:val="0005107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051073"/>
  </w:style>
  <w:style w:type="character" w:customStyle="1" w:styleId="10">
    <w:name w:val="Заголовок 1 Знак"/>
    <w:basedOn w:val="a1"/>
    <w:link w:val="1"/>
    <w:uiPriority w:val="9"/>
    <w:rsid w:val="002B5ACB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B5ACB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B5ACB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2B5ACB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2B5ACB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2B5ACB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2B5ACB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2B5ACB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2B5ACB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2B5ACB"/>
    <w:pPr>
      <w:numPr>
        <w:numId w:val="32"/>
      </w:numPr>
    </w:pPr>
  </w:style>
  <w:style w:type="paragraph" w:styleId="HTML">
    <w:name w:val="HTML Address"/>
    <w:basedOn w:val="a0"/>
    <w:link w:val="HTML0"/>
    <w:uiPriority w:val="99"/>
    <w:semiHidden/>
    <w:unhideWhenUsed/>
    <w:rsid w:val="002B5A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1"/>
    <w:link w:val="HTML"/>
    <w:uiPriority w:val="99"/>
    <w:semiHidden/>
    <w:rsid w:val="002B5ACB"/>
    <w:rPr>
      <w:rFonts w:ascii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10368-558B-4327-A385-D6F11C25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2946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БЖСиА</cp:lastModifiedBy>
  <cp:revision>15</cp:revision>
  <cp:lastPrinted>2019-04-01T03:53:00Z</cp:lastPrinted>
  <dcterms:created xsi:type="dcterms:W3CDTF">2019-10-20T08:25:00Z</dcterms:created>
  <dcterms:modified xsi:type="dcterms:W3CDTF">2023-03-30T05:29:00Z</dcterms:modified>
</cp:coreProperties>
</file>