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обучающихся по освоению дисциплины </w:t>
      </w:r>
    </w:p>
    <w:p w:rsidR="00FE0163" w:rsidRPr="00FE0163" w:rsidRDefault="00833B47" w:rsidP="00FE0163">
      <w:pPr>
        <w:pStyle w:val="ReportHead"/>
        <w:suppressAutoHyphens/>
        <w:spacing w:before="120"/>
        <w:rPr>
          <w:i/>
          <w:szCs w:val="28"/>
        </w:rPr>
      </w:pPr>
      <w:r w:rsidRPr="00FE0163">
        <w:rPr>
          <w:i/>
          <w:szCs w:val="28"/>
        </w:rPr>
        <w:t xml:space="preserve"> </w:t>
      </w:r>
      <w:r w:rsidR="00252878">
        <w:rPr>
          <w:i/>
          <w:szCs w:val="28"/>
          <w:lang w:val="ru-RU"/>
        </w:rPr>
        <w:t>«</w:t>
      </w:r>
      <w:r w:rsidR="00FE0163" w:rsidRPr="00FE0163">
        <w:rPr>
          <w:i/>
          <w:szCs w:val="28"/>
        </w:rPr>
        <w:t>Безопасность жизнедеятельности»</w:t>
      </w:r>
    </w:p>
    <w:p w:rsidR="00FE0163" w:rsidRDefault="00FE0163" w:rsidP="00FE0163">
      <w:pPr>
        <w:pStyle w:val="ReportHead"/>
        <w:suppressAutoHyphens/>
        <w:rPr>
          <w:sz w:val="24"/>
        </w:rPr>
      </w:pPr>
    </w:p>
    <w:p w:rsidR="00AD3BD3" w:rsidRPr="00FE0163" w:rsidRDefault="00AD3BD3" w:rsidP="00FE0163">
      <w:pPr>
        <w:suppressAutoHyphens/>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732EB4" w:rsidRDefault="00732EB4" w:rsidP="00732EB4">
      <w:pPr>
        <w:pStyle w:val="ReportHead"/>
        <w:suppressAutoHyphens/>
        <w:spacing w:line="360" w:lineRule="auto"/>
      </w:pPr>
      <w:r>
        <w:t>Уровень высшего образования</w:t>
      </w:r>
    </w:p>
    <w:p w:rsidR="00193F20" w:rsidRDefault="00193F20" w:rsidP="00193F20">
      <w:pPr>
        <w:pStyle w:val="ReportHead"/>
        <w:suppressAutoHyphens/>
      </w:pPr>
      <w:r>
        <w:t>Направление подготовки</w:t>
      </w:r>
    </w:p>
    <w:p w:rsidR="00193F20" w:rsidRDefault="00193F20" w:rsidP="00193F20">
      <w:pPr>
        <w:pStyle w:val="ReportHead"/>
        <w:suppressAutoHyphens/>
        <w:rPr>
          <w:i/>
          <w:u w:val="single"/>
        </w:rPr>
      </w:pPr>
      <w:r>
        <w:rPr>
          <w:i/>
          <w:u w:val="single"/>
        </w:rPr>
        <w:t>19.03.02 Продукты питания из растительного сырья</w:t>
      </w:r>
    </w:p>
    <w:p w:rsidR="00193F20" w:rsidRDefault="00193F20" w:rsidP="00193F20">
      <w:pPr>
        <w:pStyle w:val="ReportHead"/>
        <w:suppressAutoHyphens/>
        <w:rPr>
          <w:sz w:val="24"/>
          <w:vertAlign w:val="superscript"/>
        </w:rPr>
      </w:pPr>
      <w:r>
        <w:rPr>
          <w:sz w:val="24"/>
          <w:vertAlign w:val="superscript"/>
        </w:rPr>
        <w:t>(код и наименование направления подготовки)</w:t>
      </w:r>
    </w:p>
    <w:p w:rsidR="00193F20" w:rsidRDefault="00193F20" w:rsidP="00193F20">
      <w:pPr>
        <w:pStyle w:val="ReportHead"/>
        <w:suppressAutoHyphens/>
        <w:rPr>
          <w:i/>
          <w:u w:val="single"/>
        </w:rPr>
      </w:pPr>
      <w:r>
        <w:rPr>
          <w:i/>
          <w:u w:val="single"/>
        </w:rPr>
        <w:t>Технология продуктов питания из растительного сырья</w:t>
      </w:r>
    </w:p>
    <w:p w:rsidR="00193F20" w:rsidRDefault="00193F20" w:rsidP="00193F2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93F20" w:rsidRDefault="00193F20" w:rsidP="00193F20">
      <w:pPr>
        <w:pStyle w:val="ReportHead"/>
        <w:suppressAutoHyphens/>
        <w:rPr>
          <w:sz w:val="24"/>
        </w:rPr>
      </w:pPr>
    </w:p>
    <w:p w:rsidR="00193F20" w:rsidRDefault="00193F20" w:rsidP="00193F20">
      <w:pPr>
        <w:pStyle w:val="ReportHead"/>
        <w:suppressAutoHyphens/>
      </w:pPr>
      <w:r>
        <w:t>Квалификация</w:t>
      </w:r>
    </w:p>
    <w:p w:rsidR="00193F20" w:rsidRDefault="00193F20" w:rsidP="00193F20">
      <w:pPr>
        <w:pStyle w:val="ReportHead"/>
        <w:suppressAutoHyphens/>
        <w:rPr>
          <w:i/>
          <w:u w:val="single"/>
        </w:rPr>
      </w:pPr>
      <w:r>
        <w:rPr>
          <w:i/>
          <w:u w:val="single"/>
        </w:rPr>
        <w:t>Бакалавр</w:t>
      </w:r>
    </w:p>
    <w:p w:rsidR="00193F20" w:rsidRDefault="00193F20" w:rsidP="00193F20">
      <w:pPr>
        <w:pStyle w:val="ReportHead"/>
        <w:suppressAutoHyphens/>
        <w:spacing w:before="120"/>
      </w:pPr>
      <w:r>
        <w:t>Форма обучения</w:t>
      </w:r>
    </w:p>
    <w:p w:rsidR="00193F20" w:rsidRDefault="00193F20" w:rsidP="00193F20">
      <w:pPr>
        <w:pStyle w:val="ReportHead"/>
        <w:suppressAutoHyphens/>
        <w:rPr>
          <w:i/>
          <w:sz w:val="24"/>
          <w:u w:val="single"/>
        </w:rPr>
      </w:pPr>
      <w:r>
        <w:rPr>
          <w:i/>
          <w:sz w:val="24"/>
          <w:u w:val="single"/>
        </w:rPr>
        <w:t>Заочная</w:t>
      </w:r>
    </w:p>
    <w:p w:rsidR="00193F20" w:rsidRDefault="00193F20" w:rsidP="00193F20">
      <w:pPr>
        <w:pStyle w:val="ReportHead"/>
        <w:suppressAutoHyphens/>
      </w:pPr>
    </w:p>
    <w:p w:rsidR="00B3566A" w:rsidRDefault="00B3566A" w:rsidP="00B3566A">
      <w:pPr>
        <w:pStyle w:val="ReportHead"/>
        <w:suppressAutoHyphens/>
        <w:rPr>
          <w:sz w:val="24"/>
        </w:rPr>
      </w:pPr>
    </w:p>
    <w:p w:rsidR="00BF19AB" w:rsidRDefault="00BF19AB" w:rsidP="00BF19AB">
      <w:pPr>
        <w:pStyle w:val="ReportHead"/>
        <w:suppressAutoHyphens/>
      </w:pPr>
      <w:bookmarkStart w:id="1" w:name="_GoBack"/>
      <w:bookmarkEnd w:id="1"/>
    </w:p>
    <w:p w:rsidR="003030CC" w:rsidRPr="00BF19AB" w:rsidRDefault="003030CC" w:rsidP="00AD3BD3">
      <w:pPr>
        <w:suppressAutoHyphens/>
        <w:jc w:val="center"/>
        <w:rPr>
          <w:rFonts w:eastAsia="Calibri"/>
          <w:sz w:val="28"/>
          <w:szCs w:val="28"/>
          <w:lang w:val="x-none" w:eastAsia="en-US"/>
        </w:rPr>
      </w:pPr>
    </w:p>
    <w:p w:rsidR="003030CC" w:rsidRDefault="003030CC" w:rsidP="00AD3BD3">
      <w:pPr>
        <w:suppressAutoHyphens/>
        <w:jc w:val="center"/>
        <w:rPr>
          <w:rFonts w:eastAsia="Calibri"/>
          <w:sz w:val="28"/>
          <w:szCs w:val="28"/>
          <w:lang w:eastAsia="en-US"/>
        </w:rPr>
      </w:pPr>
    </w:p>
    <w:p w:rsidR="003030CC" w:rsidRDefault="003030CC" w:rsidP="00AD3BD3">
      <w:pPr>
        <w:suppressAutoHyphens/>
        <w:jc w:val="center"/>
        <w:rPr>
          <w:rFonts w:eastAsia="Calibri"/>
          <w:sz w:val="28"/>
          <w:szCs w:val="28"/>
          <w:lang w:eastAsia="en-US"/>
        </w:rPr>
      </w:pPr>
    </w:p>
    <w:p w:rsidR="003030CC" w:rsidRPr="003030CC" w:rsidRDefault="003030CC"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p>
    <w:p w:rsidR="00AD3BD3" w:rsidRPr="00DB0905" w:rsidRDefault="00AD3BD3" w:rsidP="00D47FDF">
      <w:pPr>
        <w:suppressAutoHyphens/>
        <w:jc w:val="center"/>
        <w:rPr>
          <w:rFonts w:eastAsia="Calibri"/>
          <w:szCs w:val="22"/>
          <w:lang w:eastAsia="en-US"/>
        </w:rPr>
        <w:sectPr w:rsidR="00AD3BD3" w:rsidRPr="00DB0905" w:rsidSect="005A4553">
          <w:footerReference w:type="default" r:id="rId9"/>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984DE7">
        <w:rPr>
          <w:rFonts w:eastAsia="Calibri"/>
          <w:sz w:val="28"/>
          <w:szCs w:val="28"/>
          <w:lang w:eastAsia="en-US"/>
        </w:rPr>
        <w:t>23</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r w:rsidR="00984DE7">
        <w:rPr>
          <w:rFonts w:eastAsia="Calibri"/>
          <w:sz w:val="28"/>
          <w:szCs w:val="28"/>
          <w:lang w:eastAsia="en-US"/>
        </w:rPr>
        <w:t xml:space="preserve">_________ </w:t>
      </w:r>
      <w:r w:rsidR="00F074B7">
        <w:rPr>
          <w:rFonts w:eastAsia="Calibri"/>
          <w:sz w:val="28"/>
          <w:szCs w:val="28"/>
          <w:u w:val="single"/>
          <w:lang w:eastAsia="en-US"/>
        </w:rPr>
        <w:t>Савченкова Е.Э.</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984DE7">
        <w:rPr>
          <w:kern w:val="1"/>
          <w:sz w:val="28"/>
          <w:szCs w:val="28"/>
          <w:lang w:eastAsia="hi-IN" w:bidi="hi-IN"/>
        </w:rPr>
        <w:t>27</w:t>
      </w:r>
      <w:r w:rsidRPr="00224B59">
        <w:rPr>
          <w:kern w:val="1"/>
          <w:sz w:val="28"/>
          <w:szCs w:val="28"/>
          <w:lang w:eastAsia="hi-IN" w:bidi="hi-IN"/>
        </w:rPr>
        <w:t>__»___</w:t>
      </w:r>
      <w:r w:rsidR="00252878">
        <w:rPr>
          <w:kern w:val="1"/>
          <w:sz w:val="28"/>
          <w:szCs w:val="28"/>
          <w:lang w:eastAsia="hi-IN" w:bidi="hi-IN"/>
        </w:rPr>
        <w:t>___</w:t>
      </w:r>
      <w:r w:rsidR="005D60FA">
        <w:rPr>
          <w:kern w:val="1"/>
          <w:sz w:val="28"/>
          <w:szCs w:val="28"/>
          <w:lang w:eastAsia="hi-IN" w:bidi="hi-IN"/>
        </w:rPr>
        <w:t>02</w:t>
      </w:r>
      <w:r w:rsidR="00984DE7">
        <w:rPr>
          <w:kern w:val="1"/>
          <w:sz w:val="28"/>
          <w:szCs w:val="28"/>
          <w:lang w:eastAsia="hi-IN" w:bidi="hi-IN"/>
        </w:rPr>
        <w:t>________2023</w:t>
      </w:r>
      <w:r w:rsidRPr="00224B59">
        <w:rPr>
          <w:kern w:val="1"/>
          <w:sz w:val="28"/>
          <w:szCs w:val="28"/>
          <w:lang w:eastAsia="hi-IN" w:bidi="hi-IN"/>
        </w:rPr>
        <w:t>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«__</w:t>
      </w:r>
      <w:r w:rsidR="00984DE7">
        <w:rPr>
          <w:kern w:val="1"/>
          <w:sz w:val="28"/>
          <w:szCs w:val="28"/>
          <w:lang w:eastAsia="hi-IN" w:bidi="hi-IN"/>
        </w:rPr>
        <w:t>27</w:t>
      </w:r>
      <w:r w:rsidRPr="00224B59">
        <w:rPr>
          <w:kern w:val="1"/>
          <w:sz w:val="28"/>
          <w:szCs w:val="28"/>
          <w:lang w:eastAsia="hi-IN" w:bidi="hi-IN"/>
        </w:rPr>
        <w:t>__» _____</w:t>
      </w:r>
      <w:r w:rsidR="005D60FA">
        <w:rPr>
          <w:kern w:val="1"/>
          <w:sz w:val="28"/>
          <w:szCs w:val="28"/>
          <w:lang w:eastAsia="hi-IN" w:bidi="hi-IN"/>
        </w:rPr>
        <w:t>02</w:t>
      </w:r>
      <w:r w:rsidRPr="00224B59">
        <w:rPr>
          <w:kern w:val="1"/>
          <w:sz w:val="28"/>
          <w:szCs w:val="28"/>
          <w:lang w:eastAsia="hi-IN" w:bidi="hi-IN"/>
        </w:rPr>
        <w:t>____________ 20</w:t>
      </w:r>
      <w:r w:rsidR="00984DE7">
        <w:rPr>
          <w:kern w:val="1"/>
          <w:sz w:val="28"/>
          <w:szCs w:val="28"/>
          <w:lang w:eastAsia="hi-IN" w:bidi="hi-IN"/>
        </w:rPr>
        <w:t>23</w:t>
      </w:r>
      <w:r>
        <w:rPr>
          <w:kern w:val="1"/>
          <w:sz w:val="28"/>
          <w:szCs w:val="28"/>
          <w:lang w:eastAsia="hi-IN" w:bidi="hi-IN"/>
        </w:rPr>
        <w:t>_</w:t>
      </w:r>
      <w:r w:rsidRPr="00224B59">
        <w:rPr>
          <w:kern w:val="1"/>
          <w:sz w:val="28"/>
          <w:szCs w:val="28"/>
          <w:lang w:eastAsia="hi-IN" w:bidi="hi-IN"/>
        </w:rPr>
        <w:t xml:space="preserve"> г.           протокол № __</w:t>
      </w:r>
      <w:r w:rsidR="005D60FA">
        <w:rPr>
          <w:kern w:val="1"/>
          <w:sz w:val="28"/>
          <w:szCs w:val="28"/>
          <w:lang w:eastAsia="hi-IN" w:bidi="hi-IN"/>
        </w:rPr>
        <w:t>6</w:t>
      </w:r>
      <w:r w:rsidRPr="00224B59">
        <w:rPr>
          <w:kern w:val="1"/>
          <w:sz w:val="28"/>
          <w:szCs w:val="28"/>
          <w:lang w:eastAsia="hi-IN" w:bidi="hi-IN"/>
        </w:rPr>
        <w:t>__</w:t>
      </w:r>
    </w:p>
    <w:p w:rsidR="00AD3BD3" w:rsidRDefault="00AD3BD3" w:rsidP="00AD3BD3">
      <w:pPr>
        <w:spacing w:after="200" w:line="276" w:lineRule="auto"/>
        <w:jc w:val="both"/>
        <w:rPr>
          <w:rFonts w:eastAsia="Calibri"/>
          <w:sz w:val="28"/>
          <w:szCs w:val="28"/>
          <w:lang w:eastAsia="en-US"/>
        </w:rPr>
      </w:pPr>
    </w:p>
    <w:p w:rsidR="00AD3BD3" w:rsidRPr="004269E2" w:rsidRDefault="00252878"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6"/>
          </w:rPr>
          <w:t>http://www.osu.ru/doc/652/kafedra/6679/info/7</w:t>
        </w:r>
      </w:hyperlink>
      <w:r w:rsidRPr="00450353">
        <w:t xml:space="preserve"> и в разделе «Основные научные направления» Университета </w:t>
      </w:r>
      <w:hyperlink r:id="rId12"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 xml:space="preserve">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3"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4"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w:t>
      </w:r>
      <w:r w:rsidRPr="00450353">
        <w:rPr>
          <w:rFonts w:eastAsia="Times New Roman CYR"/>
          <w:color w:val="000000"/>
          <w:lang w:eastAsia="ar-SA"/>
        </w:rPr>
        <w:lastRenderedPageBreak/>
        <w:t xml:space="preserve">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4932C2" w:rsidRPr="000603C4" w:rsidRDefault="004932C2" w:rsidP="00E73C2E">
      <w:pPr>
        <w:pStyle w:val="ReportMain"/>
        <w:keepNext/>
        <w:suppressAutoHyphens/>
        <w:jc w:val="both"/>
        <w:outlineLvl w:val="1"/>
        <w:rPr>
          <w:b/>
        </w:rPr>
      </w:pPr>
    </w:p>
    <w:p w:rsidR="009D0633" w:rsidRDefault="009D0633" w:rsidP="009D0633">
      <w:pPr>
        <w:pStyle w:val="ReportMain"/>
        <w:keepNext/>
        <w:suppressAutoHyphens/>
        <w:ind w:firstLine="709"/>
        <w:jc w:val="both"/>
        <w:outlineLvl w:val="1"/>
        <w:rPr>
          <w:b/>
        </w:rPr>
      </w:pPr>
      <w:r>
        <w:rPr>
          <w:b/>
        </w:rPr>
        <w:t xml:space="preserve">▪ </w:t>
      </w:r>
      <w:r w:rsidRPr="000603C4">
        <w:rPr>
          <w:b/>
        </w:rPr>
        <w:t>Основная литература</w:t>
      </w:r>
    </w:p>
    <w:p w:rsidR="00984DE7" w:rsidRPr="00AE5632" w:rsidRDefault="00984DE7" w:rsidP="00984DE7">
      <w:pPr>
        <w:tabs>
          <w:tab w:val="left" w:pos="1982"/>
        </w:tabs>
        <w:ind w:firstLine="700"/>
        <w:jc w:val="both"/>
      </w:pPr>
      <w:r>
        <w:t xml:space="preserve">- </w:t>
      </w:r>
      <w:r w:rsidRPr="00AE5632">
        <w:t>Белов, С.В. Безопасность жизнедеятельности и защита окружающей среды (</w:t>
      </w:r>
      <w:proofErr w:type="spellStart"/>
      <w:r w:rsidRPr="00AE5632">
        <w:t>техносферная</w:t>
      </w:r>
      <w:proofErr w:type="spellEnd"/>
      <w:r w:rsidRPr="00AE5632">
        <w:t xml:space="preserve"> безопасность): учебник для академического </w:t>
      </w:r>
      <w:proofErr w:type="spellStart"/>
      <w:r w:rsidRPr="00AE5632">
        <w:t>бакалавриата</w:t>
      </w:r>
      <w:proofErr w:type="spellEnd"/>
      <w:r w:rsidRPr="00AE5632">
        <w:t xml:space="preserve"> / С.В. Белов.-5е изд., </w:t>
      </w:r>
      <w:proofErr w:type="spellStart"/>
      <w:r w:rsidRPr="00AE5632">
        <w:t>перераб</w:t>
      </w:r>
      <w:proofErr w:type="spellEnd"/>
      <w:r w:rsidRPr="00AE5632">
        <w:t>. и доп</w:t>
      </w:r>
      <w:proofErr w:type="gramStart"/>
      <w:r w:rsidRPr="00AE5632">
        <w:t>.-</w:t>
      </w:r>
      <w:proofErr w:type="gramEnd"/>
      <w:r w:rsidRPr="00AE5632">
        <w:t xml:space="preserve">Москва: </w:t>
      </w:r>
      <w:proofErr w:type="spellStart"/>
      <w:r w:rsidRPr="00AE5632">
        <w:t>Юрайт</w:t>
      </w:r>
      <w:proofErr w:type="spellEnd"/>
      <w:r w:rsidRPr="00AE5632">
        <w:t>, 2015. - 702 с.</w:t>
      </w:r>
    </w:p>
    <w:p w:rsidR="00984DE7" w:rsidRPr="00AE5632" w:rsidRDefault="00984DE7" w:rsidP="00984DE7">
      <w:pPr>
        <w:ind w:firstLine="709"/>
        <w:jc w:val="both"/>
        <w:rPr>
          <w:color w:val="000000"/>
          <w:shd w:val="clear" w:color="auto" w:fill="FFFFFF"/>
        </w:rPr>
      </w:pPr>
      <w:r>
        <w:rPr>
          <w:color w:val="000000"/>
          <w:shd w:val="clear" w:color="auto" w:fill="FFFFFF"/>
        </w:rPr>
        <w:t xml:space="preserve">- </w:t>
      </w:r>
      <w:r w:rsidRPr="00AE5632">
        <w:rPr>
          <w:color w:val="000000"/>
          <w:shd w:val="clear" w:color="auto" w:fill="FFFFFF"/>
        </w:rPr>
        <w:t xml:space="preserve">Бердникова, Л. Н. </w:t>
      </w:r>
      <w:proofErr w:type="spellStart"/>
      <w:r w:rsidRPr="00AE5632">
        <w:rPr>
          <w:color w:val="000000"/>
          <w:shd w:val="clear" w:color="auto" w:fill="FFFFFF"/>
        </w:rPr>
        <w:t>Ноксология</w:t>
      </w:r>
      <w:proofErr w:type="spellEnd"/>
      <w:r w:rsidRPr="00AE5632">
        <w:rPr>
          <w:color w:val="000000"/>
          <w:shd w:val="clear" w:color="auto" w:fill="FFFFFF"/>
        </w:rPr>
        <w:t xml:space="preserve">: курс лекций: учебное пособие / Л. Н. Бердникова. — Красноярск: </w:t>
      </w:r>
      <w:proofErr w:type="spellStart"/>
      <w:r w:rsidRPr="00AE5632">
        <w:rPr>
          <w:color w:val="000000"/>
          <w:shd w:val="clear" w:color="auto" w:fill="FFFFFF"/>
        </w:rPr>
        <w:t>КрасГАУ</w:t>
      </w:r>
      <w:proofErr w:type="spellEnd"/>
      <w:r w:rsidRPr="00AE5632">
        <w:rPr>
          <w:color w:val="000000"/>
          <w:shd w:val="clear" w:color="auto" w:fill="FFFFFF"/>
        </w:rPr>
        <w:t xml:space="preserve">, 2020. — 320 с. // Лань: электронно-библиотечная система. — URL: </w:t>
      </w:r>
      <w:hyperlink r:id="rId15" w:history="1">
        <w:r w:rsidRPr="00AE5632">
          <w:rPr>
            <w:rStyle w:val="a6"/>
            <w:shd w:val="clear" w:color="auto" w:fill="FFFFFF"/>
          </w:rPr>
          <w:t>https://e.lanbook.com/book/186989</w:t>
        </w:r>
      </w:hyperlink>
    </w:p>
    <w:p w:rsidR="00984DE7" w:rsidRPr="00AE5632" w:rsidRDefault="00984DE7" w:rsidP="00984DE7">
      <w:pPr>
        <w:ind w:firstLine="709"/>
        <w:jc w:val="both"/>
        <w:rPr>
          <w:color w:val="000000"/>
          <w:shd w:val="clear" w:color="auto" w:fill="FFFFFF"/>
        </w:rPr>
      </w:pPr>
      <w:r>
        <w:rPr>
          <w:color w:val="000000"/>
          <w:shd w:val="clear" w:color="auto" w:fill="FFFFFF"/>
        </w:rPr>
        <w:t xml:space="preserve">- </w:t>
      </w:r>
      <w:r w:rsidRPr="00AE5632">
        <w:rPr>
          <w:color w:val="000000"/>
          <w:shd w:val="clear" w:color="auto" w:fill="FFFFFF"/>
        </w:rPr>
        <w:t xml:space="preserve"> </w:t>
      </w:r>
      <w:proofErr w:type="spellStart"/>
      <w:r w:rsidRPr="00AE5632">
        <w:rPr>
          <w:color w:val="000000"/>
          <w:shd w:val="clear" w:color="auto" w:fill="FFFFFF"/>
        </w:rPr>
        <w:t>Акселевич</w:t>
      </w:r>
      <w:proofErr w:type="spellEnd"/>
      <w:r w:rsidRPr="00AE5632">
        <w:rPr>
          <w:color w:val="000000"/>
          <w:shd w:val="clear" w:color="auto" w:fill="FFFFFF"/>
        </w:rPr>
        <w:t xml:space="preserve">, В. И. Безопасность жизнедеятельности: учебник / В. И. </w:t>
      </w:r>
      <w:proofErr w:type="spellStart"/>
      <w:r w:rsidRPr="00AE5632">
        <w:rPr>
          <w:color w:val="000000"/>
          <w:shd w:val="clear" w:color="auto" w:fill="FFFFFF"/>
        </w:rPr>
        <w:t>Акселевич</w:t>
      </w:r>
      <w:proofErr w:type="spellEnd"/>
      <w:r w:rsidRPr="00AE5632">
        <w:rPr>
          <w:color w:val="000000"/>
          <w:shd w:val="clear" w:color="auto" w:fill="FFFFFF"/>
        </w:rPr>
        <w:t xml:space="preserve">, Е. В. </w:t>
      </w:r>
      <w:proofErr w:type="spellStart"/>
      <w:r w:rsidRPr="00AE5632">
        <w:rPr>
          <w:color w:val="000000"/>
          <w:shd w:val="clear" w:color="auto" w:fill="FFFFFF"/>
        </w:rPr>
        <w:t>Торгунаков</w:t>
      </w:r>
      <w:proofErr w:type="spellEnd"/>
      <w:r w:rsidRPr="00AE5632">
        <w:rPr>
          <w:color w:val="000000"/>
          <w:shd w:val="clear" w:color="auto" w:fill="FFFFFF"/>
        </w:rPr>
        <w:t xml:space="preserve">, И. А. Юмашева. — Санкт-Петербург: ИЭО </w:t>
      </w:r>
      <w:proofErr w:type="spellStart"/>
      <w:r w:rsidRPr="00AE5632">
        <w:rPr>
          <w:color w:val="000000"/>
          <w:shd w:val="clear" w:color="auto" w:fill="FFFFFF"/>
        </w:rPr>
        <w:t>СПбУТУиЭ</w:t>
      </w:r>
      <w:proofErr w:type="spellEnd"/>
      <w:r w:rsidRPr="00AE5632">
        <w:rPr>
          <w:color w:val="000000"/>
          <w:shd w:val="clear" w:color="auto" w:fill="FFFFFF"/>
        </w:rPr>
        <w:t xml:space="preserve">, 2020. — ISBN 978-5-94047-827-0 // Лань: электронно-библиотечная система. — URL: </w:t>
      </w:r>
      <w:hyperlink r:id="rId16" w:history="1">
        <w:r w:rsidRPr="00AE5632">
          <w:rPr>
            <w:rStyle w:val="a6"/>
            <w:shd w:val="clear" w:color="auto" w:fill="FFFFFF"/>
          </w:rPr>
          <w:t>https://e.lanbook.com/book/246434</w:t>
        </w:r>
      </w:hyperlink>
    </w:p>
    <w:p w:rsidR="009D0633" w:rsidRPr="000603C4" w:rsidRDefault="009D0633" w:rsidP="009D0633">
      <w:pPr>
        <w:pStyle w:val="ReportMain"/>
        <w:keepNext/>
        <w:suppressAutoHyphens/>
        <w:ind w:firstLine="709"/>
        <w:jc w:val="both"/>
        <w:outlineLvl w:val="1"/>
        <w:rPr>
          <w:b/>
        </w:rPr>
      </w:pPr>
    </w:p>
    <w:p w:rsidR="009D0633" w:rsidRDefault="009D0633" w:rsidP="009D0633">
      <w:pPr>
        <w:pStyle w:val="ReportMain"/>
        <w:keepNext/>
        <w:suppressAutoHyphens/>
        <w:ind w:firstLine="709"/>
        <w:jc w:val="both"/>
        <w:outlineLvl w:val="1"/>
        <w:rPr>
          <w:b/>
        </w:rPr>
      </w:pPr>
    </w:p>
    <w:p w:rsidR="009D0633" w:rsidRDefault="009D0633" w:rsidP="009D0633">
      <w:pPr>
        <w:pStyle w:val="ReportMain"/>
        <w:keepNext/>
        <w:suppressAutoHyphens/>
        <w:ind w:firstLine="709"/>
        <w:jc w:val="both"/>
        <w:outlineLvl w:val="1"/>
        <w:rPr>
          <w:b/>
        </w:rPr>
      </w:pPr>
      <w:r>
        <w:rPr>
          <w:b/>
        </w:rPr>
        <w:t>▪ Дополнительная литература</w:t>
      </w:r>
    </w:p>
    <w:p w:rsidR="009D0633" w:rsidRDefault="009D0633" w:rsidP="009D0633">
      <w:pPr>
        <w:pStyle w:val="ReportMain"/>
        <w:keepNext/>
        <w:suppressAutoHyphens/>
        <w:ind w:firstLine="709"/>
        <w:jc w:val="both"/>
        <w:outlineLvl w:val="1"/>
        <w:rPr>
          <w:b/>
        </w:rPr>
      </w:pPr>
    </w:p>
    <w:p w:rsidR="009D0633" w:rsidRPr="006043B2" w:rsidRDefault="009D0633" w:rsidP="009D0633">
      <w:pPr>
        <w:suppressAutoHyphens/>
        <w:ind w:firstLine="709"/>
        <w:jc w:val="both"/>
      </w:pPr>
      <w:r>
        <w:t xml:space="preserve">- </w:t>
      </w:r>
      <w:r w:rsidRPr="006043B2">
        <w:t>Русак, О.Н. Безопасность жизнедеятельности: учебное пособие /</w:t>
      </w:r>
      <w:r w:rsidRPr="006043B2">
        <w:rPr>
          <w:b/>
        </w:rPr>
        <w:t xml:space="preserve"> </w:t>
      </w:r>
      <w:r w:rsidRPr="006043B2">
        <w:t xml:space="preserve">О.Н. Русак, К.Р. </w:t>
      </w:r>
      <w:proofErr w:type="spellStart"/>
      <w:r w:rsidRPr="006043B2">
        <w:t>Малаян</w:t>
      </w:r>
      <w:proofErr w:type="spellEnd"/>
      <w:r w:rsidRPr="006043B2">
        <w:t>, Н.Г. Занько; под общ</w:t>
      </w:r>
      <w:proofErr w:type="gramStart"/>
      <w:r w:rsidRPr="006043B2">
        <w:t>.</w:t>
      </w:r>
      <w:proofErr w:type="gramEnd"/>
      <w:r w:rsidRPr="006043B2">
        <w:t xml:space="preserve"> </w:t>
      </w:r>
      <w:proofErr w:type="gramStart"/>
      <w:r w:rsidRPr="006043B2">
        <w:t>р</w:t>
      </w:r>
      <w:proofErr w:type="gramEnd"/>
      <w:r w:rsidRPr="006043B2">
        <w:t>ед. О.Н. Русака. – Изд. 6-е стер. - СПб</w:t>
      </w:r>
      <w:proofErr w:type="gramStart"/>
      <w:r w:rsidRPr="006043B2">
        <w:t xml:space="preserve">.: </w:t>
      </w:r>
      <w:proofErr w:type="gramEnd"/>
      <w:r w:rsidRPr="006043B2">
        <w:t>Издательство «Лань», 2003. - 448 с.</w:t>
      </w:r>
    </w:p>
    <w:p w:rsidR="009D0633" w:rsidRPr="00984DE7" w:rsidRDefault="009D0633" w:rsidP="00984DE7">
      <w:pPr>
        <w:suppressLineNumbers/>
        <w:suppressAutoHyphens/>
        <w:ind w:firstLine="709"/>
        <w:jc w:val="both"/>
        <w:rPr>
          <w:color w:val="000000"/>
        </w:rPr>
      </w:pPr>
      <w:r>
        <w:t xml:space="preserve">- </w:t>
      </w:r>
      <w:r w:rsidRPr="006043B2">
        <w:t xml:space="preserve"> </w:t>
      </w:r>
      <w:r w:rsidRPr="006043B2">
        <w:rPr>
          <w:bCs/>
          <w:color w:val="000000"/>
        </w:rPr>
        <w:t xml:space="preserve">Мастрюков, Б.С. </w:t>
      </w:r>
      <w:r w:rsidRPr="006043B2">
        <w:rPr>
          <w:color w:val="000000"/>
        </w:rPr>
        <w:t>Безопасность в чрезвычайных ситуациях: учеб</w:t>
      </w:r>
      <w:proofErr w:type="gramStart"/>
      <w:r w:rsidRPr="006043B2">
        <w:rPr>
          <w:color w:val="000000"/>
        </w:rPr>
        <w:t>.</w:t>
      </w:r>
      <w:proofErr w:type="gramEnd"/>
      <w:r w:rsidRPr="006043B2">
        <w:rPr>
          <w:color w:val="000000"/>
        </w:rPr>
        <w:t xml:space="preserve"> </w:t>
      </w:r>
      <w:proofErr w:type="gramStart"/>
      <w:r w:rsidRPr="006043B2">
        <w:rPr>
          <w:color w:val="000000"/>
        </w:rPr>
        <w:t>д</w:t>
      </w:r>
      <w:proofErr w:type="gramEnd"/>
      <w:r w:rsidRPr="006043B2">
        <w:rPr>
          <w:color w:val="000000"/>
        </w:rPr>
        <w:t xml:space="preserve">ля вузов / Б.С. Мастрюков. – Изд. 5-е, </w:t>
      </w:r>
      <w:proofErr w:type="spellStart"/>
      <w:r w:rsidRPr="006043B2">
        <w:rPr>
          <w:color w:val="000000"/>
        </w:rPr>
        <w:t>перераб</w:t>
      </w:r>
      <w:proofErr w:type="spellEnd"/>
      <w:r w:rsidRPr="006043B2">
        <w:rPr>
          <w:color w:val="000000"/>
        </w:rPr>
        <w:t>. -  М.: Академия, 2003.- 336 с.</w:t>
      </w:r>
    </w:p>
    <w:p w:rsidR="009D0633" w:rsidRDefault="009D0633" w:rsidP="009D0633">
      <w:pPr>
        <w:pStyle w:val="ReportMain"/>
        <w:suppressAutoHyphens/>
        <w:ind w:firstLine="709"/>
        <w:jc w:val="both"/>
      </w:pPr>
      <w:r>
        <w:t xml:space="preserve">-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t>Гневанов</w:t>
      </w:r>
      <w:proofErr w:type="spellEnd"/>
      <w:r>
        <w:t>; под ред. Ш.А. Халилова. - Москва: Форум: ИНФРА-М, 2012. - 576 с.</w:t>
      </w:r>
    </w:p>
    <w:p w:rsidR="00E73C2E" w:rsidRDefault="00E73C2E" w:rsidP="00BF182F">
      <w:pPr>
        <w:jc w:val="both"/>
        <w:rPr>
          <w:b/>
          <w:color w:val="000000"/>
        </w:rPr>
      </w:pPr>
    </w:p>
    <w:p w:rsidR="00E73C2E" w:rsidRDefault="00E73C2E" w:rsidP="00901AF7">
      <w:pPr>
        <w:ind w:firstLine="709"/>
        <w:jc w:val="both"/>
        <w:rPr>
          <w:b/>
          <w:color w:val="000000"/>
        </w:rPr>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lastRenderedPageBreak/>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lastRenderedPageBreak/>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C19" w:rsidRDefault="00742C19">
      <w:r>
        <w:separator/>
      </w:r>
    </w:p>
  </w:endnote>
  <w:endnote w:type="continuationSeparator" w:id="0">
    <w:p w:rsidR="00742C19" w:rsidRDefault="00742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75" w:rsidRPr="005A4553" w:rsidRDefault="007B1C43">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193F20">
      <w:rPr>
        <w:noProof/>
        <w:sz w:val="28"/>
        <w:szCs w:val="28"/>
      </w:rPr>
      <w:t>9</w:t>
    </w:r>
    <w:r w:rsidRPr="005A4553">
      <w:rPr>
        <w:sz w:val="28"/>
        <w:szCs w:val="28"/>
      </w:rPr>
      <w:fldChar w:fldCharType="end"/>
    </w:r>
  </w:p>
  <w:p w:rsidR="00A97A75" w:rsidRDefault="00193F2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C19" w:rsidRDefault="00742C19">
      <w:r>
        <w:separator/>
      </w:r>
    </w:p>
  </w:footnote>
  <w:footnote w:type="continuationSeparator" w:id="0">
    <w:p w:rsidR="00742C19" w:rsidRDefault="00742C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30"/>
    <w:rsid w:val="00022F7B"/>
    <w:rsid w:val="000266CA"/>
    <w:rsid w:val="000C18EC"/>
    <w:rsid w:val="00182046"/>
    <w:rsid w:val="0018230B"/>
    <w:rsid w:val="00193F20"/>
    <w:rsid w:val="001D6BD9"/>
    <w:rsid w:val="00202572"/>
    <w:rsid w:val="002039E4"/>
    <w:rsid w:val="00252878"/>
    <w:rsid w:val="002C4A8A"/>
    <w:rsid w:val="002F54BF"/>
    <w:rsid w:val="003030CC"/>
    <w:rsid w:val="00312BDB"/>
    <w:rsid w:val="003501FF"/>
    <w:rsid w:val="003A6AAE"/>
    <w:rsid w:val="003E34A7"/>
    <w:rsid w:val="003F5E55"/>
    <w:rsid w:val="004233D1"/>
    <w:rsid w:val="00472D26"/>
    <w:rsid w:val="004932C2"/>
    <w:rsid w:val="004B3FA4"/>
    <w:rsid w:val="004D6A83"/>
    <w:rsid w:val="00537DB0"/>
    <w:rsid w:val="005A1D6E"/>
    <w:rsid w:val="005B1F11"/>
    <w:rsid w:val="005B5B37"/>
    <w:rsid w:val="005B7398"/>
    <w:rsid w:val="005D60FA"/>
    <w:rsid w:val="005F2293"/>
    <w:rsid w:val="00604467"/>
    <w:rsid w:val="00605740"/>
    <w:rsid w:val="0066611D"/>
    <w:rsid w:val="00673AE1"/>
    <w:rsid w:val="006971B0"/>
    <w:rsid w:val="006C1717"/>
    <w:rsid w:val="006D64AA"/>
    <w:rsid w:val="00706706"/>
    <w:rsid w:val="00732146"/>
    <w:rsid w:val="00732EB4"/>
    <w:rsid w:val="00742C19"/>
    <w:rsid w:val="0074329D"/>
    <w:rsid w:val="00757076"/>
    <w:rsid w:val="00782E40"/>
    <w:rsid w:val="007A2CE2"/>
    <w:rsid w:val="007B1C43"/>
    <w:rsid w:val="007E306A"/>
    <w:rsid w:val="0081233A"/>
    <w:rsid w:val="008228D3"/>
    <w:rsid w:val="00833B47"/>
    <w:rsid w:val="00880FD5"/>
    <w:rsid w:val="00901AF7"/>
    <w:rsid w:val="00905C6D"/>
    <w:rsid w:val="00907D58"/>
    <w:rsid w:val="00926AF7"/>
    <w:rsid w:val="00954439"/>
    <w:rsid w:val="00960488"/>
    <w:rsid w:val="00970A30"/>
    <w:rsid w:val="00971040"/>
    <w:rsid w:val="00984DE7"/>
    <w:rsid w:val="009967B3"/>
    <w:rsid w:val="009A6586"/>
    <w:rsid w:val="009C2C5A"/>
    <w:rsid w:val="009D0633"/>
    <w:rsid w:val="009E195F"/>
    <w:rsid w:val="00A36BD8"/>
    <w:rsid w:val="00A76293"/>
    <w:rsid w:val="00A82B8E"/>
    <w:rsid w:val="00A84950"/>
    <w:rsid w:val="00AD3758"/>
    <w:rsid w:val="00AD3BD3"/>
    <w:rsid w:val="00B3566A"/>
    <w:rsid w:val="00B4539F"/>
    <w:rsid w:val="00BB359D"/>
    <w:rsid w:val="00BD3D04"/>
    <w:rsid w:val="00BF182F"/>
    <w:rsid w:val="00BF19AB"/>
    <w:rsid w:val="00C53C29"/>
    <w:rsid w:val="00C551FE"/>
    <w:rsid w:val="00C8692B"/>
    <w:rsid w:val="00CD262A"/>
    <w:rsid w:val="00D13FBA"/>
    <w:rsid w:val="00D340BC"/>
    <w:rsid w:val="00D357C5"/>
    <w:rsid w:val="00D47FDF"/>
    <w:rsid w:val="00D50D5B"/>
    <w:rsid w:val="00D978E4"/>
    <w:rsid w:val="00DA174A"/>
    <w:rsid w:val="00DF5A01"/>
    <w:rsid w:val="00E04327"/>
    <w:rsid w:val="00E73C2E"/>
    <w:rsid w:val="00E824A6"/>
    <w:rsid w:val="00E924AF"/>
    <w:rsid w:val="00ED141B"/>
    <w:rsid w:val="00EF513F"/>
    <w:rsid w:val="00EF6DEE"/>
    <w:rsid w:val="00F074B7"/>
    <w:rsid w:val="00F31625"/>
    <w:rsid w:val="00F516BD"/>
    <w:rsid w:val="00FD54C8"/>
    <w:rsid w:val="00FE0163"/>
    <w:rsid w:val="00FE45B0"/>
    <w:rsid w:val="00FE4C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lanbook.com/book/246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e.lanbook.com/book/186989"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83BC4-3AA0-4D89-A2FD-E8453FB74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2701</Words>
  <Characters>15401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32</cp:revision>
  <dcterms:created xsi:type="dcterms:W3CDTF">2020-10-12T07:46:00Z</dcterms:created>
  <dcterms:modified xsi:type="dcterms:W3CDTF">2009-01-01T11:57:00Z</dcterms:modified>
</cp:coreProperties>
</file>