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77CC16" w14:textId="77777777" w:rsidR="00B74180" w:rsidRPr="004269E2" w:rsidRDefault="00B74180" w:rsidP="00B74180">
      <w:pPr>
        <w:autoSpaceDE w:val="0"/>
        <w:autoSpaceDN w:val="0"/>
        <w:adjustRightInd w:val="0"/>
        <w:spacing w:line="360" w:lineRule="auto"/>
        <w:jc w:val="right"/>
        <w:rPr>
          <w:rFonts w:ascii="TimesNewRomanPSMT" w:hAnsi="TimesNewRomanPSMT" w:cs="TimesNewRomanPSMT"/>
          <w:b/>
          <w:i/>
          <w:sz w:val="28"/>
          <w:szCs w:val="28"/>
        </w:rPr>
      </w:pPr>
      <w:r w:rsidRPr="004269E2">
        <w:rPr>
          <w:rFonts w:ascii="TimesNewRomanPSMT" w:hAnsi="TimesNewRomanPSMT" w:cs="TimesNewRomanPSMT"/>
          <w:b/>
          <w:i/>
          <w:sz w:val="28"/>
          <w:szCs w:val="28"/>
        </w:rPr>
        <w:t>На правах рукописи</w:t>
      </w:r>
    </w:p>
    <w:p w14:paraId="78DD4C05" w14:textId="77777777" w:rsidR="00316066" w:rsidRDefault="00316066" w:rsidP="00316066">
      <w:pPr>
        <w:pStyle w:val="ReportHead"/>
        <w:suppressAutoHyphens/>
        <w:rPr>
          <w:sz w:val="24"/>
        </w:rPr>
      </w:pPr>
      <w:r>
        <w:rPr>
          <w:sz w:val="24"/>
        </w:rPr>
        <w:t>Минобрнауки России</w:t>
      </w:r>
    </w:p>
    <w:p w14:paraId="5CBA4889" w14:textId="77777777" w:rsidR="00316066" w:rsidRDefault="00316066" w:rsidP="00316066">
      <w:pPr>
        <w:pStyle w:val="ReportHead"/>
        <w:suppressAutoHyphens/>
        <w:rPr>
          <w:sz w:val="24"/>
        </w:rPr>
      </w:pPr>
    </w:p>
    <w:p w14:paraId="717D9F2F" w14:textId="77777777" w:rsidR="00316066" w:rsidRDefault="00316066" w:rsidP="00316066">
      <w:pPr>
        <w:pStyle w:val="ReportHead"/>
        <w:suppressAutoHyphens/>
        <w:rPr>
          <w:sz w:val="24"/>
        </w:rPr>
      </w:pPr>
      <w:r>
        <w:rPr>
          <w:sz w:val="24"/>
        </w:rPr>
        <w:t>Федеральное государственное бюджетное образовательное учреждение</w:t>
      </w:r>
    </w:p>
    <w:p w14:paraId="7B50D218" w14:textId="77777777" w:rsidR="00316066" w:rsidRDefault="00316066" w:rsidP="00316066">
      <w:pPr>
        <w:pStyle w:val="ReportHead"/>
        <w:suppressAutoHyphens/>
        <w:rPr>
          <w:sz w:val="24"/>
        </w:rPr>
      </w:pPr>
      <w:r>
        <w:rPr>
          <w:sz w:val="24"/>
        </w:rPr>
        <w:t>высшего образования</w:t>
      </w:r>
    </w:p>
    <w:p w14:paraId="6698E504" w14:textId="77777777" w:rsidR="00316066" w:rsidRDefault="00316066" w:rsidP="00316066">
      <w:pPr>
        <w:pStyle w:val="ReportHead"/>
        <w:suppressAutoHyphens/>
        <w:rPr>
          <w:b/>
          <w:sz w:val="24"/>
        </w:rPr>
      </w:pPr>
      <w:r>
        <w:rPr>
          <w:b/>
          <w:sz w:val="24"/>
        </w:rPr>
        <w:t>«Оренбургский государственный университет»</w:t>
      </w:r>
    </w:p>
    <w:p w14:paraId="1296C5DD" w14:textId="77777777" w:rsidR="00316066" w:rsidRDefault="00316066" w:rsidP="00316066">
      <w:pPr>
        <w:pStyle w:val="ReportHead"/>
        <w:suppressAutoHyphens/>
        <w:rPr>
          <w:sz w:val="24"/>
        </w:rPr>
      </w:pPr>
    </w:p>
    <w:p w14:paraId="3D3168FB" w14:textId="77777777" w:rsidR="00316066" w:rsidRDefault="00316066" w:rsidP="00316066">
      <w:pPr>
        <w:pStyle w:val="ReportHead"/>
        <w:suppressAutoHyphens/>
        <w:rPr>
          <w:sz w:val="24"/>
        </w:rPr>
      </w:pPr>
      <w:r>
        <w:rPr>
          <w:sz w:val="24"/>
        </w:rPr>
        <w:t>Базовая кафедра антимонопольного регулирования и организации закупок</w:t>
      </w:r>
    </w:p>
    <w:p w14:paraId="2B9539C7" w14:textId="77777777" w:rsidR="00316066" w:rsidRDefault="00316066" w:rsidP="00316066">
      <w:pPr>
        <w:pStyle w:val="ReportHead"/>
        <w:suppressAutoHyphens/>
        <w:rPr>
          <w:sz w:val="24"/>
        </w:rPr>
      </w:pPr>
    </w:p>
    <w:p w14:paraId="16D663E8" w14:textId="77777777" w:rsidR="00316066" w:rsidRDefault="00316066" w:rsidP="00316066">
      <w:pPr>
        <w:pStyle w:val="ReportHead"/>
        <w:suppressAutoHyphens/>
        <w:rPr>
          <w:sz w:val="24"/>
        </w:rPr>
      </w:pPr>
    </w:p>
    <w:p w14:paraId="39C3823D" w14:textId="77777777" w:rsidR="00316066" w:rsidRDefault="00316066" w:rsidP="00316066">
      <w:pPr>
        <w:pStyle w:val="ReportHead"/>
        <w:suppressAutoHyphens/>
        <w:jc w:val="left"/>
        <w:rPr>
          <w:sz w:val="24"/>
        </w:rPr>
      </w:pPr>
    </w:p>
    <w:p w14:paraId="1C683887" w14:textId="77777777" w:rsidR="00316066" w:rsidRDefault="00316066" w:rsidP="00316066">
      <w:pPr>
        <w:pStyle w:val="ReportHead"/>
        <w:suppressAutoHyphens/>
        <w:jc w:val="left"/>
        <w:rPr>
          <w:sz w:val="24"/>
        </w:rPr>
      </w:pPr>
    </w:p>
    <w:p w14:paraId="654D48C4" w14:textId="77777777" w:rsidR="00316066" w:rsidRDefault="00316066" w:rsidP="00316066">
      <w:pPr>
        <w:pStyle w:val="ReportHead"/>
        <w:suppressAutoHyphens/>
        <w:jc w:val="left"/>
        <w:rPr>
          <w:sz w:val="24"/>
        </w:rPr>
      </w:pPr>
    </w:p>
    <w:p w14:paraId="60ED6A1B" w14:textId="77777777" w:rsidR="00316066" w:rsidRDefault="00316066" w:rsidP="00316066">
      <w:pPr>
        <w:pStyle w:val="ReportHead"/>
        <w:suppressAutoHyphens/>
        <w:jc w:val="left"/>
        <w:rPr>
          <w:sz w:val="24"/>
        </w:rPr>
      </w:pPr>
    </w:p>
    <w:p w14:paraId="0F0C8506" w14:textId="77777777" w:rsidR="00316066" w:rsidRDefault="00316066" w:rsidP="00316066">
      <w:pPr>
        <w:pStyle w:val="ReportHead"/>
        <w:suppressAutoHyphens/>
        <w:jc w:val="left"/>
        <w:rPr>
          <w:sz w:val="24"/>
        </w:rPr>
      </w:pPr>
    </w:p>
    <w:p w14:paraId="6E57EA47" w14:textId="77777777" w:rsidR="00316066" w:rsidRDefault="00316066" w:rsidP="00316066">
      <w:pPr>
        <w:pStyle w:val="ReportHead"/>
        <w:suppressAutoHyphens/>
        <w:jc w:val="left"/>
        <w:rPr>
          <w:sz w:val="24"/>
        </w:rPr>
      </w:pPr>
    </w:p>
    <w:p w14:paraId="3DC3A15A" w14:textId="77777777" w:rsidR="00316066" w:rsidRDefault="00316066" w:rsidP="00316066">
      <w:pPr>
        <w:pStyle w:val="ReportHead"/>
        <w:suppressAutoHyphens/>
        <w:rPr>
          <w:sz w:val="24"/>
        </w:rPr>
      </w:pPr>
    </w:p>
    <w:p w14:paraId="1511C168" w14:textId="77777777" w:rsidR="00316066" w:rsidRDefault="00316066" w:rsidP="00316066">
      <w:pPr>
        <w:pStyle w:val="ReportHead"/>
        <w:suppressAutoHyphens/>
        <w:rPr>
          <w:sz w:val="24"/>
        </w:rPr>
      </w:pPr>
    </w:p>
    <w:p w14:paraId="65355FBC" w14:textId="77777777" w:rsidR="00B74180" w:rsidRPr="00DE174A" w:rsidRDefault="00B74180" w:rsidP="00B74180">
      <w:pPr>
        <w:pStyle w:val="ReportHead"/>
        <w:suppressAutoHyphens/>
        <w:spacing w:before="120"/>
        <w:rPr>
          <w:b/>
        </w:rPr>
      </w:pPr>
      <w:r w:rsidRPr="00DE174A">
        <w:rPr>
          <w:b/>
        </w:rPr>
        <w:t>Методические указания для обучающихся по освоению дисциплины</w:t>
      </w:r>
    </w:p>
    <w:p w14:paraId="642A55D2" w14:textId="77777777" w:rsidR="007363A5" w:rsidRDefault="007363A5" w:rsidP="007363A5">
      <w:pPr>
        <w:pStyle w:val="ReportHead"/>
        <w:suppressAutoHyphens/>
        <w:spacing w:before="120"/>
        <w:rPr>
          <w:i/>
          <w:sz w:val="24"/>
        </w:rPr>
      </w:pPr>
      <w:bookmarkStart w:id="0" w:name="BookmarkWhereDelChr13"/>
      <w:bookmarkEnd w:id="0"/>
      <w:r>
        <w:rPr>
          <w:i/>
          <w:sz w:val="24"/>
        </w:rPr>
        <w:t>«Б</w:t>
      </w:r>
      <w:proofErr w:type="gramStart"/>
      <w:r>
        <w:rPr>
          <w:i/>
          <w:sz w:val="24"/>
        </w:rPr>
        <w:t>1.Д.В.</w:t>
      </w:r>
      <w:proofErr w:type="gramEnd"/>
      <w:r>
        <w:rPr>
          <w:i/>
          <w:sz w:val="24"/>
        </w:rPr>
        <w:t>3 Антимонопольное регулирование экономики и защита конкуренции»</w:t>
      </w:r>
    </w:p>
    <w:p w14:paraId="472B3D78" w14:textId="77777777" w:rsidR="007363A5" w:rsidRDefault="007363A5" w:rsidP="007363A5">
      <w:pPr>
        <w:pStyle w:val="ReportHead"/>
        <w:suppressAutoHyphens/>
        <w:rPr>
          <w:sz w:val="24"/>
        </w:rPr>
      </w:pPr>
    </w:p>
    <w:p w14:paraId="60E1F8D0" w14:textId="77777777" w:rsidR="007363A5" w:rsidRDefault="007363A5" w:rsidP="007363A5">
      <w:pPr>
        <w:pStyle w:val="ReportHead"/>
        <w:suppressAutoHyphens/>
        <w:spacing w:line="360" w:lineRule="auto"/>
        <w:rPr>
          <w:sz w:val="24"/>
        </w:rPr>
      </w:pPr>
      <w:r>
        <w:rPr>
          <w:sz w:val="24"/>
        </w:rPr>
        <w:t>Уровень высшего образования</w:t>
      </w:r>
    </w:p>
    <w:p w14:paraId="581323B2" w14:textId="77777777" w:rsidR="007363A5" w:rsidRDefault="007363A5" w:rsidP="007363A5">
      <w:pPr>
        <w:pStyle w:val="ReportHead"/>
        <w:suppressAutoHyphens/>
        <w:spacing w:line="360" w:lineRule="auto"/>
        <w:rPr>
          <w:sz w:val="24"/>
        </w:rPr>
      </w:pPr>
      <w:r>
        <w:rPr>
          <w:sz w:val="24"/>
        </w:rPr>
        <w:t>МАГИСТРАТУРА</w:t>
      </w:r>
    </w:p>
    <w:p w14:paraId="714D3F39" w14:textId="77777777" w:rsidR="007363A5" w:rsidRDefault="007363A5" w:rsidP="007363A5">
      <w:pPr>
        <w:pStyle w:val="ReportHead"/>
        <w:suppressAutoHyphens/>
        <w:rPr>
          <w:sz w:val="24"/>
        </w:rPr>
      </w:pPr>
      <w:r>
        <w:rPr>
          <w:sz w:val="24"/>
        </w:rPr>
        <w:t>Направление подготовки</w:t>
      </w:r>
    </w:p>
    <w:p w14:paraId="3B7F6C90" w14:textId="77777777" w:rsidR="007363A5" w:rsidRDefault="007363A5" w:rsidP="007363A5">
      <w:pPr>
        <w:pStyle w:val="ReportHead"/>
        <w:suppressAutoHyphens/>
        <w:rPr>
          <w:i/>
          <w:sz w:val="24"/>
          <w:u w:val="single"/>
        </w:rPr>
      </w:pPr>
      <w:r>
        <w:rPr>
          <w:i/>
          <w:sz w:val="24"/>
          <w:u w:val="single"/>
        </w:rPr>
        <w:t>38.04.04 Государственное и муниципальное управление</w:t>
      </w:r>
    </w:p>
    <w:p w14:paraId="227497B9" w14:textId="77777777" w:rsidR="007363A5" w:rsidRDefault="007363A5" w:rsidP="007363A5">
      <w:pPr>
        <w:pStyle w:val="ReportHead"/>
        <w:suppressAutoHyphens/>
        <w:rPr>
          <w:sz w:val="24"/>
          <w:vertAlign w:val="superscript"/>
        </w:rPr>
      </w:pPr>
      <w:r>
        <w:rPr>
          <w:sz w:val="24"/>
          <w:vertAlign w:val="superscript"/>
        </w:rPr>
        <w:t>(код и наименование направления подготовки)</w:t>
      </w:r>
    </w:p>
    <w:p w14:paraId="6DED4BA7" w14:textId="77777777" w:rsidR="007363A5" w:rsidRDefault="007363A5" w:rsidP="007363A5">
      <w:pPr>
        <w:pStyle w:val="ReportHead"/>
        <w:suppressAutoHyphens/>
        <w:rPr>
          <w:i/>
          <w:sz w:val="24"/>
          <w:u w:val="single"/>
        </w:rPr>
      </w:pPr>
      <w:r>
        <w:rPr>
          <w:i/>
          <w:sz w:val="24"/>
          <w:u w:val="single"/>
        </w:rPr>
        <w:t>Система государственного и муниципального управления</w:t>
      </w:r>
    </w:p>
    <w:p w14:paraId="437C2F64" w14:textId="77777777" w:rsidR="007363A5" w:rsidRDefault="007363A5" w:rsidP="007363A5">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0E32F48F" w14:textId="77777777" w:rsidR="007363A5" w:rsidRDefault="007363A5" w:rsidP="007363A5">
      <w:pPr>
        <w:pStyle w:val="ReportHead"/>
        <w:suppressAutoHyphens/>
        <w:rPr>
          <w:sz w:val="24"/>
        </w:rPr>
      </w:pPr>
    </w:p>
    <w:p w14:paraId="53DCD4A2" w14:textId="77777777" w:rsidR="007363A5" w:rsidRDefault="007363A5" w:rsidP="007363A5">
      <w:pPr>
        <w:pStyle w:val="ReportHead"/>
        <w:suppressAutoHyphens/>
        <w:rPr>
          <w:sz w:val="24"/>
        </w:rPr>
      </w:pPr>
      <w:r>
        <w:rPr>
          <w:sz w:val="24"/>
        </w:rPr>
        <w:t>Квалификация</w:t>
      </w:r>
    </w:p>
    <w:p w14:paraId="59D63E04" w14:textId="77777777" w:rsidR="007363A5" w:rsidRDefault="007363A5" w:rsidP="007363A5">
      <w:pPr>
        <w:pStyle w:val="ReportHead"/>
        <w:suppressAutoHyphens/>
        <w:rPr>
          <w:i/>
          <w:sz w:val="24"/>
          <w:u w:val="single"/>
        </w:rPr>
      </w:pPr>
      <w:r>
        <w:rPr>
          <w:i/>
          <w:sz w:val="24"/>
          <w:u w:val="single"/>
        </w:rPr>
        <w:t>Магистр</w:t>
      </w:r>
    </w:p>
    <w:p w14:paraId="0B160044" w14:textId="77777777" w:rsidR="007363A5" w:rsidRDefault="007363A5" w:rsidP="007363A5">
      <w:pPr>
        <w:pStyle w:val="ReportHead"/>
        <w:suppressAutoHyphens/>
        <w:spacing w:before="120"/>
        <w:rPr>
          <w:sz w:val="24"/>
        </w:rPr>
      </w:pPr>
      <w:r>
        <w:rPr>
          <w:sz w:val="24"/>
        </w:rPr>
        <w:t>Форма обучения</w:t>
      </w:r>
    </w:p>
    <w:p w14:paraId="6614D7E3" w14:textId="6F9AA4BC" w:rsidR="007363A5" w:rsidRDefault="00375766" w:rsidP="007363A5">
      <w:pPr>
        <w:pStyle w:val="ReportHead"/>
        <w:suppressAutoHyphens/>
        <w:rPr>
          <w:i/>
          <w:sz w:val="24"/>
          <w:u w:val="single"/>
        </w:rPr>
      </w:pPr>
      <w:r>
        <w:rPr>
          <w:i/>
          <w:sz w:val="24"/>
          <w:u w:val="single"/>
        </w:rPr>
        <w:t>Зао</w:t>
      </w:r>
      <w:r w:rsidR="007363A5">
        <w:rPr>
          <w:i/>
          <w:sz w:val="24"/>
          <w:u w:val="single"/>
        </w:rPr>
        <w:t>чная</w:t>
      </w:r>
    </w:p>
    <w:p w14:paraId="24FA7133" w14:textId="77777777" w:rsidR="00316066" w:rsidRDefault="00316066" w:rsidP="00316066">
      <w:pPr>
        <w:pStyle w:val="ReportHead"/>
        <w:suppressAutoHyphens/>
        <w:rPr>
          <w:sz w:val="24"/>
        </w:rPr>
      </w:pPr>
    </w:p>
    <w:p w14:paraId="36D56514" w14:textId="77777777" w:rsidR="00316066" w:rsidRDefault="00316066" w:rsidP="00316066">
      <w:pPr>
        <w:pStyle w:val="ReportHead"/>
        <w:suppressAutoHyphens/>
        <w:rPr>
          <w:sz w:val="24"/>
        </w:rPr>
      </w:pPr>
    </w:p>
    <w:p w14:paraId="339388E8" w14:textId="77777777" w:rsidR="00316066" w:rsidRDefault="00316066" w:rsidP="00316066">
      <w:pPr>
        <w:pStyle w:val="ReportHead"/>
        <w:suppressAutoHyphens/>
        <w:rPr>
          <w:sz w:val="24"/>
        </w:rPr>
      </w:pPr>
    </w:p>
    <w:p w14:paraId="3DF8018D" w14:textId="77777777" w:rsidR="00316066" w:rsidRDefault="00316066" w:rsidP="00316066">
      <w:pPr>
        <w:pStyle w:val="ReportHead"/>
        <w:suppressAutoHyphens/>
        <w:rPr>
          <w:sz w:val="24"/>
        </w:rPr>
      </w:pPr>
    </w:p>
    <w:p w14:paraId="6E604CD2" w14:textId="77777777" w:rsidR="00316066" w:rsidRDefault="00316066" w:rsidP="00316066">
      <w:pPr>
        <w:pStyle w:val="ReportHead"/>
        <w:suppressAutoHyphens/>
        <w:rPr>
          <w:sz w:val="24"/>
        </w:rPr>
      </w:pPr>
    </w:p>
    <w:p w14:paraId="7F7002E1" w14:textId="77777777" w:rsidR="00316066" w:rsidRDefault="00316066" w:rsidP="00316066">
      <w:pPr>
        <w:pStyle w:val="ReportHead"/>
        <w:suppressAutoHyphens/>
        <w:rPr>
          <w:sz w:val="24"/>
        </w:rPr>
      </w:pPr>
    </w:p>
    <w:p w14:paraId="072B75D7" w14:textId="77777777" w:rsidR="00316066" w:rsidRDefault="00316066" w:rsidP="00316066">
      <w:pPr>
        <w:pStyle w:val="ReportHead"/>
        <w:suppressAutoHyphens/>
        <w:rPr>
          <w:sz w:val="24"/>
        </w:rPr>
      </w:pPr>
    </w:p>
    <w:p w14:paraId="29547593" w14:textId="77777777" w:rsidR="00316066" w:rsidRDefault="00316066" w:rsidP="00316066">
      <w:pPr>
        <w:pStyle w:val="ReportHead"/>
        <w:suppressAutoHyphens/>
        <w:rPr>
          <w:sz w:val="24"/>
        </w:rPr>
      </w:pPr>
    </w:p>
    <w:p w14:paraId="282F5249" w14:textId="77777777" w:rsidR="00316066" w:rsidRDefault="00316066" w:rsidP="00316066">
      <w:pPr>
        <w:pStyle w:val="ReportHead"/>
        <w:suppressAutoHyphens/>
        <w:rPr>
          <w:sz w:val="24"/>
        </w:rPr>
      </w:pPr>
    </w:p>
    <w:p w14:paraId="3A7471BE" w14:textId="77777777" w:rsidR="00316066" w:rsidRDefault="00316066" w:rsidP="00316066">
      <w:pPr>
        <w:pStyle w:val="ReportHead"/>
        <w:suppressAutoHyphens/>
        <w:rPr>
          <w:sz w:val="24"/>
        </w:rPr>
      </w:pPr>
    </w:p>
    <w:p w14:paraId="203C5AD8" w14:textId="77777777" w:rsidR="00316066" w:rsidRDefault="00316066" w:rsidP="00316066">
      <w:pPr>
        <w:pStyle w:val="ReportHead"/>
        <w:suppressAutoHyphens/>
        <w:rPr>
          <w:sz w:val="24"/>
        </w:rPr>
      </w:pPr>
    </w:p>
    <w:p w14:paraId="4675DB9F" w14:textId="77777777" w:rsidR="00316066" w:rsidRDefault="00316066" w:rsidP="00316066">
      <w:pPr>
        <w:pStyle w:val="ReportHead"/>
        <w:suppressAutoHyphens/>
        <w:rPr>
          <w:sz w:val="24"/>
        </w:rPr>
      </w:pPr>
    </w:p>
    <w:p w14:paraId="327743B8" w14:textId="77777777" w:rsidR="00316066" w:rsidRDefault="00316066" w:rsidP="00316066">
      <w:pPr>
        <w:pStyle w:val="ReportHead"/>
        <w:suppressAutoHyphens/>
        <w:rPr>
          <w:sz w:val="24"/>
        </w:rPr>
      </w:pPr>
    </w:p>
    <w:p w14:paraId="0FA333F4" w14:textId="63F325C7" w:rsidR="00316066" w:rsidRDefault="00316066" w:rsidP="00316066">
      <w:pPr>
        <w:pStyle w:val="ReportHead"/>
        <w:suppressAutoHyphens/>
        <w:rPr>
          <w:sz w:val="24"/>
        </w:rPr>
      </w:pPr>
      <w:r>
        <w:rPr>
          <w:sz w:val="24"/>
        </w:rPr>
        <w:t>Год набора 20</w:t>
      </w:r>
      <w:r w:rsidR="00C25F31">
        <w:rPr>
          <w:sz w:val="24"/>
        </w:rPr>
        <w:t>2</w:t>
      </w:r>
      <w:r w:rsidR="00BE22CD">
        <w:rPr>
          <w:sz w:val="24"/>
        </w:rPr>
        <w:t>3</w:t>
      </w:r>
    </w:p>
    <w:p w14:paraId="6621E428" w14:textId="77777777" w:rsidR="00C25F31" w:rsidRPr="00C25F31" w:rsidRDefault="00C25F31" w:rsidP="00C25F31"/>
    <w:p w14:paraId="1390F509" w14:textId="77777777" w:rsidR="00C25F31" w:rsidRDefault="00C25F31" w:rsidP="00C25F31">
      <w:pPr>
        <w:jc w:val="right"/>
        <w:rPr>
          <w:sz w:val="24"/>
        </w:rPr>
      </w:pPr>
    </w:p>
    <w:p w14:paraId="30CE94CB" w14:textId="77777777" w:rsidR="00C25F31" w:rsidRDefault="00C25F31" w:rsidP="00C25F31">
      <w:pPr>
        <w:rPr>
          <w:sz w:val="24"/>
        </w:rPr>
      </w:pPr>
    </w:p>
    <w:p w14:paraId="246DC555" w14:textId="3B150787" w:rsidR="00C25F31" w:rsidRPr="00C25F31" w:rsidRDefault="00C25F31" w:rsidP="00C25F31">
      <w:pPr>
        <w:sectPr w:rsidR="00C25F31" w:rsidRPr="00C25F31" w:rsidSect="00316066">
          <w:pgSz w:w="11906" w:h="16838"/>
          <w:pgMar w:top="510" w:right="567" w:bottom="510" w:left="850" w:header="0" w:footer="510" w:gutter="0"/>
          <w:cols w:space="708"/>
          <w:docGrid w:linePitch="360"/>
        </w:sectPr>
      </w:pPr>
    </w:p>
    <w:p w14:paraId="22381F67" w14:textId="77777777" w:rsidR="00316066" w:rsidRDefault="00316066" w:rsidP="00316066">
      <w:pPr>
        <w:pStyle w:val="ReportHead"/>
        <w:suppressAutoHyphens/>
        <w:ind w:firstLine="850"/>
        <w:jc w:val="both"/>
        <w:rPr>
          <w:sz w:val="24"/>
        </w:rPr>
      </w:pPr>
      <w:bookmarkStart w:id="1" w:name="BookmarkTestIsMustDelChr13"/>
      <w:bookmarkEnd w:id="1"/>
    </w:p>
    <w:p w14:paraId="01069565" w14:textId="77777777" w:rsidR="001E6BA5" w:rsidRPr="001E6BA5" w:rsidRDefault="001E6BA5" w:rsidP="001E6BA5">
      <w:pPr>
        <w:spacing w:after="0" w:line="240" w:lineRule="auto"/>
        <w:rPr>
          <w:rFonts w:eastAsia="Calibri"/>
          <w:color w:val="000000"/>
          <w:sz w:val="27"/>
          <w:szCs w:val="27"/>
        </w:rPr>
      </w:pPr>
      <w:r w:rsidRPr="001E6BA5">
        <w:rPr>
          <w:rFonts w:eastAsia="Calibri"/>
          <w:color w:val="000000"/>
          <w:sz w:val="27"/>
          <w:szCs w:val="27"/>
        </w:rPr>
        <w:t>Составители</w:t>
      </w:r>
      <w:r w:rsidRPr="001E6BA5">
        <w:rPr>
          <w:rFonts w:eastAsia="Calibri"/>
          <w:sz w:val="28"/>
          <w:szCs w:val="28"/>
          <w:lang w:eastAsia="ru-RU"/>
        </w:rPr>
        <w:t xml:space="preserve"> ________________________ Лавренко Е.А.</w:t>
      </w:r>
    </w:p>
    <w:p w14:paraId="749E046D" w14:textId="77777777" w:rsidR="001E6BA5" w:rsidRPr="001E6BA5" w:rsidRDefault="001E6BA5" w:rsidP="001E6BA5">
      <w:pPr>
        <w:spacing w:after="0" w:line="240" w:lineRule="auto"/>
        <w:rPr>
          <w:rFonts w:eastAsia="Calibri"/>
          <w:sz w:val="28"/>
        </w:rPr>
      </w:pPr>
      <w:r w:rsidRPr="001E6BA5">
        <w:rPr>
          <w:rFonts w:eastAsia="Calibri"/>
          <w:sz w:val="28"/>
        </w:rPr>
        <w:t xml:space="preserve"> </w:t>
      </w:r>
    </w:p>
    <w:p w14:paraId="6D1CC767" w14:textId="77777777" w:rsidR="001E6BA5" w:rsidRPr="001E6BA5" w:rsidRDefault="001E6BA5" w:rsidP="001E6BA5">
      <w:pPr>
        <w:spacing w:after="0" w:line="240" w:lineRule="auto"/>
        <w:rPr>
          <w:rFonts w:eastAsia="Calibri"/>
          <w:sz w:val="28"/>
        </w:rPr>
      </w:pPr>
    </w:p>
    <w:p w14:paraId="041A9EE7" w14:textId="4E4EB2A8" w:rsidR="001E6BA5" w:rsidRPr="00C57AF5" w:rsidRDefault="001E6BA5" w:rsidP="001E6BA5">
      <w:pPr>
        <w:spacing w:after="0" w:line="240" w:lineRule="auto"/>
        <w:jc w:val="both"/>
        <w:rPr>
          <w:rFonts w:eastAsia="Calibri"/>
          <w:color w:val="000000"/>
          <w:sz w:val="28"/>
          <w:szCs w:val="28"/>
        </w:rPr>
      </w:pPr>
      <w:r w:rsidRPr="001E6BA5">
        <w:rPr>
          <w:rFonts w:eastAsia="Calibri"/>
          <w:sz w:val="28"/>
          <w:szCs w:val="28"/>
        </w:rPr>
        <w:t xml:space="preserve">Методические указания по организации самостоятельной работы </w:t>
      </w:r>
      <w:proofErr w:type="gramStart"/>
      <w:r w:rsidRPr="001E6BA5">
        <w:rPr>
          <w:rFonts w:eastAsia="Calibri"/>
          <w:sz w:val="28"/>
          <w:szCs w:val="28"/>
        </w:rPr>
        <w:t>обучающихся  по</w:t>
      </w:r>
      <w:proofErr w:type="gramEnd"/>
      <w:r w:rsidRPr="001E6BA5">
        <w:rPr>
          <w:rFonts w:eastAsia="Calibri"/>
          <w:sz w:val="28"/>
          <w:szCs w:val="28"/>
        </w:rPr>
        <w:t xml:space="preserve"> дисциплине «</w:t>
      </w:r>
      <w:r w:rsidRPr="00203DEC">
        <w:rPr>
          <w:i/>
          <w:sz w:val="28"/>
          <w:szCs w:val="28"/>
        </w:rPr>
        <w:t>Антимонопольное регулирование экономики и защита конкуренции</w:t>
      </w:r>
      <w:r w:rsidRPr="001E6BA5">
        <w:rPr>
          <w:rFonts w:eastAsia="Calibri"/>
          <w:i/>
          <w:sz w:val="28"/>
          <w:szCs w:val="28"/>
        </w:rPr>
        <w:t xml:space="preserve">» </w:t>
      </w:r>
      <w:r w:rsidRPr="001E6BA5">
        <w:rPr>
          <w:rFonts w:eastAsia="Calibri"/>
          <w:color w:val="000000"/>
          <w:sz w:val="28"/>
          <w:szCs w:val="28"/>
        </w:rPr>
        <w:t>рассмотрены и одобрены на заседании кафедры государственного и муниципального управления</w:t>
      </w:r>
      <w:r w:rsidR="00E7388D">
        <w:rPr>
          <w:rFonts w:eastAsia="Calibri"/>
          <w:color w:val="000000"/>
          <w:sz w:val="28"/>
          <w:szCs w:val="28"/>
        </w:rPr>
        <w:t xml:space="preserve">, </w:t>
      </w:r>
      <w:r w:rsidRPr="001E6BA5">
        <w:rPr>
          <w:rFonts w:eastAsia="Calibri"/>
          <w:color w:val="000000"/>
          <w:sz w:val="28"/>
          <w:szCs w:val="28"/>
        </w:rPr>
        <w:t xml:space="preserve"> </w:t>
      </w:r>
      <w:r w:rsidR="00E7388D">
        <w:rPr>
          <w:rFonts w:eastAsia="Calibri"/>
          <w:color w:val="000000"/>
          <w:sz w:val="28"/>
          <w:szCs w:val="28"/>
        </w:rPr>
        <w:t>протокол №</w:t>
      </w:r>
      <w:r w:rsidR="00E7388D" w:rsidRPr="00C57AF5">
        <w:rPr>
          <w:rFonts w:eastAsia="Calibri"/>
          <w:color w:val="000000"/>
          <w:sz w:val="28"/>
          <w:szCs w:val="28"/>
        </w:rPr>
        <w:t xml:space="preserve"> </w:t>
      </w:r>
      <w:r w:rsidR="00E7388D" w:rsidRPr="00C57AF5">
        <w:rPr>
          <w:sz w:val="28"/>
          <w:szCs w:val="28"/>
        </w:rPr>
        <w:t>2</w:t>
      </w:r>
      <w:r w:rsidR="00C57AF5" w:rsidRPr="00C57AF5">
        <w:rPr>
          <w:sz w:val="28"/>
          <w:szCs w:val="28"/>
        </w:rPr>
        <w:t>2</w:t>
      </w:r>
      <w:r w:rsidR="00E7388D" w:rsidRPr="00C57AF5">
        <w:rPr>
          <w:sz w:val="28"/>
          <w:szCs w:val="28"/>
        </w:rPr>
        <w:t xml:space="preserve"> от "</w:t>
      </w:r>
      <w:r w:rsidR="00C57AF5" w:rsidRPr="00C57AF5">
        <w:rPr>
          <w:sz w:val="28"/>
          <w:szCs w:val="28"/>
        </w:rPr>
        <w:t>01</w:t>
      </w:r>
      <w:r w:rsidR="00E7388D" w:rsidRPr="00C57AF5">
        <w:rPr>
          <w:sz w:val="28"/>
          <w:szCs w:val="28"/>
        </w:rPr>
        <w:t>" февраля 202</w:t>
      </w:r>
      <w:r w:rsidR="00C57AF5" w:rsidRPr="00C57AF5">
        <w:rPr>
          <w:sz w:val="28"/>
          <w:szCs w:val="28"/>
        </w:rPr>
        <w:t>3</w:t>
      </w:r>
      <w:r w:rsidR="00E7388D" w:rsidRPr="00C57AF5">
        <w:rPr>
          <w:sz w:val="28"/>
          <w:szCs w:val="28"/>
        </w:rPr>
        <w:t xml:space="preserve"> г.</w:t>
      </w:r>
    </w:p>
    <w:p w14:paraId="0C4EA75D" w14:textId="77777777" w:rsidR="001E6BA5" w:rsidRPr="001E6BA5" w:rsidRDefault="001E6BA5" w:rsidP="001E6BA5">
      <w:pPr>
        <w:spacing w:before="100" w:beforeAutospacing="1" w:after="100" w:afterAutospacing="1" w:line="240" w:lineRule="auto"/>
        <w:rPr>
          <w:rFonts w:eastAsia="Times New Roman"/>
          <w:color w:val="000000"/>
          <w:sz w:val="27"/>
          <w:szCs w:val="27"/>
          <w:lang w:eastAsia="ru-RU"/>
        </w:rPr>
      </w:pPr>
      <w:bookmarkStart w:id="2" w:name="_GoBack"/>
      <w:bookmarkEnd w:id="2"/>
    </w:p>
    <w:p w14:paraId="40774B0A" w14:textId="77777777" w:rsidR="001E6BA5" w:rsidRPr="001E6BA5" w:rsidRDefault="001E6BA5" w:rsidP="001E6BA5">
      <w:pPr>
        <w:spacing w:before="100" w:beforeAutospacing="1" w:after="100" w:afterAutospacing="1" w:line="240" w:lineRule="auto"/>
        <w:rPr>
          <w:rFonts w:eastAsia="Times New Roman"/>
          <w:color w:val="000000"/>
          <w:sz w:val="27"/>
          <w:szCs w:val="27"/>
          <w:lang w:eastAsia="ru-RU"/>
        </w:rPr>
      </w:pPr>
    </w:p>
    <w:p w14:paraId="3B869793" w14:textId="77777777" w:rsidR="001E6BA5" w:rsidRPr="001E6BA5" w:rsidRDefault="001E6BA5" w:rsidP="001E6BA5">
      <w:pPr>
        <w:spacing w:before="100" w:beforeAutospacing="1" w:after="100" w:afterAutospacing="1" w:line="240" w:lineRule="auto"/>
        <w:rPr>
          <w:rFonts w:eastAsia="Times New Roman"/>
          <w:color w:val="000000"/>
          <w:sz w:val="27"/>
          <w:szCs w:val="27"/>
          <w:lang w:eastAsia="ru-RU"/>
        </w:rPr>
      </w:pPr>
    </w:p>
    <w:p w14:paraId="3571AD2F" w14:textId="77777777" w:rsidR="001E6BA5" w:rsidRPr="001E6BA5" w:rsidRDefault="001E6BA5" w:rsidP="001E6BA5">
      <w:pPr>
        <w:spacing w:before="100" w:beforeAutospacing="1" w:after="100" w:afterAutospacing="1" w:line="240" w:lineRule="auto"/>
        <w:rPr>
          <w:rFonts w:eastAsia="Times New Roman"/>
          <w:color w:val="000000"/>
          <w:sz w:val="27"/>
          <w:szCs w:val="27"/>
          <w:lang w:eastAsia="ru-RU"/>
        </w:rPr>
      </w:pPr>
    </w:p>
    <w:p w14:paraId="650DA230" w14:textId="77777777" w:rsidR="001E6BA5" w:rsidRPr="001E6BA5" w:rsidRDefault="001E6BA5" w:rsidP="001E6BA5">
      <w:pPr>
        <w:spacing w:after="0" w:line="240" w:lineRule="auto"/>
        <w:rPr>
          <w:rFonts w:eastAsia="Calibri"/>
          <w:sz w:val="28"/>
        </w:rPr>
      </w:pPr>
      <w:r w:rsidRPr="001E6BA5">
        <w:rPr>
          <w:rFonts w:eastAsia="Calibri"/>
          <w:color w:val="000000"/>
          <w:sz w:val="27"/>
          <w:szCs w:val="27"/>
        </w:rPr>
        <w:t>Заведующий кафедрой ________________________ М.А. Троянская</w:t>
      </w:r>
    </w:p>
    <w:p w14:paraId="000B4434" w14:textId="77777777" w:rsidR="001C06DE" w:rsidRDefault="001C06DE" w:rsidP="001C06DE">
      <w:pPr>
        <w:tabs>
          <w:tab w:val="left" w:pos="9810"/>
          <w:tab w:val="left" w:pos="10000"/>
        </w:tabs>
        <w:spacing w:after="0" w:line="240" w:lineRule="auto"/>
        <w:ind w:right="8787"/>
        <w:jc w:val="both"/>
        <w:rPr>
          <w:rFonts w:eastAsia="Times New Roman"/>
          <w:bCs/>
          <w:lang w:eastAsia="ru-RU"/>
        </w:rPr>
      </w:pPr>
      <w:r>
        <w:rPr>
          <w:rFonts w:eastAsia="Times New Roman"/>
          <w:bCs/>
          <w:lang w:eastAsia="ru-RU"/>
        </w:rPr>
        <w:tab/>
      </w:r>
    </w:p>
    <w:p w14:paraId="14891817" w14:textId="77777777" w:rsidR="001C06DE" w:rsidRDefault="001C06DE" w:rsidP="001C06DE">
      <w:pPr>
        <w:tabs>
          <w:tab w:val="left" w:pos="9810"/>
          <w:tab w:val="left" w:pos="10000"/>
        </w:tabs>
        <w:spacing w:after="0" w:line="240" w:lineRule="auto"/>
        <w:ind w:right="8787"/>
        <w:jc w:val="both"/>
        <w:rPr>
          <w:rFonts w:eastAsia="Times New Roman"/>
          <w:bCs/>
          <w:lang w:eastAsia="ru-RU"/>
        </w:rPr>
      </w:pPr>
    </w:p>
    <w:p w14:paraId="13B32841" w14:textId="77777777" w:rsidR="001C06DE" w:rsidRDefault="001C06DE" w:rsidP="001C06DE">
      <w:pPr>
        <w:tabs>
          <w:tab w:val="left" w:pos="9810"/>
          <w:tab w:val="left" w:pos="10000"/>
        </w:tabs>
        <w:spacing w:after="0" w:line="240" w:lineRule="auto"/>
        <w:ind w:right="8787"/>
        <w:jc w:val="both"/>
        <w:rPr>
          <w:rFonts w:eastAsia="Times New Roman"/>
          <w:bCs/>
          <w:lang w:eastAsia="ru-RU"/>
        </w:rPr>
      </w:pPr>
    </w:p>
    <w:p w14:paraId="5A1EA550" w14:textId="77777777" w:rsidR="001C06DE" w:rsidRDefault="001C06DE" w:rsidP="001C06DE">
      <w:pPr>
        <w:tabs>
          <w:tab w:val="left" w:pos="9810"/>
          <w:tab w:val="left" w:pos="10000"/>
        </w:tabs>
        <w:spacing w:after="0" w:line="240" w:lineRule="auto"/>
        <w:ind w:right="8787"/>
        <w:jc w:val="both"/>
        <w:rPr>
          <w:rFonts w:eastAsia="Times New Roman"/>
          <w:bCs/>
          <w:lang w:eastAsia="ru-RU"/>
        </w:rPr>
      </w:pPr>
    </w:p>
    <w:p w14:paraId="20F64DCA" w14:textId="77777777" w:rsidR="001C06DE" w:rsidRDefault="001C06DE" w:rsidP="001C06DE">
      <w:pPr>
        <w:tabs>
          <w:tab w:val="left" w:pos="9810"/>
          <w:tab w:val="left" w:pos="10000"/>
        </w:tabs>
        <w:spacing w:after="0" w:line="240" w:lineRule="auto"/>
        <w:ind w:right="8787"/>
        <w:jc w:val="both"/>
        <w:rPr>
          <w:rFonts w:eastAsia="Times New Roman"/>
          <w:bCs/>
          <w:lang w:eastAsia="ru-RU"/>
        </w:rPr>
      </w:pPr>
    </w:p>
    <w:p w14:paraId="07DD9F31" w14:textId="77777777" w:rsidR="001C06DE" w:rsidRDefault="001C06DE" w:rsidP="001C06DE">
      <w:pPr>
        <w:tabs>
          <w:tab w:val="left" w:pos="9810"/>
          <w:tab w:val="left" w:pos="10000"/>
        </w:tabs>
        <w:spacing w:after="0" w:line="240" w:lineRule="auto"/>
        <w:ind w:right="8787"/>
        <w:jc w:val="both"/>
        <w:rPr>
          <w:rFonts w:eastAsia="Times New Roman"/>
          <w:bCs/>
          <w:lang w:eastAsia="ru-RU"/>
        </w:rPr>
      </w:pPr>
    </w:p>
    <w:p w14:paraId="54C88999" w14:textId="77777777" w:rsidR="001C06DE" w:rsidRDefault="001C06DE" w:rsidP="001C06DE">
      <w:pPr>
        <w:tabs>
          <w:tab w:val="left" w:pos="9810"/>
          <w:tab w:val="left" w:pos="10000"/>
        </w:tabs>
        <w:spacing w:after="0" w:line="240" w:lineRule="auto"/>
        <w:ind w:right="8787"/>
        <w:jc w:val="both"/>
        <w:rPr>
          <w:rFonts w:eastAsia="Times New Roman"/>
          <w:bCs/>
          <w:lang w:eastAsia="ru-RU"/>
        </w:rPr>
      </w:pPr>
    </w:p>
    <w:p w14:paraId="1C58BBBF" w14:textId="77777777" w:rsidR="001C06DE" w:rsidRDefault="001C06DE" w:rsidP="001C06DE">
      <w:pPr>
        <w:tabs>
          <w:tab w:val="left" w:pos="9810"/>
          <w:tab w:val="left" w:pos="10000"/>
        </w:tabs>
        <w:spacing w:after="0" w:line="240" w:lineRule="auto"/>
        <w:ind w:right="8787"/>
        <w:jc w:val="both"/>
        <w:rPr>
          <w:rFonts w:eastAsia="Times New Roman"/>
          <w:bCs/>
          <w:lang w:eastAsia="ru-RU"/>
        </w:rPr>
      </w:pPr>
    </w:p>
    <w:p w14:paraId="0B672A17" w14:textId="77777777" w:rsidR="001C06DE" w:rsidRDefault="001C06DE" w:rsidP="001C06DE">
      <w:pPr>
        <w:tabs>
          <w:tab w:val="left" w:pos="9810"/>
          <w:tab w:val="left" w:pos="10000"/>
        </w:tabs>
        <w:spacing w:after="0" w:line="240" w:lineRule="auto"/>
        <w:ind w:right="-1"/>
        <w:jc w:val="both"/>
        <w:rPr>
          <w:sz w:val="24"/>
          <w:szCs w:val="24"/>
        </w:rPr>
      </w:pPr>
    </w:p>
    <w:p w14:paraId="4822D837" w14:textId="77777777" w:rsidR="001C06DE" w:rsidRDefault="001C06DE" w:rsidP="001C06DE">
      <w:pPr>
        <w:tabs>
          <w:tab w:val="left" w:pos="9810"/>
          <w:tab w:val="left" w:pos="10000"/>
        </w:tabs>
        <w:spacing w:after="0" w:line="240" w:lineRule="auto"/>
        <w:ind w:right="-1"/>
        <w:jc w:val="both"/>
        <w:rPr>
          <w:sz w:val="24"/>
          <w:szCs w:val="24"/>
        </w:rPr>
      </w:pPr>
    </w:p>
    <w:p w14:paraId="1A77816B" w14:textId="77777777" w:rsidR="001C06DE" w:rsidRDefault="001C06DE" w:rsidP="001C06DE">
      <w:pPr>
        <w:tabs>
          <w:tab w:val="left" w:pos="9810"/>
          <w:tab w:val="left" w:pos="10000"/>
        </w:tabs>
        <w:spacing w:after="0" w:line="240" w:lineRule="auto"/>
        <w:ind w:right="-1"/>
        <w:jc w:val="both"/>
        <w:rPr>
          <w:sz w:val="24"/>
          <w:szCs w:val="24"/>
        </w:rPr>
      </w:pPr>
    </w:p>
    <w:p w14:paraId="7A24B5C2" w14:textId="77777777" w:rsidR="001C06DE" w:rsidRDefault="001C06DE" w:rsidP="001C06DE">
      <w:pPr>
        <w:tabs>
          <w:tab w:val="left" w:pos="9810"/>
          <w:tab w:val="left" w:pos="10000"/>
        </w:tabs>
        <w:spacing w:after="0" w:line="240" w:lineRule="auto"/>
        <w:ind w:right="-1"/>
        <w:jc w:val="both"/>
        <w:rPr>
          <w:sz w:val="24"/>
          <w:szCs w:val="24"/>
        </w:rPr>
      </w:pPr>
    </w:p>
    <w:p w14:paraId="436C0D82" w14:textId="77777777" w:rsidR="001C06DE" w:rsidRDefault="001C06DE" w:rsidP="001C06DE">
      <w:pPr>
        <w:tabs>
          <w:tab w:val="left" w:pos="9810"/>
          <w:tab w:val="left" w:pos="10000"/>
        </w:tabs>
        <w:spacing w:after="0" w:line="240" w:lineRule="auto"/>
        <w:ind w:right="-1"/>
        <w:jc w:val="both"/>
        <w:rPr>
          <w:sz w:val="24"/>
          <w:szCs w:val="24"/>
        </w:rPr>
      </w:pPr>
    </w:p>
    <w:p w14:paraId="2D81D554" w14:textId="77777777" w:rsidR="001C06DE" w:rsidRDefault="001C06DE" w:rsidP="001C06DE">
      <w:pPr>
        <w:tabs>
          <w:tab w:val="left" w:pos="9810"/>
          <w:tab w:val="left" w:pos="10000"/>
        </w:tabs>
        <w:spacing w:after="0" w:line="240" w:lineRule="auto"/>
        <w:ind w:right="-1"/>
        <w:jc w:val="both"/>
        <w:rPr>
          <w:sz w:val="24"/>
          <w:szCs w:val="24"/>
        </w:rPr>
      </w:pPr>
    </w:p>
    <w:p w14:paraId="3812B9C9" w14:textId="77777777" w:rsidR="001C06DE" w:rsidRDefault="001C06DE" w:rsidP="001C06DE">
      <w:pPr>
        <w:tabs>
          <w:tab w:val="left" w:pos="9810"/>
          <w:tab w:val="left" w:pos="10000"/>
        </w:tabs>
        <w:spacing w:after="0" w:line="240" w:lineRule="auto"/>
        <w:ind w:right="-1"/>
        <w:jc w:val="both"/>
        <w:rPr>
          <w:sz w:val="24"/>
          <w:szCs w:val="24"/>
        </w:rPr>
      </w:pPr>
    </w:p>
    <w:p w14:paraId="3AB424AA" w14:textId="77777777" w:rsidR="001C06DE" w:rsidRDefault="001C06DE" w:rsidP="001C06DE">
      <w:pPr>
        <w:tabs>
          <w:tab w:val="left" w:pos="9810"/>
          <w:tab w:val="left" w:pos="10000"/>
        </w:tabs>
        <w:spacing w:after="0" w:line="240" w:lineRule="auto"/>
        <w:ind w:right="-1"/>
        <w:jc w:val="both"/>
        <w:rPr>
          <w:sz w:val="24"/>
          <w:szCs w:val="24"/>
        </w:rPr>
      </w:pPr>
    </w:p>
    <w:p w14:paraId="575CAC30" w14:textId="55A702B9" w:rsidR="001C06DE" w:rsidRDefault="001C06DE" w:rsidP="001C06DE">
      <w:pPr>
        <w:tabs>
          <w:tab w:val="left" w:pos="9810"/>
          <w:tab w:val="left" w:pos="10000"/>
        </w:tabs>
        <w:spacing w:after="0" w:line="240" w:lineRule="auto"/>
        <w:ind w:right="-1"/>
        <w:jc w:val="both"/>
        <w:rPr>
          <w:color w:val="000000"/>
          <w:sz w:val="24"/>
          <w:szCs w:val="24"/>
        </w:rPr>
      </w:pPr>
      <w:r>
        <w:rPr>
          <w:sz w:val="24"/>
          <w:szCs w:val="24"/>
        </w:rPr>
        <w:t>Методические указания являются приложением к рабочей программе по дисциплине «Антимонопольное регулирование экономики</w:t>
      </w:r>
      <w:r w:rsidR="004649C5" w:rsidRPr="004649C5">
        <w:rPr>
          <w:i/>
          <w:sz w:val="24"/>
        </w:rPr>
        <w:t xml:space="preserve"> </w:t>
      </w:r>
      <w:r w:rsidR="004649C5" w:rsidRPr="004649C5">
        <w:rPr>
          <w:iCs/>
          <w:sz w:val="24"/>
        </w:rPr>
        <w:t>и защита конкуренции</w:t>
      </w:r>
      <w:r>
        <w:rPr>
          <w:sz w:val="24"/>
          <w:szCs w:val="24"/>
        </w:rPr>
        <w:t xml:space="preserve">», зарегистрированной в ЦИТ под учетным номером </w:t>
      </w:r>
      <w:r>
        <w:rPr>
          <w:color w:val="000000"/>
          <w:sz w:val="24"/>
          <w:szCs w:val="24"/>
        </w:rPr>
        <w:t>__________.</w:t>
      </w:r>
    </w:p>
    <w:p w14:paraId="19468807" w14:textId="77777777" w:rsidR="001C06DE" w:rsidRDefault="001C06DE" w:rsidP="001C06DE">
      <w:pPr>
        <w:tabs>
          <w:tab w:val="left" w:pos="10000"/>
        </w:tabs>
        <w:spacing w:after="0" w:line="240" w:lineRule="auto"/>
        <w:jc w:val="both"/>
        <w:rPr>
          <w:color w:val="000000"/>
          <w:sz w:val="24"/>
          <w:szCs w:val="24"/>
        </w:rPr>
      </w:pPr>
    </w:p>
    <w:p w14:paraId="5713FB87" w14:textId="41DD3F2C" w:rsidR="001E6BA5" w:rsidRPr="001E6BA5" w:rsidRDefault="001C06DE" w:rsidP="001C06DE">
      <w:pPr>
        <w:tabs>
          <w:tab w:val="left" w:pos="300"/>
          <w:tab w:val="center" w:pos="4819"/>
        </w:tabs>
        <w:rPr>
          <w:rFonts w:eastAsia="Times New Roman"/>
          <w:b/>
          <w:sz w:val="32"/>
          <w:szCs w:val="32"/>
          <w:lang w:eastAsia="ru-RU"/>
        </w:rPr>
      </w:pPr>
      <w:r>
        <w:rPr>
          <w:rFonts w:eastAsia="Times New Roman"/>
          <w:bCs/>
          <w:lang w:eastAsia="ru-RU"/>
        </w:rPr>
        <w:tab/>
      </w:r>
      <w:r w:rsidR="001E6BA5" w:rsidRPr="001E6BA5">
        <w:rPr>
          <w:rFonts w:eastAsia="Times New Roman"/>
          <w:bCs/>
          <w:lang w:eastAsia="ru-RU"/>
        </w:rPr>
        <w:br w:type="page"/>
      </w:r>
    </w:p>
    <w:p w14:paraId="31B01452" w14:textId="77777777" w:rsidR="00B74180" w:rsidRDefault="00B74180" w:rsidP="00B74180">
      <w:pPr>
        <w:shd w:val="clear" w:color="auto" w:fill="FFFFFF"/>
        <w:tabs>
          <w:tab w:val="left" w:pos="1296"/>
        </w:tabs>
        <w:ind w:left="29" w:firstLine="538"/>
        <w:jc w:val="center"/>
        <w:rPr>
          <w:b/>
          <w:bCs/>
          <w:color w:val="000000"/>
          <w:sz w:val="28"/>
          <w:szCs w:val="28"/>
        </w:rPr>
      </w:pPr>
      <w:r>
        <w:rPr>
          <w:b/>
          <w:bCs/>
          <w:color w:val="000000"/>
          <w:sz w:val="28"/>
          <w:szCs w:val="28"/>
        </w:rPr>
        <w:lastRenderedPageBreak/>
        <w:t>Содержание</w:t>
      </w:r>
    </w:p>
    <w:sdt>
      <w:sdtPr>
        <w:rPr>
          <w:rFonts w:eastAsiaTheme="minorHAnsi"/>
          <w:b w:val="0"/>
          <w:bCs w:val="0"/>
          <w:color w:val="auto"/>
          <w:sz w:val="22"/>
          <w:szCs w:val="22"/>
        </w:rPr>
        <w:id w:val="784776424"/>
        <w:docPartObj>
          <w:docPartGallery w:val="Table of Contents"/>
          <w:docPartUnique/>
        </w:docPartObj>
      </w:sdtPr>
      <w:sdtEndPr/>
      <w:sdtContent>
        <w:p w14:paraId="439EB55E" w14:textId="3B206A68" w:rsidR="00215233" w:rsidRDefault="00215233" w:rsidP="00215233">
          <w:pPr>
            <w:pStyle w:val="af3"/>
            <w:numPr>
              <w:ilvl w:val="0"/>
              <w:numId w:val="0"/>
            </w:numPr>
            <w:jc w:val="center"/>
          </w:pPr>
        </w:p>
        <w:p w14:paraId="3E2AFD0A" w14:textId="0489FEAA" w:rsidR="00F23570" w:rsidRDefault="00215233">
          <w:pPr>
            <w:pStyle w:val="14"/>
            <w:tabs>
              <w:tab w:val="right" w:leader="dot" w:pos="9628"/>
            </w:tabs>
            <w:rPr>
              <w:rFonts w:asciiTheme="minorHAnsi" w:eastAsiaTheme="minorEastAsia" w:hAnsiTheme="minorHAnsi" w:cstheme="minorBidi"/>
              <w:noProof/>
              <w:lang w:eastAsia="ru-RU"/>
            </w:rPr>
          </w:pPr>
          <w:r>
            <w:fldChar w:fldCharType="begin"/>
          </w:r>
          <w:r>
            <w:instrText xml:space="preserve"> TOC \o "1-3" \h \z \u </w:instrText>
          </w:r>
          <w:r>
            <w:fldChar w:fldCharType="separate"/>
          </w:r>
          <w:hyperlink w:anchor="_Toc72536545" w:history="1">
            <w:r w:rsidR="00F23570" w:rsidRPr="00D1170D">
              <w:rPr>
                <w:rStyle w:val="ae"/>
                <w:noProof/>
              </w:rPr>
              <w:t xml:space="preserve">1 </w:t>
            </w:r>
            <w:r w:rsidR="00F23570" w:rsidRPr="00D1170D">
              <w:rPr>
                <w:rStyle w:val="ae"/>
                <w:noProof/>
                <w:spacing w:val="7"/>
              </w:rPr>
              <w:t>Методические указания по лекционным занятиям</w:t>
            </w:r>
            <w:r w:rsidR="00F23570">
              <w:rPr>
                <w:noProof/>
                <w:webHidden/>
              </w:rPr>
              <w:tab/>
            </w:r>
            <w:r w:rsidR="00F23570">
              <w:rPr>
                <w:noProof/>
                <w:webHidden/>
              </w:rPr>
              <w:fldChar w:fldCharType="begin"/>
            </w:r>
            <w:r w:rsidR="00F23570">
              <w:rPr>
                <w:noProof/>
                <w:webHidden/>
              </w:rPr>
              <w:instrText xml:space="preserve"> PAGEREF _Toc72536545 \h </w:instrText>
            </w:r>
            <w:r w:rsidR="00F23570">
              <w:rPr>
                <w:noProof/>
                <w:webHidden/>
              </w:rPr>
            </w:r>
            <w:r w:rsidR="00F23570">
              <w:rPr>
                <w:noProof/>
                <w:webHidden/>
              </w:rPr>
              <w:fldChar w:fldCharType="separate"/>
            </w:r>
            <w:r w:rsidR="00F23570">
              <w:rPr>
                <w:noProof/>
                <w:webHidden/>
              </w:rPr>
              <w:t>3</w:t>
            </w:r>
            <w:r w:rsidR="00F23570">
              <w:rPr>
                <w:noProof/>
                <w:webHidden/>
              </w:rPr>
              <w:fldChar w:fldCharType="end"/>
            </w:r>
          </w:hyperlink>
        </w:p>
        <w:p w14:paraId="123A507D" w14:textId="495B6E02" w:rsidR="00F23570" w:rsidRDefault="00F81573">
          <w:pPr>
            <w:pStyle w:val="14"/>
            <w:tabs>
              <w:tab w:val="right" w:leader="dot" w:pos="9628"/>
            </w:tabs>
            <w:rPr>
              <w:rFonts w:asciiTheme="minorHAnsi" w:eastAsiaTheme="minorEastAsia" w:hAnsiTheme="minorHAnsi" w:cstheme="minorBidi"/>
              <w:noProof/>
              <w:lang w:eastAsia="ru-RU"/>
            </w:rPr>
          </w:pPr>
          <w:hyperlink w:anchor="_Toc72536546" w:history="1">
            <w:r w:rsidR="00F23570" w:rsidRPr="00D1170D">
              <w:rPr>
                <w:rStyle w:val="ae"/>
                <w:noProof/>
                <w:spacing w:val="7"/>
              </w:rPr>
              <w:t>2 Методические указания по практическим занятиям</w:t>
            </w:r>
            <w:r w:rsidR="00F23570">
              <w:rPr>
                <w:noProof/>
                <w:webHidden/>
              </w:rPr>
              <w:tab/>
            </w:r>
            <w:r w:rsidR="00F23570">
              <w:rPr>
                <w:noProof/>
                <w:webHidden/>
              </w:rPr>
              <w:fldChar w:fldCharType="begin"/>
            </w:r>
            <w:r w:rsidR="00F23570">
              <w:rPr>
                <w:noProof/>
                <w:webHidden/>
              </w:rPr>
              <w:instrText xml:space="preserve"> PAGEREF _Toc72536546 \h </w:instrText>
            </w:r>
            <w:r w:rsidR="00F23570">
              <w:rPr>
                <w:noProof/>
                <w:webHidden/>
              </w:rPr>
            </w:r>
            <w:r w:rsidR="00F23570">
              <w:rPr>
                <w:noProof/>
                <w:webHidden/>
              </w:rPr>
              <w:fldChar w:fldCharType="separate"/>
            </w:r>
            <w:r w:rsidR="00F23570">
              <w:rPr>
                <w:noProof/>
                <w:webHidden/>
              </w:rPr>
              <w:t>4</w:t>
            </w:r>
            <w:r w:rsidR="00F23570">
              <w:rPr>
                <w:noProof/>
                <w:webHidden/>
              </w:rPr>
              <w:fldChar w:fldCharType="end"/>
            </w:r>
          </w:hyperlink>
        </w:p>
        <w:p w14:paraId="622E7571" w14:textId="7C805150" w:rsidR="00F23570" w:rsidRDefault="00F81573">
          <w:pPr>
            <w:pStyle w:val="14"/>
            <w:tabs>
              <w:tab w:val="right" w:leader="dot" w:pos="9628"/>
            </w:tabs>
            <w:rPr>
              <w:rFonts w:asciiTheme="minorHAnsi" w:eastAsiaTheme="minorEastAsia" w:hAnsiTheme="minorHAnsi" w:cstheme="minorBidi"/>
              <w:noProof/>
              <w:lang w:eastAsia="ru-RU"/>
            </w:rPr>
          </w:pPr>
          <w:hyperlink w:anchor="_Toc72536547" w:history="1">
            <w:r w:rsidR="00F23570" w:rsidRPr="00D1170D">
              <w:rPr>
                <w:rStyle w:val="ae"/>
                <w:noProof/>
              </w:rPr>
              <w:t>3. Методические указания по самостоятельному изучению разделов дисциплины</w:t>
            </w:r>
            <w:r w:rsidR="00F23570">
              <w:rPr>
                <w:noProof/>
                <w:webHidden/>
              </w:rPr>
              <w:tab/>
            </w:r>
            <w:r w:rsidR="00F23570">
              <w:rPr>
                <w:noProof/>
                <w:webHidden/>
              </w:rPr>
              <w:fldChar w:fldCharType="begin"/>
            </w:r>
            <w:r w:rsidR="00F23570">
              <w:rPr>
                <w:noProof/>
                <w:webHidden/>
              </w:rPr>
              <w:instrText xml:space="preserve"> PAGEREF _Toc72536547 \h </w:instrText>
            </w:r>
            <w:r w:rsidR="00F23570">
              <w:rPr>
                <w:noProof/>
                <w:webHidden/>
              </w:rPr>
            </w:r>
            <w:r w:rsidR="00F23570">
              <w:rPr>
                <w:noProof/>
                <w:webHidden/>
              </w:rPr>
              <w:fldChar w:fldCharType="separate"/>
            </w:r>
            <w:r w:rsidR="00F23570">
              <w:rPr>
                <w:noProof/>
                <w:webHidden/>
              </w:rPr>
              <w:t>5</w:t>
            </w:r>
            <w:r w:rsidR="00F23570">
              <w:rPr>
                <w:noProof/>
                <w:webHidden/>
              </w:rPr>
              <w:fldChar w:fldCharType="end"/>
            </w:r>
          </w:hyperlink>
        </w:p>
        <w:p w14:paraId="2B5C6C6F" w14:textId="2C960CF1" w:rsidR="00F23570" w:rsidRDefault="00F81573">
          <w:pPr>
            <w:pStyle w:val="14"/>
            <w:tabs>
              <w:tab w:val="right" w:leader="dot" w:pos="9628"/>
            </w:tabs>
            <w:rPr>
              <w:rFonts w:asciiTheme="minorHAnsi" w:eastAsiaTheme="minorEastAsia" w:hAnsiTheme="minorHAnsi" w:cstheme="minorBidi"/>
              <w:noProof/>
              <w:lang w:eastAsia="ru-RU"/>
            </w:rPr>
          </w:pPr>
          <w:hyperlink w:anchor="_Toc72536548" w:history="1">
            <w:r w:rsidR="00F23570" w:rsidRPr="00D1170D">
              <w:rPr>
                <w:rStyle w:val="ae"/>
                <w:noProof/>
              </w:rPr>
              <w:t>4 Методические указания по самоподготовке (проработке и повторению лекционного материала и материала учебников и учебных пособий</w:t>
            </w:r>
            <w:r w:rsidR="00F23570">
              <w:rPr>
                <w:noProof/>
                <w:webHidden/>
              </w:rPr>
              <w:tab/>
            </w:r>
            <w:r w:rsidR="00F23570">
              <w:rPr>
                <w:noProof/>
                <w:webHidden/>
              </w:rPr>
              <w:fldChar w:fldCharType="begin"/>
            </w:r>
            <w:r w:rsidR="00F23570">
              <w:rPr>
                <w:noProof/>
                <w:webHidden/>
              </w:rPr>
              <w:instrText xml:space="preserve"> PAGEREF _Toc72536548 \h </w:instrText>
            </w:r>
            <w:r w:rsidR="00F23570">
              <w:rPr>
                <w:noProof/>
                <w:webHidden/>
              </w:rPr>
            </w:r>
            <w:r w:rsidR="00F23570">
              <w:rPr>
                <w:noProof/>
                <w:webHidden/>
              </w:rPr>
              <w:fldChar w:fldCharType="separate"/>
            </w:r>
            <w:r w:rsidR="00F23570">
              <w:rPr>
                <w:noProof/>
                <w:webHidden/>
              </w:rPr>
              <w:t>6</w:t>
            </w:r>
            <w:r w:rsidR="00F23570">
              <w:rPr>
                <w:noProof/>
                <w:webHidden/>
              </w:rPr>
              <w:fldChar w:fldCharType="end"/>
            </w:r>
          </w:hyperlink>
        </w:p>
        <w:p w14:paraId="13B8A5E2" w14:textId="7A5FB825" w:rsidR="00F23570" w:rsidRDefault="00F81573">
          <w:pPr>
            <w:pStyle w:val="14"/>
            <w:tabs>
              <w:tab w:val="right" w:leader="dot" w:pos="9628"/>
            </w:tabs>
            <w:rPr>
              <w:rFonts w:asciiTheme="minorHAnsi" w:eastAsiaTheme="minorEastAsia" w:hAnsiTheme="minorHAnsi" w:cstheme="minorBidi"/>
              <w:noProof/>
              <w:lang w:eastAsia="ru-RU"/>
            </w:rPr>
          </w:pPr>
          <w:hyperlink w:anchor="_Toc72536549" w:history="1">
            <w:r w:rsidR="00F23570" w:rsidRPr="00D1170D">
              <w:rPr>
                <w:rStyle w:val="ae"/>
                <w:noProof/>
              </w:rPr>
              <w:t xml:space="preserve">5 </w:t>
            </w:r>
            <w:r w:rsidR="00F23570" w:rsidRPr="00D1170D">
              <w:rPr>
                <w:rStyle w:val="ae"/>
                <w:noProof/>
                <w:spacing w:val="7"/>
              </w:rPr>
              <w:t>Методические указания по промежуточной аттестации по дисциплине</w:t>
            </w:r>
            <w:r w:rsidR="00F23570">
              <w:rPr>
                <w:noProof/>
                <w:webHidden/>
              </w:rPr>
              <w:tab/>
            </w:r>
            <w:r w:rsidR="00F23570">
              <w:rPr>
                <w:noProof/>
                <w:webHidden/>
              </w:rPr>
              <w:fldChar w:fldCharType="begin"/>
            </w:r>
            <w:r w:rsidR="00F23570">
              <w:rPr>
                <w:noProof/>
                <w:webHidden/>
              </w:rPr>
              <w:instrText xml:space="preserve"> PAGEREF _Toc72536549 \h </w:instrText>
            </w:r>
            <w:r w:rsidR="00F23570">
              <w:rPr>
                <w:noProof/>
                <w:webHidden/>
              </w:rPr>
            </w:r>
            <w:r w:rsidR="00F23570">
              <w:rPr>
                <w:noProof/>
                <w:webHidden/>
              </w:rPr>
              <w:fldChar w:fldCharType="separate"/>
            </w:r>
            <w:r w:rsidR="00F23570">
              <w:rPr>
                <w:noProof/>
                <w:webHidden/>
              </w:rPr>
              <w:t>8</w:t>
            </w:r>
            <w:r w:rsidR="00F23570">
              <w:rPr>
                <w:noProof/>
                <w:webHidden/>
              </w:rPr>
              <w:fldChar w:fldCharType="end"/>
            </w:r>
          </w:hyperlink>
        </w:p>
        <w:p w14:paraId="3AA0A3E0" w14:textId="2DC0947D" w:rsidR="00215233" w:rsidRDefault="00215233">
          <w:r>
            <w:rPr>
              <w:b/>
              <w:bCs/>
            </w:rPr>
            <w:fldChar w:fldCharType="end"/>
          </w:r>
        </w:p>
      </w:sdtContent>
    </w:sdt>
    <w:p w14:paraId="6E6A2362" w14:textId="77777777" w:rsidR="00B74180" w:rsidRPr="00E07C9A" w:rsidRDefault="00B74180" w:rsidP="00B74180">
      <w:pPr>
        <w:shd w:val="clear" w:color="auto" w:fill="FFFFFF"/>
        <w:tabs>
          <w:tab w:val="left" w:pos="1296"/>
        </w:tabs>
        <w:ind w:left="29" w:firstLine="538"/>
        <w:rPr>
          <w:bCs/>
          <w:color w:val="000000"/>
          <w:sz w:val="28"/>
          <w:szCs w:val="28"/>
        </w:rPr>
      </w:pPr>
    </w:p>
    <w:p w14:paraId="78DC5E09" w14:textId="77777777" w:rsidR="00B74180" w:rsidRDefault="00B74180" w:rsidP="00B74180">
      <w:pPr>
        <w:shd w:val="clear" w:color="auto" w:fill="FFFFFF"/>
        <w:tabs>
          <w:tab w:val="left" w:pos="1296"/>
        </w:tabs>
        <w:ind w:left="29" w:firstLine="538"/>
        <w:rPr>
          <w:b/>
          <w:bCs/>
          <w:color w:val="000000"/>
          <w:sz w:val="28"/>
          <w:szCs w:val="28"/>
        </w:rPr>
      </w:pPr>
    </w:p>
    <w:p w14:paraId="39106DCA" w14:textId="77777777" w:rsidR="00B74180" w:rsidRDefault="00B74180" w:rsidP="00B74180">
      <w:pPr>
        <w:shd w:val="clear" w:color="auto" w:fill="FFFFFF"/>
        <w:tabs>
          <w:tab w:val="left" w:pos="1296"/>
        </w:tabs>
        <w:ind w:left="29" w:firstLine="538"/>
        <w:rPr>
          <w:b/>
          <w:bCs/>
          <w:color w:val="000000"/>
          <w:sz w:val="28"/>
          <w:szCs w:val="28"/>
        </w:rPr>
      </w:pPr>
    </w:p>
    <w:p w14:paraId="4650B53A" w14:textId="77777777" w:rsidR="00B74180" w:rsidRDefault="00B74180" w:rsidP="00B74180">
      <w:pPr>
        <w:shd w:val="clear" w:color="auto" w:fill="FFFFFF"/>
        <w:tabs>
          <w:tab w:val="left" w:pos="1296"/>
        </w:tabs>
        <w:ind w:left="29" w:firstLine="538"/>
        <w:rPr>
          <w:b/>
          <w:bCs/>
          <w:color w:val="000000"/>
          <w:sz w:val="28"/>
          <w:szCs w:val="28"/>
        </w:rPr>
      </w:pPr>
    </w:p>
    <w:p w14:paraId="2145398E" w14:textId="77777777" w:rsidR="00B74180" w:rsidRDefault="00B74180" w:rsidP="00B74180">
      <w:pPr>
        <w:shd w:val="clear" w:color="auto" w:fill="FFFFFF"/>
        <w:tabs>
          <w:tab w:val="left" w:pos="1296"/>
        </w:tabs>
        <w:ind w:left="29" w:firstLine="538"/>
        <w:rPr>
          <w:b/>
          <w:bCs/>
          <w:color w:val="000000"/>
          <w:sz w:val="28"/>
          <w:szCs w:val="28"/>
        </w:rPr>
      </w:pPr>
    </w:p>
    <w:p w14:paraId="77BDBB00" w14:textId="77777777" w:rsidR="00B74180" w:rsidRDefault="00B74180" w:rsidP="00B74180">
      <w:pPr>
        <w:shd w:val="clear" w:color="auto" w:fill="FFFFFF"/>
        <w:tabs>
          <w:tab w:val="left" w:pos="1296"/>
        </w:tabs>
        <w:ind w:left="29" w:firstLine="538"/>
        <w:rPr>
          <w:b/>
          <w:bCs/>
          <w:color w:val="000000"/>
          <w:sz w:val="28"/>
          <w:szCs w:val="28"/>
        </w:rPr>
      </w:pPr>
    </w:p>
    <w:p w14:paraId="44BBD49A" w14:textId="77777777" w:rsidR="00B74180" w:rsidRDefault="00B74180" w:rsidP="00B74180">
      <w:pPr>
        <w:shd w:val="clear" w:color="auto" w:fill="FFFFFF"/>
        <w:tabs>
          <w:tab w:val="left" w:pos="1296"/>
        </w:tabs>
        <w:ind w:left="29" w:firstLine="538"/>
        <w:rPr>
          <w:b/>
          <w:bCs/>
          <w:color w:val="000000"/>
          <w:sz w:val="28"/>
          <w:szCs w:val="28"/>
        </w:rPr>
      </w:pPr>
    </w:p>
    <w:p w14:paraId="74D7FD78" w14:textId="77777777" w:rsidR="00B74180" w:rsidRDefault="00B74180" w:rsidP="00B74180">
      <w:pPr>
        <w:shd w:val="clear" w:color="auto" w:fill="FFFFFF"/>
        <w:tabs>
          <w:tab w:val="left" w:pos="1296"/>
        </w:tabs>
        <w:ind w:left="29" w:firstLine="538"/>
        <w:rPr>
          <w:b/>
          <w:bCs/>
          <w:color w:val="000000"/>
          <w:sz w:val="28"/>
          <w:szCs w:val="28"/>
        </w:rPr>
      </w:pPr>
    </w:p>
    <w:p w14:paraId="1D23E985" w14:textId="77777777" w:rsidR="00B74180" w:rsidRDefault="00B74180" w:rsidP="00B74180">
      <w:pPr>
        <w:shd w:val="clear" w:color="auto" w:fill="FFFFFF"/>
        <w:tabs>
          <w:tab w:val="left" w:pos="1296"/>
        </w:tabs>
        <w:ind w:left="29" w:firstLine="538"/>
        <w:rPr>
          <w:b/>
          <w:bCs/>
          <w:color w:val="000000"/>
          <w:sz w:val="28"/>
          <w:szCs w:val="28"/>
        </w:rPr>
      </w:pPr>
    </w:p>
    <w:p w14:paraId="05C24FCA" w14:textId="77777777" w:rsidR="00B74180" w:rsidRDefault="00B74180" w:rsidP="00B74180">
      <w:pPr>
        <w:shd w:val="clear" w:color="auto" w:fill="FFFFFF"/>
        <w:tabs>
          <w:tab w:val="left" w:pos="1296"/>
        </w:tabs>
        <w:ind w:left="29" w:firstLine="538"/>
        <w:rPr>
          <w:b/>
          <w:bCs/>
          <w:color w:val="000000"/>
          <w:sz w:val="28"/>
          <w:szCs w:val="28"/>
        </w:rPr>
      </w:pPr>
    </w:p>
    <w:p w14:paraId="0A7B9BE7" w14:textId="77777777" w:rsidR="00B74180" w:rsidRDefault="00B74180" w:rsidP="00B74180">
      <w:pPr>
        <w:shd w:val="clear" w:color="auto" w:fill="FFFFFF"/>
        <w:tabs>
          <w:tab w:val="left" w:pos="1296"/>
        </w:tabs>
        <w:ind w:left="29" w:firstLine="538"/>
        <w:rPr>
          <w:b/>
          <w:bCs/>
          <w:color w:val="000000"/>
          <w:sz w:val="28"/>
          <w:szCs w:val="28"/>
        </w:rPr>
      </w:pPr>
    </w:p>
    <w:p w14:paraId="4318A424" w14:textId="77777777" w:rsidR="00B74180" w:rsidRDefault="00B74180" w:rsidP="00B74180">
      <w:pPr>
        <w:shd w:val="clear" w:color="auto" w:fill="FFFFFF"/>
        <w:tabs>
          <w:tab w:val="left" w:pos="1296"/>
        </w:tabs>
        <w:ind w:left="29" w:firstLine="538"/>
        <w:rPr>
          <w:b/>
          <w:bCs/>
          <w:color w:val="000000"/>
          <w:sz w:val="28"/>
          <w:szCs w:val="28"/>
        </w:rPr>
      </w:pPr>
    </w:p>
    <w:p w14:paraId="235DCDE6" w14:textId="77777777" w:rsidR="00316066" w:rsidRDefault="00316066" w:rsidP="00316066">
      <w:pPr>
        <w:pStyle w:val="ReportHead"/>
        <w:tabs>
          <w:tab w:val="left" w:pos="10432"/>
        </w:tabs>
        <w:suppressAutoHyphens/>
        <w:jc w:val="left"/>
        <w:rPr>
          <w:sz w:val="24"/>
        </w:rPr>
      </w:pPr>
    </w:p>
    <w:p w14:paraId="60B0BBB5" w14:textId="77777777" w:rsidR="00316066" w:rsidRDefault="00316066" w:rsidP="00316066">
      <w:pPr>
        <w:pStyle w:val="ReportHead"/>
        <w:tabs>
          <w:tab w:val="left" w:pos="10432"/>
        </w:tabs>
        <w:suppressAutoHyphens/>
        <w:jc w:val="left"/>
        <w:rPr>
          <w:sz w:val="24"/>
        </w:rPr>
      </w:pPr>
    </w:p>
    <w:p w14:paraId="771DEFB5" w14:textId="77777777" w:rsidR="00316066" w:rsidRDefault="00316066" w:rsidP="00316066">
      <w:pPr>
        <w:pStyle w:val="ReportHead"/>
        <w:tabs>
          <w:tab w:val="left" w:pos="10432"/>
        </w:tabs>
        <w:suppressAutoHyphens/>
        <w:jc w:val="left"/>
        <w:rPr>
          <w:sz w:val="24"/>
        </w:rPr>
      </w:pPr>
    </w:p>
    <w:p w14:paraId="5281F49B" w14:textId="77777777" w:rsidR="00316066" w:rsidRDefault="00316066" w:rsidP="00316066">
      <w:pPr>
        <w:pStyle w:val="ReportHead"/>
        <w:tabs>
          <w:tab w:val="left" w:pos="10432"/>
        </w:tabs>
        <w:suppressAutoHyphens/>
        <w:jc w:val="left"/>
        <w:rPr>
          <w:sz w:val="24"/>
        </w:rPr>
      </w:pPr>
    </w:p>
    <w:p w14:paraId="5E91AFE7" w14:textId="53BF8518" w:rsidR="00203DEC" w:rsidRDefault="00203DEC">
      <w:pPr>
        <w:rPr>
          <w:sz w:val="24"/>
        </w:rPr>
      </w:pPr>
      <w:r>
        <w:rPr>
          <w:sz w:val="24"/>
        </w:rPr>
        <w:br w:type="page"/>
      </w:r>
    </w:p>
    <w:p w14:paraId="02945564" w14:textId="77777777" w:rsidR="00DE174A" w:rsidRPr="00726201" w:rsidRDefault="00DE174A" w:rsidP="00215233">
      <w:pPr>
        <w:pStyle w:val="1"/>
        <w:numPr>
          <w:ilvl w:val="0"/>
          <w:numId w:val="0"/>
        </w:numPr>
        <w:jc w:val="both"/>
        <w:rPr>
          <w:b w:val="0"/>
          <w:color w:val="000000"/>
          <w:spacing w:val="7"/>
        </w:rPr>
      </w:pPr>
      <w:bookmarkStart w:id="3" w:name="_Toc72536545"/>
      <w:r w:rsidRPr="00726201">
        <w:rPr>
          <w:color w:val="000000"/>
        </w:rPr>
        <w:lastRenderedPageBreak/>
        <w:t xml:space="preserve">1 </w:t>
      </w:r>
      <w:r w:rsidRPr="00726201">
        <w:rPr>
          <w:color w:val="000000"/>
          <w:spacing w:val="7"/>
        </w:rPr>
        <w:t>Методические указания по лекционным занятиям</w:t>
      </w:r>
      <w:bookmarkEnd w:id="3"/>
    </w:p>
    <w:p w14:paraId="0F9C954E" w14:textId="77777777" w:rsidR="00DE174A" w:rsidRPr="00CB0D9B" w:rsidRDefault="00DE174A" w:rsidP="00DE174A">
      <w:pPr>
        <w:shd w:val="clear" w:color="auto" w:fill="FFFFFF"/>
        <w:spacing w:after="0" w:line="240" w:lineRule="auto"/>
        <w:ind w:firstLine="709"/>
        <w:jc w:val="both"/>
        <w:rPr>
          <w:sz w:val="24"/>
          <w:szCs w:val="24"/>
        </w:rPr>
      </w:pPr>
      <w:r w:rsidRPr="00CB0D9B">
        <w:rPr>
          <w:color w:val="000000"/>
          <w:sz w:val="24"/>
          <w:szCs w:val="24"/>
        </w:rPr>
        <w:t>Лекции являются одним из основных методов обучения по дисциплине, который должен решать следующие задачи:</w:t>
      </w:r>
    </w:p>
    <w:p w14:paraId="051878C1" w14:textId="77777777" w:rsidR="00DE174A" w:rsidRPr="00CB0D9B" w:rsidRDefault="00DE174A" w:rsidP="00DE174A">
      <w:pPr>
        <w:widowControl w:val="0"/>
        <w:numPr>
          <w:ilvl w:val="0"/>
          <w:numId w:val="17"/>
        </w:numPr>
        <w:shd w:val="clear" w:color="auto" w:fill="FFFFFF"/>
        <w:tabs>
          <w:tab w:val="left" w:pos="1234"/>
        </w:tabs>
        <w:autoSpaceDE w:val="0"/>
        <w:autoSpaceDN w:val="0"/>
        <w:adjustRightInd w:val="0"/>
        <w:spacing w:after="0" w:line="240" w:lineRule="auto"/>
        <w:ind w:firstLine="709"/>
        <w:jc w:val="both"/>
        <w:rPr>
          <w:color w:val="000000"/>
          <w:sz w:val="24"/>
          <w:szCs w:val="24"/>
        </w:rPr>
      </w:pPr>
      <w:r w:rsidRPr="00CB0D9B">
        <w:rPr>
          <w:color w:val="000000"/>
          <w:sz w:val="24"/>
          <w:szCs w:val="24"/>
        </w:rPr>
        <w:t>изложить важнейший материал программы курса;</w:t>
      </w:r>
    </w:p>
    <w:p w14:paraId="16DD3D10" w14:textId="77777777" w:rsidR="00DE174A" w:rsidRPr="00CB0D9B" w:rsidRDefault="00DE174A" w:rsidP="00DE174A">
      <w:pPr>
        <w:widowControl w:val="0"/>
        <w:numPr>
          <w:ilvl w:val="0"/>
          <w:numId w:val="17"/>
        </w:numPr>
        <w:shd w:val="clear" w:color="auto" w:fill="FFFFFF"/>
        <w:tabs>
          <w:tab w:val="left" w:pos="1234"/>
        </w:tabs>
        <w:autoSpaceDE w:val="0"/>
        <w:autoSpaceDN w:val="0"/>
        <w:adjustRightInd w:val="0"/>
        <w:spacing w:after="0" w:line="240" w:lineRule="auto"/>
        <w:ind w:firstLine="709"/>
        <w:jc w:val="both"/>
        <w:rPr>
          <w:color w:val="000000"/>
          <w:sz w:val="24"/>
          <w:szCs w:val="24"/>
        </w:rPr>
      </w:pPr>
      <w:r w:rsidRPr="00CB0D9B">
        <w:rPr>
          <w:color w:val="000000"/>
          <w:sz w:val="24"/>
          <w:szCs w:val="24"/>
        </w:rPr>
        <w:t>развить у обучающихся потребность к самостоятельной работе над учебной и научной литературой;</w:t>
      </w:r>
    </w:p>
    <w:p w14:paraId="407C4416" w14:textId="77777777" w:rsidR="00DE174A" w:rsidRPr="00CB0D9B" w:rsidRDefault="00DE174A" w:rsidP="00DE174A">
      <w:pPr>
        <w:widowControl w:val="0"/>
        <w:numPr>
          <w:ilvl w:val="0"/>
          <w:numId w:val="17"/>
        </w:numPr>
        <w:shd w:val="clear" w:color="auto" w:fill="FFFFFF"/>
        <w:tabs>
          <w:tab w:val="left" w:pos="1234"/>
        </w:tabs>
        <w:autoSpaceDE w:val="0"/>
        <w:autoSpaceDN w:val="0"/>
        <w:adjustRightInd w:val="0"/>
        <w:spacing w:after="0" w:line="240" w:lineRule="auto"/>
        <w:ind w:firstLine="709"/>
        <w:jc w:val="both"/>
        <w:rPr>
          <w:color w:val="000000"/>
          <w:sz w:val="24"/>
          <w:szCs w:val="24"/>
        </w:rPr>
      </w:pPr>
      <w:r w:rsidRPr="00CB0D9B">
        <w:rPr>
          <w:color w:val="000000"/>
          <w:sz w:val="24"/>
          <w:szCs w:val="24"/>
        </w:rPr>
        <w:t>сформировать у обучающихся систематические знания по изучаемой дисциплине.</w:t>
      </w:r>
    </w:p>
    <w:p w14:paraId="7A4CDF73" w14:textId="77777777" w:rsidR="00DE174A" w:rsidRPr="00CB0D9B" w:rsidRDefault="00DE174A" w:rsidP="00DE174A">
      <w:pPr>
        <w:widowControl w:val="0"/>
        <w:shd w:val="clear" w:color="auto" w:fill="FFFFFF"/>
        <w:tabs>
          <w:tab w:val="left" w:pos="1234"/>
        </w:tabs>
        <w:autoSpaceDE w:val="0"/>
        <w:autoSpaceDN w:val="0"/>
        <w:adjustRightInd w:val="0"/>
        <w:spacing w:after="0" w:line="240" w:lineRule="auto"/>
        <w:ind w:left="709"/>
        <w:jc w:val="both"/>
        <w:rPr>
          <w:color w:val="000000"/>
          <w:sz w:val="24"/>
          <w:szCs w:val="24"/>
        </w:rPr>
      </w:pPr>
      <w:r w:rsidRPr="00CB0D9B">
        <w:rPr>
          <w:color w:val="000000"/>
          <w:sz w:val="24"/>
          <w:szCs w:val="24"/>
        </w:rPr>
        <w:t>Каждая лекция охватывает и исчерпывает определенную тему курса и</w:t>
      </w:r>
    </w:p>
    <w:p w14:paraId="72252859" w14:textId="77777777" w:rsidR="00DE174A" w:rsidRPr="00CB0D9B" w:rsidRDefault="00DE174A" w:rsidP="00DE174A">
      <w:pPr>
        <w:shd w:val="clear" w:color="auto" w:fill="FFFFFF"/>
        <w:spacing w:after="0" w:line="240" w:lineRule="auto"/>
        <w:jc w:val="both"/>
        <w:rPr>
          <w:sz w:val="24"/>
          <w:szCs w:val="24"/>
        </w:rPr>
      </w:pPr>
      <w:r w:rsidRPr="00CB0D9B">
        <w:rPr>
          <w:color w:val="000000"/>
          <w:sz w:val="24"/>
          <w:szCs w:val="24"/>
        </w:rPr>
        <w:t>представляет собой логически вполне законченную работу. Главной задачей каждой лекции является раскрытие сущности темы и анализ ее основных положений. На первой лекции преподаватель доводит до обучающихся структуру курса и его разделы, а в дальнейшем указывает начало каждого раздела (модуля), суть и его задачи, а, закончив изложение, подводит итог по этому разделу, чтобы связать его со следующим.</w:t>
      </w:r>
    </w:p>
    <w:p w14:paraId="1689DBFD" w14:textId="77777777" w:rsidR="00DE174A" w:rsidRPr="00CB0D9B" w:rsidRDefault="00DE174A" w:rsidP="00DE174A">
      <w:pPr>
        <w:shd w:val="clear" w:color="auto" w:fill="FFFFFF"/>
        <w:spacing w:after="0" w:line="240" w:lineRule="auto"/>
        <w:ind w:firstLine="709"/>
        <w:jc w:val="both"/>
        <w:rPr>
          <w:sz w:val="24"/>
          <w:szCs w:val="24"/>
        </w:rPr>
      </w:pPr>
      <w:r w:rsidRPr="00CB0D9B">
        <w:rPr>
          <w:color w:val="000000"/>
          <w:sz w:val="24"/>
          <w:szCs w:val="24"/>
        </w:rPr>
        <w:t>Изучение дисциплины обучающемуся следует начинать с проработки рабочей программы, особое внимание, уделяя целям и задачам, структуре и содержанию курса.</w:t>
      </w:r>
    </w:p>
    <w:p w14:paraId="41C943EA" w14:textId="77777777" w:rsidR="00DE174A" w:rsidRPr="00CB0D9B" w:rsidRDefault="00DE174A" w:rsidP="00DE174A">
      <w:pPr>
        <w:shd w:val="clear" w:color="auto" w:fill="FFFFFF"/>
        <w:spacing w:after="0" w:line="240" w:lineRule="auto"/>
        <w:ind w:firstLine="709"/>
        <w:jc w:val="both"/>
        <w:rPr>
          <w:sz w:val="24"/>
          <w:szCs w:val="24"/>
        </w:rPr>
      </w:pPr>
      <w:r w:rsidRPr="00CB0D9B">
        <w:rPr>
          <w:color w:val="000000"/>
          <w:sz w:val="24"/>
          <w:szCs w:val="24"/>
        </w:rPr>
        <w:t>При конспектировании лекций обучающимся необходимо излагать услышанный материал на лекции своими словами. Необходимо выделять важные места в своих записях. Каждый раз, когда что-либо непонятно, необходимо записывать свои во</w:t>
      </w:r>
      <w:r w:rsidRPr="00CB0D9B">
        <w:rPr>
          <w:color w:val="000000"/>
          <w:sz w:val="24"/>
          <w:szCs w:val="24"/>
        </w:rPr>
        <w:softHyphen/>
        <w:t>просы. После завершения лекции данные вопросы необходимо задать преподавателю для уточнения данных вопросов.</w:t>
      </w:r>
    </w:p>
    <w:p w14:paraId="613F3B07" w14:textId="77777777" w:rsidR="00DE174A" w:rsidRPr="00CB0D9B" w:rsidRDefault="00DE174A" w:rsidP="00DE174A">
      <w:pPr>
        <w:shd w:val="clear" w:color="auto" w:fill="FFFFFF"/>
        <w:spacing w:after="0" w:line="240" w:lineRule="auto"/>
        <w:ind w:firstLine="709"/>
        <w:jc w:val="both"/>
        <w:rPr>
          <w:sz w:val="24"/>
          <w:szCs w:val="24"/>
        </w:rPr>
      </w:pPr>
      <w:r w:rsidRPr="00CB0D9B">
        <w:rPr>
          <w:color w:val="000000"/>
          <w:sz w:val="24"/>
          <w:szCs w:val="24"/>
        </w:rPr>
        <w:t>Успешное освоение дисциплины предполагает активное, творческое участие обучающихся путем планомерной, повседневной работы. Просмотрите конспект сразу после лекционного занятия. Пометьте материал конспекта лекций, который вызывает затруднения для понимания. Попытайтесь найти ответы на затруднительные вопросы, используя предлагаемую литературу по изучаемой дисциплине. Если самостоятельно не удалось разобраться в материале, сформулируйте вопросы и обратитесь за консультацией к преподавателю. График проведения консультаций для обучающихся утверждается заведующим базовой кафедры антимонопольного регулирования и организации закупок и вывешивается на стенде у кафедры.</w:t>
      </w:r>
    </w:p>
    <w:p w14:paraId="51C85F46" w14:textId="77777777" w:rsidR="00DE174A" w:rsidRPr="00CB0D9B" w:rsidRDefault="00DE174A" w:rsidP="00DE174A">
      <w:pPr>
        <w:shd w:val="clear" w:color="auto" w:fill="FFFFFF"/>
        <w:spacing w:after="0" w:line="240" w:lineRule="auto"/>
        <w:ind w:firstLine="709"/>
        <w:jc w:val="both"/>
        <w:rPr>
          <w:sz w:val="24"/>
          <w:szCs w:val="24"/>
        </w:rPr>
      </w:pPr>
      <w:r w:rsidRPr="00CB0D9B">
        <w:rPr>
          <w:color w:val="000000"/>
          <w:sz w:val="24"/>
          <w:szCs w:val="24"/>
        </w:rPr>
        <w:t>Каждую неделю рекомендуется отводить время для повторения пройденно</w:t>
      </w:r>
      <w:r w:rsidRPr="00CB0D9B">
        <w:rPr>
          <w:color w:val="000000"/>
          <w:sz w:val="24"/>
          <w:szCs w:val="24"/>
        </w:rPr>
        <w:softHyphen/>
        <w:t>го материала, проверяя свои знания, умения и навыки по контрольным вопросам и тестам. Важно заучивать основные понятия, которые использовались преподавателем в процессе чтения лекции с целью свободного владения понятийным аппаратом дисциплины.</w:t>
      </w:r>
    </w:p>
    <w:p w14:paraId="6D958A62" w14:textId="13489025" w:rsidR="00DE174A" w:rsidRPr="00215233" w:rsidRDefault="00DE174A" w:rsidP="00215233">
      <w:pPr>
        <w:pStyle w:val="1"/>
        <w:numPr>
          <w:ilvl w:val="0"/>
          <w:numId w:val="0"/>
        </w:numPr>
        <w:jc w:val="center"/>
        <w:rPr>
          <w:b w:val="0"/>
          <w:color w:val="auto"/>
          <w:spacing w:val="7"/>
        </w:rPr>
      </w:pPr>
      <w:bookmarkStart w:id="4" w:name="_Toc72536546"/>
      <w:r w:rsidRPr="00215233">
        <w:rPr>
          <w:color w:val="auto"/>
          <w:spacing w:val="7"/>
        </w:rPr>
        <w:t>2 Методические указания по практическим занятиям</w:t>
      </w:r>
      <w:bookmarkEnd w:id="4"/>
    </w:p>
    <w:p w14:paraId="1CEAD148" w14:textId="77777777" w:rsidR="00DE174A" w:rsidRDefault="00DE174A" w:rsidP="00DE174A">
      <w:pPr>
        <w:shd w:val="clear" w:color="auto" w:fill="FFFFFF"/>
        <w:tabs>
          <w:tab w:val="left" w:pos="1282"/>
        </w:tabs>
        <w:spacing w:after="0" w:line="240" w:lineRule="auto"/>
        <w:ind w:firstLine="709"/>
        <w:jc w:val="both"/>
        <w:rPr>
          <w:color w:val="000000"/>
          <w:spacing w:val="7"/>
          <w:sz w:val="28"/>
          <w:szCs w:val="28"/>
        </w:rPr>
      </w:pPr>
    </w:p>
    <w:p w14:paraId="776B7E69" w14:textId="77777777" w:rsidR="00DE174A" w:rsidRPr="00CB0D9B" w:rsidRDefault="00DE174A" w:rsidP="00DE174A">
      <w:pPr>
        <w:shd w:val="clear" w:color="auto" w:fill="FFFFFF"/>
        <w:spacing w:after="0" w:line="240" w:lineRule="auto"/>
        <w:ind w:firstLine="709"/>
        <w:jc w:val="both"/>
        <w:rPr>
          <w:rFonts w:eastAsia="Times New Roman"/>
          <w:color w:val="000000"/>
          <w:sz w:val="24"/>
          <w:szCs w:val="24"/>
          <w:lang w:eastAsia="ru-RU"/>
        </w:rPr>
      </w:pPr>
      <w:r w:rsidRPr="00CB0D9B">
        <w:rPr>
          <w:rFonts w:eastAsia="Times New Roman"/>
          <w:color w:val="000000"/>
          <w:sz w:val="24"/>
          <w:szCs w:val="24"/>
          <w:lang w:eastAsia="ru-RU"/>
        </w:rPr>
        <w:t>Практическое занятие – это одна из форм учебной работы, которая ориентирована на закрепление изученного теоретического материала, его более глубокое усвоение и формирование умения применять теоретические знания в практических целях. Особое внимание на практических занятиях уделяется выработке профессиональных компетенций.</w:t>
      </w:r>
    </w:p>
    <w:p w14:paraId="71DD7861" w14:textId="77777777" w:rsidR="00DE174A" w:rsidRPr="00CB0D9B" w:rsidRDefault="00DE174A" w:rsidP="00DE174A">
      <w:pPr>
        <w:shd w:val="clear" w:color="auto" w:fill="FFFFFF"/>
        <w:spacing w:after="0" w:line="240" w:lineRule="auto"/>
        <w:ind w:firstLine="709"/>
        <w:jc w:val="both"/>
        <w:rPr>
          <w:rFonts w:eastAsia="Times New Roman"/>
          <w:color w:val="000000"/>
          <w:sz w:val="24"/>
          <w:szCs w:val="24"/>
          <w:lang w:eastAsia="ru-RU"/>
        </w:rPr>
      </w:pPr>
      <w:r w:rsidRPr="00CB0D9B">
        <w:rPr>
          <w:rFonts w:eastAsia="Times New Roman"/>
          <w:color w:val="000000"/>
          <w:sz w:val="24"/>
          <w:szCs w:val="24"/>
          <w:lang w:eastAsia="ru-RU"/>
        </w:rPr>
        <w:t>Для того, чтобы практические занятия приносили максимальную пользу, необходимо помнить, что упражнение и решение задач проводятся по освоенному на лекциях материалу и связаны, как правило, с детальным разбором отдельных вопросов лекционного курса. Следует подчеркнуть, что только после усвоения лекционного материала он будет закрепляться на практических занятиях, как в результате обсуждения и анализа лекционного материала, так и с помощью решения проблемных ситуаций, задач, примеров, составления алгоритмов действий и т.п.</w:t>
      </w:r>
    </w:p>
    <w:p w14:paraId="5860135A" w14:textId="77777777" w:rsidR="00DE174A" w:rsidRPr="00CB0D9B" w:rsidRDefault="00DE174A" w:rsidP="00DE174A">
      <w:pPr>
        <w:shd w:val="clear" w:color="auto" w:fill="FFFFFF"/>
        <w:tabs>
          <w:tab w:val="left" w:pos="1282"/>
        </w:tabs>
        <w:spacing w:after="0" w:line="240" w:lineRule="auto"/>
        <w:ind w:firstLine="709"/>
        <w:jc w:val="both"/>
        <w:rPr>
          <w:sz w:val="24"/>
          <w:szCs w:val="24"/>
        </w:rPr>
      </w:pPr>
      <w:r w:rsidRPr="00CB0D9B">
        <w:rPr>
          <w:color w:val="000000"/>
          <w:sz w:val="24"/>
          <w:szCs w:val="24"/>
        </w:rPr>
        <w:t>Целью практических занятий является:</w:t>
      </w:r>
    </w:p>
    <w:p w14:paraId="78D3561C" w14:textId="77777777" w:rsidR="00DE174A" w:rsidRPr="00CB0D9B" w:rsidRDefault="00DE174A" w:rsidP="00DE174A">
      <w:pPr>
        <w:shd w:val="clear" w:color="auto" w:fill="FFFFFF"/>
        <w:spacing w:after="0" w:line="240" w:lineRule="auto"/>
        <w:ind w:firstLine="709"/>
        <w:jc w:val="both"/>
        <w:rPr>
          <w:sz w:val="24"/>
          <w:szCs w:val="24"/>
        </w:rPr>
      </w:pPr>
      <w:r w:rsidRPr="00CB0D9B">
        <w:rPr>
          <w:color w:val="000000"/>
          <w:sz w:val="24"/>
          <w:szCs w:val="24"/>
        </w:rPr>
        <w:t>- закрепление методов приложения теории к решению практических задач;</w:t>
      </w:r>
    </w:p>
    <w:p w14:paraId="5E9B5805" w14:textId="77777777" w:rsidR="00DE174A" w:rsidRPr="00CB0D9B" w:rsidRDefault="00DE174A" w:rsidP="00DE174A">
      <w:pPr>
        <w:shd w:val="clear" w:color="auto" w:fill="FFFFFF"/>
        <w:spacing w:after="0" w:line="240" w:lineRule="auto"/>
        <w:ind w:firstLine="709"/>
        <w:jc w:val="both"/>
        <w:rPr>
          <w:sz w:val="24"/>
          <w:szCs w:val="24"/>
        </w:rPr>
      </w:pPr>
      <w:r w:rsidRPr="00CB0D9B">
        <w:rPr>
          <w:color w:val="000000"/>
          <w:sz w:val="24"/>
          <w:szCs w:val="24"/>
        </w:rPr>
        <w:t>- формирование уровня понимания обучающимися вопросов, рассмотренных на лекциях и в процессе самостоятельного изучения дисциплины по учебной литературе, степени и качеств усвоения материала обучающимися;</w:t>
      </w:r>
    </w:p>
    <w:p w14:paraId="088CAEBB" w14:textId="77777777" w:rsidR="00DE174A" w:rsidRPr="00CB0D9B" w:rsidRDefault="00DE174A" w:rsidP="00DE174A">
      <w:pPr>
        <w:shd w:val="clear" w:color="auto" w:fill="FFFFFF"/>
        <w:spacing w:after="0" w:line="240" w:lineRule="auto"/>
        <w:ind w:firstLine="709"/>
        <w:jc w:val="both"/>
        <w:rPr>
          <w:sz w:val="24"/>
          <w:szCs w:val="24"/>
        </w:rPr>
      </w:pPr>
      <w:r w:rsidRPr="00CB0D9B">
        <w:rPr>
          <w:color w:val="000000"/>
          <w:sz w:val="24"/>
          <w:szCs w:val="24"/>
        </w:rPr>
        <w:t>- приобретение обучающимися навыков освоения расчетных методик и работы с нормативно-справочной литературой;</w:t>
      </w:r>
    </w:p>
    <w:p w14:paraId="1817F987" w14:textId="77777777" w:rsidR="00DE174A" w:rsidRPr="00CB0D9B" w:rsidRDefault="00DE174A" w:rsidP="00DE174A">
      <w:pPr>
        <w:shd w:val="clear" w:color="auto" w:fill="FFFFFF"/>
        <w:spacing w:after="0" w:line="240" w:lineRule="auto"/>
        <w:ind w:firstLine="709"/>
        <w:jc w:val="both"/>
        <w:rPr>
          <w:color w:val="000000"/>
          <w:sz w:val="24"/>
          <w:szCs w:val="24"/>
        </w:rPr>
      </w:pPr>
      <w:r w:rsidRPr="00CB0D9B">
        <w:rPr>
          <w:color w:val="000000"/>
          <w:sz w:val="24"/>
          <w:szCs w:val="24"/>
        </w:rPr>
        <w:lastRenderedPageBreak/>
        <w:t xml:space="preserve">- восполнение пробелов в пройденной теоретической части курса </w:t>
      </w:r>
      <w:proofErr w:type="gramStart"/>
      <w:r w:rsidRPr="00CB0D9B">
        <w:rPr>
          <w:color w:val="000000"/>
          <w:sz w:val="24"/>
          <w:szCs w:val="24"/>
        </w:rPr>
        <w:t>и  углубление</w:t>
      </w:r>
      <w:proofErr w:type="gramEnd"/>
      <w:r w:rsidRPr="00CB0D9B">
        <w:rPr>
          <w:color w:val="000000"/>
          <w:sz w:val="24"/>
          <w:szCs w:val="24"/>
        </w:rPr>
        <w:t xml:space="preserve"> его усвоении.</w:t>
      </w:r>
    </w:p>
    <w:p w14:paraId="6ACC6F5B" w14:textId="77777777" w:rsidR="00DE174A" w:rsidRPr="00CB0D9B" w:rsidRDefault="00DE174A" w:rsidP="00DE174A">
      <w:pPr>
        <w:shd w:val="clear" w:color="auto" w:fill="FFFFFF"/>
        <w:spacing w:after="0" w:line="240" w:lineRule="auto"/>
        <w:ind w:firstLine="709"/>
        <w:jc w:val="both"/>
        <w:rPr>
          <w:sz w:val="24"/>
          <w:szCs w:val="24"/>
        </w:rPr>
      </w:pPr>
      <w:r w:rsidRPr="00CB0D9B">
        <w:rPr>
          <w:color w:val="000000"/>
          <w:sz w:val="24"/>
          <w:szCs w:val="24"/>
        </w:rPr>
        <w:t>На каждое практическое занятие обучающимся выдаются задания в рамках темы практического занятия. Кроме того, преподаватель рекомендует обучающимся необходимую литературу для подготовки к практическому занятию.</w:t>
      </w:r>
    </w:p>
    <w:p w14:paraId="3FD8E28E" w14:textId="77777777" w:rsidR="00DE174A" w:rsidRPr="00CB0D9B" w:rsidRDefault="00DE174A" w:rsidP="00DE174A">
      <w:pPr>
        <w:shd w:val="clear" w:color="auto" w:fill="FFFFFF"/>
        <w:spacing w:after="0" w:line="240" w:lineRule="auto"/>
        <w:ind w:firstLine="709"/>
        <w:jc w:val="both"/>
        <w:rPr>
          <w:color w:val="000000"/>
          <w:sz w:val="24"/>
          <w:szCs w:val="24"/>
        </w:rPr>
      </w:pPr>
      <w:r w:rsidRPr="00CB0D9B">
        <w:rPr>
          <w:color w:val="000000"/>
          <w:sz w:val="24"/>
          <w:szCs w:val="24"/>
        </w:rPr>
        <w:t xml:space="preserve">При подготовке ответов на вопросы, выносимые преподавателем на практические занятия </w:t>
      </w:r>
      <w:proofErr w:type="gramStart"/>
      <w:r w:rsidRPr="00CB0D9B">
        <w:rPr>
          <w:color w:val="000000"/>
          <w:sz w:val="24"/>
          <w:szCs w:val="24"/>
        </w:rPr>
        <w:t>обучающемуся</w:t>
      </w:r>
      <w:proofErr w:type="gramEnd"/>
      <w:r w:rsidRPr="00CB0D9B">
        <w:rPr>
          <w:color w:val="000000"/>
          <w:sz w:val="24"/>
          <w:szCs w:val="24"/>
        </w:rPr>
        <w:t xml:space="preserve"> необходимо сделать краткий план-конспект ответа, который содержит главные аспекты рассматриваемого вопроса. В данном плане-конспекте важно отразить ключевые понятия и термины по изучаемому вопросу с указанием на их авторов, основные положения должны быть аргументированы и актуальны с точки зрения развития современной науки и практики. План конспект должен содержать конкретные выводы по изучаемому вопросу. Обучающемуся необходимо ссылаться на источник литературы или авторскую концепцию по изучаемому вопросу, выводы которой кратко конспектируются обучающимся. </w:t>
      </w:r>
    </w:p>
    <w:p w14:paraId="7E783C05" w14:textId="77777777" w:rsidR="00DE174A" w:rsidRPr="00CB0D9B" w:rsidRDefault="00DE174A" w:rsidP="00DE174A">
      <w:pPr>
        <w:shd w:val="clear" w:color="auto" w:fill="FFFFFF"/>
        <w:spacing w:after="0" w:line="240" w:lineRule="auto"/>
        <w:ind w:firstLine="709"/>
        <w:jc w:val="both"/>
        <w:rPr>
          <w:color w:val="000000"/>
          <w:sz w:val="24"/>
          <w:szCs w:val="24"/>
        </w:rPr>
      </w:pPr>
      <w:r w:rsidRPr="00CB0D9B">
        <w:rPr>
          <w:color w:val="000000"/>
          <w:sz w:val="24"/>
          <w:szCs w:val="24"/>
        </w:rPr>
        <w:t>При подготовке к практическому занятию обучающемуся необходимо:</w:t>
      </w:r>
    </w:p>
    <w:p w14:paraId="65A3953C" w14:textId="77777777" w:rsidR="00DE174A" w:rsidRPr="00CB0D9B" w:rsidRDefault="00DE174A" w:rsidP="00DE174A">
      <w:pPr>
        <w:shd w:val="clear" w:color="auto" w:fill="FFFFFF"/>
        <w:tabs>
          <w:tab w:val="left" w:pos="993"/>
        </w:tabs>
        <w:spacing w:after="0" w:line="240" w:lineRule="auto"/>
        <w:ind w:left="709"/>
        <w:jc w:val="both"/>
        <w:rPr>
          <w:rFonts w:eastAsia="Times New Roman"/>
          <w:color w:val="000000"/>
          <w:sz w:val="24"/>
          <w:szCs w:val="24"/>
          <w:lang w:eastAsia="ru-RU"/>
        </w:rPr>
      </w:pPr>
      <w:r w:rsidRPr="00CB0D9B">
        <w:rPr>
          <w:rFonts w:eastAsia="Times New Roman"/>
          <w:color w:val="000000"/>
          <w:sz w:val="24"/>
          <w:szCs w:val="24"/>
          <w:lang w:eastAsia="ru-RU"/>
        </w:rPr>
        <w:t>- ознакомится с темой практического занятия, его целями и задачами;</w:t>
      </w:r>
    </w:p>
    <w:p w14:paraId="4FA0FDBB" w14:textId="77777777" w:rsidR="00DE174A" w:rsidRPr="00CB0D9B" w:rsidRDefault="00DE174A" w:rsidP="00DE174A">
      <w:pPr>
        <w:shd w:val="clear" w:color="auto" w:fill="FFFFFF"/>
        <w:tabs>
          <w:tab w:val="left" w:pos="993"/>
        </w:tabs>
        <w:spacing w:after="0" w:line="240" w:lineRule="auto"/>
        <w:ind w:firstLine="709"/>
        <w:jc w:val="both"/>
        <w:rPr>
          <w:rFonts w:eastAsia="Times New Roman"/>
          <w:color w:val="000000"/>
          <w:sz w:val="24"/>
          <w:szCs w:val="24"/>
          <w:lang w:eastAsia="ru-RU"/>
        </w:rPr>
      </w:pPr>
      <w:r w:rsidRPr="00CB0D9B">
        <w:rPr>
          <w:rFonts w:eastAsia="Times New Roman"/>
          <w:color w:val="000000"/>
          <w:sz w:val="24"/>
          <w:szCs w:val="24"/>
          <w:lang w:eastAsia="ru-RU"/>
        </w:rPr>
        <w:t>- изучить перечень знаний и умений, которыми должен овладеть обучающийся в ходе практического занятия;</w:t>
      </w:r>
    </w:p>
    <w:p w14:paraId="6E32CE17" w14:textId="77777777" w:rsidR="00DE174A" w:rsidRPr="00CB0D9B" w:rsidRDefault="00DE174A" w:rsidP="00DE174A">
      <w:pPr>
        <w:shd w:val="clear" w:color="auto" w:fill="FFFFFF"/>
        <w:tabs>
          <w:tab w:val="left" w:pos="993"/>
        </w:tabs>
        <w:spacing w:after="0" w:line="240" w:lineRule="auto"/>
        <w:ind w:firstLine="709"/>
        <w:jc w:val="both"/>
        <w:rPr>
          <w:rFonts w:eastAsia="Times New Roman"/>
          <w:color w:val="000000"/>
          <w:sz w:val="24"/>
          <w:szCs w:val="24"/>
          <w:lang w:eastAsia="ru-RU"/>
        </w:rPr>
      </w:pPr>
      <w:r w:rsidRPr="00CB0D9B">
        <w:rPr>
          <w:rFonts w:eastAsia="Times New Roman"/>
          <w:color w:val="000000"/>
          <w:sz w:val="24"/>
          <w:szCs w:val="24"/>
          <w:lang w:eastAsia="ru-RU"/>
        </w:rPr>
        <w:t>- ознакомиться со списком рекомендуемой основной и дополнительной литературы и подготовить их для работы;</w:t>
      </w:r>
    </w:p>
    <w:p w14:paraId="2E193C6C" w14:textId="77777777" w:rsidR="00DE174A" w:rsidRPr="00CB0D9B" w:rsidRDefault="00DE174A" w:rsidP="00DE174A">
      <w:pPr>
        <w:shd w:val="clear" w:color="auto" w:fill="FFFFFF"/>
        <w:tabs>
          <w:tab w:val="left" w:pos="993"/>
        </w:tabs>
        <w:spacing w:after="0" w:line="240" w:lineRule="auto"/>
        <w:ind w:firstLine="709"/>
        <w:jc w:val="both"/>
        <w:rPr>
          <w:rFonts w:eastAsia="Times New Roman"/>
          <w:color w:val="000000"/>
          <w:sz w:val="24"/>
          <w:szCs w:val="24"/>
          <w:lang w:eastAsia="ru-RU"/>
        </w:rPr>
      </w:pPr>
      <w:r w:rsidRPr="00CB0D9B">
        <w:rPr>
          <w:rFonts w:eastAsia="Times New Roman"/>
          <w:color w:val="000000"/>
          <w:sz w:val="24"/>
          <w:szCs w:val="24"/>
          <w:lang w:eastAsia="ru-RU"/>
        </w:rPr>
        <w:t>- прочитать лекционный материал по теме занятия в своем конспекте, стараясь акцентировать внимание на основных понятиях, важных определениях;</w:t>
      </w:r>
    </w:p>
    <w:p w14:paraId="192FBCA6" w14:textId="77777777" w:rsidR="00DE174A" w:rsidRPr="00CB0D9B" w:rsidRDefault="00DE174A" w:rsidP="00DE174A">
      <w:pPr>
        <w:shd w:val="clear" w:color="auto" w:fill="FFFFFF"/>
        <w:tabs>
          <w:tab w:val="left" w:pos="993"/>
        </w:tabs>
        <w:spacing w:after="0" w:line="240" w:lineRule="auto"/>
        <w:ind w:firstLine="709"/>
        <w:jc w:val="both"/>
        <w:rPr>
          <w:rFonts w:eastAsia="Times New Roman"/>
          <w:color w:val="000000"/>
          <w:sz w:val="24"/>
          <w:szCs w:val="24"/>
          <w:lang w:eastAsia="ru-RU"/>
        </w:rPr>
      </w:pPr>
      <w:r w:rsidRPr="00CB0D9B">
        <w:rPr>
          <w:rFonts w:eastAsia="Times New Roman"/>
          <w:color w:val="000000"/>
          <w:sz w:val="24"/>
          <w:szCs w:val="24"/>
          <w:lang w:eastAsia="ru-RU"/>
        </w:rPr>
        <w:t xml:space="preserve">- </w:t>
      </w:r>
      <w:r>
        <w:rPr>
          <w:rFonts w:eastAsia="Times New Roman"/>
          <w:color w:val="000000"/>
          <w:sz w:val="24"/>
          <w:szCs w:val="24"/>
          <w:lang w:eastAsia="ru-RU"/>
        </w:rPr>
        <w:t>изуч</w:t>
      </w:r>
      <w:r w:rsidRPr="00CB0D9B">
        <w:rPr>
          <w:rFonts w:eastAsia="Times New Roman"/>
          <w:color w:val="000000"/>
          <w:sz w:val="24"/>
          <w:szCs w:val="24"/>
          <w:lang w:eastAsia="ru-RU"/>
        </w:rPr>
        <w:t>ать материал, касающийся темы практического занятия не менее чем в двух-трех рекомендованных источниках литературы;</w:t>
      </w:r>
    </w:p>
    <w:p w14:paraId="5764F5BC" w14:textId="77777777" w:rsidR="00DE174A" w:rsidRPr="00CB0D9B" w:rsidRDefault="00DE174A" w:rsidP="00DE174A">
      <w:pPr>
        <w:shd w:val="clear" w:color="auto" w:fill="FFFFFF"/>
        <w:tabs>
          <w:tab w:val="left" w:pos="993"/>
        </w:tabs>
        <w:spacing w:after="0" w:line="240" w:lineRule="auto"/>
        <w:ind w:firstLine="709"/>
        <w:jc w:val="both"/>
        <w:rPr>
          <w:rFonts w:eastAsia="Times New Roman"/>
          <w:color w:val="000000"/>
          <w:sz w:val="24"/>
          <w:szCs w:val="24"/>
          <w:lang w:eastAsia="ru-RU"/>
        </w:rPr>
      </w:pPr>
      <w:r w:rsidRPr="00CB0D9B">
        <w:rPr>
          <w:rFonts w:eastAsia="Times New Roman"/>
          <w:color w:val="000000"/>
          <w:sz w:val="24"/>
          <w:szCs w:val="24"/>
          <w:lang w:eastAsia="ru-RU"/>
        </w:rPr>
        <w:t>- ответить на контрольные вопросы в учебнике или на вопросы для самопроверки в методических указаниях к практической работе;</w:t>
      </w:r>
    </w:p>
    <w:p w14:paraId="5734076F" w14:textId="77777777" w:rsidR="00DE174A" w:rsidRPr="00CB0D9B" w:rsidRDefault="00DE174A" w:rsidP="00DE174A">
      <w:pPr>
        <w:shd w:val="clear" w:color="auto" w:fill="FFFFFF"/>
        <w:tabs>
          <w:tab w:val="left" w:pos="993"/>
        </w:tabs>
        <w:spacing w:after="0" w:line="240" w:lineRule="auto"/>
        <w:ind w:firstLine="709"/>
        <w:jc w:val="both"/>
        <w:rPr>
          <w:rFonts w:eastAsia="Times New Roman"/>
          <w:color w:val="000000"/>
          <w:sz w:val="24"/>
          <w:szCs w:val="24"/>
          <w:lang w:eastAsia="ru-RU"/>
        </w:rPr>
      </w:pPr>
      <w:r w:rsidRPr="00CB0D9B">
        <w:rPr>
          <w:rFonts w:eastAsia="Times New Roman"/>
          <w:color w:val="000000"/>
          <w:sz w:val="24"/>
          <w:szCs w:val="24"/>
          <w:lang w:eastAsia="ru-RU"/>
        </w:rPr>
        <w:t>- если по ходу выполнения практической работы потребуется выполнять расчеты, выписать формулы, найти недостающие данные в справочных таблицах или другой литературе;</w:t>
      </w:r>
    </w:p>
    <w:p w14:paraId="020E1AE0" w14:textId="77777777" w:rsidR="00DE174A" w:rsidRPr="00CB0D9B" w:rsidRDefault="00DE174A" w:rsidP="00DE174A">
      <w:pPr>
        <w:shd w:val="clear" w:color="auto" w:fill="FFFFFF"/>
        <w:tabs>
          <w:tab w:val="left" w:pos="993"/>
        </w:tabs>
        <w:spacing w:after="0" w:line="240" w:lineRule="auto"/>
        <w:ind w:firstLine="709"/>
        <w:jc w:val="both"/>
        <w:rPr>
          <w:rFonts w:eastAsia="Times New Roman"/>
          <w:color w:val="000000"/>
          <w:sz w:val="24"/>
          <w:szCs w:val="24"/>
          <w:lang w:eastAsia="ru-RU"/>
        </w:rPr>
      </w:pPr>
      <w:r w:rsidRPr="00CB0D9B">
        <w:rPr>
          <w:rFonts w:eastAsia="Times New Roman"/>
          <w:color w:val="000000"/>
          <w:sz w:val="24"/>
          <w:szCs w:val="24"/>
          <w:lang w:eastAsia="ru-RU"/>
        </w:rPr>
        <w:t>- сформулировать свои вопросы и проблемы, желательные для обсуждения на практическом занятии.</w:t>
      </w:r>
    </w:p>
    <w:p w14:paraId="44FB49DA" w14:textId="3365F5E3" w:rsidR="00DE174A" w:rsidRPr="000A018C" w:rsidRDefault="00DE174A" w:rsidP="00215233">
      <w:pPr>
        <w:pStyle w:val="1"/>
        <w:numPr>
          <w:ilvl w:val="0"/>
          <w:numId w:val="0"/>
        </w:numPr>
        <w:ind w:firstLine="709"/>
        <w:rPr>
          <w:b w:val="0"/>
          <w:bCs w:val="0"/>
          <w:color w:val="000000"/>
        </w:rPr>
      </w:pPr>
      <w:bookmarkStart w:id="5" w:name="_Toc72536547"/>
      <w:r w:rsidRPr="000A018C">
        <w:rPr>
          <w:color w:val="000000"/>
        </w:rPr>
        <w:t>3. Методические указания по самостоятельному изучению разделов дисциплины</w:t>
      </w:r>
      <w:bookmarkEnd w:id="5"/>
    </w:p>
    <w:p w14:paraId="774D04C9" w14:textId="77777777" w:rsidR="00DE174A" w:rsidRDefault="00DE174A" w:rsidP="00DE174A">
      <w:pPr>
        <w:shd w:val="clear" w:color="auto" w:fill="FFFFFF"/>
        <w:spacing w:after="0" w:line="240" w:lineRule="auto"/>
        <w:ind w:firstLine="709"/>
        <w:jc w:val="both"/>
        <w:rPr>
          <w:bCs/>
          <w:color w:val="000000"/>
          <w:sz w:val="28"/>
          <w:szCs w:val="28"/>
        </w:rPr>
      </w:pPr>
    </w:p>
    <w:p w14:paraId="60BD95FE" w14:textId="77777777" w:rsidR="00DE174A" w:rsidRPr="00CB0D9B" w:rsidRDefault="00DE174A" w:rsidP="00DE174A">
      <w:pPr>
        <w:pStyle w:val="aff8"/>
        <w:shd w:val="clear" w:color="auto" w:fill="FFFFFF"/>
        <w:spacing w:after="0" w:line="240" w:lineRule="auto"/>
        <w:ind w:firstLine="709"/>
        <w:jc w:val="both"/>
        <w:rPr>
          <w:color w:val="000000"/>
        </w:rPr>
      </w:pPr>
      <w:r>
        <w:rPr>
          <w:color w:val="000000"/>
        </w:rPr>
        <w:t xml:space="preserve">Самостоятельное изучение разделов дисциплины предполагает самостоятельную работу обучающегося с учебной, научной, справочной литературой, нормативно-правовыми актами и периодическими изданиями. </w:t>
      </w:r>
      <w:r w:rsidRPr="00CB0D9B">
        <w:rPr>
          <w:color w:val="000000"/>
        </w:rPr>
        <w:t>Самостоятельная работа</w:t>
      </w:r>
      <w:r>
        <w:rPr>
          <w:color w:val="000000"/>
        </w:rPr>
        <w:t xml:space="preserve"> по изучению разделов дисциплины </w:t>
      </w:r>
      <w:r w:rsidRPr="00CB0D9B">
        <w:rPr>
          <w:color w:val="000000"/>
        </w:rPr>
        <w:t>способствует уяснению конкретных терминов и понятий, введенных в курс учебной дисциплины, пониманию и закреплению пройденного лекционного материала, подготовке к практическим и семинарским занятиям.</w:t>
      </w:r>
    </w:p>
    <w:p w14:paraId="64301E98" w14:textId="77777777" w:rsidR="00DE174A" w:rsidRPr="007F782C" w:rsidRDefault="00DE174A" w:rsidP="00DE174A">
      <w:pPr>
        <w:shd w:val="clear" w:color="auto" w:fill="FFFFFF"/>
        <w:spacing w:after="0" w:line="240" w:lineRule="auto"/>
        <w:ind w:firstLine="709"/>
        <w:jc w:val="both"/>
        <w:rPr>
          <w:color w:val="000000"/>
          <w:sz w:val="24"/>
          <w:szCs w:val="24"/>
        </w:rPr>
      </w:pPr>
      <w:r w:rsidRPr="007F782C">
        <w:rPr>
          <w:color w:val="000000"/>
          <w:sz w:val="24"/>
          <w:szCs w:val="24"/>
        </w:rPr>
        <w:t>На самостоятельное изучение выносятся следующие разделы дисциплины, в соответствии с рабочей программой.</w:t>
      </w:r>
    </w:p>
    <w:p w14:paraId="25128796" w14:textId="77777777" w:rsidR="00DE174A" w:rsidRPr="007F782C" w:rsidRDefault="00DE174A" w:rsidP="00DE174A">
      <w:pPr>
        <w:shd w:val="clear" w:color="auto" w:fill="FFFFFF"/>
        <w:spacing w:after="0" w:line="240" w:lineRule="auto"/>
        <w:ind w:firstLine="709"/>
        <w:jc w:val="both"/>
        <w:rPr>
          <w:color w:val="000000"/>
          <w:sz w:val="24"/>
          <w:szCs w:val="24"/>
        </w:rPr>
      </w:pPr>
    </w:p>
    <w:tbl>
      <w:tblPr>
        <w:tblStyle w:val="afff8"/>
        <w:tblW w:w="0" w:type="auto"/>
        <w:tblLook w:val="04A0" w:firstRow="1" w:lastRow="0" w:firstColumn="1" w:lastColumn="0" w:noHBand="0" w:noVBand="1"/>
      </w:tblPr>
      <w:tblGrid>
        <w:gridCol w:w="1526"/>
        <w:gridCol w:w="8045"/>
      </w:tblGrid>
      <w:tr w:rsidR="00DE174A" w:rsidRPr="007F782C" w14:paraId="2580C850" w14:textId="77777777" w:rsidTr="00441625">
        <w:tc>
          <w:tcPr>
            <w:tcW w:w="1526" w:type="dxa"/>
          </w:tcPr>
          <w:p w14:paraId="52E83B37" w14:textId="77777777" w:rsidR="00DE174A" w:rsidRPr="007F782C" w:rsidRDefault="00DE174A" w:rsidP="00441625">
            <w:pPr>
              <w:jc w:val="both"/>
              <w:rPr>
                <w:color w:val="000000"/>
                <w:sz w:val="24"/>
                <w:szCs w:val="24"/>
              </w:rPr>
            </w:pPr>
            <w:r w:rsidRPr="007F782C">
              <w:rPr>
                <w:color w:val="000000"/>
                <w:sz w:val="24"/>
                <w:szCs w:val="24"/>
              </w:rPr>
              <w:t>Раздел</w:t>
            </w:r>
            <w:r w:rsidR="001E5728">
              <w:rPr>
                <w:color w:val="000000"/>
                <w:sz w:val="24"/>
                <w:szCs w:val="24"/>
              </w:rPr>
              <w:t>ы</w:t>
            </w:r>
          </w:p>
        </w:tc>
        <w:tc>
          <w:tcPr>
            <w:tcW w:w="8045" w:type="dxa"/>
          </w:tcPr>
          <w:p w14:paraId="32348FE3" w14:textId="77777777" w:rsidR="00DE174A" w:rsidRPr="007F782C" w:rsidRDefault="00DE174A" w:rsidP="00441625">
            <w:pPr>
              <w:jc w:val="center"/>
              <w:rPr>
                <w:color w:val="000000"/>
                <w:sz w:val="24"/>
                <w:szCs w:val="24"/>
              </w:rPr>
            </w:pPr>
            <w:r w:rsidRPr="007F782C">
              <w:rPr>
                <w:color w:val="000000"/>
                <w:sz w:val="24"/>
                <w:szCs w:val="24"/>
              </w:rPr>
              <w:t>Тема для самостоятельного изучения</w:t>
            </w:r>
          </w:p>
        </w:tc>
      </w:tr>
      <w:tr w:rsidR="007B5DE6" w:rsidRPr="007F782C" w14:paraId="54BAA9CA" w14:textId="77777777" w:rsidTr="00D7067D">
        <w:tc>
          <w:tcPr>
            <w:tcW w:w="1526" w:type="dxa"/>
          </w:tcPr>
          <w:p w14:paraId="58917E87" w14:textId="1EC1FCF2" w:rsidR="007B5DE6" w:rsidRPr="007F782C" w:rsidRDefault="007B5DE6" w:rsidP="007B5DE6">
            <w:pPr>
              <w:jc w:val="both"/>
              <w:rPr>
                <w:color w:val="000000"/>
                <w:sz w:val="24"/>
                <w:szCs w:val="24"/>
              </w:rPr>
            </w:pPr>
            <w:r w:rsidRPr="007F782C">
              <w:rPr>
                <w:sz w:val="24"/>
                <w:szCs w:val="24"/>
              </w:rPr>
              <w:t xml:space="preserve">Раздел </w:t>
            </w:r>
            <w:r>
              <w:rPr>
                <w:sz w:val="24"/>
                <w:szCs w:val="24"/>
              </w:rPr>
              <w:t>1</w:t>
            </w:r>
          </w:p>
        </w:tc>
        <w:tc>
          <w:tcPr>
            <w:tcW w:w="8045" w:type="dxa"/>
            <w:shd w:val="clear" w:color="auto" w:fill="auto"/>
          </w:tcPr>
          <w:p w14:paraId="60AFD63C" w14:textId="72BDB70C" w:rsidR="007B5DE6" w:rsidRPr="007F782C" w:rsidRDefault="007B5DE6" w:rsidP="007B5DE6">
            <w:pPr>
              <w:jc w:val="both"/>
              <w:rPr>
                <w:color w:val="000000"/>
                <w:sz w:val="24"/>
                <w:szCs w:val="24"/>
              </w:rPr>
            </w:pPr>
            <w:r w:rsidRPr="0075730F">
              <w:t>Понятие монополизма и конкуренции</w:t>
            </w:r>
          </w:p>
        </w:tc>
      </w:tr>
      <w:tr w:rsidR="007B5DE6" w:rsidRPr="007F782C" w14:paraId="3342C654" w14:textId="77777777" w:rsidTr="00D7067D">
        <w:tc>
          <w:tcPr>
            <w:tcW w:w="1526" w:type="dxa"/>
          </w:tcPr>
          <w:p w14:paraId="18109D1A" w14:textId="229F7CDB" w:rsidR="007B5DE6" w:rsidRPr="007F782C" w:rsidRDefault="007B5DE6" w:rsidP="007B5DE6">
            <w:pPr>
              <w:jc w:val="both"/>
              <w:rPr>
                <w:color w:val="000000"/>
                <w:sz w:val="24"/>
                <w:szCs w:val="24"/>
              </w:rPr>
            </w:pPr>
            <w:r w:rsidRPr="007F782C">
              <w:rPr>
                <w:sz w:val="24"/>
                <w:szCs w:val="24"/>
              </w:rPr>
              <w:t xml:space="preserve">Раздел </w:t>
            </w:r>
            <w:r>
              <w:rPr>
                <w:sz w:val="24"/>
                <w:szCs w:val="24"/>
              </w:rPr>
              <w:t>2</w:t>
            </w:r>
          </w:p>
        </w:tc>
        <w:tc>
          <w:tcPr>
            <w:tcW w:w="8045" w:type="dxa"/>
            <w:shd w:val="clear" w:color="auto" w:fill="auto"/>
          </w:tcPr>
          <w:p w14:paraId="5067A571" w14:textId="51E5B08B" w:rsidR="007B5DE6" w:rsidRPr="007F782C" w:rsidRDefault="007B5DE6" w:rsidP="007B5DE6">
            <w:pPr>
              <w:jc w:val="both"/>
              <w:rPr>
                <w:color w:val="000000"/>
                <w:sz w:val="24"/>
                <w:szCs w:val="24"/>
              </w:rPr>
            </w:pPr>
            <w:r w:rsidRPr="0075730F">
              <w:t>Антимонопольная политика как составная часть концепции экономического развития России</w:t>
            </w:r>
          </w:p>
        </w:tc>
      </w:tr>
      <w:tr w:rsidR="007B5DE6" w:rsidRPr="007F782C" w14:paraId="021CFEB7" w14:textId="77777777" w:rsidTr="00D7067D">
        <w:tc>
          <w:tcPr>
            <w:tcW w:w="1526" w:type="dxa"/>
          </w:tcPr>
          <w:p w14:paraId="23BF5C09" w14:textId="2F5EA954" w:rsidR="007B5DE6" w:rsidRPr="007F782C" w:rsidRDefault="007B5DE6" w:rsidP="007B5DE6">
            <w:pPr>
              <w:jc w:val="both"/>
              <w:rPr>
                <w:color w:val="000000"/>
                <w:sz w:val="24"/>
                <w:szCs w:val="24"/>
              </w:rPr>
            </w:pPr>
            <w:r w:rsidRPr="007F782C">
              <w:rPr>
                <w:sz w:val="24"/>
                <w:szCs w:val="24"/>
              </w:rPr>
              <w:t xml:space="preserve">Раздел </w:t>
            </w:r>
            <w:r>
              <w:rPr>
                <w:sz w:val="24"/>
                <w:szCs w:val="24"/>
              </w:rPr>
              <w:t>3</w:t>
            </w:r>
          </w:p>
        </w:tc>
        <w:tc>
          <w:tcPr>
            <w:tcW w:w="8045" w:type="dxa"/>
            <w:shd w:val="clear" w:color="auto" w:fill="auto"/>
          </w:tcPr>
          <w:p w14:paraId="7F3A7EBC" w14:textId="24F5ABFD" w:rsidR="007B5DE6" w:rsidRPr="007F782C" w:rsidRDefault="007B5DE6" w:rsidP="007B5DE6">
            <w:pPr>
              <w:jc w:val="both"/>
              <w:rPr>
                <w:color w:val="000000"/>
                <w:sz w:val="24"/>
                <w:szCs w:val="24"/>
              </w:rPr>
            </w:pPr>
            <w:r w:rsidRPr="0075730F">
              <w:t>Оценка состояния конкурентной среды на товарных рынках</w:t>
            </w:r>
          </w:p>
        </w:tc>
      </w:tr>
      <w:tr w:rsidR="007B5DE6" w:rsidRPr="007F782C" w14:paraId="53D5F3EF" w14:textId="77777777" w:rsidTr="00D7067D">
        <w:tc>
          <w:tcPr>
            <w:tcW w:w="1526" w:type="dxa"/>
          </w:tcPr>
          <w:p w14:paraId="2D64753E" w14:textId="64327FB0" w:rsidR="007B5DE6" w:rsidRPr="007F782C" w:rsidRDefault="007B5DE6" w:rsidP="007B5DE6">
            <w:pPr>
              <w:jc w:val="both"/>
              <w:rPr>
                <w:sz w:val="24"/>
                <w:szCs w:val="24"/>
              </w:rPr>
            </w:pPr>
            <w:r w:rsidRPr="007F782C">
              <w:rPr>
                <w:sz w:val="24"/>
                <w:szCs w:val="24"/>
              </w:rPr>
              <w:t xml:space="preserve">Раздел </w:t>
            </w:r>
            <w:r>
              <w:rPr>
                <w:sz w:val="24"/>
                <w:szCs w:val="24"/>
              </w:rPr>
              <w:t>4</w:t>
            </w:r>
          </w:p>
        </w:tc>
        <w:tc>
          <w:tcPr>
            <w:tcW w:w="8045" w:type="dxa"/>
            <w:shd w:val="clear" w:color="auto" w:fill="auto"/>
          </w:tcPr>
          <w:p w14:paraId="01F29F4D" w14:textId="79EBE841" w:rsidR="007B5DE6" w:rsidRDefault="007B5DE6" w:rsidP="007B5DE6">
            <w:pPr>
              <w:jc w:val="both"/>
            </w:pPr>
            <w:r w:rsidRPr="0075730F">
              <w:t>Понятие естественных монополий и среда государственного контроля</w:t>
            </w:r>
          </w:p>
        </w:tc>
      </w:tr>
      <w:tr w:rsidR="007B5DE6" w:rsidRPr="007F782C" w14:paraId="49283C48" w14:textId="77777777" w:rsidTr="00D7067D">
        <w:tc>
          <w:tcPr>
            <w:tcW w:w="1526" w:type="dxa"/>
          </w:tcPr>
          <w:p w14:paraId="51FC030C" w14:textId="00C75EC5" w:rsidR="007B5DE6" w:rsidRPr="007F782C" w:rsidRDefault="007B5DE6" w:rsidP="007B5DE6">
            <w:pPr>
              <w:jc w:val="both"/>
              <w:rPr>
                <w:sz w:val="24"/>
                <w:szCs w:val="24"/>
              </w:rPr>
            </w:pPr>
            <w:r w:rsidRPr="007F782C">
              <w:rPr>
                <w:sz w:val="24"/>
                <w:szCs w:val="24"/>
              </w:rPr>
              <w:t xml:space="preserve">Раздел </w:t>
            </w:r>
            <w:r>
              <w:rPr>
                <w:sz w:val="24"/>
                <w:szCs w:val="24"/>
              </w:rPr>
              <w:t>5</w:t>
            </w:r>
          </w:p>
        </w:tc>
        <w:tc>
          <w:tcPr>
            <w:tcW w:w="8045" w:type="dxa"/>
            <w:shd w:val="clear" w:color="auto" w:fill="auto"/>
          </w:tcPr>
          <w:p w14:paraId="4C0DD16E" w14:textId="4C579331" w:rsidR="007B5DE6" w:rsidRDefault="007B5DE6" w:rsidP="007B5DE6">
            <w:pPr>
              <w:jc w:val="both"/>
            </w:pPr>
            <w:r w:rsidRPr="0075730F">
              <w:t>Недобросовестная конкуренция</w:t>
            </w:r>
          </w:p>
        </w:tc>
      </w:tr>
      <w:tr w:rsidR="007B5DE6" w:rsidRPr="007F782C" w14:paraId="442E6FF7" w14:textId="77777777" w:rsidTr="00D7067D">
        <w:tc>
          <w:tcPr>
            <w:tcW w:w="1526" w:type="dxa"/>
          </w:tcPr>
          <w:p w14:paraId="279D6F66" w14:textId="2B123CD4" w:rsidR="007B5DE6" w:rsidRPr="007F782C" w:rsidRDefault="007B5DE6" w:rsidP="007B5DE6">
            <w:pPr>
              <w:jc w:val="both"/>
              <w:rPr>
                <w:sz w:val="24"/>
                <w:szCs w:val="24"/>
              </w:rPr>
            </w:pPr>
            <w:r w:rsidRPr="007F782C">
              <w:rPr>
                <w:sz w:val="24"/>
                <w:szCs w:val="24"/>
              </w:rPr>
              <w:t xml:space="preserve">Раздел </w:t>
            </w:r>
            <w:r>
              <w:rPr>
                <w:sz w:val="24"/>
                <w:szCs w:val="24"/>
              </w:rPr>
              <w:t>6</w:t>
            </w:r>
          </w:p>
        </w:tc>
        <w:tc>
          <w:tcPr>
            <w:tcW w:w="8045" w:type="dxa"/>
            <w:shd w:val="clear" w:color="auto" w:fill="auto"/>
          </w:tcPr>
          <w:p w14:paraId="5DC75C57" w14:textId="390A1AB9" w:rsidR="007B5DE6" w:rsidRDefault="007B5DE6" w:rsidP="007B5DE6">
            <w:pPr>
              <w:jc w:val="both"/>
            </w:pPr>
            <w:r w:rsidRPr="0075730F">
              <w:t>Горизонтальные слияния на товарных рынках: виды, нормативная база контроля, анализ</w:t>
            </w:r>
            <w:r>
              <w:t xml:space="preserve">. </w:t>
            </w:r>
          </w:p>
        </w:tc>
      </w:tr>
    </w:tbl>
    <w:p w14:paraId="000726EB" w14:textId="77777777" w:rsidR="00316066" w:rsidRDefault="00316066" w:rsidP="00316066">
      <w:pPr>
        <w:pStyle w:val="ReportHead"/>
        <w:tabs>
          <w:tab w:val="left" w:pos="10432"/>
        </w:tabs>
        <w:suppressAutoHyphens/>
        <w:jc w:val="left"/>
        <w:rPr>
          <w:sz w:val="24"/>
        </w:rPr>
      </w:pPr>
    </w:p>
    <w:p w14:paraId="31580B07" w14:textId="2A770776" w:rsidR="005A4C2D" w:rsidRPr="00215233" w:rsidRDefault="00215233" w:rsidP="00215233">
      <w:pPr>
        <w:pStyle w:val="1"/>
        <w:numPr>
          <w:ilvl w:val="0"/>
          <w:numId w:val="0"/>
        </w:numPr>
        <w:ind w:firstLine="709"/>
        <w:jc w:val="both"/>
        <w:rPr>
          <w:color w:val="auto"/>
        </w:rPr>
      </w:pPr>
      <w:bookmarkStart w:id="6" w:name="_Toc72536548"/>
      <w:r w:rsidRPr="00215233">
        <w:rPr>
          <w:color w:val="auto"/>
        </w:rPr>
        <w:lastRenderedPageBreak/>
        <w:t>4 Методические</w:t>
      </w:r>
      <w:r w:rsidR="005A4C2D" w:rsidRPr="00215233">
        <w:rPr>
          <w:color w:val="auto"/>
        </w:rPr>
        <w:t xml:space="preserve"> указания по самоподготовке (проработке и повторению лекционного материала и материала учебников и учебных пособий</w:t>
      </w:r>
      <w:bookmarkEnd w:id="6"/>
    </w:p>
    <w:p w14:paraId="19ABC95D" w14:textId="77777777" w:rsidR="005A4C2D" w:rsidRDefault="005A4C2D" w:rsidP="005A4C2D">
      <w:pPr>
        <w:shd w:val="clear" w:color="auto" w:fill="FFFFFF"/>
        <w:spacing w:after="0" w:line="240" w:lineRule="auto"/>
        <w:ind w:firstLine="709"/>
        <w:jc w:val="both"/>
        <w:rPr>
          <w:sz w:val="28"/>
          <w:szCs w:val="28"/>
        </w:rPr>
      </w:pPr>
    </w:p>
    <w:p w14:paraId="6E58A2A4" w14:textId="77777777" w:rsidR="005A4C2D" w:rsidRPr="005A4C2D" w:rsidRDefault="005A4C2D" w:rsidP="005A4C2D">
      <w:pPr>
        <w:shd w:val="clear" w:color="auto" w:fill="FFFFFF"/>
        <w:spacing w:after="0" w:line="240" w:lineRule="auto"/>
        <w:ind w:firstLine="709"/>
        <w:jc w:val="both"/>
        <w:rPr>
          <w:sz w:val="24"/>
          <w:szCs w:val="24"/>
        </w:rPr>
      </w:pPr>
      <w:r w:rsidRPr="005A4C2D">
        <w:rPr>
          <w:sz w:val="24"/>
          <w:szCs w:val="24"/>
        </w:rPr>
        <w:t>Самоподготовка обучающегося по данной дисциплине включает детальное изучение и последующее повторение материала лекций, а также глубокое изучение материала учебников и учебных пособий, которые включены в список основной и дополнительной литературы рабочей программы по данной дисциплине.</w:t>
      </w:r>
    </w:p>
    <w:p w14:paraId="59644DB6" w14:textId="77777777" w:rsidR="005A4C2D" w:rsidRPr="005A4C2D" w:rsidRDefault="005A4C2D" w:rsidP="005A4C2D">
      <w:pPr>
        <w:shd w:val="clear" w:color="auto" w:fill="FFFFFF"/>
        <w:spacing w:after="0" w:line="240" w:lineRule="auto"/>
        <w:ind w:firstLine="709"/>
        <w:jc w:val="both"/>
        <w:rPr>
          <w:sz w:val="24"/>
          <w:szCs w:val="24"/>
        </w:rPr>
      </w:pPr>
      <w:r w:rsidRPr="005A4C2D">
        <w:rPr>
          <w:sz w:val="24"/>
          <w:szCs w:val="24"/>
        </w:rPr>
        <w:t>Обучающемуся необходимо:</w:t>
      </w:r>
    </w:p>
    <w:p w14:paraId="78061AC0" w14:textId="77777777" w:rsidR="005A4C2D" w:rsidRPr="005A4C2D" w:rsidRDefault="005A4C2D" w:rsidP="005A4C2D">
      <w:pPr>
        <w:pStyle w:val="aff8"/>
        <w:shd w:val="clear" w:color="auto" w:fill="FFFFFF"/>
        <w:spacing w:after="0" w:line="240" w:lineRule="auto"/>
        <w:ind w:firstLine="709"/>
        <w:jc w:val="both"/>
        <w:rPr>
          <w:color w:val="000000"/>
        </w:rPr>
      </w:pPr>
      <w:r w:rsidRPr="005A4C2D">
        <w:rPr>
          <w:color w:val="000000"/>
        </w:rPr>
        <w:t>- составить перечень источников, с которыми ему следует познакомиться;</w:t>
      </w:r>
    </w:p>
    <w:p w14:paraId="1D3D3D93" w14:textId="77777777" w:rsidR="005A4C2D" w:rsidRPr="005A4C2D" w:rsidRDefault="005A4C2D" w:rsidP="005A4C2D">
      <w:pPr>
        <w:pStyle w:val="aff8"/>
        <w:shd w:val="clear" w:color="auto" w:fill="FFFFFF"/>
        <w:spacing w:after="0" w:line="240" w:lineRule="auto"/>
        <w:ind w:firstLine="709"/>
        <w:jc w:val="both"/>
        <w:rPr>
          <w:color w:val="000000"/>
        </w:rPr>
      </w:pPr>
      <w:r w:rsidRPr="005A4C2D">
        <w:rPr>
          <w:color w:val="000000"/>
        </w:rPr>
        <w:t>- определить для себя, какие источники (отдельные главы или параграфы учебников, учебных пособий, статьи рекомендуемых периодических изданий) следует прочитать более внимательно, а какие – просто просмотреть.</w:t>
      </w:r>
    </w:p>
    <w:p w14:paraId="516FF3C3" w14:textId="77777777" w:rsidR="005A4C2D" w:rsidRPr="005A4C2D" w:rsidRDefault="005A4C2D" w:rsidP="005A4C2D">
      <w:pPr>
        <w:pStyle w:val="aff8"/>
        <w:shd w:val="clear" w:color="auto" w:fill="FFFFFF"/>
        <w:spacing w:after="0" w:line="240" w:lineRule="auto"/>
        <w:ind w:firstLine="709"/>
        <w:jc w:val="both"/>
        <w:rPr>
          <w:color w:val="000000"/>
        </w:rPr>
      </w:pPr>
      <w:r w:rsidRPr="005A4C2D">
        <w:rPr>
          <w:color w:val="000000"/>
        </w:rPr>
        <w:t>При самоподготовке обучающемуся необходимо использовать несколько видов чтения текстов:</w:t>
      </w:r>
    </w:p>
    <w:p w14:paraId="4EE764FE" w14:textId="77777777" w:rsidR="005A4C2D" w:rsidRPr="005A4C2D" w:rsidRDefault="005A4C2D" w:rsidP="005A4C2D">
      <w:pPr>
        <w:pStyle w:val="aff8"/>
        <w:shd w:val="clear" w:color="auto" w:fill="FFFFFF"/>
        <w:spacing w:after="0" w:line="240" w:lineRule="auto"/>
        <w:ind w:firstLine="709"/>
        <w:jc w:val="both"/>
        <w:rPr>
          <w:color w:val="000000"/>
        </w:rPr>
      </w:pPr>
      <w:r w:rsidRPr="005A4C2D">
        <w:rPr>
          <w:color w:val="000000"/>
        </w:rPr>
        <w:t xml:space="preserve"> - </w:t>
      </w:r>
      <w:r w:rsidRPr="005A4C2D">
        <w:rPr>
          <w:iCs/>
          <w:color w:val="000000"/>
        </w:rPr>
        <w:t>библиографическое</w:t>
      </w:r>
      <w:r w:rsidRPr="005A4C2D">
        <w:rPr>
          <w:color w:val="000000"/>
        </w:rPr>
        <w:t> – просматривание карточек каталога, рекомендательных списков, сводных списков журналов и статей за определенный период и т.п.;</w:t>
      </w:r>
    </w:p>
    <w:p w14:paraId="1E1A465B" w14:textId="77777777" w:rsidR="005A4C2D" w:rsidRPr="005A4C2D" w:rsidRDefault="005A4C2D" w:rsidP="005A4C2D">
      <w:pPr>
        <w:pStyle w:val="aff8"/>
        <w:shd w:val="clear" w:color="auto" w:fill="FFFFFF"/>
        <w:spacing w:after="0" w:line="240" w:lineRule="auto"/>
        <w:ind w:firstLine="709"/>
        <w:jc w:val="both"/>
        <w:rPr>
          <w:color w:val="000000"/>
        </w:rPr>
      </w:pPr>
      <w:r w:rsidRPr="005A4C2D">
        <w:rPr>
          <w:iCs/>
          <w:color w:val="000000"/>
        </w:rPr>
        <w:t>- просмотровое</w:t>
      </w:r>
      <w:r w:rsidRPr="005A4C2D">
        <w:rPr>
          <w:color w:val="000000"/>
        </w:rPr>
        <w:t> – используется для поиска материалов, содержащих нужную информацию. Читатель устанавливает, какие из источников будут использованы в дальнейшей работе;</w:t>
      </w:r>
    </w:p>
    <w:p w14:paraId="7109E1FA" w14:textId="77777777" w:rsidR="005A4C2D" w:rsidRPr="005A4C2D" w:rsidRDefault="005A4C2D" w:rsidP="005A4C2D">
      <w:pPr>
        <w:pStyle w:val="aff8"/>
        <w:shd w:val="clear" w:color="auto" w:fill="FFFFFF"/>
        <w:spacing w:after="0" w:line="240" w:lineRule="auto"/>
        <w:ind w:firstLine="709"/>
        <w:jc w:val="both"/>
        <w:rPr>
          <w:color w:val="000000"/>
        </w:rPr>
      </w:pPr>
      <w:r w:rsidRPr="005A4C2D">
        <w:rPr>
          <w:iCs/>
          <w:color w:val="000000"/>
        </w:rPr>
        <w:t>- ознакомительное</w:t>
      </w:r>
      <w:r w:rsidRPr="005A4C2D">
        <w:rPr>
          <w:color w:val="000000"/>
        </w:rPr>
        <w:t> – подразумевает сплошное, достаточно подробное прочтение отобранных статей, глав, отдельных страниц. Цель – познакомиться с характером информации, узнать, какие вопросы вынесены автором на рассмотрение, провести сортировку материала;</w:t>
      </w:r>
    </w:p>
    <w:p w14:paraId="232F3A9E" w14:textId="77777777" w:rsidR="005A4C2D" w:rsidRPr="005A4C2D" w:rsidRDefault="005A4C2D" w:rsidP="005A4C2D">
      <w:pPr>
        <w:pStyle w:val="aff8"/>
        <w:shd w:val="clear" w:color="auto" w:fill="FFFFFF"/>
        <w:spacing w:after="0" w:line="240" w:lineRule="auto"/>
        <w:ind w:firstLine="709"/>
        <w:jc w:val="both"/>
        <w:rPr>
          <w:color w:val="000000"/>
        </w:rPr>
      </w:pPr>
      <w:r w:rsidRPr="005A4C2D">
        <w:rPr>
          <w:iCs/>
          <w:color w:val="000000"/>
        </w:rPr>
        <w:t>- изучающее</w:t>
      </w:r>
      <w:r w:rsidRPr="005A4C2D">
        <w:rPr>
          <w:color w:val="000000"/>
        </w:rPr>
        <w:t> – предполагает доскональное освоение материала. В ходе такого чтения проявляется доверие читателя к автору, готовность принять изложенную информацию, реализуется установка на предельно полное понимание материала;</w:t>
      </w:r>
    </w:p>
    <w:p w14:paraId="65E8908B" w14:textId="77777777" w:rsidR="005A4C2D" w:rsidRPr="005A4C2D" w:rsidRDefault="005A4C2D" w:rsidP="005A4C2D">
      <w:pPr>
        <w:pStyle w:val="aff8"/>
        <w:shd w:val="clear" w:color="auto" w:fill="FFFFFF"/>
        <w:spacing w:after="0" w:line="240" w:lineRule="auto"/>
        <w:ind w:firstLine="709"/>
        <w:jc w:val="both"/>
        <w:rPr>
          <w:color w:val="000000"/>
        </w:rPr>
      </w:pPr>
      <w:r w:rsidRPr="005A4C2D">
        <w:rPr>
          <w:iCs/>
          <w:color w:val="000000"/>
        </w:rPr>
        <w:t>- аналитико-критическое</w:t>
      </w:r>
      <w:r w:rsidRPr="005A4C2D">
        <w:rPr>
          <w:color w:val="000000"/>
        </w:rPr>
        <w:t> и </w:t>
      </w:r>
      <w:r w:rsidRPr="005A4C2D">
        <w:rPr>
          <w:iCs/>
          <w:color w:val="000000"/>
        </w:rPr>
        <w:t>творческое</w:t>
      </w:r>
      <w:r w:rsidRPr="005A4C2D">
        <w:rPr>
          <w:color w:val="000000"/>
        </w:rPr>
        <w:t> </w:t>
      </w:r>
      <w:r w:rsidRPr="005A4C2D">
        <w:rPr>
          <w:iCs/>
          <w:color w:val="000000"/>
        </w:rPr>
        <w:t>чтение</w:t>
      </w:r>
      <w:r w:rsidRPr="005A4C2D">
        <w:rPr>
          <w:color w:val="000000"/>
        </w:rPr>
        <w:t> – два вида чтения близкие между собой тем, что участвуют в решении исследовательских задач. Первый из них предполагает направленный критический анализ, как самой информации, так и способов ее получения и подачи автором; второй – поиск тех суждений, фактов, по которым или в связи с которыми, читатель считает нужным высказать собственные мысли.</w:t>
      </w:r>
    </w:p>
    <w:p w14:paraId="25FE19D6" w14:textId="77777777" w:rsidR="005A4C2D" w:rsidRPr="005A4C2D" w:rsidRDefault="005A4C2D" w:rsidP="005A4C2D">
      <w:pPr>
        <w:pStyle w:val="aff8"/>
        <w:shd w:val="clear" w:color="auto" w:fill="FFFFFF"/>
        <w:spacing w:after="0" w:line="240" w:lineRule="auto"/>
        <w:ind w:firstLine="709"/>
        <w:jc w:val="both"/>
        <w:rPr>
          <w:color w:val="000000"/>
        </w:rPr>
      </w:pPr>
      <w:r w:rsidRPr="005A4C2D">
        <w:rPr>
          <w:color w:val="000000"/>
        </w:rPr>
        <w:t>Если в прочитанном тексте встретилось незнакомое слово, то либо с помощью словаря, либо с помощью преподавателя обязательно узнайте его значение.</w:t>
      </w:r>
    </w:p>
    <w:p w14:paraId="2031EB74" w14:textId="77777777" w:rsidR="005A4C2D" w:rsidRPr="005A4C2D" w:rsidRDefault="005A4C2D" w:rsidP="005A4C2D">
      <w:pPr>
        <w:pStyle w:val="aff8"/>
        <w:shd w:val="clear" w:color="auto" w:fill="FFFFFF"/>
        <w:spacing w:after="0" w:line="240" w:lineRule="auto"/>
        <w:ind w:firstLine="709"/>
        <w:jc w:val="both"/>
        <w:rPr>
          <w:color w:val="000000"/>
        </w:rPr>
      </w:pPr>
      <w:r w:rsidRPr="005A4C2D">
        <w:rPr>
          <w:color w:val="000000"/>
        </w:rPr>
        <w:t>Сделайте необходимые записи по прочитанному материалу. Дословно выпишите из текста выдержки, наиболее существенно отражающие ту или иную мысль автора, а также произведите краткое и последовательное конспектирование прочитанного материала.</w:t>
      </w:r>
    </w:p>
    <w:p w14:paraId="36228A46" w14:textId="77777777" w:rsidR="005A4C2D" w:rsidRPr="005A4C2D" w:rsidRDefault="005A4C2D" w:rsidP="005A4C2D">
      <w:pPr>
        <w:pStyle w:val="aff8"/>
        <w:shd w:val="clear" w:color="auto" w:fill="FFFFFF"/>
        <w:spacing w:after="0" w:line="240" w:lineRule="auto"/>
        <w:ind w:firstLine="709"/>
        <w:jc w:val="both"/>
        <w:rPr>
          <w:color w:val="000000"/>
        </w:rPr>
      </w:pPr>
      <w:r w:rsidRPr="005A4C2D">
        <w:rPr>
          <w:color w:val="000000"/>
        </w:rPr>
        <w:t>Рекомендуется обучающемуся обязательно выписывать все выходные данные по каждому изученному источнику.</w:t>
      </w:r>
    </w:p>
    <w:p w14:paraId="5DB43754" w14:textId="77777777" w:rsidR="005A4C2D" w:rsidRPr="005A4C2D" w:rsidRDefault="005A4C2D" w:rsidP="005A4C2D">
      <w:pPr>
        <w:pStyle w:val="aff8"/>
        <w:shd w:val="clear" w:color="auto" w:fill="FFFFFF"/>
        <w:spacing w:after="0" w:line="240" w:lineRule="auto"/>
        <w:ind w:firstLine="709"/>
        <w:jc w:val="both"/>
        <w:rPr>
          <w:color w:val="000000"/>
        </w:rPr>
      </w:pPr>
      <w:r w:rsidRPr="005A4C2D">
        <w:rPr>
          <w:color w:val="000000"/>
        </w:rPr>
        <w:t>При подготовке к практическим занятиям обучающемуся необходимо написать конспект по заданным вопросам, выносимым преподавателем на практическое занятие. Также при подготовке к практическим занятиям можно подготовить устное сообщение.</w:t>
      </w:r>
    </w:p>
    <w:p w14:paraId="65BB7B3D" w14:textId="77777777" w:rsidR="005A4C2D" w:rsidRPr="005A4C2D" w:rsidRDefault="005A4C2D" w:rsidP="005A4C2D">
      <w:pPr>
        <w:pStyle w:val="aff8"/>
        <w:shd w:val="clear" w:color="auto" w:fill="FFFFFF"/>
        <w:spacing w:after="0" w:line="240" w:lineRule="auto"/>
        <w:ind w:firstLine="709"/>
        <w:jc w:val="both"/>
        <w:rPr>
          <w:color w:val="000000"/>
        </w:rPr>
      </w:pPr>
      <w:r w:rsidRPr="005A4C2D">
        <w:rPr>
          <w:color w:val="000000"/>
        </w:rPr>
        <w:t xml:space="preserve">Конспект </w:t>
      </w:r>
      <w:proofErr w:type="gramStart"/>
      <w:r w:rsidRPr="005A4C2D">
        <w:rPr>
          <w:color w:val="000000"/>
        </w:rPr>
        <w:t>- это</w:t>
      </w:r>
      <w:proofErr w:type="gramEnd"/>
      <w:r w:rsidRPr="005A4C2D">
        <w:rPr>
          <w:color w:val="000000"/>
        </w:rPr>
        <w:t xml:space="preserve"> краткая запись основного содержания текста с помощью тезисов. При конспектировании отобранной и обдуманной в процессе чтения информации фиксируется в логической последовательности.</w:t>
      </w:r>
    </w:p>
    <w:p w14:paraId="6473B850" w14:textId="77777777" w:rsidR="005A4C2D" w:rsidRPr="005A4C2D" w:rsidRDefault="005A4C2D" w:rsidP="005A4C2D">
      <w:pPr>
        <w:pStyle w:val="aff8"/>
        <w:shd w:val="clear" w:color="auto" w:fill="FFFFFF"/>
        <w:spacing w:after="0" w:line="240" w:lineRule="auto"/>
        <w:ind w:firstLine="709"/>
        <w:jc w:val="both"/>
        <w:rPr>
          <w:color w:val="000000"/>
        </w:rPr>
      </w:pPr>
      <w:r w:rsidRPr="005A4C2D">
        <w:rPr>
          <w:color w:val="000000"/>
        </w:rPr>
        <w:t>Конспект может быть кратким или подробным. Следует отметить, что дословная запись как письменной, так и устной речи не относится к конспектированию. Успешность конспекта зависит от умения структурировать материал. Важно не только научиться выделять основные понятия, но и намечать связи между ними. Важно научиться выражать главную мысль текста своими словами, сохраняя при этом логику изложения текста автором.</w:t>
      </w:r>
    </w:p>
    <w:p w14:paraId="4672B725" w14:textId="77777777" w:rsidR="005A4C2D" w:rsidRPr="005A4C2D" w:rsidRDefault="005A4C2D" w:rsidP="005A4C2D">
      <w:pPr>
        <w:pStyle w:val="aff8"/>
        <w:shd w:val="clear" w:color="auto" w:fill="FFFFFF"/>
        <w:spacing w:after="0" w:line="240" w:lineRule="auto"/>
        <w:ind w:firstLine="709"/>
        <w:jc w:val="both"/>
        <w:rPr>
          <w:color w:val="000000"/>
        </w:rPr>
      </w:pPr>
      <w:r w:rsidRPr="005A4C2D">
        <w:rPr>
          <w:color w:val="000000"/>
        </w:rPr>
        <w:t>Разновидностью конспекта является запись, составленная в форме ответов на заранее подготовленные вопросы.</w:t>
      </w:r>
    </w:p>
    <w:p w14:paraId="39E8D75D" w14:textId="77777777" w:rsidR="005A4C2D" w:rsidRPr="005A4C2D" w:rsidRDefault="005A4C2D" w:rsidP="005A4C2D">
      <w:pPr>
        <w:pStyle w:val="aff8"/>
        <w:shd w:val="clear" w:color="auto" w:fill="FFFFFF"/>
        <w:spacing w:after="0" w:line="240" w:lineRule="auto"/>
        <w:ind w:firstLine="709"/>
        <w:jc w:val="both"/>
        <w:rPr>
          <w:color w:val="000000"/>
        </w:rPr>
      </w:pPr>
      <w:r w:rsidRPr="005A4C2D">
        <w:rPr>
          <w:color w:val="000000"/>
        </w:rPr>
        <w:t>Алгоритм самостоятельной работы по составлению конспекта:</w:t>
      </w:r>
    </w:p>
    <w:p w14:paraId="349AEB38" w14:textId="77777777" w:rsidR="005A4C2D" w:rsidRPr="005A4C2D" w:rsidRDefault="005A4C2D" w:rsidP="005A4C2D">
      <w:pPr>
        <w:pStyle w:val="aff8"/>
        <w:shd w:val="clear" w:color="auto" w:fill="FFFFFF"/>
        <w:spacing w:after="0" w:line="240" w:lineRule="auto"/>
        <w:ind w:firstLine="709"/>
        <w:jc w:val="both"/>
        <w:rPr>
          <w:color w:val="000000"/>
        </w:rPr>
      </w:pPr>
      <w:r w:rsidRPr="005A4C2D">
        <w:rPr>
          <w:color w:val="000000"/>
        </w:rPr>
        <w:t>- перед началом составления конспекта укажите источники литературы;</w:t>
      </w:r>
    </w:p>
    <w:p w14:paraId="363E946B" w14:textId="77777777" w:rsidR="005A4C2D" w:rsidRPr="005A4C2D" w:rsidRDefault="005A4C2D" w:rsidP="005A4C2D">
      <w:pPr>
        <w:pStyle w:val="aff8"/>
        <w:shd w:val="clear" w:color="auto" w:fill="FFFFFF"/>
        <w:spacing w:after="0" w:line="240" w:lineRule="auto"/>
        <w:ind w:firstLine="709"/>
        <w:jc w:val="both"/>
        <w:rPr>
          <w:color w:val="000000"/>
        </w:rPr>
      </w:pPr>
      <w:r w:rsidRPr="005A4C2D">
        <w:rPr>
          <w:color w:val="000000"/>
        </w:rPr>
        <w:t>- внимательно прочитайте текст;</w:t>
      </w:r>
    </w:p>
    <w:p w14:paraId="19D094E1" w14:textId="77777777" w:rsidR="005A4C2D" w:rsidRPr="005A4C2D" w:rsidRDefault="005A4C2D" w:rsidP="005A4C2D">
      <w:pPr>
        <w:pStyle w:val="aff8"/>
        <w:shd w:val="clear" w:color="auto" w:fill="FFFFFF"/>
        <w:spacing w:after="0" w:line="240" w:lineRule="auto"/>
        <w:ind w:firstLine="709"/>
        <w:jc w:val="both"/>
        <w:rPr>
          <w:color w:val="000000"/>
        </w:rPr>
      </w:pPr>
      <w:r w:rsidRPr="005A4C2D">
        <w:rPr>
          <w:color w:val="000000"/>
        </w:rPr>
        <w:t>- уточните в справочной литературе непонятные слова;</w:t>
      </w:r>
    </w:p>
    <w:p w14:paraId="71EC4491" w14:textId="77777777" w:rsidR="005A4C2D" w:rsidRPr="005A4C2D" w:rsidRDefault="005A4C2D" w:rsidP="005A4C2D">
      <w:pPr>
        <w:pStyle w:val="aff8"/>
        <w:shd w:val="clear" w:color="auto" w:fill="FFFFFF"/>
        <w:spacing w:after="0" w:line="240" w:lineRule="auto"/>
        <w:ind w:firstLine="709"/>
        <w:jc w:val="both"/>
        <w:rPr>
          <w:color w:val="000000"/>
        </w:rPr>
      </w:pPr>
      <w:r w:rsidRPr="005A4C2D">
        <w:rPr>
          <w:color w:val="000000"/>
        </w:rPr>
        <w:t>- выделите главное, составьте план;</w:t>
      </w:r>
    </w:p>
    <w:p w14:paraId="100F5DCC" w14:textId="77777777" w:rsidR="005A4C2D" w:rsidRPr="005A4C2D" w:rsidRDefault="005A4C2D" w:rsidP="005A4C2D">
      <w:pPr>
        <w:pStyle w:val="aff8"/>
        <w:shd w:val="clear" w:color="auto" w:fill="FFFFFF"/>
        <w:spacing w:after="0" w:line="240" w:lineRule="auto"/>
        <w:ind w:firstLine="709"/>
        <w:jc w:val="both"/>
        <w:rPr>
          <w:color w:val="000000"/>
        </w:rPr>
      </w:pPr>
      <w:r w:rsidRPr="005A4C2D">
        <w:rPr>
          <w:color w:val="000000"/>
        </w:rPr>
        <w:lastRenderedPageBreak/>
        <w:t>- кратко сформулируйте основные положения текста, отметьте аргументацию автора;</w:t>
      </w:r>
    </w:p>
    <w:p w14:paraId="388E1CF9" w14:textId="77777777" w:rsidR="005A4C2D" w:rsidRPr="005A4C2D" w:rsidRDefault="005A4C2D" w:rsidP="005A4C2D">
      <w:pPr>
        <w:pStyle w:val="aff8"/>
        <w:shd w:val="clear" w:color="auto" w:fill="FFFFFF"/>
        <w:spacing w:after="0" w:line="240" w:lineRule="auto"/>
        <w:ind w:firstLine="709"/>
        <w:jc w:val="both"/>
        <w:rPr>
          <w:color w:val="000000"/>
        </w:rPr>
      </w:pPr>
      <w:r w:rsidRPr="005A4C2D">
        <w:rPr>
          <w:color w:val="000000"/>
        </w:rPr>
        <w:t>- законспектируйте материал, четко следуя пунктам плана. Наиболее существенные положения изучаемого материала последовательно и кратко излагайте своими словами или приводите в виде цитат.</w:t>
      </w:r>
    </w:p>
    <w:p w14:paraId="3EFA4955" w14:textId="77777777" w:rsidR="005A4C2D" w:rsidRPr="005A4C2D" w:rsidRDefault="005A4C2D" w:rsidP="005A4C2D">
      <w:pPr>
        <w:pStyle w:val="aff8"/>
        <w:shd w:val="clear" w:color="auto" w:fill="FFFFFF"/>
        <w:spacing w:after="0" w:line="240" w:lineRule="auto"/>
        <w:ind w:firstLine="709"/>
        <w:jc w:val="both"/>
        <w:rPr>
          <w:color w:val="000000"/>
        </w:rPr>
      </w:pPr>
      <w:r w:rsidRPr="005A4C2D">
        <w:rPr>
          <w:color w:val="000000"/>
        </w:rPr>
        <w:t>При оформлении конспекта необходимо стремиться к емкости каждого предложения.</w:t>
      </w:r>
    </w:p>
    <w:p w14:paraId="22DC29A8" w14:textId="77777777" w:rsidR="005A4C2D" w:rsidRPr="005A4C2D" w:rsidRDefault="005A4C2D" w:rsidP="005A4C2D">
      <w:pPr>
        <w:pStyle w:val="aff8"/>
        <w:shd w:val="clear" w:color="auto" w:fill="FFFFFF"/>
        <w:spacing w:after="0" w:line="240" w:lineRule="auto"/>
        <w:ind w:firstLine="709"/>
        <w:jc w:val="both"/>
        <w:rPr>
          <w:color w:val="000000"/>
        </w:rPr>
      </w:pPr>
      <w:r w:rsidRPr="005A4C2D">
        <w:rPr>
          <w:color w:val="000000"/>
        </w:rPr>
        <w:t>Записи должны распределяться в определенной последовательности, отвечающей логической структуре источника информации. Записи следует вести четко, ясно.</w:t>
      </w:r>
    </w:p>
    <w:p w14:paraId="7336DB75" w14:textId="77777777" w:rsidR="005A4C2D" w:rsidRPr="005A4C2D" w:rsidRDefault="005A4C2D" w:rsidP="005A4C2D">
      <w:pPr>
        <w:pStyle w:val="aff8"/>
        <w:shd w:val="clear" w:color="auto" w:fill="FFFFFF"/>
        <w:spacing w:after="0" w:line="240" w:lineRule="auto"/>
        <w:ind w:firstLine="709"/>
        <w:jc w:val="both"/>
        <w:rPr>
          <w:color w:val="000000"/>
        </w:rPr>
      </w:pPr>
      <w:r w:rsidRPr="005A4C2D">
        <w:rPr>
          <w:color w:val="000000"/>
        </w:rPr>
        <w:t>Грамотно записывайте цитаты. Цитируя, учитывайте лаконичность, значимость мысли. Составляя конспект, делайте ссылки на страницы конспектируемой работы, используя условные обозначения. В заключении обобщите текст конспекта, выделите основное содержание проработанного материала, дайте ему оценку. Внимательно проверьте текст на отсутствие ошибок и опечаток.</w:t>
      </w:r>
    </w:p>
    <w:p w14:paraId="1A8E1802" w14:textId="77777777" w:rsidR="005A4C2D" w:rsidRPr="005A4C2D" w:rsidRDefault="005A4C2D" w:rsidP="005A4C2D">
      <w:pPr>
        <w:pStyle w:val="aff8"/>
        <w:shd w:val="clear" w:color="auto" w:fill="FFFFFF"/>
        <w:spacing w:after="0" w:line="240" w:lineRule="auto"/>
        <w:ind w:firstLine="709"/>
        <w:jc w:val="both"/>
        <w:rPr>
          <w:color w:val="000000"/>
        </w:rPr>
      </w:pPr>
      <w:r w:rsidRPr="005A4C2D">
        <w:rPr>
          <w:color w:val="000000"/>
        </w:rPr>
        <w:t>Оформите конспект: выделите наиболее важные места так, чтобы они легко находились взглядом (подчеркивание, цветной маркер). Сформулируйте свои вопросы и проблемы, желательные для обсуждения на занятии.</w:t>
      </w:r>
    </w:p>
    <w:p w14:paraId="583BCBFB" w14:textId="77777777" w:rsidR="005A4C2D" w:rsidRPr="005A4C2D" w:rsidRDefault="005A4C2D" w:rsidP="005A4C2D">
      <w:pPr>
        <w:pStyle w:val="aff8"/>
        <w:shd w:val="clear" w:color="auto" w:fill="FFFFFF"/>
        <w:spacing w:after="0" w:line="240" w:lineRule="auto"/>
        <w:ind w:firstLine="709"/>
        <w:jc w:val="both"/>
        <w:rPr>
          <w:color w:val="000000"/>
        </w:rPr>
      </w:pPr>
      <w:r w:rsidRPr="005A4C2D">
        <w:rPr>
          <w:color w:val="000000"/>
        </w:rPr>
        <w:t>Подготовка устного сообщения – вид самостоятельной работы, способствующий формированию навыков исследовательской работы, расширяющий познавательные интересы и приучающий критически мыслить. Подготовка сообщения потребует от обучающихся большой самостоятельности и серьезной интеллектуальной работы.</w:t>
      </w:r>
    </w:p>
    <w:p w14:paraId="090D526D" w14:textId="77777777" w:rsidR="005A4C2D" w:rsidRPr="005A4C2D" w:rsidRDefault="005A4C2D" w:rsidP="005A4C2D">
      <w:pPr>
        <w:pStyle w:val="aff8"/>
        <w:shd w:val="clear" w:color="auto" w:fill="FFFFFF"/>
        <w:spacing w:after="0" w:line="240" w:lineRule="auto"/>
        <w:ind w:firstLine="709"/>
        <w:jc w:val="both"/>
        <w:rPr>
          <w:color w:val="000000"/>
        </w:rPr>
      </w:pPr>
      <w:r w:rsidRPr="005A4C2D">
        <w:rPr>
          <w:color w:val="000000"/>
        </w:rPr>
        <w:t>Сообщаемая информация может носить характер уточнения или обобщения, отражать современный взгляд на заданную тему, дополнять уже известную информацию фактическими или статистическими материалами. Сообщение может включать элементы наглядности – иллюстрации, схемы и т.п.</w:t>
      </w:r>
    </w:p>
    <w:p w14:paraId="5F1FC4D6" w14:textId="77777777" w:rsidR="005A4C2D" w:rsidRPr="005A4C2D" w:rsidRDefault="005A4C2D" w:rsidP="005A4C2D">
      <w:pPr>
        <w:pStyle w:val="aff8"/>
        <w:shd w:val="clear" w:color="auto" w:fill="FFFFFF"/>
        <w:spacing w:after="0" w:line="240" w:lineRule="auto"/>
        <w:ind w:firstLine="709"/>
        <w:jc w:val="both"/>
        <w:rPr>
          <w:color w:val="000000"/>
        </w:rPr>
      </w:pPr>
      <w:r w:rsidRPr="005A4C2D">
        <w:rPr>
          <w:color w:val="000000"/>
        </w:rPr>
        <w:t>Построение устного сообщения включает три части: вступление (10-15% общего времени), основную часть (60-70%) и заключение (20-25%).</w:t>
      </w:r>
    </w:p>
    <w:p w14:paraId="60CF2A25" w14:textId="77777777" w:rsidR="005A4C2D" w:rsidRPr="005A4C2D" w:rsidRDefault="005A4C2D" w:rsidP="005A4C2D">
      <w:pPr>
        <w:pStyle w:val="aff8"/>
        <w:shd w:val="clear" w:color="auto" w:fill="FFFFFF"/>
        <w:spacing w:after="0" w:line="240" w:lineRule="auto"/>
        <w:ind w:firstLine="709"/>
        <w:jc w:val="both"/>
        <w:rPr>
          <w:color w:val="000000"/>
        </w:rPr>
      </w:pPr>
      <w:r w:rsidRPr="005A4C2D">
        <w:rPr>
          <w:color w:val="000000"/>
        </w:rPr>
        <w:t>Во вступлении указывается тема сообщения, устанавливается логическая связь ее с другими темами или место рассматриваемой проблемы среди других проблем, дается краткий обзор источников, на материале которых раскрывается тема, сообщается основная идея, кратко перечисляются рассматриваемые вопросы, дается современная оценка предмета изложения. Результатом вступления должны быть заинтересованность слушателей, внимание и расположенность к презентатору и будущей теме.</w:t>
      </w:r>
    </w:p>
    <w:p w14:paraId="0690B692" w14:textId="77777777" w:rsidR="005A4C2D" w:rsidRPr="005A4C2D" w:rsidRDefault="005A4C2D" w:rsidP="005A4C2D">
      <w:pPr>
        <w:pStyle w:val="aff8"/>
        <w:shd w:val="clear" w:color="auto" w:fill="FFFFFF"/>
        <w:spacing w:after="0" w:line="240" w:lineRule="auto"/>
        <w:ind w:firstLine="709"/>
        <w:jc w:val="both"/>
        <w:rPr>
          <w:color w:val="000000"/>
        </w:rPr>
      </w:pPr>
      <w:r w:rsidRPr="005A4C2D">
        <w:rPr>
          <w:color w:val="000000"/>
        </w:rPr>
        <w:t>Основная часть должна иметь четкое логическое построение, в ней должна быть раскрыта суть темы сообщения. Задача основной части – представить достаточно данных для того, чтобы обучающиеся заинтересовались темой и захотели ознакомиться с материалами. План развития основной части должен быть ясным. Должно быть отобрано оптимальное количество фактов и необходимых примеров.</w:t>
      </w:r>
    </w:p>
    <w:p w14:paraId="78B8AC71" w14:textId="77777777" w:rsidR="005A4C2D" w:rsidRPr="005A4C2D" w:rsidRDefault="005A4C2D" w:rsidP="005A4C2D">
      <w:pPr>
        <w:pStyle w:val="aff8"/>
        <w:shd w:val="clear" w:color="auto" w:fill="FFFFFF"/>
        <w:spacing w:after="0" w:line="240" w:lineRule="auto"/>
        <w:ind w:firstLine="709"/>
        <w:jc w:val="both"/>
        <w:rPr>
          <w:color w:val="000000"/>
        </w:rPr>
      </w:pPr>
      <w:r w:rsidRPr="005A4C2D">
        <w:rPr>
          <w:color w:val="000000"/>
        </w:rPr>
        <w:t>В заключении обычно подводятся итоги, формулируются выводы по теме устного сообщения, подчеркивается значение рассмотренной проблемы и т.п. Правильно построенное заключение способствует хорошему впечатлению от выступления в целом.</w:t>
      </w:r>
    </w:p>
    <w:p w14:paraId="5FBC6E19" w14:textId="77777777" w:rsidR="005A4C2D" w:rsidRPr="005A4C2D" w:rsidRDefault="005A4C2D" w:rsidP="005A4C2D">
      <w:pPr>
        <w:pStyle w:val="aff8"/>
        <w:shd w:val="clear" w:color="auto" w:fill="FFFFFF"/>
        <w:spacing w:after="0" w:line="240" w:lineRule="auto"/>
        <w:ind w:firstLine="709"/>
        <w:jc w:val="both"/>
        <w:rPr>
          <w:color w:val="000000"/>
        </w:rPr>
      </w:pPr>
      <w:r w:rsidRPr="005A4C2D">
        <w:rPr>
          <w:color w:val="000000"/>
        </w:rPr>
        <w:t>Алгоритм самостоятельной работы обучающегося по подготовке устного сообщения:</w:t>
      </w:r>
    </w:p>
    <w:p w14:paraId="5AD8A972" w14:textId="77777777" w:rsidR="005A4C2D" w:rsidRPr="005A4C2D" w:rsidRDefault="005A4C2D" w:rsidP="005A4C2D">
      <w:pPr>
        <w:pStyle w:val="aff8"/>
        <w:numPr>
          <w:ilvl w:val="0"/>
          <w:numId w:val="18"/>
        </w:numPr>
        <w:shd w:val="clear" w:color="auto" w:fill="FFFFFF"/>
        <w:tabs>
          <w:tab w:val="left" w:pos="993"/>
        </w:tabs>
        <w:spacing w:after="0" w:line="240" w:lineRule="auto"/>
        <w:ind w:left="0" w:firstLine="709"/>
        <w:jc w:val="both"/>
        <w:rPr>
          <w:color w:val="000000"/>
        </w:rPr>
      </w:pPr>
      <w:r w:rsidRPr="005A4C2D">
        <w:rPr>
          <w:color w:val="000000"/>
        </w:rPr>
        <w:t>выберите тему из предложенной преподавателем тематики сообщений. Обучающийся может самостоятельно предложить тему с учетом изучаемого материала;</w:t>
      </w:r>
    </w:p>
    <w:p w14:paraId="44E957A0" w14:textId="77777777" w:rsidR="005A4C2D" w:rsidRPr="005A4C2D" w:rsidRDefault="005A4C2D" w:rsidP="005A4C2D">
      <w:pPr>
        <w:pStyle w:val="aff8"/>
        <w:numPr>
          <w:ilvl w:val="0"/>
          <w:numId w:val="18"/>
        </w:numPr>
        <w:shd w:val="clear" w:color="auto" w:fill="FFFFFF"/>
        <w:tabs>
          <w:tab w:val="left" w:pos="993"/>
        </w:tabs>
        <w:spacing w:after="0" w:line="240" w:lineRule="auto"/>
        <w:ind w:left="0" w:firstLine="709"/>
        <w:jc w:val="both"/>
        <w:rPr>
          <w:color w:val="000000"/>
        </w:rPr>
      </w:pPr>
      <w:r w:rsidRPr="005A4C2D">
        <w:rPr>
          <w:color w:val="000000"/>
        </w:rPr>
        <w:t>ознакомьтесь со списком рекомендуемой литературы и источников и подготовьте их для работы;</w:t>
      </w:r>
    </w:p>
    <w:p w14:paraId="46D36D77" w14:textId="77777777" w:rsidR="005A4C2D" w:rsidRPr="005A4C2D" w:rsidRDefault="005A4C2D" w:rsidP="005A4C2D">
      <w:pPr>
        <w:pStyle w:val="aff8"/>
        <w:numPr>
          <w:ilvl w:val="0"/>
          <w:numId w:val="18"/>
        </w:numPr>
        <w:shd w:val="clear" w:color="auto" w:fill="FFFFFF"/>
        <w:tabs>
          <w:tab w:val="left" w:pos="993"/>
        </w:tabs>
        <w:spacing w:after="0" w:line="240" w:lineRule="auto"/>
        <w:ind w:left="0" w:firstLine="709"/>
        <w:jc w:val="both"/>
        <w:rPr>
          <w:color w:val="000000"/>
        </w:rPr>
      </w:pPr>
      <w:r w:rsidRPr="005A4C2D">
        <w:rPr>
          <w:color w:val="000000"/>
        </w:rPr>
        <w:t>повторите лекционный материал по теме сообщения;</w:t>
      </w:r>
    </w:p>
    <w:p w14:paraId="381B4DFD" w14:textId="77777777" w:rsidR="005A4C2D" w:rsidRPr="005A4C2D" w:rsidRDefault="005A4C2D" w:rsidP="005A4C2D">
      <w:pPr>
        <w:pStyle w:val="aff8"/>
        <w:numPr>
          <w:ilvl w:val="0"/>
          <w:numId w:val="18"/>
        </w:numPr>
        <w:shd w:val="clear" w:color="auto" w:fill="FFFFFF"/>
        <w:tabs>
          <w:tab w:val="left" w:pos="993"/>
        </w:tabs>
        <w:spacing w:after="0" w:line="240" w:lineRule="auto"/>
        <w:ind w:left="0" w:firstLine="709"/>
        <w:jc w:val="both"/>
        <w:rPr>
          <w:color w:val="000000"/>
        </w:rPr>
      </w:pPr>
      <w:r w:rsidRPr="005A4C2D">
        <w:rPr>
          <w:color w:val="000000"/>
        </w:rPr>
        <w:t>изучите материал, касающийся темы сообщения не менее чем по двум-трем рекомендованным источникам;</w:t>
      </w:r>
    </w:p>
    <w:p w14:paraId="0A8BC1FF" w14:textId="77777777" w:rsidR="005A4C2D" w:rsidRPr="005A4C2D" w:rsidRDefault="005A4C2D" w:rsidP="005A4C2D">
      <w:pPr>
        <w:pStyle w:val="aff8"/>
        <w:numPr>
          <w:ilvl w:val="0"/>
          <w:numId w:val="18"/>
        </w:numPr>
        <w:shd w:val="clear" w:color="auto" w:fill="FFFFFF"/>
        <w:tabs>
          <w:tab w:val="left" w:pos="993"/>
        </w:tabs>
        <w:spacing w:after="0" w:line="240" w:lineRule="auto"/>
        <w:ind w:left="0" w:firstLine="709"/>
        <w:jc w:val="both"/>
        <w:rPr>
          <w:color w:val="000000"/>
        </w:rPr>
      </w:pPr>
      <w:r w:rsidRPr="005A4C2D">
        <w:rPr>
          <w:color w:val="000000"/>
        </w:rPr>
        <w:t>выделите незнакомые слова и термины и обратитесь к словарю, чтобы найти значения незнакомых слов;</w:t>
      </w:r>
    </w:p>
    <w:p w14:paraId="2E9E1A5F" w14:textId="77777777" w:rsidR="005A4C2D" w:rsidRPr="005A4C2D" w:rsidRDefault="005A4C2D" w:rsidP="005A4C2D">
      <w:pPr>
        <w:pStyle w:val="aff8"/>
        <w:numPr>
          <w:ilvl w:val="0"/>
          <w:numId w:val="18"/>
        </w:numPr>
        <w:shd w:val="clear" w:color="auto" w:fill="FFFFFF"/>
        <w:tabs>
          <w:tab w:val="left" w:pos="993"/>
        </w:tabs>
        <w:spacing w:after="0" w:line="240" w:lineRule="auto"/>
        <w:ind w:left="0" w:firstLine="709"/>
        <w:jc w:val="both"/>
        <w:rPr>
          <w:color w:val="000000"/>
        </w:rPr>
      </w:pPr>
      <w:r w:rsidRPr="005A4C2D">
        <w:rPr>
          <w:color w:val="000000"/>
        </w:rPr>
        <w:t>составьте план сообщения;</w:t>
      </w:r>
    </w:p>
    <w:p w14:paraId="026673F9" w14:textId="77777777" w:rsidR="005A4C2D" w:rsidRPr="005A4C2D" w:rsidRDefault="005A4C2D" w:rsidP="005A4C2D">
      <w:pPr>
        <w:pStyle w:val="aff8"/>
        <w:numPr>
          <w:ilvl w:val="0"/>
          <w:numId w:val="18"/>
        </w:numPr>
        <w:shd w:val="clear" w:color="auto" w:fill="FFFFFF"/>
        <w:tabs>
          <w:tab w:val="left" w:pos="993"/>
        </w:tabs>
        <w:spacing w:after="0" w:line="240" w:lineRule="auto"/>
        <w:ind w:left="0" w:firstLine="709"/>
        <w:jc w:val="both"/>
        <w:rPr>
          <w:color w:val="000000"/>
        </w:rPr>
      </w:pPr>
      <w:r w:rsidRPr="005A4C2D">
        <w:rPr>
          <w:color w:val="000000"/>
        </w:rPr>
        <w:t>еще раз внимательно прочитайте текст выбранных источников информации, стараясь понять общее содержание, выделите наиболее значимые для раскрытия темы факты, мнения, положения;</w:t>
      </w:r>
    </w:p>
    <w:p w14:paraId="2F7BD98C" w14:textId="77777777" w:rsidR="005A4C2D" w:rsidRPr="005A4C2D" w:rsidRDefault="005A4C2D" w:rsidP="005A4C2D">
      <w:pPr>
        <w:pStyle w:val="aff8"/>
        <w:numPr>
          <w:ilvl w:val="0"/>
          <w:numId w:val="18"/>
        </w:numPr>
        <w:shd w:val="clear" w:color="auto" w:fill="FFFFFF"/>
        <w:tabs>
          <w:tab w:val="left" w:pos="993"/>
        </w:tabs>
        <w:spacing w:after="0" w:line="240" w:lineRule="auto"/>
        <w:ind w:left="0" w:firstLine="709"/>
        <w:jc w:val="both"/>
        <w:rPr>
          <w:color w:val="000000"/>
        </w:rPr>
      </w:pPr>
      <w:r w:rsidRPr="005A4C2D">
        <w:rPr>
          <w:color w:val="000000"/>
        </w:rPr>
        <w:t>запишите основные положения сообщения в соответствии с планом, выписывая по каждому пункту несколько предложений;</w:t>
      </w:r>
    </w:p>
    <w:p w14:paraId="3D558B48" w14:textId="77777777" w:rsidR="005A4C2D" w:rsidRPr="005A4C2D" w:rsidRDefault="005A4C2D" w:rsidP="005A4C2D">
      <w:pPr>
        <w:pStyle w:val="aff8"/>
        <w:numPr>
          <w:ilvl w:val="0"/>
          <w:numId w:val="18"/>
        </w:numPr>
        <w:shd w:val="clear" w:color="auto" w:fill="FFFFFF"/>
        <w:tabs>
          <w:tab w:val="left" w:pos="993"/>
        </w:tabs>
        <w:spacing w:after="0" w:line="240" w:lineRule="auto"/>
        <w:ind w:left="0" w:firstLine="709"/>
        <w:jc w:val="both"/>
        <w:rPr>
          <w:color w:val="000000"/>
        </w:rPr>
      </w:pPr>
      <w:r w:rsidRPr="005A4C2D">
        <w:rPr>
          <w:color w:val="000000"/>
        </w:rPr>
        <w:t>составьте окончательный текст сообщения;</w:t>
      </w:r>
    </w:p>
    <w:p w14:paraId="15CD1536" w14:textId="77777777" w:rsidR="005A4C2D" w:rsidRPr="005A4C2D" w:rsidRDefault="005A4C2D" w:rsidP="005A4C2D">
      <w:pPr>
        <w:pStyle w:val="aff8"/>
        <w:numPr>
          <w:ilvl w:val="0"/>
          <w:numId w:val="18"/>
        </w:numPr>
        <w:shd w:val="clear" w:color="auto" w:fill="FFFFFF"/>
        <w:tabs>
          <w:tab w:val="left" w:pos="993"/>
        </w:tabs>
        <w:spacing w:after="0" w:line="240" w:lineRule="auto"/>
        <w:ind w:left="0" w:firstLine="709"/>
        <w:jc w:val="both"/>
        <w:rPr>
          <w:color w:val="000000"/>
        </w:rPr>
      </w:pPr>
      <w:r w:rsidRPr="005A4C2D">
        <w:rPr>
          <w:color w:val="000000"/>
        </w:rPr>
        <w:lastRenderedPageBreak/>
        <w:t>оформите материал в соответствии с определенными преподавателем требованиями.</w:t>
      </w:r>
    </w:p>
    <w:p w14:paraId="77B37A1A" w14:textId="77777777" w:rsidR="005A4C2D" w:rsidRPr="005A4C2D" w:rsidRDefault="005A4C2D" w:rsidP="005A4C2D">
      <w:pPr>
        <w:pStyle w:val="aff8"/>
        <w:shd w:val="clear" w:color="auto" w:fill="FFFFFF"/>
        <w:spacing w:after="0" w:line="240" w:lineRule="auto"/>
        <w:ind w:firstLine="709"/>
        <w:jc w:val="both"/>
        <w:rPr>
          <w:color w:val="000000"/>
        </w:rPr>
      </w:pPr>
      <w:r w:rsidRPr="005A4C2D">
        <w:rPr>
          <w:color w:val="000000"/>
        </w:rPr>
        <w:t>Сообщение обычно оформляется текстовым файлом, набранным компьютерным способом в одном из текстовых редакторов и распечатывается на листах формата А4. Оформление материала должно иметь следующую структуру: титульный лист, текст сообщения, список использованных источников.</w:t>
      </w:r>
    </w:p>
    <w:p w14:paraId="3B602E35" w14:textId="77777777" w:rsidR="005A4C2D" w:rsidRPr="005A4C2D" w:rsidRDefault="005A4C2D" w:rsidP="005A4C2D">
      <w:pPr>
        <w:pStyle w:val="aff8"/>
        <w:shd w:val="clear" w:color="auto" w:fill="FFFFFF"/>
        <w:spacing w:after="0" w:line="240" w:lineRule="auto"/>
        <w:ind w:firstLine="709"/>
        <w:jc w:val="both"/>
        <w:rPr>
          <w:color w:val="000000"/>
        </w:rPr>
      </w:pPr>
      <w:r w:rsidRPr="005A4C2D">
        <w:rPr>
          <w:color w:val="000000"/>
        </w:rPr>
        <w:t xml:space="preserve">При подготовке к выступлению необходимо выбрать способ выступления: устное изложение с опорой на конспект, схемы, таблицы или чтение подготовленного текста. Отметим, однако, что чтение заранее написанного текста значительно уменьшает влияние выступления на аудиторию. Регламент устного сообщения обычно составляет не более 5-7 минут. Будьте готовы ответить на вопросы аудитории по теме устного сообщения. </w:t>
      </w:r>
    </w:p>
    <w:p w14:paraId="73D97D58" w14:textId="77777777" w:rsidR="005A4C2D" w:rsidRDefault="005A4C2D" w:rsidP="005A4C2D">
      <w:pPr>
        <w:spacing w:after="0" w:line="240" w:lineRule="auto"/>
        <w:ind w:firstLine="709"/>
        <w:jc w:val="both"/>
        <w:rPr>
          <w:sz w:val="24"/>
          <w:szCs w:val="24"/>
        </w:rPr>
      </w:pPr>
    </w:p>
    <w:p w14:paraId="79AA8DDB" w14:textId="5F6ACCF5" w:rsidR="005A4C2D" w:rsidRPr="000A018C" w:rsidRDefault="00215233" w:rsidP="00215233">
      <w:pPr>
        <w:pStyle w:val="1"/>
        <w:numPr>
          <w:ilvl w:val="0"/>
          <w:numId w:val="0"/>
        </w:numPr>
        <w:jc w:val="center"/>
        <w:rPr>
          <w:b w:val="0"/>
          <w:color w:val="000000"/>
        </w:rPr>
      </w:pPr>
      <w:bookmarkStart w:id="7" w:name="_Toc72536549"/>
      <w:r w:rsidRPr="00215233">
        <w:rPr>
          <w:bCs w:val="0"/>
          <w:color w:val="000000"/>
        </w:rPr>
        <w:t>5</w:t>
      </w:r>
      <w:r w:rsidR="005A4C2D" w:rsidRPr="000A018C">
        <w:rPr>
          <w:color w:val="000000"/>
        </w:rPr>
        <w:t xml:space="preserve"> </w:t>
      </w:r>
      <w:r w:rsidR="005A4C2D" w:rsidRPr="000A018C">
        <w:rPr>
          <w:color w:val="000000"/>
          <w:spacing w:val="7"/>
        </w:rPr>
        <w:t>Методические указания по промежуточной аттестации по дисциплине</w:t>
      </w:r>
      <w:bookmarkEnd w:id="7"/>
    </w:p>
    <w:p w14:paraId="1F10F230" w14:textId="77777777" w:rsidR="005A4C2D" w:rsidRDefault="005A4C2D" w:rsidP="005A4C2D">
      <w:pPr>
        <w:shd w:val="clear" w:color="auto" w:fill="FFFFFF"/>
        <w:spacing w:after="0" w:line="240" w:lineRule="auto"/>
        <w:ind w:firstLine="709"/>
        <w:jc w:val="both"/>
        <w:rPr>
          <w:color w:val="000000"/>
          <w:sz w:val="28"/>
          <w:szCs w:val="28"/>
        </w:rPr>
      </w:pPr>
    </w:p>
    <w:p w14:paraId="6827D701" w14:textId="121DAFF9" w:rsidR="005A4C2D" w:rsidRDefault="005A4C2D" w:rsidP="005A4C2D">
      <w:pPr>
        <w:spacing w:after="0" w:line="240" w:lineRule="auto"/>
        <w:ind w:firstLine="709"/>
        <w:jc w:val="both"/>
        <w:rPr>
          <w:sz w:val="24"/>
          <w:szCs w:val="24"/>
        </w:rPr>
      </w:pPr>
      <w:r w:rsidRPr="003975FD">
        <w:rPr>
          <w:sz w:val="24"/>
          <w:szCs w:val="24"/>
        </w:rPr>
        <w:t xml:space="preserve">При подготовке к </w:t>
      </w:r>
      <w:r w:rsidR="00215233">
        <w:rPr>
          <w:sz w:val="24"/>
          <w:szCs w:val="24"/>
        </w:rPr>
        <w:t>зачету</w:t>
      </w:r>
      <w:r w:rsidRPr="003975FD">
        <w:rPr>
          <w:sz w:val="24"/>
          <w:szCs w:val="24"/>
        </w:rPr>
        <w:t xml:space="preserve"> необходимо изучить конспект</w:t>
      </w:r>
      <w:r>
        <w:rPr>
          <w:sz w:val="24"/>
          <w:szCs w:val="24"/>
        </w:rPr>
        <w:t xml:space="preserve"> лекций</w:t>
      </w:r>
      <w:r w:rsidRPr="003975FD">
        <w:rPr>
          <w:sz w:val="24"/>
          <w:szCs w:val="24"/>
        </w:rPr>
        <w:t xml:space="preserve">, </w:t>
      </w:r>
      <w:r>
        <w:rPr>
          <w:sz w:val="24"/>
          <w:szCs w:val="24"/>
        </w:rPr>
        <w:t xml:space="preserve">рассмотренные на практических занятиях вопросы и </w:t>
      </w:r>
      <w:r w:rsidRPr="003975FD">
        <w:rPr>
          <w:sz w:val="24"/>
          <w:szCs w:val="24"/>
        </w:rPr>
        <w:t>решенные задачи, просмотреть литературу, рекомендованную преподавателем</w:t>
      </w:r>
      <w:r>
        <w:rPr>
          <w:sz w:val="24"/>
          <w:szCs w:val="24"/>
        </w:rPr>
        <w:t xml:space="preserve">, а также подготовить краткий план-конспект по вопросам, выносимым на </w:t>
      </w:r>
      <w:r w:rsidR="00215233">
        <w:rPr>
          <w:sz w:val="24"/>
          <w:szCs w:val="24"/>
        </w:rPr>
        <w:t>зачет</w:t>
      </w:r>
      <w:r w:rsidRPr="003975FD">
        <w:rPr>
          <w:sz w:val="24"/>
          <w:szCs w:val="24"/>
        </w:rPr>
        <w:t>.</w:t>
      </w:r>
    </w:p>
    <w:p w14:paraId="792370CA" w14:textId="23C9D373" w:rsidR="005A4C2D" w:rsidRPr="003975FD" w:rsidRDefault="005A4C2D" w:rsidP="005A4C2D">
      <w:pPr>
        <w:spacing w:after="0" w:line="240" w:lineRule="auto"/>
        <w:ind w:firstLine="709"/>
        <w:jc w:val="both"/>
        <w:rPr>
          <w:sz w:val="24"/>
          <w:szCs w:val="24"/>
        </w:rPr>
      </w:pPr>
      <w:r>
        <w:rPr>
          <w:sz w:val="24"/>
          <w:szCs w:val="24"/>
        </w:rPr>
        <w:t xml:space="preserve">При сдаче </w:t>
      </w:r>
      <w:r w:rsidR="00215233">
        <w:rPr>
          <w:sz w:val="24"/>
          <w:szCs w:val="24"/>
        </w:rPr>
        <w:t>зачета</w:t>
      </w:r>
      <w:r>
        <w:rPr>
          <w:sz w:val="24"/>
          <w:szCs w:val="24"/>
        </w:rPr>
        <w:t xml:space="preserve"> на подготовку по вопросам обучающемуся отводится </w:t>
      </w:r>
      <w:r w:rsidR="00215233">
        <w:rPr>
          <w:sz w:val="24"/>
          <w:szCs w:val="24"/>
        </w:rPr>
        <w:t>15</w:t>
      </w:r>
      <w:r>
        <w:rPr>
          <w:sz w:val="24"/>
          <w:szCs w:val="24"/>
        </w:rPr>
        <w:t xml:space="preserve"> минут. Обучающийся должен логически последовательно изложить суть ответа на сформулированные вопросы преподавателем</w:t>
      </w:r>
      <w:r w:rsidR="00215233">
        <w:rPr>
          <w:sz w:val="24"/>
          <w:szCs w:val="24"/>
        </w:rPr>
        <w:t>.</w:t>
      </w:r>
      <w:r>
        <w:rPr>
          <w:sz w:val="24"/>
          <w:szCs w:val="24"/>
        </w:rPr>
        <w:t xml:space="preserve"> </w:t>
      </w:r>
    </w:p>
    <w:p w14:paraId="5FAAEC11" w14:textId="77777777" w:rsidR="005A4C2D" w:rsidRDefault="005A4C2D" w:rsidP="005A4C2D">
      <w:pPr>
        <w:shd w:val="clear" w:color="auto" w:fill="FFFFFF"/>
        <w:spacing w:after="0" w:line="240" w:lineRule="auto"/>
        <w:ind w:firstLine="709"/>
        <w:jc w:val="both"/>
        <w:rPr>
          <w:color w:val="000000"/>
          <w:sz w:val="28"/>
          <w:szCs w:val="28"/>
        </w:rPr>
      </w:pPr>
      <w:r>
        <w:rPr>
          <w:color w:val="000000"/>
          <w:sz w:val="28"/>
          <w:szCs w:val="28"/>
        </w:rPr>
        <w:t xml:space="preserve"> </w:t>
      </w:r>
    </w:p>
    <w:p w14:paraId="3B2F3D97" w14:textId="77777777" w:rsidR="005A4C2D" w:rsidRPr="005A4C2D" w:rsidRDefault="005A4C2D" w:rsidP="005A4C2D">
      <w:pPr>
        <w:spacing w:after="0" w:line="240" w:lineRule="auto"/>
        <w:ind w:firstLine="709"/>
        <w:jc w:val="both"/>
        <w:rPr>
          <w:sz w:val="24"/>
          <w:szCs w:val="24"/>
        </w:rPr>
      </w:pPr>
    </w:p>
    <w:sectPr w:rsidR="005A4C2D" w:rsidRPr="005A4C2D" w:rsidSect="00B74180">
      <w:footerReference w:type="default" r:id="rId8"/>
      <w:pgSz w:w="11906" w:h="16838"/>
      <w:pgMar w:top="510" w:right="567" w:bottom="510" w:left="1701" w:header="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87E5E9" w14:textId="77777777" w:rsidR="00F81573" w:rsidRDefault="00F81573" w:rsidP="00316066">
      <w:pPr>
        <w:spacing w:after="0" w:line="240" w:lineRule="auto"/>
      </w:pPr>
      <w:r>
        <w:separator/>
      </w:r>
    </w:p>
  </w:endnote>
  <w:endnote w:type="continuationSeparator" w:id="0">
    <w:p w14:paraId="20B46EF7" w14:textId="77777777" w:rsidR="00F81573" w:rsidRDefault="00F81573" w:rsidP="003160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08F6CF" w14:textId="77777777" w:rsidR="00316066" w:rsidRPr="00316066" w:rsidRDefault="00316066" w:rsidP="00316066">
    <w:pPr>
      <w:pStyle w:val="ReportMain"/>
      <w:suppressAutoHyphens/>
      <w:ind w:firstLine="850"/>
      <w:jc w:val="right"/>
      <w:rPr>
        <w:sz w:val="20"/>
      </w:rPr>
    </w:pPr>
    <w:r>
      <w:rPr>
        <w:sz w:val="20"/>
      </w:rPr>
      <w:fldChar w:fldCharType="begin"/>
    </w:r>
    <w:r>
      <w:rPr>
        <w:sz w:val="20"/>
      </w:rPr>
      <w:instrText xml:space="preserve"> PAGE  \* MERGEFORMAT </w:instrText>
    </w:r>
    <w:r>
      <w:rPr>
        <w:sz w:val="20"/>
      </w:rPr>
      <w:fldChar w:fldCharType="separate"/>
    </w:r>
    <w:r w:rsidR="007C4C9B">
      <w:rPr>
        <w:noProof/>
        <w:sz w:val="20"/>
      </w:rPr>
      <w:t>10</w: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B7CFD5" w14:textId="77777777" w:rsidR="00F81573" w:rsidRDefault="00F81573" w:rsidP="00316066">
      <w:pPr>
        <w:spacing w:after="0" w:line="240" w:lineRule="auto"/>
      </w:pPr>
      <w:r>
        <w:separator/>
      </w:r>
    </w:p>
  </w:footnote>
  <w:footnote w:type="continuationSeparator" w:id="0">
    <w:p w14:paraId="624315FA" w14:textId="77777777" w:rsidR="00F81573" w:rsidRDefault="00F81573" w:rsidP="0031606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7B21340"/>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5D087440"/>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24D0B522"/>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5838F2C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AEF6B17A"/>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FC056A2"/>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3F8E4A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8F0B738"/>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D38D4C2"/>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1CCE6FA2"/>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0700F692"/>
    <w:lvl w:ilvl="0">
      <w:numFmt w:val="bullet"/>
      <w:lvlText w:val="*"/>
      <w:lvlJc w:val="left"/>
      <w:pPr>
        <w:ind w:left="0" w:firstLine="0"/>
      </w:pPr>
    </w:lvl>
  </w:abstractNum>
  <w:abstractNum w:abstractNumId="11" w15:restartNumberingAfterBreak="0">
    <w:nsid w:val="13445E4B"/>
    <w:multiLevelType w:val="hybridMultilevel"/>
    <w:tmpl w:val="7EA4C8B8"/>
    <w:lvl w:ilvl="0" w:tplc="0700F692">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41D47FE"/>
    <w:multiLevelType w:val="hybridMultilevel"/>
    <w:tmpl w:val="59F20D7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2442244B"/>
    <w:multiLevelType w:val="multilevel"/>
    <w:tmpl w:val="041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0EB6854"/>
    <w:multiLevelType w:val="singleLevel"/>
    <w:tmpl w:val="1A50DAD6"/>
    <w:lvl w:ilvl="0">
      <w:start w:val="1"/>
      <w:numFmt w:val="bullet"/>
      <w:lvlRestart w:val="0"/>
      <w:lvlText w:val=""/>
      <w:lvlJc w:val="left"/>
      <w:pPr>
        <w:tabs>
          <w:tab w:val="num" w:pos="652"/>
        </w:tabs>
        <w:ind w:left="652" w:hanging="295"/>
      </w:pPr>
      <w:rPr>
        <w:rFonts w:ascii="Symbol" w:hAnsi="Symbol" w:hint="default"/>
      </w:rPr>
    </w:lvl>
  </w:abstractNum>
  <w:abstractNum w:abstractNumId="15" w15:restartNumberingAfterBreak="0">
    <w:nsid w:val="643D3C28"/>
    <w:multiLevelType w:val="singleLevel"/>
    <w:tmpl w:val="CF00AF1E"/>
    <w:lvl w:ilvl="0">
      <w:start w:val="1"/>
      <w:numFmt w:val="bullet"/>
      <w:lvlRestart w:val="0"/>
      <w:lvlText w:val=""/>
      <w:lvlJc w:val="left"/>
      <w:pPr>
        <w:tabs>
          <w:tab w:val="num" w:pos="652"/>
        </w:tabs>
        <w:ind w:left="652" w:hanging="295"/>
      </w:pPr>
      <w:rPr>
        <w:rFonts w:ascii="Symbol" w:hAnsi="Symbol" w:hint="default"/>
      </w:rPr>
    </w:lvl>
  </w:abstractNum>
  <w:abstractNum w:abstractNumId="16" w15:restartNumberingAfterBreak="0">
    <w:nsid w:val="692508CF"/>
    <w:multiLevelType w:val="multilevel"/>
    <w:tmpl w:val="04190023"/>
    <w:styleLink w:val="a1"/>
    <w:lvl w:ilvl="0">
      <w:start w:val="1"/>
      <w:numFmt w:val="upperRoman"/>
      <w:pStyle w:val="1"/>
      <w:lvlText w:val="Статья %1."/>
      <w:lvlJc w:val="left"/>
      <w:pPr>
        <w:ind w:left="0" w:firstLine="0"/>
      </w:pPr>
      <w:rPr>
        <w:rFonts w:ascii="Times New Roman" w:hAnsi="Times New Roman" w:cs="Times New Roman"/>
      </w:rPr>
    </w:lvl>
    <w:lvl w:ilvl="1">
      <w:start w:val="1"/>
      <w:numFmt w:val="decimalZero"/>
      <w:pStyle w:val="21"/>
      <w:isLgl/>
      <w:lvlText w:val="Раздел %1.%2"/>
      <w:lvlJc w:val="left"/>
      <w:pPr>
        <w:ind w:left="0" w:firstLine="0"/>
      </w:pPr>
    </w:lvl>
    <w:lvl w:ilvl="2">
      <w:start w:val="1"/>
      <w:numFmt w:val="lowerLetter"/>
      <w:pStyle w:val="31"/>
      <w:lvlText w:val="(%3)"/>
      <w:lvlJc w:val="left"/>
      <w:pPr>
        <w:ind w:left="720" w:hanging="432"/>
      </w:pPr>
    </w:lvl>
    <w:lvl w:ilvl="3">
      <w:start w:val="1"/>
      <w:numFmt w:val="lowerRoman"/>
      <w:pStyle w:val="41"/>
      <w:lvlText w:val="(%4)"/>
      <w:lvlJc w:val="right"/>
      <w:pPr>
        <w:ind w:left="864" w:hanging="144"/>
      </w:pPr>
    </w:lvl>
    <w:lvl w:ilvl="4">
      <w:start w:val="1"/>
      <w:numFmt w:val="decimal"/>
      <w:pStyle w:val="51"/>
      <w:lvlText w:val="%5)"/>
      <w:lvlJc w:val="left"/>
      <w:pPr>
        <w:ind w:left="1008" w:hanging="432"/>
      </w:pPr>
    </w:lvl>
    <w:lvl w:ilvl="5">
      <w:start w:val="1"/>
      <w:numFmt w:val="lowerLetter"/>
      <w:pStyle w:val="6"/>
      <w:lvlText w:val="%6)"/>
      <w:lvlJc w:val="left"/>
      <w:pPr>
        <w:ind w:left="1152" w:hanging="432"/>
      </w:pPr>
    </w:lvl>
    <w:lvl w:ilvl="6">
      <w:start w:val="1"/>
      <w:numFmt w:val="lowerRoman"/>
      <w:pStyle w:val="7"/>
      <w:lvlText w:val="%7)"/>
      <w:lvlJc w:val="right"/>
      <w:pPr>
        <w:ind w:left="1296" w:hanging="288"/>
      </w:pPr>
    </w:lvl>
    <w:lvl w:ilvl="7">
      <w:start w:val="1"/>
      <w:numFmt w:val="lowerLetter"/>
      <w:pStyle w:val="8"/>
      <w:lvlText w:val="%8."/>
      <w:lvlJc w:val="left"/>
      <w:pPr>
        <w:ind w:left="1440" w:hanging="432"/>
      </w:pPr>
    </w:lvl>
    <w:lvl w:ilvl="8">
      <w:start w:val="1"/>
      <w:numFmt w:val="lowerRoman"/>
      <w:pStyle w:val="9"/>
      <w:lvlText w:val="%9."/>
      <w:lvlJc w:val="right"/>
      <w:pPr>
        <w:ind w:left="1584" w:hanging="144"/>
      </w:pPr>
    </w:lvl>
  </w:abstractNum>
  <w:abstractNum w:abstractNumId="17" w15:restartNumberingAfterBreak="0">
    <w:nsid w:val="77693BF2"/>
    <w:multiLevelType w:val="multilevel"/>
    <w:tmpl w:val="0419001D"/>
    <w:styleLink w:val="1a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3"/>
  </w:num>
  <w:num w:numId="2">
    <w:abstractNumId w:val="17"/>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6"/>
  </w:num>
  <w:num w:numId="14">
    <w:abstractNumId w:val="15"/>
  </w:num>
  <w:num w:numId="15">
    <w:abstractNumId w:val="12"/>
  </w:num>
  <w:num w:numId="16">
    <w:abstractNumId w:val="14"/>
  </w:num>
  <w:num w:numId="17">
    <w:abstractNumId w:val="10"/>
    <w:lvlOverride w:ilvl="0">
      <w:lvl w:ilvl="0">
        <w:numFmt w:val="bullet"/>
        <w:lvlText w:val="-"/>
        <w:legacy w:legacy="1" w:legacySpace="0" w:legacyIndent="476"/>
        <w:lvlJc w:val="left"/>
        <w:pPr>
          <w:ind w:left="0" w:firstLine="0"/>
        </w:pPr>
        <w:rPr>
          <w:rFonts w:ascii="Times New Roman" w:hAnsi="Times New Roman" w:cs="Times New Roman" w:hint="default"/>
        </w:rPr>
      </w:lvl>
    </w:lvlOverride>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16066"/>
    <w:rsid w:val="000153ED"/>
    <w:rsid w:val="000545A1"/>
    <w:rsid w:val="00062FA5"/>
    <w:rsid w:val="000D287A"/>
    <w:rsid w:val="0016430C"/>
    <w:rsid w:val="001A0D05"/>
    <w:rsid w:val="001C06DE"/>
    <w:rsid w:val="001E5728"/>
    <w:rsid w:val="001E6BA5"/>
    <w:rsid w:val="00203DEC"/>
    <w:rsid w:val="00215233"/>
    <w:rsid w:val="002406CE"/>
    <w:rsid w:val="00316066"/>
    <w:rsid w:val="00347B0E"/>
    <w:rsid w:val="00360F25"/>
    <w:rsid w:val="00375766"/>
    <w:rsid w:val="00406060"/>
    <w:rsid w:val="00436FB2"/>
    <w:rsid w:val="004649C5"/>
    <w:rsid w:val="00490C2F"/>
    <w:rsid w:val="004D5495"/>
    <w:rsid w:val="004F491B"/>
    <w:rsid w:val="00515661"/>
    <w:rsid w:val="005A4C2D"/>
    <w:rsid w:val="006119AF"/>
    <w:rsid w:val="00651BB2"/>
    <w:rsid w:val="006D5074"/>
    <w:rsid w:val="00724C8C"/>
    <w:rsid w:val="007363A5"/>
    <w:rsid w:val="007B5DE6"/>
    <w:rsid w:val="007C4C9B"/>
    <w:rsid w:val="00844225"/>
    <w:rsid w:val="008C2071"/>
    <w:rsid w:val="00940F98"/>
    <w:rsid w:val="00A31095"/>
    <w:rsid w:val="00A55163"/>
    <w:rsid w:val="00AC2BA1"/>
    <w:rsid w:val="00B20339"/>
    <w:rsid w:val="00B4629F"/>
    <w:rsid w:val="00B74180"/>
    <w:rsid w:val="00B954CD"/>
    <w:rsid w:val="00B96309"/>
    <w:rsid w:val="00BC3BCD"/>
    <w:rsid w:val="00BE22CD"/>
    <w:rsid w:val="00C25F31"/>
    <w:rsid w:val="00C57AF5"/>
    <w:rsid w:val="00C8247C"/>
    <w:rsid w:val="00C95CF1"/>
    <w:rsid w:val="00CE6039"/>
    <w:rsid w:val="00CE7D60"/>
    <w:rsid w:val="00D25407"/>
    <w:rsid w:val="00D50210"/>
    <w:rsid w:val="00D74238"/>
    <w:rsid w:val="00D83125"/>
    <w:rsid w:val="00D95A4F"/>
    <w:rsid w:val="00DE174A"/>
    <w:rsid w:val="00E66A4D"/>
    <w:rsid w:val="00E7388D"/>
    <w:rsid w:val="00E978C9"/>
    <w:rsid w:val="00EB61E4"/>
    <w:rsid w:val="00EB7BB5"/>
    <w:rsid w:val="00F23570"/>
    <w:rsid w:val="00F81573"/>
    <w:rsid w:val="00FD02C5"/>
    <w:rsid w:val="00FE32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8073CC"/>
  <w15:docId w15:val="{3C9339C2-9358-4B06-9D3C-2B9829D43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Pr>
      <w:rFonts w:ascii="Times New Roman" w:hAnsi="Times New Roman" w:cs="Times New Roman"/>
    </w:rPr>
  </w:style>
  <w:style w:type="paragraph" w:styleId="1">
    <w:name w:val="heading 1"/>
    <w:basedOn w:val="a2"/>
    <w:next w:val="a2"/>
    <w:link w:val="10"/>
    <w:uiPriority w:val="9"/>
    <w:qFormat/>
    <w:rsid w:val="00316066"/>
    <w:pPr>
      <w:keepNext/>
      <w:keepLines/>
      <w:numPr>
        <w:numId w:val="13"/>
      </w:numPr>
      <w:spacing w:before="480" w:after="0"/>
      <w:outlineLvl w:val="0"/>
    </w:pPr>
    <w:rPr>
      <w:rFonts w:eastAsiaTheme="majorEastAsia"/>
      <w:b/>
      <w:bCs/>
      <w:color w:val="365F91" w:themeColor="accent1" w:themeShade="BF"/>
      <w:sz w:val="28"/>
      <w:szCs w:val="28"/>
    </w:rPr>
  </w:style>
  <w:style w:type="paragraph" w:styleId="21">
    <w:name w:val="heading 2"/>
    <w:basedOn w:val="a2"/>
    <w:next w:val="a2"/>
    <w:link w:val="22"/>
    <w:uiPriority w:val="9"/>
    <w:semiHidden/>
    <w:unhideWhenUsed/>
    <w:qFormat/>
    <w:rsid w:val="00316066"/>
    <w:pPr>
      <w:keepNext/>
      <w:keepLines/>
      <w:numPr>
        <w:ilvl w:val="1"/>
        <w:numId w:val="13"/>
      </w:numPr>
      <w:spacing w:before="200" w:after="0"/>
      <w:outlineLvl w:val="1"/>
    </w:pPr>
    <w:rPr>
      <w:rFonts w:eastAsiaTheme="majorEastAsia"/>
      <w:b/>
      <w:bCs/>
      <w:color w:val="4F81BD" w:themeColor="accent1"/>
      <w:sz w:val="26"/>
      <w:szCs w:val="26"/>
    </w:rPr>
  </w:style>
  <w:style w:type="paragraph" w:styleId="31">
    <w:name w:val="heading 3"/>
    <w:basedOn w:val="a2"/>
    <w:next w:val="a2"/>
    <w:link w:val="32"/>
    <w:uiPriority w:val="9"/>
    <w:semiHidden/>
    <w:unhideWhenUsed/>
    <w:qFormat/>
    <w:rsid w:val="00316066"/>
    <w:pPr>
      <w:keepNext/>
      <w:keepLines/>
      <w:numPr>
        <w:ilvl w:val="2"/>
        <w:numId w:val="13"/>
      </w:numPr>
      <w:spacing w:before="200" w:after="0"/>
      <w:outlineLvl w:val="2"/>
    </w:pPr>
    <w:rPr>
      <w:rFonts w:eastAsiaTheme="majorEastAsia"/>
      <w:b/>
      <w:bCs/>
      <w:color w:val="4F81BD" w:themeColor="accent1"/>
    </w:rPr>
  </w:style>
  <w:style w:type="paragraph" w:styleId="41">
    <w:name w:val="heading 4"/>
    <w:basedOn w:val="a2"/>
    <w:next w:val="a2"/>
    <w:link w:val="42"/>
    <w:uiPriority w:val="9"/>
    <w:semiHidden/>
    <w:unhideWhenUsed/>
    <w:qFormat/>
    <w:rsid w:val="00316066"/>
    <w:pPr>
      <w:keepNext/>
      <w:keepLines/>
      <w:numPr>
        <w:ilvl w:val="3"/>
        <w:numId w:val="13"/>
      </w:numPr>
      <w:spacing w:before="200" w:after="0"/>
      <w:outlineLvl w:val="3"/>
    </w:pPr>
    <w:rPr>
      <w:rFonts w:eastAsiaTheme="majorEastAsia"/>
      <w:b/>
      <w:bCs/>
      <w:i/>
      <w:iCs/>
      <w:color w:val="4F81BD" w:themeColor="accent1"/>
    </w:rPr>
  </w:style>
  <w:style w:type="paragraph" w:styleId="51">
    <w:name w:val="heading 5"/>
    <w:basedOn w:val="a2"/>
    <w:next w:val="a2"/>
    <w:link w:val="52"/>
    <w:uiPriority w:val="9"/>
    <w:semiHidden/>
    <w:unhideWhenUsed/>
    <w:qFormat/>
    <w:rsid w:val="00316066"/>
    <w:pPr>
      <w:keepNext/>
      <w:keepLines/>
      <w:numPr>
        <w:ilvl w:val="4"/>
        <w:numId w:val="13"/>
      </w:numPr>
      <w:spacing w:before="200" w:after="0"/>
      <w:outlineLvl w:val="4"/>
    </w:pPr>
    <w:rPr>
      <w:rFonts w:eastAsiaTheme="majorEastAsia"/>
      <w:color w:val="243F60" w:themeColor="accent1" w:themeShade="7F"/>
    </w:rPr>
  </w:style>
  <w:style w:type="paragraph" w:styleId="6">
    <w:name w:val="heading 6"/>
    <w:basedOn w:val="a2"/>
    <w:next w:val="a2"/>
    <w:link w:val="60"/>
    <w:uiPriority w:val="9"/>
    <w:semiHidden/>
    <w:unhideWhenUsed/>
    <w:qFormat/>
    <w:rsid w:val="00316066"/>
    <w:pPr>
      <w:keepNext/>
      <w:keepLines/>
      <w:numPr>
        <w:ilvl w:val="5"/>
        <w:numId w:val="13"/>
      </w:numPr>
      <w:spacing w:before="200" w:after="0"/>
      <w:outlineLvl w:val="5"/>
    </w:pPr>
    <w:rPr>
      <w:rFonts w:eastAsiaTheme="majorEastAsia"/>
      <w:i/>
      <w:iCs/>
      <w:color w:val="243F60" w:themeColor="accent1" w:themeShade="7F"/>
    </w:rPr>
  </w:style>
  <w:style w:type="paragraph" w:styleId="7">
    <w:name w:val="heading 7"/>
    <w:basedOn w:val="a2"/>
    <w:next w:val="a2"/>
    <w:link w:val="70"/>
    <w:uiPriority w:val="9"/>
    <w:semiHidden/>
    <w:unhideWhenUsed/>
    <w:qFormat/>
    <w:rsid w:val="00316066"/>
    <w:pPr>
      <w:keepNext/>
      <w:keepLines/>
      <w:numPr>
        <w:ilvl w:val="6"/>
        <w:numId w:val="13"/>
      </w:numPr>
      <w:spacing w:before="200" w:after="0"/>
      <w:outlineLvl w:val="6"/>
    </w:pPr>
    <w:rPr>
      <w:rFonts w:eastAsiaTheme="majorEastAsia"/>
      <w:i/>
      <w:iCs/>
      <w:color w:val="404040" w:themeColor="text1" w:themeTint="BF"/>
    </w:rPr>
  </w:style>
  <w:style w:type="paragraph" w:styleId="8">
    <w:name w:val="heading 8"/>
    <w:basedOn w:val="a2"/>
    <w:next w:val="a2"/>
    <w:link w:val="80"/>
    <w:uiPriority w:val="9"/>
    <w:semiHidden/>
    <w:unhideWhenUsed/>
    <w:qFormat/>
    <w:rsid w:val="00316066"/>
    <w:pPr>
      <w:keepNext/>
      <w:keepLines/>
      <w:numPr>
        <w:ilvl w:val="7"/>
        <w:numId w:val="13"/>
      </w:numPr>
      <w:spacing w:before="200" w:after="0"/>
      <w:outlineLvl w:val="7"/>
    </w:pPr>
    <w:rPr>
      <w:rFonts w:eastAsiaTheme="majorEastAsia"/>
      <w:color w:val="404040" w:themeColor="text1" w:themeTint="BF"/>
      <w:sz w:val="20"/>
      <w:szCs w:val="20"/>
    </w:rPr>
  </w:style>
  <w:style w:type="paragraph" w:styleId="9">
    <w:name w:val="heading 9"/>
    <w:basedOn w:val="a2"/>
    <w:next w:val="a2"/>
    <w:link w:val="90"/>
    <w:uiPriority w:val="9"/>
    <w:semiHidden/>
    <w:unhideWhenUsed/>
    <w:qFormat/>
    <w:rsid w:val="00316066"/>
    <w:pPr>
      <w:keepNext/>
      <w:keepLines/>
      <w:numPr>
        <w:ilvl w:val="8"/>
        <w:numId w:val="13"/>
      </w:numPr>
      <w:spacing w:before="200" w:after="0"/>
      <w:outlineLvl w:val="8"/>
    </w:pPr>
    <w:rPr>
      <w:rFonts w:eastAsiaTheme="majorEastAsia"/>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ReportMain">
    <w:name w:val="Report_Main"/>
    <w:basedOn w:val="a2"/>
    <w:link w:val="ReportMain0"/>
    <w:rsid w:val="00316066"/>
    <w:pPr>
      <w:spacing w:after="0" w:line="240" w:lineRule="auto"/>
    </w:pPr>
    <w:rPr>
      <w:sz w:val="24"/>
    </w:rPr>
  </w:style>
  <w:style w:type="character" w:customStyle="1" w:styleId="ReportMain0">
    <w:name w:val="Report_Main Знак"/>
    <w:basedOn w:val="a3"/>
    <w:link w:val="ReportMain"/>
    <w:rsid w:val="00316066"/>
    <w:rPr>
      <w:rFonts w:ascii="Times New Roman" w:hAnsi="Times New Roman" w:cs="Times New Roman"/>
      <w:sz w:val="24"/>
    </w:rPr>
  </w:style>
  <w:style w:type="paragraph" w:customStyle="1" w:styleId="ReportHead">
    <w:name w:val="Report_Head"/>
    <w:basedOn w:val="a2"/>
    <w:link w:val="ReportHead0"/>
    <w:rsid w:val="00316066"/>
    <w:pPr>
      <w:spacing w:after="0" w:line="240" w:lineRule="auto"/>
      <w:jc w:val="center"/>
    </w:pPr>
    <w:rPr>
      <w:sz w:val="28"/>
    </w:rPr>
  </w:style>
  <w:style w:type="character" w:customStyle="1" w:styleId="ReportHead0">
    <w:name w:val="Report_Head Знак"/>
    <w:basedOn w:val="a3"/>
    <w:link w:val="ReportHead"/>
    <w:rsid w:val="00316066"/>
    <w:rPr>
      <w:rFonts w:ascii="Times New Roman" w:hAnsi="Times New Roman" w:cs="Times New Roman"/>
      <w:sz w:val="28"/>
    </w:rPr>
  </w:style>
  <w:style w:type="numbering" w:styleId="111111">
    <w:name w:val="Outline List 2"/>
    <w:basedOn w:val="a5"/>
    <w:uiPriority w:val="99"/>
    <w:semiHidden/>
    <w:unhideWhenUsed/>
    <w:rsid w:val="00316066"/>
    <w:pPr>
      <w:numPr>
        <w:numId w:val="1"/>
      </w:numPr>
    </w:pPr>
  </w:style>
  <w:style w:type="numbering" w:styleId="1ai">
    <w:name w:val="Outline List 1"/>
    <w:basedOn w:val="a5"/>
    <w:uiPriority w:val="99"/>
    <w:semiHidden/>
    <w:unhideWhenUsed/>
    <w:rsid w:val="00316066"/>
    <w:pPr>
      <w:numPr>
        <w:numId w:val="2"/>
      </w:numPr>
    </w:pPr>
  </w:style>
  <w:style w:type="paragraph" w:styleId="a6">
    <w:name w:val="List Paragraph"/>
    <w:basedOn w:val="a2"/>
    <w:uiPriority w:val="34"/>
    <w:qFormat/>
    <w:rsid w:val="00316066"/>
    <w:pPr>
      <w:ind w:left="720"/>
      <w:contextualSpacing/>
    </w:pPr>
  </w:style>
  <w:style w:type="paragraph" w:styleId="HTML">
    <w:name w:val="HTML Address"/>
    <w:basedOn w:val="a2"/>
    <w:link w:val="HTML0"/>
    <w:uiPriority w:val="99"/>
    <w:semiHidden/>
    <w:unhideWhenUsed/>
    <w:rsid w:val="00316066"/>
    <w:pPr>
      <w:spacing w:after="0" w:line="240" w:lineRule="auto"/>
    </w:pPr>
    <w:rPr>
      <w:i/>
      <w:iCs/>
    </w:rPr>
  </w:style>
  <w:style w:type="character" w:customStyle="1" w:styleId="HTML0">
    <w:name w:val="Адрес HTML Знак"/>
    <w:basedOn w:val="a3"/>
    <w:link w:val="HTML"/>
    <w:uiPriority w:val="99"/>
    <w:semiHidden/>
    <w:rsid w:val="00316066"/>
    <w:rPr>
      <w:rFonts w:ascii="Times New Roman" w:hAnsi="Times New Roman" w:cs="Times New Roman"/>
      <w:i/>
      <w:iCs/>
    </w:rPr>
  </w:style>
  <w:style w:type="paragraph" w:styleId="a7">
    <w:name w:val="envelope address"/>
    <w:basedOn w:val="a2"/>
    <w:uiPriority w:val="99"/>
    <w:semiHidden/>
    <w:unhideWhenUsed/>
    <w:rsid w:val="00316066"/>
    <w:pPr>
      <w:framePr w:w="7920" w:h="1980" w:hRule="exact" w:hSpace="180" w:wrap="auto" w:hAnchor="page" w:xAlign="center" w:yAlign="bottom"/>
      <w:spacing w:after="0" w:line="240" w:lineRule="auto"/>
      <w:ind w:left="2880"/>
    </w:pPr>
    <w:rPr>
      <w:rFonts w:eastAsiaTheme="majorEastAsia"/>
      <w:sz w:val="24"/>
      <w:szCs w:val="24"/>
    </w:rPr>
  </w:style>
  <w:style w:type="character" w:styleId="HTML1">
    <w:name w:val="HTML Acronym"/>
    <w:basedOn w:val="a3"/>
    <w:uiPriority w:val="99"/>
    <w:semiHidden/>
    <w:unhideWhenUsed/>
    <w:rsid w:val="00316066"/>
    <w:rPr>
      <w:rFonts w:ascii="Times New Roman" w:hAnsi="Times New Roman" w:cs="Times New Roman"/>
    </w:rPr>
  </w:style>
  <w:style w:type="paragraph" w:styleId="a8">
    <w:name w:val="No Spacing"/>
    <w:uiPriority w:val="1"/>
    <w:qFormat/>
    <w:rsid w:val="00316066"/>
    <w:pPr>
      <w:spacing w:after="0" w:line="240" w:lineRule="auto"/>
    </w:pPr>
    <w:rPr>
      <w:rFonts w:ascii="Times New Roman" w:hAnsi="Times New Roman" w:cs="Times New Roman"/>
    </w:rPr>
  </w:style>
  <w:style w:type="table" w:styleId="-1">
    <w:name w:val="Table Web 1"/>
    <w:basedOn w:val="a4"/>
    <w:uiPriority w:val="99"/>
    <w:semiHidden/>
    <w:unhideWhenUsed/>
    <w:rsid w:val="00316066"/>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uiPriority w:val="99"/>
    <w:semiHidden/>
    <w:unhideWhenUsed/>
    <w:rsid w:val="00316066"/>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uiPriority w:val="99"/>
    <w:semiHidden/>
    <w:unhideWhenUsed/>
    <w:rsid w:val="00316066"/>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9">
    <w:name w:val="header"/>
    <w:basedOn w:val="a2"/>
    <w:link w:val="aa"/>
    <w:uiPriority w:val="99"/>
    <w:unhideWhenUsed/>
    <w:rsid w:val="00316066"/>
    <w:pPr>
      <w:tabs>
        <w:tab w:val="center" w:pos="4677"/>
        <w:tab w:val="right" w:pos="9355"/>
      </w:tabs>
      <w:spacing w:after="0" w:line="240" w:lineRule="auto"/>
    </w:pPr>
  </w:style>
  <w:style w:type="character" w:customStyle="1" w:styleId="aa">
    <w:name w:val="Верхний колонтитул Знак"/>
    <w:basedOn w:val="a3"/>
    <w:link w:val="a9"/>
    <w:uiPriority w:val="99"/>
    <w:rsid w:val="00316066"/>
    <w:rPr>
      <w:rFonts w:ascii="Times New Roman" w:hAnsi="Times New Roman" w:cs="Times New Roman"/>
    </w:rPr>
  </w:style>
  <w:style w:type="character" w:styleId="ab">
    <w:name w:val="Emphasis"/>
    <w:basedOn w:val="a3"/>
    <w:uiPriority w:val="20"/>
    <w:qFormat/>
    <w:rsid w:val="00316066"/>
    <w:rPr>
      <w:rFonts w:ascii="Times New Roman" w:hAnsi="Times New Roman" w:cs="Times New Roman"/>
      <w:i/>
      <w:iCs/>
    </w:rPr>
  </w:style>
  <w:style w:type="paragraph" w:styleId="ac">
    <w:name w:val="Intense Quote"/>
    <w:basedOn w:val="a2"/>
    <w:next w:val="a2"/>
    <w:link w:val="ad"/>
    <w:uiPriority w:val="30"/>
    <w:qFormat/>
    <w:rsid w:val="00316066"/>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3"/>
    <w:link w:val="ac"/>
    <w:uiPriority w:val="30"/>
    <w:rsid w:val="00316066"/>
    <w:rPr>
      <w:rFonts w:ascii="Times New Roman" w:hAnsi="Times New Roman" w:cs="Times New Roman"/>
      <w:b/>
      <w:bCs/>
      <w:i/>
      <w:iCs/>
      <w:color w:val="4F81BD" w:themeColor="accent1"/>
    </w:rPr>
  </w:style>
  <w:style w:type="character" w:styleId="ae">
    <w:name w:val="Hyperlink"/>
    <w:basedOn w:val="a3"/>
    <w:uiPriority w:val="99"/>
    <w:unhideWhenUsed/>
    <w:rsid w:val="00316066"/>
    <w:rPr>
      <w:rFonts w:ascii="Times New Roman" w:hAnsi="Times New Roman" w:cs="Times New Roman"/>
      <w:color w:val="0000FF" w:themeColor="hyperlink"/>
      <w:u w:val="single"/>
    </w:rPr>
  </w:style>
  <w:style w:type="paragraph" w:styleId="af">
    <w:name w:val="Date"/>
    <w:basedOn w:val="a2"/>
    <w:next w:val="a2"/>
    <w:link w:val="af0"/>
    <w:uiPriority w:val="99"/>
    <w:semiHidden/>
    <w:unhideWhenUsed/>
    <w:rsid w:val="00316066"/>
  </w:style>
  <w:style w:type="character" w:customStyle="1" w:styleId="af0">
    <w:name w:val="Дата Знак"/>
    <w:basedOn w:val="a3"/>
    <w:link w:val="af"/>
    <w:uiPriority w:val="99"/>
    <w:semiHidden/>
    <w:rsid w:val="00316066"/>
    <w:rPr>
      <w:rFonts w:ascii="Times New Roman" w:hAnsi="Times New Roman" w:cs="Times New Roman"/>
    </w:rPr>
  </w:style>
  <w:style w:type="character" w:customStyle="1" w:styleId="10">
    <w:name w:val="Заголовок 1 Знак"/>
    <w:basedOn w:val="a3"/>
    <w:link w:val="1"/>
    <w:uiPriority w:val="9"/>
    <w:rsid w:val="00316066"/>
    <w:rPr>
      <w:rFonts w:ascii="Times New Roman" w:eastAsiaTheme="majorEastAsia" w:hAnsi="Times New Roman" w:cs="Times New Roman"/>
      <w:b/>
      <w:bCs/>
      <w:color w:val="365F91" w:themeColor="accent1" w:themeShade="BF"/>
      <w:sz w:val="28"/>
      <w:szCs w:val="28"/>
    </w:rPr>
  </w:style>
  <w:style w:type="character" w:customStyle="1" w:styleId="22">
    <w:name w:val="Заголовок 2 Знак"/>
    <w:basedOn w:val="a3"/>
    <w:link w:val="21"/>
    <w:uiPriority w:val="9"/>
    <w:semiHidden/>
    <w:rsid w:val="00316066"/>
    <w:rPr>
      <w:rFonts w:ascii="Times New Roman" w:eastAsiaTheme="majorEastAsia" w:hAnsi="Times New Roman" w:cs="Times New Roman"/>
      <w:b/>
      <w:bCs/>
      <w:color w:val="4F81BD" w:themeColor="accent1"/>
      <w:sz w:val="26"/>
      <w:szCs w:val="26"/>
    </w:rPr>
  </w:style>
  <w:style w:type="character" w:customStyle="1" w:styleId="32">
    <w:name w:val="Заголовок 3 Знак"/>
    <w:basedOn w:val="a3"/>
    <w:link w:val="31"/>
    <w:uiPriority w:val="9"/>
    <w:semiHidden/>
    <w:rsid w:val="00316066"/>
    <w:rPr>
      <w:rFonts w:ascii="Times New Roman" w:eastAsiaTheme="majorEastAsia" w:hAnsi="Times New Roman" w:cs="Times New Roman"/>
      <w:b/>
      <w:bCs/>
      <w:color w:val="4F81BD" w:themeColor="accent1"/>
    </w:rPr>
  </w:style>
  <w:style w:type="character" w:customStyle="1" w:styleId="42">
    <w:name w:val="Заголовок 4 Знак"/>
    <w:basedOn w:val="a3"/>
    <w:link w:val="41"/>
    <w:uiPriority w:val="9"/>
    <w:semiHidden/>
    <w:rsid w:val="00316066"/>
    <w:rPr>
      <w:rFonts w:ascii="Times New Roman" w:eastAsiaTheme="majorEastAsia" w:hAnsi="Times New Roman" w:cs="Times New Roman"/>
      <w:b/>
      <w:bCs/>
      <w:i/>
      <w:iCs/>
      <w:color w:val="4F81BD" w:themeColor="accent1"/>
    </w:rPr>
  </w:style>
  <w:style w:type="character" w:customStyle="1" w:styleId="52">
    <w:name w:val="Заголовок 5 Знак"/>
    <w:basedOn w:val="a3"/>
    <w:link w:val="51"/>
    <w:uiPriority w:val="9"/>
    <w:semiHidden/>
    <w:rsid w:val="00316066"/>
    <w:rPr>
      <w:rFonts w:ascii="Times New Roman" w:eastAsiaTheme="majorEastAsia" w:hAnsi="Times New Roman" w:cs="Times New Roman"/>
      <w:color w:val="243F60" w:themeColor="accent1" w:themeShade="7F"/>
    </w:rPr>
  </w:style>
  <w:style w:type="character" w:customStyle="1" w:styleId="60">
    <w:name w:val="Заголовок 6 Знак"/>
    <w:basedOn w:val="a3"/>
    <w:link w:val="6"/>
    <w:uiPriority w:val="9"/>
    <w:semiHidden/>
    <w:rsid w:val="00316066"/>
    <w:rPr>
      <w:rFonts w:ascii="Times New Roman" w:eastAsiaTheme="majorEastAsia" w:hAnsi="Times New Roman" w:cs="Times New Roman"/>
      <w:i/>
      <w:iCs/>
      <w:color w:val="243F60" w:themeColor="accent1" w:themeShade="7F"/>
    </w:rPr>
  </w:style>
  <w:style w:type="character" w:customStyle="1" w:styleId="70">
    <w:name w:val="Заголовок 7 Знак"/>
    <w:basedOn w:val="a3"/>
    <w:link w:val="7"/>
    <w:uiPriority w:val="9"/>
    <w:semiHidden/>
    <w:rsid w:val="00316066"/>
    <w:rPr>
      <w:rFonts w:ascii="Times New Roman" w:eastAsiaTheme="majorEastAsia" w:hAnsi="Times New Roman" w:cs="Times New Roman"/>
      <w:i/>
      <w:iCs/>
      <w:color w:val="404040" w:themeColor="text1" w:themeTint="BF"/>
    </w:rPr>
  </w:style>
  <w:style w:type="character" w:customStyle="1" w:styleId="80">
    <w:name w:val="Заголовок 8 Знак"/>
    <w:basedOn w:val="a3"/>
    <w:link w:val="8"/>
    <w:uiPriority w:val="9"/>
    <w:semiHidden/>
    <w:rsid w:val="00316066"/>
    <w:rPr>
      <w:rFonts w:ascii="Times New Roman" w:eastAsiaTheme="majorEastAsia" w:hAnsi="Times New Roman" w:cs="Times New Roman"/>
      <w:color w:val="404040" w:themeColor="text1" w:themeTint="BF"/>
      <w:sz w:val="20"/>
      <w:szCs w:val="20"/>
    </w:rPr>
  </w:style>
  <w:style w:type="character" w:customStyle="1" w:styleId="90">
    <w:name w:val="Заголовок 9 Знак"/>
    <w:basedOn w:val="a3"/>
    <w:link w:val="9"/>
    <w:uiPriority w:val="9"/>
    <w:semiHidden/>
    <w:rsid w:val="00316066"/>
    <w:rPr>
      <w:rFonts w:ascii="Times New Roman" w:eastAsiaTheme="majorEastAsia" w:hAnsi="Times New Roman" w:cs="Times New Roman"/>
      <w:i/>
      <w:iCs/>
      <w:color w:val="404040" w:themeColor="text1" w:themeTint="BF"/>
      <w:sz w:val="20"/>
      <w:szCs w:val="20"/>
    </w:rPr>
  </w:style>
  <w:style w:type="paragraph" w:styleId="af1">
    <w:name w:val="Note Heading"/>
    <w:basedOn w:val="a2"/>
    <w:next w:val="a2"/>
    <w:link w:val="af2"/>
    <w:uiPriority w:val="99"/>
    <w:semiHidden/>
    <w:unhideWhenUsed/>
    <w:rsid w:val="00316066"/>
    <w:pPr>
      <w:spacing w:after="0" w:line="240" w:lineRule="auto"/>
    </w:pPr>
  </w:style>
  <w:style w:type="character" w:customStyle="1" w:styleId="af2">
    <w:name w:val="Заголовок записки Знак"/>
    <w:basedOn w:val="a3"/>
    <w:link w:val="af1"/>
    <w:uiPriority w:val="99"/>
    <w:semiHidden/>
    <w:rsid w:val="00316066"/>
    <w:rPr>
      <w:rFonts w:ascii="Times New Roman" w:hAnsi="Times New Roman" w:cs="Times New Roman"/>
    </w:rPr>
  </w:style>
  <w:style w:type="paragraph" w:styleId="af3">
    <w:name w:val="TOC Heading"/>
    <w:basedOn w:val="1"/>
    <w:next w:val="a2"/>
    <w:uiPriority w:val="39"/>
    <w:unhideWhenUsed/>
    <w:qFormat/>
    <w:rsid w:val="00316066"/>
    <w:pPr>
      <w:outlineLvl w:val="9"/>
    </w:pPr>
  </w:style>
  <w:style w:type="paragraph" w:styleId="af4">
    <w:name w:val="toa heading"/>
    <w:basedOn w:val="a2"/>
    <w:next w:val="a2"/>
    <w:uiPriority w:val="99"/>
    <w:semiHidden/>
    <w:unhideWhenUsed/>
    <w:rsid w:val="00316066"/>
    <w:pPr>
      <w:spacing w:before="120"/>
    </w:pPr>
    <w:rPr>
      <w:rFonts w:eastAsiaTheme="majorEastAsia"/>
      <w:b/>
      <w:bCs/>
      <w:sz w:val="24"/>
      <w:szCs w:val="24"/>
    </w:rPr>
  </w:style>
  <w:style w:type="character" w:styleId="af5">
    <w:name w:val="Placeholder Text"/>
    <w:basedOn w:val="a3"/>
    <w:uiPriority w:val="99"/>
    <w:semiHidden/>
    <w:rsid w:val="00316066"/>
    <w:rPr>
      <w:rFonts w:ascii="Times New Roman" w:hAnsi="Times New Roman" w:cs="Times New Roman"/>
      <w:color w:val="808080"/>
    </w:rPr>
  </w:style>
  <w:style w:type="character" w:styleId="af6">
    <w:name w:val="endnote reference"/>
    <w:basedOn w:val="a3"/>
    <w:uiPriority w:val="99"/>
    <w:semiHidden/>
    <w:unhideWhenUsed/>
    <w:rsid w:val="00316066"/>
    <w:rPr>
      <w:rFonts w:ascii="Times New Roman" w:hAnsi="Times New Roman" w:cs="Times New Roman"/>
      <w:vertAlign w:val="superscript"/>
    </w:rPr>
  </w:style>
  <w:style w:type="character" w:styleId="af7">
    <w:name w:val="annotation reference"/>
    <w:basedOn w:val="a3"/>
    <w:uiPriority w:val="99"/>
    <w:semiHidden/>
    <w:unhideWhenUsed/>
    <w:rsid w:val="00316066"/>
    <w:rPr>
      <w:rFonts w:ascii="Times New Roman" w:hAnsi="Times New Roman" w:cs="Times New Roman"/>
      <w:sz w:val="16"/>
      <w:szCs w:val="16"/>
    </w:rPr>
  </w:style>
  <w:style w:type="character" w:styleId="af8">
    <w:name w:val="footnote reference"/>
    <w:basedOn w:val="a3"/>
    <w:uiPriority w:val="99"/>
    <w:semiHidden/>
    <w:unhideWhenUsed/>
    <w:rsid w:val="00316066"/>
    <w:rPr>
      <w:rFonts w:ascii="Times New Roman" w:hAnsi="Times New Roman" w:cs="Times New Roman"/>
      <w:vertAlign w:val="superscript"/>
    </w:rPr>
  </w:style>
  <w:style w:type="table" w:styleId="af9">
    <w:name w:val="Table Elegant"/>
    <w:basedOn w:val="a4"/>
    <w:uiPriority w:val="99"/>
    <w:semiHidden/>
    <w:unhideWhenUsed/>
    <w:rsid w:val="00316066"/>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1">
    <w:name w:val="Table Subtle 1"/>
    <w:basedOn w:val="a4"/>
    <w:uiPriority w:val="99"/>
    <w:semiHidden/>
    <w:unhideWhenUsed/>
    <w:rsid w:val="00316066"/>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4"/>
    <w:uiPriority w:val="99"/>
    <w:semiHidden/>
    <w:unhideWhenUsed/>
    <w:rsid w:val="00316066"/>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basedOn w:val="a3"/>
    <w:uiPriority w:val="99"/>
    <w:semiHidden/>
    <w:unhideWhenUsed/>
    <w:rsid w:val="00316066"/>
    <w:rPr>
      <w:rFonts w:ascii="Times New Roman" w:hAnsi="Times New Roman" w:cs="Times New Roman"/>
      <w:sz w:val="20"/>
      <w:szCs w:val="20"/>
    </w:rPr>
  </w:style>
  <w:style w:type="table" w:styleId="12">
    <w:name w:val="Table Classic 1"/>
    <w:basedOn w:val="a4"/>
    <w:uiPriority w:val="99"/>
    <w:semiHidden/>
    <w:unhideWhenUsed/>
    <w:rsid w:val="00316066"/>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4"/>
    <w:uiPriority w:val="99"/>
    <w:semiHidden/>
    <w:unhideWhenUsed/>
    <w:rsid w:val="00316066"/>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Classic 3"/>
    <w:basedOn w:val="a4"/>
    <w:uiPriority w:val="99"/>
    <w:semiHidden/>
    <w:unhideWhenUsed/>
    <w:rsid w:val="00316066"/>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uiPriority w:val="99"/>
    <w:semiHidden/>
    <w:unhideWhenUsed/>
    <w:rsid w:val="00316066"/>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basedOn w:val="a3"/>
    <w:uiPriority w:val="99"/>
    <w:semiHidden/>
    <w:unhideWhenUsed/>
    <w:rsid w:val="00316066"/>
    <w:rPr>
      <w:rFonts w:ascii="Times New Roman" w:hAnsi="Times New Roman" w:cs="Times New Roman"/>
      <w:sz w:val="20"/>
      <w:szCs w:val="20"/>
    </w:rPr>
  </w:style>
  <w:style w:type="paragraph" w:styleId="afa">
    <w:name w:val="Body Text"/>
    <w:basedOn w:val="a2"/>
    <w:link w:val="afb"/>
    <w:uiPriority w:val="99"/>
    <w:semiHidden/>
    <w:unhideWhenUsed/>
    <w:rsid w:val="00316066"/>
    <w:pPr>
      <w:spacing w:after="120"/>
    </w:pPr>
  </w:style>
  <w:style w:type="character" w:customStyle="1" w:styleId="afb">
    <w:name w:val="Основной текст Знак"/>
    <w:basedOn w:val="a3"/>
    <w:link w:val="afa"/>
    <w:uiPriority w:val="99"/>
    <w:semiHidden/>
    <w:rsid w:val="00316066"/>
    <w:rPr>
      <w:rFonts w:ascii="Times New Roman" w:hAnsi="Times New Roman" w:cs="Times New Roman"/>
    </w:rPr>
  </w:style>
  <w:style w:type="paragraph" w:styleId="afc">
    <w:name w:val="Body Text First Indent"/>
    <w:basedOn w:val="afa"/>
    <w:link w:val="afd"/>
    <w:uiPriority w:val="99"/>
    <w:semiHidden/>
    <w:unhideWhenUsed/>
    <w:rsid w:val="00316066"/>
    <w:pPr>
      <w:spacing w:after="200"/>
      <w:ind w:firstLine="360"/>
    </w:pPr>
  </w:style>
  <w:style w:type="character" w:customStyle="1" w:styleId="afd">
    <w:name w:val="Красная строка Знак"/>
    <w:basedOn w:val="afb"/>
    <w:link w:val="afc"/>
    <w:uiPriority w:val="99"/>
    <w:semiHidden/>
    <w:rsid w:val="00316066"/>
    <w:rPr>
      <w:rFonts w:ascii="Times New Roman" w:hAnsi="Times New Roman" w:cs="Times New Roman"/>
    </w:rPr>
  </w:style>
  <w:style w:type="paragraph" w:styleId="afe">
    <w:name w:val="Body Text Indent"/>
    <w:basedOn w:val="a2"/>
    <w:link w:val="aff"/>
    <w:uiPriority w:val="99"/>
    <w:semiHidden/>
    <w:unhideWhenUsed/>
    <w:rsid w:val="00316066"/>
    <w:pPr>
      <w:spacing w:after="120"/>
      <w:ind w:left="283"/>
    </w:pPr>
  </w:style>
  <w:style w:type="character" w:customStyle="1" w:styleId="aff">
    <w:name w:val="Основной текст с отступом Знак"/>
    <w:basedOn w:val="a3"/>
    <w:link w:val="afe"/>
    <w:uiPriority w:val="99"/>
    <w:semiHidden/>
    <w:rsid w:val="00316066"/>
    <w:rPr>
      <w:rFonts w:ascii="Times New Roman" w:hAnsi="Times New Roman" w:cs="Times New Roman"/>
    </w:rPr>
  </w:style>
  <w:style w:type="paragraph" w:styleId="25">
    <w:name w:val="Body Text First Indent 2"/>
    <w:basedOn w:val="afe"/>
    <w:link w:val="26"/>
    <w:uiPriority w:val="99"/>
    <w:semiHidden/>
    <w:unhideWhenUsed/>
    <w:rsid w:val="00316066"/>
    <w:pPr>
      <w:spacing w:after="200"/>
      <w:ind w:left="360" w:firstLine="360"/>
    </w:pPr>
  </w:style>
  <w:style w:type="character" w:customStyle="1" w:styleId="26">
    <w:name w:val="Красная строка 2 Знак"/>
    <w:basedOn w:val="aff"/>
    <w:link w:val="25"/>
    <w:uiPriority w:val="99"/>
    <w:semiHidden/>
    <w:rsid w:val="00316066"/>
    <w:rPr>
      <w:rFonts w:ascii="Times New Roman" w:hAnsi="Times New Roman" w:cs="Times New Roman"/>
    </w:rPr>
  </w:style>
  <w:style w:type="paragraph" w:styleId="a0">
    <w:name w:val="List Bullet"/>
    <w:basedOn w:val="a2"/>
    <w:uiPriority w:val="99"/>
    <w:semiHidden/>
    <w:unhideWhenUsed/>
    <w:rsid w:val="00316066"/>
    <w:pPr>
      <w:numPr>
        <w:numId w:val="3"/>
      </w:numPr>
      <w:contextualSpacing/>
    </w:pPr>
  </w:style>
  <w:style w:type="paragraph" w:styleId="20">
    <w:name w:val="List Bullet 2"/>
    <w:basedOn w:val="a2"/>
    <w:uiPriority w:val="99"/>
    <w:semiHidden/>
    <w:unhideWhenUsed/>
    <w:rsid w:val="00316066"/>
    <w:pPr>
      <w:numPr>
        <w:numId w:val="4"/>
      </w:numPr>
      <w:contextualSpacing/>
    </w:pPr>
  </w:style>
  <w:style w:type="paragraph" w:styleId="30">
    <w:name w:val="List Bullet 3"/>
    <w:basedOn w:val="a2"/>
    <w:uiPriority w:val="99"/>
    <w:semiHidden/>
    <w:unhideWhenUsed/>
    <w:rsid w:val="00316066"/>
    <w:pPr>
      <w:numPr>
        <w:numId w:val="5"/>
      </w:numPr>
      <w:contextualSpacing/>
    </w:pPr>
  </w:style>
  <w:style w:type="paragraph" w:styleId="40">
    <w:name w:val="List Bullet 4"/>
    <w:basedOn w:val="a2"/>
    <w:uiPriority w:val="99"/>
    <w:semiHidden/>
    <w:unhideWhenUsed/>
    <w:rsid w:val="00316066"/>
    <w:pPr>
      <w:numPr>
        <w:numId w:val="6"/>
      </w:numPr>
      <w:contextualSpacing/>
    </w:pPr>
  </w:style>
  <w:style w:type="paragraph" w:styleId="50">
    <w:name w:val="List Bullet 5"/>
    <w:basedOn w:val="a2"/>
    <w:uiPriority w:val="99"/>
    <w:semiHidden/>
    <w:unhideWhenUsed/>
    <w:rsid w:val="00316066"/>
    <w:pPr>
      <w:numPr>
        <w:numId w:val="7"/>
      </w:numPr>
      <w:contextualSpacing/>
    </w:pPr>
  </w:style>
  <w:style w:type="paragraph" w:styleId="aff0">
    <w:name w:val="Title"/>
    <w:basedOn w:val="a2"/>
    <w:next w:val="a2"/>
    <w:link w:val="aff1"/>
    <w:uiPriority w:val="10"/>
    <w:qFormat/>
    <w:rsid w:val="00316066"/>
    <w:pPr>
      <w:pBdr>
        <w:bottom w:val="single" w:sz="8" w:space="4" w:color="4F81BD" w:themeColor="accent1"/>
      </w:pBdr>
      <w:spacing w:after="300" w:line="240" w:lineRule="auto"/>
      <w:contextualSpacing/>
    </w:pPr>
    <w:rPr>
      <w:rFonts w:eastAsiaTheme="majorEastAsia"/>
      <w:color w:val="17365D" w:themeColor="text2" w:themeShade="BF"/>
      <w:spacing w:val="5"/>
      <w:kern w:val="28"/>
      <w:sz w:val="52"/>
      <w:szCs w:val="52"/>
    </w:rPr>
  </w:style>
  <w:style w:type="character" w:customStyle="1" w:styleId="aff1">
    <w:name w:val="Заголовок Знак"/>
    <w:basedOn w:val="a3"/>
    <w:link w:val="aff0"/>
    <w:uiPriority w:val="10"/>
    <w:rsid w:val="00316066"/>
    <w:rPr>
      <w:rFonts w:ascii="Times New Roman" w:eastAsiaTheme="majorEastAsia" w:hAnsi="Times New Roman" w:cs="Times New Roman"/>
      <w:color w:val="17365D" w:themeColor="text2" w:themeShade="BF"/>
      <w:spacing w:val="5"/>
      <w:kern w:val="28"/>
      <w:sz w:val="52"/>
      <w:szCs w:val="52"/>
    </w:rPr>
  </w:style>
  <w:style w:type="character" w:styleId="aff2">
    <w:name w:val="Book Title"/>
    <w:basedOn w:val="a3"/>
    <w:uiPriority w:val="33"/>
    <w:qFormat/>
    <w:rsid w:val="00316066"/>
    <w:rPr>
      <w:rFonts w:ascii="Times New Roman" w:hAnsi="Times New Roman" w:cs="Times New Roman"/>
      <w:b/>
      <w:bCs/>
      <w:smallCaps/>
      <w:spacing w:val="5"/>
    </w:rPr>
  </w:style>
  <w:style w:type="paragraph" w:styleId="aff3">
    <w:name w:val="caption"/>
    <w:basedOn w:val="a2"/>
    <w:next w:val="a2"/>
    <w:uiPriority w:val="35"/>
    <w:semiHidden/>
    <w:unhideWhenUsed/>
    <w:qFormat/>
    <w:rsid w:val="00316066"/>
    <w:pPr>
      <w:spacing w:line="240" w:lineRule="auto"/>
    </w:pPr>
    <w:rPr>
      <w:b/>
      <w:bCs/>
      <w:color w:val="4F81BD" w:themeColor="accent1"/>
      <w:sz w:val="18"/>
      <w:szCs w:val="18"/>
    </w:rPr>
  </w:style>
  <w:style w:type="paragraph" w:styleId="aff4">
    <w:name w:val="footer"/>
    <w:basedOn w:val="a2"/>
    <w:link w:val="aff5"/>
    <w:uiPriority w:val="99"/>
    <w:unhideWhenUsed/>
    <w:rsid w:val="00316066"/>
    <w:pPr>
      <w:tabs>
        <w:tab w:val="center" w:pos="4677"/>
        <w:tab w:val="right" w:pos="9355"/>
      </w:tabs>
      <w:spacing w:after="0" w:line="240" w:lineRule="auto"/>
    </w:pPr>
  </w:style>
  <w:style w:type="character" w:customStyle="1" w:styleId="aff5">
    <w:name w:val="Нижний колонтитул Знак"/>
    <w:basedOn w:val="a3"/>
    <w:link w:val="aff4"/>
    <w:uiPriority w:val="99"/>
    <w:rsid w:val="00316066"/>
    <w:rPr>
      <w:rFonts w:ascii="Times New Roman" w:hAnsi="Times New Roman" w:cs="Times New Roman"/>
    </w:rPr>
  </w:style>
  <w:style w:type="character" w:styleId="aff6">
    <w:name w:val="page number"/>
    <w:basedOn w:val="a3"/>
    <w:uiPriority w:val="99"/>
    <w:semiHidden/>
    <w:unhideWhenUsed/>
    <w:rsid w:val="00316066"/>
    <w:rPr>
      <w:rFonts w:ascii="Times New Roman" w:hAnsi="Times New Roman" w:cs="Times New Roman"/>
    </w:rPr>
  </w:style>
  <w:style w:type="character" w:styleId="aff7">
    <w:name w:val="line number"/>
    <w:basedOn w:val="a3"/>
    <w:uiPriority w:val="99"/>
    <w:semiHidden/>
    <w:unhideWhenUsed/>
    <w:rsid w:val="00316066"/>
    <w:rPr>
      <w:rFonts w:ascii="Times New Roman" w:hAnsi="Times New Roman" w:cs="Times New Roman"/>
    </w:rPr>
  </w:style>
  <w:style w:type="paragraph" w:styleId="a">
    <w:name w:val="List Number"/>
    <w:basedOn w:val="a2"/>
    <w:uiPriority w:val="99"/>
    <w:semiHidden/>
    <w:unhideWhenUsed/>
    <w:rsid w:val="00316066"/>
    <w:pPr>
      <w:numPr>
        <w:numId w:val="8"/>
      </w:numPr>
      <w:contextualSpacing/>
    </w:pPr>
  </w:style>
  <w:style w:type="paragraph" w:styleId="2">
    <w:name w:val="List Number 2"/>
    <w:basedOn w:val="a2"/>
    <w:uiPriority w:val="99"/>
    <w:semiHidden/>
    <w:unhideWhenUsed/>
    <w:rsid w:val="00316066"/>
    <w:pPr>
      <w:numPr>
        <w:numId w:val="9"/>
      </w:numPr>
      <w:contextualSpacing/>
    </w:pPr>
  </w:style>
  <w:style w:type="paragraph" w:styleId="3">
    <w:name w:val="List Number 3"/>
    <w:basedOn w:val="a2"/>
    <w:uiPriority w:val="99"/>
    <w:semiHidden/>
    <w:unhideWhenUsed/>
    <w:rsid w:val="00316066"/>
    <w:pPr>
      <w:numPr>
        <w:numId w:val="10"/>
      </w:numPr>
      <w:contextualSpacing/>
    </w:pPr>
  </w:style>
  <w:style w:type="paragraph" w:styleId="4">
    <w:name w:val="List Number 4"/>
    <w:basedOn w:val="a2"/>
    <w:uiPriority w:val="99"/>
    <w:semiHidden/>
    <w:unhideWhenUsed/>
    <w:rsid w:val="00316066"/>
    <w:pPr>
      <w:numPr>
        <w:numId w:val="11"/>
      </w:numPr>
      <w:contextualSpacing/>
    </w:pPr>
  </w:style>
  <w:style w:type="paragraph" w:styleId="5">
    <w:name w:val="List Number 5"/>
    <w:basedOn w:val="a2"/>
    <w:uiPriority w:val="99"/>
    <w:semiHidden/>
    <w:unhideWhenUsed/>
    <w:rsid w:val="00316066"/>
    <w:pPr>
      <w:numPr>
        <w:numId w:val="12"/>
      </w:numPr>
      <w:contextualSpacing/>
    </w:pPr>
  </w:style>
  <w:style w:type="character" w:styleId="HTML4">
    <w:name w:val="HTML Sample"/>
    <w:basedOn w:val="a3"/>
    <w:uiPriority w:val="99"/>
    <w:semiHidden/>
    <w:unhideWhenUsed/>
    <w:rsid w:val="00316066"/>
    <w:rPr>
      <w:rFonts w:ascii="Times New Roman" w:hAnsi="Times New Roman" w:cs="Times New Roman"/>
      <w:sz w:val="24"/>
      <w:szCs w:val="24"/>
    </w:rPr>
  </w:style>
  <w:style w:type="paragraph" w:styleId="27">
    <w:name w:val="envelope return"/>
    <w:basedOn w:val="a2"/>
    <w:uiPriority w:val="99"/>
    <w:semiHidden/>
    <w:unhideWhenUsed/>
    <w:rsid w:val="00316066"/>
    <w:pPr>
      <w:spacing w:after="0" w:line="240" w:lineRule="auto"/>
    </w:pPr>
    <w:rPr>
      <w:rFonts w:eastAsiaTheme="majorEastAsia"/>
      <w:sz w:val="20"/>
      <w:szCs w:val="20"/>
    </w:rPr>
  </w:style>
  <w:style w:type="table" w:styleId="13">
    <w:name w:val="Table 3D effects 1"/>
    <w:basedOn w:val="a4"/>
    <w:uiPriority w:val="99"/>
    <w:semiHidden/>
    <w:unhideWhenUsed/>
    <w:rsid w:val="00316066"/>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4"/>
    <w:uiPriority w:val="99"/>
    <w:semiHidden/>
    <w:unhideWhenUsed/>
    <w:rsid w:val="00316066"/>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4">
    <w:name w:val="Table 3D effects 3"/>
    <w:basedOn w:val="a4"/>
    <w:uiPriority w:val="99"/>
    <w:semiHidden/>
    <w:unhideWhenUsed/>
    <w:rsid w:val="00316066"/>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8">
    <w:name w:val="Normal (Web)"/>
    <w:basedOn w:val="a2"/>
    <w:uiPriority w:val="99"/>
    <w:unhideWhenUsed/>
    <w:rsid w:val="00316066"/>
    <w:rPr>
      <w:sz w:val="24"/>
      <w:szCs w:val="24"/>
    </w:rPr>
  </w:style>
  <w:style w:type="paragraph" w:styleId="aff9">
    <w:name w:val="Normal Indent"/>
    <w:basedOn w:val="a2"/>
    <w:uiPriority w:val="99"/>
    <w:semiHidden/>
    <w:unhideWhenUsed/>
    <w:rsid w:val="00316066"/>
    <w:pPr>
      <w:ind w:left="708"/>
    </w:pPr>
  </w:style>
  <w:style w:type="paragraph" w:styleId="14">
    <w:name w:val="toc 1"/>
    <w:basedOn w:val="a2"/>
    <w:next w:val="a2"/>
    <w:autoRedefine/>
    <w:uiPriority w:val="39"/>
    <w:unhideWhenUsed/>
    <w:rsid w:val="00316066"/>
    <w:pPr>
      <w:spacing w:after="100"/>
    </w:pPr>
  </w:style>
  <w:style w:type="paragraph" w:styleId="29">
    <w:name w:val="toc 2"/>
    <w:basedOn w:val="a2"/>
    <w:next w:val="a2"/>
    <w:autoRedefine/>
    <w:uiPriority w:val="39"/>
    <w:unhideWhenUsed/>
    <w:rsid w:val="00316066"/>
    <w:pPr>
      <w:spacing w:after="100"/>
      <w:ind w:left="220"/>
    </w:pPr>
  </w:style>
  <w:style w:type="paragraph" w:styleId="35">
    <w:name w:val="toc 3"/>
    <w:basedOn w:val="a2"/>
    <w:next w:val="a2"/>
    <w:autoRedefine/>
    <w:uiPriority w:val="39"/>
    <w:semiHidden/>
    <w:unhideWhenUsed/>
    <w:rsid w:val="00316066"/>
    <w:pPr>
      <w:spacing w:after="100"/>
      <w:ind w:left="440"/>
    </w:pPr>
  </w:style>
  <w:style w:type="paragraph" w:styleId="44">
    <w:name w:val="toc 4"/>
    <w:basedOn w:val="a2"/>
    <w:next w:val="a2"/>
    <w:autoRedefine/>
    <w:uiPriority w:val="39"/>
    <w:semiHidden/>
    <w:unhideWhenUsed/>
    <w:rsid w:val="00316066"/>
    <w:pPr>
      <w:spacing w:after="100"/>
      <w:ind w:left="660"/>
    </w:pPr>
  </w:style>
  <w:style w:type="paragraph" w:styleId="53">
    <w:name w:val="toc 5"/>
    <w:basedOn w:val="a2"/>
    <w:next w:val="a2"/>
    <w:autoRedefine/>
    <w:uiPriority w:val="39"/>
    <w:semiHidden/>
    <w:unhideWhenUsed/>
    <w:rsid w:val="00316066"/>
    <w:pPr>
      <w:spacing w:after="100"/>
      <w:ind w:left="880"/>
    </w:pPr>
  </w:style>
  <w:style w:type="paragraph" w:styleId="61">
    <w:name w:val="toc 6"/>
    <w:basedOn w:val="a2"/>
    <w:next w:val="a2"/>
    <w:autoRedefine/>
    <w:uiPriority w:val="39"/>
    <w:semiHidden/>
    <w:unhideWhenUsed/>
    <w:rsid w:val="00316066"/>
    <w:pPr>
      <w:spacing w:after="100"/>
      <w:ind w:left="1100"/>
    </w:pPr>
  </w:style>
  <w:style w:type="paragraph" w:styleId="71">
    <w:name w:val="toc 7"/>
    <w:basedOn w:val="a2"/>
    <w:next w:val="a2"/>
    <w:autoRedefine/>
    <w:uiPriority w:val="39"/>
    <w:semiHidden/>
    <w:unhideWhenUsed/>
    <w:rsid w:val="00316066"/>
    <w:pPr>
      <w:spacing w:after="100"/>
      <w:ind w:left="1320"/>
    </w:pPr>
  </w:style>
  <w:style w:type="paragraph" w:styleId="81">
    <w:name w:val="toc 8"/>
    <w:basedOn w:val="a2"/>
    <w:next w:val="a2"/>
    <w:autoRedefine/>
    <w:uiPriority w:val="39"/>
    <w:semiHidden/>
    <w:unhideWhenUsed/>
    <w:rsid w:val="00316066"/>
    <w:pPr>
      <w:spacing w:after="100"/>
      <w:ind w:left="1540"/>
    </w:pPr>
  </w:style>
  <w:style w:type="paragraph" w:styleId="91">
    <w:name w:val="toc 9"/>
    <w:basedOn w:val="a2"/>
    <w:next w:val="a2"/>
    <w:autoRedefine/>
    <w:uiPriority w:val="39"/>
    <w:semiHidden/>
    <w:unhideWhenUsed/>
    <w:rsid w:val="00316066"/>
    <w:pPr>
      <w:spacing w:after="100"/>
      <w:ind w:left="1760"/>
    </w:pPr>
  </w:style>
  <w:style w:type="character" w:styleId="HTML5">
    <w:name w:val="HTML Definition"/>
    <w:basedOn w:val="a3"/>
    <w:uiPriority w:val="99"/>
    <w:semiHidden/>
    <w:unhideWhenUsed/>
    <w:rsid w:val="00316066"/>
    <w:rPr>
      <w:rFonts w:ascii="Times New Roman" w:hAnsi="Times New Roman" w:cs="Times New Roman"/>
      <w:i/>
      <w:iCs/>
    </w:rPr>
  </w:style>
  <w:style w:type="paragraph" w:styleId="2a">
    <w:name w:val="Body Text 2"/>
    <w:basedOn w:val="a2"/>
    <w:link w:val="2b"/>
    <w:uiPriority w:val="99"/>
    <w:semiHidden/>
    <w:unhideWhenUsed/>
    <w:rsid w:val="00316066"/>
    <w:pPr>
      <w:spacing w:after="120" w:line="480" w:lineRule="auto"/>
    </w:pPr>
  </w:style>
  <w:style w:type="character" w:customStyle="1" w:styleId="2b">
    <w:name w:val="Основной текст 2 Знак"/>
    <w:basedOn w:val="a3"/>
    <w:link w:val="2a"/>
    <w:uiPriority w:val="99"/>
    <w:semiHidden/>
    <w:rsid w:val="00316066"/>
    <w:rPr>
      <w:rFonts w:ascii="Times New Roman" w:hAnsi="Times New Roman" w:cs="Times New Roman"/>
    </w:rPr>
  </w:style>
  <w:style w:type="paragraph" w:styleId="36">
    <w:name w:val="Body Text 3"/>
    <w:basedOn w:val="a2"/>
    <w:link w:val="37"/>
    <w:uiPriority w:val="99"/>
    <w:semiHidden/>
    <w:unhideWhenUsed/>
    <w:rsid w:val="00316066"/>
    <w:pPr>
      <w:spacing w:after="120"/>
    </w:pPr>
    <w:rPr>
      <w:sz w:val="16"/>
      <w:szCs w:val="16"/>
    </w:rPr>
  </w:style>
  <w:style w:type="character" w:customStyle="1" w:styleId="37">
    <w:name w:val="Основной текст 3 Знак"/>
    <w:basedOn w:val="a3"/>
    <w:link w:val="36"/>
    <w:uiPriority w:val="99"/>
    <w:semiHidden/>
    <w:rsid w:val="00316066"/>
    <w:rPr>
      <w:rFonts w:ascii="Times New Roman" w:hAnsi="Times New Roman" w:cs="Times New Roman"/>
      <w:sz w:val="16"/>
      <w:szCs w:val="16"/>
    </w:rPr>
  </w:style>
  <w:style w:type="paragraph" w:styleId="2c">
    <w:name w:val="Body Text Indent 2"/>
    <w:basedOn w:val="a2"/>
    <w:link w:val="2d"/>
    <w:uiPriority w:val="99"/>
    <w:semiHidden/>
    <w:unhideWhenUsed/>
    <w:rsid w:val="00316066"/>
    <w:pPr>
      <w:spacing w:after="120" w:line="480" w:lineRule="auto"/>
      <w:ind w:left="283"/>
    </w:pPr>
  </w:style>
  <w:style w:type="character" w:customStyle="1" w:styleId="2d">
    <w:name w:val="Основной текст с отступом 2 Знак"/>
    <w:basedOn w:val="a3"/>
    <w:link w:val="2c"/>
    <w:uiPriority w:val="99"/>
    <w:semiHidden/>
    <w:rsid w:val="00316066"/>
    <w:rPr>
      <w:rFonts w:ascii="Times New Roman" w:hAnsi="Times New Roman" w:cs="Times New Roman"/>
    </w:rPr>
  </w:style>
  <w:style w:type="paragraph" w:styleId="38">
    <w:name w:val="Body Text Indent 3"/>
    <w:basedOn w:val="a2"/>
    <w:link w:val="39"/>
    <w:uiPriority w:val="99"/>
    <w:semiHidden/>
    <w:unhideWhenUsed/>
    <w:rsid w:val="00316066"/>
    <w:pPr>
      <w:spacing w:after="120"/>
      <w:ind w:left="283"/>
    </w:pPr>
    <w:rPr>
      <w:sz w:val="16"/>
      <w:szCs w:val="16"/>
    </w:rPr>
  </w:style>
  <w:style w:type="character" w:customStyle="1" w:styleId="39">
    <w:name w:val="Основной текст с отступом 3 Знак"/>
    <w:basedOn w:val="a3"/>
    <w:link w:val="38"/>
    <w:uiPriority w:val="99"/>
    <w:semiHidden/>
    <w:rsid w:val="00316066"/>
    <w:rPr>
      <w:rFonts w:ascii="Times New Roman" w:hAnsi="Times New Roman" w:cs="Times New Roman"/>
      <w:sz w:val="16"/>
      <w:szCs w:val="16"/>
    </w:rPr>
  </w:style>
  <w:style w:type="character" w:styleId="HTML6">
    <w:name w:val="HTML Variable"/>
    <w:basedOn w:val="a3"/>
    <w:uiPriority w:val="99"/>
    <w:semiHidden/>
    <w:unhideWhenUsed/>
    <w:rsid w:val="00316066"/>
    <w:rPr>
      <w:rFonts w:ascii="Times New Roman" w:hAnsi="Times New Roman" w:cs="Times New Roman"/>
      <w:i/>
      <w:iCs/>
    </w:rPr>
  </w:style>
  <w:style w:type="paragraph" w:styleId="affa">
    <w:name w:val="table of figures"/>
    <w:basedOn w:val="a2"/>
    <w:next w:val="a2"/>
    <w:uiPriority w:val="99"/>
    <w:semiHidden/>
    <w:unhideWhenUsed/>
    <w:rsid w:val="00316066"/>
    <w:pPr>
      <w:spacing w:after="0"/>
    </w:pPr>
  </w:style>
  <w:style w:type="character" w:styleId="HTML7">
    <w:name w:val="HTML Typewriter"/>
    <w:basedOn w:val="a3"/>
    <w:uiPriority w:val="99"/>
    <w:semiHidden/>
    <w:unhideWhenUsed/>
    <w:rsid w:val="00316066"/>
    <w:rPr>
      <w:rFonts w:ascii="Consolas" w:hAnsi="Consolas" w:cs="Times New Roman"/>
      <w:sz w:val="20"/>
      <w:szCs w:val="20"/>
    </w:rPr>
  </w:style>
  <w:style w:type="paragraph" w:styleId="affb">
    <w:name w:val="Subtitle"/>
    <w:basedOn w:val="a2"/>
    <w:next w:val="a2"/>
    <w:link w:val="affc"/>
    <w:uiPriority w:val="11"/>
    <w:qFormat/>
    <w:rsid w:val="00316066"/>
    <w:pPr>
      <w:numPr>
        <w:ilvl w:val="1"/>
      </w:numPr>
    </w:pPr>
    <w:rPr>
      <w:rFonts w:eastAsiaTheme="majorEastAsia"/>
      <w:i/>
      <w:iCs/>
      <w:color w:val="4F81BD" w:themeColor="accent1"/>
      <w:spacing w:val="15"/>
      <w:sz w:val="24"/>
      <w:szCs w:val="24"/>
    </w:rPr>
  </w:style>
  <w:style w:type="character" w:customStyle="1" w:styleId="affc">
    <w:name w:val="Подзаголовок Знак"/>
    <w:basedOn w:val="a3"/>
    <w:link w:val="affb"/>
    <w:uiPriority w:val="11"/>
    <w:rsid w:val="00316066"/>
    <w:rPr>
      <w:rFonts w:ascii="Times New Roman" w:eastAsiaTheme="majorEastAsia" w:hAnsi="Times New Roman" w:cs="Times New Roman"/>
      <w:i/>
      <w:iCs/>
      <w:color w:val="4F81BD" w:themeColor="accent1"/>
      <w:spacing w:val="15"/>
      <w:sz w:val="24"/>
      <w:szCs w:val="24"/>
    </w:rPr>
  </w:style>
  <w:style w:type="paragraph" w:styleId="affd">
    <w:name w:val="Signature"/>
    <w:basedOn w:val="a2"/>
    <w:link w:val="affe"/>
    <w:uiPriority w:val="99"/>
    <w:semiHidden/>
    <w:unhideWhenUsed/>
    <w:rsid w:val="00316066"/>
    <w:pPr>
      <w:spacing w:after="0" w:line="240" w:lineRule="auto"/>
      <w:ind w:left="4252"/>
    </w:pPr>
  </w:style>
  <w:style w:type="character" w:customStyle="1" w:styleId="affe">
    <w:name w:val="Подпись Знак"/>
    <w:basedOn w:val="a3"/>
    <w:link w:val="affd"/>
    <w:uiPriority w:val="99"/>
    <w:semiHidden/>
    <w:rsid w:val="00316066"/>
    <w:rPr>
      <w:rFonts w:ascii="Times New Roman" w:hAnsi="Times New Roman" w:cs="Times New Roman"/>
    </w:rPr>
  </w:style>
  <w:style w:type="paragraph" w:styleId="afff">
    <w:name w:val="Salutation"/>
    <w:basedOn w:val="a2"/>
    <w:next w:val="a2"/>
    <w:link w:val="afff0"/>
    <w:uiPriority w:val="99"/>
    <w:semiHidden/>
    <w:unhideWhenUsed/>
    <w:rsid w:val="00316066"/>
  </w:style>
  <w:style w:type="character" w:customStyle="1" w:styleId="afff0">
    <w:name w:val="Приветствие Знак"/>
    <w:basedOn w:val="a3"/>
    <w:link w:val="afff"/>
    <w:uiPriority w:val="99"/>
    <w:semiHidden/>
    <w:rsid w:val="00316066"/>
    <w:rPr>
      <w:rFonts w:ascii="Times New Roman" w:hAnsi="Times New Roman" w:cs="Times New Roman"/>
    </w:rPr>
  </w:style>
  <w:style w:type="paragraph" w:styleId="afff1">
    <w:name w:val="List Continue"/>
    <w:basedOn w:val="a2"/>
    <w:uiPriority w:val="99"/>
    <w:semiHidden/>
    <w:unhideWhenUsed/>
    <w:rsid w:val="00316066"/>
    <w:pPr>
      <w:spacing w:after="120"/>
      <w:ind w:left="283"/>
      <w:contextualSpacing/>
    </w:pPr>
  </w:style>
  <w:style w:type="paragraph" w:styleId="2e">
    <w:name w:val="List Continue 2"/>
    <w:basedOn w:val="a2"/>
    <w:uiPriority w:val="99"/>
    <w:semiHidden/>
    <w:unhideWhenUsed/>
    <w:rsid w:val="00316066"/>
    <w:pPr>
      <w:spacing w:after="120"/>
      <w:ind w:left="566"/>
      <w:contextualSpacing/>
    </w:pPr>
  </w:style>
  <w:style w:type="paragraph" w:styleId="3a">
    <w:name w:val="List Continue 3"/>
    <w:basedOn w:val="a2"/>
    <w:uiPriority w:val="99"/>
    <w:semiHidden/>
    <w:unhideWhenUsed/>
    <w:rsid w:val="00316066"/>
    <w:pPr>
      <w:spacing w:after="120"/>
      <w:ind w:left="849"/>
      <w:contextualSpacing/>
    </w:pPr>
  </w:style>
  <w:style w:type="paragraph" w:styleId="45">
    <w:name w:val="List Continue 4"/>
    <w:basedOn w:val="a2"/>
    <w:uiPriority w:val="99"/>
    <w:semiHidden/>
    <w:unhideWhenUsed/>
    <w:rsid w:val="00316066"/>
    <w:pPr>
      <w:spacing w:after="120"/>
      <w:ind w:left="1132"/>
      <w:contextualSpacing/>
    </w:pPr>
  </w:style>
  <w:style w:type="paragraph" w:styleId="54">
    <w:name w:val="List Continue 5"/>
    <w:basedOn w:val="a2"/>
    <w:uiPriority w:val="99"/>
    <w:semiHidden/>
    <w:unhideWhenUsed/>
    <w:rsid w:val="00316066"/>
    <w:pPr>
      <w:spacing w:after="120"/>
      <w:ind w:left="1415"/>
      <w:contextualSpacing/>
    </w:pPr>
  </w:style>
  <w:style w:type="character" w:styleId="afff2">
    <w:name w:val="FollowedHyperlink"/>
    <w:basedOn w:val="a3"/>
    <w:uiPriority w:val="99"/>
    <w:semiHidden/>
    <w:unhideWhenUsed/>
    <w:rsid w:val="00316066"/>
    <w:rPr>
      <w:rFonts w:ascii="Times New Roman" w:hAnsi="Times New Roman" w:cs="Times New Roman"/>
      <w:color w:val="800080" w:themeColor="followedHyperlink"/>
      <w:u w:val="single"/>
    </w:rPr>
  </w:style>
  <w:style w:type="table" w:styleId="15">
    <w:name w:val="Table Simple 1"/>
    <w:basedOn w:val="a4"/>
    <w:uiPriority w:val="99"/>
    <w:semiHidden/>
    <w:unhideWhenUsed/>
    <w:rsid w:val="00316066"/>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
    <w:name w:val="Table Simple 2"/>
    <w:basedOn w:val="a4"/>
    <w:uiPriority w:val="99"/>
    <w:semiHidden/>
    <w:unhideWhenUsed/>
    <w:rsid w:val="00316066"/>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4"/>
    <w:uiPriority w:val="99"/>
    <w:semiHidden/>
    <w:unhideWhenUsed/>
    <w:rsid w:val="00316066"/>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3">
    <w:name w:val="Closing"/>
    <w:basedOn w:val="a2"/>
    <w:link w:val="afff4"/>
    <w:uiPriority w:val="99"/>
    <w:semiHidden/>
    <w:unhideWhenUsed/>
    <w:rsid w:val="00316066"/>
    <w:pPr>
      <w:spacing w:after="0" w:line="240" w:lineRule="auto"/>
      <w:ind w:left="4252"/>
    </w:pPr>
  </w:style>
  <w:style w:type="character" w:customStyle="1" w:styleId="afff4">
    <w:name w:val="Прощание Знак"/>
    <w:basedOn w:val="a3"/>
    <w:link w:val="afff3"/>
    <w:uiPriority w:val="99"/>
    <w:semiHidden/>
    <w:rsid w:val="00316066"/>
    <w:rPr>
      <w:rFonts w:ascii="Times New Roman" w:hAnsi="Times New Roman" w:cs="Times New Roman"/>
    </w:rPr>
  </w:style>
  <w:style w:type="table" w:styleId="afff5">
    <w:name w:val="Light Shading"/>
    <w:basedOn w:val="a4"/>
    <w:uiPriority w:val="60"/>
    <w:rsid w:val="0031606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0">
    <w:name w:val="Light Shading Accent 1"/>
    <w:basedOn w:val="a4"/>
    <w:uiPriority w:val="60"/>
    <w:rsid w:val="00316066"/>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0">
    <w:name w:val="Light Shading Accent 2"/>
    <w:basedOn w:val="a4"/>
    <w:uiPriority w:val="60"/>
    <w:rsid w:val="00316066"/>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0">
    <w:name w:val="Light Shading Accent 3"/>
    <w:basedOn w:val="a4"/>
    <w:uiPriority w:val="60"/>
    <w:rsid w:val="00316066"/>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4"/>
    <w:uiPriority w:val="60"/>
    <w:rsid w:val="00316066"/>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4"/>
    <w:uiPriority w:val="60"/>
    <w:rsid w:val="00316066"/>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4"/>
    <w:uiPriority w:val="60"/>
    <w:rsid w:val="00316066"/>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f6">
    <w:name w:val="Light Grid"/>
    <w:basedOn w:val="a4"/>
    <w:uiPriority w:val="62"/>
    <w:rsid w:val="00316066"/>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4"/>
    <w:uiPriority w:val="62"/>
    <w:rsid w:val="00316066"/>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4"/>
    <w:uiPriority w:val="62"/>
    <w:rsid w:val="00316066"/>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4"/>
    <w:uiPriority w:val="62"/>
    <w:rsid w:val="00316066"/>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0">
    <w:name w:val="Light Grid Accent 4"/>
    <w:basedOn w:val="a4"/>
    <w:uiPriority w:val="62"/>
    <w:rsid w:val="00316066"/>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0">
    <w:name w:val="Light Grid Accent 5"/>
    <w:basedOn w:val="a4"/>
    <w:uiPriority w:val="62"/>
    <w:rsid w:val="00316066"/>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0">
    <w:name w:val="Light Grid Accent 6"/>
    <w:basedOn w:val="a4"/>
    <w:uiPriority w:val="62"/>
    <w:rsid w:val="00316066"/>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afff7">
    <w:name w:val="Light List"/>
    <w:basedOn w:val="a4"/>
    <w:uiPriority w:val="61"/>
    <w:rsid w:val="00316066"/>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2">
    <w:name w:val="Light List Accent 1"/>
    <w:basedOn w:val="a4"/>
    <w:uiPriority w:val="61"/>
    <w:rsid w:val="00316066"/>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2">
    <w:name w:val="Light List Accent 2"/>
    <w:basedOn w:val="a4"/>
    <w:uiPriority w:val="61"/>
    <w:rsid w:val="00316066"/>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2">
    <w:name w:val="Light List Accent 3"/>
    <w:basedOn w:val="a4"/>
    <w:uiPriority w:val="61"/>
    <w:rsid w:val="00316066"/>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1">
    <w:name w:val="Light List Accent 4"/>
    <w:basedOn w:val="a4"/>
    <w:uiPriority w:val="61"/>
    <w:rsid w:val="00316066"/>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1">
    <w:name w:val="Light List Accent 5"/>
    <w:basedOn w:val="a4"/>
    <w:uiPriority w:val="61"/>
    <w:rsid w:val="00316066"/>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1">
    <w:name w:val="Light List Accent 6"/>
    <w:basedOn w:val="a4"/>
    <w:uiPriority w:val="61"/>
    <w:rsid w:val="00316066"/>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f8">
    <w:name w:val="Table Grid"/>
    <w:basedOn w:val="a4"/>
    <w:uiPriority w:val="59"/>
    <w:rsid w:val="003160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6">
    <w:name w:val="Table Grid 1"/>
    <w:basedOn w:val="a4"/>
    <w:uiPriority w:val="99"/>
    <w:semiHidden/>
    <w:unhideWhenUsed/>
    <w:rsid w:val="0031606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4"/>
    <w:uiPriority w:val="99"/>
    <w:semiHidden/>
    <w:unhideWhenUsed/>
    <w:rsid w:val="00316066"/>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4"/>
    <w:uiPriority w:val="99"/>
    <w:semiHidden/>
    <w:unhideWhenUsed/>
    <w:rsid w:val="00316066"/>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4"/>
    <w:uiPriority w:val="99"/>
    <w:semiHidden/>
    <w:unhideWhenUsed/>
    <w:rsid w:val="00316066"/>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4"/>
    <w:uiPriority w:val="99"/>
    <w:semiHidden/>
    <w:unhideWhenUsed/>
    <w:rsid w:val="00316066"/>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unhideWhenUsed/>
    <w:rsid w:val="00316066"/>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unhideWhenUsed/>
    <w:rsid w:val="00316066"/>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unhideWhenUsed/>
    <w:rsid w:val="00316066"/>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afff9">
    <w:name w:val="Intense Reference"/>
    <w:basedOn w:val="a3"/>
    <w:uiPriority w:val="32"/>
    <w:qFormat/>
    <w:rsid w:val="00316066"/>
    <w:rPr>
      <w:rFonts w:ascii="Times New Roman" w:hAnsi="Times New Roman" w:cs="Times New Roman"/>
      <w:b/>
      <w:bCs/>
      <w:smallCaps/>
      <w:color w:val="C0504D" w:themeColor="accent2"/>
      <w:spacing w:val="5"/>
      <w:u w:val="single"/>
    </w:rPr>
  </w:style>
  <w:style w:type="character" w:styleId="afffa">
    <w:name w:val="Intense Emphasis"/>
    <w:basedOn w:val="a3"/>
    <w:uiPriority w:val="21"/>
    <w:qFormat/>
    <w:rsid w:val="00316066"/>
    <w:rPr>
      <w:rFonts w:ascii="Times New Roman" w:hAnsi="Times New Roman" w:cs="Times New Roman"/>
      <w:b/>
      <w:bCs/>
      <w:i/>
      <w:iCs/>
      <w:color w:val="4F81BD" w:themeColor="accent1"/>
    </w:rPr>
  </w:style>
  <w:style w:type="character" w:styleId="afffb">
    <w:name w:val="Subtle Reference"/>
    <w:basedOn w:val="a3"/>
    <w:uiPriority w:val="31"/>
    <w:qFormat/>
    <w:rsid w:val="00316066"/>
    <w:rPr>
      <w:rFonts w:ascii="Times New Roman" w:hAnsi="Times New Roman" w:cs="Times New Roman"/>
      <w:smallCaps/>
      <w:color w:val="C0504D" w:themeColor="accent2"/>
      <w:u w:val="single"/>
    </w:rPr>
  </w:style>
  <w:style w:type="character" w:styleId="afffc">
    <w:name w:val="Subtle Emphasis"/>
    <w:basedOn w:val="a3"/>
    <w:uiPriority w:val="19"/>
    <w:qFormat/>
    <w:rsid w:val="00316066"/>
    <w:rPr>
      <w:rFonts w:ascii="Times New Roman" w:hAnsi="Times New Roman" w:cs="Times New Roman"/>
      <w:i/>
      <w:iCs/>
      <w:color w:val="808080" w:themeColor="text1" w:themeTint="7F"/>
    </w:rPr>
  </w:style>
  <w:style w:type="table" w:styleId="afffd">
    <w:name w:val="Table Contemporary"/>
    <w:basedOn w:val="a4"/>
    <w:uiPriority w:val="99"/>
    <w:semiHidden/>
    <w:unhideWhenUsed/>
    <w:rsid w:val="0031606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e">
    <w:name w:val="List"/>
    <w:basedOn w:val="a2"/>
    <w:uiPriority w:val="99"/>
    <w:semiHidden/>
    <w:unhideWhenUsed/>
    <w:rsid w:val="00316066"/>
    <w:pPr>
      <w:ind w:left="283" w:hanging="283"/>
      <w:contextualSpacing/>
    </w:pPr>
  </w:style>
  <w:style w:type="paragraph" w:styleId="2f1">
    <w:name w:val="List 2"/>
    <w:basedOn w:val="a2"/>
    <w:uiPriority w:val="99"/>
    <w:semiHidden/>
    <w:unhideWhenUsed/>
    <w:rsid w:val="00316066"/>
    <w:pPr>
      <w:ind w:left="566" w:hanging="283"/>
      <w:contextualSpacing/>
    </w:pPr>
  </w:style>
  <w:style w:type="paragraph" w:styleId="3d">
    <w:name w:val="List 3"/>
    <w:basedOn w:val="a2"/>
    <w:uiPriority w:val="99"/>
    <w:semiHidden/>
    <w:unhideWhenUsed/>
    <w:rsid w:val="00316066"/>
    <w:pPr>
      <w:ind w:left="849" w:hanging="283"/>
      <w:contextualSpacing/>
    </w:pPr>
  </w:style>
  <w:style w:type="paragraph" w:styleId="47">
    <w:name w:val="List 4"/>
    <w:basedOn w:val="a2"/>
    <w:uiPriority w:val="99"/>
    <w:semiHidden/>
    <w:unhideWhenUsed/>
    <w:rsid w:val="00316066"/>
    <w:pPr>
      <w:ind w:left="1132" w:hanging="283"/>
      <w:contextualSpacing/>
    </w:pPr>
  </w:style>
  <w:style w:type="paragraph" w:styleId="56">
    <w:name w:val="List 5"/>
    <w:basedOn w:val="a2"/>
    <w:uiPriority w:val="99"/>
    <w:semiHidden/>
    <w:unhideWhenUsed/>
    <w:rsid w:val="00316066"/>
    <w:pPr>
      <w:ind w:left="1415" w:hanging="283"/>
      <w:contextualSpacing/>
    </w:pPr>
  </w:style>
  <w:style w:type="paragraph" w:styleId="affff">
    <w:name w:val="Bibliography"/>
    <w:basedOn w:val="a2"/>
    <w:next w:val="a2"/>
    <w:uiPriority w:val="37"/>
    <w:semiHidden/>
    <w:unhideWhenUsed/>
    <w:rsid w:val="00316066"/>
  </w:style>
  <w:style w:type="table" w:styleId="17">
    <w:name w:val="Medium List 1"/>
    <w:basedOn w:val="a4"/>
    <w:uiPriority w:val="65"/>
    <w:rsid w:val="00316066"/>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
    <w:name w:val="Medium List 1 Accent 1"/>
    <w:basedOn w:val="a4"/>
    <w:uiPriority w:val="65"/>
    <w:rsid w:val="00316066"/>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
    <w:name w:val="Medium List 1 Accent 2"/>
    <w:basedOn w:val="a4"/>
    <w:uiPriority w:val="65"/>
    <w:rsid w:val="00316066"/>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
    <w:name w:val="Medium List 1 Accent 3"/>
    <w:basedOn w:val="a4"/>
    <w:uiPriority w:val="65"/>
    <w:rsid w:val="00316066"/>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
    <w:name w:val="Medium List 1 Accent 4"/>
    <w:basedOn w:val="a4"/>
    <w:uiPriority w:val="65"/>
    <w:rsid w:val="00316066"/>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
    <w:name w:val="Medium List 1 Accent 5"/>
    <w:basedOn w:val="a4"/>
    <w:uiPriority w:val="65"/>
    <w:rsid w:val="00316066"/>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
    <w:name w:val="Medium List 1 Accent 6"/>
    <w:basedOn w:val="a4"/>
    <w:uiPriority w:val="65"/>
    <w:rsid w:val="00316066"/>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f2">
    <w:name w:val="Medium List 2"/>
    <w:basedOn w:val="a4"/>
    <w:uiPriority w:val="66"/>
    <w:rsid w:val="00316066"/>
    <w:pPr>
      <w:spacing w:after="0" w:line="240" w:lineRule="auto"/>
    </w:pPr>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4"/>
    <w:uiPriority w:val="66"/>
    <w:rsid w:val="00316066"/>
    <w:pPr>
      <w:spacing w:after="0" w:line="240" w:lineRule="auto"/>
    </w:pPr>
    <w:rPr>
      <w:rFonts w:eastAsiaTheme="majorEastAsia"/>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4"/>
    <w:uiPriority w:val="66"/>
    <w:rsid w:val="00316066"/>
    <w:pPr>
      <w:spacing w:after="0" w:line="240" w:lineRule="auto"/>
    </w:pPr>
    <w:rPr>
      <w:rFonts w:eastAsiaTheme="majorEastAsia"/>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4"/>
    <w:uiPriority w:val="66"/>
    <w:rsid w:val="00316066"/>
    <w:pPr>
      <w:spacing w:after="0" w:line="240" w:lineRule="auto"/>
    </w:pPr>
    <w:rPr>
      <w:rFonts w:eastAsiaTheme="majorEastAsia"/>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4"/>
    <w:uiPriority w:val="66"/>
    <w:rsid w:val="00316066"/>
    <w:pPr>
      <w:spacing w:after="0" w:line="240" w:lineRule="auto"/>
    </w:pPr>
    <w:rPr>
      <w:rFonts w:eastAsiaTheme="majorEastAsia"/>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4"/>
    <w:uiPriority w:val="66"/>
    <w:rsid w:val="00316066"/>
    <w:pPr>
      <w:spacing w:after="0" w:line="240" w:lineRule="auto"/>
    </w:pPr>
    <w:rPr>
      <w:rFonts w:eastAsiaTheme="majorEastAsia"/>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4"/>
    <w:uiPriority w:val="66"/>
    <w:rsid w:val="00316066"/>
    <w:pPr>
      <w:spacing w:after="0" w:line="240" w:lineRule="auto"/>
    </w:pPr>
    <w:rPr>
      <w:rFonts w:eastAsiaTheme="majorEastAsia"/>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8">
    <w:name w:val="Medium Shading 1"/>
    <w:basedOn w:val="a4"/>
    <w:uiPriority w:val="63"/>
    <w:rsid w:val="00316066"/>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0">
    <w:name w:val="Medium Shading 1 Accent 1"/>
    <w:basedOn w:val="a4"/>
    <w:uiPriority w:val="63"/>
    <w:rsid w:val="00316066"/>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0">
    <w:name w:val="Medium Shading 1 Accent 2"/>
    <w:basedOn w:val="a4"/>
    <w:uiPriority w:val="63"/>
    <w:rsid w:val="00316066"/>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0">
    <w:name w:val="Medium Shading 1 Accent 3"/>
    <w:basedOn w:val="a4"/>
    <w:uiPriority w:val="63"/>
    <w:rsid w:val="00316066"/>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0">
    <w:name w:val="Medium Shading 1 Accent 4"/>
    <w:basedOn w:val="a4"/>
    <w:uiPriority w:val="63"/>
    <w:rsid w:val="00316066"/>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0">
    <w:name w:val="Medium Shading 1 Accent 5"/>
    <w:basedOn w:val="a4"/>
    <w:uiPriority w:val="63"/>
    <w:rsid w:val="00316066"/>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0">
    <w:name w:val="Medium Shading 1 Accent 6"/>
    <w:basedOn w:val="a4"/>
    <w:uiPriority w:val="63"/>
    <w:rsid w:val="00316066"/>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f3">
    <w:name w:val="Medium Shading 2"/>
    <w:basedOn w:val="a4"/>
    <w:uiPriority w:val="64"/>
    <w:rsid w:val="0031606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0">
    <w:name w:val="Medium Shading 2 Accent 1"/>
    <w:basedOn w:val="a4"/>
    <w:uiPriority w:val="64"/>
    <w:rsid w:val="0031606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4"/>
    <w:uiPriority w:val="64"/>
    <w:rsid w:val="0031606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4"/>
    <w:uiPriority w:val="64"/>
    <w:rsid w:val="0031606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4"/>
    <w:uiPriority w:val="64"/>
    <w:rsid w:val="0031606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4"/>
    <w:uiPriority w:val="64"/>
    <w:rsid w:val="0031606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4"/>
    <w:uiPriority w:val="64"/>
    <w:rsid w:val="0031606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9">
    <w:name w:val="Medium Grid 1"/>
    <w:basedOn w:val="a4"/>
    <w:uiPriority w:val="67"/>
    <w:rsid w:val="00316066"/>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4"/>
    <w:uiPriority w:val="67"/>
    <w:rsid w:val="00316066"/>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4"/>
    <w:uiPriority w:val="67"/>
    <w:rsid w:val="00316066"/>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4"/>
    <w:uiPriority w:val="67"/>
    <w:rsid w:val="00316066"/>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4"/>
    <w:uiPriority w:val="67"/>
    <w:rsid w:val="00316066"/>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4"/>
    <w:uiPriority w:val="67"/>
    <w:rsid w:val="00316066"/>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4"/>
    <w:uiPriority w:val="67"/>
    <w:rsid w:val="00316066"/>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f4">
    <w:name w:val="Medium Grid 2"/>
    <w:basedOn w:val="a4"/>
    <w:uiPriority w:val="68"/>
    <w:rsid w:val="00316066"/>
    <w:pPr>
      <w:spacing w:after="0" w:line="240" w:lineRule="auto"/>
    </w:pPr>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4"/>
    <w:uiPriority w:val="68"/>
    <w:rsid w:val="00316066"/>
    <w:pPr>
      <w:spacing w:after="0" w:line="240" w:lineRule="auto"/>
    </w:pPr>
    <w:rPr>
      <w:rFonts w:eastAsiaTheme="majorEastAsia"/>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4"/>
    <w:uiPriority w:val="68"/>
    <w:rsid w:val="00316066"/>
    <w:pPr>
      <w:spacing w:after="0" w:line="240" w:lineRule="auto"/>
    </w:pPr>
    <w:rPr>
      <w:rFonts w:eastAsiaTheme="majorEastAsia"/>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4"/>
    <w:uiPriority w:val="68"/>
    <w:rsid w:val="00316066"/>
    <w:pPr>
      <w:spacing w:after="0" w:line="240" w:lineRule="auto"/>
    </w:pPr>
    <w:rPr>
      <w:rFonts w:eastAsiaTheme="majorEastAsia"/>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4"/>
    <w:uiPriority w:val="68"/>
    <w:rsid w:val="00316066"/>
    <w:pPr>
      <w:spacing w:after="0" w:line="240" w:lineRule="auto"/>
    </w:pPr>
    <w:rPr>
      <w:rFonts w:eastAsiaTheme="majorEastAsia"/>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4"/>
    <w:uiPriority w:val="68"/>
    <w:rsid w:val="00316066"/>
    <w:pPr>
      <w:spacing w:after="0" w:line="240" w:lineRule="auto"/>
    </w:pPr>
    <w:rPr>
      <w:rFonts w:eastAsiaTheme="majorEastAsia"/>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4"/>
    <w:uiPriority w:val="68"/>
    <w:rsid w:val="00316066"/>
    <w:pPr>
      <w:spacing w:after="0" w:line="240" w:lineRule="auto"/>
    </w:pPr>
    <w:rPr>
      <w:rFonts w:eastAsiaTheme="majorEastAsia"/>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e">
    <w:name w:val="Medium Grid 3"/>
    <w:basedOn w:val="a4"/>
    <w:uiPriority w:val="69"/>
    <w:rsid w:val="00316066"/>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4"/>
    <w:uiPriority w:val="69"/>
    <w:rsid w:val="00316066"/>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4"/>
    <w:uiPriority w:val="69"/>
    <w:rsid w:val="00316066"/>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4"/>
    <w:uiPriority w:val="69"/>
    <w:rsid w:val="00316066"/>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4"/>
    <w:uiPriority w:val="69"/>
    <w:rsid w:val="00316066"/>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4"/>
    <w:uiPriority w:val="69"/>
    <w:rsid w:val="00316066"/>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4"/>
    <w:uiPriority w:val="69"/>
    <w:rsid w:val="00316066"/>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ff0">
    <w:name w:val="Table Professional"/>
    <w:basedOn w:val="a4"/>
    <w:uiPriority w:val="99"/>
    <w:semiHidden/>
    <w:unhideWhenUsed/>
    <w:rsid w:val="0031606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uiPriority w:val="99"/>
    <w:semiHidden/>
    <w:unhideWhenUsed/>
    <w:rsid w:val="00316066"/>
    <w:pPr>
      <w:spacing w:after="0" w:line="240" w:lineRule="auto"/>
    </w:pPr>
    <w:rPr>
      <w:sz w:val="20"/>
      <w:szCs w:val="20"/>
    </w:rPr>
  </w:style>
  <w:style w:type="character" w:customStyle="1" w:styleId="HTML9">
    <w:name w:val="Стандартный HTML Знак"/>
    <w:basedOn w:val="a3"/>
    <w:link w:val="HTML8"/>
    <w:uiPriority w:val="99"/>
    <w:semiHidden/>
    <w:rsid w:val="00316066"/>
    <w:rPr>
      <w:rFonts w:ascii="Times New Roman" w:hAnsi="Times New Roman" w:cs="Times New Roman"/>
      <w:sz w:val="20"/>
      <w:szCs w:val="20"/>
    </w:rPr>
  </w:style>
  <w:style w:type="numbering" w:styleId="a1">
    <w:name w:val="Outline List 3"/>
    <w:basedOn w:val="a5"/>
    <w:uiPriority w:val="99"/>
    <w:semiHidden/>
    <w:unhideWhenUsed/>
    <w:rsid w:val="00316066"/>
    <w:pPr>
      <w:numPr>
        <w:numId w:val="13"/>
      </w:numPr>
    </w:pPr>
  </w:style>
  <w:style w:type="table" w:styleId="1a">
    <w:name w:val="Table Columns 1"/>
    <w:basedOn w:val="a4"/>
    <w:uiPriority w:val="99"/>
    <w:semiHidden/>
    <w:unhideWhenUsed/>
    <w:rsid w:val="00316066"/>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4"/>
    <w:uiPriority w:val="99"/>
    <w:semiHidden/>
    <w:unhideWhenUsed/>
    <w:rsid w:val="00316066"/>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uiPriority w:val="99"/>
    <w:semiHidden/>
    <w:unhideWhenUsed/>
    <w:rsid w:val="00316066"/>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unhideWhenUsed/>
    <w:rsid w:val="00316066"/>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unhideWhenUsed/>
    <w:rsid w:val="00316066"/>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f1">
    <w:name w:val="Strong"/>
    <w:basedOn w:val="a3"/>
    <w:uiPriority w:val="22"/>
    <w:qFormat/>
    <w:rsid w:val="00316066"/>
    <w:rPr>
      <w:rFonts w:ascii="Times New Roman" w:hAnsi="Times New Roman" w:cs="Times New Roman"/>
      <w:b/>
      <w:bCs/>
    </w:rPr>
  </w:style>
  <w:style w:type="paragraph" w:styleId="affff2">
    <w:name w:val="Document Map"/>
    <w:basedOn w:val="a2"/>
    <w:link w:val="affff3"/>
    <w:uiPriority w:val="99"/>
    <w:semiHidden/>
    <w:unhideWhenUsed/>
    <w:rsid w:val="00316066"/>
    <w:pPr>
      <w:spacing w:after="0" w:line="240" w:lineRule="auto"/>
    </w:pPr>
    <w:rPr>
      <w:sz w:val="16"/>
      <w:szCs w:val="16"/>
    </w:rPr>
  </w:style>
  <w:style w:type="character" w:customStyle="1" w:styleId="affff3">
    <w:name w:val="Схема документа Знак"/>
    <w:basedOn w:val="a3"/>
    <w:link w:val="affff2"/>
    <w:uiPriority w:val="99"/>
    <w:semiHidden/>
    <w:rsid w:val="00316066"/>
    <w:rPr>
      <w:rFonts w:ascii="Times New Roman" w:hAnsi="Times New Roman" w:cs="Times New Roman"/>
      <w:sz w:val="16"/>
      <w:szCs w:val="16"/>
    </w:rPr>
  </w:style>
  <w:style w:type="paragraph" w:styleId="affff4">
    <w:name w:val="table of authorities"/>
    <w:basedOn w:val="a2"/>
    <w:next w:val="a2"/>
    <w:uiPriority w:val="99"/>
    <w:semiHidden/>
    <w:unhideWhenUsed/>
    <w:rsid w:val="00316066"/>
    <w:pPr>
      <w:spacing w:after="0"/>
      <w:ind w:left="220" w:hanging="220"/>
    </w:pPr>
  </w:style>
  <w:style w:type="table" w:styleId="-13">
    <w:name w:val="Table List 1"/>
    <w:basedOn w:val="a4"/>
    <w:uiPriority w:val="99"/>
    <w:semiHidden/>
    <w:unhideWhenUsed/>
    <w:rsid w:val="00316066"/>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List 2"/>
    <w:basedOn w:val="a4"/>
    <w:uiPriority w:val="99"/>
    <w:semiHidden/>
    <w:unhideWhenUsed/>
    <w:rsid w:val="00316066"/>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List 3"/>
    <w:basedOn w:val="a4"/>
    <w:uiPriority w:val="99"/>
    <w:semiHidden/>
    <w:unhideWhenUsed/>
    <w:rsid w:val="00316066"/>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2">
    <w:name w:val="Table List 4"/>
    <w:basedOn w:val="a4"/>
    <w:uiPriority w:val="99"/>
    <w:semiHidden/>
    <w:unhideWhenUsed/>
    <w:rsid w:val="00316066"/>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2">
    <w:name w:val="Table List 5"/>
    <w:basedOn w:val="a4"/>
    <w:uiPriority w:val="99"/>
    <w:semiHidden/>
    <w:unhideWhenUsed/>
    <w:rsid w:val="00316066"/>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4"/>
    <w:uiPriority w:val="99"/>
    <w:semiHidden/>
    <w:unhideWhenUsed/>
    <w:rsid w:val="00316066"/>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unhideWhenUsed/>
    <w:rsid w:val="00316066"/>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unhideWhenUsed/>
    <w:rsid w:val="00316066"/>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5">
    <w:name w:val="Plain Text"/>
    <w:basedOn w:val="a2"/>
    <w:link w:val="affff6"/>
    <w:uiPriority w:val="99"/>
    <w:semiHidden/>
    <w:unhideWhenUsed/>
    <w:rsid w:val="00316066"/>
    <w:pPr>
      <w:spacing w:after="0" w:line="240" w:lineRule="auto"/>
    </w:pPr>
    <w:rPr>
      <w:sz w:val="21"/>
      <w:szCs w:val="21"/>
    </w:rPr>
  </w:style>
  <w:style w:type="character" w:customStyle="1" w:styleId="affff6">
    <w:name w:val="Текст Знак"/>
    <w:basedOn w:val="a3"/>
    <w:link w:val="affff5"/>
    <w:uiPriority w:val="99"/>
    <w:semiHidden/>
    <w:rsid w:val="00316066"/>
    <w:rPr>
      <w:rFonts w:ascii="Times New Roman" w:hAnsi="Times New Roman" w:cs="Times New Roman"/>
      <w:sz w:val="21"/>
      <w:szCs w:val="21"/>
    </w:rPr>
  </w:style>
  <w:style w:type="paragraph" w:styleId="affff7">
    <w:name w:val="Balloon Text"/>
    <w:basedOn w:val="a2"/>
    <w:link w:val="affff8"/>
    <w:uiPriority w:val="99"/>
    <w:semiHidden/>
    <w:unhideWhenUsed/>
    <w:rsid w:val="00316066"/>
    <w:pPr>
      <w:spacing w:after="0" w:line="240" w:lineRule="auto"/>
    </w:pPr>
    <w:rPr>
      <w:sz w:val="16"/>
      <w:szCs w:val="16"/>
    </w:rPr>
  </w:style>
  <w:style w:type="character" w:customStyle="1" w:styleId="affff8">
    <w:name w:val="Текст выноски Знак"/>
    <w:basedOn w:val="a3"/>
    <w:link w:val="affff7"/>
    <w:uiPriority w:val="99"/>
    <w:semiHidden/>
    <w:rsid w:val="00316066"/>
    <w:rPr>
      <w:rFonts w:ascii="Times New Roman" w:hAnsi="Times New Roman" w:cs="Times New Roman"/>
      <w:sz w:val="16"/>
      <w:szCs w:val="16"/>
    </w:rPr>
  </w:style>
  <w:style w:type="paragraph" w:styleId="affff9">
    <w:name w:val="endnote text"/>
    <w:basedOn w:val="a2"/>
    <w:link w:val="affffa"/>
    <w:uiPriority w:val="99"/>
    <w:semiHidden/>
    <w:unhideWhenUsed/>
    <w:rsid w:val="00316066"/>
    <w:pPr>
      <w:spacing w:after="0" w:line="240" w:lineRule="auto"/>
    </w:pPr>
    <w:rPr>
      <w:sz w:val="20"/>
      <w:szCs w:val="20"/>
    </w:rPr>
  </w:style>
  <w:style w:type="character" w:customStyle="1" w:styleId="affffa">
    <w:name w:val="Текст концевой сноски Знак"/>
    <w:basedOn w:val="a3"/>
    <w:link w:val="affff9"/>
    <w:uiPriority w:val="99"/>
    <w:semiHidden/>
    <w:rsid w:val="00316066"/>
    <w:rPr>
      <w:rFonts w:ascii="Times New Roman" w:hAnsi="Times New Roman" w:cs="Times New Roman"/>
      <w:sz w:val="20"/>
      <w:szCs w:val="20"/>
    </w:rPr>
  </w:style>
  <w:style w:type="paragraph" w:styleId="affffb">
    <w:name w:val="macro"/>
    <w:link w:val="affffc"/>
    <w:uiPriority w:val="99"/>
    <w:semiHidden/>
    <w:unhideWhenUsed/>
    <w:rsid w:val="00316066"/>
    <w:pPr>
      <w:tabs>
        <w:tab w:val="left" w:pos="480"/>
        <w:tab w:val="left" w:pos="960"/>
        <w:tab w:val="left" w:pos="1440"/>
        <w:tab w:val="left" w:pos="1920"/>
        <w:tab w:val="left" w:pos="2400"/>
        <w:tab w:val="left" w:pos="2880"/>
        <w:tab w:val="left" w:pos="3360"/>
        <w:tab w:val="left" w:pos="3840"/>
        <w:tab w:val="left" w:pos="4320"/>
      </w:tabs>
      <w:spacing w:after="0"/>
    </w:pPr>
    <w:rPr>
      <w:rFonts w:ascii="Times New Roman" w:hAnsi="Times New Roman" w:cs="Times New Roman"/>
      <w:sz w:val="20"/>
      <w:szCs w:val="20"/>
    </w:rPr>
  </w:style>
  <w:style w:type="character" w:customStyle="1" w:styleId="affffc">
    <w:name w:val="Текст макроса Знак"/>
    <w:basedOn w:val="a3"/>
    <w:link w:val="affffb"/>
    <w:uiPriority w:val="99"/>
    <w:semiHidden/>
    <w:rsid w:val="00316066"/>
    <w:rPr>
      <w:rFonts w:ascii="Times New Roman" w:hAnsi="Times New Roman" w:cs="Times New Roman"/>
      <w:sz w:val="20"/>
      <w:szCs w:val="20"/>
    </w:rPr>
  </w:style>
  <w:style w:type="paragraph" w:styleId="affffd">
    <w:name w:val="annotation text"/>
    <w:basedOn w:val="a2"/>
    <w:link w:val="affffe"/>
    <w:uiPriority w:val="99"/>
    <w:semiHidden/>
    <w:unhideWhenUsed/>
    <w:rsid w:val="00316066"/>
    <w:pPr>
      <w:spacing w:line="240" w:lineRule="auto"/>
    </w:pPr>
    <w:rPr>
      <w:sz w:val="20"/>
      <w:szCs w:val="20"/>
    </w:rPr>
  </w:style>
  <w:style w:type="character" w:customStyle="1" w:styleId="affffe">
    <w:name w:val="Текст примечания Знак"/>
    <w:basedOn w:val="a3"/>
    <w:link w:val="affffd"/>
    <w:uiPriority w:val="99"/>
    <w:semiHidden/>
    <w:rsid w:val="00316066"/>
    <w:rPr>
      <w:rFonts w:ascii="Times New Roman" w:hAnsi="Times New Roman" w:cs="Times New Roman"/>
      <w:sz w:val="20"/>
      <w:szCs w:val="20"/>
    </w:rPr>
  </w:style>
  <w:style w:type="paragraph" w:styleId="afffff">
    <w:name w:val="footnote text"/>
    <w:basedOn w:val="a2"/>
    <w:link w:val="afffff0"/>
    <w:uiPriority w:val="99"/>
    <w:semiHidden/>
    <w:unhideWhenUsed/>
    <w:rsid w:val="00316066"/>
    <w:pPr>
      <w:spacing w:after="0" w:line="240" w:lineRule="auto"/>
    </w:pPr>
    <w:rPr>
      <w:sz w:val="20"/>
      <w:szCs w:val="20"/>
    </w:rPr>
  </w:style>
  <w:style w:type="character" w:customStyle="1" w:styleId="afffff0">
    <w:name w:val="Текст сноски Знак"/>
    <w:basedOn w:val="a3"/>
    <w:link w:val="afffff"/>
    <w:uiPriority w:val="99"/>
    <w:semiHidden/>
    <w:rsid w:val="00316066"/>
    <w:rPr>
      <w:rFonts w:ascii="Times New Roman" w:hAnsi="Times New Roman" w:cs="Times New Roman"/>
      <w:sz w:val="20"/>
      <w:szCs w:val="20"/>
    </w:rPr>
  </w:style>
  <w:style w:type="paragraph" w:styleId="afffff1">
    <w:name w:val="annotation subject"/>
    <w:basedOn w:val="affffd"/>
    <w:next w:val="affffd"/>
    <w:link w:val="afffff2"/>
    <w:uiPriority w:val="99"/>
    <w:semiHidden/>
    <w:unhideWhenUsed/>
    <w:rsid w:val="00316066"/>
    <w:rPr>
      <w:b/>
      <w:bCs/>
    </w:rPr>
  </w:style>
  <w:style w:type="character" w:customStyle="1" w:styleId="afffff2">
    <w:name w:val="Тема примечания Знак"/>
    <w:basedOn w:val="affffe"/>
    <w:link w:val="afffff1"/>
    <w:uiPriority w:val="99"/>
    <w:semiHidden/>
    <w:rsid w:val="00316066"/>
    <w:rPr>
      <w:rFonts w:ascii="Times New Roman" w:hAnsi="Times New Roman" w:cs="Times New Roman"/>
      <w:b/>
      <w:bCs/>
      <w:sz w:val="20"/>
      <w:szCs w:val="20"/>
    </w:rPr>
  </w:style>
  <w:style w:type="table" w:styleId="afffff3">
    <w:name w:val="Table Theme"/>
    <w:basedOn w:val="a4"/>
    <w:uiPriority w:val="99"/>
    <w:semiHidden/>
    <w:unhideWhenUsed/>
    <w:rsid w:val="003160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ff4">
    <w:name w:val="Dark List"/>
    <w:basedOn w:val="a4"/>
    <w:uiPriority w:val="70"/>
    <w:rsid w:val="00316066"/>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4">
    <w:name w:val="Dark List Accent 1"/>
    <w:basedOn w:val="a4"/>
    <w:uiPriority w:val="70"/>
    <w:rsid w:val="00316066"/>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4">
    <w:name w:val="Dark List Accent 2"/>
    <w:basedOn w:val="a4"/>
    <w:uiPriority w:val="70"/>
    <w:rsid w:val="00316066"/>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4">
    <w:name w:val="Dark List Accent 3"/>
    <w:basedOn w:val="a4"/>
    <w:uiPriority w:val="70"/>
    <w:rsid w:val="00316066"/>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3">
    <w:name w:val="Dark List Accent 4"/>
    <w:basedOn w:val="a4"/>
    <w:uiPriority w:val="70"/>
    <w:rsid w:val="00316066"/>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3">
    <w:name w:val="Dark List Accent 5"/>
    <w:basedOn w:val="a4"/>
    <w:uiPriority w:val="70"/>
    <w:rsid w:val="00316066"/>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3">
    <w:name w:val="Dark List Accent 6"/>
    <w:basedOn w:val="a4"/>
    <w:uiPriority w:val="70"/>
    <w:rsid w:val="00316066"/>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1b">
    <w:name w:val="index 1"/>
    <w:basedOn w:val="a2"/>
    <w:next w:val="a2"/>
    <w:autoRedefine/>
    <w:uiPriority w:val="99"/>
    <w:semiHidden/>
    <w:unhideWhenUsed/>
    <w:rsid w:val="00316066"/>
    <w:pPr>
      <w:spacing w:after="0" w:line="240" w:lineRule="auto"/>
      <w:ind w:left="220" w:hanging="220"/>
    </w:pPr>
  </w:style>
  <w:style w:type="paragraph" w:styleId="afffff5">
    <w:name w:val="index heading"/>
    <w:basedOn w:val="a2"/>
    <w:next w:val="1b"/>
    <w:uiPriority w:val="99"/>
    <w:semiHidden/>
    <w:unhideWhenUsed/>
    <w:rsid w:val="00316066"/>
    <w:rPr>
      <w:rFonts w:eastAsiaTheme="majorEastAsia"/>
      <w:b/>
      <w:bCs/>
    </w:rPr>
  </w:style>
  <w:style w:type="paragraph" w:styleId="2f6">
    <w:name w:val="index 2"/>
    <w:basedOn w:val="a2"/>
    <w:next w:val="a2"/>
    <w:autoRedefine/>
    <w:uiPriority w:val="99"/>
    <w:semiHidden/>
    <w:unhideWhenUsed/>
    <w:rsid w:val="00316066"/>
    <w:pPr>
      <w:spacing w:after="0" w:line="240" w:lineRule="auto"/>
      <w:ind w:left="440" w:hanging="220"/>
    </w:pPr>
  </w:style>
  <w:style w:type="paragraph" w:styleId="3f0">
    <w:name w:val="index 3"/>
    <w:basedOn w:val="a2"/>
    <w:next w:val="a2"/>
    <w:autoRedefine/>
    <w:uiPriority w:val="99"/>
    <w:semiHidden/>
    <w:unhideWhenUsed/>
    <w:rsid w:val="00316066"/>
    <w:pPr>
      <w:spacing w:after="0" w:line="240" w:lineRule="auto"/>
      <w:ind w:left="660" w:hanging="220"/>
    </w:pPr>
  </w:style>
  <w:style w:type="paragraph" w:styleId="49">
    <w:name w:val="index 4"/>
    <w:basedOn w:val="a2"/>
    <w:next w:val="a2"/>
    <w:autoRedefine/>
    <w:uiPriority w:val="99"/>
    <w:semiHidden/>
    <w:unhideWhenUsed/>
    <w:rsid w:val="00316066"/>
    <w:pPr>
      <w:spacing w:after="0" w:line="240" w:lineRule="auto"/>
      <w:ind w:left="880" w:hanging="220"/>
    </w:pPr>
  </w:style>
  <w:style w:type="paragraph" w:styleId="58">
    <w:name w:val="index 5"/>
    <w:basedOn w:val="a2"/>
    <w:next w:val="a2"/>
    <w:autoRedefine/>
    <w:uiPriority w:val="99"/>
    <w:semiHidden/>
    <w:unhideWhenUsed/>
    <w:rsid w:val="00316066"/>
    <w:pPr>
      <w:spacing w:after="0" w:line="240" w:lineRule="auto"/>
      <w:ind w:left="1100" w:hanging="220"/>
    </w:pPr>
  </w:style>
  <w:style w:type="paragraph" w:styleId="63">
    <w:name w:val="index 6"/>
    <w:basedOn w:val="a2"/>
    <w:next w:val="a2"/>
    <w:autoRedefine/>
    <w:uiPriority w:val="99"/>
    <w:semiHidden/>
    <w:unhideWhenUsed/>
    <w:rsid w:val="00316066"/>
    <w:pPr>
      <w:spacing w:after="0" w:line="240" w:lineRule="auto"/>
      <w:ind w:left="1320" w:hanging="220"/>
    </w:pPr>
  </w:style>
  <w:style w:type="paragraph" w:styleId="73">
    <w:name w:val="index 7"/>
    <w:basedOn w:val="a2"/>
    <w:next w:val="a2"/>
    <w:autoRedefine/>
    <w:uiPriority w:val="99"/>
    <w:semiHidden/>
    <w:unhideWhenUsed/>
    <w:rsid w:val="00316066"/>
    <w:pPr>
      <w:spacing w:after="0" w:line="240" w:lineRule="auto"/>
      <w:ind w:left="1540" w:hanging="220"/>
    </w:pPr>
  </w:style>
  <w:style w:type="paragraph" w:styleId="83">
    <w:name w:val="index 8"/>
    <w:basedOn w:val="a2"/>
    <w:next w:val="a2"/>
    <w:autoRedefine/>
    <w:uiPriority w:val="99"/>
    <w:semiHidden/>
    <w:unhideWhenUsed/>
    <w:rsid w:val="00316066"/>
    <w:pPr>
      <w:spacing w:after="0" w:line="240" w:lineRule="auto"/>
      <w:ind w:left="1760" w:hanging="220"/>
    </w:pPr>
  </w:style>
  <w:style w:type="paragraph" w:styleId="92">
    <w:name w:val="index 9"/>
    <w:basedOn w:val="a2"/>
    <w:next w:val="a2"/>
    <w:autoRedefine/>
    <w:uiPriority w:val="99"/>
    <w:semiHidden/>
    <w:unhideWhenUsed/>
    <w:rsid w:val="00316066"/>
    <w:pPr>
      <w:spacing w:after="0" w:line="240" w:lineRule="auto"/>
      <w:ind w:left="1980" w:hanging="220"/>
    </w:pPr>
  </w:style>
  <w:style w:type="table" w:styleId="afffff6">
    <w:name w:val="Colorful Shading"/>
    <w:basedOn w:val="a4"/>
    <w:uiPriority w:val="71"/>
    <w:rsid w:val="00316066"/>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5">
    <w:name w:val="Colorful Shading Accent 1"/>
    <w:basedOn w:val="a4"/>
    <w:uiPriority w:val="71"/>
    <w:rsid w:val="00316066"/>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5">
    <w:name w:val="Colorful Shading Accent 2"/>
    <w:basedOn w:val="a4"/>
    <w:uiPriority w:val="71"/>
    <w:rsid w:val="00316066"/>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5">
    <w:name w:val="Colorful Shading Accent 3"/>
    <w:basedOn w:val="a4"/>
    <w:uiPriority w:val="71"/>
    <w:rsid w:val="00316066"/>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4">
    <w:name w:val="Colorful Shading Accent 4"/>
    <w:basedOn w:val="a4"/>
    <w:uiPriority w:val="71"/>
    <w:rsid w:val="00316066"/>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4">
    <w:name w:val="Colorful Shading Accent 5"/>
    <w:basedOn w:val="a4"/>
    <w:uiPriority w:val="71"/>
    <w:rsid w:val="00316066"/>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4">
    <w:name w:val="Colorful Shading Accent 6"/>
    <w:basedOn w:val="a4"/>
    <w:uiPriority w:val="71"/>
    <w:rsid w:val="00316066"/>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fff7">
    <w:name w:val="Colorful Grid"/>
    <w:basedOn w:val="a4"/>
    <w:uiPriority w:val="73"/>
    <w:rsid w:val="00316066"/>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6">
    <w:name w:val="Colorful Grid Accent 1"/>
    <w:basedOn w:val="a4"/>
    <w:uiPriority w:val="73"/>
    <w:rsid w:val="00316066"/>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6">
    <w:name w:val="Colorful Grid Accent 2"/>
    <w:basedOn w:val="a4"/>
    <w:uiPriority w:val="73"/>
    <w:rsid w:val="00316066"/>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6">
    <w:name w:val="Colorful Grid Accent 3"/>
    <w:basedOn w:val="a4"/>
    <w:uiPriority w:val="73"/>
    <w:rsid w:val="00316066"/>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4"/>
    <w:uiPriority w:val="73"/>
    <w:rsid w:val="00316066"/>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4"/>
    <w:uiPriority w:val="73"/>
    <w:rsid w:val="00316066"/>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4"/>
    <w:uiPriority w:val="73"/>
    <w:rsid w:val="00316066"/>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1c">
    <w:name w:val="Table Colorful 1"/>
    <w:basedOn w:val="a4"/>
    <w:uiPriority w:val="99"/>
    <w:semiHidden/>
    <w:unhideWhenUsed/>
    <w:rsid w:val="00316066"/>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7">
    <w:name w:val="Table Colorful 2"/>
    <w:basedOn w:val="a4"/>
    <w:uiPriority w:val="99"/>
    <w:semiHidden/>
    <w:unhideWhenUsed/>
    <w:rsid w:val="00316066"/>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4"/>
    <w:uiPriority w:val="99"/>
    <w:semiHidden/>
    <w:unhideWhenUsed/>
    <w:rsid w:val="00316066"/>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ffff8">
    <w:name w:val="Colorful List"/>
    <w:basedOn w:val="a4"/>
    <w:uiPriority w:val="72"/>
    <w:rsid w:val="00316066"/>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7">
    <w:name w:val="Colorful List Accent 1"/>
    <w:basedOn w:val="a4"/>
    <w:uiPriority w:val="72"/>
    <w:rsid w:val="00316066"/>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7">
    <w:name w:val="Colorful List Accent 2"/>
    <w:basedOn w:val="a4"/>
    <w:uiPriority w:val="72"/>
    <w:rsid w:val="00316066"/>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7">
    <w:name w:val="Colorful List Accent 3"/>
    <w:basedOn w:val="a4"/>
    <w:uiPriority w:val="72"/>
    <w:rsid w:val="00316066"/>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6">
    <w:name w:val="Colorful List Accent 4"/>
    <w:basedOn w:val="a4"/>
    <w:uiPriority w:val="72"/>
    <w:rsid w:val="00316066"/>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6">
    <w:name w:val="Colorful List Accent 5"/>
    <w:basedOn w:val="a4"/>
    <w:uiPriority w:val="72"/>
    <w:rsid w:val="00316066"/>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6">
    <w:name w:val="Colorful List Accent 6"/>
    <w:basedOn w:val="a4"/>
    <w:uiPriority w:val="72"/>
    <w:rsid w:val="00316066"/>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paragraph" w:styleId="afffff9">
    <w:name w:val="Block Text"/>
    <w:basedOn w:val="a2"/>
    <w:uiPriority w:val="99"/>
    <w:semiHidden/>
    <w:unhideWhenUsed/>
    <w:rsid w:val="00316066"/>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eastAsiaTheme="minorEastAsia"/>
      <w:i/>
      <w:iCs/>
      <w:color w:val="4F81BD" w:themeColor="accent1"/>
    </w:rPr>
  </w:style>
  <w:style w:type="paragraph" w:styleId="2f8">
    <w:name w:val="Quote"/>
    <w:basedOn w:val="a2"/>
    <w:next w:val="a2"/>
    <w:link w:val="2f9"/>
    <w:uiPriority w:val="29"/>
    <w:qFormat/>
    <w:rsid w:val="00316066"/>
    <w:rPr>
      <w:i/>
      <w:iCs/>
      <w:color w:val="000000" w:themeColor="text1"/>
    </w:rPr>
  </w:style>
  <w:style w:type="character" w:customStyle="1" w:styleId="2f9">
    <w:name w:val="Цитата 2 Знак"/>
    <w:basedOn w:val="a3"/>
    <w:link w:val="2f8"/>
    <w:uiPriority w:val="29"/>
    <w:rsid w:val="00316066"/>
    <w:rPr>
      <w:rFonts w:ascii="Times New Roman" w:hAnsi="Times New Roman" w:cs="Times New Roman"/>
      <w:i/>
      <w:iCs/>
      <w:color w:val="000000" w:themeColor="text1"/>
    </w:rPr>
  </w:style>
  <w:style w:type="character" w:styleId="HTMLa">
    <w:name w:val="HTML Cite"/>
    <w:basedOn w:val="a3"/>
    <w:uiPriority w:val="99"/>
    <w:semiHidden/>
    <w:unhideWhenUsed/>
    <w:rsid w:val="00316066"/>
    <w:rPr>
      <w:rFonts w:ascii="Times New Roman" w:hAnsi="Times New Roman" w:cs="Times New Roman"/>
      <w:i/>
      <w:iCs/>
    </w:rPr>
  </w:style>
  <w:style w:type="paragraph" w:styleId="afffffa">
    <w:name w:val="Message Header"/>
    <w:basedOn w:val="a2"/>
    <w:link w:val="afffffb"/>
    <w:uiPriority w:val="99"/>
    <w:semiHidden/>
    <w:unhideWhenUsed/>
    <w:rsid w:val="0031606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heme="majorEastAsia"/>
      <w:sz w:val="24"/>
      <w:szCs w:val="24"/>
    </w:rPr>
  </w:style>
  <w:style w:type="character" w:customStyle="1" w:styleId="afffffb">
    <w:name w:val="Шапка Знак"/>
    <w:basedOn w:val="a3"/>
    <w:link w:val="afffffa"/>
    <w:uiPriority w:val="99"/>
    <w:semiHidden/>
    <w:rsid w:val="00316066"/>
    <w:rPr>
      <w:rFonts w:ascii="Times New Roman" w:eastAsiaTheme="majorEastAsia" w:hAnsi="Times New Roman" w:cs="Times New Roman"/>
      <w:sz w:val="24"/>
      <w:szCs w:val="24"/>
      <w:shd w:val="pct20" w:color="auto" w:fill="auto"/>
    </w:rPr>
  </w:style>
  <w:style w:type="paragraph" w:styleId="afffffc">
    <w:name w:val="E-mail Signature"/>
    <w:basedOn w:val="a2"/>
    <w:link w:val="afffffd"/>
    <w:uiPriority w:val="99"/>
    <w:semiHidden/>
    <w:unhideWhenUsed/>
    <w:rsid w:val="00316066"/>
    <w:pPr>
      <w:spacing w:after="0" w:line="240" w:lineRule="auto"/>
    </w:pPr>
  </w:style>
  <w:style w:type="character" w:customStyle="1" w:styleId="afffffd">
    <w:name w:val="Электронная подпись Знак"/>
    <w:basedOn w:val="a3"/>
    <w:link w:val="afffffc"/>
    <w:uiPriority w:val="99"/>
    <w:semiHidden/>
    <w:rsid w:val="00316066"/>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3522353">
      <w:bodyDiv w:val="1"/>
      <w:marLeft w:val="0"/>
      <w:marRight w:val="0"/>
      <w:marTop w:val="0"/>
      <w:marBottom w:val="0"/>
      <w:divBdr>
        <w:top w:val="none" w:sz="0" w:space="0" w:color="auto"/>
        <w:left w:val="none" w:sz="0" w:space="0" w:color="auto"/>
        <w:bottom w:val="none" w:sz="0" w:space="0" w:color="auto"/>
        <w:right w:val="none" w:sz="0" w:space="0" w:color="auto"/>
      </w:divBdr>
    </w:div>
    <w:div w:id="1770465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26918-2D6B-456A-B70B-1BCFA9A446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8</Pages>
  <Words>2604</Words>
  <Characters>14843</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17413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dc:description>СЛУЖЕБНАЯ ИНФОРМАЦИЯ!!!НЕ МЕНЯТЬ!!!|ID_UP_DISC:821441;ID_SPEC_LOC:3762;YEAR_POTOK:2017;ID_SUBJ:15863;SHIFR:М.1.Б.2;ZE_PLANNED:6;IS_RASPRED_PRACT:0;TYPE_GROUP_PRACT:;ID_TYPE_PLACE_PRACT:;ID_TYPE_DOP_PRACT:;ID_TYPE_FORM_PRACT:;UPDZES:Sem-1,ZE-6;UPZ:Sem-1,ID_TZ-1,HOUR-6;UPZ:Sem-1,ID_TZ-2,HOUR-14;UPZ:Sem-1,ID_TZ-4,HOUR-187;UPC:Sem-1,ID_TC-1,Recert-0;UPC:Sem-1,ID_TC-4,Recert-0;UPDK:ID_KAF-6530,Sem-;COMPET:Shifr-ОК&lt;tire&gt;2,NAME-готовностью действовать в нестандартных ситуациях&lt;zpt&gt; нести социальную и этическую ответственность за принятые решения;COMPET:Shifr-ПК&lt;tire&gt;13,NAME-способностью критически оценивать информацию и конструктивно принимать решение на основе анализа и синтеза;COMPET:Shifr-ПК&lt;tire&gt;5,NAME-владением современными методами диагностики&lt;zpt&gt; анализа и решения социально&lt;tire&gt;экономических проблем&lt;zpt&gt; а также методами принятия решений и их реализации на практике;COMPET:Shifr-ПК&lt;tire&gt;6,NAME-способностью понимать современные тенденции развития политических процессов в мире&lt;zpt&gt; мировой экономики и глобализации&lt;zpt&gt; ориентироваться в вопросах международной конкуренции;COMPET:Shifr-ПК&lt;tire&gt;9,NAME-владением навыками использования инструментов экономической политики</dc:description>
  <cp:lastModifiedBy>Елена Лавренко</cp:lastModifiedBy>
  <cp:revision>42</cp:revision>
  <cp:lastPrinted>2019-05-23T09:48:00Z</cp:lastPrinted>
  <dcterms:created xsi:type="dcterms:W3CDTF">2018-11-28T12:06:00Z</dcterms:created>
  <dcterms:modified xsi:type="dcterms:W3CDTF">2023-03-25T12:06:00Z</dcterms:modified>
</cp:coreProperties>
</file>