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C461A1" w:rsidRDefault="00C461A1" w:rsidP="00C461A1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</w:t>
      </w:r>
      <w:r w:rsidR="00E1013E">
        <w:rPr>
          <w:i/>
        </w:rPr>
        <w:t>Общефизическая подготовка</w:t>
      </w:r>
      <w:r>
        <w:rPr>
          <w:i/>
        </w:rPr>
        <w:t>»</w:t>
      </w:r>
    </w:p>
    <w:p w:rsidR="0051371A" w:rsidRDefault="0051371A" w:rsidP="0051371A">
      <w:pPr>
        <w:pStyle w:val="ReportHead0"/>
        <w:suppressAutoHyphens/>
        <w:rPr>
          <w:sz w:val="24"/>
        </w:rPr>
      </w:pPr>
    </w:p>
    <w:p w:rsidR="0051371A" w:rsidRDefault="0051371A" w:rsidP="0051371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E2463" w:rsidRDefault="005E2463" w:rsidP="005E2463">
      <w:pPr>
        <w:pStyle w:val="ReportHead0"/>
        <w:suppressAutoHyphens/>
        <w:spacing w:line="360" w:lineRule="auto"/>
      </w:pPr>
      <w:bookmarkStart w:id="0" w:name="BookmarkWhereDelChr13"/>
      <w:bookmarkEnd w:id="0"/>
      <w:r>
        <w:t>БАКАЛАВРИАТ</w:t>
      </w:r>
    </w:p>
    <w:p w:rsidR="005E2463" w:rsidRDefault="005E2463" w:rsidP="005E2463">
      <w:pPr>
        <w:pStyle w:val="ReportHead0"/>
        <w:suppressAutoHyphens/>
      </w:pPr>
      <w:r>
        <w:t>Направление подготовки</w:t>
      </w:r>
    </w:p>
    <w:p w:rsidR="005E2463" w:rsidRDefault="00B264A2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5E2463">
        <w:rPr>
          <w:sz w:val="24"/>
          <w:vertAlign w:val="superscript"/>
        </w:rPr>
        <w:t>(код и наименование направления подготовки)</w:t>
      </w:r>
    </w:p>
    <w:p w:rsidR="000C613C" w:rsidRPr="00446ECE" w:rsidRDefault="00446ECE" w:rsidP="000C613C">
      <w:pPr>
        <w:pStyle w:val="ReportHead0"/>
        <w:suppressAutoHyphens/>
        <w:rPr>
          <w:i/>
          <w:color w:val="000000" w:themeColor="text1"/>
          <w:sz w:val="24"/>
          <w:u w:val="single"/>
        </w:rPr>
      </w:pPr>
      <w:r w:rsidRPr="00446ECE">
        <w:rPr>
          <w:i/>
          <w:color w:val="000000" w:themeColor="text1"/>
          <w:sz w:val="24"/>
          <w:u w:val="single"/>
        </w:rPr>
        <w:t>13.03.02 Электроэнергетика и электротехника</w:t>
      </w:r>
    </w:p>
    <w:p w:rsidR="000C613C" w:rsidRDefault="000C613C" w:rsidP="000C613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46ECE" w:rsidRPr="00446ECE" w:rsidRDefault="00B40CFE" w:rsidP="000C613C">
      <w:pPr>
        <w:pStyle w:val="ReportHead0"/>
        <w:suppressAutoHyphens/>
        <w:rPr>
          <w:i/>
          <w:color w:val="000000" w:themeColor="text1"/>
          <w:sz w:val="24"/>
          <w:u w:val="single"/>
        </w:rPr>
      </w:pPr>
      <w:r w:rsidRPr="00B40CFE">
        <w:rPr>
          <w:i/>
          <w:color w:val="000000" w:themeColor="text1"/>
          <w:sz w:val="24"/>
          <w:u w:val="single"/>
        </w:rPr>
        <w:t>Электропривод и автоматика</w:t>
      </w:r>
    </w:p>
    <w:p w:rsidR="000C613C" w:rsidRDefault="000C613C" w:rsidP="000C613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264A2" w:rsidRDefault="00B264A2" w:rsidP="005E2463">
      <w:pPr>
        <w:pStyle w:val="ReportHead0"/>
        <w:suppressAutoHyphens/>
        <w:rPr>
          <w:sz w:val="24"/>
          <w:vertAlign w:val="superscript"/>
        </w:rPr>
      </w:pPr>
    </w:p>
    <w:p w:rsidR="005E2463" w:rsidRDefault="005E2463" w:rsidP="00B47821">
      <w:pPr>
        <w:pStyle w:val="ReportHead0"/>
        <w:suppressAutoHyphens/>
        <w:jc w:val="left"/>
        <w:rPr>
          <w:sz w:val="24"/>
          <w:vertAlign w:val="superscript"/>
        </w:rPr>
      </w:pPr>
    </w:p>
    <w:p w:rsidR="005E2463" w:rsidRDefault="005E2463" w:rsidP="005E2463">
      <w:pPr>
        <w:pStyle w:val="ReportHead0"/>
        <w:suppressAutoHyphens/>
        <w:rPr>
          <w:sz w:val="24"/>
        </w:rPr>
      </w:pPr>
    </w:p>
    <w:p w:rsidR="005E2463" w:rsidRDefault="005E2463" w:rsidP="005E2463">
      <w:pPr>
        <w:pStyle w:val="ReportHead0"/>
        <w:suppressAutoHyphens/>
      </w:pPr>
      <w:r>
        <w:t>Квалификация</w:t>
      </w:r>
    </w:p>
    <w:p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5E2463" w:rsidRDefault="005E2463" w:rsidP="005E2463">
      <w:pPr>
        <w:pStyle w:val="ReportHead0"/>
        <w:suppressAutoHyphens/>
        <w:spacing w:before="120"/>
      </w:pPr>
      <w:r>
        <w:t>Форма обучения</w:t>
      </w:r>
    </w:p>
    <w:p w:rsidR="005E2463" w:rsidRDefault="005E2463" w:rsidP="005E24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CE3BB1" w:rsidRDefault="00CE3BB1" w:rsidP="00CE3BB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Составитель _____________________ </w:t>
      </w:r>
      <w:r>
        <w:t>Г.Б. Холодова</w:t>
      </w:r>
      <w:bookmarkStart w:id="1" w:name="_GoBack"/>
      <w:bookmarkEnd w:id="1"/>
    </w:p>
    <w:p w:rsidR="00CE3BB1" w:rsidRDefault="00CE3BB1" w:rsidP="00CE3B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CE3BB1" w:rsidRDefault="00CE3BB1" w:rsidP="00CE3BB1">
      <w:pPr>
        <w:rPr>
          <w:sz w:val="24"/>
          <w:szCs w:val="24"/>
        </w:rPr>
      </w:pPr>
    </w:p>
    <w:p w:rsidR="00CE3BB1" w:rsidRDefault="00CE3BB1" w:rsidP="00CE3BB1">
      <w:pPr>
        <w:rPr>
          <w:sz w:val="24"/>
          <w:szCs w:val="24"/>
        </w:rPr>
      </w:pPr>
    </w:p>
    <w:p w:rsidR="00CE3BB1" w:rsidRDefault="00CE3BB1" w:rsidP="00CE3BB1">
      <w:pPr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</w:t>
      </w:r>
      <w:proofErr w:type="gramStart"/>
      <w:r>
        <w:rPr>
          <w:sz w:val="24"/>
          <w:szCs w:val="24"/>
        </w:rPr>
        <w:t>рассмотрены и одобрены</w:t>
      </w:r>
      <w:proofErr w:type="gramEnd"/>
      <w:r>
        <w:rPr>
          <w:sz w:val="24"/>
          <w:szCs w:val="24"/>
        </w:rPr>
        <w:t xml:space="preserve"> на заседании кафедры физического воспитания</w:t>
      </w:r>
    </w:p>
    <w:p w:rsidR="00CE3BB1" w:rsidRDefault="00CE3BB1" w:rsidP="00CE3BB1">
      <w:pPr>
        <w:rPr>
          <w:sz w:val="24"/>
          <w:szCs w:val="24"/>
        </w:rPr>
      </w:pPr>
    </w:p>
    <w:p w:rsidR="00CE3BB1" w:rsidRDefault="00CE3BB1" w:rsidP="00CE3BB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И. о</w:t>
      </w:r>
      <w:proofErr w:type="gramEnd"/>
      <w:r>
        <w:rPr>
          <w:sz w:val="24"/>
          <w:szCs w:val="24"/>
        </w:rPr>
        <w:t>. заведующего кафедрой ________________________Соловых С.Ю.</w:t>
      </w: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rPr>
          <w:rFonts w:eastAsia="Times New Roman"/>
          <w:snapToGrid w:val="0"/>
          <w:sz w:val="24"/>
          <w:szCs w:val="24"/>
          <w:lang w:eastAsia="ru-RU"/>
        </w:rPr>
      </w:pPr>
    </w:p>
    <w:p w:rsidR="00CE3BB1" w:rsidRDefault="00CE3BB1" w:rsidP="00CE3BB1">
      <w:pPr>
        <w:ind w:firstLine="708"/>
        <w:rPr>
          <w:sz w:val="24"/>
          <w:szCs w:val="24"/>
        </w:rPr>
      </w:pPr>
      <w:r>
        <w:rPr>
          <w:sz w:val="24"/>
          <w:szCs w:val="24"/>
        </w:rPr>
        <w:t>Методические указания является приложением к рабочей программе по дисциплине «</w:t>
      </w:r>
      <w:r>
        <w:rPr>
          <w:i/>
        </w:rPr>
        <w:t>Общефизическая подготовка</w:t>
      </w:r>
      <w:r>
        <w:rPr>
          <w:sz w:val="24"/>
          <w:szCs w:val="24"/>
        </w:rPr>
        <w:t>», зарегистрированной в ЦИТ под учетным номером___________</w:t>
      </w:r>
    </w:p>
    <w:p w:rsidR="00CE3BB1" w:rsidRDefault="00CE3BB1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br w:type="page"/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A97DF7" w:rsidRPr="009B0F8E" w:rsidRDefault="00E91686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1A9" w:rsidRDefault="004261A9" w:rsidP="00C939EB">
      <w:pPr>
        <w:spacing w:after="0" w:line="240" w:lineRule="auto"/>
      </w:pPr>
      <w:r>
        <w:separator/>
      </w:r>
    </w:p>
  </w:endnote>
  <w:endnote w:type="continuationSeparator" w:id="0">
    <w:p w:rsidR="004261A9" w:rsidRDefault="004261A9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4261A9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1A9" w:rsidRDefault="004261A9" w:rsidP="00C939EB">
      <w:pPr>
        <w:spacing w:after="0" w:line="240" w:lineRule="auto"/>
      </w:pPr>
      <w:r>
        <w:separator/>
      </w:r>
    </w:p>
  </w:footnote>
  <w:footnote w:type="continuationSeparator" w:id="0">
    <w:p w:rsidR="004261A9" w:rsidRDefault="004261A9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3772"/>
    <w:rsid w:val="000C613C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261A9"/>
    <w:rsid w:val="00446ECE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0136"/>
    <w:rsid w:val="00575E10"/>
    <w:rsid w:val="00577373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40CFE"/>
    <w:rsid w:val="00B47821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CE3BB1"/>
    <w:rsid w:val="00D01C4A"/>
    <w:rsid w:val="00D16B95"/>
    <w:rsid w:val="00D22E2C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91686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1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1FAC9-47DB-454D-A975-60E57CAA7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User</cp:lastModifiedBy>
  <cp:revision>2</cp:revision>
  <dcterms:created xsi:type="dcterms:W3CDTF">2022-05-13T10:51:00Z</dcterms:created>
  <dcterms:modified xsi:type="dcterms:W3CDTF">2022-05-13T10:51:00Z</dcterms:modified>
</cp:coreProperties>
</file>