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A95" w:rsidRDefault="008F6A95" w:rsidP="008F6A95">
      <w:pPr>
        <w:pStyle w:val="ReportHead"/>
        <w:suppressAutoHyphens/>
        <w:rPr>
          <w:sz w:val="24"/>
        </w:rPr>
      </w:pPr>
      <w:r>
        <w:rPr>
          <w:sz w:val="24"/>
        </w:rPr>
        <w:t>Минобрнауки России</w:t>
      </w:r>
    </w:p>
    <w:p w:rsidR="008F6A95" w:rsidRDefault="008F6A95" w:rsidP="008F6A95">
      <w:pPr>
        <w:pStyle w:val="ReportHead"/>
        <w:suppressAutoHyphens/>
        <w:rPr>
          <w:sz w:val="24"/>
        </w:rPr>
      </w:pPr>
    </w:p>
    <w:p w:rsidR="008F6A95" w:rsidRDefault="008F6A95" w:rsidP="008F6A95">
      <w:pPr>
        <w:pStyle w:val="ReportHead"/>
        <w:suppressAutoHyphens/>
        <w:rPr>
          <w:sz w:val="24"/>
        </w:rPr>
      </w:pPr>
      <w:r>
        <w:rPr>
          <w:sz w:val="24"/>
        </w:rPr>
        <w:t>Федеральное государственное бюджетное образовательное учреждение</w:t>
      </w:r>
    </w:p>
    <w:p w:rsidR="008F6A95" w:rsidRDefault="008F6A95" w:rsidP="008F6A95">
      <w:pPr>
        <w:pStyle w:val="ReportHead"/>
        <w:suppressAutoHyphens/>
        <w:rPr>
          <w:sz w:val="24"/>
        </w:rPr>
      </w:pPr>
      <w:r>
        <w:rPr>
          <w:sz w:val="24"/>
        </w:rPr>
        <w:t>высшего образования</w:t>
      </w:r>
    </w:p>
    <w:p w:rsidR="008F6A95" w:rsidRDefault="008F6A95" w:rsidP="008F6A95">
      <w:pPr>
        <w:pStyle w:val="ReportHead"/>
        <w:suppressAutoHyphens/>
        <w:rPr>
          <w:b/>
          <w:sz w:val="24"/>
        </w:rPr>
      </w:pPr>
      <w:r>
        <w:rPr>
          <w:b/>
          <w:sz w:val="24"/>
        </w:rPr>
        <w:t>«Оренбургский государственный университет»</w:t>
      </w:r>
    </w:p>
    <w:p w:rsidR="008F6A95" w:rsidRDefault="008F6A95" w:rsidP="008F6A95">
      <w:pPr>
        <w:pStyle w:val="ReportHead"/>
        <w:suppressAutoHyphens/>
        <w:rPr>
          <w:sz w:val="24"/>
        </w:rPr>
      </w:pPr>
    </w:p>
    <w:p w:rsidR="008F6A95" w:rsidRDefault="008F6A95" w:rsidP="008F6A95">
      <w:pPr>
        <w:pStyle w:val="ReportHead"/>
        <w:suppressAutoHyphens/>
        <w:rPr>
          <w:sz w:val="24"/>
        </w:rPr>
      </w:pPr>
      <w:r>
        <w:rPr>
          <w:sz w:val="24"/>
        </w:rPr>
        <w:t>Кафедра организации судебной и прокурорско-следственной деятельности</w:t>
      </w:r>
    </w:p>
    <w:p w:rsidR="008F6A95" w:rsidRDefault="008F6A95" w:rsidP="008F6A95">
      <w:pPr>
        <w:pStyle w:val="ReportHead"/>
        <w:suppressAutoHyphens/>
        <w:rPr>
          <w:sz w:val="24"/>
        </w:rPr>
      </w:pPr>
    </w:p>
    <w:p w:rsidR="008F6A95" w:rsidRDefault="008F6A95" w:rsidP="008F6A95">
      <w:pPr>
        <w:pStyle w:val="ReportHead"/>
        <w:suppressAutoHyphens/>
        <w:rPr>
          <w:sz w:val="24"/>
        </w:rPr>
      </w:pPr>
    </w:p>
    <w:p w:rsidR="008F6A95" w:rsidRDefault="008F6A95" w:rsidP="008F6A95">
      <w:pPr>
        <w:pStyle w:val="ReportHead"/>
        <w:suppressAutoHyphens/>
        <w:jc w:val="left"/>
        <w:rPr>
          <w:sz w:val="24"/>
        </w:rPr>
      </w:pPr>
    </w:p>
    <w:p w:rsidR="008F6A95" w:rsidRDefault="008F6A95" w:rsidP="008F6A95">
      <w:pPr>
        <w:pStyle w:val="ReportHead"/>
        <w:suppressAutoHyphens/>
        <w:jc w:val="left"/>
        <w:rPr>
          <w:sz w:val="24"/>
        </w:rPr>
      </w:pPr>
    </w:p>
    <w:p w:rsidR="008F6A95" w:rsidRDefault="008F6A95" w:rsidP="008F6A95">
      <w:pPr>
        <w:pStyle w:val="ReportHead"/>
        <w:suppressAutoHyphens/>
        <w:jc w:val="left"/>
        <w:rPr>
          <w:sz w:val="24"/>
        </w:rPr>
      </w:pPr>
    </w:p>
    <w:p w:rsidR="008F6A95" w:rsidRDefault="008F6A95" w:rsidP="008F6A95">
      <w:pPr>
        <w:pStyle w:val="ReportHead"/>
        <w:suppressAutoHyphens/>
        <w:rPr>
          <w:sz w:val="24"/>
        </w:rPr>
      </w:pPr>
    </w:p>
    <w:p w:rsidR="008F6A95" w:rsidRDefault="008F6A95" w:rsidP="008F6A95">
      <w:pPr>
        <w:pStyle w:val="ReportHead"/>
        <w:suppressAutoHyphens/>
        <w:rPr>
          <w:b/>
          <w:sz w:val="32"/>
        </w:rPr>
      </w:pPr>
      <w:r>
        <w:rPr>
          <w:b/>
          <w:sz w:val="32"/>
        </w:rPr>
        <w:t>Фонд</w:t>
      </w:r>
    </w:p>
    <w:p w:rsidR="008F6A95" w:rsidRDefault="008F6A95" w:rsidP="008F6A95">
      <w:pPr>
        <w:pStyle w:val="ReportHead"/>
        <w:suppressAutoHyphens/>
        <w:rPr>
          <w:b/>
          <w:sz w:val="32"/>
        </w:rPr>
      </w:pPr>
      <w:r>
        <w:rPr>
          <w:b/>
          <w:sz w:val="32"/>
        </w:rPr>
        <w:t>оценочных средств по практике</w:t>
      </w:r>
    </w:p>
    <w:p w:rsidR="008F6A95" w:rsidRDefault="008F6A95" w:rsidP="008F6A95">
      <w:pPr>
        <w:pStyle w:val="ReportHead"/>
        <w:suppressAutoHyphens/>
      </w:pPr>
    </w:p>
    <w:p w:rsidR="008F6A95" w:rsidRDefault="008F6A95" w:rsidP="008F6A95">
      <w:pPr>
        <w:pStyle w:val="ReportHead"/>
        <w:tabs>
          <w:tab w:val="center" w:pos="5272"/>
          <w:tab w:val="right" w:pos="10290"/>
        </w:tabs>
        <w:suppressAutoHyphens/>
        <w:jc w:val="left"/>
        <w:rPr>
          <w:i/>
          <w:sz w:val="24"/>
          <w:u w:val="single"/>
        </w:rPr>
      </w:pPr>
      <w:r>
        <w:rPr>
          <w:i/>
          <w:sz w:val="24"/>
        </w:rPr>
        <w:t xml:space="preserve">Вид </w:t>
      </w:r>
      <w:r>
        <w:rPr>
          <w:i/>
          <w:sz w:val="24"/>
          <w:u w:val="single"/>
        </w:rPr>
        <w:tab/>
        <w:t xml:space="preserve"> производственная практика </w:t>
      </w:r>
      <w:r>
        <w:rPr>
          <w:i/>
          <w:sz w:val="24"/>
          <w:u w:val="single"/>
        </w:rPr>
        <w:tab/>
      </w:r>
    </w:p>
    <w:p w:rsidR="008F6A95" w:rsidRDefault="008F6A95" w:rsidP="008F6A95">
      <w:pPr>
        <w:pStyle w:val="ReportHead"/>
        <w:tabs>
          <w:tab w:val="center" w:pos="5272"/>
          <w:tab w:val="right" w:pos="10290"/>
        </w:tabs>
        <w:suppressAutoHyphens/>
        <w:rPr>
          <w:i/>
          <w:sz w:val="24"/>
          <w:vertAlign w:val="superscript"/>
        </w:rPr>
      </w:pPr>
      <w:r>
        <w:rPr>
          <w:i/>
          <w:sz w:val="24"/>
          <w:vertAlign w:val="superscript"/>
        </w:rPr>
        <w:t>учебная, производственная</w:t>
      </w:r>
    </w:p>
    <w:p w:rsidR="008F6A95" w:rsidRDefault="008F6A95" w:rsidP="008F6A95">
      <w:pPr>
        <w:pStyle w:val="ReportHead"/>
        <w:tabs>
          <w:tab w:val="center" w:pos="5272"/>
          <w:tab w:val="right" w:pos="10290"/>
        </w:tabs>
        <w:suppressAutoHyphens/>
        <w:spacing w:before="120"/>
        <w:jc w:val="left"/>
        <w:rPr>
          <w:i/>
          <w:sz w:val="24"/>
          <w:u w:val="single"/>
        </w:rPr>
      </w:pPr>
      <w:r>
        <w:rPr>
          <w:i/>
          <w:sz w:val="24"/>
        </w:rPr>
        <w:t xml:space="preserve">Тип </w:t>
      </w:r>
      <w:r>
        <w:rPr>
          <w:i/>
          <w:sz w:val="24"/>
          <w:u w:val="single"/>
        </w:rPr>
        <w:tab/>
        <w:t xml:space="preserve"> преддипломная практика </w:t>
      </w:r>
      <w:r>
        <w:rPr>
          <w:i/>
          <w:sz w:val="24"/>
          <w:u w:val="single"/>
        </w:rPr>
        <w:tab/>
      </w:r>
    </w:p>
    <w:p w:rsidR="008F6A95" w:rsidRDefault="008F6A95" w:rsidP="008F6A95">
      <w:pPr>
        <w:pStyle w:val="ReportHead"/>
        <w:tabs>
          <w:tab w:val="center" w:pos="5272"/>
          <w:tab w:val="right" w:pos="10290"/>
        </w:tabs>
        <w:suppressAutoHyphens/>
      </w:pPr>
    </w:p>
    <w:p w:rsidR="008F6A95" w:rsidRDefault="008F6A95" w:rsidP="008F6A95">
      <w:pPr>
        <w:pStyle w:val="ReportHead"/>
        <w:tabs>
          <w:tab w:val="center" w:pos="5272"/>
          <w:tab w:val="right" w:pos="10290"/>
        </w:tabs>
        <w:suppressAutoHyphens/>
        <w:spacing w:line="360" w:lineRule="auto"/>
      </w:pPr>
      <w:r>
        <w:t>Уровень высшего образования</w:t>
      </w:r>
    </w:p>
    <w:p w:rsidR="008F6A95" w:rsidRDefault="008F6A95" w:rsidP="008F6A95">
      <w:pPr>
        <w:pStyle w:val="ReportHead"/>
        <w:tabs>
          <w:tab w:val="center" w:pos="5272"/>
          <w:tab w:val="right" w:pos="10290"/>
        </w:tabs>
        <w:suppressAutoHyphens/>
        <w:spacing w:line="360" w:lineRule="auto"/>
      </w:pPr>
      <w:r>
        <w:t>СПЕЦИАЛИТЕТ</w:t>
      </w:r>
    </w:p>
    <w:p w:rsidR="008F6A95" w:rsidRDefault="008F6A95" w:rsidP="008F6A95">
      <w:pPr>
        <w:pStyle w:val="ReportHead"/>
        <w:tabs>
          <w:tab w:val="center" w:pos="5272"/>
          <w:tab w:val="right" w:pos="10290"/>
        </w:tabs>
        <w:suppressAutoHyphens/>
        <w:spacing w:line="360" w:lineRule="auto"/>
      </w:pPr>
    </w:p>
    <w:p w:rsidR="008F6A95" w:rsidRDefault="008F6A95" w:rsidP="008F6A95">
      <w:pPr>
        <w:pStyle w:val="ReportHead"/>
        <w:tabs>
          <w:tab w:val="center" w:pos="5272"/>
          <w:tab w:val="right" w:pos="10290"/>
        </w:tabs>
        <w:suppressAutoHyphens/>
      </w:pPr>
      <w:r>
        <w:t>Специальность</w:t>
      </w:r>
    </w:p>
    <w:p w:rsidR="008F6A95" w:rsidRDefault="008F6A95" w:rsidP="008F6A95">
      <w:pPr>
        <w:pStyle w:val="ReportHead"/>
        <w:tabs>
          <w:tab w:val="center" w:pos="5272"/>
          <w:tab w:val="right" w:pos="10290"/>
        </w:tabs>
        <w:suppressAutoHyphens/>
        <w:rPr>
          <w:i/>
          <w:u w:val="single"/>
        </w:rPr>
      </w:pPr>
      <w:r>
        <w:rPr>
          <w:i/>
          <w:u w:val="single"/>
        </w:rPr>
        <w:t>40.05.04 Судебная и прокурорская деятельность</w:t>
      </w:r>
    </w:p>
    <w:p w:rsidR="008F6A95" w:rsidRDefault="008F6A95" w:rsidP="008F6A95">
      <w:pPr>
        <w:pStyle w:val="ReportHead"/>
        <w:tabs>
          <w:tab w:val="center" w:pos="5272"/>
          <w:tab w:val="right" w:pos="10290"/>
        </w:tabs>
        <w:suppressAutoHyphens/>
        <w:rPr>
          <w:sz w:val="24"/>
          <w:vertAlign w:val="superscript"/>
        </w:rPr>
      </w:pPr>
      <w:r>
        <w:rPr>
          <w:sz w:val="24"/>
          <w:vertAlign w:val="superscript"/>
        </w:rPr>
        <w:t>(код и наименование специальности)</w:t>
      </w:r>
    </w:p>
    <w:p w:rsidR="008F6A95" w:rsidRDefault="008F6A95" w:rsidP="008F6A95">
      <w:pPr>
        <w:pStyle w:val="ReportHead"/>
        <w:tabs>
          <w:tab w:val="center" w:pos="5272"/>
          <w:tab w:val="right" w:pos="10290"/>
        </w:tabs>
        <w:suppressAutoHyphens/>
        <w:rPr>
          <w:i/>
          <w:u w:val="single"/>
        </w:rPr>
      </w:pPr>
      <w:r>
        <w:rPr>
          <w:i/>
          <w:u w:val="single"/>
        </w:rPr>
        <w:t>Судебная деятельность</w:t>
      </w:r>
    </w:p>
    <w:p w:rsidR="008F6A95" w:rsidRDefault="008F6A95" w:rsidP="008F6A95">
      <w:pPr>
        <w:pStyle w:val="ReportHead"/>
        <w:tabs>
          <w:tab w:val="center" w:pos="5272"/>
          <w:tab w:val="right" w:pos="10290"/>
        </w:tabs>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8F6A95" w:rsidRDefault="008F6A95" w:rsidP="008F6A95">
      <w:pPr>
        <w:pStyle w:val="ReportHead"/>
        <w:tabs>
          <w:tab w:val="center" w:pos="5272"/>
          <w:tab w:val="right" w:pos="10290"/>
        </w:tabs>
        <w:suppressAutoHyphens/>
        <w:rPr>
          <w:sz w:val="24"/>
        </w:rPr>
      </w:pPr>
    </w:p>
    <w:p w:rsidR="008F6A95" w:rsidRDefault="008F6A95" w:rsidP="008F6A95">
      <w:pPr>
        <w:pStyle w:val="ReportHead"/>
        <w:tabs>
          <w:tab w:val="center" w:pos="5272"/>
          <w:tab w:val="right" w:pos="10290"/>
        </w:tabs>
        <w:suppressAutoHyphens/>
      </w:pPr>
      <w:r>
        <w:t>Квалификация</w:t>
      </w:r>
    </w:p>
    <w:p w:rsidR="008F6A95" w:rsidRDefault="008F6A95" w:rsidP="008F6A95">
      <w:pPr>
        <w:pStyle w:val="ReportHead"/>
        <w:tabs>
          <w:tab w:val="center" w:pos="5272"/>
          <w:tab w:val="right" w:pos="10290"/>
        </w:tabs>
        <w:suppressAutoHyphens/>
        <w:rPr>
          <w:i/>
          <w:u w:val="single"/>
        </w:rPr>
      </w:pPr>
      <w:r>
        <w:rPr>
          <w:i/>
          <w:u w:val="single"/>
        </w:rPr>
        <w:t>Юрист</w:t>
      </w:r>
    </w:p>
    <w:p w:rsidR="008F6A95" w:rsidRDefault="008F6A95" w:rsidP="008F6A95">
      <w:pPr>
        <w:pStyle w:val="ReportHead"/>
        <w:tabs>
          <w:tab w:val="center" w:pos="5272"/>
          <w:tab w:val="right" w:pos="10290"/>
        </w:tabs>
        <w:suppressAutoHyphens/>
        <w:spacing w:before="120"/>
      </w:pPr>
      <w:r>
        <w:t>Форма обучения</w:t>
      </w:r>
    </w:p>
    <w:p w:rsidR="008F6A95" w:rsidRDefault="008F6A95" w:rsidP="008F6A95">
      <w:pPr>
        <w:pStyle w:val="ReportHead"/>
        <w:tabs>
          <w:tab w:val="center" w:pos="5272"/>
          <w:tab w:val="right" w:pos="10290"/>
        </w:tabs>
        <w:suppressAutoHyphens/>
        <w:rPr>
          <w:i/>
          <w:sz w:val="24"/>
          <w:u w:val="single"/>
        </w:rPr>
      </w:pPr>
      <w:r>
        <w:rPr>
          <w:i/>
          <w:sz w:val="24"/>
          <w:u w:val="single"/>
        </w:rPr>
        <w:t>Очная</w:t>
      </w:r>
    </w:p>
    <w:p w:rsidR="008F6A95" w:rsidRDefault="008F6A95" w:rsidP="008F6A95">
      <w:pPr>
        <w:pStyle w:val="ReportHead"/>
        <w:tabs>
          <w:tab w:val="center" w:pos="5272"/>
          <w:tab w:val="right" w:pos="10290"/>
        </w:tabs>
        <w:suppressAutoHyphens/>
      </w:pPr>
      <w:bookmarkStart w:id="0" w:name="BookmarkWhereDelChr13"/>
      <w:bookmarkEnd w:id="0"/>
    </w:p>
    <w:p w:rsidR="008F6A95" w:rsidRDefault="008F6A95" w:rsidP="008F6A95">
      <w:pPr>
        <w:pStyle w:val="ReportHead"/>
        <w:tabs>
          <w:tab w:val="center" w:pos="5272"/>
          <w:tab w:val="right" w:pos="10290"/>
        </w:tabs>
        <w:suppressAutoHyphens/>
      </w:pPr>
    </w:p>
    <w:p w:rsidR="008F6A95" w:rsidRDefault="008F6A95" w:rsidP="008F6A95">
      <w:pPr>
        <w:pStyle w:val="ReportHead"/>
        <w:tabs>
          <w:tab w:val="center" w:pos="5272"/>
          <w:tab w:val="right" w:pos="10290"/>
        </w:tabs>
        <w:suppressAutoHyphens/>
      </w:pPr>
    </w:p>
    <w:p w:rsidR="008F6A95" w:rsidRDefault="008F6A95" w:rsidP="008F6A95">
      <w:pPr>
        <w:pStyle w:val="ReportHead"/>
        <w:tabs>
          <w:tab w:val="center" w:pos="5272"/>
          <w:tab w:val="right" w:pos="10290"/>
        </w:tabs>
        <w:suppressAutoHyphens/>
      </w:pPr>
    </w:p>
    <w:p w:rsidR="008F6A95" w:rsidRDefault="008F6A95" w:rsidP="008F6A95">
      <w:pPr>
        <w:pStyle w:val="ReportHead"/>
        <w:tabs>
          <w:tab w:val="center" w:pos="5272"/>
          <w:tab w:val="right" w:pos="10290"/>
        </w:tabs>
        <w:suppressAutoHyphens/>
      </w:pPr>
    </w:p>
    <w:p w:rsidR="008F6A95" w:rsidRDefault="008F6A95" w:rsidP="008F6A95">
      <w:pPr>
        <w:pStyle w:val="ReportHead"/>
        <w:tabs>
          <w:tab w:val="center" w:pos="5272"/>
          <w:tab w:val="right" w:pos="10290"/>
        </w:tabs>
        <w:suppressAutoHyphens/>
      </w:pPr>
    </w:p>
    <w:p w:rsidR="008F6A95" w:rsidRDefault="008F6A95" w:rsidP="008F6A95">
      <w:pPr>
        <w:pStyle w:val="ReportHead"/>
        <w:tabs>
          <w:tab w:val="center" w:pos="5272"/>
          <w:tab w:val="right" w:pos="10290"/>
        </w:tabs>
        <w:suppressAutoHyphens/>
      </w:pPr>
    </w:p>
    <w:p w:rsidR="008F6A95" w:rsidRDefault="008F6A95" w:rsidP="008F6A95">
      <w:pPr>
        <w:pStyle w:val="ReportHead"/>
        <w:tabs>
          <w:tab w:val="center" w:pos="5272"/>
          <w:tab w:val="right" w:pos="10290"/>
        </w:tabs>
        <w:suppressAutoHyphens/>
      </w:pPr>
    </w:p>
    <w:p w:rsidR="008F6A95" w:rsidRDefault="008F6A95" w:rsidP="008F6A95">
      <w:pPr>
        <w:pStyle w:val="ReportHead"/>
        <w:tabs>
          <w:tab w:val="center" w:pos="5272"/>
          <w:tab w:val="right" w:pos="10290"/>
        </w:tabs>
        <w:suppressAutoHyphens/>
      </w:pPr>
    </w:p>
    <w:p w:rsidR="008F6A95" w:rsidRDefault="008F6A95" w:rsidP="008F6A95">
      <w:pPr>
        <w:pStyle w:val="ReportHead"/>
        <w:tabs>
          <w:tab w:val="center" w:pos="5272"/>
          <w:tab w:val="right" w:pos="10290"/>
        </w:tabs>
        <w:suppressAutoHyphens/>
        <w:sectPr w:rsidR="008F6A95" w:rsidSect="008F6A9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1134" w:header="0" w:footer="510" w:gutter="0"/>
          <w:cols w:space="708"/>
          <w:docGrid w:linePitch="360"/>
        </w:sectPr>
      </w:pPr>
      <w:r>
        <w:t>Год набора 2022</w:t>
      </w:r>
    </w:p>
    <w:p w:rsidR="00890C80" w:rsidRPr="00890C80" w:rsidRDefault="00890C80" w:rsidP="00890C80">
      <w:pPr>
        <w:suppressAutoHyphens/>
        <w:spacing w:after="0" w:line="240" w:lineRule="auto"/>
        <w:jc w:val="both"/>
        <w:rPr>
          <w:sz w:val="24"/>
          <w:u w:val="single"/>
        </w:rPr>
      </w:pPr>
      <w:bookmarkStart w:id="1" w:name="BookmarkTestIsMustDelChr13"/>
      <w:bookmarkEnd w:id="1"/>
      <w:r w:rsidRPr="00890C80">
        <w:rPr>
          <w:sz w:val="24"/>
        </w:rPr>
        <w:lastRenderedPageBreak/>
        <w:t xml:space="preserve">Фонд оценочных средств предназначен для контроля знаний обучающихся по специальности </w:t>
      </w:r>
      <w:r w:rsidRPr="00890C80">
        <w:rPr>
          <w:i/>
          <w:sz w:val="24"/>
          <w:u w:val="single"/>
        </w:rPr>
        <w:t>40.05.04 Судебная и прокурорская деятельность</w:t>
      </w:r>
      <w:r w:rsidRPr="00890C80">
        <w:rPr>
          <w:sz w:val="24"/>
        </w:rPr>
        <w:t xml:space="preserve"> по практике, рабочая программа по которой зарегистрирована под учетным номером </w:t>
      </w:r>
      <w:r w:rsidRPr="00890C80">
        <w:rPr>
          <w:sz w:val="24"/>
          <w:u w:val="single"/>
        </w:rPr>
        <w:t>                    </w:t>
      </w:r>
      <w:proofErr w:type="gramStart"/>
      <w:r w:rsidRPr="00890C80">
        <w:rPr>
          <w:sz w:val="24"/>
          <w:u w:val="single"/>
        </w:rPr>
        <w:t>  .</w:t>
      </w:r>
      <w:proofErr w:type="gramEnd"/>
    </w:p>
    <w:p w:rsidR="00890C80" w:rsidRPr="00890C80" w:rsidRDefault="00890C80" w:rsidP="00890C80">
      <w:pPr>
        <w:suppressAutoHyphens/>
        <w:spacing w:after="0" w:line="240" w:lineRule="auto"/>
        <w:jc w:val="both"/>
        <w:rPr>
          <w:sz w:val="24"/>
          <w:u w:val="single"/>
        </w:rPr>
      </w:pPr>
    </w:p>
    <w:p w:rsidR="00890C80" w:rsidRPr="00890C80" w:rsidRDefault="00890C80" w:rsidP="00890C80">
      <w:pPr>
        <w:suppressAutoHyphens/>
        <w:spacing w:after="0" w:line="240" w:lineRule="auto"/>
        <w:ind w:firstLine="850"/>
        <w:jc w:val="both"/>
        <w:rPr>
          <w:sz w:val="24"/>
        </w:rPr>
      </w:pPr>
      <w:r w:rsidRPr="00890C80">
        <w:rPr>
          <w:sz w:val="24"/>
        </w:rPr>
        <w:t>Фонд оценочных средств рассмотрен и утвержден на заседании кафедры</w:t>
      </w:r>
    </w:p>
    <w:p w:rsidR="00890C80" w:rsidRPr="00890C80" w:rsidRDefault="00890C80" w:rsidP="00890C80">
      <w:pPr>
        <w:tabs>
          <w:tab w:val="left" w:pos="10148"/>
        </w:tabs>
        <w:suppressAutoHyphens/>
        <w:spacing w:after="0" w:line="240" w:lineRule="auto"/>
        <w:jc w:val="both"/>
        <w:rPr>
          <w:sz w:val="24"/>
          <w:u w:val="single"/>
        </w:rPr>
      </w:pPr>
      <w:r w:rsidRPr="00890C80">
        <w:rPr>
          <w:sz w:val="24"/>
          <w:u w:val="single"/>
        </w:rPr>
        <w:t xml:space="preserve"> организации судебной и прокурорско-следственной деятельности</w:t>
      </w:r>
      <w:r w:rsidRPr="00890C80">
        <w:rPr>
          <w:sz w:val="24"/>
          <w:u w:val="single"/>
        </w:rPr>
        <w:tab/>
      </w:r>
    </w:p>
    <w:p w:rsidR="00890C80" w:rsidRPr="00890C80" w:rsidRDefault="00890C80" w:rsidP="00890C80">
      <w:pPr>
        <w:tabs>
          <w:tab w:val="left" w:pos="10148"/>
        </w:tabs>
        <w:suppressAutoHyphens/>
        <w:spacing w:after="0" w:line="240" w:lineRule="auto"/>
        <w:jc w:val="center"/>
        <w:rPr>
          <w:i/>
          <w:sz w:val="24"/>
          <w:vertAlign w:val="superscript"/>
        </w:rPr>
      </w:pPr>
      <w:r w:rsidRPr="00890C80">
        <w:rPr>
          <w:i/>
          <w:sz w:val="24"/>
          <w:vertAlign w:val="superscript"/>
        </w:rPr>
        <w:t>наименование кафедры</w:t>
      </w:r>
    </w:p>
    <w:p w:rsidR="00890C80" w:rsidRPr="00890C80" w:rsidRDefault="00890C80" w:rsidP="00890C80">
      <w:pPr>
        <w:tabs>
          <w:tab w:val="left" w:pos="10148"/>
        </w:tabs>
        <w:suppressAutoHyphens/>
        <w:spacing w:after="0" w:line="240" w:lineRule="auto"/>
        <w:jc w:val="both"/>
        <w:rPr>
          <w:sz w:val="24"/>
        </w:rPr>
      </w:pPr>
      <w:r w:rsidRPr="00890C80">
        <w:rPr>
          <w:sz w:val="24"/>
        </w:rPr>
        <w:t>протокол № ________от "___" __________ 20__г.</w:t>
      </w:r>
    </w:p>
    <w:p w:rsidR="00890C80" w:rsidRPr="00890C80" w:rsidRDefault="00890C80" w:rsidP="00890C80">
      <w:pPr>
        <w:tabs>
          <w:tab w:val="left" w:pos="10148"/>
        </w:tabs>
        <w:suppressAutoHyphens/>
        <w:spacing w:after="0" w:line="240" w:lineRule="auto"/>
        <w:jc w:val="both"/>
        <w:rPr>
          <w:sz w:val="24"/>
        </w:rPr>
      </w:pPr>
    </w:p>
    <w:p w:rsidR="00890C80" w:rsidRPr="00890C80" w:rsidRDefault="00890C80" w:rsidP="00890C80">
      <w:pPr>
        <w:tabs>
          <w:tab w:val="left" w:pos="10148"/>
        </w:tabs>
        <w:suppressAutoHyphens/>
        <w:spacing w:after="0" w:line="240" w:lineRule="auto"/>
        <w:jc w:val="both"/>
        <w:rPr>
          <w:sz w:val="24"/>
        </w:rPr>
      </w:pPr>
      <w:r w:rsidRPr="00890C80">
        <w:rPr>
          <w:sz w:val="24"/>
        </w:rPr>
        <w:t>Заведующий кафедрой</w:t>
      </w:r>
    </w:p>
    <w:p w:rsidR="00890C80" w:rsidRPr="00890C80" w:rsidRDefault="00890C80" w:rsidP="00890C80">
      <w:pPr>
        <w:tabs>
          <w:tab w:val="center" w:pos="6378"/>
          <w:tab w:val="left" w:pos="10148"/>
        </w:tabs>
        <w:suppressAutoHyphens/>
        <w:spacing w:after="0" w:line="240" w:lineRule="auto"/>
        <w:jc w:val="both"/>
        <w:rPr>
          <w:sz w:val="24"/>
          <w:u w:val="single"/>
        </w:rPr>
      </w:pPr>
      <w:r w:rsidRPr="00890C80">
        <w:rPr>
          <w:sz w:val="24"/>
          <w:u w:val="single"/>
        </w:rPr>
        <w:t xml:space="preserve"> организации судебной и прокурорско-следственной деятельности      </w:t>
      </w:r>
      <w:bookmarkStart w:id="2" w:name="_Hlk102128776"/>
      <w:r w:rsidRPr="00890C80">
        <w:rPr>
          <w:sz w:val="24"/>
          <w:u w:val="single"/>
        </w:rPr>
        <w:t xml:space="preserve">                  </w:t>
      </w:r>
      <w:bookmarkEnd w:id="2"/>
      <w:r w:rsidRPr="00890C80">
        <w:rPr>
          <w:sz w:val="24"/>
          <w:u w:val="single"/>
        </w:rPr>
        <w:t xml:space="preserve">     О.В. Журкина </w:t>
      </w:r>
      <w:r w:rsidRPr="00890C80">
        <w:rPr>
          <w:sz w:val="24"/>
          <w:u w:val="single"/>
        </w:rPr>
        <w:tab/>
      </w:r>
    </w:p>
    <w:p w:rsidR="00890C80" w:rsidRPr="00890C80" w:rsidRDefault="00890C80" w:rsidP="00890C80">
      <w:pPr>
        <w:tabs>
          <w:tab w:val="center" w:pos="6378"/>
          <w:tab w:val="left" w:pos="10148"/>
        </w:tabs>
        <w:suppressAutoHyphens/>
        <w:spacing w:after="0" w:line="240" w:lineRule="auto"/>
        <w:jc w:val="both"/>
        <w:rPr>
          <w:i/>
          <w:sz w:val="24"/>
          <w:vertAlign w:val="superscript"/>
        </w:rPr>
      </w:pPr>
      <w:r w:rsidRPr="00890C80">
        <w:rPr>
          <w:i/>
          <w:sz w:val="24"/>
          <w:vertAlign w:val="superscript"/>
        </w:rPr>
        <w:t xml:space="preserve">         наименование кафедры                                                                                                                                подпись                        расшифровка подписи</w:t>
      </w:r>
    </w:p>
    <w:p w:rsidR="00890C80" w:rsidRPr="00890C80" w:rsidRDefault="00890C80" w:rsidP="00890C80">
      <w:pPr>
        <w:tabs>
          <w:tab w:val="center" w:pos="6378"/>
          <w:tab w:val="left" w:pos="10148"/>
        </w:tabs>
        <w:suppressAutoHyphens/>
        <w:spacing w:after="0" w:line="240" w:lineRule="auto"/>
        <w:jc w:val="both"/>
        <w:rPr>
          <w:i/>
          <w:sz w:val="24"/>
        </w:rPr>
      </w:pPr>
      <w:r w:rsidRPr="00890C80">
        <w:rPr>
          <w:i/>
          <w:sz w:val="24"/>
        </w:rPr>
        <w:t>Исполнители:</w:t>
      </w:r>
    </w:p>
    <w:p w:rsidR="00890C80" w:rsidRPr="00890C80" w:rsidRDefault="00890C80" w:rsidP="00890C80">
      <w:pPr>
        <w:tabs>
          <w:tab w:val="left" w:pos="10148"/>
        </w:tabs>
        <w:suppressAutoHyphens/>
        <w:spacing w:after="0" w:line="240" w:lineRule="auto"/>
        <w:jc w:val="both"/>
        <w:rPr>
          <w:sz w:val="24"/>
          <w:u w:val="single"/>
        </w:rPr>
      </w:pPr>
      <w:r w:rsidRPr="00890C80">
        <w:rPr>
          <w:sz w:val="24"/>
          <w:u w:val="single"/>
        </w:rPr>
        <w:t xml:space="preserve"> Доцент                                                                                                                             Е.И. Максименко</w:t>
      </w:r>
      <w:r w:rsidRPr="00890C80">
        <w:rPr>
          <w:sz w:val="24"/>
          <w:u w:val="single"/>
        </w:rPr>
        <w:tab/>
      </w:r>
    </w:p>
    <w:p w:rsidR="00890C80" w:rsidRPr="00890C80" w:rsidRDefault="00890C80" w:rsidP="00890C80">
      <w:pPr>
        <w:tabs>
          <w:tab w:val="left" w:pos="10148"/>
        </w:tabs>
        <w:suppressAutoHyphens/>
        <w:spacing w:after="0" w:line="240" w:lineRule="auto"/>
        <w:jc w:val="both"/>
        <w:rPr>
          <w:i/>
          <w:sz w:val="24"/>
          <w:vertAlign w:val="superscript"/>
        </w:rPr>
      </w:pPr>
      <w:r w:rsidRPr="00890C80">
        <w:rPr>
          <w:i/>
          <w:sz w:val="24"/>
          <w:vertAlign w:val="superscript"/>
        </w:rPr>
        <w:t xml:space="preserve">           должность                                                                                                                                                 подпись                        расшифровка подписи</w:t>
      </w:r>
    </w:p>
    <w:p w:rsidR="00890C80" w:rsidRPr="00890C80" w:rsidRDefault="00890C80" w:rsidP="00890C80">
      <w:pPr>
        <w:tabs>
          <w:tab w:val="left" w:pos="10148"/>
        </w:tabs>
        <w:suppressAutoHyphens/>
        <w:spacing w:after="0" w:line="240" w:lineRule="auto"/>
        <w:jc w:val="both"/>
        <w:rPr>
          <w:i/>
          <w:sz w:val="24"/>
          <w:vertAlign w:val="superscript"/>
        </w:rPr>
      </w:pPr>
    </w:p>
    <w:tbl>
      <w:tblPr>
        <w:tblW w:w="0" w:type="auto"/>
        <w:tblInd w:w="57"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148"/>
      </w:tblGrid>
      <w:tr w:rsidR="00890C80" w:rsidRPr="00890C80" w:rsidTr="009F7058">
        <w:tc>
          <w:tcPr>
            <w:tcW w:w="10148" w:type="dxa"/>
            <w:shd w:val="clear" w:color="auto" w:fill="auto"/>
          </w:tcPr>
          <w:p w:rsidR="00890C80" w:rsidRPr="00890C80" w:rsidRDefault="00890C80" w:rsidP="00890C80">
            <w:pPr>
              <w:tabs>
                <w:tab w:val="left" w:pos="10148"/>
              </w:tabs>
              <w:suppressAutoHyphens/>
              <w:spacing w:after="0" w:line="240" w:lineRule="auto"/>
              <w:jc w:val="both"/>
              <w:rPr>
                <w:sz w:val="24"/>
              </w:rPr>
            </w:pPr>
          </w:p>
          <w:p w:rsidR="00890C80" w:rsidRPr="00890C80" w:rsidRDefault="00890C80" w:rsidP="00890C80">
            <w:pPr>
              <w:tabs>
                <w:tab w:val="left" w:pos="10148"/>
              </w:tabs>
              <w:suppressAutoHyphens/>
              <w:spacing w:after="0" w:line="240" w:lineRule="auto"/>
              <w:jc w:val="both"/>
              <w:rPr>
                <w:sz w:val="24"/>
              </w:rPr>
            </w:pPr>
            <w:r w:rsidRPr="00890C80">
              <w:rPr>
                <w:sz w:val="24"/>
              </w:rPr>
              <w:t>СОГЛАСОВАНО:</w:t>
            </w:r>
          </w:p>
          <w:p w:rsidR="00890C80" w:rsidRPr="00890C80" w:rsidRDefault="00890C80" w:rsidP="00890C80">
            <w:pPr>
              <w:tabs>
                <w:tab w:val="left" w:pos="10148"/>
              </w:tabs>
              <w:suppressAutoHyphens/>
              <w:spacing w:after="0" w:line="240" w:lineRule="auto"/>
              <w:jc w:val="both"/>
              <w:rPr>
                <w:sz w:val="24"/>
              </w:rPr>
            </w:pPr>
            <w:r w:rsidRPr="00890C80">
              <w:rPr>
                <w:sz w:val="24"/>
              </w:rPr>
              <w:t xml:space="preserve">Уполномоченный по качеству факультета </w:t>
            </w:r>
          </w:p>
          <w:p w:rsidR="00890C80" w:rsidRPr="00890C80" w:rsidRDefault="00890C80" w:rsidP="00890C80">
            <w:pPr>
              <w:tabs>
                <w:tab w:val="center" w:pos="5811"/>
                <w:tab w:val="left" w:pos="9865"/>
              </w:tabs>
              <w:suppressAutoHyphens/>
              <w:spacing w:after="0" w:line="240" w:lineRule="auto"/>
              <w:jc w:val="both"/>
              <w:rPr>
                <w:sz w:val="24"/>
                <w:u w:val="single"/>
              </w:rPr>
            </w:pPr>
            <w:r w:rsidRPr="00890C80">
              <w:rPr>
                <w:sz w:val="24"/>
                <w:u w:val="single"/>
              </w:rPr>
              <w:t xml:space="preserve"> </w:t>
            </w:r>
            <w:r w:rsidRPr="00890C80">
              <w:rPr>
                <w:sz w:val="24"/>
                <w:u w:val="single"/>
              </w:rPr>
              <w:tab/>
              <w:t xml:space="preserve">                                                                                                             Л.И. Носенко</w:t>
            </w:r>
            <w:r w:rsidRPr="00890C80">
              <w:rPr>
                <w:sz w:val="24"/>
                <w:u w:val="single"/>
              </w:rPr>
              <w:tab/>
            </w:r>
          </w:p>
          <w:p w:rsidR="00890C80" w:rsidRPr="00890C80" w:rsidRDefault="00890C80" w:rsidP="00890C80">
            <w:pPr>
              <w:tabs>
                <w:tab w:val="center" w:pos="5811"/>
                <w:tab w:val="left" w:pos="9865"/>
              </w:tabs>
              <w:suppressAutoHyphens/>
              <w:spacing w:after="0" w:line="240" w:lineRule="auto"/>
              <w:jc w:val="right"/>
              <w:rPr>
                <w:i/>
                <w:sz w:val="24"/>
                <w:vertAlign w:val="superscript"/>
              </w:rPr>
            </w:pPr>
            <w:r w:rsidRPr="00890C80">
              <w:rPr>
                <w:i/>
                <w:sz w:val="24"/>
                <w:vertAlign w:val="superscript"/>
              </w:rPr>
              <w:t xml:space="preserve">                                                           личная подпись                                          расшифровка подписи</w:t>
            </w:r>
          </w:p>
          <w:p w:rsidR="00890C80" w:rsidRPr="00890C80" w:rsidRDefault="00890C80" w:rsidP="00890C80">
            <w:pPr>
              <w:tabs>
                <w:tab w:val="center" w:pos="5811"/>
                <w:tab w:val="left" w:pos="9865"/>
              </w:tabs>
              <w:suppressAutoHyphens/>
              <w:spacing w:after="0" w:line="240" w:lineRule="auto"/>
              <w:jc w:val="both"/>
              <w:rPr>
                <w:i/>
                <w:sz w:val="24"/>
              </w:rPr>
            </w:pPr>
          </w:p>
        </w:tc>
      </w:tr>
    </w:tbl>
    <w:p w:rsidR="00890C80" w:rsidRPr="00890C80" w:rsidRDefault="00890C80" w:rsidP="00890C80">
      <w:pPr>
        <w:tabs>
          <w:tab w:val="left" w:pos="10148"/>
        </w:tabs>
        <w:suppressAutoHyphens/>
        <w:spacing w:after="0" w:line="240" w:lineRule="auto"/>
        <w:jc w:val="both"/>
        <w:rPr>
          <w:i/>
          <w:sz w:val="24"/>
        </w:rPr>
      </w:pPr>
    </w:p>
    <w:p w:rsidR="00890C80" w:rsidRPr="00890C80" w:rsidRDefault="00890C80" w:rsidP="00890C80">
      <w:pPr>
        <w:rPr>
          <w:i/>
          <w:sz w:val="24"/>
        </w:rPr>
      </w:pPr>
      <w:r w:rsidRPr="00890C80">
        <w:rPr>
          <w:i/>
          <w:sz w:val="24"/>
        </w:rPr>
        <w:br w:type="page"/>
      </w:r>
    </w:p>
    <w:p w:rsidR="00890C80" w:rsidRPr="00890C80" w:rsidRDefault="00890C80" w:rsidP="00890C80">
      <w:pPr>
        <w:keepNext/>
        <w:suppressAutoHyphens/>
        <w:spacing w:after="360" w:line="240" w:lineRule="auto"/>
        <w:ind w:firstLine="709"/>
        <w:jc w:val="both"/>
        <w:outlineLvl w:val="0"/>
        <w:rPr>
          <w:b/>
          <w:sz w:val="28"/>
        </w:rPr>
      </w:pPr>
      <w:r w:rsidRPr="00890C80">
        <w:rPr>
          <w:b/>
          <w:sz w:val="28"/>
        </w:rPr>
        <w:lastRenderedPageBreak/>
        <w:t>Раздел 1. Перечень компетенций, с указанием этапов их формирования в процессе освоения образовательной программы</w:t>
      </w:r>
    </w:p>
    <w:tbl>
      <w:tblPr>
        <w:tblW w:w="1007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637"/>
        <w:gridCol w:w="2976"/>
        <w:gridCol w:w="2659"/>
        <w:gridCol w:w="1803"/>
      </w:tblGrid>
      <w:tr w:rsidR="00890C80" w:rsidRPr="00890C80" w:rsidTr="009F7058">
        <w:trPr>
          <w:tblHeader/>
        </w:trPr>
        <w:tc>
          <w:tcPr>
            <w:tcW w:w="2637" w:type="dxa"/>
            <w:shd w:val="clear" w:color="auto" w:fill="auto"/>
            <w:vAlign w:val="center"/>
          </w:tcPr>
          <w:p w:rsidR="00890C80" w:rsidRPr="00890C80" w:rsidRDefault="00890C80" w:rsidP="00890C80">
            <w:pPr>
              <w:suppressAutoHyphens/>
              <w:spacing w:after="0" w:line="240" w:lineRule="auto"/>
              <w:jc w:val="center"/>
              <w:rPr>
                <w:sz w:val="24"/>
              </w:rPr>
            </w:pPr>
            <w:r w:rsidRPr="00890C80">
              <w:rPr>
                <w:sz w:val="24"/>
              </w:rPr>
              <w:t>Формируемые компетенции</w:t>
            </w:r>
          </w:p>
        </w:tc>
        <w:tc>
          <w:tcPr>
            <w:tcW w:w="2976" w:type="dxa"/>
            <w:shd w:val="clear" w:color="auto" w:fill="auto"/>
            <w:vAlign w:val="center"/>
          </w:tcPr>
          <w:p w:rsidR="00890C80" w:rsidRPr="00890C80" w:rsidRDefault="00890C80" w:rsidP="00890C80">
            <w:pPr>
              <w:suppressAutoHyphens/>
              <w:spacing w:after="0" w:line="240" w:lineRule="auto"/>
              <w:jc w:val="center"/>
              <w:rPr>
                <w:sz w:val="24"/>
              </w:rPr>
            </w:pPr>
            <w:r w:rsidRPr="00890C80">
              <w:rPr>
                <w:sz w:val="24"/>
              </w:rPr>
              <w:t>Код и наименование индикатора достижения компетенции</w:t>
            </w:r>
          </w:p>
        </w:tc>
        <w:tc>
          <w:tcPr>
            <w:tcW w:w="2659" w:type="dxa"/>
            <w:shd w:val="clear" w:color="auto" w:fill="auto"/>
            <w:vAlign w:val="center"/>
          </w:tcPr>
          <w:p w:rsidR="00890C80" w:rsidRPr="00890C80" w:rsidRDefault="00890C80" w:rsidP="00890C80">
            <w:pPr>
              <w:suppressAutoHyphens/>
              <w:spacing w:after="0" w:line="240" w:lineRule="auto"/>
              <w:jc w:val="center"/>
              <w:rPr>
                <w:sz w:val="24"/>
              </w:rPr>
            </w:pPr>
            <w:r w:rsidRPr="00890C80">
              <w:rPr>
                <w:sz w:val="24"/>
              </w:rPr>
              <w:t>Планируемые результаты обучения по практике, характеризующие этапы формирования компетенций</w:t>
            </w:r>
          </w:p>
        </w:tc>
        <w:tc>
          <w:tcPr>
            <w:tcW w:w="1803" w:type="dxa"/>
            <w:shd w:val="clear" w:color="auto" w:fill="auto"/>
            <w:vAlign w:val="center"/>
          </w:tcPr>
          <w:p w:rsidR="00890C80" w:rsidRPr="00890C80" w:rsidRDefault="00890C80" w:rsidP="00890C80">
            <w:pPr>
              <w:suppressAutoHyphens/>
              <w:spacing w:after="0" w:line="240" w:lineRule="auto"/>
              <w:jc w:val="center"/>
              <w:rPr>
                <w:sz w:val="24"/>
              </w:rPr>
            </w:pPr>
            <w:r w:rsidRPr="00890C80">
              <w:rPr>
                <w:sz w:val="24"/>
              </w:rPr>
              <w:t>Наименование оценочного средства</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УК-1:</w:t>
            </w:r>
          </w:p>
          <w:p w:rsidR="00890C80" w:rsidRPr="00890C80" w:rsidRDefault="00890C80" w:rsidP="00890C80">
            <w:pPr>
              <w:suppressAutoHyphens/>
              <w:spacing w:after="0" w:line="240" w:lineRule="auto"/>
              <w:rPr>
                <w:sz w:val="24"/>
              </w:rPr>
            </w:pPr>
            <w:r w:rsidRPr="00890C80">
              <w:rPr>
                <w:sz w:val="24"/>
              </w:rPr>
              <w:t>Способен осуществлять критический анализ проблемных ситуаций на основе системного подхода, вырабатывать стратегию действий</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УК-1-В-1 Применяет философские основы познания и логического мышления, методы научного познания, в том числе методы системного анализа, для решения поставленных задач</w:t>
            </w:r>
          </w:p>
          <w:p w:rsidR="00890C80" w:rsidRPr="00890C80" w:rsidRDefault="00890C80" w:rsidP="00890C80">
            <w:pPr>
              <w:suppressAutoHyphens/>
              <w:spacing w:after="0" w:line="240" w:lineRule="auto"/>
              <w:rPr>
                <w:sz w:val="24"/>
              </w:rPr>
            </w:pPr>
            <w:r w:rsidRPr="00890C80">
              <w:rPr>
                <w:sz w:val="24"/>
              </w:rPr>
              <w:t>УК-1-В-2 Осуществляет критический анализ и синтез информации, полученной из разных источников</w:t>
            </w:r>
          </w:p>
          <w:p w:rsidR="00890C80" w:rsidRPr="00890C80" w:rsidRDefault="00890C80" w:rsidP="00890C80">
            <w:pPr>
              <w:suppressAutoHyphens/>
              <w:spacing w:after="0" w:line="240" w:lineRule="auto"/>
              <w:rPr>
                <w:sz w:val="24"/>
              </w:rPr>
            </w:pPr>
            <w:r w:rsidRPr="00890C80">
              <w:rPr>
                <w:sz w:val="24"/>
              </w:rPr>
              <w:t>УК-1-В-3 Понимает основные закономерности и главные особенности социально-исторического развития различных культур в этическом и философском контексте</w:t>
            </w:r>
          </w:p>
          <w:p w:rsidR="00890C80" w:rsidRPr="00890C80" w:rsidRDefault="00890C80" w:rsidP="00890C80">
            <w:pPr>
              <w:suppressAutoHyphens/>
              <w:spacing w:after="0" w:line="240" w:lineRule="auto"/>
              <w:rPr>
                <w:sz w:val="24"/>
              </w:rPr>
            </w:pPr>
            <w:r w:rsidRPr="00890C80">
              <w:rPr>
                <w:sz w:val="24"/>
              </w:rPr>
              <w:t>УК-1-В-4 Применяет методы сбора, хранения, обработки, передачи, анализа и синтеза информации с использованием компьютерных технологий для решения поставленных задач</w:t>
            </w:r>
          </w:p>
          <w:p w:rsidR="00890C80" w:rsidRPr="00890C80" w:rsidRDefault="00890C80" w:rsidP="00890C80">
            <w:pPr>
              <w:suppressAutoHyphens/>
              <w:spacing w:after="0" w:line="240" w:lineRule="auto"/>
              <w:rPr>
                <w:sz w:val="24"/>
              </w:rPr>
            </w:pPr>
            <w:r w:rsidRPr="00890C80">
              <w:rPr>
                <w:sz w:val="24"/>
              </w:rPr>
              <w:t>УК-1-В-5 Формулирует и аргументирует выводы и суждения, в том числе с применением философского понятийного аппарата</w:t>
            </w:r>
          </w:p>
          <w:p w:rsidR="00890C80" w:rsidRPr="00890C80" w:rsidRDefault="00890C80" w:rsidP="00890C80">
            <w:pPr>
              <w:suppressAutoHyphens/>
              <w:spacing w:after="0" w:line="240" w:lineRule="auto"/>
              <w:rPr>
                <w:sz w:val="24"/>
              </w:rPr>
            </w:pPr>
            <w:r w:rsidRPr="00890C80">
              <w:rPr>
                <w:sz w:val="24"/>
              </w:rPr>
              <w:t>УК-1-В-6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Знать:</w:t>
            </w:r>
            <w:r w:rsidRPr="00890C80">
              <w:rPr>
                <w:rFonts w:eastAsia="Calibri"/>
                <w:sz w:val="24"/>
                <w:szCs w:val="24"/>
              </w:rPr>
              <w:t xml:space="preserve"> основные методы критического анализа;</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методологию системного подхода;</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содержание основных направлений философской мысли от древности до современности; - периодизацию всемирной и отечественной истории, ключевые события истории России и мира</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Уметь:</w:t>
            </w:r>
            <w:r w:rsidRPr="00890C80">
              <w:rPr>
                <w:rFonts w:eastAsia="Calibri"/>
                <w:sz w:val="24"/>
                <w:szCs w:val="24"/>
              </w:rPr>
              <w:t xml:space="preserve"> выявлять проблемные ситуации, используя методы анализа, синтеза и абстрактного мышления;</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осуществлять поиск решений проблемных ситуаций на основе действий, эксперимента и опыта;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производить анализ явлений и обрабатывать полученные результаты;</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определять в рамках выбранного алгоритма вопросы (задачи), подлежащие дальнейшей разработке и предлагать способы их решения;</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формировать и аргументированно отстаивать собственную позицию по различным проблемам истории; соотносить общие исторические процессы и отдельные факты; выявлять существенные черты исторических </w:t>
            </w:r>
            <w:r w:rsidRPr="00890C80">
              <w:rPr>
                <w:rFonts w:eastAsia="Calibri"/>
                <w:sz w:val="24"/>
                <w:szCs w:val="24"/>
              </w:rPr>
              <w:lastRenderedPageBreak/>
              <w:t>процессов, явлений и событий.</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Владеть:</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технологиями выхода из проблемных ситуаций, навыками выработки стратегии </w:t>
            </w:r>
            <w:proofErr w:type="gramStart"/>
            <w:r w:rsidRPr="00890C80">
              <w:rPr>
                <w:rFonts w:eastAsia="Calibri"/>
                <w:sz w:val="24"/>
                <w:szCs w:val="24"/>
              </w:rPr>
              <w:t>действий;-</w:t>
            </w:r>
            <w:proofErr w:type="gramEnd"/>
            <w:r w:rsidRPr="00890C80">
              <w:rPr>
                <w:rFonts w:eastAsia="Calibri"/>
                <w:sz w:val="24"/>
                <w:szCs w:val="24"/>
              </w:rPr>
              <w:t xml:space="preserve"> навыками критического анализа;</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основными принципами философского мышления, навыками философского анализа социальных, природных и гуманитарных явлений;</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навыками анализа исторических источников, правилами ведения дискуссии и полемики.</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УК-2:</w:t>
            </w:r>
          </w:p>
          <w:p w:rsidR="00890C80" w:rsidRPr="00890C80" w:rsidRDefault="00890C80" w:rsidP="00890C80">
            <w:pPr>
              <w:suppressAutoHyphens/>
              <w:spacing w:after="0" w:line="240" w:lineRule="auto"/>
              <w:rPr>
                <w:sz w:val="24"/>
              </w:rPr>
            </w:pPr>
            <w:r w:rsidRPr="00890C80">
              <w:rPr>
                <w:sz w:val="24"/>
              </w:rPr>
              <w:t>Способен управлять проектом на всех этапах его жизненного цикла</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УК-2-В-1 Понимает классическую структуру проекта с учетом оптимизации ресурсного обеспечения, способы представления проекта</w:t>
            </w:r>
          </w:p>
          <w:p w:rsidR="00890C80" w:rsidRPr="00890C80" w:rsidRDefault="00890C80" w:rsidP="00890C80">
            <w:pPr>
              <w:suppressAutoHyphens/>
              <w:spacing w:after="0" w:line="240" w:lineRule="auto"/>
              <w:rPr>
                <w:sz w:val="24"/>
              </w:rPr>
            </w:pPr>
            <w:r w:rsidRPr="00890C80">
              <w:rPr>
                <w:sz w:val="24"/>
              </w:rPr>
              <w:t>УК-2-В-2 Формулирует цели и задачи проекта, структурирует этапы процесса организации проектной деятельности</w:t>
            </w:r>
          </w:p>
          <w:p w:rsidR="00890C80" w:rsidRPr="00890C80" w:rsidRDefault="00890C80" w:rsidP="00890C80">
            <w:pPr>
              <w:suppressAutoHyphens/>
              <w:spacing w:after="0" w:line="240" w:lineRule="auto"/>
              <w:rPr>
                <w:sz w:val="24"/>
              </w:rPr>
            </w:pPr>
            <w:r w:rsidRPr="00890C80">
              <w:rPr>
                <w:sz w:val="24"/>
              </w:rPr>
              <w:t>УК-2-В-3 Применяет элементы анализа, планирования и оценки рисков для выбора оптимальной стратегии развития и обоснования устойчивости проекта</w:t>
            </w:r>
          </w:p>
          <w:p w:rsidR="00890C80" w:rsidRPr="00890C80" w:rsidRDefault="00890C80" w:rsidP="00890C80">
            <w:pPr>
              <w:suppressAutoHyphens/>
              <w:spacing w:after="0" w:line="240" w:lineRule="auto"/>
              <w:rPr>
                <w:sz w:val="24"/>
              </w:rPr>
            </w:pPr>
            <w:r w:rsidRPr="00890C80">
              <w:rPr>
                <w:sz w:val="24"/>
              </w:rPr>
              <w:t xml:space="preserve">УК-2-В-4 В рамках цели проекта опирается на правовые нормы основных отраслей российского законодательства при постановке целей и выборе оптимальных способов их достижения; обладает навыками использования нормативно-правовых </w:t>
            </w:r>
            <w:r w:rsidRPr="00890C80">
              <w:rPr>
                <w:sz w:val="24"/>
              </w:rPr>
              <w:lastRenderedPageBreak/>
              <w:t>ресурсов в разработке и реализации проектов</w:t>
            </w:r>
          </w:p>
        </w:tc>
        <w:tc>
          <w:tcPr>
            <w:tcW w:w="2659" w:type="dxa"/>
            <w:shd w:val="clear" w:color="auto" w:fill="auto"/>
          </w:tcPr>
          <w:p w:rsidR="00890C80" w:rsidRPr="00890C80" w:rsidRDefault="00890C80" w:rsidP="00890C80">
            <w:pPr>
              <w:suppressAutoHyphens/>
              <w:spacing w:after="0" w:line="240" w:lineRule="auto"/>
              <w:rPr>
                <w:sz w:val="24"/>
              </w:rPr>
            </w:pPr>
            <w:r w:rsidRPr="00890C80">
              <w:rPr>
                <w:b/>
                <w:sz w:val="24"/>
                <w:u w:val="single"/>
              </w:rPr>
              <w:lastRenderedPageBreak/>
              <w:t>Знать:</w:t>
            </w:r>
            <w:r w:rsidRPr="00890C80">
              <w:rPr>
                <w:sz w:val="24"/>
              </w:rPr>
              <w:t xml:space="preserve"> принципы формирования концепции проекта в рамках обозначенной проблемы;</w:t>
            </w:r>
          </w:p>
          <w:p w:rsidR="00890C80" w:rsidRPr="00890C80" w:rsidRDefault="00890C80" w:rsidP="00890C80">
            <w:pPr>
              <w:suppressAutoHyphens/>
              <w:spacing w:after="0" w:line="240" w:lineRule="auto"/>
              <w:rPr>
                <w:sz w:val="24"/>
              </w:rPr>
            </w:pPr>
            <w:r w:rsidRPr="00890C80">
              <w:rPr>
                <w:sz w:val="24"/>
              </w:rPr>
              <w:t>- основные требования, предъявляемые к проектной работе и критерии оценки результатов проектной деятельности;</w:t>
            </w:r>
          </w:p>
          <w:p w:rsidR="00890C80" w:rsidRPr="00890C80" w:rsidRDefault="00890C80" w:rsidP="00890C80">
            <w:pPr>
              <w:suppressAutoHyphens/>
              <w:spacing w:after="0" w:line="240" w:lineRule="auto"/>
              <w:rPr>
                <w:sz w:val="24"/>
              </w:rPr>
            </w:pPr>
            <w:r w:rsidRPr="00890C80">
              <w:rPr>
                <w:b/>
                <w:sz w:val="24"/>
                <w:u w:val="single"/>
              </w:rPr>
              <w:t>Уметь:</w:t>
            </w:r>
            <w:r w:rsidRPr="00890C80">
              <w:rPr>
                <w:sz w:val="24"/>
              </w:rPr>
              <w:t xml:space="preserve"> разрабатывать концепцию проекта в рамках обозначенной проблемы, формулируя цель, задачи, актуальность, значимость (научную, практическую, методическую и иную в зависимости от типа проекта), ожидаемые результаты и возможные сферы их применения; </w:t>
            </w:r>
          </w:p>
          <w:p w:rsidR="00890C80" w:rsidRPr="00890C80" w:rsidRDefault="00890C80" w:rsidP="00890C80">
            <w:pPr>
              <w:suppressAutoHyphens/>
              <w:spacing w:after="0" w:line="240" w:lineRule="auto"/>
              <w:rPr>
                <w:sz w:val="24"/>
              </w:rPr>
            </w:pPr>
            <w:r w:rsidRPr="00890C80">
              <w:rPr>
                <w:sz w:val="24"/>
              </w:rPr>
              <w:t xml:space="preserve">- уметь предвидеть результат деятельности и планировать действия </w:t>
            </w:r>
            <w:r w:rsidRPr="00890C80">
              <w:rPr>
                <w:sz w:val="24"/>
              </w:rPr>
              <w:lastRenderedPageBreak/>
              <w:t>для достижения данного результата;</w:t>
            </w:r>
          </w:p>
          <w:p w:rsidR="00890C80" w:rsidRPr="00890C80" w:rsidRDefault="00890C80" w:rsidP="00890C80">
            <w:pPr>
              <w:suppressAutoHyphens/>
              <w:spacing w:after="0" w:line="240" w:lineRule="auto"/>
              <w:rPr>
                <w:sz w:val="24"/>
              </w:rPr>
            </w:pPr>
            <w:r w:rsidRPr="00890C80">
              <w:rPr>
                <w:sz w:val="24"/>
              </w:rPr>
              <w:t>- прогнозировать проблемные ситуации и риски в проектной деятельности.</w:t>
            </w:r>
          </w:p>
          <w:p w:rsidR="00890C80" w:rsidRPr="00890C80" w:rsidRDefault="00890C80" w:rsidP="00890C80">
            <w:pPr>
              <w:suppressAutoHyphens/>
              <w:spacing w:after="0" w:line="240" w:lineRule="auto"/>
              <w:rPr>
                <w:sz w:val="24"/>
              </w:rPr>
            </w:pPr>
            <w:r w:rsidRPr="00890C80">
              <w:rPr>
                <w:b/>
                <w:sz w:val="24"/>
                <w:u w:val="single"/>
              </w:rPr>
              <w:t>Владеть:</w:t>
            </w:r>
            <w:r w:rsidRPr="00890C80">
              <w:rPr>
                <w:sz w:val="24"/>
              </w:rPr>
              <w:t xml:space="preserve"> навыками составления плана-графика реализации проекта в целом и плана-контроля его выполнения;</w:t>
            </w:r>
          </w:p>
          <w:p w:rsidR="00890C80" w:rsidRPr="00890C80" w:rsidRDefault="00890C80" w:rsidP="00890C80">
            <w:pPr>
              <w:suppressAutoHyphens/>
              <w:spacing w:after="0" w:line="240" w:lineRule="auto"/>
              <w:rPr>
                <w:sz w:val="24"/>
              </w:rPr>
            </w:pPr>
            <w:r w:rsidRPr="00890C80">
              <w:rPr>
                <w:sz w:val="24"/>
              </w:rPr>
              <w:t>- навыками конструктивного преодоления возникающих разногласий и конфликтов.</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УК-3:</w:t>
            </w:r>
          </w:p>
          <w:p w:rsidR="00890C80" w:rsidRPr="00890C80" w:rsidRDefault="00890C80" w:rsidP="00890C80">
            <w:pPr>
              <w:suppressAutoHyphens/>
              <w:spacing w:after="0" w:line="240" w:lineRule="auto"/>
              <w:rPr>
                <w:sz w:val="24"/>
              </w:rPr>
            </w:pPr>
            <w:r w:rsidRPr="00890C80">
              <w:rPr>
                <w:sz w:val="24"/>
              </w:rPr>
              <w:t>Способен организовывать и руководить работой команды, вырабатывая командную стратегию для достижения поставленной цели</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УК-3-В-1 Понимает эффективность использования стратегии командного сотрудничества для достижения поставленной цели, определяет свою роль в команде</w:t>
            </w:r>
          </w:p>
          <w:p w:rsidR="00890C80" w:rsidRPr="00890C80" w:rsidRDefault="00890C80" w:rsidP="00890C80">
            <w:pPr>
              <w:suppressAutoHyphens/>
              <w:spacing w:after="0" w:line="240" w:lineRule="auto"/>
              <w:rPr>
                <w:sz w:val="24"/>
              </w:rPr>
            </w:pPr>
            <w:r w:rsidRPr="00890C80">
              <w:rPr>
                <w:sz w:val="24"/>
              </w:rPr>
              <w:t>УК-3-В-2 Генерирует идею, выбирает направление развития ее в проекте с учетом видовых характеристик и осуществляет социальное взаимодействие посредством распределения проектных ролей в команде</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Знать:</w:t>
            </w:r>
            <w:r w:rsidRPr="00890C80">
              <w:rPr>
                <w:rFonts w:eastAsia="Calibri"/>
                <w:sz w:val="24"/>
                <w:szCs w:val="24"/>
              </w:rPr>
              <w:t xml:space="preserve"> общие формы организации деятельности коллектива;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психологию межличностных отношений в группах разного возраста;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основы стратегического планирования работы коллектива для достижения поставленной цели.</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Уметь:</w:t>
            </w:r>
            <w:r w:rsidRPr="00890C80">
              <w:rPr>
                <w:rFonts w:eastAsia="Calibri"/>
                <w:sz w:val="24"/>
                <w:szCs w:val="24"/>
              </w:rPr>
              <w:t xml:space="preserve"> создавать в коллективе психологически безопасную доброжелательную среду;</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учитывать в своей социальной и профессиональной деятельности интересы коллег;</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предвидеть результаты (последствия) как личных, так и коллективных действий;</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планировать командную работу, распределять поручения </w:t>
            </w:r>
            <w:r w:rsidRPr="00890C80">
              <w:rPr>
                <w:rFonts w:eastAsia="Calibri"/>
                <w:sz w:val="24"/>
                <w:szCs w:val="24"/>
              </w:rPr>
              <w:lastRenderedPageBreak/>
              <w:t>и делегировать полномочия членам команды</w:t>
            </w:r>
          </w:p>
          <w:p w:rsidR="00890C80" w:rsidRPr="00890C80" w:rsidRDefault="00890C80" w:rsidP="00890C80">
            <w:pPr>
              <w:spacing w:after="0" w:line="240" w:lineRule="auto"/>
              <w:rPr>
                <w:rFonts w:eastAsia="Times New Roman"/>
                <w:sz w:val="24"/>
                <w:szCs w:val="24"/>
                <w:lang w:eastAsia="ru-RU"/>
              </w:rPr>
            </w:pPr>
            <w:r w:rsidRPr="00890C80">
              <w:rPr>
                <w:rFonts w:eastAsia="Calibri"/>
                <w:b/>
                <w:sz w:val="24"/>
                <w:szCs w:val="24"/>
                <w:u w:val="single"/>
              </w:rPr>
              <w:t>Владеть:</w:t>
            </w:r>
            <w:r w:rsidRPr="00890C80">
              <w:rPr>
                <w:rFonts w:eastAsia="Times New Roman"/>
                <w:sz w:val="24"/>
                <w:szCs w:val="24"/>
                <w:lang w:eastAsia="ru-RU"/>
              </w:rPr>
              <w:t xml:space="preserve"> навыками постановки цели в условиях командой работы;</w:t>
            </w:r>
          </w:p>
          <w:p w:rsidR="00890C80" w:rsidRPr="00890C80" w:rsidRDefault="00890C80" w:rsidP="00890C80">
            <w:pPr>
              <w:spacing w:after="0" w:line="240" w:lineRule="auto"/>
              <w:rPr>
                <w:rFonts w:eastAsia="Times New Roman"/>
                <w:sz w:val="24"/>
                <w:szCs w:val="24"/>
                <w:lang w:eastAsia="ru-RU"/>
              </w:rPr>
            </w:pPr>
            <w:r w:rsidRPr="00890C80">
              <w:rPr>
                <w:rFonts w:eastAsia="Times New Roman"/>
                <w:sz w:val="24"/>
                <w:szCs w:val="24"/>
                <w:lang w:eastAsia="ru-RU"/>
              </w:rPr>
              <w:t xml:space="preserve">- способами управления командной работой в решении поставленных задач; </w:t>
            </w:r>
          </w:p>
          <w:p w:rsidR="00890C80" w:rsidRPr="00890C80" w:rsidRDefault="00890C80" w:rsidP="00890C80">
            <w:pPr>
              <w:suppressAutoHyphens/>
              <w:spacing w:after="0" w:line="240" w:lineRule="auto"/>
              <w:rPr>
                <w:b/>
                <w:sz w:val="24"/>
                <w:u w:val="single"/>
              </w:rPr>
            </w:pPr>
            <w:r w:rsidRPr="00890C80">
              <w:rPr>
                <w:rFonts w:eastAsia="Times New Roman"/>
                <w:sz w:val="24"/>
                <w:szCs w:val="24"/>
                <w:lang w:eastAsia="ru-RU"/>
              </w:rPr>
              <w:t>- навыками преодоления возникающих в коллективе разногласий, споров и конфликтов на основе учета интересов всех сторон</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УК-4:</w:t>
            </w:r>
          </w:p>
          <w:p w:rsidR="00890C80" w:rsidRPr="00890C80" w:rsidRDefault="00890C80" w:rsidP="00890C80">
            <w:pPr>
              <w:suppressAutoHyphens/>
              <w:spacing w:after="0" w:line="240" w:lineRule="auto"/>
              <w:rPr>
                <w:sz w:val="24"/>
              </w:rPr>
            </w:pPr>
            <w:r w:rsidRPr="00890C80">
              <w:rPr>
                <w:sz w:val="24"/>
              </w:rPr>
              <w:t>Способен применять современные коммуникативные технологии, в том числе на иностранном(</w:t>
            </w:r>
            <w:proofErr w:type="spellStart"/>
            <w:r w:rsidRPr="00890C80">
              <w:rPr>
                <w:sz w:val="24"/>
              </w:rPr>
              <w:t>ых</w:t>
            </w:r>
            <w:proofErr w:type="spellEnd"/>
            <w:r w:rsidRPr="00890C80">
              <w:rPr>
                <w:sz w:val="24"/>
              </w:rPr>
              <w:t>) языке(ах), для академического и профессионального взаимодействия</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УК-4-В-1 Выбирает на государственном и иностранном (-ых) языках коммуникативно приемлемый стиль делового общения, вербальные и невербальные средства взаимодействия с партнерами</w:t>
            </w:r>
          </w:p>
          <w:p w:rsidR="00890C80" w:rsidRPr="00890C80" w:rsidRDefault="00890C80" w:rsidP="00890C80">
            <w:pPr>
              <w:suppressAutoHyphens/>
              <w:spacing w:after="0" w:line="240" w:lineRule="auto"/>
              <w:rPr>
                <w:sz w:val="24"/>
              </w:rPr>
            </w:pPr>
            <w:r w:rsidRPr="00890C80">
              <w:rPr>
                <w:sz w:val="24"/>
              </w:rPr>
              <w:t>УК-4-В-2 Ведет деловую коммуникацию в письменной и электронной форме, учитывая особенности стилистики официальных и неофициальных писем, социокультурные различия в формате корреспонденции на государственном и иностранном (-ых) языках</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Знать:</w:t>
            </w:r>
            <w:r w:rsidRPr="00890C80">
              <w:rPr>
                <w:rFonts w:eastAsia="Calibri"/>
                <w:sz w:val="24"/>
                <w:szCs w:val="24"/>
              </w:rPr>
              <w:t xml:space="preserve"> современные средства информационно-коммуникационных технологий;</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языковой материал (лексические единицы и грамматические структуры), необходимый и достаточный для общения в различных средах и сферах речевой деятельности.</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Уметь:</w:t>
            </w:r>
            <w:r w:rsidRPr="00890C80">
              <w:rPr>
                <w:rFonts w:eastAsia="Calibri"/>
                <w:sz w:val="24"/>
                <w:szCs w:val="24"/>
              </w:rPr>
              <w:t xml:space="preserve"> воспринимать на слух и понимать содержание аутентичных общественно-политических, публицистических (медийных) и прагматических текстов, относящихся к различным типам речи, выделять в них значимую информацию;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понимать содержание научно-популярных и научных текстов, блогов/веб-сайтов;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выделять значимую информацию из прагматических текстов </w:t>
            </w:r>
            <w:r w:rsidRPr="00890C80">
              <w:rPr>
                <w:rFonts w:eastAsia="Calibri"/>
                <w:sz w:val="24"/>
                <w:szCs w:val="24"/>
              </w:rPr>
              <w:lastRenderedPageBreak/>
              <w:t xml:space="preserve">справочно-информационного и рекламного характера;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вести диалог, соблюдая нормы речевого этикета, используя различные стратегии; выстраивать монолог;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составлять деловые бумаги, в том числе </w:t>
            </w:r>
            <w:proofErr w:type="spellStart"/>
            <w:r w:rsidRPr="00890C80">
              <w:rPr>
                <w:rFonts w:eastAsia="Calibri"/>
                <w:sz w:val="24"/>
                <w:szCs w:val="24"/>
              </w:rPr>
              <w:t>оформлятьCurriculumVitae</w:t>
            </w:r>
            <w:proofErr w:type="spellEnd"/>
            <w:r w:rsidRPr="00890C80">
              <w:rPr>
                <w:rFonts w:eastAsia="Calibri"/>
                <w:sz w:val="24"/>
                <w:szCs w:val="24"/>
              </w:rPr>
              <w:t>/</w:t>
            </w:r>
            <w:proofErr w:type="spellStart"/>
            <w:r w:rsidRPr="00890C80">
              <w:rPr>
                <w:rFonts w:eastAsia="Calibri"/>
                <w:sz w:val="24"/>
                <w:szCs w:val="24"/>
              </w:rPr>
              <w:t>Resumeи</w:t>
            </w:r>
            <w:proofErr w:type="spellEnd"/>
            <w:r w:rsidRPr="00890C80">
              <w:rPr>
                <w:rFonts w:eastAsia="Calibri"/>
                <w:sz w:val="24"/>
                <w:szCs w:val="24"/>
              </w:rPr>
              <w:t xml:space="preserve"> сопроводительное письмо, необходимые при приеме на работу;</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вести запись основных мыслей и фактов, запись тезисов устного выступления/письменного доклада по изучаемой проблеме;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поддерживать контакты при помощи электронной почты</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 xml:space="preserve">Владеть: </w:t>
            </w:r>
            <w:r w:rsidRPr="00890C80">
              <w:rPr>
                <w:rFonts w:eastAsia="Calibri"/>
                <w:sz w:val="24"/>
                <w:szCs w:val="24"/>
              </w:rPr>
              <w:t>практическими навыками использования современных коммуникативных технологий;</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грамматическими и лексическими категориями изучаем ого(</w:t>
            </w:r>
            <w:proofErr w:type="spellStart"/>
            <w:r w:rsidRPr="00890C80">
              <w:rPr>
                <w:rFonts w:eastAsia="Calibri"/>
                <w:sz w:val="24"/>
                <w:szCs w:val="24"/>
              </w:rPr>
              <w:t>ых</w:t>
            </w:r>
            <w:proofErr w:type="spellEnd"/>
            <w:r w:rsidRPr="00890C80">
              <w:rPr>
                <w:rFonts w:eastAsia="Calibri"/>
                <w:sz w:val="24"/>
                <w:szCs w:val="24"/>
              </w:rPr>
              <w:t>) иностранного (</w:t>
            </w:r>
            <w:proofErr w:type="spellStart"/>
            <w:r w:rsidRPr="00890C80">
              <w:rPr>
                <w:rFonts w:eastAsia="Calibri"/>
                <w:sz w:val="24"/>
                <w:szCs w:val="24"/>
              </w:rPr>
              <w:t>ых</w:t>
            </w:r>
            <w:proofErr w:type="spellEnd"/>
            <w:r w:rsidRPr="00890C80">
              <w:rPr>
                <w:rFonts w:eastAsia="Calibri"/>
                <w:sz w:val="24"/>
                <w:szCs w:val="24"/>
              </w:rPr>
              <w:t>) языка (</w:t>
            </w:r>
            <w:proofErr w:type="spellStart"/>
            <w:r w:rsidRPr="00890C80">
              <w:rPr>
                <w:rFonts w:eastAsia="Calibri"/>
                <w:sz w:val="24"/>
                <w:szCs w:val="24"/>
              </w:rPr>
              <w:t>ов</w:t>
            </w:r>
            <w:proofErr w:type="spellEnd"/>
            <w:r w:rsidRPr="00890C80">
              <w:rPr>
                <w:rFonts w:eastAsia="Calibri"/>
                <w:sz w:val="24"/>
                <w:szCs w:val="24"/>
              </w:rPr>
              <w:t>).</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УК-5:</w:t>
            </w:r>
          </w:p>
          <w:p w:rsidR="00890C80" w:rsidRPr="00890C80" w:rsidRDefault="00890C80" w:rsidP="00890C80">
            <w:pPr>
              <w:suppressAutoHyphens/>
              <w:spacing w:after="0" w:line="240" w:lineRule="auto"/>
              <w:rPr>
                <w:sz w:val="24"/>
              </w:rPr>
            </w:pPr>
            <w:r w:rsidRPr="00890C80">
              <w:rPr>
                <w:sz w:val="24"/>
              </w:rPr>
              <w:t>Способен анализировать и учитывать разнообразие культур в процессе межкультурного взаимодействия</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УК-5-В-1 Находит и использует необходимую для саморазвития и взаимодействия с другими информацию о культурных особенностях и традициях различных социальных групп</w:t>
            </w:r>
          </w:p>
          <w:p w:rsidR="00890C80" w:rsidRPr="00890C80" w:rsidRDefault="00890C80" w:rsidP="00890C80">
            <w:pPr>
              <w:suppressAutoHyphens/>
              <w:spacing w:after="0" w:line="240" w:lineRule="auto"/>
              <w:rPr>
                <w:sz w:val="24"/>
              </w:rPr>
            </w:pPr>
            <w:r w:rsidRPr="00890C80">
              <w:rPr>
                <w:sz w:val="24"/>
              </w:rPr>
              <w:t xml:space="preserve">УК-5-В-2 Демонстрирует уважительное отношение к историческому наследию и социокультурным традициям различных </w:t>
            </w:r>
            <w:r w:rsidRPr="00890C80">
              <w:rPr>
                <w:sz w:val="24"/>
              </w:rPr>
              <w:lastRenderedPageBreak/>
              <w:t>социальных групп, опирающееся на знание этапов исторического развития России в контексте мировой истории и культурных традиций мира, включая мировые религии, философские и этические учения</w:t>
            </w:r>
          </w:p>
          <w:p w:rsidR="00890C80" w:rsidRPr="00890C80" w:rsidRDefault="00890C80" w:rsidP="00890C80">
            <w:pPr>
              <w:suppressAutoHyphens/>
              <w:spacing w:after="0" w:line="240" w:lineRule="auto"/>
              <w:rPr>
                <w:sz w:val="24"/>
              </w:rPr>
            </w:pPr>
            <w:r w:rsidRPr="00890C80">
              <w:rPr>
                <w:sz w:val="24"/>
              </w:rPr>
              <w:t>УК-5-В-3 Конструктивно взаимодействует с людьми различных категорий с учетом их социокультурных особенностей в целях успешного выполнения профессиональных задач и социальной интеграции</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lastRenderedPageBreak/>
              <w:t xml:space="preserve">Знать: </w:t>
            </w:r>
            <w:r w:rsidRPr="00890C80">
              <w:rPr>
                <w:rFonts w:eastAsia="Calibri"/>
                <w:sz w:val="24"/>
                <w:szCs w:val="24"/>
              </w:rPr>
              <w:t>различные исторические типы культур; - механизмы межкультурного взаимодействия в обществе на современном этапе, принципы соотношения общемировых и национальных культурных процессов</w:t>
            </w:r>
          </w:p>
          <w:p w:rsidR="00890C80" w:rsidRPr="00890C80" w:rsidRDefault="00890C80" w:rsidP="00890C80">
            <w:pPr>
              <w:spacing w:after="0" w:line="240" w:lineRule="auto"/>
              <w:rPr>
                <w:rFonts w:eastAsia="Calibri"/>
                <w:sz w:val="24"/>
                <w:szCs w:val="24"/>
              </w:rPr>
            </w:pPr>
            <w:r w:rsidRPr="00890C80">
              <w:rPr>
                <w:rFonts w:eastAsia="Calibri"/>
                <w:b/>
                <w:sz w:val="24"/>
                <w:szCs w:val="24"/>
                <w:u w:val="single"/>
              </w:rPr>
              <w:t>Уметь:</w:t>
            </w:r>
            <w:r w:rsidRPr="00890C80">
              <w:rPr>
                <w:rFonts w:eastAsia="Times New Roman"/>
                <w:sz w:val="24"/>
                <w:szCs w:val="24"/>
                <w:lang w:eastAsia="ru-RU"/>
              </w:rPr>
              <w:t xml:space="preserve"> </w:t>
            </w:r>
            <w:r w:rsidRPr="00890C80">
              <w:rPr>
                <w:rFonts w:eastAsia="Calibri"/>
                <w:sz w:val="24"/>
                <w:szCs w:val="24"/>
              </w:rPr>
              <w:t xml:space="preserve">объяснить феномен культуры, её роль в </w:t>
            </w:r>
            <w:r w:rsidRPr="00890C80">
              <w:rPr>
                <w:rFonts w:eastAsia="Calibri"/>
                <w:sz w:val="24"/>
                <w:szCs w:val="24"/>
              </w:rPr>
              <w:lastRenderedPageBreak/>
              <w:t xml:space="preserve">человеческой жизнедеятельности;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адекватно оценивать межкультурные диалоги в современном обществе;</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толерантно взаимодействовать с представителями различных культур.</w:t>
            </w:r>
          </w:p>
          <w:p w:rsidR="00890C80" w:rsidRPr="00890C80" w:rsidRDefault="00890C80" w:rsidP="00890C80">
            <w:pPr>
              <w:suppressAutoHyphens/>
              <w:spacing w:after="0" w:line="240" w:lineRule="auto"/>
              <w:rPr>
                <w:rFonts w:eastAsia="Calibri"/>
                <w:sz w:val="24"/>
                <w:szCs w:val="24"/>
              </w:rPr>
            </w:pPr>
            <w:proofErr w:type="gramStart"/>
            <w:r w:rsidRPr="00890C80">
              <w:rPr>
                <w:rFonts w:eastAsia="Calibri"/>
                <w:b/>
                <w:sz w:val="24"/>
                <w:szCs w:val="24"/>
                <w:u w:val="single"/>
              </w:rPr>
              <w:t xml:space="preserve">Владеть: </w:t>
            </w:r>
            <w:r w:rsidRPr="00890C80">
              <w:rPr>
                <w:rFonts w:eastAsia="Calibri"/>
                <w:sz w:val="24"/>
                <w:szCs w:val="24"/>
              </w:rPr>
              <w:t xml:space="preserve"> навыками</w:t>
            </w:r>
            <w:proofErr w:type="gramEnd"/>
            <w:r w:rsidRPr="00890C80">
              <w:rPr>
                <w:rFonts w:eastAsia="Calibri"/>
                <w:sz w:val="24"/>
                <w:szCs w:val="24"/>
              </w:rPr>
              <w:t xml:space="preserve"> формирования психологически-безопасной среды в профессиональной деятельности;</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-навыками межкультурного взаимодействия с учетом разнообразия культур</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УК-6:</w:t>
            </w:r>
          </w:p>
          <w:p w:rsidR="00890C80" w:rsidRPr="00890C80" w:rsidRDefault="00890C80" w:rsidP="00890C80">
            <w:pPr>
              <w:suppressAutoHyphens/>
              <w:spacing w:after="0" w:line="240" w:lineRule="auto"/>
              <w:rPr>
                <w:sz w:val="24"/>
              </w:rPr>
            </w:pPr>
            <w:r w:rsidRPr="00890C80">
              <w:rPr>
                <w:sz w:val="24"/>
              </w:rPr>
              <w:t>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УК-6-В-1 Понимает важность планирования целей собственной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890C80" w:rsidRPr="00890C80" w:rsidRDefault="00890C80" w:rsidP="00890C80">
            <w:pPr>
              <w:suppressAutoHyphens/>
              <w:spacing w:after="0" w:line="240" w:lineRule="auto"/>
              <w:rPr>
                <w:sz w:val="24"/>
              </w:rPr>
            </w:pPr>
            <w:r w:rsidRPr="00890C80">
              <w:rPr>
                <w:sz w:val="24"/>
              </w:rPr>
              <w:t>УК-6-В-2 Реализует намеченные цели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890C80" w:rsidRPr="00890C80" w:rsidRDefault="00890C80" w:rsidP="00890C80">
            <w:pPr>
              <w:suppressAutoHyphens/>
              <w:spacing w:after="0" w:line="240" w:lineRule="auto"/>
              <w:rPr>
                <w:sz w:val="24"/>
              </w:rPr>
            </w:pPr>
            <w:r w:rsidRPr="00890C80">
              <w:rPr>
                <w:sz w:val="24"/>
              </w:rPr>
              <w:t>УК-6-В-3 Демонстрирует интерес к учебе и использует предоставляемые возможности для приобретения новых знаний и навыков</w:t>
            </w:r>
          </w:p>
          <w:p w:rsidR="00890C80" w:rsidRPr="00890C80" w:rsidRDefault="00890C80" w:rsidP="00890C80">
            <w:pPr>
              <w:suppressAutoHyphens/>
              <w:spacing w:after="0" w:line="240" w:lineRule="auto"/>
              <w:rPr>
                <w:sz w:val="24"/>
              </w:rPr>
            </w:pPr>
            <w:r w:rsidRPr="00890C80">
              <w:rPr>
                <w:sz w:val="24"/>
              </w:rPr>
              <w:t xml:space="preserve">УК-6-В-4 Критически оценивает эффективность использования времени при </w:t>
            </w:r>
            <w:r w:rsidRPr="00890C80">
              <w:rPr>
                <w:sz w:val="24"/>
              </w:rPr>
              <w:lastRenderedPageBreak/>
              <w:t>решении поставленных задач</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lastRenderedPageBreak/>
              <w:t>Знать:</w:t>
            </w:r>
            <w:r w:rsidRPr="00890C80">
              <w:rPr>
                <w:rFonts w:eastAsia="Calibri"/>
                <w:sz w:val="24"/>
                <w:szCs w:val="24"/>
              </w:rPr>
              <w:t xml:space="preserve"> основы планирования профессиональной траектории с учетом особенностей как профессиональной, так и других видов деятельности и требований рынка труда</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 xml:space="preserve">Уметь: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расставлять приоритеты профессиональной деятельности и способы ее совершенствования на основе самооценки;</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планировать самостоятельную деятельность в решении профессиональных задач; - подвергать критическому анализу проделанную работу;</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находить и творчески использовать имеющийся опыт в соответствии с задачами саморазвития</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lastRenderedPageBreak/>
              <w:t xml:space="preserve">Владеть: </w:t>
            </w:r>
            <w:r w:rsidRPr="00890C80">
              <w:rPr>
                <w:rFonts w:eastAsia="Calibri"/>
                <w:sz w:val="24"/>
                <w:szCs w:val="24"/>
              </w:rPr>
              <w:t xml:space="preserve">навыками выявления стимулов для саморазвития; </w:t>
            </w:r>
          </w:p>
          <w:p w:rsidR="00890C80" w:rsidRPr="00890C80" w:rsidRDefault="00890C80" w:rsidP="00890C80">
            <w:pPr>
              <w:suppressAutoHyphens/>
              <w:spacing w:after="0" w:line="240" w:lineRule="auto"/>
              <w:rPr>
                <w:b/>
                <w:sz w:val="24"/>
                <w:u w:val="single"/>
              </w:rPr>
            </w:pPr>
            <w:r w:rsidRPr="00890C80">
              <w:rPr>
                <w:rFonts w:eastAsia="Calibri"/>
                <w:sz w:val="24"/>
                <w:szCs w:val="24"/>
              </w:rPr>
              <w:t>- навыками определения реалистических целей профессионального роста.</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УК-7:</w:t>
            </w:r>
          </w:p>
          <w:p w:rsidR="00890C80" w:rsidRPr="00890C80" w:rsidRDefault="00890C80" w:rsidP="00890C80">
            <w:pPr>
              <w:suppressAutoHyphens/>
              <w:spacing w:after="0" w:line="240" w:lineRule="auto"/>
              <w:rPr>
                <w:sz w:val="24"/>
              </w:rPr>
            </w:pPr>
            <w:r w:rsidRPr="00890C80">
              <w:rPr>
                <w:sz w:val="24"/>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 xml:space="preserve">УК-7-В-1 Соблюдает нормы здорового образа жизни, используя основы физической культуры для осознанного выбора </w:t>
            </w:r>
            <w:proofErr w:type="spellStart"/>
            <w:r w:rsidRPr="00890C80">
              <w:rPr>
                <w:sz w:val="24"/>
              </w:rPr>
              <w:t>здоровьесберегающих</w:t>
            </w:r>
            <w:proofErr w:type="spellEnd"/>
            <w:r w:rsidRPr="00890C80">
              <w:rPr>
                <w:sz w:val="24"/>
              </w:rPr>
              <w:t xml:space="preserve"> технологий на всех жизненных этапах развития личности</w:t>
            </w:r>
          </w:p>
          <w:p w:rsidR="00890C80" w:rsidRPr="00890C80" w:rsidRDefault="00890C80" w:rsidP="00890C80">
            <w:pPr>
              <w:suppressAutoHyphens/>
              <w:spacing w:after="0" w:line="240" w:lineRule="auto"/>
              <w:rPr>
                <w:sz w:val="24"/>
              </w:rPr>
            </w:pPr>
            <w:r w:rsidRPr="00890C80">
              <w:rPr>
                <w:sz w:val="24"/>
              </w:rPr>
              <w:t xml:space="preserve">УК-7-В-2 Выбирает рациональные способы и приемы профилактики профессиональных заболеваний, психофизического и </w:t>
            </w:r>
            <w:proofErr w:type="spellStart"/>
            <w:r w:rsidRPr="00890C80">
              <w:rPr>
                <w:sz w:val="24"/>
              </w:rPr>
              <w:t>нервноэмоционального</w:t>
            </w:r>
            <w:proofErr w:type="spellEnd"/>
            <w:r w:rsidRPr="00890C80">
              <w:rPr>
                <w:sz w:val="24"/>
              </w:rPr>
              <w:t xml:space="preserve"> утомления на рабочем месте</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 xml:space="preserve">Знать: </w:t>
            </w:r>
            <w:r w:rsidRPr="00890C80">
              <w:rPr>
                <w:rFonts w:eastAsia="Calibri"/>
                <w:sz w:val="24"/>
                <w:szCs w:val="24"/>
              </w:rPr>
              <w:t>методы сохранения и укрепления физического здоровья в условиях полноценной социальной и профессиональной деятельности;</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социально-гуманитарную роль физической культуры и спорта в развитии личности;</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роль физической культуры и принципы здорового образа жизни;</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способы контроля и оценки физического развития и физической подготовленности;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правила и способы планирования индивидуальных занятий различной целевой направленности.</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 xml:space="preserve">Уметь: </w:t>
            </w:r>
            <w:r w:rsidRPr="00890C80">
              <w:rPr>
                <w:rFonts w:eastAsia="Calibri"/>
                <w:sz w:val="24"/>
                <w:szCs w:val="24"/>
              </w:rPr>
              <w:t>организовывать режим времени, приводящий к здоровому образу жизни;</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использовать средства и методы физического воспитания для профессионально-</w:t>
            </w:r>
            <w:r w:rsidRPr="00890C80">
              <w:rPr>
                <w:rFonts w:eastAsia="Calibri"/>
                <w:sz w:val="24"/>
                <w:szCs w:val="24"/>
              </w:rPr>
              <w:lastRenderedPageBreak/>
              <w:t xml:space="preserve">личностного развития, физического самосовершенствования, формирования здорового образа;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выполнять индивидуально подобранные комплексы оздоровительной и адаптивной (лечебной) физической культуры, ритмической и аэробной гимнастики, упражнения атлетической гимнастики;</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выполнять простейшие приемы самомассажа и релаксации.</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Владеть:</w:t>
            </w:r>
          </w:p>
          <w:p w:rsidR="00890C80" w:rsidRPr="00890C80" w:rsidRDefault="00890C80" w:rsidP="00890C80">
            <w:pPr>
              <w:suppressAutoHyphens/>
              <w:spacing w:after="0" w:line="240" w:lineRule="auto"/>
              <w:rPr>
                <w:b/>
                <w:sz w:val="24"/>
                <w:u w:val="single"/>
              </w:rPr>
            </w:pPr>
            <w:r w:rsidRPr="00890C80">
              <w:rPr>
                <w:rFonts w:eastAsia="Calibri"/>
                <w:sz w:val="24"/>
                <w:szCs w:val="24"/>
              </w:rPr>
              <w:t xml:space="preserve">методикой самостоятельных занятий и самоконтроля за состоянием своего организма; методикой организации и проведения индивидуального, коллективного и семейного отдыха и при участии </w:t>
            </w:r>
            <w:proofErr w:type="gramStart"/>
            <w:r w:rsidRPr="00890C80">
              <w:rPr>
                <w:rFonts w:eastAsia="Calibri"/>
                <w:sz w:val="24"/>
                <w:szCs w:val="24"/>
              </w:rPr>
              <w:t>в массовых спортивных соревнований</w:t>
            </w:r>
            <w:proofErr w:type="gramEnd"/>
            <w:r w:rsidRPr="00890C80">
              <w:rPr>
                <w:rFonts w:eastAsia="Calibri"/>
                <w:sz w:val="24"/>
                <w:szCs w:val="24"/>
              </w:rPr>
              <w:t>.</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УК-8:</w:t>
            </w:r>
          </w:p>
          <w:p w:rsidR="00890C80" w:rsidRPr="00890C80" w:rsidRDefault="00890C80" w:rsidP="00890C80">
            <w:pPr>
              <w:suppressAutoHyphens/>
              <w:spacing w:after="0" w:line="240" w:lineRule="auto"/>
              <w:rPr>
                <w:sz w:val="24"/>
              </w:rPr>
            </w:pPr>
            <w:r w:rsidRPr="00890C80">
              <w:rPr>
                <w:sz w:val="24"/>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УК-8-В-1 Формирует культуру безопасного и ответственного поведения в повседневной жизни и профессиональной деятельности, обеспечивая безопасные и/или комфортные условия жизнедеятельности, труда на рабочем месте, в т.ч. с помощью средств защиты</w:t>
            </w:r>
          </w:p>
          <w:p w:rsidR="00890C80" w:rsidRPr="00890C80" w:rsidRDefault="00890C80" w:rsidP="00890C80">
            <w:pPr>
              <w:suppressAutoHyphens/>
              <w:spacing w:after="0" w:line="240" w:lineRule="auto"/>
              <w:rPr>
                <w:sz w:val="24"/>
              </w:rPr>
            </w:pPr>
            <w:r w:rsidRPr="00890C80">
              <w:rPr>
                <w:sz w:val="24"/>
              </w:rPr>
              <w:t>УК-8-В-2 Использует приемы первой помощи, методы защиты в условиях чрезвычайных ситуаций и военных конфликтов</w:t>
            </w:r>
          </w:p>
          <w:p w:rsidR="00890C80" w:rsidRPr="00890C80" w:rsidRDefault="00890C80" w:rsidP="00890C80">
            <w:pPr>
              <w:suppressAutoHyphens/>
              <w:spacing w:after="0" w:line="240" w:lineRule="auto"/>
              <w:rPr>
                <w:sz w:val="24"/>
              </w:rPr>
            </w:pPr>
            <w:r w:rsidRPr="00890C80">
              <w:rPr>
                <w:sz w:val="24"/>
              </w:rPr>
              <w:lastRenderedPageBreak/>
              <w:t>УК-8-В-3 Идентифицирует угрозы (опасности) природного и техногенного происхождения для жизнедеятельности человека и природной среды</w:t>
            </w:r>
          </w:p>
          <w:p w:rsidR="00890C80" w:rsidRPr="00890C80" w:rsidRDefault="00890C80" w:rsidP="00890C80">
            <w:pPr>
              <w:suppressAutoHyphens/>
              <w:spacing w:after="0" w:line="240" w:lineRule="auto"/>
              <w:rPr>
                <w:sz w:val="24"/>
              </w:rPr>
            </w:pPr>
            <w:r w:rsidRPr="00890C80">
              <w:rPr>
                <w:sz w:val="24"/>
              </w:rPr>
              <w:t>УК-8-В-4 В случае возникновения чрезвычайных ситуаций и военных конфликтов применяет методы защиты жизнедеятельности человека, принимает участие в спасательных и неотложных аварийно-восстановительных мероприятиях</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lastRenderedPageBreak/>
              <w:t xml:space="preserve">Знать: </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теоретические основы жизнедеятельности в системе «человек – среда обитания»; - правовые, нормативные и организационные основы безопасности жизнедеятельности;</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современный комплекс проблем безопасности человека;</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средства и методы повышения безопасности;</w:t>
            </w:r>
          </w:p>
          <w:p w:rsidR="00890C80" w:rsidRPr="00890C80" w:rsidRDefault="00890C80" w:rsidP="00890C80">
            <w:pPr>
              <w:suppressAutoHyphens/>
              <w:spacing w:after="0" w:line="240" w:lineRule="auto"/>
              <w:rPr>
                <w:rFonts w:eastAsia="Calibri"/>
                <w:sz w:val="24"/>
                <w:szCs w:val="24"/>
              </w:rPr>
            </w:pPr>
            <w:r w:rsidRPr="00890C80">
              <w:rPr>
                <w:rFonts w:eastAsia="Calibri"/>
                <w:sz w:val="24"/>
                <w:szCs w:val="24"/>
              </w:rPr>
              <w:t xml:space="preserve">- концепцию и стратегию </w:t>
            </w:r>
            <w:r w:rsidRPr="00890C80">
              <w:rPr>
                <w:rFonts w:eastAsia="Calibri"/>
                <w:sz w:val="24"/>
                <w:szCs w:val="24"/>
              </w:rPr>
              <w:lastRenderedPageBreak/>
              <w:t>национальной безопасность.</w:t>
            </w:r>
          </w:p>
          <w:p w:rsidR="00890C80" w:rsidRPr="00890C80" w:rsidRDefault="00890C80" w:rsidP="00890C80">
            <w:pPr>
              <w:spacing w:after="0" w:line="240" w:lineRule="auto"/>
              <w:rPr>
                <w:rFonts w:eastAsia="Times New Roman"/>
                <w:sz w:val="24"/>
                <w:szCs w:val="24"/>
                <w:lang w:eastAsia="ru-RU"/>
              </w:rPr>
            </w:pPr>
            <w:r w:rsidRPr="00890C80">
              <w:rPr>
                <w:rFonts w:eastAsia="Calibri"/>
                <w:b/>
                <w:sz w:val="24"/>
                <w:szCs w:val="24"/>
                <w:u w:val="single"/>
              </w:rPr>
              <w:t>Уметь:</w:t>
            </w:r>
            <w:r w:rsidRPr="00890C80">
              <w:rPr>
                <w:rFonts w:eastAsia="Times New Roman"/>
                <w:sz w:val="24"/>
                <w:szCs w:val="24"/>
                <w:lang w:eastAsia="ru-RU"/>
              </w:rPr>
              <w:t xml:space="preserve"> эффективно применять средства защиты от негативных воздействий;</w:t>
            </w:r>
          </w:p>
          <w:p w:rsidR="00890C80" w:rsidRPr="00890C80" w:rsidRDefault="00890C80" w:rsidP="00890C80">
            <w:pPr>
              <w:spacing w:after="0" w:line="240" w:lineRule="auto"/>
              <w:rPr>
                <w:rFonts w:eastAsia="Calibri"/>
                <w:sz w:val="24"/>
                <w:szCs w:val="24"/>
              </w:rPr>
            </w:pPr>
            <w:r w:rsidRPr="00890C80">
              <w:rPr>
                <w:rFonts w:eastAsia="Times New Roman"/>
                <w:sz w:val="24"/>
                <w:szCs w:val="24"/>
                <w:lang w:eastAsia="ru-RU"/>
              </w:rPr>
              <w:t>-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w:t>
            </w:r>
            <w:r w:rsidRPr="00890C80">
              <w:rPr>
                <w:rFonts w:eastAsia="Calibri"/>
                <w:sz w:val="24"/>
                <w:szCs w:val="24"/>
              </w:rPr>
              <w:t>.</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Владеть:</w:t>
            </w:r>
            <w:r w:rsidRPr="00890C80">
              <w:rPr>
                <w:rFonts w:eastAsia="Calibri"/>
                <w:sz w:val="24"/>
                <w:szCs w:val="24"/>
              </w:rPr>
              <w:t xml:space="preserve"> навыками оказания первой доврачебной помощи пострадавшим.</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УК-9:</w:t>
            </w:r>
          </w:p>
          <w:p w:rsidR="00890C80" w:rsidRPr="00890C80" w:rsidRDefault="00890C80" w:rsidP="00890C80">
            <w:pPr>
              <w:suppressAutoHyphens/>
              <w:spacing w:after="0" w:line="240" w:lineRule="auto"/>
              <w:rPr>
                <w:sz w:val="24"/>
              </w:rPr>
            </w:pPr>
            <w:r w:rsidRPr="00890C80">
              <w:rPr>
                <w:sz w:val="24"/>
              </w:rPr>
              <w:t>Способен использовать базовые дефектологические знания в социальной и профессиональной сферах</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УК-9-В-1 Понимает особенности развития человека с ограниченными возможностями здоровья</w:t>
            </w:r>
          </w:p>
          <w:p w:rsidR="00890C80" w:rsidRPr="00890C80" w:rsidRDefault="00890C80" w:rsidP="00890C80">
            <w:pPr>
              <w:suppressAutoHyphens/>
              <w:spacing w:after="0" w:line="240" w:lineRule="auto"/>
              <w:rPr>
                <w:sz w:val="24"/>
              </w:rPr>
            </w:pPr>
            <w:r w:rsidRPr="00890C80">
              <w:rPr>
                <w:sz w:val="24"/>
              </w:rPr>
              <w:t>УК-9-В-2 Демонстрирует готовность применять базовые дефектологические знания, принципы, методы в социальной и профессиональной сферах</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Знать:</w:t>
            </w:r>
            <w:r w:rsidRPr="00890C80">
              <w:rPr>
                <w:rFonts w:eastAsia="Calibri"/>
                <w:sz w:val="24"/>
                <w:szCs w:val="24"/>
              </w:rPr>
              <w:t xml:space="preserve"> особенности развития человека с ограниченными возможностями здоровья</w:t>
            </w:r>
          </w:p>
          <w:p w:rsidR="00890C80" w:rsidRPr="00890C80" w:rsidRDefault="00890C80" w:rsidP="00890C80">
            <w:pPr>
              <w:suppressAutoHyphens/>
              <w:spacing w:after="0" w:line="240" w:lineRule="auto"/>
              <w:rPr>
                <w:rFonts w:eastAsia="Calibri"/>
                <w:sz w:val="24"/>
                <w:szCs w:val="24"/>
              </w:rPr>
            </w:pPr>
            <w:proofErr w:type="gramStart"/>
            <w:r w:rsidRPr="00890C80">
              <w:rPr>
                <w:rFonts w:eastAsia="Calibri"/>
                <w:b/>
                <w:sz w:val="24"/>
                <w:szCs w:val="24"/>
                <w:u w:val="single"/>
              </w:rPr>
              <w:t xml:space="preserve">Уметь:  </w:t>
            </w:r>
            <w:r w:rsidRPr="00890C80">
              <w:rPr>
                <w:rFonts w:eastAsia="Calibri"/>
                <w:sz w:val="24"/>
                <w:szCs w:val="24"/>
              </w:rPr>
              <w:t xml:space="preserve"> </w:t>
            </w:r>
            <w:proofErr w:type="gramEnd"/>
            <w:r w:rsidRPr="00890C80">
              <w:rPr>
                <w:rFonts w:eastAsia="Calibri"/>
                <w:sz w:val="24"/>
                <w:szCs w:val="24"/>
              </w:rPr>
              <w:t>применять базовые дефектологические знания, принципы, методы в социальной и профессиональной сферах</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 xml:space="preserve">Владеть: </w:t>
            </w:r>
            <w:r w:rsidRPr="00890C80">
              <w:rPr>
                <w:rFonts w:eastAsia="Calibri"/>
                <w:sz w:val="24"/>
                <w:szCs w:val="24"/>
              </w:rPr>
              <w:t>навыками применения базовых дефектологических знания, принципов, методов в социальной и профессиональной сферах</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УК-10:</w:t>
            </w:r>
          </w:p>
          <w:p w:rsidR="00890C80" w:rsidRPr="00890C80" w:rsidRDefault="00890C80" w:rsidP="00890C80">
            <w:pPr>
              <w:suppressAutoHyphens/>
              <w:spacing w:after="0" w:line="240" w:lineRule="auto"/>
              <w:rPr>
                <w:sz w:val="24"/>
              </w:rPr>
            </w:pPr>
            <w:r w:rsidRPr="00890C80">
              <w:rPr>
                <w:sz w:val="24"/>
              </w:rPr>
              <w:t>Способен принимать обоснованные экономические решения в различных областях жизнедеятельности</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УК-10-В-1 Выявляет и обосновывает сущность, закономерности экономических процессов, осознает их природу и связь с другими процессами; понимает содержание и логику поведения экономических субъектов; использует полученные знания для формирования собственной оценки социально-</w:t>
            </w:r>
            <w:r w:rsidRPr="00890C80">
              <w:rPr>
                <w:sz w:val="24"/>
              </w:rPr>
              <w:lastRenderedPageBreak/>
              <w:t>экономических проблем и принятия аргументированных экономических решений в различных сферах жизнедеятельности</w:t>
            </w:r>
          </w:p>
          <w:p w:rsidR="00890C80" w:rsidRPr="00890C80" w:rsidRDefault="00890C80" w:rsidP="00890C80">
            <w:pPr>
              <w:suppressAutoHyphens/>
              <w:spacing w:after="0" w:line="240" w:lineRule="auto"/>
              <w:rPr>
                <w:sz w:val="24"/>
              </w:rPr>
            </w:pPr>
            <w:r w:rsidRPr="00890C80">
              <w:rPr>
                <w:sz w:val="24"/>
              </w:rPr>
              <w:t>УК-10-В-2 Взвешенно осуществляет выбор оптимального способа решения финансово-экономической задачи, с учетом интересов экономических субъектов, ресурсных ограничений, внешних и внутренних факторов</w:t>
            </w:r>
          </w:p>
          <w:p w:rsidR="00890C80" w:rsidRPr="00890C80" w:rsidRDefault="00890C80" w:rsidP="00890C80">
            <w:pPr>
              <w:suppressAutoHyphens/>
              <w:spacing w:after="0" w:line="240" w:lineRule="auto"/>
              <w:rPr>
                <w:sz w:val="24"/>
              </w:rPr>
            </w:pPr>
            <w:r w:rsidRPr="00890C80">
              <w:rPr>
                <w:sz w:val="24"/>
              </w:rPr>
              <w:t>УК-10-В-3 Понимает последствия принимаемых финансово-экономических решений в условиях сформировавшейся экономической культуры; способен, опираясь на принципы и методы экономического анализа, критически оценить свой выбор с учетом области жизнедеятельности</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lastRenderedPageBreak/>
              <w:t>Знать:</w:t>
            </w:r>
            <w:r w:rsidRPr="00890C80">
              <w:rPr>
                <w:rFonts w:eastAsia="Calibri"/>
                <w:sz w:val="24"/>
                <w:szCs w:val="24"/>
              </w:rPr>
              <w:t xml:space="preserve"> закономерности экономических процессов, осознает их природу и связь с другими процессами; понимает содержание и логику поведения экономических субъектов; использует полученные знания для формирования собственной оценки социально-</w:t>
            </w:r>
            <w:r w:rsidRPr="00890C80">
              <w:rPr>
                <w:rFonts w:eastAsia="Calibri"/>
                <w:sz w:val="24"/>
                <w:szCs w:val="24"/>
              </w:rPr>
              <w:lastRenderedPageBreak/>
              <w:t>экономических проблем и принятия аргументированных экономических решений в различных сферах жизнедеятельности</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 xml:space="preserve">Уметь: </w:t>
            </w:r>
            <w:r w:rsidRPr="00890C80">
              <w:rPr>
                <w:rFonts w:eastAsia="Calibri"/>
                <w:sz w:val="24"/>
                <w:szCs w:val="24"/>
              </w:rPr>
              <w:t>взвешенно осуществляет выбор оптимального способа решения финансово-экономической задачи, с учетом интересов экономических субъектов, ресурсных ограничений, внешних и внутренних факторов</w:t>
            </w:r>
          </w:p>
          <w:p w:rsidR="00890C80" w:rsidRPr="00890C80" w:rsidRDefault="00890C80" w:rsidP="00890C80">
            <w:pPr>
              <w:suppressAutoHyphens/>
              <w:spacing w:after="0" w:line="240" w:lineRule="auto"/>
              <w:rPr>
                <w:b/>
                <w:sz w:val="24"/>
                <w:u w:val="single"/>
              </w:rPr>
            </w:pPr>
            <w:r w:rsidRPr="00890C80">
              <w:rPr>
                <w:rFonts w:eastAsia="Calibri"/>
                <w:b/>
                <w:sz w:val="24"/>
                <w:szCs w:val="24"/>
                <w:u w:val="single"/>
              </w:rPr>
              <w:t xml:space="preserve">Владеть: </w:t>
            </w:r>
            <w:r w:rsidRPr="00890C80">
              <w:rPr>
                <w:rFonts w:eastAsia="Calibri"/>
                <w:sz w:val="24"/>
                <w:szCs w:val="24"/>
              </w:rPr>
              <w:t>навыками применения способов решения финансово-экономической задачи, с учетом интересов экономических субъектов, ресурсных ограничений, внешних и внутренних.</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УК-11:</w:t>
            </w:r>
          </w:p>
          <w:p w:rsidR="00890C80" w:rsidRPr="00890C80" w:rsidRDefault="00890C80" w:rsidP="00890C80">
            <w:pPr>
              <w:suppressAutoHyphens/>
              <w:spacing w:after="0" w:line="240" w:lineRule="auto"/>
              <w:rPr>
                <w:sz w:val="24"/>
              </w:rPr>
            </w:pPr>
            <w:r w:rsidRPr="00890C80">
              <w:rPr>
                <w:sz w:val="24"/>
              </w:rPr>
              <w:t>Способен формировать нетерпимое отношение к коррупционному поведению</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УК-11-В-1 Понимает сущность и различает формы коррупционного поведения, его взаимосвязь с социальными, экономическими, политическими и иными условиями, его негативные последствия</w:t>
            </w:r>
          </w:p>
          <w:p w:rsidR="00890C80" w:rsidRPr="00890C80" w:rsidRDefault="00890C80" w:rsidP="00890C80">
            <w:pPr>
              <w:suppressAutoHyphens/>
              <w:spacing w:after="0" w:line="240" w:lineRule="auto"/>
              <w:rPr>
                <w:sz w:val="24"/>
              </w:rPr>
            </w:pPr>
            <w:r w:rsidRPr="00890C80">
              <w:rPr>
                <w:sz w:val="24"/>
              </w:rPr>
              <w:t>УК-11-В-2 В профессиональной и общественной деятельности неукоснительно соблюдает нормы права и морали, применяет предусмотренные законом меры к нейтрализации коррупционного поведения, правовые нормы о противодействии коррупционного поведения</w:t>
            </w:r>
          </w:p>
        </w:tc>
        <w:tc>
          <w:tcPr>
            <w:tcW w:w="2659" w:type="dxa"/>
            <w:shd w:val="clear" w:color="auto" w:fill="auto"/>
          </w:tcPr>
          <w:p w:rsidR="00890C80" w:rsidRPr="00890C80" w:rsidRDefault="00890C80" w:rsidP="00890C80">
            <w:pPr>
              <w:suppressAutoHyphens/>
              <w:spacing w:after="0" w:line="240" w:lineRule="auto"/>
              <w:jc w:val="both"/>
              <w:rPr>
                <w:rFonts w:eastAsia="Calibri"/>
                <w:sz w:val="24"/>
                <w:szCs w:val="24"/>
              </w:rPr>
            </w:pPr>
            <w:r w:rsidRPr="00890C80">
              <w:rPr>
                <w:rFonts w:eastAsia="Calibri"/>
                <w:b/>
                <w:sz w:val="24"/>
                <w:szCs w:val="24"/>
                <w:u w:val="single"/>
              </w:rPr>
              <w:t>Знать:</w:t>
            </w:r>
            <w:r w:rsidRPr="00890C80">
              <w:rPr>
                <w:rFonts w:eastAsia="Calibri"/>
                <w:sz w:val="24"/>
                <w:szCs w:val="24"/>
              </w:rPr>
              <w:t xml:space="preserve"> сущность и формы коррупционного поведения, его взаимосвязь с социальными, экономическими, политическими и иными условиями, его негативные последствия.</w:t>
            </w:r>
          </w:p>
          <w:p w:rsidR="00890C80" w:rsidRPr="00890C80" w:rsidRDefault="00890C80" w:rsidP="00890C80">
            <w:pPr>
              <w:suppressAutoHyphens/>
              <w:spacing w:after="0" w:line="240" w:lineRule="auto"/>
              <w:jc w:val="both"/>
              <w:rPr>
                <w:rFonts w:eastAsia="Calibri"/>
                <w:sz w:val="24"/>
                <w:szCs w:val="24"/>
              </w:rPr>
            </w:pPr>
            <w:r w:rsidRPr="00890C80">
              <w:rPr>
                <w:rFonts w:eastAsia="Calibri"/>
                <w:b/>
                <w:sz w:val="24"/>
                <w:szCs w:val="24"/>
                <w:u w:val="single"/>
              </w:rPr>
              <w:t>Уметь:</w:t>
            </w:r>
            <w:r w:rsidRPr="00890C80">
              <w:rPr>
                <w:rFonts w:eastAsia="Calibri"/>
                <w:sz w:val="24"/>
                <w:szCs w:val="24"/>
              </w:rPr>
              <w:t xml:space="preserve"> формировать нетерпимое отношение к коррупционному поведению.</w:t>
            </w:r>
          </w:p>
          <w:p w:rsidR="00890C80" w:rsidRPr="00890C80" w:rsidRDefault="00890C80" w:rsidP="00890C80">
            <w:pPr>
              <w:suppressAutoHyphens/>
              <w:spacing w:after="0" w:line="240" w:lineRule="auto"/>
              <w:rPr>
                <w:b/>
                <w:sz w:val="24"/>
                <w:u w:val="single"/>
              </w:rPr>
            </w:pPr>
            <w:r w:rsidRPr="00890C80">
              <w:rPr>
                <w:rFonts w:eastAsia="Calibri"/>
                <w:b/>
                <w:sz w:val="24"/>
                <w:szCs w:val="24"/>
                <w:u w:val="single"/>
              </w:rPr>
              <w:t>Владеть:</w:t>
            </w:r>
            <w:r w:rsidRPr="00890C80">
              <w:rPr>
                <w:rFonts w:eastAsia="Calibri"/>
                <w:sz w:val="24"/>
                <w:szCs w:val="24"/>
              </w:rPr>
              <w:t xml:space="preserve"> </w:t>
            </w:r>
            <w:proofErr w:type="gramStart"/>
            <w:r w:rsidRPr="00890C80">
              <w:rPr>
                <w:rFonts w:eastAsia="Calibri"/>
                <w:sz w:val="24"/>
                <w:szCs w:val="24"/>
              </w:rPr>
              <w:t>применять  предусмотренные</w:t>
            </w:r>
            <w:proofErr w:type="gramEnd"/>
            <w:r w:rsidRPr="00890C80">
              <w:rPr>
                <w:rFonts w:eastAsia="Calibri"/>
                <w:sz w:val="24"/>
                <w:szCs w:val="24"/>
              </w:rPr>
              <w:t xml:space="preserve"> законом меры к нейтрализации коррупционного поведения, правовые нормы о противодействии </w:t>
            </w:r>
            <w:r w:rsidRPr="00890C80">
              <w:rPr>
                <w:rFonts w:eastAsia="Calibri"/>
                <w:sz w:val="24"/>
                <w:szCs w:val="24"/>
              </w:rPr>
              <w:lastRenderedPageBreak/>
              <w:t>коррупционного поведения.</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ОПК-1:</w:t>
            </w:r>
          </w:p>
          <w:p w:rsidR="00890C80" w:rsidRPr="00890C80" w:rsidRDefault="00890C80" w:rsidP="00890C80">
            <w:pPr>
              <w:suppressAutoHyphens/>
              <w:spacing w:after="0" w:line="240" w:lineRule="auto"/>
              <w:rPr>
                <w:sz w:val="24"/>
              </w:rPr>
            </w:pPr>
            <w:r w:rsidRPr="00890C80">
              <w:rPr>
                <w:sz w:val="24"/>
              </w:rPr>
              <w:t>Способен анализировать основные закономерности формирования, функционирования и развития права</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ОПК-1-В-1 Имеет структурирование представление о происхождении, современном состоянии и тенденциях развития права</w:t>
            </w:r>
          </w:p>
          <w:p w:rsidR="00890C80" w:rsidRPr="00890C80" w:rsidRDefault="00890C80" w:rsidP="00890C80">
            <w:pPr>
              <w:suppressAutoHyphens/>
              <w:spacing w:after="0" w:line="240" w:lineRule="auto"/>
              <w:rPr>
                <w:sz w:val="24"/>
              </w:rPr>
            </w:pPr>
            <w:r w:rsidRPr="00890C80">
              <w:rPr>
                <w:sz w:val="24"/>
              </w:rPr>
              <w:t>ОПК-1-В-2 Критически оценивает совокупность объективных условий формирования, функционирования и развития права</w:t>
            </w:r>
          </w:p>
          <w:p w:rsidR="00890C80" w:rsidRPr="00890C80" w:rsidRDefault="00890C80" w:rsidP="00890C80">
            <w:pPr>
              <w:suppressAutoHyphens/>
              <w:spacing w:after="0" w:line="240" w:lineRule="auto"/>
              <w:rPr>
                <w:sz w:val="24"/>
              </w:rPr>
            </w:pPr>
            <w:r w:rsidRPr="00890C80">
              <w:rPr>
                <w:sz w:val="24"/>
              </w:rPr>
              <w:t>ОПК-1-В-3 Понимает особенности различных форм реализации права</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 xml:space="preserve">Знать: </w:t>
            </w:r>
            <w:r w:rsidRPr="00890C80">
              <w:rPr>
                <w:rFonts w:eastAsia="Calibri"/>
                <w:sz w:val="24"/>
                <w:szCs w:val="24"/>
              </w:rPr>
              <w:t>правовые нормы материального и процессуального права и формы реализации права</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 xml:space="preserve">Уметь: </w:t>
            </w:r>
            <w:r w:rsidRPr="00890C80">
              <w:rPr>
                <w:rFonts w:eastAsia="Calibri"/>
                <w:sz w:val="24"/>
                <w:szCs w:val="24"/>
              </w:rPr>
              <w:t>применять правовые нормы материального и процессуального права и формы реализации права</w:t>
            </w:r>
          </w:p>
          <w:p w:rsidR="00890C80" w:rsidRPr="00890C80" w:rsidRDefault="00890C80" w:rsidP="00890C80">
            <w:pPr>
              <w:suppressAutoHyphens/>
              <w:spacing w:after="0" w:line="240" w:lineRule="auto"/>
              <w:rPr>
                <w:b/>
                <w:sz w:val="24"/>
                <w:u w:val="single"/>
              </w:rPr>
            </w:pPr>
            <w:r w:rsidRPr="00890C80">
              <w:rPr>
                <w:rFonts w:eastAsia="Calibri"/>
                <w:b/>
                <w:sz w:val="24"/>
                <w:szCs w:val="24"/>
                <w:u w:val="single"/>
              </w:rPr>
              <w:t xml:space="preserve">Владеть: </w:t>
            </w:r>
            <w:r w:rsidRPr="00890C80">
              <w:rPr>
                <w:rFonts w:eastAsia="Calibri"/>
                <w:sz w:val="24"/>
                <w:szCs w:val="24"/>
              </w:rPr>
              <w:t>навыками применения правовых нормы материального и процессуального права и формы реализации права</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ОПК-2:</w:t>
            </w:r>
          </w:p>
          <w:p w:rsidR="00890C80" w:rsidRPr="00890C80" w:rsidRDefault="00890C80" w:rsidP="00890C80">
            <w:pPr>
              <w:suppressAutoHyphens/>
              <w:spacing w:after="0" w:line="240" w:lineRule="auto"/>
              <w:rPr>
                <w:sz w:val="24"/>
              </w:rPr>
            </w:pPr>
            <w:r w:rsidRPr="00890C80">
              <w:rPr>
                <w:sz w:val="24"/>
              </w:rPr>
              <w:t>Способен определять правовую природу общественных отношений, профессионально квалифицировать факты и правоотношения</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ОПК-2-В-1 Анализирует информацию по содержанию и субъектному составу общественных отношений</w:t>
            </w:r>
          </w:p>
          <w:p w:rsidR="00890C80" w:rsidRPr="00890C80" w:rsidRDefault="00890C80" w:rsidP="00890C80">
            <w:pPr>
              <w:suppressAutoHyphens/>
              <w:spacing w:after="0" w:line="240" w:lineRule="auto"/>
              <w:rPr>
                <w:sz w:val="24"/>
              </w:rPr>
            </w:pPr>
            <w:r w:rsidRPr="00890C80">
              <w:rPr>
                <w:sz w:val="24"/>
              </w:rPr>
              <w:t>ОПК-2-В-2 Квалифицирует и разграничивает отдельные виды фактов и правоотношений</w:t>
            </w:r>
          </w:p>
          <w:p w:rsidR="00890C80" w:rsidRPr="00890C80" w:rsidRDefault="00890C80" w:rsidP="00890C80">
            <w:pPr>
              <w:suppressAutoHyphens/>
              <w:spacing w:after="0" w:line="240" w:lineRule="auto"/>
              <w:rPr>
                <w:sz w:val="24"/>
              </w:rPr>
            </w:pPr>
            <w:r w:rsidRPr="00890C80">
              <w:rPr>
                <w:sz w:val="24"/>
              </w:rPr>
              <w:t>ОПК-2-В-3 Демонстрирует навыки анализа и квалификации фактов, событий и обстоятельств в соответствии с содержанием и характером правоотношений</w:t>
            </w:r>
          </w:p>
          <w:p w:rsidR="00890C80" w:rsidRPr="00890C80" w:rsidRDefault="00890C80" w:rsidP="00890C80">
            <w:pPr>
              <w:suppressAutoHyphens/>
              <w:spacing w:after="0" w:line="240" w:lineRule="auto"/>
              <w:rPr>
                <w:sz w:val="24"/>
              </w:rPr>
            </w:pPr>
            <w:r w:rsidRPr="00890C80">
              <w:rPr>
                <w:sz w:val="24"/>
              </w:rPr>
              <w:t>ОПК-2-В-4 Реализует мероприятия по получению юридически значимой информации, анализу, проверке, оценке и использованию её в целях правильной квалификации</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 xml:space="preserve">Знать: </w:t>
            </w:r>
            <w:r w:rsidRPr="00890C80">
              <w:rPr>
                <w:rFonts w:eastAsia="Calibri"/>
                <w:sz w:val="24"/>
                <w:szCs w:val="24"/>
              </w:rPr>
              <w:t>правовую терминологию</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 xml:space="preserve">Уметь: </w:t>
            </w:r>
            <w:r w:rsidRPr="00890C80">
              <w:rPr>
                <w:rFonts w:eastAsia="Calibri"/>
                <w:sz w:val="24"/>
                <w:szCs w:val="24"/>
              </w:rPr>
              <w:t>анализировать информацию по содержанию и субъектному составу общественных отношений</w:t>
            </w:r>
          </w:p>
          <w:p w:rsidR="00890C80" w:rsidRPr="00890C80" w:rsidRDefault="00890C80" w:rsidP="00890C80">
            <w:pPr>
              <w:suppressAutoHyphens/>
              <w:spacing w:after="0" w:line="240" w:lineRule="auto"/>
              <w:rPr>
                <w:b/>
                <w:sz w:val="24"/>
                <w:u w:val="single"/>
              </w:rPr>
            </w:pPr>
            <w:r w:rsidRPr="00890C80">
              <w:rPr>
                <w:rFonts w:eastAsia="Calibri"/>
                <w:b/>
                <w:sz w:val="24"/>
                <w:szCs w:val="24"/>
                <w:u w:val="single"/>
              </w:rPr>
              <w:t xml:space="preserve">Владеть: </w:t>
            </w:r>
            <w:r w:rsidRPr="00890C80">
              <w:rPr>
                <w:rFonts w:eastAsia="Calibri"/>
                <w:sz w:val="24"/>
                <w:szCs w:val="24"/>
              </w:rPr>
              <w:t>навыками анализа информации по содержанию и субъектному составу общественных отношений.</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ОПК-3:</w:t>
            </w:r>
          </w:p>
          <w:p w:rsidR="00890C80" w:rsidRPr="00890C80" w:rsidRDefault="00890C80" w:rsidP="00890C80">
            <w:pPr>
              <w:suppressAutoHyphens/>
              <w:spacing w:after="0" w:line="240" w:lineRule="auto"/>
              <w:rPr>
                <w:sz w:val="24"/>
              </w:rPr>
            </w:pPr>
            <w:r w:rsidRPr="00890C80">
              <w:rPr>
                <w:sz w:val="24"/>
              </w:rPr>
              <w:t>Способен при решении задач профессиональной деятельности применять нормы материального и процессуального права</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ОПК-3-В-1 Определяет фактическую основу ситуаций, подлежащих применению норм права, выявляет юридические проблемы</w:t>
            </w:r>
          </w:p>
          <w:p w:rsidR="00890C80" w:rsidRPr="00890C80" w:rsidRDefault="00890C80" w:rsidP="00890C80">
            <w:pPr>
              <w:suppressAutoHyphens/>
              <w:spacing w:after="0" w:line="240" w:lineRule="auto"/>
              <w:rPr>
                <w:sz w:val="24"/>
              </w:rPr>
            </w:pPr>
            <w:r w:rsidRPr="00890C80">
              <w:rPr>
                <w:sz w:val="24"/>
              </w:rPr>
              <w:t xml:space="preserve">ОПК-3-В-2 Определяет </w:t>
            </w:r>
            <w:proofErr w:type="gramStart"/>
            <w:r w:rsidRPr="00890C80">
              <w:rPr>
                <w:sz w:val="24"/>
              </w:rPr>
              <w:t xml:space="preserve">норму материального и </w:t>
            </w:r>
            <w:r w:rsidRPr="00890C80">
              <w:rPr>
                <w:sz w:val="24"/>
              </w:rPr>
              <w:lastRenderedPageBreak/>
              <w:t>процессуального права</w:t>
            </w:r>
            <w:proofErr w:type="gramEnd"/>
            <w:r w:rsidRPr="00890C80">
              <w:rPr>
                <w:sz w:val="24"/>
              </w:rPr>
              <w:t xml:space="preserve"> подлежащую применению, а также круг субъектов, уполномоченных на применение конкретных норм права</w:t>
            </w:r>
          </w:p>
          <w:p w:rsidR="00890C80" w:rsidRPr="00890C80" w:rsidRDefault="00890C80" w:rsidP="00890C80">
            <w:pPr>
              <w:suppressAutoHyphens/>
              <w:spacing w:after="0" w:line="240" w:lineRule="auto"/>
              <w:rPr>
                <w:sz w:val="24"/>
              </w:rPr>
            </w:pPr>
            <w:r w:rsidRPr="00890C80">
              <w:rPr>
                <w:sz w:val="24"/>
              </w:rPr>
              <w:t>ОПК-3-В-3 На основе выбранной правовой нормы определяет наиболее оптимальные способы решения поставленных задач профессиональной деятельности</w:t>
            </w:r>
          </w:p>
          <w:p w:rsidR="00890C80" w:rsidRPr="00890C80" w:rsidRDefault="00890C80" w:rsidP="00890C80">
            <w:pPr>
              <w:suppressAutoHyphens/>
              <w:spacing w:after="0" w:line="240" w:lineRule="auto"/>
              <w:rPr>
                <w:sz w:val="24"/>
              </w:rPr>
            </w:pPr>
            <w:r w:rsidRPr="00890C80">
              <w:rPr>
                <w:sz w:val="24"/>
              </w:rPr>
              <w:t>ОПК-3-В-4 Прогнозирует правовые последствия применения норм материального и процессуального права</w:t>
            </w:r>
          </w:p>
        </w:tc>
        <w:tc>
          <w:tcPr>
            <w:tcW w:w="2659" w:type="dxa"/>
            <w:shd w:val="clear" w:color="auto" w:fill="auto"/>
          </w:tcPr>
          <w:p w:rsidR="00890C80" w:rsidRPr="00890C80" w:rsidRDefault="00890C80" w:rsidP="00890C80">
            <w:pPr>
              <w:autoSpaceDE w:val="0"/>
              <w:autoSpaceDN w:val="0"/>
              <w:adjustRightInd w:val="0"/>
              <w:spacing w:after="0" w:line="240" w:lineRule="auto"/>
              <w:rPr>
                <w:rFonts w:eastAsia="Calibri"/>
                <w:sz w:val="24"/>
                <w:szCs w:val="24"/>
              </w:rPr>
            </w:pPr>
            <w:r w:rsidRPr="00890C80">
              <w:rPr>
                <w:rFonts w:eastAsia="Calibri"/>
                <w:b/>
                <w:sz w:val="24"/>
                <w:szCs w:val="24"/>
                <w:u w:val="single"/>
              </w:rPr>
              <w:lastRenderedPageBreak/>
              <w:t>Знать:</w:t>
            </w:r>
            <w:r w:rsidRPr="00890C80">
              <w:rPr>
                <w:rFonts w:eastAsia="Calibri"/>
                <w:sz w:val="24"/>
                <w:szCs w:val="24"/>
              </w:rPr>
              <w:t xml:space="preserve"> правила </w:t>
            </w:r>
            <w:proofErr w:type="gramStart"/>
            <w:r w:rsidRPr="00890C80">
              <w:rPr>
                <w:rFonts w:eastAsia="Calibri"/>
                <w:sz w:val="24"/>
                <w:szCs w:val="24"/>
              </w:rPr>
              <w:t>правоприменения  процессуальных</w:t>
            </w:r>
            <w:proofErr w:type="gramEnd"/>
            <w:r w:rsidRPr="00890C80">
              <w:rPr>
                <w:rFonts w:eastAsia="Calibri"/>
                <w:sz w:val="24"/>
                <w:szCs w:val="24"/>
              </w:rPr>
              <w:t xml:space="preserve"> норм, регулирующих процессуальные правоотношения, порядок принятия судебных решений, постановлений и совершения </w:t>
            </w:r>
            <w:r w:rsidRPr="00890C80">
              <w:rPr>
                <w:rFonts w:eastAsia="Calibri"/>
                <w:sz w:val="24"/>
                <w:szCs w:val="24"/>
              </w:rPr>
              <w:lastRenderedPageBreak/>
              <w:t>юридически значимых действий в точном соответствии с нормами материального и процессуального права;</w:t>
            </w:r>
          </w:p>
          <w:p w:rsidR="00890C80" w:rsidRPr="00890C80" w:rsidRDefault="00890C80" w:rsidP="00890C80">
            <w:pPr>
              <w:autoSpaceDE w:val="0"/>
              <w:autoSpaceDN w:val="0"/>
              <w:adjustRightInd w:val="0"/>
              <w:spacing w:after="0" w:line="240" w:lineRule="auto"/>
              <w:jc w:val="both"/>
              <w:rPr>
                <w:rFonts w:eastAsia="Calibri"/>
                <w:sz w:val="24"/>
                <w:szCs w:val="24"/>
              </w:rPr>
            </w:pPr>
            <w:r w:rsidRPr="00890C80">
              <w:rPr>
                <w:rFonts w:eastAsia="Calibri"/>
                <w:b/>
                <w:bCs/>
                <w:sz w:val="24"/>
                <w:szCs w:val="24"/>
                <w:u w:val="single"/>
              </w:rPr>
              <w:t>Уметь</w:t>
            </w:r>
            <w:r w:rsidRPr="00890C80">
              <w:rPr>
                <w:rFonts w:eastAsia="Calibri"/>
                <w:b/>
                <w:bCs/>
                <w:sz w:val="24"/>
                <w:szCs w:val="24"/>
              </w:rPr>
              <w:t xml:space="preserve">: </w:t>
            </w:r>
            <w:r w:rsidRPr="00890C80">
              <w:rPr>
                <w:rFonts w:eastAsia="Calibri"/>
                <w:bCs/>
                <w:sz w:val="24"/>
                <w:szCs w:val="24"/>
              </w:rPr>
              <w:t>определять круг субъектов уполномоченных на применение нормы при разрешении поставленной задачи;</w:t>
            </w:r>
            <w:r w:rsidRPr="00890C80">
              <w:rPr>
                <w:rFonts w:eastAsia="Calibri"/>
                <w:b/>
                <w:bCs/>
                <w:sz w:val="24"/>
                <w:szCs w:val="24"/>
              </w:rPr>
              <w:t xml:space="preserve"> </w:t>
            </w:r>
            <w:r w:rsidRPr="00890C80">
              <w:rPr>
                <w:rFonts w:eastAsia="Calibri"/>
                <w:sz w:val="24"/>
                <w:szCs w:val="24"/>
              </w:rPr>
              <w:t>выбирать соответствующие нормы права, позволяющие принять правильное решение, мотивированный судебный акт, с целью совершения юридических действий в точном соответствии с законом.</w:t>
            </w:r>
          </w:p>
          <w:p w:rsidR="00890C80" w:rsidRPr="00890C80" w:rsidRDefault="00890C80" w:rsidP="00890C80">
            <w:pPr>
              <w:autoSpaceDE w:val="0"/>
              <w:autoSpaceDN w:val="0"/>
              <w:adjustRightInd w:val="0"/>
              <w:spacing w:after="0" w:line="240" w:lineRule="auto"/>
              <w:jc w:val="both"/>
              <w:rPr>
                <w:rFonts w:eastAsia="Calibri"/>
                <w:sz w:val="24"/>
                <w:szCs w:val="24"/>
              </w:rPr>
            </w:pPr>
            <w:r w:rsidRPr="00890C80">
              <w:rPr>
                <w:rFonts w:eastAsia="Calibri"/>
                <w:b/>
                <w:bCs/>
                <w:sz w:val="24"/>
                <w:szCs w:val="24"/>
                <w:u w:val="single"/>
              </w:rPr>
              <w:t>Владеть:</w:t>
            </w:r>
            <w:r w:rsidRPr="00890C80">
              <w:rPr>
                <w:rFonts w:eastAsia="Calibri"/>
                <w:b/>
                <w:bCs/>
                <w:sz w:val="24"/>
                <w:szCs w:val="24"/>
              </w:rPr>
              <w:t xml:space="preserve"> </w:t>
            </w:r>
            <w:r w:rsidRPr="00890C80">
              <w:rPr>
                <w:rFonts w:eastAsia="Calibri"/>
                <w:sz w:val="24"/>
                <w:szCs w:val="24"/>
              </w:rPr>
              <w:t>навыками принятия решений и совершения юридических</w:t>
            </w:r>
          </w:p>
          <w:p w:rsidR="00890C80" w:rsidRPr="00890C80" w:rsidRDefault="00890C80" w:rsidP="00890C80">
            <w:pPr>
              <w:suppressAutoHyphens/>
              <w:spacing w:after="0" w:line="240" w:lineRule="auto"/>
              <w:rPr>
                <w:b/>
                <w:sz w:val="24"/>
                <w:u w:val="single"/>
              </w:rPr>
            </w:pPr>
            <w:r w:rsidRPr="00890C80">
              <w:rPr>
                <w:rFonts w:eastAsia="Calibri"/>
                <w:sz w:val="24"/>
                <w:szCs w:val="24"/>
              </w:rPr>
              <w:t>действий в точном соответствии с нормами арбитражного процессуального законодательства, грамотно оперировать правоприменительной практикой в сфере реализации арбитражных процессуальных правоотношений;</w:t>
            </w:r>
          </w:p>
          <w:p w:rsidR="00890C80" w:rsidRPr="00890C80" w:rsidRDefault="00890C80" w:rsidP="00890C80">
            <w:pPr>
              <w:suppressAutoHyphens/>
              <w:spacing w:after="0" w:line="240" w:lineRule="auto"/>
              <w:rPr>
                <w:b/>
                <w:sz w:val="24"/>
                <w:u w:val="single"/>
              </w:rPr>
            </w:pPr>
            <w:r w:rsidRPr="00890C80">
              <w:rPr>
                <w:rFonts w:eastAsia="Calibri"/>
                <w:sz w:val="24"/>
                <w:szCs w:val="24"/>
              </w:rPr>
              <w:t xml:space="preserve">навыками прогнозирования правовых последний </w:t>
            </w:r>
            <w:proofErr w:type="gramStart"/>
            <w:r w:rsidRPr="00890C80">
              <w:rPr>
                <w:rFonts w:eastAsia="Calibri"/>
                <w:sz w:val="24"/>
                <w:szCs w:val="24"/>
              </w:rPr>
              <w:t>применения  материальной</w:t>
            </w:r>
            <w:proofErr w:type="gramEnd"/>
            <w:r w:rsidRPr="00890C80">
              <w:rPr>
                <w:rFonts w:eastAsia="Calibri"/>
                <w:sz w:val="24"/>
                <w:szCs w:val="24"/>
              </w:rPr>
              <w:t xml:space="preserve"> и процессуальной  нормы права</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ОПК-4:</w:t>
            </w:r>
          </w:p>
          <w:p w:rsidR="00890C80" w:rsidRPr="00890C80" w:rsidRDefault="00890C80" w:rsidP="00890C80">
            <w:pPr>
              <w:suppressAutoHyphens/>
              <w:spacing w:after="0" w:line="240" w:lineRule="auto"/>
              <w:rPr>
                <w:sz w:val="24"/>
              </w:rPr>
            </w:pPr>
            <w:r w:rsidRPr="00890C80">
              <w:rPr>
                <w:sz w:val="24"/>
              </w:rPr>
              <w:t>Способен участвовать в экспертной юридической деятельности</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ОПК-4-В-1 Способен давать квалифицированные юридические заключения и консультации в конкретных видах юридической деятельности</w:t>
            </w:r>
          </w:p>
          <w:p w:rsidR="00890C80" w:rsidRPr="00890C80" w:rsidRDefault="00890C80" w:rsidP="00890C80">
            <w:pPr>
              <w:suppressAutoHyphens/>
              <w:spacing w:after="0" w:line="240" w:lineRule="auto"/>
              <w:rPr>
                <w:sz w:val="24"/>
              </w:rPr>
            </w:pPr>
            <w:r w:rsidRPr="00890C80">
              <w:rPr>
                <w:sz w:val="24"/>
              </w:rPr>
              <w:t xml:space="preserve">ОПК-4-В-2 Обладает знаниями и навыками необходимые для </w:t>
            </w:r>
            <w:r w:rsidRPr="00890C80">
              <w:rPr>
                <w:sz w:val="24"/>
              </w:rPr>
              <w:lastRenderedPageBreak/>
              <w:t>проведения экспертной юридической деятельности</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lastRenderedPageBreak/>
              <w:t xml:space="preserve">Знать: </w:t>
            </w:r>
            <w:r w:rsidRPr="00890C80">
              <w:rPr>
                <w:rFonts w:eastAsia="Calibri"/>
                <w:sz w:val="24"/>
                <w:szCs w:val="24"/>
              </w:rPr>
              <w:t>теоретические положения юридической деятельности</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Уметь:</w:t>
            </w:r>
            <w:r w:rsidRPr="00890C80">
              <w:rPr>
                <w:rFonts w:eastAsia="Calibri"/>
                <w:sz w:val="24"/>
                <w:szCs w:val="24"/>
              </w:rPr>
              <w:t xml:space="preserve"> давать квалифицированные юридические заключения и консультации в </w:t>
            </w:r>
            <w:r w:rsidRPr="00890C80">
              <w:rPr>
                <w:rFonts w:eastAsia="Calibri"/>
                <w:sz w:val="24"/>
                <w:szCs w:val="24"/>
              </w:rPr>
              <w:lastRenderedPageBreak/>
              <w:t>конкретных видах юридической деятельности.</w:t>
            </w:r>
          </w:p>
          <w:p w:rsidR="00890C80" w:rsidRPr="00890C80" w:rsidRDefault="00890C80" w:rsidP="00890C80">
            <w:pPr>
              <w:suppressAutoHyphens/>
              <w:spacing w:after="0" w:line="240" w:lineRule="auto"/>
              <w:rPr>
                <w:b/>
                <w:u w:val="single"/>
              </w:rPr>
            </w:pPr>
            <w:r w:rsidRPr="00890C80">
              <w:rPr>
                <w:rFonts w:eastAsia="Calibri"/>
                <w:b/>
                <w:sz w:val="24"/>
                <w:szCs w:val="24"/>
                <w:u w:val="single"/>
              </w:rPr>
              <w:t xml:space="preserve">Владеть: </w:t>
            </w:r>
            <w:r w:rsidRPr="00890C80">
              <w:rPr>
                <w:rFonts w:eastAsia="Calibri"/>
                <w:sz w:val="24"/>
                <w:szCs w:val="24"/>
              </w:rPr>
              <w:t>навыками квалифицированного юридического заключения и консультации в конкретных видах юридической деятельности</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ОПК-5:</w:t>
            </w:r>
          </w:p>
          <w:p w:rsidR="00890C80" w:rsidRPr="00890C80" w:rsidRDefault="00890C80" w:rsidP="00890C80">
            <w:pPr>
              <w:suppressAutoHyphens/>
              <w:spacing w:after="0" w:line="240" w:lineRule="auto"/>
              <w:rPr>
                <w:sz w:val="24"/>
              </w:rPr>
            </w:pPr>
            <w:r w:rsidRPr="00890C80">
              <w:rPr>
                <w:sz w:val="24"/>
              </w:rPr>
              <w:t>Способен профессионально толковать нормы права</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ОПК-5-В-1 Способен уяснить и разъяснить истинный смысл правовых норм</w:t>
            </w:r>
          </w:p>
          <w:p w:rsidR="00890C80" w:rsidRPr="00890C80" w:rsidRDefault="00890C80" w:rsidP="00890C80">
            <w:pPr>
              <w:suppressAutoHyphens/>
              <w:spacing w:after="0" w:line="240" w:lineRule="auto"/>
              <w:rPr>
                <w:sz w:val="24"/>
              </w:rPr>
            </w:pPr>
            <w:r w:rsidRPr="00890C80">
              <w:rPr>
                <w:sz w:val="24"/>
              </w:rPr>
              <w:t>ОПК-5-В-2 Обладает навыками анализа правовых норм, являющихся объектами профессионального толкования</w:t>
            </w:r>
          </w:p>
          <w:p w:rsidR="00890C80" w:rsidRPr="00890C80" w:rsidRDefault="00890C80" w:rsidP="00890C80">
            <w:pPr>
              <w:suppressAutoHyphens/>
              <w:spacing w:after="0" w:line="240" w:lineRule="auto"/>
              <w:rPr>
                <w:sz w:val="24"/>
              </w:rPr>
            </w:pPr>
            <w:r w:rsidRPr="00890C80">
              <w:rPr>
                <w:sz w:val="24"/>
              </w:rPr>
              <w:t>ОПК-5-В-3 Аргументированно применяет способы толкования</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Знать:</w:t>
            </w:r>
            <w:r w:rsidRPr="00890C80">
              <w:rPr>
                <w:rFonts w:eastAsia="Calibri"/>
                <w:sz w:val="24"/>
                <w:szCs w:val="24"/>
              </w:rPr>
              <w:t xml:space="preserve"> методами анализа правовых норм, являющихся объектами профессионального толкования</w:t>
            </w:r>
          </w:p>
          <w:p w:rsidR="00890C80" w:rsidRPr="00890C80" w:rsidRDefault="00890C80" w:rsidP="00890C80">
            <w:pPr>
              <w:suppressAutoHyphens/>
              <w:spacing w:after="0" w:line="240" w:lineRule="auto"/>
              <w:rPr>
                <w:rFonts w:eastAsia="Calibri"/>
                <w:b/>
                <w:sz w:val="24"/>
                <w:szCs w:val="24"/>
                <w:u w:val="single"/>
              </w:rPr>
            </w:pPr>
            <w:r w:rsidRPr="00890C80">
              <w:rPr>
                <w:rFonts w:eastAsia="Calibri"/>
                <w:b/>
                <w:sz w:val="24"/>
                <w:szCs w:val="24"/>
                <w:u w:val="single"/>
              </w:rPr>
              <w:t>Уметь:</w:t>
            </w:r>
            <w:r w:rsidRPr="00890C80">
              <w:rPr>
                <w:rFonts w:eastAsia="Calibri"/>
                <w:sz w:val="24"/>
                <w:szCs w:val="24"/>
              </w:rPr>
              <w:t xml:space="preserve"> анализировать правовые нормы</w:t>
            </w:r>
          </w:p>
          <w:p w:rsidR="00890C80" w:rsidRPr="00890C80" w:rsidRDefault="00890C80" w:rsidP="00890C80">
            <w:pPr>
              <w:suppressAutoHyphens/>
              <w:spacing w:after="0" w:line="240" w:lineRule="auto"/>
              <w:rPr>
                <w:b/>
                <w:sz w:val="24"/>
                <w:u w:val="single"/>
              </w:rPr>
            </w:pPr>
            <w:r w:rsidRPr="00890C80">
              <w:rPr>
                <w:rFonts w:eastAsia="Calibri"/>
                <w:b/>
                <w:sz w:val="24"/>
                <w:szCs w:val="24"/>
                <w:u w:val="single"/>
              </w:rPr>
              <w:t xml:space="preserve">Владеть: </w:t>
            </w:r>
            <w:r w:rsidRPr="00890C80">
              <w:rPr>
                <w:rFonts w:eastAsia="Calibri"/>
                <w:sz w:val="24"/>
                <w:szCs w:val="24"/>
              </w:rPr>
              <w:t>навыками анализа правовых норм, являющихся объектами профессионального толкования</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ОПК-6:</w:t>
            </w:r>
          </w:p>
          <w:p w:rsidR="00890C80" w:rsidRPr="00890C80" w:rsidRDefault="00890C80" w:rsidP="00890C80">
            <w:pPr>
              <w:suppressAutoHyphens/>
              <w:spacing w:after="0" w:line="240" w:lineRule="auto"/>
              <w:rPr>
                <w:sz w:val="24"/>
              </w:rPr>
            </w:pPr>
            <w:r w:rsidRPr="00890C80">
              <w:rPr>
                <w:sz w:val="24"/>
              </w:rPr>
              <w:t>Способен письменно и устно аргументировать правовую позицию по делу и осуществлять профессиональное представительство в судах (иных органах власти)</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ОПК-6-В-1 Правильно применяет основные юридические понятия и категории</w:t>
            </w:r>
          </w:p>
          <w:p w:rsidR="00890C80" w:rsidRPr="00890C80" w:rsidRDefault="00890C80" w:rsidP="00890C80">
            <w:pPr>
              <w:suppressAutoHyphens/>
              <w:spacing w:after="0" w:line="240" w:lineRule="auto"/>
              <w:rPr>
                <w:sz w:val="24"/>
              </w:rPr>
            </w:pPr>
            <w:r w:rsidRPr="00890C80">
              <w:rPr>
                <w:sz w:val="24"/>
              </w:rPr>
              <w:t>ОПК-6-В-2 Формулирует правовую позицию по конкретной правовой ситуации и обосновывает ее</w:t>
            </w:r>
          </w:p>
          <w:p w:rsidR="00890C80" w:rsidRPr="00890C80" w:rsidRDefault="00890C80" w:rsidP="00890C80">
            <w:pPr>
              <w:suppressAutoHyphens/>
              <w:spacing w:after="0" w:line="240" w:lineRule="auto"/>
              <w:rPr>
                <w:sz w:val="24"/>
              </w:rPr>
            </w:pPr>
            <w:r w:rsidRPr="00890C80">
              <w:rPr>
                <w:sz w:val="24"/>
              </w:rPr>
              <w:t>ОПК-6-В-3 Аргументированно и ясно излагает свою правовую позицию, демонстрирует владение приемами юридической риторики и письменной речи</w:t>
            </w:r>
          </w:p>
        </w:tc>
        <w:tc>
          <w:tcPr>
            <w:tcW w:w="2659" w:type="dxa"/>
            <w:shd w:val="clear" w:color="auto" w:fill="auto"/>
          </w:tcPr>
          <w:p w:rsidR="00890C80" w:rsidRPr="00890C80" w:rsidRDefault="00890C80" w:rsidP="00890C80">
            <w:pPr>
              <w:suppressAutoHyphens/>
              <w:spacing w:after="0" w:line="240" w:lineRule="auto"/>
              <w:jc w:val="both"/>
              <w:rPr>
                <w:rFonts w:eastAsia="Calibri"/>
                <w:sz w:val="24"/>
                <w:szCs w:val="24"/>
              </w:rPr>
            </w:pPr>
            <w:r w:rsidRPr="00890C80">
              <w:rPr>
                <w:rFonts w:eastAsia="Calibri"/>
                <w:b/>
                <w:sz w:val="24"/>
                <w:szCs w:val="24"/>
                <w:u w:val="single"/>
              </w:rPr>
              <w:t>Знать:</w:t>
            </w:r>
            <w:bookmarkStart w:id="3" w:name="_GoBack"/>
            <w:r w:rsidRPr="00890C80">
              <w:rPr>
                <w:rFonts w:eastAsia="Calibri"/>
                <w:sz w:val="24"/>
                <w:szCs w:val="24"/>
              </w:rPr>
              <w:t xml:space="preserve"> </w:t>
            </w:r>
            <w:bookmarkEnd w:id="3"/>
            <w:r w:rsidRPr="00890C80">
              <w:rPr>
                <w:rFonts w:eastAsia="Calibri"/>
                <w:sz w:val="24"/>
                <w:szCs w:val="24"/>
              </w:rPr>
              <w:t>основные правовые понятия и юридические категории, особенности профессиональной речи юриста, соотношение в ней общеупотребительных и специальных юридических терминов; взаимосвязь культуры речи и культуры мышления юриста в гражданском и процессе; соотношение устности и письменности в гражданском и арбитражном процессе</w:t>
            </w:r>
          </w:p>
          <w:p w:rsidR="00890C80" w:rsidRPr="00890C80" w:rsidRDefault="00890C80" w:rsidP="00890C80">
            <w:pPr>
              <w:suppressAutoHyphens/>
              <w:spacing w:after="0" w:line="240" w:lineRule="auto"/>
              <w:jc w:val="both"/>
              <w:rPr>
                <w:rFonts w:eastAsia="Calibri"/>
                <w:sz w:val="24"/>
                <w:szCs w:val="24"/>
              </w:rPr>
            </w:pPr>
            <w:r w:rsidRPr="00890C80">
              <w:rPr>
                <w:rFonts w:eastAsia="Calibri"/>
                <w:b/>
                <w:sz w:val="24"/>
                <w:szCs w:val="24"/>
                <w:u w:val="single"/>
              </w:rPr>
              <w:t>Уметь:</w:t>
            </w:r>
            <w:r w:rsidRPr="00890C80">
              <w:rPr>
                <w:rFonts w:eastAsia="Calibri"/>
                <w:sz w:val="24"/>
                <w:szCs w:val="24"/>
              </w:rPr>
              <w:t xml:space="preserve"> оперировать юридическими понятиями и категориями; логически грамотно выражать и обосновывать свою точку зрения по </w:t>
            </w:r>
            <w:r w:rsidRPr="00890C80">
              <w:rPr>
                <w:rFonts w:eastAsia="Calibri"/>
                <w:sz w:val="24"/>
                <w:szCs w:val="24"/>
              </w:rPr>
              <w:lastRenderedPageBreak/>
              <w:t xml:space="preserve">процессуальной проблематике; анализировать основные юридические процессы; давать правильную оценку актуальным проблемам по вопросам права, </w:t>
            </w:r>
          </w:p>
          <w:p w:rsidR="00890C80" w:rsidRPr="00890C80" w:rsidRDefault="00890C80" w:rsidP="00890C80">
            <w:pPr>
              <w:suppressAutoHyphens/>
              <w:spacing w:after="0" w:line="240" w:lineRule="auto"/>
              <w:rPr>
                <w:b/>
                <w:sz w:val="24"/>
                <w:u w:val="single"/>
              </w:rPr>
            </w:pPr>
            <w:r w:rsidRPr="00890C80">
              <w:rPr>
                <w:rFonts w:eastAsia="Calibri"/>
                <w:b/>
                <w:sz w:val="24"/>
                <w:szCs w:val="24"/>
                <w:u w:val="single"/>
              </w:rPr>
              <w:t>Владеть:</w:t>
            </w:r>
            <w:r w:rsidRPr="00890C80">
              <w:rPr>
                <w:rFonts w:eastAsia="Calibri"/>
                <w:b/>
                <w:sz w:val="24"/>
                <w:szCs w:val="24"/>
              </w:rPr>
              <w:t xml:space="preserve"> </w:t>
            </w:r>
            <w:r w:rsidRPr="00890C80">
              <w:rPr>
                <w:rFonts w:eastAsia="Calibri"/>
                <w:sz w:val="24"/>
                <w:szCs w:val="24"/>
              </w:rPr>
              <w:t>юридической терминологией; навыками анализа различных правовых явлений; навыками изложения в письменной форме правовой информации; навыками устных выступлений и оформления процессуальных документов</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ОПК-7:</w:t>
            </w:r>
          </w:p>
          <w:p w:rsidR="00890C80" w:rsidRPr="00890C80" w:rsidRDefault="00890C80" w:rsidP="00890C80">
            <w:pPr>
              <w:suppressAutoHyphens/>
              <w:spacing w:after="0" w:line="240" w:lineRule="auto"/>
              <w:rPr>
                <w:sz w:val="24"/>
              </w:rPr>
            </w:pPr>
            <w:r w:rsidRPr="00890C80">
              <w:rPr>
                <w:sz w:val="24"/>
              </w:rPr>
              <w:t>Способен участвовать в подготовке проектов правовых актов и иных юридических документов</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ОПК-7-В-1 Определяет необходимость правового регулирования конкретных общественных отношений</w:t>
            </w:r>
          </w:p>
          <w:p w:rsidR="00890C80" w:rsidRPr="00890C80" w:rsidRDefault="00890C80" w:rsidP="00890C80">
            <w:pPr>
              <w:suppressAutoHyphens/>
              <w:spacing w:after="0" w:line="240" w:lineRule="auto"/>
              <w:rPr>
                <w:sz w:val="24"/>
              </w:rPr>
            </w:pPr>
            <w:r w:rsidRPr="00890C80">
              <w:rPr>
                <w:sz w:val="24"/>
              </w:rPr>
              <w:t>ОПК-7-В-2 Определяет особенности различных видов нормативных правовых актов и иных юридических документов, их структуру и юридические конструкции</w:t>
            </w:r>
          </w:p>
          <w:p w:rsidR="00890C80" w:rsidRPr="00890C80" w:rsidRDefault="00890C80" w:rsidP="00890C80">
            <w:pPr>
              <w:suppressAutoHyphens/>
              <w:spacing w:after="0" w:line="240" w:lineRule="auto"/>
              <w:rPr>
                <w:sz w:val="24"/>
              </w:rPr>
            </w:pPr>
            <w:r w:rsidRPr="00890C80">
              <w:rPr>
                <w:sz w:val="24"/>
              </w:rPr>
              <w:t>ОПК-7-В-3 Формулирует правовые предписания в проектах нормативных правовых актов и иных юридических документов</w:t>
            </w:r>
          </w:p>
        </w:tc>
        <w:tc>
          <w:tcPr>
            <w:tcW w:w="2659" w:type="dxa"/>
            <w:shd w:val="clear" w:color="auto" w:fill="auto"/>
          </w:tcPr>
          <w:p w:rsidR="00890C80" w:rsidRPr="00890C80" w:rsidRDefault="00890C80" w:rsidP="00890C80">
            <w:pPr>
              <w:autoSpaceDE w:val="0"/>
              <w:spacing w:after="0" w:line="240" w:lineRule="auto"/>
              <w:jc w:val="both"/>
              <w:rPr>
                <w:rFonts w:eastAsia="Calibri"/>
                <w:bCs/>
                <w:i/>
                <w:iCs/>
                <w:sz w:val="24"/>
                <w:szCs w:val="24"/>
              </w:rPr>
            </w:pPr>
            <w:r w:rsidRPr="00890C80">
              <w:rPr>
                <w:rFonts w:eastAsia="Calibri"/>
                <w:b/>
                <w:sz w:val="24"/>
                <w:szCs w:val="24"/>
                <w:u w:val="single"/>
              </w:rPr>
              <w:t>Знать:</w:t>
            </w:r>
            <w:r w:rsidRPr="00890C80">
              <w:rPr>
                <w:rFonts w:eastAsia="Calibri"/>
                <w:b/>
                <w:sz w:val="24"/>
                <w:szCs w:val="24"/>
              </w:rPr>
              <w:t xml:space="preserve"> </w:t>
            </w:r>
            <w:r w:rsidRPr="00890C80">
              <w:rPr>
                <w:rFonts w:eastAsia="Calibri"/>
                <w:sz w:val="24"/>
                <w:szCs w:val="24"/>
              </w:rPr>
              <w:t>сущность и содержание процессуальных правоотношений, специфику их нормативного регулирования, а также основы разработки,</w:t>
            </w:r>
            <w:r w:rsidRPr="00890C80">
              <w:rPr>
                <w:rFonts w:eastAsia="Calibri"/>
                <w:bCs/>
                <w:iCs/>
                <w:sz w:val="24"/>
                <w:szCs w:val="24"/>
              </w:rPr>
              <w:t xml:space="preserve"> оформления и составления процессуальных документов, отражающих и закрепляющих результаты профессиональной деятельности  </w:t>
            </w:r>
          </w:p>
          <w:p w:rsidR="00890C80" w:rsidRPr="00890C80" w:rsidRDefault="00890C80" w:rsidP="00890C80">
            <w:pPr>
              <w:suppressAutoHyphens/>
              <w:spacing w:after="0" w:line="240" w:lineRule="auto"/>
              <w:jc w:val="both"/>
              <w:rPr>
                <w:rFonts w:eastAsia="Calibri"/>
                <w:b/>
                <w:bCs/>
                <w:i/>
                <w:iCs/>
                <w:sz w:val="24"/>
                <w:szCs w:val="24"/>
                <w:u w:val="single"/>
              </w:rPr>
            </w:pPr>
            <w:r w:rsidRPr="00890C80">
              <w:rPr>
                <w:rFonts w:eastAsia="Calibri"/>
                <w:b/>
                <w:bCs/>
                <w:iCs/>
                <w:sz w:val="24"/>
                <w:szCs w:val="24"/>
                <w:u w:val="single"/>
              </w:rPr>
              <w:t>Уметь:</w:t>
            </w:r>
            <w:r w:rsidRPr="00890C80">
              <w:rPr>
                <w:rFonts w:eastAsia="Calibri"/>
                <w:bCs/>
                <w:iCs/>
                <w:sz w:val="24"/>
                <w:szCs w:val="24"/>
              </w:rPr>
              <w:t xml:space="preserve"> использовать профессиональную терминологию, а также нормы права с учетом практики их применения при составлении юридических документов, сопровождающих реализацию процессуальных правоотношений, отражающих результаты профессиональной деятельности</w:t>
            </w:r>
            <w:r w:rsidRPr="00890C80">
              <w:rPr>
                <w:rFonts w:eastAsia="Calibri"/>
                <w:b/>
                <w:bCs/>
                <w:iCs/>
                <w:sz w:val="24"/>
                <w:szCs w:val="24"/>
                <w:u w:val="single"/>
              </w:rPr>
              <w:t xml:space="preserve"> </w:t>
            </w:r>
          </w:p>
          <w:p w:rsidR="00890C80" w:rsidRPr="00890C80" w:rsidRDefault="00890C80" w:rsidP="00890C80">
            <w:pPr>
              <w:suppressAutoHyphens/>
              <w:spacing w:after="0" w:line="240" w:lineRule="auto"/>
              <w:rPr>
                <w:b/>
                <w:sz w:val="24"/>
                <w:u w:val="single"/>
              </w:rPr>
            </w:pPr>
            <w:r w:rsidRPr="00890C80">
              <w:rPr>
                <w:rFonts w:eastAsia="Calibri"/>
                <w:b/>
                <w:bCs/>
                <w:iCs/>
                <w:sz w:val="24"/>
                <w:szCs w:val="24"/>
                <w:u w:val="single"/>
              </w:rPr>
              <w:lastRenderedPageBreak/>
              <w:t>Владеть:</w:t>
            </w:r>
            <w:r w:rsidRPr="00890C80">
              <w:rPr>
                <w:rFonts w:eastAsia="Calibri"/>
                <w:bCs/>
                <w:iCs/>
                <w:sz w:val="24"/>
                <w:szCs w:val="24"/>
              </w:rPr>
              <w:t xml:space="preserve"> навыками подготовки юридически значимых документов в гражданском процессе с целью полного отражения результатов профессиональной деятельности  </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ОПК-8:</w:t>
            </w:r>
          </w:p>
          <w:p w:rsidR="00890C80" w:rsidRPr="00890C80" w:rsidRDefault="00890C80" w:rsidP="00890C80">
            <w:pPr>
              <w:suppressAutoHyphens/>
              <w:spacing w:after="0" w:line="240" w:lineRule="auto"/>
              <w:rPr>
                <w:sz w:val="24"/>
              </w:rPr>
            </w:pPr>
            <w:r w:rsidRPr="00890C80">
              <w:rPr>
                <w:sz w:val="24"/>
              </w:rPr>
              <w:t>Способен соблюдать принципы этики юриста, проявлять нетерпимость к коррупционному и иному противоправному поведению, в том числе в сфере своей профессиональной деятельности</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t>ОПК-8-В-1 Использует в профессиональной деятельности и решает профессиональные задачи в соответствии с нормами этики, антикоррупционными стандартами поведения</w:t>
            </w:r>
          </w:p>
          <w:p w:rsidR="00890C80" w:rsidRPr="00890C80" w:rsidRDefault="00890C80" w:rsidP="00890C80">
            <w:pPr>
              <w:suppressAutoHyphens/>
              <w:spacing w:after="0" w:line="240" w:lineRule="auto"/>
              <w:rPr>
                <w:sz w:val="24"/>
              </w:rPr>
            </w:pPr>
            <w:r w:rsidRPr="00890C80">
              <w:rPr>
                <w:sz w:val="24"/>
              </w:rPr>
              <w:t>ОПК-8-В-2 Осуществляет профессиональную деятельность на основе развитого правосознания, правового мышления, правовой и антикоррупционной культуры</w:t>
            </w:r>
          </w:p>
          <w:p w:rsidR="00890C80" w:rsidRPr="00890C80" w:rsidRDefault="00890C80" w:rsidP="00890C80">
            <w:pPr>
              <w:suppressAutoHyphens/>
              <w:spacing w:after="0" w:line="240" w:lineRule="auto"/>
              <w:rPr>
                <w:sz w:val="24"/>
              </w:rPr>
            </w:pPr>
            <w:r w:rsidRPr="00890C80">
              <w:rPr>
                <w:sz w:val="24"/>
              </w:rPr>
              <w:t>ОПК-8-В-3 Соблюдает требования профессиональной этики и служебного поведения</w:t>
            </w:r>
          </w:p>
          <w:p w:rsidR="00890C80" w:rsidRPr="00890C80" w:rsidRDefault="00890C80" w:rsidP="00890C80">
            <w:pPr>
              <w:suppressAutoHyphens/>
              <w:spacing w:after="0" w:line="240" w:lineRule="auto"/>
              <w:rPr>
                <w:sz w:val="24"/>
              </w:rPr>
            </w:pPr>
            <w:r w:rsidRPr="00890C80">
              <w:rPr>
                <w:sz w:val="24"/>
              </w:rPr>
              <w:t>ОПК-8-В-4 Понимает социальную значимость профессии, цели и смысл государственной службы, исполнение гражданского и служебного долга, непримирим к преступным проявлениям и коррупционному поведению</w:t>
            </w:r>
          </w:p>
        </w:tc>
        <w:tc>
          <w:tcPr>
            <w:tcW w:w="2659"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b/>
                <w:sz w:val="24"/>
                <w:szCs w:val="24"/>
                <w:u w:val="single"/>
              </w:rPr>
              <w:t>Знать</w:t>
            </w:r>
            <w:r w:rsidRPr="00890C80">
              <w:rPr>
                <w:rFonts w:eastAsia="Calibri"/>
                <w:sz w:val="24"/>
                <w:szCs w:val="24"/>
              </w:rPr>
              <w:t>: социальную значимость профессии, цели и смысл государственной службы, исполнение гражданского и служебного долга, непримирим к преступным проявлениям и коррупционному поведению</w:t>
            </w:r>
          </w:p>
          <w:p w:rsidR="00890C80" w:rsidRPr="00890C80" w:rsidRDefault="00890C80" w:rsidP="00890C80">
            <w:pPr>
              <w:spacing w:after="0" w:line="240" w:lineRule="auto"/>
              <w:rPr>
                <w:rFonts w:eastAsia="Calibri"/>
                <w:sz w:val="24"/>
                <w:szCs w:val="24"/>
              </w:rPr>
            </w:pPr>
            <w:r w:rsidRPr="00890C80">
              <w:rPr>
                <w:rFonts w:eastAsia="Calibri"/>
                <w:b/>
                <w:sz w:val="24"/>
                <w:szCs w:val="24"/>
                <w:u w:val="single"/>
              </w:rPr>
              <w:t xml:space="preserve">Уметь: </w:t>
            </w:r>
            <w:r w:rsidRPr="00890C80">
              <w:rPr>
                <w:rFonts w:eastAsia="Calibri"/>
                <w:sz w:val="24"/>
                <w:szCs w:val="24"/>
              </w:rPr>
              <w:t>исполнять гражданский и служебный долг, нетерпимости к преступным проявлениям и коррупционному поведению.</w:t>
            </w:r>
          </w:p>
          <w:p w:rsidR="00890C80" w:rsidRPr="00890C80" w:rsidRDefault="00890C80" w:rsidP="00890C80">
            <w:pPr>
              <w:suppressAutoHyphens/>
              <w:spacing w:after="0" w:line="240" w:lineRule="auto"/>
              <w:rPr>
                <w:b/>
                <w:sz w:val="24"/>
                <w:u w:val="single"/>
              </w:rPr>
            </w:pPr>
            <w:r w:rsidRPr="00890C80">
              <w:rPr>
                <w:rFonts w:eastAsia="Calibri"/>
                <w:b/>
                <w:sz w:val="24"/>
                <w:szCs w:val="24"/>
                <w:u w:val="single"/>
              </w:rPr>
              <w:t xml:space="preserve">Владеть: </w:t>
            </w:r>
            <w:r w:rsidRPr="00890C80">
              <w:rPr>
                <w:rFonts w:eastAsia="Calibri"/>
                <w:sz w:val="24"/>
                <w:szCs w:val="24"/>
              </w:rPr>
              <w:t>навыками исполнения гражданского и служебного долга, нетерпимости к преступным проявлениям и коррупционному поведению.</w:t>
            </w: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r w:rsidR="00890C80" w:rsidRPr="00890C80" w:rsidTr="009F7058">
        <w:tc>
          <w:tcPr>
            <w:tcW w:w="2637" w:type="dxa"/>
            <w:shd w:val="clear" w:color="auto" w:fill="auto"/>
          </w:tcPr>
          <w:p w:rsidR="00890C80" w:rsidRPr="00890C80" w:rsidRDefault="00890C80" w:rsidP="00890C80">
            <w:pPr>
              <w:suppressAutoHyphens/>
              <w:spacing w:after="0" w:line="240" w:lineRule="auto"/>
              <w:rPr>
                <w:b/>
                <w:sz w:val="24"/>
              </w:rPr>
            </w:pPr>
            <w:r w:rsidRPr="00890C80">
              <w:rPr>
                <w:b/>
                <w:sz w:val="24"/>
              </w:rPr>
              <w:t>ОПК-9:</w:t>
            </w:r>
          </w:p>
          <w:p w:rsidR="00890C80" w:rsidRPr="00890C80" w:rsidRDefault="00890C80" w:rsidP="00890C80">
            <w:pPr>
              <w:suppressAutoHyphens/>
              <w:spacing w:after="0" w:line="240" w:lineRule="auto"/>
              <w:rPr>
                <w:sz w:val="24"/>
              </w:rPr>
            </w:pPr>
            <w:r w:rsidRPr="00890C80">
              <w:rPr>
                <w:sz w:val="24"/>
              </w:rPr>
              <w:t xml:space="preserve">Способен получать юридически значимую информацию из различных источников, включая правовые базы данных, решать задачи профессиональной деятельности с применением информационно-коммуникационных </w:t>
            </w:r>
            <w:r w:rsidRPr="00890C80">
              <w:rPr>
                <w:sz w:val="24"/>
              </w:rPr>
              <w:lastRenderedPageBreak/>
              <w:t>технологий с учетом требований информационной безопасности</w:t>
            </w:r>
          </w:p>
        </w:tc>
        <w:tc>
          <w:tcPr>
            <w:tcW w:w="2976" w:type="dxa"/>
            <w:shd w:val="clear" w:color="auto" w:fill="auto"/>
          </w:tcPr>
          <w:p w:rsidR="00890C80" w:rsidRPr="00890C80" w:rsidRDefault="00890C80" w:rsidP="00890C80">
            <w:pPr>
              <w:suppressAutoHyphens/>
              <w:spacing w:after="0" w:line="240" w:lineRule="auto"/>
              <w:rPr>
                <w:sz w:val="24"/>
              </w:rPr>
            </w:pPr>
            <w:r w:rsidRPr="00890C80">
              <w:rPr>
                <w:sz w:val="24"/>
              </w:rPr>
              <w:lastRenderedPageBreak/>
              <w:t>ОПК-9-В-1 Анализирует совокупность информационных источников и выявляет юридически значимую информацию, направленную на решение профессиональных задач</w:t>
            </w:r>
          </w:p>
          <w:p w:rsidR="00890C80" w:rsidRPr="00890C80" w:rsidRDefault="00890C80" w:rsidP="00890C80">
            <w:pPr>
              <w:suppressAutoHyphens/>
              <w:spacing w:after="0" w:line="240" w:lineRule="auto"/>
              <w:rPr>
                <w:sz w:val="24"/>
              </w:rPr>
            </w:pPr>
            <w:r w:rsidRPr="00890C80">
              <w:rPr>
                <w:sz w:val="24"/>
              </w:rPr>
              <w:t>ОПК-9-В-2 Использует различные правовые базы данных для решения профессиональных задач</w:t>
            </w:r>
          </w:p>
          <w:p w:rsidR="00890C80" w:rsidRPr="00890C80" w:rsidRDefault="00890C80" w:rsidP="00890C80">
            <w:pPr>
              <w:suppressAutoHyphens/>
              <w:spacing w:after="0" w:line="240" w:lineRule="auto"/>
              <w:rPr>
                <w:sz w:val="24"/>
              </w:rPr>
            </w:pPr>
            <w:r w:rsidRPr="00890C80">
              <w:rPr>
                <w:sz w:val="24"/>
              </w:rPr>
              <w:lastRenderedPageBreak/>
              <w:t>ОПК-9-В-3 Учитывает требования информационной безопасности в процессе получения юридически значимой информации</w:t>
            </w:r>
          </w:p>
          <w:p w:rsidR="00890C80" w:rsidRPr="00890C80" w:rsidRDefault="00890C80" w:rsidP="00890C80">
            <w:pPr>
              <w:suppressAutoHyphens/>
              <w:spacing w:after="0" w:line="240" w:lineRule="auto"/>
              <w:rPr>
                <w:sz w:val="24"/>
              </w:rPr>
            </w:pPr>
            <w:r w:rsidRPr="00890C80">
              <w:rPr>
                <w:sz w:val="24"/>
              </w:rPr>
              <w:t>ОПК-9-В-4 Соблюдает требования действующего законодательства, направленного на сохранение и защиту конфиденциальной информации, государственной, коммерческой и иной охраняемой законом тайны</w:t>
            </w:r>
          </w:p>
        </w:tc>
        <w:tc>
          <w:tcPr>
            <w:tcW w:w="2659" w:type="dxa"/>
            <w:shd w:val="clear" w:color="auto" w:fill="auto"/>
          </w:tcPr>
          <w:p w:rsidR="00890C80" w:rsidRPr="00890C80" w:rsidRDefault="00890C80" w:rsidP="00890C80">
            <w:pPr>
              <w:suppressAutoHyphens/>
              <w:spacing w:after="0" w:line="240" w:lineRule="auto"/>
              <w:rPr>
                <w:rFonts w:eastAsia="Calibri"/>
                <w:sz w:val="24"/>
                <w:szCs w:val="24"/>
              </w:rPr>
            </w:pPr>
            <w:proofErr w:type="gramStart"/>
            <w:r w:rsidRPr="00890C80">
              <w:rPr>
                <w:rFonts w:eastAsia="Calibri"/>
                <w:b/>
                <w:sz w:val="24"/>
                <w:szCs w:val="24"/>
                <w:u w:val="single"/>
              </w:rPr>
              <w:lastRenderedPageBreak/>
              <w:t>Знать:</w:t>
            </w:r>
            <w:r w:rsidRPr="00890C80">
              <w:rPr>
                <w:rFonts w:eastAsia="Calibri"/>
                <w:sz w:val="24"/>
                <w:szCs w:val="24"/>
              </w:rPr>
              <w:t xml:space="preserve">  требования</w:t>
            </w:r>
            <w:proofErr w:type="gramEnd"/>
            <w:r w:rsidRPr="00890C80">
              <w:rPr>
                <w:rFonts w:eastAsia="Calibri"/>
                <w:sz w:val="24"/>
                <w:szCs w:val="24"/>
              </w:rPr>
              <w:t xml:space="preserve"> информационной безопасности в процессе получения юридически значимой информации.</w:t>
            </w:r>
          </w:p>
          <w:p w:rsidR="00890C80" w:rsidRPr="00890C80" w:rsidRDefault="00890C80" w:rsidP="00890C80">
            <w:pPr>
              <w:suppressAutoHyphens/>
              <w:spacing w:after="0" w:line="240" w:lineRule="auto"/>
              <w:rPr>
                <w:rFonts w:eastAsia="Calibri"/>
                <w:sz w:val="24"/>
                <w:szCs w:val="24"/>
              </w:rPr>
            </w:pPr>
            <w:r w:rsidRPr="00890C80">
              <w:rPr>
                <w:rFonts w:eastAsia="Calibri"/>
                <w:b/>
                <w:sz w:val="24"/>
                <w:szCs w:val="24"/>
                <w:u w:val="single"/>
              </w:rPr>
              <w:t>Уметь:</w:t>
            </w:r>
            <w:r w:rsidRPr="00890C80">
              <w:rPr>
                <w:rFonts w:eastAsia="Calibri"/>
                <w:sz w:val="24"/>
                <w:szCs w:val="24"/>
              </w:rPr>
              <w:t xml:space="preserve"> учитывать требования информационной безопасности в процессе получения юридически значимой информации</w:t>
            </w:r>
          </w:p>
          <w:p w:rsidR="00890C80" w:rsidRPr="00890C80" w:rsidRDefault="00890C80" w:rsidP="00890C80">
            <w:pPr>
              <w:suppressAutoHyphens/>
              <w:spacing w:after="0" w:line="240" w:lineRule="auto"/>
              <w:rPr>
                <w:rFonts w:eastAsia="Calibri"/>
                <w:b/>
                <w:sz w:val="24"/>
                <w:szCs w:val="24"/>
                <w:u w:val="single"/>
              </w:rPr>
            </w:pPr>
            <w:r w:rsidRPr="00890C80">
              <w:rPr>
                <w:rFonts w:eastAsia="Calibri"/>
                <w:b/>
                <w:sz w:val="24"/>
                <w:szCs w:val="24"/>
                <w:u w:val="single"/>
              </w:rPr>
              <w:lastRenderedPageBreak/>
              <w:t xml:space="preserve">Владеть: </w:t>
            </w:r>
            <w:r w:rsidRPr="00890C80">
              <w:rPr>
                <w:rFonts w:eastAsia="Calibri"/>
                <w:sz w:val="24"/>
                <w:szCs w:val="24"/>
              </w:rPr>
              <w:t>навыками учета требований информационной безопасности в процессе получения юридически значимой информации</w:t>
            </w:r>
          </w:p>
          <w:p w:rsidR="00890C80" w:rsidRPr="00890C80" w:rsidRDefault="00890C80" w:rsidP="00890C80">
            <w:pPr>
              <w:suppressAutoHyphens/>
              <w:spacing w:after="0" w:line="240" w:lineRule="auto"/>
              <w:rPr>
                <w:rFonts w:eastAsia="Calibri"/>
                <w:sz w:val="24"/>
                <w:szCs w:val="24"/>
              </w:rPr>
            </w:pPr>
          </w:p>
          <w:p w:rsidR="00890C80" w:rsidRPr="00890C80" w:rsidRDefault="00890C80" w:rsidP="00890C80">
            <w:pPr>
              <w:suppressAutoHyphens/>
              <w:spacing w:after="0" w:line="240" w:lineRule="auto"/>
              <w:rPr>
                <w:rFonts w:eastAsia="Calibri"/>
                <w:sz w:val="24"/>
                <w:szCs w:val="24"/>
              </w:rPr>
            </w:pPr>
          </w:p>
        </w:tc>
        <w:tc>
          <w:tcPr>
            <w:tcW w:w="1803" w:type="dxa"/>
            <w:shd w:val="clear" w:color="auto" w:fill="auto"/>
          </w:tcPr>
          <w:p w:rsidR="00890C80" w:rsidRPr="00890C80" w:rsidRDefault="00890C80" w:rsidP="00890C80">
            <w:pPr>
              <w:suppressAutoHyphens/>
              <w:spacing w:after="0" w:line="240" w:lineRule="auto"/>
              <w:rPr>
                <w:i/>
                <w:sz w:val="24"/>
              </w:rPr>
            </w:pPr>
            <w:r w:rsidRPr="00890C80">
              <w:rPr>
                <w:i/>
                <w:sz w:val="24"/>
              </w:rPr>
              <w:lastRenderedPageBreak/>
              <w:t>Индивидуальное</w:t>
            </w:r>
          </w:p>
          <w:p w:rsidR="00890C80" w:rsidRPr="00890C80" w:rsidRDefault="00890C80" w:rsidP="00890C80">
            <w:pPr>
              <w:suppressAutoHyphens/>
              <w:spacing w:after="0" w:line="240" w:lineRule="auto"/>
              <w:rPr>
                <w:i/>
                <w:sz w:val="24"/>
              </w:rPr>
            </w:pPr>
            <w:r w:rsidRPr="00890C80">
              <w:rPr>
                <w:i/>
                <w:sz w:val="24"/>
              </w:rPr>
              <w:t>задание/</w:t>
            </w:r>
          </w:p>
          <w:p w:rsidR="00890C80" w:rsidRPr="00890C80" w:rsidRDefault="00890C80" w:rsidP="00890C80">
            <w:pPr>
              <w:suppressAutoHyphens/>
              <w:spacing w:after="0" w:line="240" w:lineRule="auto"/>
              <w:rPr>
                <w:i/>
                <w:sz w:val="24"/>
              </w:rPr>
            </w:pPr>
            <w:r w:rsidRPr="00890C80">
              <w:rPr>
                <w:i/>
                <w:sz w:val="24"/>
              </w:rPr>
              <w:t>Отчет</w:t>
            </w:r>
          </w:p>
        </w:tc>
      </w:tr>
    </w:tbl>
    <w:p w:rsidR="00890C80" w:rsidRPr="00890C80" w:rsidRDefault="00890C80" w:rsidP="00890C80">
      <w:pPr>
        <w:keepNext/>
        <w:suppressAutoHyphens/>
        <w:spacing w:after="0" w:line="240" w:lineRule="auto"/>
        <w:ind w:firstLine="709"/>
        <w:jc w:val="both"/>
        <w:outlineLvl w:val="1"/>
        <w:rPr>
          <w:rFonts w:eastAsia="Calibri"/>
          <w:b/>
          <w:sz w:val="20"/>
          <w:szCs w:val="20"/>
        </w:rPr>
      </w:pPr>
    </w:p>
    <w:p w:rsidR="00890C80" w:rsidRPr="00890C80" w:rsidRDefault="00890C80" w:rsidP="00890C80">
      <w:pPr>
        <w:keepNext/>
        <w:suppressAutoHyphens/>
        <w:spacing w:after="0" w:line="240" w:lineRule="auto"/>
        <w:ind w:firstLine="709"/>
        <w:jc w:val="both"/>
        <w:outlineLvl w:val="1"/>
        <w:rPr>
          <w:rFonts w:eastAsia="Calibri"/>
          <w:b/>
          <w:sz w:val="24"/>
          <w:szCs w:val="24"/>
        </w:rPr>
      </w:pPr>
      <w:r w:rsidRPr="00890C80">
        <w:rPr>
          <w:rFonts w:eastAsia="Calibri"/>
          <w:b/>
          <w:sz w:val="24"/>
          <w:szCs w:val="24"/>
        </w:rPr>
        <w:t>Этапы прохождения практики</w:t>
      </w:r>
    </w:p>
    <w:p w:rsidR="00890C80" w:rsidRPr="00890C80" w:rsidRDefault="00890C80" w:rsidP="00890C80">
      <w:pPr>
        <w:tabs>
          <w:tab w:val="left" w:pos="709"/>
        </w:tabs>
        <w:spacing w:after="0" w:line="240" w:lineRule="auto"/>
        <w:ind w:firstLine="709"/>
        <w:jc w:val="both"/>
        <w:rPr>
          <w:rFonts w:eastAsia="Calibri"/>
          <w:sz w:val="24"/>
          <w:szCs w:val="24"/>
          <w:lang w:eastAsia="ru-RU"/>
        </w:rPr>
      </w:pPr>
      <w:r w:rsidRPr="00890C80">
        <w:rPr>
          <w:rFonts w:eastAsia="Calibri"/>
          <w:sz w:val="24"/>
          <w:szCs w:val="24"/>
          <w:lang w:eastAsia="ru-RU"/>
        </w:rPr>
        <w:t>Содержание предварительного этапа практики</w:t>
      </w:r>
    </w:p>
    <w:p w:rsidR="00890C80" w:rsidRPr="00890C80" w:rsidRDefault="00890C80" w:rsidP="00890C80">
      <w:pPr>
        <w:tabs>
          <w:tab w:val="left" w:pos="709"/>
        </w:tabs>
        <w:spacing w:after="0" w:line="240" w:lineRule="auto"/>
        <w:ind w:firstLine="709"/>
        <w:jc w:val="both"/>
        <w:rPr>
          <w:rFonts w:eastAsia="Calibri"/>
          <w:sz w:val="24"/>
          <w:szCs w:val="24"/>
          <w:lang w:eastAsia="ru-RU"/>
        </w:rPr>
      </w:pPr>
      <w:r w:rsidRPr="00890C80">
        <w:rPr>
          <w:rFonts w:eastAsia="Calibri"/>
          <w:sz w:val="24"/>
          <w:szCs w:val="24"/>
          <w:lang w:eastAsia="ru-RU"/>
        </w:rPr>
        <w:t xml:space="preserve">1. Предварительный этап практики включает выполнение следующих заданий: </w:t>
      </w:r>
    </w:p>
    <w:p w:rsidR="00890C80" w:rsidRPr="00890C80" w:rsidRDefault="00890C80" w:rsidP="00890C80">
      <w:pPr>
        <w:tabs>
          <w:tab w:val="left" w:pos="709"/>
        </w:tabs>
        <w:spacing w:after="0" w:line="240" w:lineRule="auto"/>
        <w:ind w:firstLine="709"/>
        <w:jc w:val="both"/>
        <w:rPr>
          <w:rFonts w:eastAsia="Calibri"/>
          <w:sz w:val="24"/>
          <w:szCs w:val="24"/>
          <w:lang w:eastAsia="ru-RU"/>
        </w:rPr>
      </w:pPr>
      <w:r w:rsidRPr="00890C80">
        <w:rPr>
          <w:rFonts w:eastAsia="Calibri"/>
          <w:sz w:val="24"/>
          <w:szCs w:val="24"/>
          <w:lang w:eastAsia="ru-RU"/>
        </w:rPr>
        <w:t xml:space="preserve">Распределение студентов по местам практики осуществляет руководитель предварительного этапа практики; </w:t>
      </w:r>
    </w:p>
    <w:p w:rsidR="00890C80" w:rsidRPr="00890C80" w:rsidRDefault="00890C80" w:rsidP="00890C80">
      <w:pPr>
        <w:tabs>
          <w:tab w:val="left" w:pos="709"/>
        </w:tabs>
        <w:spacing w:after="0" w:line="240" w:lineRule="auto"/>
        <w:ind w:firstLine="709"/>
        <w:jc w:val="both"/>
        <w:rPr>
          <w:rFonts w:eastAsia="Calibri"/>
          <w:sz w:val="24"/>
          <w:szCs w:val="24"/>
          <w:lang w:eastAsia="ru-RU"/>
        </w:rPr>
      </w:pPr>
      <w:r w:rsidRPr="00890C80">
        <w:rPr>
          <w:rFonts w:eastAsia="Calibri"/>
          <w:sz w:val="24"/>
          <w:szCs w:val="24"/>
          <w:lang w:eastAsia="ru-RU"/>
        </w:rPr>
        <w:t>- подписание приказа;</w:t>
      </w:r>
    </w:p>
    <w:p w:rsidR="00890C80" w:rsidRPr="00890C80" w:rsidRDefault="00890C80" w:rsidP="00890C80">
      <w:pPr>
        <w:tabs>
          <w:tab w:val="left" w:pos="709"/>
        </w:tabs>
        <w:spacing w:after="0" w:line="240" w:lineRule="auto"/>
        <w:ind w:firstLine="709"/>
        <w:jc w:val="both"/>
        <w:rPr>
          <w:rFonts w:eastAsia="Calibri"/>
          <w:sz w:val="24"/>
          <w:szCs w:val="24"/>
          <w:lang w:eastAsia="ru-RU"/>
        </w:rPr>
      </w:pPr>
      <w:r w:rsidRPr="00890C80">
        <w:rPr>
          <w:rFonts w:eastAsia="Calibri"/>
          <w:sz w:val="24"/>
          <w:szCs w:val="24"/>
          <w:lang w:eastAsia="ru-RU"/>
        </w:rPr>
        <w:t xml:space="preserve">- рассылка писем </w:t>
      </w:r>
      <w:proofErr w:type="gramStart"/>
      <w:r w:rsidRPr="00890C80">
        <w:rPr>
          <w:rFonts w:eastAsia="Calibri"/>
          <w:sz w:val="24"/>
          <w:szCs w:val="24"/>
          <w:lang w:eastAsia="ru-RU"/>
        </w:rPr>
        <w:t>по организация</w:t>
      </w:r>
      <w:proofErr w:type="gramEnd"/>
      <w:r w:rsidRPr="00890C80">
        <w:rPr>
          <w:rFonts w:eastAsia="Calibri"/>
          <w:sz w:val="24"/>
          <w:szCs w:val="24"/>
          <w:lang w:eastAsia="ru-RU"/>
        </w:rPr>
        <w:t>;</w:t>
      </w:r>
    </w:p>
    <w:p w:rsidR="00890C80" w:rsidRPr="00890C80" w:rsidRDefault="00890C80" w:rsidP="00890C80">
      <w:pPr>
        <w:tabs>
          <w:tab w:val="left" w:pos="709"/>
        </w:tabs>
        <w:spacing w:after="0" w:line="240" w:lineRule="auto"/>
        <w:ind w:firstLine="709"/>
        <w:jc w:val="both"/>
        <w:rPr>
          <w:rFonts w:eastAsia="Calibri"/>
          <w:sz w:val="24"/>
          <w:szCs w:val="24"/>
          <w:lang w:eastAsia="ru-RU"/>
        </w:rPr>
      </w:pPr>
      <w:r w:rsidRPr="00890C80">
        <w:rPr>
          <w:rFonts w:eastAsia="Calibri"/>
          <w:sz w:val="24"/>
          <w:szCs w:val="24"/>
          <w:lang w:eastAsia="ru-RU"/>
        </w:rPr>
        <w:t>- составление индивидуального плана работы</w:t>
      </w:r>
    </w:p>
    <w:p w:rsidR="00890C80" w:rsidRPr="00890C80" w:rsidRDefault="00890C80" w:rsidP="00890C80">
      <w:pPr>
        <w:tabs>
          <w:tab w:val="left" w:pos="709"/>
        </w:tabs>
        <w:spacing w:after="0" w:line="240" w:lineRule="auto"/>
        <w:ind w:firstLine="709"/>
        <w:jc w:val="both"/>
        <w:rPr>
          <w:rFonts w:eastAsia="Calibri"/>
          <w:sz w:val="24"/>
          <w:szCs w:val="24"/>
          <w:lang w:eastAsia="ru-RU"/>
        </w:rPr>
      </w:pPr>
      <w:r w:rsidRPr="00890C80">
        <w:rPr>
          <w:rFonts w:eastAsia="Calibri"/>
          <w:sz w:val="24"/>
          <w:szCs w:val="24"/>
          <w:lang w:eastAsia="ru-RU"/>
        </w:rPr>
        <w:t>2. Основной этап практики.</w:t>
      </w:r>
    </w:p>
    <w:p w:rsidR="00890C80" w:rsidRPr="00890C80" w:rsidRDefault="00890C80" w:rsidP="00890C80">
      <w:pPr>
        <w:tabs>
          <w:tab w:val="left" w:pos="709"/>
        </w:tabs>
        <w:spacing w:after="0" w:line="240" w:lineRule="auto"/>
        <w:ind w:firstLine="709"/>
        <w:jc w:val="both"/>
        <w:rPr>
          <w:rFonts w:eastAsia="Calibri"/>
          <w:sz w:val="24"/>
          <w:szCs w:val="24"/>
          <w:lang w:eastAsia="ru-RU"/>
        </w:rPr>
      </w:pPr>
      <w:r w:rsidRPr="00890C80">
        <w:rPr>
          <w:rFonts w:eastAsia="Calibri"/>
          <w:sz w:val="24"/>
          <w:szCs w:val="24"/>
          <w:lang w:eastAsia="ru-RU"/>
        </w:rPr>
        <w:t xml:space="preserve">Основной этап практики включает в себя выполнение заданий строго по индивидуальному плану работы, занесение результатов практики в дневник и в отчет. Получение подписей от руководителя профильной организации. Получение характеристики </w:t>
      </w:r>
      <w:proofErr w:type="gramStart"/>
      <w:r w:rsidRPr="00890C80">
        <w:rPr>
          <w:rFonts w:eastAsia="Calibri"/>
          <w:sz w:val="24"/>
          <w:szCs w:val="24"/>
          <w:lang w:eastAsia="ru-RU"/>
        </w:rPr>
        <w:t>о  руководителя</w:t>
      </w:r>
      <w:proofErr w:type="gramEnd"/>
      <w:r w:rsidRPr="00890C80">
        <w:rPr>
          <w:rFonts w:eastAsia="Calibri"/>
          <w:sz w:val="24"/>
          <w:szCs w:val="24"/>
          <w:lang w:eastAsia="ru-RU"/>
        </w:rPr>
        <w:t xml:space="preserve"> профильной организации о результатах прохождения практики.</w:t>
      </w:r>
    </w:p>
    <w:p w:rsidR="00890C80" w:rsidRPr="00890C80" w:rsidRDefault="00890C80" w:rsidP="00890C80">
      <w:pPr>
        <w:tabs>
          <w:tab w:val="left" w:pos="709"/>
        </w:tabs>
        <w:spacing w:after="0" w:line="240" w:lineRule="auto"/>
        <w:ind w:firstLine="709"/>
        <w:jc w:val="both"/>
        <w:rPr>
          <w:rFonts w:eastAsia="Calibri"/>
          <w:sz w:val="24"/>
          <w:szCs w:val="24"/>
          <w:lang w:eastAsia="ru-RU"/>
        </w:rPr>
      </w:pPr>
      <w:r w:rsidRPr="00890C80">
        <w:rPr>
          <w:rFonts w:eastAsia="Calibri"/>
          <w:sz w:val="24"/>
          <w:szCs w:val="24"/>
          <w:lang w:eastAsia="ru-RU"/>
        </w:rPr>
        <w:t>3. Завершающий этап.</w:t>
      </w:r>
    </w:p>
    <w:p w:rsidR="00890C80" w:rsidRPr="00890C80" w:rsidRDefault="00890C80" w:rsidP="00890C80">
      <w:pPr>
        <w:keepNext/>
        <w:spacing w:after="360" w:line="240" w:lineRule="auto"/>
        <w:ind w:firstLine="709"/>
        <w:jc w:val="both"/>
        <w:outlineLvl w:val="0"/>
        <w:rPr>
          <w:rFonts w:eastAsia="Calibri"/>
          <w:b/>
          <w:sz w:val="24"/>
          <w:szCs w:val="24"/>
        </w:rPr>
      </w:pPr>
      <w:r w:rsidRPr="00890C80">
        <w:rPr>
          <w:rFonts w:eastAsia="Calibri"/>
          <w:sz w:val="24"/>
          <w:szCs w:val="24"/>
        </w:rPr>
        <w:t>Защита практики научному руководителю</w:t>
      </w:r>
    </w:p>
    <w:p w:rsidR="00890C80" w:rsidRPr="00890C80" w:rsidRDefault="00890C80" w:rsidP="00890C80">
      <w:pPr>
        <w:keepNext/>
        <w:spacing w:after="360" w:line="240" w:lineRule="auto"/>
        <w:ind w:firstLine="709"/>
        <w:jc w:val="both"/>
        <w:outlineLvl w:val="0"/>
        <w:rPr>
          <w:rFonts w:eastAsia="Calibri"/>
          <w:b/>
          <w:sz w:val="24"/>
          <w:szCs w:val="24"/>
        </w:rPr>
      </w:pPr>
      <w:r w:rsidRPr="00890C80">
        <w:rPr>
          <w:rFonts w:eastAsia="Calibri"/>
          <w:b/>
          <w:sz w:val="24"/>
          <w:szCs w:val="24"/>
        </w:rPr>
        <w:t>Раздел 2. Типовые задания или иные материалы, необходимые для оценки планируемых результатов обучения по практике</w:t>
      </w:r>
    </w:p>
    <w:p w:rsidR="00890C80" w:rsidRPr="00890C80" w:rsidRDefault="00890C80" w:rsidP="00890C80">
      <w:pPr>
        <w:spacing w:after="0" w:line="240" w:lineRule="auto"/>
        <w:jc w:val="both"/>
        <w:rPr>
          <w:rFonts w:eastAsia="Calibri"/>
          <w:b/>
          <w:sz w:val="24"/>
          <w:szCs w:val="24"/>
        </w:rPr>
      </w:pPr>
      <w:r w:rsidRPr="00890C80">
        <w:rPr>
          <w:rFonts w:eastAsia="Calibri"/>
          <w:b/>
          <w:sz w:val="24"/>
          <w:szCs w:val="24"/>
        </w:rPr>
        <w:t>Примерные индивидуальные задания</w:t>
      </w:r>
    </w:p>
    <w:p w:rsidR="00890C80" w:rsidRPr="00890C80" w:rsidRDefault="00890C80" w:rsidP="00890C80">
      <w:pPr>
        <w:spacing w:after="0" w:line="240" w:lineRule="auto"/>
        <w:jc w:val="both"/>
        <w:rPr>
          <w:rFonts w:eastAsia="Calibri"/>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421"/>
      </w:tblGrid>
      <w:tr w:rsidR="00890C80" w:rsidRPr="00890C80" w:rsidTr="009F7058">
        <w:tblPrEx>
          <w:tblCellMar>
            <w:top w:w="0" w:type="dxa"/>
            <w:bottom w:w="0" w:type="dxa"/>
          </w:tblCellMar>
        </w:tblPrEx>
        <w:trPr>
          <w:tblHeader/>
        </w:trPr>
        <w:tc>
          <w:tcPr>
            <w:tcW w:w="10421"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Перечень заданий /вопросов</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Изучить технику безопасности, пожарную безопасность;</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 xml:space="preserve">Правила внутреннего трудового </w:t>
            </w:r>
            <w:proofErr w:type="gramStart"/>
            <w:r w:rsidRPr="00890C80">
              <w:rPr>
                <w:rFonts w:eastAsia="Calibri"/>
                <w:sz w:val="24"/>
                <w:szCs w:val="24"/>
              </w:rPr>
              <w:t>распорядка,  охраны</w:t>
            </w:r>
            <w:proofErr w:type="gramEnd"/>
            <w:r w:rsidRPr="00890C80">
              <w:rPr>
                <w:rFonts w:eastAsia="Calibri"/>
                <w:sz w:val="24"/>
                <w:szCs w:val="24"/>
              </w:rPr>
              <w:t xml:space="preserve"> труда.</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color w:val="000000"/>
                <w:sz w:val="24"/>
                <w:szCs w:val="24"/>
              </w:rPr>
              <w:t>Рассмотреть делопроизводство организации</w:t>
            </w:r>
            <w:r w:rsidRPr="00890C80">
              <w:rPr>
                <w:rFonts w:eastAsia="Calibri"/>
                <w:sz w:val="24"/>
                <w:szCs w:val="24"/>
              </w:rPr>
              <w:t>: порядок приема, регистрации и передачи на исполнение поступающей корреспонденции и отправки всех исходящих из прокуратуры служебных документов, правила учета и хранения документов, ведение и оформление надзорных производств, порядок контроля за исполнением документов, составление статистических отчетов.</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rPr>
                <w:rFonts w:eastAsia="Calibri"/>
                <w:color w:val="000000"/>
                <w:sz w:val="24"/>
                <w:szCs w:val="24"/>
              </w:rPr>
            </w:pPr>
            <w:r w:rsidRPr="00890C80">
              <w:rPr>
                <w:rFonts w:eastAsia="Calibri"/>
                <w:sz w:val="24"/>
                <w:szCs w:val="24"/>
              </w:rPr>
              <w:t>Составить образцы процессуальных документов, с принятием самостоятельного решения.</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 xml:space="preserve">Составить графики, диаграммы, таблицы, отражающие статистические показатели работы.  </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color w:val="000000"/>
                <w:sz w:val="24"/>
                <w:szCs w:val="24"/>
              </w:rPr>
              <w:t>Изучите дела в организации, спроектируйте решения.</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rPr>
                <w:rFonts w:eastAsia="Calibri"/>
                <w:color w:val="000000"/>
                <w:sz w:val="24"/>
                <w:szCs w:val="24"/>
              </w:rPr>
            </w:pPr>
            <w:r w:rsidRPr="00890C80">
              <w:rPr>
                <w:rFonts w:eastAsia="Calibri"/>
                <w:sz w:val="24"/>
                <w:szCs w:val="24"/>
              </w:rPr>
              <w:t>Проведите осмотр места происшествия. С какими трудностями Вы столкнулись?</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hd w:val="clear" w:color="auto" w:fill="FFFFFF"/>
              <w:rPr>
                <w:rFonts w:eastAsia="Calibri"/>
                <w:sz w:val="24"/>
                <w:szCs w:val="24"/>
              </w:rPr>
            </w:pPr>
            <w:r w:rsidRPr="00890C80">
              <w:rPr>
                <w:rFonts w:eastAsia="Calibri"/>
                <w:sz w:val="24"/>
                <w:szCs w:val="24"/>
              </w:rPr>
              <w:lastRenderedPageBreak/>
              <w:t xml:space="preserve">Ознакомится с информационными системами </w:t>
            </w:r>
            <w:r w:rsidRPr="00890C80">
              <w:rPr>
                <w:rFonts w:eastAsia="Calibri"/>
                <w:sz w:val="24"/>
                <w:szCs w:val="24"/>
                <w:lang w:eastAsia="ru-RU"/>
              </w:rPr>
              <w:t>о правонарушителях и преступниках.</w:t>
            </w:r>
          </w:p>
        </w:tc>
      </w:tr>
      <w:tr w:rsidR="00890C80" w:rsidRPr="00890C80" w:rsidTr="009F7058">
        <w:tblPrEx>
          <w:tblCellMar>
            <w:top w:w="0" w:type="dxa"/>
            <w:bottom w:w="0" w:type="dxa"/>
          </w:tblCellMar>
        </w:tblPrEx>
        <w:trPr>
          <w:trHeight w:val="276"/>
        </w:trPr>
        <w:tc>
          <w:tcPr>
            <w:tcW w:w="10421" w:type="dxa"/>
            <w:shd w:val="clear" w:color="auto" w:fill="auto"/>
          </w:tcPr>
          <w:p w:rsidR="00890C80" w:rsidRPr="00890C80" w:rsidRDefault="00890C80" w:rsidP="00890C80">
            <w:pPr>
              <w:spacing w:after="0" w:line="240" w:lineRule="auto"/>
              <w:jc w:val="both"/>
              <w:rPr>
                <w:rFonts w:eastAsia="Calibri"/>
                <w:sz w:val="24"/>
                <w:szCs w:val="24"/>
              </w:rPr>
            </w:pPr>
            <w:r w:rsidRPr="00890C80">
              <w:rPr>
                <w:rFonts w:eastAsia="Calibri"/>
                <w:sz w:val="24"/>
                <w:szCs w:val="24"/>
              </w:rPr>
              <w:t>Обнаружьте, зафиксируйте и изымите следы преступления и вещественные доказательства.</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jc w:val="both"/>
              <w:rPr>
                <w:rFonts w:eastAsia="Calibri"/>
                <w:sz w:val="24"/>
                <w:szCs w:val="24"/>
              </w:rPr>
            </w:pPr>
            <w:r w:rsidRPr="00890C80">
              <w:rPr>
                <w:rFonts w:eastAsia="Calibri"/>
                <w:sz w:val="24"/>
                <w:szCs w:val="24"/>
              </w:rPr>
              <w:t>Составьте план планов местности и помещений.</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jc w:val="both"/>
              <w:rPr>
                <w:rFonts w:eastAsia="Calibri"/>
                <w:sz w:val="24"/>
                <w:szCs w:val="24"/>
              </w:rPr>
            </w:pPr>
            <w:r w:rsidRPr="00890C80">
              <w:rPr>
                <w:rFonts w:eastAsia="Calibri"/>
                <w:sz w:val="24"/>
                <w:szCs w:val="24"/>
                <w:shd w:val="clear" w:color="auto" w:fill="FFFFFF"/>
              </w:rPr>
              <w:t>Проведите фотографирование, киносъемку, аудио-видео запись на месте происшествия.</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jc w:val="both"/>
              <w:rPr>
                <w:rFonts w:eastAsia="Calibri"/>
                <w:sz w:val="24"/>
                <w:szCs w:val="24"/>
                <w:shd w:val="clear" w:color="auto" w:fill="FFFFFF"/>
              </w:rPr>
            </w:pPr>
            <w:r w:rsidRPr="00890C80">
              <w:rPr>
                <w:rFonts w:eastAsia="Calibri"/>
                <w:sz w:val="24"/>
                <w:szCs w:val="24"/>
              </w:rPr>
              <w:t>Производите осмотр трупа на месте его обнаружения, зафиксируйте в протоколе. Какие версии можно выдвинуть и проверить в ходе осмотра места происшествия?</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jc w:val="both"/>
              <w:rPr>
                <w:rFonts w:eastAsia="Calibri"/>
                <w:sz w:val="24"/>
                <w:szCs w:val="24"/>
              </w:rPr>
            </w:pPr>
            <w:r w:rsidRPr="00890C80">
              <w:rPr>
                <w:rFonts w:eastAsia="Calibri"/>
                <w:sz w:val="24"/>
                <w:szCs w:val="24"/>
              </w:rPr>
              <w:t>Проанализируйте правовые нормы о противодействии, обнаружьте пробелы. Предложите пути решения</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jc w:val="both"/>
              <w:rPr>
                <w:rFonts w:eastAsia="Calibri"/>
                <w:sz w:val="24"/>
                <w:szCs w:val="24"/>
              </w:rPr>
            </w:pPr>
            <w:r w:rsidRPr="00890C80">
              <w:rPr>
                <w:rFonts w:eastAsia="Calibri"/>
                <w:sz w:val="24"/>
                <w:szCs w:val="24"/>
              </w:rPr>
              <w:t xml:space="preserve">Подготовьте речь в защиту обвиняемого. </w:t>
            </w:r>
          </w:p>
        </w:tc>
      </w:tr>
      <w:tr w:rsidR="00890C80" w:rsidRPr="00890C80" w:rsidTr="009F7058">
        <w:tblPrEx>
          <w:tblCellMar>
            <w:top w:w="0" w:type="dxa"/>
            <w:bottom w:w="0" w:type="dxa"/>
          </w:tblCellMar>
        </w:tblPrEx>
        <w:tc>
          <w:tcPr>
            <w:tcW w:w="10421" w:type="dxa"/>
            <w:shd w:val="clear" w:color="auto" w:fill="auto"/>
          </w:tcPr>
          <w:p w:rsidR="00890C80" w:rsidRPr="00890C80" w:rsidRDefault="00890C80" w:rsidP="00890C80">
            <w:pPr>
              <w:spacing w:after="0" w:line="240" w:lineRule="auto"/>
              <w:jc w:val="both"/>
              <w:rPr>
                <w:rFonts w:eastAsia="Calibri"/>
                <w:sz w:val="24"/>
                <w:szCs w:val="24"/>
              </w:rPr>
            </w:pPr>
            <w:r w:rsidRPr="00890C80">
              <w:rPr>
                <w:rFonts w:eastAsia="Calibri"/>
                <w:color w:val="000000"/>
                <w:sz w:val="24"/>
                <w:szCs w:val="24"/>
              </w:rPr>
              <w:t>Идентифицируйте опасные и вредные факторы в рамках осуществляемой деятельности, в том числе отравляющие и высокотоксичные вещества, биологические средства и радиоактивные вещества.</w:t>
            </w:r>
          </w:p>
        </w:tc>
      </w:tr>
    </w:tbl>
    <w:p w:rsidR="00890C80" w:rsidRPr="00890C80" w:rsidRDefault="00890C80" w:rsidP="00890C80">
      <w:pPr>
        <w:spacing w:after="0" w:line="240" w:lineRule="auto"/>
        <w:jc w:val="both"/>
        <w:rPr>
          <w:rFonts w:eastAsia="Calibri"/>
          <w:sz w:val="24"/>
          <w:szCs w:val="24"/>
        </w:rPr>
      </w:pPr>
    </w:p>
    <w:p w:rsidR="00890C80" w:rsidRPr="00890C80" w:rsidRDefault="00890C80" w:rsidP="00890C80">
      <w:pPr>
        <w:spacing w:after="0" w:line="240" w:lineRule="auto"/>
        <w:jc w:val="both"/>
        <w:rPr>
          <w:rFonts w:eastAsia="Calibri"/>
          <w:b/>
          <w:sz w:val="24"/>
          <w:szCs w:val="24"/>
        </w:rPr>
      </w:pPr>
      <w:r w:rsidRPr="00890C80">
        <w:rPr>
          <w:rFonts w:eastAsia="Calibri"/>
          <w:b/>
          <w:sz w:val="24"/>
          <w:szCs w:val="24"/>
        </w:rPr>
        <w:t>Примерные вопросы при защите отчета</w:t>
      </w:r>
    </w:p>
    <w:p w:rsidR="00890C80" w:rsidRPr="00890C80" w:rsidRDefault="00890C80" w:rsidP="00890C80">
      <w:pPr>
        <w:spacing w:after="0" w:line="240" w:lineRule="auto"/>
        <w:jc w:val="both"/>
        <w:rPr>
          <w:rFonts w:eastAsia="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216"/>
      </w:tblGrid>
      <w:tr w:rsidR="00890C80" w:rsidRPr="00890C80" w:rsidTr="009F7058">
        <w:tblPrEx>
          <w:tblCellMar>
            <w:top w:w="0" w:type="dxa"/>
            <w:bottom w:w="0" w:type="dxa"/>
          </w:tblCellMar>
        </w:tblPrEx>
        <w:trPr>
          <w:tblHeader/>
        </w:trPr>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Перечень вопросов</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color w:val="000000"/>
                <w:sz w:val="24"/>
                <w:szCs w:val="24"/>
              </w:rPr>
              <w:t>Расскажите о делопроизводстве организации</w:t>
            </w:r>
            <w:r w:rsidRPr="00890C80">
              <w:rPr>
                <w:rFonts w:eastAsia="Calibri"/>
                <w:sz w:val="24"/>
                <w:szCs w:val="24"/>
              </w:rPr>
              <w:t>: порядке приема, регистрации и передачи на исполнение поступающей корреспонденции и отправки всех исходящих из прокуратуры служебных документов, о правилах учета и хранения документов, ведении и оформлении надзорных производств, о порядке контроля за исполнением документов, о составлении статистических отчетов.</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color w:val="000000"/>
                <w:sz w:val="24"/>
                <w:szCs w:val="24"/>
              </w:rPr>
            </w:pPr>
            <w:r w:rsidRPr="00890C80">
              <w:rPr>
                <w:rFonts w:eastAsia="Calibri"/>
                <w:sz w:val="24"/>
                <w:szCs w:val="24"/>
              </w:rPr>
              <w:t>Какие образцы процессуальных документов подготовили, с какими трудностями столкнулись?</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 xml:space="preserve">Какие графики, диаграммы, таблицы, отражающие статистические показатели работы </w:t>
            </w:r>
            <w:proofErr w:type="gramStart"/>
            <w:r w:rsidRPr="00890C80">
              <w:rPr>
                <w:rFonts w:eastAsia="Calibri"/>
                <w:sz w:val="24"/>
                <w:szCs w:val="24"/>
              </w:rPr>
              <w:t>подготовили?.</w:t>
            </w:r>
            <w:proofErr w:type="gramEnd"/>
            <w:r w:rsidRPr="00890C80">
              <w:rPr>
                <w:rFonts w:eastAsia="Calibri"/>
                <w:sz w:val="24"/>
                <w:szCs w:val="24"/>
              </w:rPr>
              <w:t xml:space="preserve">  </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color w:val="000000"/>
                <w:sz w:val="24"/>
                <w:szCs w:val="24"/>
              </w:rPr>
              <w:t>Какие дела в организации изучили, какие спроектировали решения.</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color w:val="000000"/>
                <w:sz w:val="24"/>
                <w:szCs w:val="24"/>
              </w:rPr>
            </w:pPr>
            <w:r w:rsidRPr="00890C80">
              <w:rPr>
                <w:rFonts w:eastAsia="Calibri"/>
                <w:sz w:val="24"/>
                <w:szCs w:val="24"/>
              </w:rPr>
              <w:t>С какими трудностями Вы столкнулись при осмотре места происшествия?</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 xml:space="preserve">С какими информационными системами </w:t>
            </w:r>
            <w:r w:rsidRPr="00890C80">
              <w:rPr>
                <w:rFonts w:eastAsia="Calibri"/>
                <w:sz w:val="24"/>
                <w:szCs w:val="24"/>
                <w:lang w:eastAsia="ru-RU"/>
              </w:rPr>
              <w:t>о правонарушителях и преступниках ознакомились?</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Обнаружьте, зафиксируйте и изымите следы преступления и вещественные доказательства. Расскажите с чего начали, какие действия производили? Что Вам наиболее ярко запомнилось?</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Какой план планов местности и помещений составили?</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shd w:val="clear" w:color="auto" w:fill="FFFFFF"/>
              </w:rPr>
              <w:t xml:space="preserve">Проведите фотографирование, киносъемку, аудио-видео запись на месте происшествия. Расскажите о </w:t>
            </w:r>
            <w:proofErr w:type="gramStart"/>
            <w:r w:rsidRPr="00890C80">
              <w:rPr>
                <w:rFonts w:eastAsia="Calibri"/>
                <w:sz w:val="24"/>
                <w:szCs w:val="24"/>
                <w:shd w:val="clear" w:color="auto" w:fill="FFFFFF"/>
              </w:rPr>
              <w:t>трудностях  проведения</w:t>
            </w:r>
            <w:proofErr w:type="gramEnd"/>
            <w:r w:rsidRPr="00890C80">
              <w:rPr>
                <w:rFonts w:eastAsia="Calibri"/>
                <w:sz w:val="24"/>
                <w:szCs w:val="24"/>
                <w:shd w:val="clear" w:color="auto" w:fill="FFFFFF"/>
              </w:rPr>
              <w:t xml:space="preserve"> действии.</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shd w:val="clear" w:color="auto" w:fill="FFFFFF"/>
              </w:rPr>
            </w:pPr>
            <w:r w:rsidRPr="00890C80">
              <w:rPr>
                <w:rFonts w:eastAsia="Calibri"/>
                <w:sz w:val="24"/>
                <w:szCs w:val="24"/>
              </w:rPr>
              <w:t>Производите осмотр трупа на месте его обнаружения, зафиксируйте в протоколе. Какие версии можно выдвинуть и проверить в ходе осмотра места происшествия?</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Проанализируйте правовые нормы о противодействии, обнаружьте пробелы. Предложите пути решения.</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 xml:space="preserve">Подготовьте речь в защиту обвиняемого, расскажите об алгоритме подготовки речи? </w:t>
            </w:r>
          </w:p>
        </w:tc>
      </w:tr>
      <w:tr w:rsidR="00890C80" w:rsidRPr="00890C80" w:rsidTr="009F7058">
        <w:tblPrEx>
          <w:tblCellMar>
            <w:top w:w="0" w:type="dxa"/>
            <w:bottom w:w="0" w:type="dxa"/>
          </w:tblCellMar>
        </w:tblPrEx>
        <w:tc>
          <w:tcPr>
            <w:tcW w:w="10216"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color w:val="000000"/>
                <w:sz w:val="24"/>
                <w:szCs w:val="24"/>
              </w:rPr>
              <w:t>Идентифицируйте опасные и вредные факторы в рамках осуществляемой деятельности, в том числе отравляющие и высокотоксичные вещества, биологические средства и радиоактивные вещества. Расскажите об алгоритме.</w:t>
            </w:r>
          </w:p>
        </w:tc>
      </w:tr>
    </w:tbl>
    <w:p w:rsidR="00890C80" w:rsidRPr="00890C80" w:rsidRDefault="00890C80" w:rsidP="00890C80">
      <w:pPr>
        <w:spacing w:after="0" w:line="240" w:lineRule="auto"/>
        <w:jc w:val="both"/>
        <w:rPr>
          <w:rFonts w:eastAsia="Calibri"/>
          <w:sz w:val="24"/>
          <w:szCs w:val="24"/>
        </w:rPr>
      </w:pPr>
    </w:p>
    <w:p w:rsidR="00890C80" w:rsidRPr="00890C80" w:rsidRDefault="00890C80" w:rsidP="00890C80">
      <w:pPr>
        <w:spacing w:after="0" w:line="240" w:lineRule="auto"/>
        <w:jc w:val="both"/>
        <w:rPr>
          <w:rFonts w:eastAsia="Calibri"/>
          <w:sz w:val="24"/>
          <w:szCs w:val="24"/>
        </w:rPr>
      </w:pPr>
      <w:r w:rsidRPr="00890C80">
        <w:rPr>
          <w:rFonts w:eastAsia="Calibri"/>
          <w:b/>
          <w:sz w:val="24"/>
          <w:szCs w:val="24"/>
        </w:rPr>
        <w:t>Описание показателей и критериев оценивания компетенций, описание шкал оценивания в рамках прохождения практики</w:t>
      </w:r>
      <w:r w:rsidRPr="00890C80">
        <w:rPr>
          <w:rFonts w:eastAsia="Calibr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83"/>
        <w:gridCol w:w="2914"/>
        <w:gridCol w:w="4819"/>
      </w:tblGrid>
      <w:tr w:rsidR="00890C80" w:rsidRPr="00890C80" w:rsidTr="009F7058">
        <w:tblPrEx>
          <w:tblCellMar>
            <w:top w:w="0" w:type="dxa"/>
            <w:bottom w:w="0" w:type="dxa"/>
          </w:tblCellMar>
        </w:tblPrEx>
        <w:trPr>
          <w:tblHeader/>
        </w:trPr>
        <w:tc>
          <w:tcPr>
            <w:tcW w:w="2483" w:type="dxa"/>
            <w:shd w:val="clear" w:color="auto" w:fill="auto"/>
            <w:vAlign w:val="center"/>
          </w:tcPr>
          <w:p w:rsidR="00890C80" w:rsidRPr="00890C80" w:rsidRDefault="00890C80" w:rsidP="00890C80">
            <w:pPr>
              <w:spacing w:after="0" w:line="240" w:lineRule="auto"/>
              <w:jc w:val="center"/>
              <w:rPr>
                <w:rFonts w:eastAsia="Calibri"/>
                <w:sz w:val="24"/>
                <w:szCs w:val="24"/>
              </w:rPr>
            </w:pPr>
            <w:r w:rsidRPr="00890C80">
              <w:rPr>
                <w:rFonts w:eastAsia="Calibri"/>
                <w:sz w:val="24"/>
                <w:szCs w:val="24"/>
              </w:rPr>
              <w:t>4-балльная шкала</w:t>
            </w:r>
          </w:p>
        </w:tc>
        <w:tc>
          <w:tcPr>
            <w:tcW w:w="2914" w:type="dxa"/>
            <w:shd w:val="clear" w:color="auto" w:fill="auto"/>
            <w:vAlign w:val="center"/>
          </w:tcPr>
          <w:p w:rsidR="00890C80" w:rsidRPr="00890C80" w:rsidRDefault="00890C80" w:rsidP="00890C80">
            <w:pPr>
              <w:spacing w:after="0" w:line="240" w:lineRule="auto"/>
              <w:jc w:val="center"/>
              <w:rPr>
                <w:rFonts w:eastAsia="Calibri"/>
                <w:sz w:val="24"/>
                <w:szCs w:val="24"/>
              </w:rPr>
            </w:pPr>
            <w:r w:rsidRPr="00890C80">
              <w:rPr>
                <w:rFonts w:eastAsia="Calibri"/>
                <w:sz w:val="24"/>
                <w:szCs w:val="24"/>
              </w:rPr>
              <w:t>Показатели</w:t>
            </w:r>
          </w:p>
        </w:tc>
        <w:tc>
          <w:tcPr>
            <w:tcW w:w="4819" w:type="dxa"/>
            <w:shd w:val="clear" w:color="auto" w:fill="auto"/>
            <w:vAlign w:val="center"/>
          </w:tcPr>
          <w:p w:rsidR="00890C80" w:rsidRPr="00890C80" w:rsidRDefault="00890C80" w:rsidP="00890C80">
            <w:pPr>
              <w:spacing w:after="0" w:line="240" w:lineRule="auto"/>
              <w:jc w:val="center"/>
              <w:rPr>
                <w:rFonts w:eastAsia="Calibri"/>
                <w:sz w:val="24"/>
                <w:szCs w:val="24"/>
              </w:rPr>
            </w:pPr>
            <w:r w:rsidRPr="00890C80">
              <w:rPr>
                <w:rFonts w:eastAsia="Calibri"/>
                <w:sz w:val="24"/>
                <w:szCs w:val="24"/>
              </w:rPr>
              <w:t>Критерии</w:t>
            </w:r>
          </w:p>
        </w:tc>
      </w:tr>
      <w:tr w:rsidR="00890C80" w:rsidRPr="00890C80" w:rsidTr="009F7058">
        <w:tblPrEx>
          <w:tblCellMar>
            <w:top w:w="0" w:type="dxa"/>
            <w:bottom w:w="0" w:type="dxa"/>
          </w:tblCellMar>
        </w:tblPrEx>
        <w:tc>
          <w:tcPr>
            <w:tcW w:w="2483"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Отлично</w:t>
            </w:r>
          </w:p>
        </w:tc>
        <w:tc>
          <w:tcPr>
            <w:tcW w:w="2914" w:type="dxa"/>
            <w:vMerge w:val="restart"/>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1. Полнота выполнения индивидуального задания;</w:t>
            </w:r>
          </w:p>
          <w:p w:rsidR="00890C80" w:rsidRPr="00890C80" w:rsidRDefault="00890C80" w:rsidP="00890C80">
            <w:pPr>
              <w:spacing w:after="0" w:line="240" w:lineRule="auto"/>
              <w:rPr>
                <w:rFonts w:eastAsia="Calibri"/>
                <w:sz w:val="24"/>
                <w:szCs w:val="24"/>
              </w:rPr>
            </w:pPr>
            <w:r w:rsidRPr="00890C80">
              <w:rPr>
                <w:rFonts w:eastAsia="Calibri"/>
                <w:sz w:val="24"/>
                <w:szCs w:val="24"/>
              </w:rPr>
              <w:t>2. Правильность выполнения индивидуального задания;</w:t>
            </w:r>
          </w:p>
          <w:p w:rsidR="00890C80" w:rsidRPr="00890C80" w:rsidRDefault="00890C80" w:rsidP="00890C80">
            <w:pPr>
              <w:spacing w:after="0" w:line="240" w:lineRule="auto"/>
              <w:rPr>
                <w:rFonts w:eastAsia="Calibri"/>
                <w:sz w:val="24"/>
                <w:szCs w:val="24"/>
              </w:rPr>
            </w:pPr>
            <w:r w:rsidRPr="00890C80">
              <w:rPr>
                <w:rFonts w:eastAsia="Calibri"/>
                <w:sz w:val="24"/>
                <w:szCs w:val="24"/>
              </w:rPr>
              <w:t>3. Своевременность и последовательность выполнения индивидуального задания.</w:t>
            </w:r>
          </w:p>
        </w:tc>
        <w:tc>
          <w:tcPr>
            <w:tcW w:w="4819"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Индивидуальное задание выполнено в полном объеме, обучающийся проявил высокий уровень самостоятельности и творческий подход к его выполнению</w:t>
            </w:r>
          </w:p>
        </w:tc>
      </w:tr>
      <w:tr w:rsidR="00890C80" w:rsidRPr="00890C80" w:rsidTr="009F7058">
        <w:tblPrEx>
          <w:tblCellMar>
            <w:top w:w="0" w:type="dxa"/>
            <w:bottom w:w="0" w:type="dxa"/>
          </w:tblCellMar>
        </w:tblPrEx>
        <w:tc>
          <w:tcPr>
            <w:tcW w:w="2483"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Хорошо</w:t>
            </w:r>
          </w:p>
        </w:tc>
        <w:tc>
          <w:tcPr>
            <w:tcW w:w="2914" w:type="dxa"/>
            <w:vMerge/>
            <w:shd w:val="clear" w:color="auto" w:fill="auto"/>
          </w:tcPr>
          <w:p w:rsidR="00890C80" w:rsidRPr="00890C80" w:rsidRDefault="00890C80" w:rsidP="00890C80">
            <w:pPr>
              <w:spacing w:after="0" w:line="240" w:lineRule="auto"/>
              <w:rPr>
                <w:rFonts w:eastAsia="Calibri"/>
                <w:sz w:val="24"/>
                <w:szCs w:val="24"/>
              </w:rPr>
            </w:pPr>
          </w:p>
        </w:tc>
        <w:tc>
          <w:tcPr>
            <w:tcW w:w="4819"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Индивидуальное задание выполнено в полном объеме, имеются отдельные недостатки в оформлении представленного материала</w:t>
            </w:r>
          </w:p>
        </w:tc>
      </w:tr>
      <w:tr w:rsidR="00890C80" w:rsidRPr="00890C80" w:rsidTr="009F7058">
        <w:tblPrEx>
          <w:tblCellMar>
            <w:top w:w="0" w:type="dxa"/>
            <w:bottom w:w="0" w:type="dxa"/>
          </w:tblCellMar>
        </w:tblPrEx>
        <w:tc>
          <w:tcPr>
            <w:tcW w:w="2483"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Удовлетворительно</w:t>
            </w:r>
          </w:p>
        </w:tc>
        <w:tc>
          <w:tcPr>
            <w:tcW w:w="2914" w:type="dxa"/>
            <w:vMerge/>
            <w:shd w:val="clear" w:color="auto" w:fill="auto"/>
          </w:tcPr>
          <w:p w:rsidR="00890C80" w:rsidRPr="00890C80" w:rsidRDefault="00890C80" w:rsidP="00890C80">
            <w:pPr>
              <w:spacing w:after="0" w:line="240" w:lineRule="auto"/>
              <w:rPr>
                <w:rFonts w:eastAsia="Calibri"/>
                <w:sz w:val="24"/>
                <w:szCs w:val="24"/>
              </w:rPr>
            </w:pPr>
          </w:p>
        </w:tc>
        <w:tc>
          <w:tcPr>
            <w:tcW w:w="4819"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 xml:space="preserve">Задание в целом выполнено, однако имеются недостатки при выполнении в ходе практики отдельных разделов (частей) задания, </w:t>
            </w:r>
            <w:r w:rsidRPr="00890C80">
              <w:rPr>
                <w:rFonts w:eastAsia="Calibri"/>
                <w:sz w:val="24"/>
                <w:szCs w:val="24"/>
              </w:rPr>
              <w:lastRenderedPageBreak/>
              <w:t>имеются замечания по оформлению собранного материала</w:t>
            </w:r>
          </w:p>
        </w:tc>
      </w:tr>
      <w:tr w:rsidR="00890C80" w:rsidRPr="00890C80" w:rsidTr="009F7058">
        <w:tblPrEx>
          <w:tblCellMar>
            <w:top w:w="0" w:type="dxa"/>
            <w:bottom w:w="0" w:type="dxa"/>
          </w:tblCellMar>
        </w:tblPrEx>
        <w:tc>
          <w:tcPr>
            <w:tcW w:w="2483"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lastRenderedPageBreak/>
              <w:t xml:space="preserve">Неудовлетворительно </w:t>
            </w:r>
          </w:p>
        </w:tc>
        <w:tc>
          <w:tcPr>
            <w:tcW w:w="2914" w:type="dxa"/>
            <w:vMerge/>
            <w:shd w:val="clear" w:color="auto" w:fill="auto"/>
          </w:tcPr>
          <w:p w:rsidR="00890C80" w:rsidRPr="00890C80" w:rsidRDefault="00890C80" w:rsidP="00890C80">
            <w:pPr>
              <w:spacing w:after="0" w:line="240" w:lineRule="auto"/>
              <w:rPr>
                <w:rFonts w:eastAsia="Calibri"/>
                <w:sz w:val="24"/>
                <w:szCs w:val="24"/>
              </w:rPr>
            </w:pPr>
          </w:p>
        </w:tc>
        <w:tc>
          <w:tcPr>
            <w:tcW w:w="4819"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Задание выполнено лишь частично, имеются многочисленные замечания по оформлению собранного материала</w:t>
            </w:r>
          </w:p>
        </w:tc>
      </w:tr>
    </w:tbl>
    <w:p w:rsidR="00890C80" w:rsidRPr="00890C80" w:rsidRDefault="00890C80" w:rsidP="00890C80">
      <w:pPr>
        <w:spacing w:after="0" w:line="240" w:lineRule="auto"/>
        <w:jc w:val="both"/>
        <w:rPr>
          <w:rFonts w:eastAsia="Calibri"/>
          <w:sz w:val="24"/>
          <w:szCs w:val="24"/>
        </w:rPr>
      </w:pPr>
    </w:p>
    <w:p w:rsidR="00890C80" w:rsidRPr="00890C80" w:rsidRDefault="00890C80" w:rsidP="00890C80">
      <w:pPr>
        <w:spacing w:after="0" w:line="240" w:lineRule="auto"/>
        <w:jc w:val="both"/>
        <w:rPr>
          <w:rFonts w:eastAsia="Calibri"/>
          <w:sz w:val="24"/>
          <w:szCs w:val="24"/>
        </w:rPr>
      </w:pPr>
    </w:p>
    <w:p w:rsidR="00890C80" w:rsidRPr="00890C80" w:rsidRDefault="00890C80" w:rsidP="00890C80">
      <w:pPr>
        <w:spacing w:after="0" w:line="240" w:lineRule="auto"/>
        <w:jc w:val="both"/>
        <w:rPr>
          <w:rFonts w:eastAsia="Calibri"/>
          <w:sz w:val="24"/>
          <w:szCs w:val="24"/>
        </w:rPr>
      </w:pPr>
      <w:r w:rsidRPr="00890C80">
        <w:rPr>
          <w:rFonts w:eastAsia="Calibri"/>
          <w:b/>
          <w:sz w:val="24"/>
          <w:szCs w:val="24"/>
        </w:rPr>
        <w:t>Оценивание защиты отчета</w:t>
      </w:r>
      <w:r w:rsidRPr="00890C80">
        <w:rPr>
          <w:rFonts w:eastAsia="Calibr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83"/>
        <w:gridCol w:w="2914"/>
        <w:gridCol w:w="4819"/>
      </w:tblGrid>
      <w:tr w:rsidR="00890C80" w:rsidRPr="00890C80" w:rsidTr="009F7058">
        <w:tblPrEx>
          <w:tblCellMar>
            <w:top w:w="0" w:type="dxa"/>
            <w:bottom w:w="0" w:type="dxa"/>
          </w:tblCellMar>
        </w:tblPrEx>
        <w:trPr>
          <w:tblHeader/>
        </w:trPr>
        <w:tc>
          <w:tcPr>
            <w:tcW w:w="2483" w:type="dxa"/>
            <w:shd w:val="clear" w:color="auto" w:fill="auto"/>
            <w:vAlign w:val="center"/>
          </w:tcPr>
          <w:p w:rsidR="00890C80" w:rsidRPr="00890C80" w:rsidRDefault="00890C80" w:rsidP="00890C80">
            <w:pPr>
              <w:spacing w:after="0" w:line="240" w:lineRule="auto"/>
              <w:jc w:val="center"/>
              <w:rPr>
                <w:rFonts w:eastAsia="Calibri"/>
                <w:sz w:val="24"/>
                <w:szCs w:val="24"/>
              </w:rPr>
            </w:pPr>
            <w:r w:rsidRPr="00890C80">
              <w:rPr>
                <w:rFonts w:eastAsia="Calibri"/>
                <w:sz w:val="24"/>
                <w:szCs w:val="24"/>
              </w:rPr>
              <w:t>4-балльная шкала</w:t>
            </w:r>
          </w:p>
        </w:tc>
        <w:tc>
          <w:tcPr>
            <w:tcW w:w="2914" w:type="dxa"/>
            <w:shd w:val="clear" w:color="auto" w:fill="auto"/>
            <w:vAlign w:val="center"/>
          </w:tcPr>
          <w:p w:rsidR="00890C80" w:rsidRPr="00890C80" w:rsidRDefault="00890C80" w:rsidP="00890C80">
            <w:pPr>
              <w:spacing w:after="0" w:line="240" w:lineRule="auto"/>
              <w:jc w:val="center"/>
              <w:rPr>
                <w:rFonts w:eastAsia="Calibri"/>
                <w:sz w:val="24"/>
                <w:szCs w:val="24"/>
              </w:rPr>
            </w:pPr>
            <w:r w:rsidRPr="00890C80">
              <w:rPr>
                <w:rFonts w:eastAsia="Calibri"/>
                <w:sz w:val="24"/>
                <w:szCs w:val="24"/>
              </w:rPr>
              <w:t>Показатели</w:t>
            </w:r>
          </w:p>
        </w:tc>
        <w:tc>
          <w:tcPr>
            <w:tcW w:w="4819" w:type="dxa"/>
            <w:shd w:val="clear" w:color="auto" w:fill="auto"/>
            <w:vAlign w:val="center"/>
          </w:tcPr>
          <w:p w:rsidR="00890C80" w:rsidRPr="00890C80" w:rsidRDefault="00890C80" w:rsidP="00890C80">
            <w:pPr>
              <w:spacing w:after="0" w:line="240" w:lineRule="auto"/>
              <w:jc w:val="center"/>
              <w:rPr>
                <w:rFonts w:eastAsia="Calibri"/>
                <w:sz w:val="24"/>
                <w:szCs w:val="24"/>
              </w:rPr>
            </w:pPr>
            <w:r w:rsidRPr="00890C80">
              <w:rPr>
                <w:rFonts w:eastAsia="Calibri"/>
                <w:sz w:val="24"/>
                <w:szCs w:val="24"/>
              </w:rPr>
              <w:t>Критерии</w:t>
            </w:r>
          </w:p>
        </w:tc>
      </w:tr>
      <w:tr w:rsidR="00890C80" w:rsidRPr="00890C80" w:rsidTr="009F7058">
        <w:tblPrEx>
          <w:tblCellMar>
            <w:top w:w="0" w:type="dxa"/>
            <w:bottom w:w="0" w:type="dxa"/>
          </w:tblCellMar>
        </w:tblPrEx>
        <w:tc>
          <w:tcPr>
            <w:tcW w:w="2483"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Отлично</w:t>
            </w:r>
          </w:p>
        </w:tc>
        <w:tc>
          <w:tcPr>
            <w:tcW w:w="2914" w:type="dxa"/>
            <w:vMerge w:val="restart"/>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1. Соответствие содержания отчета требованиям программы практики;</w:t>
            </w:r>
          </w:p>
          <w:p w:rsidR="00890C80" w:rsidRPr="00890C80" w:rsidRDefault="00890C80" w:rsidP="00890C80">
            <w:pPr>
              <w:spacing w:after="0" w:line="240" w:lineRule="auto"/>
              <w:rPr>
                <w:rFonts w:eastAsia="Calibri"/>
                <w:sz w:val="24"/>
                <w:szCs w:val="24"/>
              </w:rPr>
            </w:pPr>
            <w:r w:rsidRPr="00890C80">
              <w:rPr>
                <w:rFonts w:eastAsia="Calibri"/>
                <w:sz w:val="24"/>
                <w:szCs w:val="24"/>
              </w:rPr>
              <w:t>2. Структурированность и полнота собранного материала;</w:t>
            </w:r>
          </w:p>
          <w:p w:rsidR="00890C80" w:rsidRPr="00890C80" w:rsidRDefault="00890C80" w:rsidP="00890C80">
            <w:pPr>
              <w:spacing w:after="0" w:line="240" w:lineRule="auto"/>
              <w:rPr>
                <w:rFonts w:eastAsia="Calibri"/>
                <w:sz w:val="24"/>
                <w:szCs w:val="24"/>
              </w:rPr>
            </w:pPr>
            <w:r w:rsidRPr="00890C80">
              <w:rPr>
                <w:rFonts w:eastAsia="Calibri"/>
                <w:sz w:val="24"/>
                <w:szCs w:val="24"/>
              </w:rPr>
              <w:t>3. Полнота устного выступления, правильность ответов на вопросы при защите;</w:t>
            </w:r>
          </w:p>
          <w:p w:rsidR="00890C80" w:rsidRPr="00890C80" w:rsidRDefault="00890C80" w:rsidP="00890C80">
            <w:pPr>
              <w:spacing w:after="0" w:line="240" w:lineRule="auto"/>
              <w:rPr>
                <w:rFonts w:eastAsia="Calibri"/>
                <w:sz w:val="24"/>
                <w:szCs w:val="24"/>
              </w:rPr>
            </w:pPr>
            <w:r w:rsidRPr="00890C80">
              <w:rPr>
                <w:rFonts w:eastAsia="Calibri"/>
                <w:sz w:val="24"/>
                <w:szCs w:val="24"/>
              </w:rPr>
              <w:t>4. и т.д.</w:t>
            </w:r>
          </w:p>
        </w:tc>
        <w:tc>
          <w:tcPr>
            <w:tcW w:w="4819"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При защите отчета обучающийся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Обучающийся правильно и грамотно ответил на поставленные вопросы. Обучающийся получил положительный отзыв от руководителя</w:t>
            </w:r>
          </w:p>
        </w:tc>
      </w:tr>
      <w:tr w:rsidR="00890C80" w:rsidRPr="00890C80" w:rsidTr="009F7058">
        <w:tblPrEx>
          <w:tblCellMar>
            <w:top w:w="0" w:type="dxa"/>
            <w:bottom w:w="0" w:type="dxa"/>
          </w:tblCellMar>
        </w:tblPrEx>
        <w:tc>
          <w:tcPr>
            <w:tcW w:w="2483"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Хорошо</w:t>
            </w:r>
          </w:p>
        </w:tc>
        <w:tc>
          <w:tcPr>
            <w:tcW w:w="2914" w:type="dxa"/>
            <w:vMerge/>
            <w:shd w:val="clear" w:color="auto" w:fill="auto"/>
          </w:tcPr>
          <w:p w:rsidR="00890C80" w:rsidRPr="00890C80" w:rsidRDefault="00890C80" w:rsidP="00890C80">
            <w:pPr>
              <w:spacing w:after="0" w:line="240" w:lineRule="auto"/>
              <w:rPr>
                <w:rFonts w:eastAsia="Calibri"/>
                <w:sz w:val="24"/>
                <w:szCs w:val="24"/>
              </w:rPr>
            </w:pPr>
          </w:p>
        </w:tc>
        <w:tc>
          <w:tcPr>
            <w:tcW w:w="4819"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При защите отчета обучающийся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Обучающийся ответил на поставленные вопросы, но допустил некоторые ошибки, которые при наводящих вопросах были исправлены. Обучающийся получил положительный отзыв от руководителя</w:t>
            </w:r>
          </w:p>
        </w:tc>
      </w:tr>
      <w:tr w:rsidR="00890C80" w:rsidRPr="00890C80" w:rsidTr="009F7058">
        <w:tblPrEx>
          <w:tblCellMar>
            <w:top w:w="0" w:type="dxa"/>
            <w:bottom w:w="0" w:type="dxa"/>
          </w:tblCellMar>
        </w:tblPrEx>
        <w:tc>
          <w:tcPr>
            <w:tcW w:w="2483"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Удовлетворительно</w:t>
            </w:r>
          </w:p>
        </w:tc>
        <w:tc>
          <w:tcPr>
            <w:tcW w:w="2914" w:type="dxa"/>
            <w:vMerge/>
            <w:shd w:val="clear" w:color="auto" w:fill="auto"/>
          </w:tcPr>
          <w:p w:rsidR="00890C80" w:rsidRPr="00890C80" w:rsidRDefault="00890C80" w:rsidP="00890C80">
            <w:pPr>
              <w:spacing w:after="0" w:line="240" w:lineRule="auto"/>
              <w:rPr>
                <w:rFonts w:eastAsia="Calibri"/>
                <w:sz w:val="24"/>
                <w:szCs w:val="24"/>
              </w:rPr>
            </w:pPr>
          </w:p>
        </w:tc>
        <w:tc>
          <w:tcPr>
            <w:tcW w:w="4819"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Отчет имеет поверхностный анализ собранного материала, нечеткую последовательность его изложения материала. Обучающийся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r>
      <w:tr w:rsidR="00890C80" w:rsidRPr="00890C80" w:rsidTr="009F7058">
        <w:tblPrEx>
          <w:tblCellMar>
            <w:top w:w="0" w:type="dxa"/>
            <w:bottom w:w="0" w:type="dxa"/>
          </w:tblCellMar>
        </w:tblPrEx>
        <w:tc>
          <w:tcPr>
            <w:tcW w:w="2483"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 xml:space="preserve">Неудовлетворительно </w:t>
            </w:r>
          </w:p>
        </w:tc>
        <w:tc>
          <w:tcPr>
            <w:tcW w:w="2914" w:type="dxa"/>
            <w:vMerge/>
            <w:shd w:val="clear" w:color="auto" w:fill="auto"/>
          </w:tcPr>
          <w:p w:rsidR="00890C80" w:rsidRPr="00890C80" w:rsidRDefault="00890C80" w:rsidP="00890C80">
            <w:pPr>
              <w:spacing w:after="0" w:line="240" w:lineRule="auto"/>
              <w:rPr>
                <w:rFonts w:eastAsia="Calibri"/>
                <w:sz w:val="24"/>
                <w:szCs w:val="24"/>
              </w:rPr>
            </w:pPr>
          </w:p>
        </w:tc>
        <w:tc>
          <w:tcPr>
            <w:tcW w:w="4819" w:type="dxa"/>
            <w:shd w:val="clear" w:color="auto" w:fill="auto"/>
          </w:tcPr>
          <w:p w:rsidR="00890C80" w:rsidRPr="00890C80" w:rsidRDefault="00890C80" w:rsidP="00890C80">
            <w:pPr>
              <w:spacing w:after="0" w:line="240" w:lineRule="auto"/>
              <w:rPr>
                <w:rFonts w:eastAsia="Calibri"/>
                <w:sz w:val="24"/>
                <w:szCs w:val="24"/>
              </w:rPr>
            </w:pPr>
            <w:r w:rsidRPr="00890C80">
              <w:rPr>
                <w:rFonts w:eastAsia="Calibri"/>
                <w:sz w:val="24"/>
                <w:szCs w:val="24"/>
              </w:rPr>
              <w:t>Отчет не имеет детализированного анализа собранного материала и не отвечает установленным требованиям. Обучающийся затрудняется ответить на поставленные вопросы или допускает в ответах принципиальные ошибки. В отзыве руководителя имеются существенные критические замечания</w:t>
            </w:r>
          </w:p>
        </w:tc>
      </w:tr>
    </w:tbl>
    <w:p w:rsidR="00890C80" w:rsidRPr="00890C80" w:rsidRDefault="00890C80" w:rsidP="00890C80">
      <w:pPr>
        <w:spacing w:after="0" w:line="240" w:lineRule="auto"/>
        <w:jc w:val="both"/>
        <w:rPr>
          <w:rFonts w:eastAsia="Calibri"/>
          <w:i/>
          <w:sz w:val="24"/>
          <w:szCs w:val="24"/>
        </w:rPr>
      </w:pPr>
    </w:p>
    <w:p w:rsidR="00890C80" w:rsidRPr="00890C80" w:rsidRDefault="00890C80" w:rsidP="00890C80">
      <w:pPr>
        <w:keepNext/>
        <w:suppressAutoHyphens/>
        <w:spacing w:after="360" w:line="240" w:lineRule="auto"/>
        <w:ind w:firstLine="709"/>
        <w:jc w:val="both"/>
        <w:outlineLvl w:val="0"/>
        <w:rPr>
          <w:b/>
          <w:sz w:val="24"/>
          <w:szCs w:val="24"/>
        </w:rPr>
      </w:pPr>
      <w:r w:rsidRPr="00890C80">
        <w:rPr>
          <w:b/>
          <w:sz w:val="24"/>
          <w:szCs w:val="24"/>
        </w:rPr>
        <w:t xml:space="preserve">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w:t>
      </w:r>
    </w:p>
    <w:p w:rsidR="00890C80" w:rsidRPr="00890C80" w:rsidRDefault="00890C80" w:rsidP="00890C80">
      <w:pPr>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Преддипломная практика важная часть подготовки высококвалифицированных специалистов, имеющая задачей улучшение практической подготовки студентов, закрепление полученных ими теоретических знаний, ознакомление с опытом деятельности в правоохранительных и иных юридических структурах.</w:t>
      </w:r>
    </w:p>
    <w:p w:rsidR="00890C80" w:rsidRPr="00890C80" w:rsidRDefault="00890C80" w:rsidP="00890C80">
      <w:pPr>
        <w:tabs>
          <w:tab w:val="center" w:pos="5272"/>
          <w:tab w:val="right" w:pos="10290"/>
        </w:tabs>
        <w:spacing w:after="0" w:line="240" w:lineRule="auto"/>
        <w:ind w:firstLine="709"/>
        <w:jc w:val="both"/>
        <w:rPr>
          <w:rFonts w:eastAsia="Calibri"/>
          <w:sz w:val="24"/>
          <w:szCs w:val="24"/>
        </w:rPr>
      </w:pPr>
      <w:r w:rsidRPr="00890C80">
        <w:rPr>
          <w:rFonts w:eastAsia="Calibri"/>
          <w:sz w:val="24"/>
          <w:szCs w:val="24"/>
        </w:rPr>
        <w:t xml:space="preserve">Прохождение всех видов практик обучающимися юридического факультета основываются на требованиях федерального государственного образовательного стандарта высшего образования специальность 40.05.02 «Правоохранительная деятельность» Административная деятельность, а также Положения о порядке проведения практики студентами ФГБОУ ВО ОГУ. </w:t>
      </w:r>
    </w:p>
    <w:p w:rsidR="00890C80" w:rsidRPr="00890C80" w:rsidRDefault="00890C80" w:rsidP="00890C80">
      <w:pPr>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lastRenderedPageBreak/>
        <w:t xml:space="preserve">Практика является составной частью основной образовательной программы высшего учебного заведения, одним из видов занятий, предусмотренных учебным планом. Она организуется и проводится с целью приобретения и совершенствования практических навыков по выполнению конкретных должностных обязанностей, углубления и закрепления полученных знаний, умений и навыков. </w:t>
      </w:r>
    </w:p>
    <w:p w:rsidR="00890C80" w:rsidRPr="00890C80" w:rsidRDefault="00890C80" w:rsidP="00890C80">
      <w:pPr>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 xml:space="preserve">Основными видами практики являются: учебная, производственная, преддипломная. </w:t>
      </w:r>
    </w:p>
    <w:p w:rsidR="00890C80" w:rsidRPr="00890C80" w:rsidRDefault="00890C80" w:rsidP="00890C80">
      <w:pPr>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 xml:space="preserve">К прохождению всех видов практик допускаются обучающиеся полностью выполнившие учебный план. Перед прибытием на практику обучающиеся должны получить направление на практику, индивидуальные задания. Перед прохождением практики обучающемуся разъясняется порядок оформления дневника практики и других необходимых документов. </w:t>
      </w:r>
    </w:p>
    <w:p w:rsidR="00890C80" w:rsidRPr="00890C80" w:rsidRDefault="00890C80" w:rsidP="00890C80">
      <w:pPr>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 xml:space="preserve">В процессе прохождения практики обучающийся должен усвоить содержание перечня обязательных процессуальных документов, требования по их оформлению, содержание характеристики, получаемой студентом в соответствующей организации прохождения практики. Процессуальные документы приобщаются к дневнику практики. </w:t>
      </w:r>
      <w:r w:rsidRPr="00890C80">
        <w:rPr>
          <w:rFonts w:eastAsia="Calibri"/>
          <w:bCs/>
          <w:color w:val="000000"/>
          <w:sz w:val="24"/>
          <w:szCs w:val="24"/>
        </w:rPr>
        <w:t xml:space="preserve">Находясь на практике обучающийся обязан: </w:t>
      </w:r>
    </w:p>
    <w:p w:rsidR="00890C80" w:rsidRPr="00890C80" w:rsidRDefault="00890C80" w:rsidP="00890C80">
      <w:pPr>
        <w:numPr>
          <w:ilvl w:val="0"/>
          <w:numId w:val="18"/>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руководствоваться программой практики; </w:t>
      </w:r>
    </w:p>
    <w:p w:rsidR="00890C80" w:rsidRPr="00890C80" w:rsidRDefault="00890C80" w:rsidP="00890C80">
      <w:pPr>
        <w:numPr>
          <w:ilvl w:val="0"/>
          <w:numId w:val="18"/>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выполнять все указания руководителя практики; </w:t>
      </w:r>
    </w:p>
    <w:p w:rsidR="00890C80" w:rsidRPr="00890C80" w:rsidRDefault="00890C80" w:rsidP="00890C80">
      <w:pPr>
        <w:numPr>
          <w:ilvl w:val="0"/>
          <w:numId w:val="18"/>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соблюдать дисциплину и добросовестно выполнять требования программы практики и рабочего плана, утвержденного непосредственным руководителем практики; </w:t>
      </w:r>
    </w:p>
    <w:p w:rsidR="00890C80" w:rsidRPr="00890C80" w:rsidRDefault="00890C80" w:rsidP="00890C80">
      <w:pPr>
        <w:numPr>
          <w:ilvl w:val="0"/>
          <w:numId w:val="18"/>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своевременно выполнять задания, предусмотренные индивидуальным заданием практики; </w:t>
      </w:r>
    </w:p>
    <w:p w:rsidR="00890C80" w:rsidRPr="00890C80" w:rsidRDefault="00890C80" w:rsidP="00890C80">
      <w:pPr>
        <w:numPr>
          <w:ilvl w:val="0"/>
          <w:numId w:val="18"/>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соблюдать правила внутреннего распорядка и техники безопасности на рабочем месте; </w:t>
      </w:r>
    </w:p>
    <w:p w:rsidR="00890C80" w:rsidRPr="00890C80" w:rsidRDefault="00890C80" w:rsidP="00890C80">
      <w:pPr>
        <w:numPr>
          <w:ilvl w:val="0"/>
          <w:numId w:val="18"/>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вести дневник практики. </w:t>
      </w:r>
    </w:p>
    <w:p w:rsidR="00890C80" w:rsidRPr="00890C80" w:rsidRDefault="00890C80" w:rsidP="00890C80">
      <w:pPr>
        <w:tabs>
          <w:tab w:val="left" w:pos="993"/>
        </w:tabs>
        <w:autoSpaceDE w:val="0"/>
        <w:autoSpaceDN w:val="0"/>
        <w:adjustRightInd w:val="0"/>
        <w:spacing w:after="0" w:line="240" w:lineRule="auto"/>
        <w:ind w:firstLine="709"/>
        <w:jc w:val="both"/>
        <w:rPr>
          <w:rFonts w:eastAsia="Calibri"/>
          <w:color w:val="000000"/>
          <w:sz w:val="24"/>
          <w:szCs w:val="24"/>
        </w:rPr>
      </w:pPr>
      <w:r w:rsidRPr="00890C80">
        <w:rPr>
          <w:rFonts w:eastAsia="Calibri"/>
          <w:bCs/>
          <w:color w:val="000000"/>
          <w:sz w:val="24"/>
          <w:szCs w:val="24"/>
        </w:rPr>
        <w:t xml:space="preserve">По окончании практики, обучающийся обязан предъявить утвержденному деканом факультета руководителю практики от кафедры: </w:t>
      </w:r>
    </w:p>
    <w:p w:rsidR="00890C80" w:rsidRPr="00890C80" w:rsidRDefault="00890C80" w:rsidP="00890C80">
      <w:pPr>
        <w:numPr>
          <w:ilvl w:val="0"/>
          <w:numId w:val="18"/>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дневник практики; </w:t>
      </w:r>
    </w:p>
    <w:p w:rsidR="00890C80" w:rsidRPr="00890C80" w:rsidRDefault="00890C80" w:rsidP="00890C80">
      <w:pPr>
        <w:numPr>
          <w:ilvl w:val="0"/>
          <w:numId w:val="18"/>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процессуальные документы, как необходимое приложение к дневнику практики;</w:t>
      </w:r>
    </w:p>
    <w:p w:rsidR="00890C80" w:rsidRPr="00890C80" w:rsidRDefault="00890C80" w:rsidP="00890C80">
      <w:pPr>
        <w:numPr>
          <w:ilvl w:val="0"/>
          <w:numId w:val="18"/>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отчет о практике, составленный в соответствии с требованиями программы;</w:t>
      </w:r>
    </w:p>
    <w:p w:rsidR="00890C80" w:rsidRPr="00890C80" w:rsidRDefault="00890C80" w:rsidP="00890C80">
      <w:pPr>
        <w:numPr>
          <w:ilvl w:val="0"/>
          <w:numId w:val="18"/>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характеристику, выданную с места прохождения практики за подписью руководителя, заверенную гербовой печатью (характеристика включает в себя оценку уровня теоретической и практической подготовки студента, качество выполненной работы, отношения к соблюдению трудовой дисциплины и правил внутреннего распорядка).</w:t>
      </w:r>
    </w:p>
    <w:p w:rsidR="00890C80" w:rsidRPr="00890C80" w:rsidRDefault="00890C80" w:rsidP="00890C80">
      <w:pPr>
        <w:tabs>
          <w:tab w:val="left" w:pos="993"/>
        </w:tabs>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 xml:space="preserve">При оформлении дневника практики обучающийся включает в его содержание сведения о выполненной работе, указанные записи заверяются подписью руководителя практики по месту прохождения практики. </w:t>
      </w:r>
    </w:p>
    <w:p w:rsidR="00890C80" w:rsidRPr="00890C80" w:rsidRDefault="00890C80" w:rsidP="00890C80">
      <w:pPr>
        <w:tabs>
          <w:tab w:val="left" w:pos="993"/>
        </w:tabs>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 xml:space="preserve">В отчете по практике должны быть отражены следующие положения: </w:t>
      </w:r>
    </w:p>
    <w:p w:rsidR="00890C80" w:rsidRPr="00890C80" w:rsidRDefault="00890C80" w:rsidP="00890C80">
      <w:pPr>
        <w:numPr>
          <w:ilvl w:val="0"/>
          <w:numId w:val="17"/>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место и время прохождения практики; </w:t>
      </w:r>
    </w:p>
    <w:p w:rsidR="00890C80" w:rsidRPr="00890C80" w:rsidRDefault="00890C80" w:rsidP="00890C80">
      <w:pPr>
        <w:numPr>
          <w:ilvl w:val="0"/>
          <w:numId w:val="17"/>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краткое описание выполненной работы по разделам программы и индивидуальным заданиям руководителя практики; </w:t>
      </w:r>
    </w:p>
    <w:p w:rsidR="00890C80" w:rsidRPr="00890C80" w:rsidRDefault="00890C80" w:rsidP="00890C80">
      <w:pPr>
        <w:numPr>
          <w:ilvl w:val="0"/>
          <w:numId w:val="17"/>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анализ наиболее сложных и интересных дел, с которыми практикант ознакомился на практике; </w:t>
      </w:r>
    </w:p>
    <w:p w:rsidR="00890C80" w:rsidRPr="00890C80" w:rsidRDefault="00890C80" w:rsidP="00890C80">
      <w:pPr>
        <w:numPr>
          <w:ilvl w:val="0"/>
          <w:numId w:val="17"/>
        </w:numPr>
        <w:tabs>
          <w:tab w:val="left" w:pos="993"/>
        </w:tabs>
        <w:autoSpaceDE w:val="0"/>
        <w:autoSpaceDN w:val="0"/>
        <w:adjustRightInd w:val="0"/>
        <w:spacing w:after="0" w:line="240" w:lineRule="auto"/>
        <w:ind w:left="0" w:firstLine="709"/>
        <w:jc w:val="both"/>
        <w:rPr>
          <w:rFonts w:eastAsia="Calibri"/>
          <w:color w:val="000000"/>
          <w:sz w:val="24"/>
          <w:szCs w:val="24"/>
        </w:rPr>
      </w:pPr>
      <w:r w:rsidRPr="00890C80">
        <w:rPr>
          <w:rFonts w:eastAsia="Calibri"/>
          <w:color w:val="000000"/>
          <w:sz w:val="24"/>
          <w:szCs w:val="24"/>
        </w:rPr>
        <w:t xml:space="preserve">замечания и предложения по вопросам организации практики и содержания ее программы. </w:t>
      </w:r>
    </w:p>
    <w:p w:rsidR="00890C80" w:rsidRPr="00890C80" w:rsidRDefault="00890C80" w:rsidP="00890C80">
      <w:pPr>
        <w:tabs>
          <w:tab w:val="left" w:pos="993"/>
        </w:tabs>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 xml:space="preserve">В отчете не должны повторяться положения дневника практики, он должен носить аналитический характер. </w:t>
      </w:r>
    </w:p>
    <w:p w:rsidR="00890C80" w:rsidRPr="00890C80" w:rsidRDefault="00890C80" w:rsidP="00890C80">
      <w:pPr>
        <w:autoSpaceDE w:val="0"/>
        <w:autoSpaceDN w:val="0"/>
        <w:adjustRightInd w:val="0"/>
        <w:spacing w:after="0" w:line="240" w:lineRule="auto"/>
        <w:ind w:firstLine="709"/>
        <w:jc w:val="both"/>
        <w:rPr>
          <w:rFonts w:eastAsia="Calibri"/>
          <w:bCs/>
          <w:color w:val="000000"/>
          <w:sz w:val="24"/>
          <w:szCs w:val="24"/>
        </w:rPr>
      </w:pPr>
      <w:r w:rsidRPr="00890C80">
        <w:rPr>
          <w:rFonts w:eastAsia="Calibri"/>
          <w:bCs/>
          <w:color w:val="000000"/>
          <w:sz w:val="24"/>
          <w:szCs w:val="24"/>
        </w:rPr>
        <w:t>Все материалы практики должны быть аккуратно оформлены, подшиты, пронумерованы и переданы на рецензию.</w:t>
      </w:r>
    </w:p>
    <w:p w:rsidR="00890C80" w:rsidRPr="00890C80" w:rsidRDefault="00890C80" w:rsidP="00890C80">
      <w:pPr>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 xml:space="preserve">После получения рецензии, обучающийся защищает отчет у руководителя практики в установленные сроки, согласно графику, утвержденному деканатом. </w:t>
      </w:r>
    </w:p>
    <w:p w:rsidR="00890C80" w:rsidRPr="00890C80" w:rsidRDefault="00890C80" w:rsidP="00890C80">
      <w:pPr>
        <w:ind w:firstLine="709"/>
        <w:rPr>
          <w:rFonts w:eastAsia="Calibri"/>
          <w:bCs/>
          <w:sz w:val="24"/>
          <w:szCs w:val="24"/>
        </w:rPr>
      </w:pPr>
      <w:r w:rsidRPr="00890C80">
        <w:rPr>
          <w:rFonts w:eastAsia="Calibri"/>
          <w:bCs/>
          <w:sz w:val="24"/>
          <w:szCs w:val="24"/>
        </w:rPr>
        <w:t>По итогам практики обучающийся сдает дифференцированный зачет.</w:t>
      </w:r>
    </w:p>
    <w:p w:rsidR="00890C80" w:rsidRPr="00890C80" w:rsidRDefault="00890C80" w:rsidP="00890C80">
      <w:pPr>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 xml:space="preserve">Студент, не защитивший материалы практики, направляется на практику повторно. </w:t>
      </w:r>
    </w:p>
    <w:p w:rsidR="00890C80" w:rsidRPr="00890C80" w:rsidRDefault="00890C80" w:rsidP="00890C80">
      <w:pPr>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Практика является одним из видов занятий, предусмотренных учебными планами. Итоговая оценка по практике приравнивается к оценкам теоретического обучения, и учитывается при подведении итогов общей успеваемости студента. Обучающиеся не прошедшие практику или получившие неудовлетворительные оценки, могут быть отчислены из вуза, как имеющие академическую задолженность.</w:t>
      </w:r>
    </w:p>
    <w:p w:rsidR="00890C80" w:rsidRPr="00890C80" w:rsidRDefault="00890C80" w:rsidP="00890C80">
      <w:pPr>
        <w:keepNext/>
        <w:keepLines/>
        <w:spacing w:after="0"/>
        <w:ind w:firstLine="709"/>
        <w:outlineLvl w:val="1"/>
        <w:rPr>
          <w:rFonts w:eastAsia="Times New Roman"/>
          <w:b/>
          <w:sz w:val="24"/>
          <w:szCs w:val="24"/>
        </w:rPr>
      </w:pPr>
      <w:r w:rsidRPr="00890C80">
        <w:rPr>
          <w:rFonts w:eastAsia="Times New Roman"/>
          <w:b/>
          <w:sz w:val="24"/>
          <w:szCs w:val="24"/>
        </w:rPr>
        <w:lastRenderedPageBreak/>
        <w:t xml:space="preserve">Место и время проведения преддипломной практики </w:t>
      </w:r>
    </w:p>
    <w:p w:rsidR="00890C80" w:rsidRPr="00890C80" w:rsidRDefault="00890C80" w:rsidP="00890C80">
      <w:pPr>
        <w:autoSpaceDE w:val="0"/>
        <w:autoSpaceDN w:val="0"/>
        <w:adjustRightInd w:val="0"/>
        <w:spacing w:after="0" w:line="240" w:lineRule="auto"/>
        <w:ind w:firstLine="709"/>
        <w:jc w:val="both"/>
        <w:rPr>
          <w:rFonts w:eastAsia="Calibri"/>
          <w:color w:val="000000"/>
          <w:sz w:val="24"/>
          <w:szCs w:val="24"/>
        </w:rPr>
      </w:pPr>
      <w:r w:rsidRPr="00890C80">
        <w:rPr>
          <w:rFonts w:eastAsia="Calibri"/>
          <w:color w:val="000000"/>
          <w:sz w:val="24"/>
          <w:szCs w:val="24"/>
        </w:rPr>
        <w:t>Местом проведения преддипломной практики – являются правоохранительные органы (суды, следственные органы, органы МВД РФ и т.д.), государственные учреждения судебной экспертизы, адвокатура, предприятия и учреждения, соответствующие специальности.</w:t>
      </w:r>
    </w:p>
    <w:p w:rsidR="00890C80" w:rsidRPr="00890C80" w:rsidRDefault="00890C80" w:rsidP="00890C80">
      <w:pPr>
        <w:keepNext/>
        <w:spacing w:after="360" w:line="240" w:lineRule="auto"/>
        <w:ind w:firstLine="709"/>
        <w:jc w:val="both"/>
        <w:outlineLvl w:val="0"/>
        <w:rPr>
          <w:rFonts w:eastAsia="Calibri"/>
          <w:bCs/>
          <w:sz w:val="24"/>
          <w:szCs w:val="24"/>
        </w:rPr>
      </w:pPr>
      <w:r w:rsidRPr="00890C80">
        <w:rPr>
          <w:rFonts w:eastAsia="Calibri"/>
          <w:bCs/>
          <w:sz w:val="24"/>
          <w:szCs w:val="24"/>
        </w:rPr>
        <w:t>Обучающиеся проходят практику в соответствие с написанным ими заявлением, где указывают правоохранительные органы, в которые они будут направлены.</w:t>
      </w:r>
    </w:p>
    <w:p w:rsidR="00652FF2" w:rsidRPr="008F6A95" w:rsidRDefault="00652FF2" w:rsidP="00890C80">
      <w:pPr>
        <w:pStyle w:val="ReportHead"/>
        <w:suppressAutoHyphens/>
        <w:jc w:val="both"/>
      </w:pPr>
    </w:p>
    <w:sectPr w:rsidR="00652FF2" w:rsidRPr="008F6A95" w:rsidSect="00ED3609">
      <w:footerReference w:type="default" r:id="rId13"/>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5586" w:rsidRDefault="002B5586" w:rsidP="008F6A95">
      <w:pPr>
        <w:spacing w:after="0" w:line="240" w:lineRule="auto"/>
      </w:pPr>
      <w:r>
        <w:separator/>
      </w:r>
    </w:p>
  </w:endnote>
  <w:endnote w:type="continuationSeparator" w:id="0">
    <w:p w:rsidR="002B5586" w:rsidRDefault="002B5586" w:rsidP="008F6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itka Small">
    <w:panose1 w:val="02000505000000020004"/>
    <w:charset w:val="CC"/>
    <w:family w:val="auto"/>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A95" w:rsidRDefault="008F6A95">
    <w:pPr>
      <w:pStyle w:val="af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A95" w:rsidRPr="008F6A95" w:rsidRDefault="008F6A95" w:rsidP="008F6A95">
    <w:pPr>
      <w:pStyle w:val="ReportMain"/>
      <w:jc w:val="right"/>
      <w:rPr>
        <w:sz w:val="20"/>
      </w:rPr>
    </w:pPr>
    <w:r>
      <w:rPr>
        <w:sz w:val="20"/>
      </w:rPr>
      <w:t>1834543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A95" w:rsidRDefault="008F6A95">
    <w:pPr>
      <w:pStyle w:val="af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3609" w:rsidRPr="00ED3609" w:rsidRDefault="002B5586" w:rsidP="00ED3609">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5586" w:rsidRDefault="002B5586" w:rsidP="008F6A95">
      <w:pPr>
        <w:spacing w:after="0" w:line="240" w:lineRule="auto"/>
      </w:pPr>
      <w:r>
        <w:separator/>
      </w:r>
    </w:p>
  </w:footnote>
  <w:footnote w:type="continuationSeparator" w:id="0">
    <w:p w:rsidR="002B5586" w:rsidRDefault="002B5586" w:rsidP="008F6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A95" w:rsidRDefault="008F6A9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A95" w:rsidRDefault="008F6A95">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A95" w:rsidRDefault="008F6A9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2E8681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19C773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EECF5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E806DF7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87486D8C"/>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7CEDE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28D35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98756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8DA885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30EC3DD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A231A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1" w15:restartNumberingAfterBreak="0">
    <w:nsid w:val="1FC169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1B761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8F320A"/>
    <w:multiLevelType w:val="multilevel"/>
    <w:tmpl w:val="0419001F"/>
    <w:styleLink w:val="1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FD4E18"/>
    <w:multiLevelType w:val="hybridMultilevel"/>
    <w:tmpl w:val="66CC0AEE"/>
    <w:lvl w:ilvl="0" w:tplc="D1FC27FC">
      <w:start w:val="1"/>
      <w:numFmt w:val="bullet"/>
      <w:lvlText w:val="-"/>
      <w:lvlJc w:val="left"/>
      <w:pPr>
        <w:ind w:left="1429" w:hanging="360"/>
      </w:pPr>
      <w:rPr>
        <w:rFonts w:ascii="Sitka Small" w:hAnsi="Sitka Smal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95E5C30"/>
    <w:multiLevelType w:val="hybridMultilevel"/>
    <w:tmpl w:val="BAC49294"/>
    <w:lvl w:ilvl="0" w:tplc="70DC1AA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33A6B52"/>
    <w:multiLevelType w:val="multilevel"/>
    <w:tmpl w:val="0419001D"/>
    <w:styleLink w:val="1ai1"/>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5F11D49"/>
    <w:multiLevelType w:val="multilevel"/>
    <w:tmpl w:val="04190023"/>
    <w:styleLink w:val="10"/>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3"/>
  </w:num>
  <w:num w:numId="15">
    <w:abstractNumId w:val="16"/>
  </w:num>
  <w:num w:numId="16">
    <w:abstractNumId w:val="17"/>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A95"/>
    <w:rsid w:val="00024662"/>
    <w:rsid w:val="002B5586"/>
    <w:rsid w:val="00652FF2"/>
    <w:rsid w:val="00890C80"/>
    <w:rsid w:val="008F6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6A0094-E05F-413D-9EA4-4F4F3A947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1"/>
    <w:uiPriority w:val="9"/>
    <w:qFormat/>
    <w:rsid w:val="008F6A95"/>
    <w:pPr>
      <w:keepNext/>
      <w:keepLines/>
      <w:numPr>
        <w:numId w:val="13"/>
      </w:numPr>
      <w:spacing w:before="240" w:after="0"/>
      <w:outlineLvl w:val="0"/>
    </w:pPr>
    <w:rPr>
      <w:rFonts w:eastAsiaTheme="majorEastAsia"/>
      <w:color w:val="2F5496" w:themeColor="accent1" w:themeShade="BF"/>
      <w:sz w:val="32"/>
      <w:szCs w:val="32"/>
    </w:rPr>
  </w:style>
  <w:style w:type="paragraph" w:styleId="21">
    <w:name w:val="heading 2"/>
    <w:basedOn w:val="a2"/>
    <w:next w:val="a2"/>
    <w:link w:val="22"/>
    <w:uiPriority w:val="9"/>
    <w:semiHidden/>
    <w:unhideWhenUsed/>
    <w:qFormat/>
    <w:rsid w:val="008F6A95"/>
    <w:pPr>
      <w:keepNext/>
      <w:keepLines/>
      <w:numPr>
        <w:ilvl w:val="1"/>
        <w:numId w:val="13"/>
      </w:numPr>
      <w:spacing w:before="40" w:after="0"/>
      <w:outlineLvl w:val="1"/>
    </w:pPr>
    <w:rPr>
      <w:rFonts w:eastAsiaTheme="majorEastAsia"/>
      <w:color w:val="2F5496" w:themeColor="accent1" w:themeShade="BF"/>
      <w:sz w:val="26"/>
      <w:szCs w:val="26"/>
    </w:rPr>
  </w:style>
  <w:style w:type="paragraph" w:styleId="31">
    <w:name w:val="heading 3"/>
    <w:basedOn w:val="a2"/>
    <w:next w:val="a2"/>
    <w:link w:val="32"/>
    <w:uiPriority w:val="9"/>
    <w:semiHidden/>
    <w:unhideWhenUsed/>
    <w:qFormat/>
    <w:rsid w:val="008F6A95"/>
    <w:pPr>
      <w:keepNext/>
      <w:keepLines/>
      <w:numPr>
        <w:ilvl w:val="2"/>
        <w:numId w:val="13"/>
      </w:numPr>
      <w:spacing w:before="40" w:after="0"/>
      <w:outlineLvl w:val="2"/>
    </w:pPr>
    <w:rPr>
      <w:rFonts w:eastAsiaTheme="majorEastAsia"/>
      <w:color w:val="1F3763" w:themeColor="accent1" w:themeShade="7F"/>
      <w:sz w:val="24"/>
      <w:szCs w:val="24"/>
    </w:rPr>
  </w:style>
  <w:style w:type="paragraph" w:styleId="41">
    <w:name w:val="heading 4"/>
    <w:basedOn w:val="a2"/>
    <w:next w:val="a2"/>
    <w:link w:val="42"/>
    <w:uiPriority w:val="9"/>
    <w:semiHidden/>
    <w:unhideWhenUsed/>
    <w:qFormat/>
    <w:rsid w:val="008F6A95"/>
    <w:pPr>
      <w:keepNext/>
      <w:keepLines/>
      <w:numPr>
        <w:ilvl w:val="3"/>
        <w:numId w:val="13"/>
      </w:numPr>
      <w:spacing w:before="40" w:after="0"/>
      <w:outlineLvl w:val="3"/>
    </w:pPr>
    <w:rPr>
      <w:rFonts w:eastAsiaTheme="majorEastAsia"/>
      <w:i/>
      <w:iCs/>
      <w:color w:val="2F5496" w:themeColor="accent1" w:themeShade="BF"/>
    </w:rPr>
  </w:style>
  <w:style w:type="paragraph" w:styleId="51">
    <w:name w:val="heading 5"/>
    <w:basedOn w:val="a2"/>
    <w:next w:val="a2"/>
    <w:link w:val="52"/>
    <w:uiPriority w:val="9"/>
    <w:semiHidden/>
    <w:unhideWhenUsed/>
    <w:qFormat/>
    <w:rsid w:val="008F6A95"/>
    <w:pPr>
      <w:keepNext/>
      <w:keepLines/>
      <w:numPr>
        <w:ilvl w:val="4"/>
        <w:numId w:val="13"/>
      </w:numPr>
      <w:spacing w:before="40" w:after="0"/>
      <w:outlineLvl w:val="4"/>
    </w:pPr>
    <w:rPr>
      <w:rFonts w:eastAsiaTheme="majorEastAsia"/>
      <w:color w:val="2F5496" w:themeColor="accent1" w:themeShade="BF"/>
    </w:rPr>
  </w:style>
  <w:style w:type="paragraph" w:styleId="6">
    <w:name w:val="heading 6"/>
    <w:basedOn w:val="a2"/>
    <w:next w:val="a2"/>
    <w:link w:val="60"/>
    <w:uiPriority w:val="9"/>
    <w:semiHidden/>
    <w:unhideWhenUsed/>
    <w:qFormat/>
    <w:rsid w:val="008F6A95"/>
    <w:pPr>
      <w:keepNext/>
      <w:keepLines/>
      <w:numPr>
        <w:ilvl w:val="5"/>
        <w:numId w:val="13"/>
      </w:numPr>
      <w:spacing w:before="40" w:after="0"/>
      <w:outlineLvl w:val="5"/>
    </w:pPr>
    <w:rPr>
      <w:rFonts w:eastAsiaTheme="majorEastAsia"/>
      <w:color w:val="1F3763" w:themeColor="accent1" w:themeShade="7F"/>
    </w:rPr>
  </w:style>
  <w:style w:type="paragraph" w:styleId="7">
    <w:name w:val="heading 7"/>
    <w:basedOn w:val="a2"/>
    <w:next w:val="a2"/>
    <w:link w:val="70"/>
    <w:uiPriority w:val="9"/>
    <w:semiHidden/>
    <w:unhideWhenUsed/>
    <w:qFormat/>
    <w:rsid w:val="008F6A95"/>
    <w:pPr>
      <w:keepNext/>
      <w:keepLines/>
      <w:numPr>
        <w:ilvl w:val="6"/>
        <w:numId w:val="13"/>
      </w:numPr>
      <w:spacing w:before="40" w:after="0"/>
      <w:outlineLvl w:val="6"/>
    </w:pPr>
    <w:rPr>
      <w:rFonts w:eastAsiaTheme="majorEastAsia"/>
      <w:i/>
      <w:iCs/>
      <w:color w:val="1F3763" w:themeColor="accent1" w:themeShade="7F"/>
    </w:rPr>
  </w:style>
  <w:style w:type="paragraph" w:styleId="8">
    <w:name w:val="heading 8"/>
    <w:basedOn w:val="a2"/>
    <w:next w:val="a2"/>
    <w:link w:val="80"/>
    <w:uiPriority w:val="9"/>
    <w:semiHidden/>
    <w:unhideWhenUsed/>
    <w:qFormat/>
    <w:rsid w:val="008F6A95"/>
    <w:pPr>
      <w:keepNext/>
      <w:keepLines/>
      <w:numPr>
        <w:ilvl w:val="7"/>
        <w:numId w:val="13"/>
      </w:numPr>
      <w:spacing w:before="40" w:after="0"/>
      <w:outlineLvl w:val="7"/>
    </w:pPr>
    <w:rPr>
      <w:rFonts w:eastAsiaTheme="majorEastAsia"/>
      <w:color w:val="272727" w:themeColor="text1" w:themeTint="D8"/>
      <w:sz w:val="21"/>
      <w:szCs w:val="21"/>
    </w:rPr>
  </w:style>
  <w:style w:type="paragraph" w:styleId="9">
    <w:name w:val="heading 9"/>
    <w:basedOn w:val="a2"/>
    <w:next w:val="a2"/>
    <w:link w:val="90"/>
    <w:uiPriority w:val="9"/>
    <w:semiHidden/>
    <w:unhideWhenUsed/>
    <w:qFormat/>
    <w:rsid w:val="008F6A95"/>
    <w:pPr>
      <w:keepNext/>
      <w:keepLines/>
      <w:numPr>
        <w:ilvl w:val="8"/>
        <w:numId w:val="13"/>
      </w:numPr>
      <w:spacing w:before="40" w:after="0"/>
      <w:outlineLvl w:val="8"/>
    </w:pPr>
    <w:rPr>
      <w:rFonts w:eastAsiaTheme="majorEastAsia"/>
      <w:i/>
      <w:iCs/>
      <w:color w:val="272727"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8F6A95"/>
    <w:pPr>
      <w:spacing w:after="0" w:line="240" w:lineRule="auto"/>
    </w:pPr>
    <w:rPr>
      <w:sz w:val="24"/>
    </w:rPr>
  </w:style>
  <w:style w:type="character" w:customStyle="1" w:styleId="ReportMain0">
    <w:name w:val="Report_Main Знак"/>
    <w:basedOn w:val="a3"/>
    <w:link w:val="ReportMain"/>
    <w:rsid w:val="008F6A95"/>
    <w:rPr>
      <w:rFonts w:ascii="Times New Roman" w:hAnsi="Times New Roman" w:cs="Times New Roman"/>
      <w:sz w:val="24"/>
    </w:rPr>
  </w:style>
  <w:style w:type="paragraph" w:customStyle="1" w:styleId="ReportHead">
    <w:name w:val="Report_Head"/>
    <w:basedOn w:val="a2"/>
    <w:link w:val="ReportHead0"/>
    <w:rsid w:val="008F6A95"/>
    <w:pPr>
      <w:spacing w:after="0" w:line="240" w:lineRule="auto"/>
      <w:jc w:val="center"/>
    </w:pPr>
    <w:rPr>
      <w:sz w:val="28"/>
    </w:rPr>
  </w:style>
  <w:style w:type="character" w:customStyle="1" w:styleId="ReportHead0">
    <w:name w:val="Report_Head Знак"/>
    <w:basedOn w:val="a3"/>
    <w:link w:val="ReportHead"/>
    <w:rsid w:val="008F6A95"/>
    <w:rPr>
      <w:rFonts w:ascii="Times New Roman" w:hAnsi="Times New Roman" w:cs="Times New Roman"/>
      <w:sz w:val="28"/>
    </w:rPr>
  </w:style>
  <w:style w:type="numbering" w:styleId="111111">
    <w:name w:val="Outline List 2"/>
    <w:basedOn w:val="a5"/>
    <w:uiPriority w:val="99"/>
    <w:semiHidden/>
    <w:unhideWhenUsed/>
    <w:rsid w:val="008F6A95"/>
    <w:pPr>
      <w:numPr>
        <w:numId w:val="1"/>
      </w:numPr>
    </w:pPr>
  </w:style>
  <w:style w:type="numbering" w:styleId="1ai">
    <w:name w:val="Outline List 1"/>
    <w:basedOn w:val="a5"/>
    <w:uiPriority w:val="99"/>
    <w:semiHidden/>
    <w:unhideWhenUsed/>
    <w:rsid w:val="008F6A95"/>
    <w:pPr>
      <w:numPr>
        <w:numId w:val="2"/>
      </w:numPr>
    </w:pPr>
  </w:style>
  <w:style w:type="paragraph" w:styleId="a6">
    <w:name w:val="List Paragraph"/>
    <w:basedOn w:val="a2"/>
    <w:uiPriority w:val="34"/>
    <w:qFormat/>
    <w:rsid w:val="008F6A95"/>
    <w:pPr>
      <w:ind w:left="720"/>
      <w:contextualSpacing/>
    </w:pPr>
  </w:style>
  <w:style w:type="paragraph" w:styleId="HTML">
    <w:name w:val="HTML Address"/>
    <w:basedOn w:val="a2"/>
    <w:link w:val="HTML0"/>
    <w:uiPriority w:val="99"/>
    <w:semiHidden/>
    <w:unhideWhenUsed/>
    <w:rsid w:val="008F6A95"/>
    <w:pPr>
      <w:spacing w:after="0" w:line="240" w:lineRule="auto"/>
    </w:pPr>
    <w:rPr>
      <w:i/>
      <w:iCs/>
    </w:rPr>
  </w:style>
  <w:style w:type="character" w:customStyle="1" w:styleId="HTML0">
    <w:name w:val="Адрес HTML Знак"/>
    <w:basedOn w:val="a3"/>
    <w:link w:val="HTML"/>
    <w:uiPriority w:val="99"/>
    <w:semiHidden/>
    <w:rsid w:val="008F6A95"/>
    <w:rPr>
      <w:rFonts w:ascii="Times New Roman" w:hAnsi="Times New Roman" w:cs="Times New Roman"/>
      <w:i/>
      <w:iCs/>
    </w:rPr>
  </w:style>
  <w:style w:type="paragraph" w:styleId="a7">
    <w:name w:val="envelope address"/>
    <w:basedOn w:val="a2"/>
    <w:uiPriority w:val="99"/>
    <w:semiHidden/>
    <w:unhideWhenUsed/>
    <w:rsid w:val="008F6A9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8F6A95"/>
    <w:rPr>
      <w:rFonts w:ascii="Times New Roman" w:hAnsi="Times New Roman" w:cs="Times New Roman"/>
    </w:rPr>
  </w:style>
  <w:style w:type="paragraph" w:styleId="a8">
    <w:name w:val="No Spacing"/>
    <w:uiPriority w:val="1"/>
    <w:qFormat/>
    <w:rsid w:val="008F6A95"/>
    <w:pPr>
      <w:spacing w:after="0" w:line="240" w:lineRule="auto"/>
    </w:pPr>
    <w:rPr>
      <w:rFonts w:ascii="Times New Roman" w:hAnsi="Times New Roman" w:cs="Times New Roman"/>
    </w:rPr>
  </w:style>
  <w:style w:type="table" w:styleId="-1">
    <w:name w:val="Table Web 1"/>
    <w:basedOn w:val="a4"/>
    <w:uiPriority w:val="99"/>
    <w:semiHidden/>
    <w:unhideWhenUsed/>
    <w:rsid w:val="008F6A9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8F6A9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8F6A9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8F6A95"/>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8F6A95"/>
    <w:rPr>
      <w:rFonts w:ascii="Times New Roman" w:hAnsi="Times New Roman" w:cs="Times New Roman"/>
    </w:rPr>
  </w:style>
  <w:style w:type="character" w:styleId="ab">
    <w:name w:val="Emphasis"/>
    <w:basedOn w:val="a3"/>
    <w:uiPriority w:val="20"/>
    <w:qFormat/>
    <w:rsid w:val="008F6A95"/>
    <w:rPr>
      <w:rFonts w:ascii="Times New Roman" w:hAnsi="Times New Roman" w:cs="Times New Roman"/>
      <w:i/>
      <w:iCs/>
    </w:rPr>
  </w:style>
  <w:style w:type="paragraph" w:styleId="ac">
    <w:name w:val="Intense Quote"/>
    <w:basedOn w:val="a2"/>
    <w:next w:val="a2"/>
    <w:link w:val="ad"/>
    <w:uiPriority w:val="30"/>
    <w:qFormat/>
    <w:rsid w:val="008F6A9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d">
    <w:name w:val="Выделенная цитата Знак"/>
    <w:basedOn w:val="a3"/>
    <w:link w:val="ac"/>
    <w:uiPriority w:val="30"/>
    <w:rsid w:val="008F6A95"/>
    <w:rPr>
      <w:rFonts w:ascii="Times New Roman" w:hAnsi="Times New Roman" w:cs="Times New Roman"/>
      <w:i/>
      <w:iCs/>
      <w:color w:val="4472C4" w:themeColor="accent1"/>
    </w:rPr>
  </w:style>
  <w:style w:type="character" w:styleId="ae">
    <w:name w:val="Hyperlink"/>
    <w:basedOn w:val="a3"/>
    <w:uiPriority w:val="99"/>
    <w:semiHidden/>
    <w:unhideWhenUsed/>
    <w:rsid w:val="008F6A95"/>
    <w:rPr>
      <w:rFonts w:ascii="Times New Roman" w:hAnsi="Times New Roman" w:cs="Times New Roman"/>
      <w:color w:val="0563C1" w:themeColor="hyperlink"/>
      <w:u w:val="single"/>
    </w:rPr>
  </w:style>
  <w:style w:type="paragraph" w:styleId="af">
    <w:name w:val="Date"/>
    <w:basedOn w:val="a2"/>
    <w:next w:val="a2"/>
    <w:link w:val="af0"/>
    <w:uiPriority w:val="99"/>
    <w:semiHidden/>
    <w:unhideWhenUsed/>
    <w:rsid w:val="008F6A95"/>
  </w:style>
  <w:style w:type="character" w:customStyle="1" w:styleId="af0">
    <w:name w:val="Дата Знак"/>
    <w:basedOn w:val="a3"/>
    <w:link w:val="af"/>
    <w:uiPriority w:val="99"/>
    <w:semiHidden/>
    <w:rsid w:val="008F6A95"/>
    <w:rPr>
      <w:rFonts w:ascii="Times New Roman" w:hAnsi="Times New Roman" w:cs="Times New Roman"/>
    </w:rPr>
  </w:style>
  <w:style w:type="paragraph" w:styleId="af1">
    <w:name w:val="Title"/>
    <w:basedOn w:val="a2"/>
    <w:next w:val="a2"/>
    <w:link w:val="af2"/>
    <w:uiPriority w:val="10"/>
    <w:qFormat/>
    <w:rsid w:val="008F6A95"/>
    <w:pPr>
      <w:spacing w:after="0" w:line="240" w:lineRule="auto"/>
      <w:contextualSpacing/>
    </w:pPr>
    <w:rPr>
      <w:rFonts w:eastAsiaTheme="majorEastAsia"/>
      <w:spacing w:val="-10"/>
      <w:kern w:val="28"/>
      <w:sz w:val="56"/>
      <w:szCs w:val="56"/>
    </w:rPr>
  </w:style>
  <w:style w:type="character" w:customStyle="1" w:styleId="af2">
    <w:name w:val="Заголовок Знак"/>
    <w:basedOn w:val="a3"/>
    <w:link w:val="af1"/>
    <w:uiPriority w:val="10"/>
    <w:rsid w:val="008F6A95"/>
    <w:rPr>
      <w:rFonts w:ascii="Times New Roman" w:eastAsiaTheme="majorEastAsia" w:hAnsi="Times New Roman" w:cs="Times New Roman"/>
      <w:spacing w:val="-10"/>
      <w:kern w:val="28"/>
      <w:sz w:val="56"/>
      <w:szCs w:val="56"/>
    </w:rPr>
  </w:style>
  <w:style w:type="character" w:customStyle="1" w:styleId="11">
    <w:name w:val="Заголовок 1 Знак"/>
    <w:basedOn w:val="a3"/>
    <w:link w:val="1"/>
    <w:uiPriority w:val="9"/>
    <w:rsid w:val="008F6A95"/>
    <w:rPr>
      <w:rFonts w:ascii="Times New Roman" w:eastAsiaTheme="majorEastAsia" w:hAnsi="Times New Roman" w:cs="Times New Roman"/>
      <w:color w:val="2F5496" w:themeColor="accent1" w:themeShade="BF"/>
      <w:sz w:val="32"/>
      <w:szCs w:val="32"/>
    </w:rPr>
  </w:style>
  <w:style w:type="character" w:customStyle="1" w:styleId="22">
    <w:name w:val="Заголовок 2 Знак"/>
    <w:basedOn w:val="a3"/>
    <w:link w:val="21"/>
    <w:uiPriority w:val="9"/>
    <w:semiHidden/>
    <w:rsid w:val="008F6A95"/>
    <w:rPr>
      <w:rFonts w:ascii="Times New Roman" w:eastAsiaTheme="majorEastAsia" w:hAnsi="Times New Roman" w:cs="Times New Roman"/>
      <w:color w:val="2F5496" w:themeColor="accent1" w:themeShade="BF"/>
      <w:sz w:val="26"/>
      <w:szCs w:val="26"/>
    </w:rPr>
  </w:style>
  <w:style w:type="character" w:customStyle="1" w:styleId="32">
    <w:name w:val="Заголовок 3 Знак"/>
    <w:basedOn w:val="a3"/>
    <w:link w:val="31"/>
    <w:uiPriority w:val="9"/>
    <w:semiHidden/>
    <w:rsid w:val="008F6A95"/>
    <w:rPr>
      <w:rFonts w:ascii="Times New Roman" w:eastAsiaTheme="majorEastAsia" w:hAnsi="Times New Roman" w:cs="Times New Roman"/>
      <w:color w:val="1F3763" w:themeColor="accent1" w:themeShade="7F"/>
      <w:sz w:val="24"/>
      <w:szCs w:val="24"/>
    </w:rPr>
  </w:style>
  <w:style w:type="character" w:customStyle="1" w:styleId="42">
    <w:name w:val="Заголовок 4 Знак"/>
    <w:basedOn w:val="a3"/>
    <w:link w:val="41"/>
    <w:uiPriority w:val="9"/>
    <w:semiHidden/>
    <w:rsid w:val="008F6A95"/>
    <w:rPr>
      <w:rFonts w:ascii="Times New Roman" w:eastAsiaTheme="majorEastAsia" w:hAnsi="Times New Roman" w:cs="Times New Roman"/>
      <w:i/>
      <w:iCs/>
      <w:color w:val="2F5496" w:themeColor="accent1" w:themeShade="BF"/>
    </w:rPr>
  </w:style>
  <w:style w:type="character" w:customStyle="1" w:styleId="52">
    <w:name w:val="Заголовок 5 Знак"/>
    <w:basedOn w:val="a3"/>
    <w:link w:val="51"/>
    <w:uiPriority w:val="9"/>
    <w:semiHidden/>
    <w:rsid w:val="008F6A95"/>
    <w:rPr>
      <w:rFonts w:ascii="Times New Roman" w:eastAsiaTheme="majorEastAsia" w:hAnsi="Times New Roman" w:cs="Times New Roman"/>
      <w:color w:val="2F5496" w:themeColor="accent1" w:themeShade="BF"/>
    </w:rPr>
  </w:style>
  <w:style w:type="character" w:customStyle="1" w:styleId="60">
    <w:name w:val="Заголовок 6 Знак"/>
    <w:basedOn w:val="a3"/>
    <w:link w:val="6"/>
    <w:uiPriority w:val="9"/>
    <w:semiHidden/>
    <w:rsid w:val="008F6A95"/>
    <w:rPr>
      <w:rFonts w:ascii="Times New Roman" w:eastAsiaTheme="majorEastAsia" w:hAnsi="Times New Roman" w:cs="Times New Roman"/>
      <w:color w:val="1F3763" w:themeColor="accent1" w:themeShade="7F"/>
    </w:rPr>
  </w:style>
  <w:style w:type="character" w:customStyle="1" w:styleId="70">
    <w:name w:val="Заголовок 7 Знак"/>
    <w:basedOn w:val="a3"/>
    <w:link w:val="7"/>
    <w:uiPriority w:val="9"/>
    <w:semiHidden/>
    <w:rsid w:val="008F6A95"/>
    <w:rPr>
      <w:rFonts w:ascii="Times New Roman" w:eastAsiaTheme="majorEastAsia" w:hAnsi="Times New Roman" w:cs="Times New Roman"/>
      <w:i/>
      <w:iCs/>
      <w:color w:val="1F3763" w:themeColor="accent1" w:themeShade="7F"/>
    </w:rPr>
  </w:style>
  <w:style w:type="character" w:customStyle="1" w:styleId="80">
    <w:name w:val="Заголовок 8 Знак"/>
    <w:basedOn w:val="a3"/>
    <w:link w:val="8"/>
    <w:uiPriority w:val="9"/>
    <w:semiHidden/>
    <w:rsid w:val="008F6A95"/>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3"/>
    <w:link w:val="9"/>
    <w:uiPriority w:val="9"/>
    <w:semiHidden/>
    <w:rsid w:val="008F6A95"/>
    <w:rPr>
      <w:rFonts w:ascii="Times New Roman" w:eastAsiaTheme="majorEastAsia" w:hAnsi="Times New Roman" w:cs="Times New Roman"/>
      <w:i/>
      <w:iCs/>
      <w:color w:val="272727" w:themeColor="text1" w:themeTint="D8"/>
      <w:sz w:val="21"/>
      <w:szCs w:val="21"/>
    </w:rPr>
  </w:style>
  <w:style w:type="paragraph" w:styleId="af3">
    <w:name w:val="Note Heading"/>
    <w:basedOn w:val="a2"/>
    <w:next w:val="a2"/>
    <w:link w:val="af4"/>
    <w:uiPriority w:val="99"/>
    <w:semiHidden/>
    <w:unhideWhenUsed/>
    <w:rsid w:val="008F6A95"/>
    <w:pPr>
      <w:spacing w:after="0" w:line="240" w:lineRule="auto"/>
    </w:pPr>
  </w:style>
  <w:style w:type="character" w:customStyle="1" w:styleId="af4">
    <w:name w:val="Заголовок записки Знак"/>
    <w:basedOn w:val="a3"/>
    <w:link w:val="af3"/>
    <w:uiPriority w:val="99"/>
    <w:semiHidden/>
    <w:rsid w:val="008F6A95"/>
    <w:rPr>
      <w:rFonts w:ascii="Times New Roman" w:hAnsi="Times New Roman" w:cs="Times New Roman"/>
    </w:rPr>
  </w:style>
  <w:style w:type="paragraph" w:styleId="af5">
    <w:name w:val="TOC Heading"/>
    <w:basedOn w:val="1"/>
    <w:next w:val="a2"/>
    <w:uiPriority w:val="39"/>
    <w:semiHidden/>
    <w:unhideWhenUsed/>
    <w:qFormat/>
    <w:rsid w:val="008F6A95"/>
    <w:pPr>
      <w:numPr>
        <w:numId w:val="0"/>
      </w:numPr>
      <w:outlineLvl w:val="9"/>
    </w:pPr>
  </w:style>
  <w:style w:type="paragraph" w:styleId="af6">
    <w:name w:val="toa heading"/>
    <w:basedOn w:val="a2"/>
    <w:next w:val="a2"/>
    <w:uiPriority w:val="99"/>
    <w:semiHidden/>
    <w:unhideWhenUsed/>
    <w:rsid w:val="008F6A95"/>
    <w:pPr>
      <w:spacing w:before="120"/>
    </w:pPr>
    <w:rPr>
      <w:rFonts w:eastAsiaTheme="majorEastAsia"/>
      <w:b/>
      <w:bCs/>
      <w:sz w:val="24"/>
      <w:szCs w:val="24"/>
    </w:rPr>
  </w:style>
  <w:style w:type="character" w:styleId="af7">
    <w:name w:val="Placeholder Text"/>
    <w:basedOn w:val="a3"/>
    <w:uiPriority w:val="99"/>
    <w:semiHidden/>
    <w:rsid w:val="008F6A95"/>
    <w:rPr>
      <w:rFonts w:ascii="Times New Roman" w:hAnsi="Times New Roman" w:cs="Times New Roman"/>
      <w:color w:val="808080"/>
    </w:rPr>
  </w:style>
  <w:style w:type="character" w:styleId="af8">
    <w:name w:val="endnote reference"/>
    <w:basedOn w:val="a3"/>
    <w:uiPriority w:val="99"/>
    <w:semiHidden/>
    <w:unhideWhenUsed/>
    <w:rsid w:val="008F6A95"/>
    <w:rPr>
      <w:rFonts w:ascii="Times New Roman" w:hAnsi="Times New Roman" w:cs="Times New Roman"/>
      <w:vertAlign w:val="superscript"/>
    </w:rPr>
  </w:style>
  <w:style w:type="character" w:styleId="af9">
    <w:name w:val="annotation reference"/>
    <w:basedOn w:val="a3"/>
    <w:uiPriority w:val="99"/>
    <w:semiHidden/>
    <w:unhideWhenUsed/>
    <w:rsid w:val="008F6A95"/>
    <w:rPr>
      <w:rFonts w:ascii="Times New Roman" w:hAnsi="Times New Roman" w:cs="Times New Roman"/>
      <w:sz w:val="16"/>
      <w:szCs w:val="16"/>
    </w:rPr>
  </w:style>
  <w:style w:type="character" w:styleId="afa">
    <w:name w:val="footnote reference"/>
    <w:basedOn w:val="a3"/>
    <w:uiPriority w:val="99"/>
    <w:semiHidden/>
    <w:unhideWhenUsed/>
    <w:rsid w:val="008F6A95"/>
    <w:rPr>
      <w:rFonts w:ascii="Times New Roman" w:hAnsi="Times New Roman" w:cs="Times New Roman"/>
      <w:vertAlign w:val="superscript"/>
    </w:rPr>
  </w:style>
  <w:style w:type="table" w:styleId="afb">
    <w:name w:val="Table Elegant"/>
    <w:basedOn w:val="a4"/>
    <w:uiPriority w:val="99"/>
    <w:semiHidden/>
    <w:unhideWhenUsed/>
    <w:rsid w:val="008F6A9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Subtle 1"/>
    <w:basedOn w:val="a4"/>
    <w:uiPriority w:val="99"/>
    <w:semiHidden/>
    <w:unhideWhenUsed/>
    <w:rsid w:val="008F6A9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8F6A9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8F6A95"/>
    <w:rPr>
      <w:rFonts w:ascii="Times New Roman" w:hAnsi="Times New Roman" w:cs="Times New Roman"/>
      <w:sz w:val="20"/>
      <w:szCs w:val="20"/>
    </w:rPr>
  </w:style>
  <w:style w:type="table" w:styleId="13">
    <w:name w:val="Table Classic 1"/>
    <w:basedOn w:val="a4"/>
    <w:uiPriority w:val="99"/>
    <w:semiHidden/>
    <w:unhideWhenUsed/>
    <w:rsid w:val="008F6A9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8F6A9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8F6A9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8F6A9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8F6A95"/>
    <w:rPr>
      <w:rFonts w:ascii="Times New Roman" w:hAnsi="Times New Roman" w:cs="Times New Roman"/>
      <w:sz w:val="20"/>
      <w:szCs w:val="20"/>
    </w:rPr>
  </w:style>
  <w:style w:type="paragraph" w:styleId="afc">
    <w:name w:val="Body Text"/>
    <w:basedOn w:val="a2"/>
    <w:link w:val="afd"/>
    <w:uiPriority w:val="99"/>
    <w:semiHidden/>
    <w:unhideWhenUsed/>
    <w:rsid w:val="008F6A95"/>
    <w:pPr>
      <w:spacing w:after="120"/>
    </w:pPr>
  </w:style>
  <w:style w:type="character" w:customStyle="1" w:styleId="afd">
    <w:name w:val="Основной текст Знак"/>
    <w:basedOn w:val="a3"/>
    <w:link w:val="afc"/>
    <w:uiPriority w:val="99"/>
    <w:semiHidden/>
    <w:rsid w:val="008F6A95"/>
    <w:rPr>
      <w:rFonts w:ascii="Times New Roman" w:hAnsi="Times New Roman" w:cs="Times New Roman"/>
    </w:rPr>
  </w:style>
  <w:style w:type="paragraph" w:styleId="afe">
    <w:name w:val="Body Text First Indent"/>
    <w:basedOn w:val="afc"/>
    <w:link w:val="aff"/>
    <w:uiPriority w:val="99"/>
    <w:semiHidden/>
    <w:unhideWhenUsed/>
    <w:rsid w:val="008F6A95"/>
    <w:pPr>
      <w:spacing w:after="160"/>
      <w:ind w:firstLine="360"/>
    </w:pPr>
  </w:style>
  <w:style w:type="character" w:customStyle="1" w:styleId="aff">
    <w:name w:val="Красная строка Знак"/>
    <w:basedOn w:val="afd"/>
    <w:link w:val="afe"/>
    <w:uiPriority w:val="99"/>
    <w:semiHidden/>
    <w:rsid w:val="008F6A95"/>
    <w:rPr>
      <w:rFonts w:ascii="Times New Roman" w:hAnsi="Times New Roman" w:cs="Times New Roman"/>
    </w:rPr>
  </w:style>
  <w:style w:type="paragraph" w:styleId="aff0">
    <w:name w:val="Body Text Indent"/>
    <w:basedOn w:val="a2"/>
    <w:link w:val="aff1"/>
    <w:uiPriority w:val="99"/>
    <w:semiHidden/>
    <w:unhideWhenUsed/>
    <w:rsid w:val="008F6A95"/>
    <w:pPr>
      <w:spacing w:after="120"/>
      <w:ind w:left="283"/>
    </w:pPr>
  </w:style>
  <w:style w:type="character" w:customStyle="1" w:styleId="aff1">
    <w:name w:val="Основной текст с отступом Знак"/>
    <w:basedOn w:val="a3"/>
    <w:link w:val="aff0"/>
    <w:uiPriority w:val="99"/>
    <w:semiHidden/>
    <w:rsid w:val="008F6A95"/>
    <w:rPr>
      <w:rFonts w:ascii="Times New Roman" w:hAnsi="Times New Roman" w:cs="Times New Roman"/>
    </w:rPr>
  </w:style>
  <w:style w:type="paragraph" w:styleId="25">
    <w:name w:val="Body Text First Indent 2"/>
    <w:basedOn w:val="aff0"/>
    <w:link w:val="26"/>
    <w:uiPriority w:val="99"/>
    <w:semiHidden/>
    <w:unhideWhenUsed/>
    <w:rsid w:val="008F6A95"/>
    <w:pPr>
      <w:spacing w:after="160"/>
      <w:ind w:left="360" w:firstLine="360"/>
    </w:pPr>
  </w:style>
  <w:style w:type="character" w:customStyle="1" w:styleId="26">
    <w:name w:val="Красная строка 2 Знак"/>
    <w:basedOn w:val="aff1"/>
    <w:link w:val="25"/>
    <w:uiPriority w:val="99"/>
    <w:semiHidden/>
    <w:rsid w:val="008F6A95"/>
    <w:rPr>
      <w:rFonts w:ascii="Times New Roman" w:hAnsi="Times New Roman" w:cs="Times New Roman"/>
    </w:rPr>
  </w:style>
  <w:style w:type="paragraph" w:styleId="a0">
    <w:name w:val="List Bullet"/>
    <w:basedOn w:val="a2"/>
    <w:uiPriority w:val="99"/>
    <w:semiHidden/>
    <w:unhideWhenUsed/>
    <w:rsid w:val="008F6A95"/>
    <w:pPr>
      <w:numPr>
        <w:numId w:val="3"/>
      </w:numPr>
      <w:contextualSpacing/>
    </w:pPr>
  </w:style>
  <w:style w:type="paragraph" w:styleId="20">
    <w:name w:val="List Bullet 2"/>
    <w:basedOn w:val="a2"/>
    <w:uiPriority w:val="99"/>
    <w:semiHidden/>
    <w:unhideWhenUsed/>
    <w:rsid w:val="008F6A95"/>
    <w:pPr>
      <w:numPr>
        <w:numId w:val="4"/>
      </w:numPr>
      <w:contextualSpacing/>
    </w:pPr>
  </w:style>
  <w:style w:type="paragraph" w:styleId="30">
    <w:name w:val="List Bullet 3"/>
    <w:basedOn w:val="a2"/>
    <w:uiPriority w:val="99"/>
    <w:semiHidden/>
    <w:unhideWhenUsed/>
    <w:rsid w:val="008F6A95"/>
    <w:pPr>
      <w:numPr>
        <w:numId w:val="5"/>
      </w:numPr>
      <w:contextualSpacing/>
    </w:pPr>
  </w:style>
  <w:style w:type="paragraph" w:styleId="40">
    <w:name w:val="List Bullet 4"/>
    <w:basedOn w:val="a2"/>
    <w:uiPriority w:val="99"/>
    <w:semiHidden/>
    <w:unhideWhenUsed/>
    <w:rsid w:val="008F6A95"/>
    <w:pPr>
      <w:numPr>
        <w:numId w:val="6"/>
      </w:numPr>
      <w:contextualSpacing/>
    </w:pPr>
  </w:style>
  <w:style w:type="paragraph" w:styleId="50">
    <w:name w:val="List Bullet 5"/>
    <w:basedOn w:val="a2"/>
    <w:uiPriority w:val="99"/>
    <w:semiHidden/>
    <w:unhideWhenUsed/>
    <w:rsid w:val="008F6A95"/>
    <w:pPr>
      <w:numPr>
        <w:numId w:val="7"/>
      </w:numPr>
      <w:contextualSpacing/>
    </w:pPr>
  </w:style>
  <w:style w:type="character" w:styleId="aff2">
    <w:name w:val="Book Title"/>
    <w:basedOn w:val="a3"/>
    <w:uiPriority w:val="33"/>
    <w:qFormat/>
    <w:rsid w:val="008F6A95"/>
    <w:rPr>
      <w:rFonts w:ascii="Times New Roman" w:hAnsi="Times New Roman" w:cs="Times New Roman"/>
      <w:b/>
      <w:bCs/>
      <w:i/>
      <w:iCs/>
      <w:spacing w:val="5"/>
    </w:rPr>
  </w:style>
  <w:style w:type="paragraph" w:styleId="aff3">
    <w:name w:val="caption"/>
    <w:basedOn w:val="a2"/>
    <w:next w:val="a2"/>
    <w:uiPriority w:val="35"/>
    <w:semiHidden/>
    <w:unhideWhenUsed/>
    <w:qFormat/>
    <w:rsid w:val="008F6A95"/>
    <w:pPr>
      <w:spacing w:after="200" w:line="240" w:lineRule="auto"/>
    </w:pPr>
    <w:rPr>
      <w:i/>
      <w:iCs/>
      <w:color w:val="44546A" w:themeColor="text2"/>
      <w:sz w:val="18"/>
      <w:szCs w:val="18"/>
    </w:rPr>
  </w:style>
  <w:style w:type="character" w:styleId="aff4">
    <w:name w:val="Unresolved Mention"/>
    <w:basedOn w:val="a3"/>
    <w:uiPriority w:val="99"/>
    <w:semiHidden/>
    <w:unhideWhenUsed/>
    <w:rsid w:val="008F6A95"/>
    <w:rPr>
      <w:rFonts w:ascii="Times New Roman" w:hAnsi="Times New Roman" w:cs="Times New Roman"/>
      <w:color w:val="605E5C"/>
      <w:shd w:val="clear" w:color="auto" w:fill="E1DFDD"/>
    </w:rPr>
  </w:style>
  <w:style w:type="paragraph" w:styleId="aff5">
    <w:name w:val="footer"/>
    <w:basedOn w:val="a2"/>
    <w:link w:val="aff6"/>
    <w:uiPriority w:val="99"/>
    <w:unhideWhenUsed/>
    <w:rsid w:val="008F6A95"/>
    <w:pPr>
      <w:tabs>
        <w:tab w:val="center" w:pos="4677"/>
        <w:tab w:val="right" w:pos="9355"/>
      </w:tabs>
      <w:spacing w:after="0" w:line="240" w:lineRule="auto"/>
    </w:pPr>
  </w:style>
  <w:style w:type="character" w:customStyle="1" w:styleId="aff6">
    <w:name w:val="Нижний колонтитул Знак"/>
    <w:basedOn w:val="a3"/>
    <w:link w:val="aff5"/>
    <w:uiPriority w:val="99"/>
    <w:rsid w:val="008F6A95"/>
    <w:rPr>
      <w:rFonts w:ascii="Times New Roman" w:hAnsi="Times New Roman" w:cs="Times New Roman"/>
    </w:rPr>
  </w:style>
  <w:style w:type="character" w:styleId="aff7">
    <w:name w:val="page number"/>
    <w:basedOn w:val="a3"/>
    <w:uiPriority w:val="99"/>
    <w:semiHidden/>
    <w:unhideWhenUsed/>
    <w:rsid w:val="008F6A95"/>
    <w:rPr>
      <w:rFonts w:ascii="Times New Roman" w:hAnsi="Times New Roman" w:cs="Times New Roman"/>
    </w:rPr>
  </w:style>
  <w:style w:type="character" w:styleId="aff8">
    <w:name w:val="line number"/>
    <w:basedOn w:val="a3"/>
    <w:uiPriority w:val="99"/>
    <w:semiHidden/>
    <w:unhideWhenUsed/>
    <w:rsid w:val="008F6A95"/>
    <w:rPr>
      <w:rFonts w:ascii="Times New Roman" w:hAnsi="Times New Roman" w:cs="Times New Roman"/>
    </w:rPr>
  </w:style>
  <w:style w:type="paragraph" w:styleId="a">
    <w:name w:val="List Number"/>
    <w:basedOn w:val="a2"/>
    <w:uiPriority w:val="99"/>
    <w:semiHidden/>
    <w:unhideWhenUsed/>
    <w:rsid w:val="008F6A95"/>
    <w:pPr>
      <w:numPr>
        <w:numId w:val="8"/>
      </w:numPr>
      <w:contextualSpacing/>
    </w:pPr>
  </w:style>
  <w:style w:type="paragraph" w:styleId="2">
    <w:name w:val="List Number 2"/>
    <w:basedOn w:val="a2"/>
    <w:uiPriority w:val="99"/>
    <w:semiHidden/>
    <w:unhideWhenUsed/>
    <w:rsid w:val="008F6A95"/>
    <w:pPr>
      <w:numPr>
        <w:numId w:val="9"/>
      </w:numPr>
      <w:contextualSpacing/>
    </w:pPr>
  </w:style>
  <w:style w:type="paragraph" w:styleId="3">
    <w:name w:val="List Number 3"/>
    <w:basedOn w:val="a2"/>
    <w:uiPriority w:val="99"/>
    <w:semiHidden/>
    <w:unhideWhenUsed/>
    <w:rsid w:val="008F6A95"/>
    <w:pPr>
      <w:numPr>
        <w:numId w:val="10"/>
      </w:numPr>
      <w:contextualSpacing/>
    </w:pPr>
  </w:style>
  <w:style w:type="paragraph" w:styleId="4">
    <w:name w:val="List Number 4"/>
    <w:basedOn w:val="a2"/>
    <w:uiPriority w:val="99"/>
    <w:semiHidden/>
    <w:unhideWhenUsed/>
    <w:rsid w:val="008F6A95"/>
    <w:pPr>
      <w:numPr>
        <w:numId w:val="11"/>
      </w:numPr>
      <w:contextualSpacing/>
    </w:pPr>
  </w:style>
  <w:style w:type="paragraph" w:styleId="5">
    <w:name w:val="List Number 5"/>
    <w:basedOn w:val="a2"/>
    <w:uiPriority w:val="99"/>
    <w:semiHidden/>
    <w:unhideWhenUsed/>
    <w:rsid w:val="008F6A95"/>
    <w:pPr>
      <w:numPr>
        <w:numId w:val="12"/>
      </w:numPr>
      <w:contextualSpacing/>
    </w:pPr>
  </w:style>
  <w:style w:type="character" w:styleId="HTML4">
    <w:name w:val="HTML Sample"/>
    <w:basedOn w:val="a3"/>
    <w:uiPriority w:val="99"/>
    <w:semiHidden/>
    <w:unhideWhenUsed/>
    <w:rsid w:val="008F6A95"/>
    <w:rPr>
      <w:rFonts w:ascii="Times New Roman" w:hAnsi="Times New Roman" w:cs="Times New Roman"/>
      <w:sz w:val="24"/>
      <w:szCs w:val="24"/>
    </w:rPr>
  </w:style>
  <w:style w:type="paragraph" w:styleId="27">
    <w:name w:val="envelope return"/>
    <w:basedOn w:val="a2"/>
    <w:uiPriority w:val="99"/>
    <w:semiHidden/>
    <w:unhideWhenUsed/>
    <w:rsid w:val="008F6A95"/>
    <w:pPr>
      <w:spacing w:after="0" w:line="240" w:lineRule="auto"/>
    </w:pPr>
    <w:rPr>
      <w:rFonts w:eastAsiaTheme="majorEastAsia"/>
      <w:sz w:val="20"/>
      <w:szCs w:val="20"/>
    </w:rPr>
  </w:style>
  <w:style w:type="table" w:styleId="14">
    <w:name w:val="Table 3D effects 1"/>
    <w:basedOn w:val="a4"/>
    <w:uiPriority w:val="99"/>
    <w:semiHidden/>
    <w:unhideWhenUsed/>
    <w:rsid w:val="008F6A9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8F6A9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8F6A9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Web)"/>
    <w:basedOn w:val="a2"/>
    <w:uiPriority w:val="99"/>
    <w:semiHidden/>
    <w:unhideWhenUsed/>
    <w:rsid w:val="008F6A95"/>
    <w:rPr>
      <w:sz w:val="24"/>
      <w:szCs w:val="24"/>
    </w:rPr>
  </w:style>
  <w:style w:type="paragraph" w:styleId="affa">
    <w:name w:val="Normal Indent"/>
    <w:basedOn w:val="a2"/>
    <w:uiPriority w:val="99"/>
    <w:semiHidden/>
    <w:unhideWhenUsed/>
    <w:rsid w:val="008F6A95"/>
    <w:pPr>
      <w:ind w:left="708"/>
    </w:pPr>
  </w:style>
  <w:style w:type="paragraph" w:styleId="15">
    <w:name w:val="toc 1"/>
    <w:basedOn w:val="a2"/>
    <w:next w:val="a2"/>
    <w:autoRedefine/>
    <w:uiPriority w:val="39"/>
    <w:semiHidden/>
    <w:unhideWhenUsed/>
    <w:rsid w:val="008F6A95"/>
    <w:pPr>
      <w:spacing w:after="100"/>
    </w:pPr>
  </w:style>
  <w:style w:type="paragraph" w:styleId="29">
    <w:name w:val="toc 2"/>
    <w:basedOn w:val="a2"/>
    <w:next w:val="a2"/>
    <w:autoRedefine/>
    <w:uiPriority w:val="39"/>
    <w:semiHidden/>
    <w:unhideWhenUsed/>
    <w:rsid w:val="008F6A95"/>
    <w:pPr>
      <w:spacing w:after="100"/>
      <w:ind w:left="220"/>
    </w:pPr>
  </w:style>
  <w:style w:type="paragraph" w:styleId="35">
    <w:name w:val="toc 3"/>
    <w:basedOn w:val="a2"/>
    <w:next w:val="a2"/>
    <w:autoRedefine/>
    <w:uiPriority w:val="39"/>
    <w:semiHidden/>
    <w:unhideWhenUsed/>
    <w:rsid w:val="008F6A95"/>
    <w:pPr>
      <w:spacing w:after="100"/>
      <w:ind w:left="440"/>
    </w:pPr>
  </w:style>
  <w:style w:type="paragraph" w:styleId="44">
    <w:name w:val="toc 4"/>
    <w:basedOn w:val="a2"/>
    <w:next w:val="a2"/>
    <w:autoRedefine/>
    <w:uiPriority w:val="39"/>
    <w:semiHidden/>
    <w:unhideWhenUsed/>
    <w:rsid w:val="008F6A95"/>
    <w:pPr>
      <w:spacing w:after="100"/>
      <w:ind w:left="660"/>
    </w:pPr>
  </w:style>
  <w:style w:type="paragraph" w:styleId="53">
    <w:name w:val="toc 5"/>
    <w:basedOn w:val="a2"/>
    <w:next w:val="a2"/>
    <w:autoRedefine/>
    <w:uiPriority w:val="39"/>
    <w:semiHidden/>
    <w:unhideWhenUsed/>
    <w:rsid w:val="008F6A95"/>
    <w:pPr>
      <w:spacing w:after="100"/>
      <w:ind w:left="880"/>
    </w:pPr>
  </w:style>
  <w:style w:type="paragraph" w:styleId="61">
    <w:name w:val="toc 6"/>
    <w:basedOn w:val="a2"/>
    <w:next w:val="a2"/>
    <w:autoRedefine/>
    <w:uiPriority w:val="39"/>
    <w:semiHidden/>
    <w:unhideWhenUsed/>
    <w:rsid w:val="008F6A95"/>
    <w:pPr>
      <w:spacing w:after="100"/>
      <w:ind w:left="1100"/>
    </w:pPr>
  </w:style>
  <w:style w:type="paragraph" w:styleId="71">
    <w:name w:val="toc 7"/>
    <w:basedOn w:val="a2"/>
    <w:next w:val="a2"/>
    <w:autoRedefine/>
    <w:uiPriority w:val="39"/>
    <w:semiHidden/>
    <w:unhideWhenUsed/>
    <w:rsid w:val="008F6A95"/>
    <w:pPr>
      <w:spacing w:after="100"/>
      <w:ind w:left="1320"/>
    </w:pPr>
  </w:style>
  <w:style w:type="paragraph" w:styleId="81">
    <w:name w:val="toc 8"/>
    <w:basedOn w:val="a2"/>
    <w:next w:val="a2"/>
    <w:autoRedefine/>
    <w:uiPriority w:val="39"/>
    <w:semiHidden/>
    <w:unhideWhenUsed/>
    <w:rsid w:val="008F6A95"/>
    <w:pPr>
      <w:spacing w:after="100"/>
      <w:ind w:left="1540"/>
    </w:pPr>
  </w:style>
  <w:style w:type="paragraph" w:styleId="91">
    <w:name w:val="toc 9"/>
    <w:basedOn w:val="a2"/>
    <w:next w:val="a2"/>
    <w:autoRedefine/>
    <w:uiPriority w:val="39"/>
    <w:semiHidden/>
    <w:unhideWhenUsed/>
    <w:rsid w:val="008F6A95"/>
    <w:pPr>
      <w:spacing w:after="100"/>
      <w:ind w:left="1760"/>
    </w:pPr>
  </w:style>
  <w:style w:type="character" w:styleId="HTML5">
    <w:name w:val="HTML Definition"/>
    <w:basedOn w:val="a3"/>
    <w:uiPriority w:val="99"/>
    <w:semiHidden/>
    <w:unhideWhenUsed/>
    <w:rsid w:val="008F6A95"/>
    <w:rPr>
      <w:rFonts w:ascii="Times New Roman" w:hAnsi="Times New Roman" w:cs="Times New Roman"/>
      <w:i/>
      <w:iCs/>
    </w:rPr>
  </w:style>
  <w:style w:type="paragraph" w:styleId="2a">
    <w:name w:val="Body Text 2"/>
    <w:basedOn w:val="a2"/>
    <w:link w:val="2b"/>
    <w:uiPriority w:val="99"/>
    <w:semiHidden/>
    <w:unhideWhenUsed/>
    <w:rsid w:val="008F6A95"/>
    <w:pPr>
      <w:spacing w:after="120" w:line="480" w:lineRule="auto"/>
    </w:pPr>
  </w:style>
  <w:style w:type="character" w:customStyle="1" w:styleId="2b">
    <w:name w:val="Основной текст 2 Знак"/>
    <w:basedOn w:val="a3"/>
    <w:link w:val="2a"/>
    <w:uiPriority w:val="99"/>
    <w:semiHidden/>
    <w:rsid w:val="008F6A95"/>
    <w:rPr>
      <w:rFonts w:ascii="Times New Roman" w:hAnsi="Times New Roman" w:cs="Times New Roman"/>
    </w:rPr>
  </w:style>
  <w:style w:type="paragraph" w:styleId="36">
    <w:name w:val="Body Text 3"/>
    <w:basedOn w:val="a2"/>
    <w:link w:val="37"/>
    <w:uiPriority w:val="99"/>
    <w:semiHidden/>
    <w:unhideWhenUsed/>
    <w:rsid w:val="008F6A95"/>
    <w:pPr>
      <w:spacing w:after="120"/>
    </w:pPr>
    <w:rPr>
      <w:sz w:val="16"/>
      <w:szCs w:val="16"/>
    </w:rPr>
  </w:style>
  <w:style w:type="character" w:customStyle="1" w:styleId="37">
    <w:name w:val="Основной текст 3 Знак"/>
    <w:basedOn w:val="a3"/>
    <w:link w:val="36"/>
    <w:uiPriority w:val="99"/>
    <w:semiHidden/>
    <w:rsid w:val="008F6A95"/>
    <w:rPr>
      <w:rFonts w:ascii="Times New Roman" w:hAnsi="Times New Roman" w:cs="Times New Roman"/>
      <w:sz w:val="16"/>
      <w:szCs w:val="16"/>
    </w:rPr>
  </w:style>
  <w:style w:type="paragraph" w:styleId="2c">
    <w:name w:val="Body Text Indent 2"/>
    <w:basedOn w:val="a2"/>
    <w:link w:val="2d"/>
    <w:uiPriority w:val="99"/>
    <w:semiHidden/>
    <w:unhideWhenUsed/>
    <w:rsid w:val="008F6A95"/>
    <w:pPr>
      <w:spacing w:after="120" w:line="480" w:lineRule="auto"/>
      <w:ind w:left="283"/>
    </w:pPr>
  </w:style>
  <w:style w:type="character" w:customStyle="1" w:styleId="2d">
    <w:name w:val="Основной текст с отступом 2 Знак"/>
    <w:basedOn w:val="a3"/>
    <w:link w:val="2c"/>
    <w:uiPriority w:val="99"/>
    <w:semiHidden/>
    <w:rsid w:val="008F6A95"/>
    <w:rPr>
      <w:rFonts w:ascii="Times New Roman" w:hAnsi="Times New Roman" w:cs="Times New Roman"/>
    </w:rPr>
  </w:style>
  <w:style w:type="paragraph" w:styleId="38">
    <w:name w:val="Body Text Indent 3"/>
    <w:basedOn w:val="a2"/>
    <w:link w:val="39"/>
    <w:uiPriority w:val="99"/>
    <w:semiHidden/>
    <w:unhideWhenUsed/>
    <w:rsid w:val="008F6A95"/>
    <w:pPr>
      <w:spacing w:after="120"/>
      <w:ind w:left="283"/>
    </w:pPr>
    <w:rPr>
      <w:sz w:val="16"/>
      <w:szCs w:val="16"/>
    </w:rPr>
  </w:style>
  <w:style w:type="character" w:customStyle="1" w:styleId="39">
    <w:name w:val="Основной текст с отступом 3 Знак"/>
    <w:basedOn w:val="a3"/>
    <w:link w:val="38"/>
    <w:uiPriority w:val="99"/>
    <w:semiHidden/>
    <w:rsid w:val="008F6A95"/>
    <w:rPr>
      <w:rFonts w:ascii="Times New Roman" w:hAnsi="Times New Roman" w:cs="Times New Roman"/>
      <w:sz w:val="16"/>
      <w:szCs w:val="16"/>
    </w:rPr>
  </w:style>
  <w:style w:type="character" w:styleId="HTML6">
    <w:name w:val="HTML Variable"/>
    <w:basedOn w:val="a3"/>
    <w:uiPriority w:val="99"/>
    <w:semiHidden/>
    <w:unhideWhenUsed/>
    <w:rsid w:val="008F6A95"/>
    <w:rPr>
      <w:rFonts w:ascii="Times New Roman" w:hAnsi="Times New Roman" w:cs="Times New Roman"/>
      <w:i/>
      <w:iCs/>
    </w:rPr>
  </w:style>
  <w:style w:type="paragraph" w:styleId="affb">
    <w:name w:val="table of figures"/>
    <w:basedOn w:val="a2"/>
    <w:next w:val="a2"/>
    <w:uiPriority w:val="99"/>
    <w:semiHidden/>
    <w:unhideWhenUsed/>
    <w:rsid w:val="008F6A95"/>
    <w:pPr>
      <w:spacing w:after="0"/>
    </w:pPr>
  </w:style>
  <w:style w:type="character" w:styleId="HTML7">
    <w:name w:val="HTML Typewriter"/>
    <w:basedOn w:val="a3"/>
    <w:uiPriority w:val="99"/>
    <w:semiHidden/>
    <w:unhideWhenUsed/>
    <w:rsid w:val="008F6A95"/>
    <w:rPr>
      <w:rFonts w:ascii="Consolas" w:hAnsi="Consolas" w:cs="Times New Roman"/>
      <w:sz w:val="20"/>
      <w:szCs w:val="20"/>
    </w:rPr>
  </w:style>
  <w:style w:type="paragraph" w:styleId="affc">
    <w:name w:val="Subtitle"/>
    <w:basedOn w:val="a2"/>
    <w:next w:val="a2"/>
    <w:link w:val="affd"/>
    <w:uiPriority w:val="11"/>
    <w:qFormat/>
    <w:rsid w:val="008F6A95"/>
    <w:pPr>
      <w:numPr>
        <w:ilvl w:val="1"/>
      </w:numPr>
    </w:pPr>
    <w:rPr>
      <w:rFonts w:eastAsiaTheme="minorEastAsia"/>
      <w:color w:val="5A5A5A" w:themeColor="text1" w:themeTint="A5"/>
      <w:spacing w:val="15"/>
    </w:rPr>
  </w:style>
  <w:style w:type="character" w:customStyle="1" w:styleId="affd">
    <w:name w:val="Подзаголовок Знак"/>
    <w:basedOn w:val="a3"/>
    <w:link w:val="affc"/>
    <w:uiPriority w:val="11"/>
    <w:rsid w:val="008F6A95"/>
    <w:rPr>
      <w:rFonts w:ascii="Times New Roman" w:eastAsiaTheme="minorEastAsia" w:hAnsi="Times New Roman" w:cs="Times New Roman"/>
      <w:color w:val="5A5A5A" w:themeColor="text1" w:themeTint="A5"/>
      <w:spacing w:val="15"/>
    </w:rPr>
  </w:style>
  <w:style w:type="paragraph" w:styleId="affe">
    <w:name w:val="Signature"/>
    <w:basedOn w:val="a2"/>
    <w:link w:val="afff"/>
    <w:uiPriority w:val="99"/>
    <w:semiHidden/>
    <w:unhideWhenUsed/>
    <w:rsid w:val="008F6A95"/>
    <w:pPr>
      <w:spacing w:after="0" w:line="240" w:lineRule="auto"/>
      <w:ind w:left="4252"/>
    </w:pPr>
  </w:style>
  <w:style w:type="character" w:customStyle="1" w:styleId="afff">
    <w:name w:val="Подпись Знак"/>
    <w:basedOn w:val="a3"/>
    <w:link w:val="affe"/>
    <w:uiPriority w:val="99"/>
    <w:semiHidden/>
    <w:rsid w:val="008F6A95"/>
    <w:rPr>
      <w:rFonts w:ascii="Times New Roman" w:hAnsi="Times New Roman" w:cs="Times New Roman"/>
    </w:rPr>
  </w:style>
  <w:style w:type="paragraph" w:styleId="afff0">
    <w:name w:val="Salutation"/>
    <w:basedOn w:val="a2"/>
    <w:next w:val="a2"/>
    <w:link w:val="afff1"/>
    <w:uiPriority w:val="99"/>
    <w:semiHidden/>
    <w:unhideWhenUsed/>
    <w:rsid w:val="008F6A95"/>
  </w:style>
  <w:style w:type="character" w:customStyle="1" w:styleId="afff1">
    <w:name w:val="Приветствие Знак"/>
    <w:basedOn w:val="a3"/>
    <w:link w:val="afff0"/>
    <w:uiPriority w:val="99"/>
    <w:semiHidden/>
    <w:rsid w:val="008F6A95"/>
    <w:rPr>
      <w:rFonts w:ascii="Times New Roman" w:hAnsi="Times New Roman" w:cs="Times New Roman"/>
    </w:rPr>
  </w:style>
  <w:style w:type="paragraph" w:styleId="afff2">
    <w:name w:val="List Continue"/>
    <w:basedOn w:val="a2"/>
    <w:uiPriority w:val="99"/>
    <w:semiHidden/>
    <w:unhideWhenUsed/>
    <w:rsid w:val="008F6A95"/>
    <w:pPr>
      <w:spacing w:after="120"/>
      <w:ind w:left="283"/>
      <w:contextualSpacing/>
    </w:pPr>
  </w:style>
  <w:style w:type="paragraph" w:styleId="2e">
    <w:name w:val="List Continue 2"/>
    <w:basedOn w:val="a2"/>
    <w:uiPriority w:val="99"/>
    <w:semiHidden/>
    <w:unhideWhenUsed/>
    <w:rsid w:val="008F6A95"/>
    <w:pPr>
      <w:spacing w:after="120"/>
      <w:ind w:left="566"/>
      <w:contextualSpacing/>
    </w:pPr>
  </w:style>
  <w:style w:type="paragraph" w:styleId="3a">
    <w:name w:val="List Continue 3"/>
    <w:basedOn w:val="a2"/>
    <w:uiPriority w:val="99"/>
    <w:semiHidden/>
    <w:unhideWhenUsed/>
    <w:rsid w:val="008F6A95"/>
    <w:pPr>
      <w:spacing w:after="120"/>
      <w:ind w:left="849"/>
      <w:contextualSpacing/>
    </w:pPr>
  </w:style>
  <w:style w:type="paragraph" w:styleId="45">
    <w:name w:val="List Continue 4"/>
    <w:basedOn w:val="a2"/>
    <w:uiPriority w:val="99"/>
    <w:semiHidden/>
    <w:unhideWhenUsed/>
    <w:rsid w:val="008F6A95"/>
    <w:pPr>
      <w:spacing w:after="120"/>
      <w:ind w:left="1132"/>
      <w:contextualSpacing/>
    </w:pPr>
  </w:style>
  <w:style w:type="paragraph" w:styleId="54">
    <w:name w:val="List Continue 5"/>
    <w:basedOn w:val="a2"/>
    <w:uiPriority w:val="99"/>
    <w:semiHidden/>
    <w:unhideWhenUsed/>
    <w:rsid w:val="008F6A95"/>
    <w:pPr>
      <w:spacing w:after="120"/>
      <w:ind w:left="1415"/>
      <w:contextualSpacing/>
    </w:pPr>
  </w:style>
  <w:style w:type="character" w:styleId="afff3">
    <w:name w:val="FollowedHyperlink"/>
    <w:basedOn w:val="a3"/>
    <w:uiPriority w:val="99"/>
    <w:semiHidden/>
    <w:unhideWhenUsed/>
    <w:rsid w:val="008F6A95"/>
    <w:rPr>
      <w:rFonts w:ascii="Times New Roman" w:hAnsi="Times New Roman" w:cs="Times New Roman"/>
      <w:color w:val="954F72" w:themeColor="followedHyperlink"/>
      <w:u w:val="single"/>
    </w:rPr>
  </w:style>
  <w:style w:type="table" w:styleId="16">
    <w:name w:val="Table Simple 1"/>
    <w:basedOn w:val="a4"/>
    <w:uiPriority w:val="99"/>
    <w:semiHidden/>
    <w:unhideWhenUsed/>
    <w:rsid w:val="008F6A9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8F6A9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8F6A9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4">
    <w:name w:val="Closing"/>
    <w:basedOn w:val="a2"/>
    <w:link w:val="afff5"/>
    <w:uiPriority w:val="99"/>
    <w:semiHidden/>
    <w:unhideWhenUsed/>
    <w:rsid w:val="008F6A95"/>
    <w:pPr>
      <w:spacing w:after="0" w:line="240" w:lineRule="auto"/>
      <w:ind w:left="4252"/>
    </w:pPr>
  </w:style>
  <w:style w:type="character" w:customStyle="1" w:styleId="afff5">
    <w:name w:val="Прощание Знак"/>
    <w:basedOn w:val="a3"/>
    <w:link w:val="afff4"/>
    <w:uiPriority w:val="99"/>
    <w:semiHidden/>
    <w:rsid w:val="008F6A95"/>
    <w:rPr>
      <w:rFonts w:ascii="Times New Roman" w:hAnsi="Times New Roman" w:cs="Times New Roman"/>
    </w:rPr>
  </w:style>
  <w:style w:type="table" w:styleId="afff6">
    <w:name w:val="Light Shading"/>
    <w:basedOn w:val="a4"/>
    <w:uiPriority w:val="60"/>
    <w:semiHidden/>
    <w:unhideWhenUsed/>
    <w:rsid w:val="008F6A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semiHidden/>
    <w:unhideWhenUsed/>
    <w:rsid w:val="008F6A95"/>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0">
    <w:name w:val="Light Shading Accent 2"/>
    <w:basedOn w:val="a4"/>
    <w:uiPriority w:val="60"/>
    <w:semiHidden/>
    <w:unhideWhenUsed/>
    <w:rsid w:val="008F6A95"/>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4"/>
    <w:uiPriority w:val="60"/>
    <w:semiHidden/>
    <w:unhideWhenUsed/>
    <w:rsid w:val="008F6A95"/>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4"/>
    <w:uiPriority w:val="60"/>
    <w:semiHidden/>
    <w:unhideWhenUsed/>
    <w:rsid w:val="008F6A95"/>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4"/>
    <w:uiPriority w:val="60"/>
    <w:semiHidden/>
    <w:unhideWhenUsed/>
    <w:rsid w:val="008F6A95"/>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4"/>
    <w:uiPriority w:val="60"/>
    <w:semiHidden/>
    <w:unhideWhenUsed/>
    <w:rsid w:val="008F6A95"/>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7">
    <w:name w:val="Light Grid"/>
    <w:basedOn w:val="a4"/>
    <w:uiPriority w:val="62"/>
    <w:semiHidden/>
    <w:unhideWhenUsed/>
    <w:rsid w:val="008F6A9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semiHidden/>
    <w:unhideWhenUsed/>
    <w:rsid w:val="008F6A95"/>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1">
    <w:name w:val="Light Grid Accent 2"/>
    <w:basedOn w:val="a4"/>
    <w:uiPriority w:val="62"/>
    <w:semiHidden/>
    <w:unhideWhenUsed/>
    <w:rsid w:val="008F6A95"/>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4"/>
    <w:uiPriority w:val="62"/>
    <w:semiHidden/>
    <w:unhideWhenUsed/>
    <w:rsid w:val="008F6A95"/>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4"/>
    <w:uiPriority w:val="62"/>
    <w:semiHidden/>
    <w:unhideWhenUsed/>
    <w:rsid w:val="008F6A95"/>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4"/>
    <w:uiPriority w:val="62"/>
    <w:semiHidden/>
    <w:unhideWhenUsed/>
    <w:rsid w:val="008F6A95"/>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0">
    <w:name w:val="Light Grid Accent 6"/>
    <w:basedOn w:val="a4"/>
    <w:uiPriority w:val="62"/>
    <w:semiHidden/>
    <w:unhideWhenUsed/>
    <w:rsid w:val="008F6A95"/>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8">
    <w:name w:val="Light List"/>
    <w:basedOn w:val="a4"/>
    <w:uiPriority w:val="61"/>
    <w:semiHidden/>
    <w:unhideWhenUsed/>
    <w:rsid w:val="008F6A9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semiHidden/>
    <w:unhideWhenUsed/>
    <w:rsid w:val="008F6A95"/>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2">
    <w:name w:val="Light List Accent 2"/>
    <w:basedOn w:val="a4"/>
    <w:uiPriority w:val="61"/>
    <w:semiHidden/>
    <w:unhideWhenUsed/>
    <w:rsid w:val="008F6A95"/>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4"/>
    <w:uiPriority w:val="61"/>
    <w:semiHidden/>
    <w:unhideWhenUsed/>
    <w:rsid w:val="008F6A95"/>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4"/>
    <w:uiPriority w:val="61"/>
    <w:semiHidden/>
    <w:unhideWhenUsed/>
    <w:rsid w:val="008F6A95"/>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4"/>
    <w:uiPriority w:val="61"/>
    <w:semiHidden/>
    <w:unhideWhenUsed/>
    <w:rsid w:val="008F6A95"/>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1">
    <w:name w:val="Light List Accent 6"/>
    <w:basedOn w:val="a4"/>
    <w:uiPriority w:val="61"/>
    <w:semiHidden/>
    <w:unhideWhenUsed/>
    <w:rsid w:val="008F6A95"/>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9">
    <w:name w:val="Table Grid"/>
    <w:basedOn w:val="a4"/>
    <w:uiPriority w:val="39"/>
    <w:rsid w:val="008F6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Grid 1"/>
    <w:basedOn w:val="a4"/>
    <w:uiPriority w:val="99"/>
    <w:semiHidden/>
    <w:unhideWhenUsed/>
    <w:rsid w:val="008F6A9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8F6A9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8F6A9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8F6A9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8F6A9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8F6A9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8F6A9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8F6A9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a">
    <w:name w:val="Grid Table Light"/>
    <w:basedOn w:val="a4"/>
    <w:uiPriority w:val="40"/>
    <w:rsid w:val="008F6A9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b">
    <w:name w:val="Intense Reference"/>
    <w:basedOn w:val="a3"/>
    <w:uiPriority w:val="32"/>
    <w:qFormat/>
    <w:rsid w:val="008F6A95"/>
    <w:rPr>
      <w:rFonts w:ascii="Times New Roman" w:hAnsi="Times New Roman" w:cs="Times New Roman"/>
      <w:b/>
      <w:bCs/>
      <w:smallCaps/>
      <w:color w:val="4472C4" w:themeColor="accent1"/>
      <w:spacing w:val="5"/>
    </w:rPr>
  </w:style>
  <w:style w:type="character" w:styleId="afffc">
    <w:name w:val="Intense Emphasis"/>
    <w:basedOn w:val="a3"/>
    <w:uiPriority w:val="21"/>
    <w:qFormat/>
    <w:rsid w:val="008F6A95"/>
    <w:rPr>
      <w:rFonts w:ascii="Times New Roman" w:hAnsi="Times New Roman" w:cs="Times New Roman"/>
      <w:i/>
      <w:iCs/>
      <w:color w:val="4472C4" w:themeColor="accent1"/>
    </w:rPr>
  </w:style>
  <w:style w:type="character" w:styleId="afffd">
    <w:name w:val="Subtle Reference"/>
    <w:basedOn w:val="a3"/>
    <w:uiPriority w:val="31"/>
    <w:qFormat/>
    <w:rsid w:val="008F6A95"/>
    <w:rPr>
      <w:rFonts w:ascii="Times New Roman" w:hAnsi="Times New Roman" w:cs="Times New Roman"/>
      <w:smallCaps/>
      <w:color w:val="5A5A5A" w:themeColor="text1" w:themeTint="A5"/>
    </w:rPr>
  </w:style>
  <w:style w:type="character" w:styleId="afffe">
    <w:name w:val="Subtle Emphasis"/>
    <w:basedOn w:val="a3"/>
    <w:uiPriority w:val="19"/>
    <w:qFormat/>
    <w:rsid w:val="008F6A95"/>
    <w:rPr>
      <w:rFonts w:ascii="Times New Roman" w:hAnsi="Times New Roman" w:cs="Times New Roman"/>
      <w:i/>
      <w:iCs/>
      <w:color w:val="404040" w:themeColor="text1" w:themeTint="BF"/>
    </w:rPr>
  </w:style>
  <w:style w:type="character" w:styleId="-">
    <w:name w:val="Smart Hyperlink"/>
    <w:basedOn w:val="a3"/>
    <w:uiPriority w:val="99"/>
    <w:semiHidden/>
    <w:unhideWhenUsed/>
    <w:rsid w:val="008F6A95"/>
    <w:rPr>
      <w:rFonts w:ascii="Times New Roman" w:hAnsi="Times New Roman" w:cs="Times New Roman"/>
      <w:u w:val="dotted"/>
    </w:rPr>
  </w:style>
  <w:style w:type="table" w:styleId="affff">
    <w:name w:val="Table Contemporary"/>
    <w:basedOn w:val="a4"/>
    <w:uiPriority w:val="99"/>
    <w:semiHidden/>
    <w:unhideWhenUsed/>
    <w:rsid w:val="008F6A9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2"/>
    <w:uiPriority w:val="99"/>
    <w:semiHidden/>
    <w:unhideWhenUsed/>
    <w:rsid w:val="008F6A95"/>
    <w:pPr>
      <w:ind w:left="283" w:hanging="283"/>
      <w:contextualSpacing/>
    </w:pPr>
  </w:style>
  <w:style w:type="paragraph" w:styleId="2f1">
    <w:name w:val="List 2"/>
    <w:basedOn w:val="a2"/>
    <w:uiPriority w:val="99"/>
    <w:semiHidden/>
    <w:unhideWhenUsed/>
    <w:rsid w:val="008F6A95"/>
    <w:pPr>
      <w:ind w:left="566" w:hanging="283"/>
      <w:contextualSpacing/>
    </w:pPr>
  </w:style>
  <w:style w:type="paragraph" w:styleId="3d">
    <w:name w:val="List 3"/>
    <w:basedOn w:val="a2"/>
    <w:uiPriority w:val="99"/>
    <w:semiHidden/>
    <w:unhideWhenUsed/>
    <w:rsid w:val="008F6A95"/>
    <w:pPr>
      <w:ind w:left="849" w:hanging="283"/>
      <w:contextualSpacing/>
    </w:pPr>
  </w:style>
  <w:style w:type="paragraph" w:styleId="47">
    <w:name w:val="List 4"/>
    <w:basedOn w:val="a2"/>
    <w:uiPriority w:val="99"/>
    <w:semiHidden/>
    <w:unhideWhenUsed/>
    <w:rsid w:val="008F6A95"/>
    <w:pPr>
      <w:ind w:left="1132" w:hanging="283"/>
      <w:contextualSpacing/>
    </w:pPr>
  </w:style>
  <w:style w:type="paragraph" w:styleId="56">
    <w:name w:val="List 5"/>
    <w:basedOn w:val="a2"/>
    <w:uiPriority w:val="99"/>
    <w:semiHidden/>
    <w:unhideWhenUsed/>
    <w:rsid w:val="008F6A95"/>
    <w:pPr>
      <w:ind w:left="1415" w:hanging="283"/>
      <w:contextualSpacing/>
    </w:pPr>
  </w:style>
  <w:style w:type="paragraph" w:styleId="affff1">
    <w:name w:val="Bibliography"/>
    <w:basedOn w:val="a2"/>
    <w:next w:val="a2"/>
    <w:uiPriority w:val="37"/>
    <w:semiHidden/>
    <w:unhideWhenUsed/>
    <w:rsid w:val="008F6A95"/>
  </w:style>
  <w:style w:type="table" w:styleId="-13">
    <w:name w:val="List Table 1 Light"/>
    <w:basedOn w:val="a4"/>
    <w:uiPriority w:val="46"/>
    <w:rsid w:val="008F6A9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8F6A95"/>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120">
    <w:name w:val="List Table 1 Light Accent 2"/>
    <w:basedOn w:val="a4"/>
    <w:uiPriority w:val="46"/>
    <w:rsid w:val="008F6A95"/>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4"/>
    <w:uiPriority w:val="46"/>
    <w:rsid w:val="008F6A95"/>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4"/>
    <w:uiPriority w:val="46"/>
    <w:rsid w:val="008F6A95"/>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4"/>
    <w:uiPriority w:val="46"/>
    <w:rsid w:val="008F6A95"/>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16">
    <w:name w:val="List Table 1 Light Accent 6"/>
    <w:basedOn w:val="a4"/>
    <w:uiPriority w:val="46"/>
    <w:rsid w:val="008F6A95"/>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4"/>
    <w:uiPriority w:val="47"/>
    <w:rsid w:val="008F6A95"/>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8F6A95"/>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0">
    <w:name w:val="List Table 2 Accent 2"/>
    <w:basedOn w:val="a4"/>
    <w:uiPriority w:val="47"/>
    <w:rsid w:val="008F6A95"/>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4"/>
    <w:uiPriority w:val="47"/>
    <w:rsid w:val="008F6A95"/>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4"/>
    <w:uiPriority w:val="47"/>
    <w:rsid w:val="008F6A95"/>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4"/>
    <w:uiPriority w:val="47"/>
    <w:rsid w:val="008F6A95"/>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
    <w:name w:val="List Table 2 Accent 6"/>
    <w:basedOn w:val="a4"/>
    <w:uiPriority w:val="47"/>
    <w:rsid w:val="008F6A95"/>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4"/>
    <w:uiPriority w:val="48"/>
    <w:rsid w:val="008F6A9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8F6A95"/>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320">
    <w:name w:val="List Table 3 Accent 2"/>
    <w:basedOn w:val="a4"/>
    <w:uiPriority w:val="48"/>
    <w:rsid w:val="008F6A95"/>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4"/>
    <w:uiPriority w:val="48"/>
    <w:rsid w:val="008F6A95"/>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4"/>
    <w:uiPriority w:val="48"/>
    <w:rsid w:val="008F6A95"/>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4"/>
    <w:uiPriority w:val="48"/>
    <w:rsid w:val="008F6A9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6">
    <w:name w:val="List Table 3 Accent 6"/>
    <w:basedOn w:val="a4"/>
    <w:uiPriority w:val="48"/>
    <w:rsid w:val="008F6A95"/>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4"/>
    <w:uiPriority w:val="49"/>
    <w:rsid w:val="008F6A9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8F6A9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0">
    <w:name w:val="List Table 4 Accent 2"/>
    <w:basedOn w:val="a4"/>
    <w:uiPriority w:val="49"/>
    <w:rsid w:val="008F6A95"/>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4"/>
    <w:uiPriority w:val="49"/>
    <w:rsid w:val="008F6A9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4"/>
    <w:uiPriority w:val="49"/>
    <w:rsid w:val="008F6A9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4"/>
    <w:uiPriority w:val="49"/>
    <w:rsid w:val="008F6A9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
    <w:name w:val="List Table 4 Accent 6"/>
    <w:basedOn w:val="a4"/>
    <w:uiPriority w:val="49"/>
    <w:rsid w:val="008F6A9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4"/>
    <w:uiPriority w:val="50"/>
    <w:rsid w:val="008F6A95"/>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8F6A95"/>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8F6A95"/>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8F6A95"/>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8F6A95"/>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8F6A95"/>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8F6A95"/>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4"/>
    <w:uiPriority w:val="51"/>
    <w:rsid w:val="008F6A95"/>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8F6A95"/>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0">
    <w:name w:val="List Table 6 Colorful Accent 2"/>
    <w:basedOn w:val="a4"/>
    <w:uiPriority w:val="51"/>
    <w:rsid w:val="008F6A95"/>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4"/>
    <w:uiPriority w:val="51"/>
    <w:rsid w:val="008F6A95"/>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4"/>
    <w:uiPriority w:val="51"/>
    <w:rsid w:val="008F6A95"/>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4"/>
    <w:uiPriority w:val="51"/>
    <w:rsid w:val="008F6A95"/>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
    <w:name w:val="List Table 6 Colorful Accent 6"/>
    <w:basedOn w:val="a4"/>
    <w:uiPriority w:val="51"/>
    <w:rsid w:val="008F6A95"/>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4"/>
    <w:uiPriority w:val="52"/>
    <w:rsid w:val="008F6A95"/>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8F6A95"/>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8F6A95"/>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8F6A95"/>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8F6A95"/>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8F6A95"/>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8F6A95"/>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8">
    <w:name w:val="Medium List 1"/>
    <w:basedOn w:val="a4"/>
    <w:uiPriority w:val="65"/>
    <w:semiHidden/>
    <w:unhideWhenUsed/>
    <w:rsid w:val="008F6A9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semiHidden/>
    <w:unhideWhenUsed/>
    <w:rsid w:val="008F6A95"/>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
    <w:name w:val="Medium List 1 Accent 2"/>
    <w:basedOn w:val="a4"/>
    <w:uiPriority w:val="65"/>
    <w:semiHidden/>
    <w:unhideWhenUsed/>
    <w:rsid w:val="008F6A95"/>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4"/>
    <w:uiPriority w:val="65"/>
    <w:semiHidden/>
    <w:unhideWhenUsed/>
    <w:rsid w:val="008F6A95"/>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4"/>
    <w:uiPriority w:val="65"/>
    <w:semiHidden/>
    <w:unhideWhenUsed/>
    <w:rsid w:val="008F6A95"/>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4"/>
    <w:uiPriority w:val="65"/>
    <w:semiHidden/>
    <w:unhideWhenUsed/>
    <w:rsid w:val="008F6A95"/>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
    <w:name w:val="Medium List 1 Accent 6"/>
    <w:basedOn w:val="a4"/>
    <w:uiPriority w:val="65"/>
    <w:semiHidden/>
    <w:unhideWhenUsed/>
    <w:rsid w:val="008F6A95"/>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2">
    <w:name w:val="Medium List 2"/>
    <w:basedOn w:val="a4"/>
    <w:uiPriority w:val="66"/>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4"/>
    <w:uiPriority w:val="63"/>
    <w:semiHidden/>
    <w:unhideWhenUsed/>
    <w:rsid w:val="008F6A9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semiHidden/>
    <w:unhideWhenUsed/>
    <w:rsid w:val="008F6A95"/>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0">
    <w:name w:val="Medium Shading 1 Accent 2"/>
    <w:basedOn w:val="a4"/>
    <w:uiPriority w:val="63"/>
    <w:semiHidden/>
    <w:unhideWhenUsed/>
    <w:rsid w:val="008F6A95"/>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4"/>
    <w:uiPriority w:val="63"/>
    <w:semiHidden/>
    <w:unhideWhenUsed/>
    <w:rsid w:val="008F6A95"/>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4"/>
    <w:uiPriority w:val="63"/>
    <w:semiHidden/>
    <w:unhideWhenUsed/>
    <w:rsid w:val="008F6A95"/>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4"/>
    <w:uiPriority w:val="63"/>
    <w:semiHidden/>
    <w:unhideWhenUsed/>
    <w:rsid w:val="008F6A95"/>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0">
    <w:name w:val="Medium Shading 1 Accent 6"/>
    <w:basedOn w:val="a4"/>
    <w:uiPriority w:val="63"/>
    <w:semiHidden/>
    <w:unhideWhenUsed/>
    <w:rsid w:val="008F6A95"/>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3">
    <w:name w:val="Medium Shading 2"/>
    <w:basedOn w:val="a4"/>
    <w:uiPriority w:val="64"/>
    <w:semiHidden/>
    <w:unhideWhenUsed/>
    <w:rsid w:val="008F6A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4"/>
    <w:uiPriority w:val="64"/>
    <w:semiHidden/>
    <w:unhideWhenUsed/>
    <w:rsid w:val="008F6A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4"/>
    <w:uiPriority w:val="64"/>
    <w:semiHidden/>
    <w:unhideWhenUsed/>
    <w:rsid w:val="008F6A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4"/>
    <w:uiPriority w:val="64"/>
    <w:semiHidden/>
    <w:unhideWhenUsed/>
    <w:rsid w:val="008F6A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4"/>
    <w:uiPriority w:val="64"/>
    <w:semiHidden/>
    <w:unhideWhenUsed/>
    <w:rsid w:val="008F6A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4"/>
    <w:uiPriority w:val="64"/>
    <w:semiHidden/>
    <w:unhideWhenUsed/>
    <w:rsid w:val="008F6A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4"/>
    <w:uiPriority w:val="64"/>
    <w:semiHidden/>
    <w:unhideWhenUsed/>
    <w:rsid w:val="008F6A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a">
    <w:name w:val="Medium Grid 1"/>
    <w:basedOn w:val="a4"/>
    <w:uiPriority w:val="67"/>
    <w:semiHidden/>
    <w:unhideWhenUsed/>
    <w:rsid w:val="008F6A9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8F6A95"/>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1">
    <w:name w:val="Medium Grid 1 Accent 2"/>
    <w:basedOn w:val="a4"/>
    <w:uiPriority w:val="67"/>
    <w:semiHidden/>
    <w:unhideWhenUsed/>
    <w:rsid w:val="008F6A95"/>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4"/>
    <w:uiPriority w:val="67"/>
    <w:semiHidden/>
    <w:unhideWhenUsed/>
    <w:rsid w:val="008F6A95"/>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4"/>
    <w:uiPriority w:val="67"/>
    <w:semiHidden/>
    <w:unhideWhenUsed/>
    <w:rsid w:val="008F6A95"/>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4"/>
    <w:uiPriority w:val="67"/>
    <w:semiHidden/>
    <w:unhideWhenUsed/>
    <w:rsid w:val="008F6A95"/>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1">
    <w:name w:val="Medium Grid 1 Accent 6"/>
    <w:basedOn w:val="a4"/>
    <w:uiPriority w:val="67"/>
    <w:semiHidden/>
    <w:unhideWhenUsed/>
    <w:rsid w:val="008F6A95"/>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4">
    <w:name w:val="Medium Grid 2"/>
    <w:basedOn w:val="a4"/>
    <w:uiPriority w:val="68"/>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4"/>
    <w:uiPriority w:val="68"/>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8F6A95"/>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e">
    <w:name w:val="Medium Grid 3"/>
    <w:basedOn w:val="a4"/>
    <w:uiPriority w:val="69"/>
    <w:semiHidden/>
    <w:unhideWhenUsed/>
    <w:rsid w:val="008F6A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semiHidden/>
    <w:unhideWhenUsed/>
    <w:rsid w:val="008F6A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4"/>
    <w:uiPriority w:val="69"/>
    <w:semiHidden/>
    <w:unhideWhenUsed/>
    <w:rsid w:val="008F6A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4"/>
    <w:uiPriority w:val="69"/>
    <w:semiHidden/>
    <w:unhideWhenUsed/>
    <w:rsid w:val="008F6A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4"/>
    <w:uiPriority w:val="69"/>
    <w:semiHidden/>
    <w:unhideWhenUsed/>
    <w:rsid w:val="008F6A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4"/>
    <w:uiPriority w:val="69"/>
    <w:semiHidden/>
    <w:unhideWhenUsed/>
    <w:rsid w:val="008F6A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4"/>
    <w:uiPriority w:val="69"/>
    <w:semiHidden/>
    <w:unhideWhenUsed/>
    <w:rsid w:val="008F6A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2">
    <w:name w:val="Table Professional"/>
    <w:basedOn w:val="a4"/>
    <w:uiPriority w:val="99"/>
    <w:semiHidden/>
    <w:unhideWhenUsed/>
    <w:rsid w:val="008F6A9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8F6A95"/>
    <w:pPr>
      <w:spacing w:after="0" w:line="240" w:lineRule="auto"/>
    </w:pPr>
    <w:rPr>
      <w:sz w:val="20"/>
      <w:szCs w:val="20"/>
    </w:rPr>
  </w:style>
  <w:style w:type="character" w:customStyle="1" w:styleId="HTML9">
    <w:name w:val="Стандартный HTML Знак"/>
    <w:basedOn w:val="a3"/>
    <w:link w:val="HTML8"/>
    <w:uiPriority w:val="99"/>
    <w:semiHidden/>
    <w:rsid w:val="008F6A95"/>
    <w:rPr>
      <w:rFonts w:ascii="Times New Roman" w:hAnsi="Times New Roman" w:cs="Times New Roman"/>
      <w:sz w:val="20"/>
      <w:szCs w:val="20"/>
    </w:rPr>
  </w:style>
  <w:style w:type="numbering" w:styleId="a1">
    <w:name w:val="Outline List 3"/>
    <w:basedOn w:val="a5"/>
    <w:uiPriority w:val="99"/>
    <w:semiHidden/>
    <w:unhideWhenUsed/>
    <w:rsid w:val="008F6A95"/>
    <w:pPr>
      <w:numPr>
        <w:numId w:val="13"/>
      </w:numPr>
    </w:pPr>
  </w:style>
  <w:style w:type="table" w:styleId="1b">
    <w:name w:val="Table Columns 1"/>
    <w:basedOn w:val="a4"/>
    <w:uiPriority w:val="99"/>
    <w:semiHidden/>
    <w:unhideWhenUsed/>
    <w:rsid w:val="008F6A9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8F6A9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8F6A9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8F6A9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8F6A9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3">
    <w:name w:val="Strong"/>
    <w:basedOn w:val="a3"/>
    <w:uiPriority w:val="22"/>
    <w:qFormat/>
    <w:rsid w:val="008F6A95"/>
    <w:rPr>
      <w:rFonts w:ascii="Times New Roman" w:hAnsi="Times New Roman" w:cs="Times New Roman"/>
      <w:b/>
      <w:bCs/>
    </w:rPr>
  </w:style>
  <w:style w:type="paragraph" w:styleId="affff4">
    <w:name w:val="Document Map"/>
    <w:basedOn w:val="a2"/>
    <w:link w:val="affff5"/>
    <w:uiPriority w:val="99"/>
    <w:semiHidden/>
    <w:unhideWhenUsed/>
    <w:rsid w:val="008F6A95"/>
    <w:pPr>
      <w:spacing w:after="0" w:line="240" w:lineRule="auto"/>
    </w:pPr>
    <w:rPr>
      <w:sz w:val="16"/>
      <w:szCs w:val="16"/>
    </w:rPr>
  </w:style>
  <w:style w:type="character" w:customStyle="1" w:styleId="affff5">
    <w:name w:val="Схема документа Знак"/>
    <w:basedOn w:val="a3"/>
    <w:link w:val="affff4"/>
    <w:uiPriority w:val="99"/>
    <w:semiHidden/>
    <w:rsid w:val="008F6A95"/>
    <w:rPr>
      <w:rFonts w:ascii="Times New Roman" w:hAnsi="Times New Roman" w:cs="Times New Roman"/>
      <w:sz w:val="16"/>
      <w:szCs w:val="16"/>
    </w:rPr>
  </w:style>
  <w:style w:type="table" w:styleId="1c">
    <w:name w:val="Plain Table 1"/>
    <w:basedOn w:val="a4"/>
    <w:uiPriority w:val="41"/>
    <w:rsid w:val="008F6A9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6">
    <w:name w:val="Plain Table 2"/>
    <w:basedOn w:val="a4"/>
    <w:uiPriority w:val="42"/>
    <w:rsid w:val="008F6A9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0">
    <w:name w:val="Plain Table 3"/>
    <w:basedOn w:val="a4"/>
    <w:uiPriority w:val="43"/>
    <w:rsid w:val="008F6A9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9">
    <w:name w:val="Plain Table 4"/>
    <w:basedOn w:val="a4"/>
    <w:uiPriority w:val="44"/>
    <w:rsid w:val="008F6A9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4"/>
    <w:uiPriority w:val="45"/>
    <w:rsid w:val="008F6A9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6">
    <w:name w:val="table of authorities"/>
    <w:basedOn w:val="a2"/>
    <w:next w:val="a2"/>
    <w:uiPriority w:val="99"/>
    <w:semiHidden/>
    <w:unhideWhenUsed/>
    <w:rsid w:val="008F6A95"/>
    <w:pPr>
      <w:spacing w:after="0"/>
      <w:ind w:left="220" w:hanging="220"/>
    </w:pPr>
  </w:style>
  <w:style w:type="table" w:styleId="-17">
    <w:name w:val="Grid Table 1 Light"/>
    <w:basedOn w:val="a4"/>
    <w:uiPriority w:val="46"/>
    <w:rsid w:val="008F6A9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4"/>
    <w:uiPriority w:val="46"/>
    <w:rsid w:val="008F6A9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121">
    <w:name w:val="Grid Table 1 Light Accent 2"/>
    <w:basedOn w:val="a4"/>
    <w:uiPriority w:val="46"/>
    <w:rsid w:val="008F6A95"/>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4"/>
    <w:uiPriority w:val="46"/>
    <w:rsid w:val="008F6A9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4"/>
    <w:uiPriority w:val="46"/>
    <w:rsid w:val="008F6A95"/>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4"/>
    <w:uiPriority w:val="46"/>
    <w:rsid w:val="008F6A95"/>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160">
    <w:name w:val="Grid Table 1 Light Accent 6"/>
    <w:basedOn w:val="a4"/>
    <w:uiPriority w:val="46"/>
    <w:rsid w:val="008F6A95"/>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4"/>
    <w:uiPriority w:val="47"/>
    <w:rsid w:val="008F6A9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4"/>
    <w:uiPriority w:val="47"/>
    <w:rsid w:val="008F6A9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21">
    <w:name w:val="Grid Table 2 Accent 2"/>
    <w:basedOn w:val="a4"/>
    <w:uiPriority w:val="47"/>
    <w:rsid w:val="008F6A95"/>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4"/>
    <w:uiPriority w:val="47"/>
    <w:rsid w:val="008F6A95"/>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4"/>
    <w:uiPriority w:val="47"/>
    <w:rsid w:val="008F6A95"/>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4"/>
    <w:uiPriority w:val="47"/>
    <w:rsid w:val="008F6A95"/>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0">
    <w:name w:val="Grid Table 2 Accent 6"/>
    <w:basedOn w:val="a4"/>
    <w:uiPriority w:val="47"/>
    <w:rsid w:val="008F6A95"/>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4"/>
    <w:uiPriority w:val="48"/>
    <w:rsid w:val="008F6A9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4"/>
    <w:uiPriority w:val="48"/>
    <w:rsid w:val="008F6A9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321">
    <w:name w:val="Grid Table 3 Accent 2"/>
    <w:basedOn w:val="a4"/>
    <w:uiPriority w:val="48"/>
    <w:rsid w:val="008F6A95"/>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4"/>
    <w:uiPriority w:val="48"/>
    <w:rsid w:val="008F6A9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4"/>
    <w:uiPriority w:val="48"/>
    <w:rsid w:val="008F6A9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4"/>
    <w:uiPriority w:val="48"/>
    <w:rsid w:val="008F6A9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360">
    <w:name w:val="Grid Table 3 Accent 6"/>
    <w:basedOn w:val="a4"/>
    <w:uiPriority w:val="48"/>
    <w:rsid w:val="008F6A9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4"/>
    <w:uiPriority w:val="49"/>
    <w:rsid w:val="008F6A9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4"/>
    <w:uiPriority w:val="49"/>
    <w:rsid w:val="008F6A9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21">
    <w:name w:val="Grid Table 4 Accent 2"/>
    <w:basedOn w:val="a4"/>
    <w:uiPriority w:val="49"/>
    <w:rsid w:val="008F6A95"/>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4"/>
    <w:uiPriority w:val="49"/>
    <w:rsid w:val="008F6A9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4"/>
    <w:uiPriority w:val="49"/>
    <w:rsid w:val="008F6A9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4"/>
    <w:uiPriority w:val="49"/>
    <w:rsid w:val="008F6A9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60">
    <w:name w:val="Grid Table 4 Accent 6"/>
    <w:basedOn w:val="a4"/>
    <w:uiPriority w:val="49"/>
    <w:rsid w:val="008F6A9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4"/>
    <w:uiPriority w:val="50"/>
    <w:rsid w:val="008F6A9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4"/>
    <w:uiPriority w:val="50"/>
    <w:rsid w:val="008F6A9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521">
    <w:name w:val="Grid Table 5 Dark Accent 2"/>
    <w:basedOn w:val="a4"/>
    <w:uiPriority w:val="50"/>
    <w:rsid w:val="008F6A9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4"/>
    <w:uiPriority w:val="50"/>
    <w:rsid w:val="008F6A9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4"/>
    <w:uiPriority w:val="50"/>
    <w:rsid w:val="008F6A9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4"/>
    <w:uiPriority w:val="50"/>
    <w:rsid w:val="008F6A9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560">
    <w:name w:val="Grid Table 5 Dark Accent 6"/>
    <w:basedOn w:val="a4"/>
    <w:uiPriority w:val="50"/>
    <w:rsid w:val="008F6A9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4"/>
    <w:uiPriority w:val="51"/>
    <w:rsid w:val="008F6A9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4"/>
    <w:uiPriority w:val="51"/>
    <w:rsid w:val="008F6A95"/>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21">
    <w:name w:val="Grid Table 6 Colorful Accent 2"/>
    <w:basedOn w:val="a4"/>
    <w:uiPriority w:val="51"/>
    <w:rsid w:val="008F6A95"/>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4"/>
    <w:uiPriority w:val="51"/>
    <w:rsid w:val="008F6A95"/>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4"/>
    <w:uiPriority w:val="51"/>
    <w:rsid w:val="008F6A95"/>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4"/>
    <w:uiPriority w:val="51"/>
    <w:rsid w:val="008F6A95"/>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660">
    <w:name w:val="Grid Table 6 Colorful Accent 6"/>
    <w:basedOn w:val="a4"/>
    <w:uiPriority w:val="51"/>
    <w:rsid w:val="008F6A95"/>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4"/>
    <w:uiPriority w:val="52"/>
    <w:rsid w:val="008F6A9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8F6A95"/>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720">
    <w:name w:val="Grid Table 7 Colorful Accent 2"/>
    <w:basedOn w:val="a4"/>
    <w:uiPriority w:val="52"/>
    <w:rsid w:val="008F6A95"/>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8F6A95"/>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8F6A95"/>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8F6A95"/>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760">
    <w:name w:val="Grid Table 7 Colorful Accent 6"/>
    <w:basedOn w:val="a4"/>
    <w:uiPriority w:val="52"/>
    <w:rsid w:val="008F6A95"/>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4"/>
    <w:uiPriority w:val="99"/>
    <w:semiHidden/>
    <w:unhideWhenUsed/>
    <w:rsid w:val="008F6A9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4"/>
    <w:uiPriority w:val="99"/>
    <w:semiHidden/>
    <w:unhideWhenUsed/>
    <w:rsid w:val="008F6A9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4"/>
    <w:uiPriority w:val="99"/>
    <w:semiHidden/>
    <w:unhideWhenUsed/>
    <w:rsid w:val="008F6A9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4"/>
    <w:uiPriority w:val="99"/>
    <w:semiHidden/>
    <w:unhideWhenUsed/>
    <w:rsid w:val="008F6A9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4"/>
    <w:uiPriority w:val="99"/>
    <w:semiHidden/>
    <w:unhideWhenUsed/>
    <w:rsid w:val="008F6A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4"/>
    <w:uiPriority w:val="99"/>
    <w:semiHidden/>
    <w:unhideWhenUsed/>
    <w:rsid w:val="008F6A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4"/>
    <w:uiPriority w:val="99"/>
    <w:semiHidden/>
    <w:unhideWhenUsed/>
    <w:rsid w:val="008F6A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8F6A9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7">
    <w:name w:val="Plain Text"/>
    <w:basedOn w:val="a2"/>
    <w:link w:val="affff8"/>
    <w:uiPriority w:val="99"/>
    <w:semiHidden/>
    <w:unhideWhenUsed/>
    <w:rsid w:val="008F6A95"/>
    <w:pPr>
      <w:spacing w:after="0" w:line="240" w:lineRule="auto"/>
    </w:pPr>
    <w:rPr>
      <w:sz w:val="21"/>
      <w:szCs w:val="21"/>
    </w:rPr>
  </w:style>
  <w:style w:type="character" w:customStyle="1" w:styleId="affff8">
    <w:name w:val="Текст Знак"/>
    <w:basedOn w:val="a3"/>
    <w:link w:val="affff7"/>
    <w:uiPriority w:val="99"/>
    <w:semiHidden/>
    <w:rsid w:val="008F6A95"/>
    <w:rPr>
      <w:rFonts w:ascii="Times New Roman" w:hAnsi="Times New Roman" w:cs="Times New Roman"/>
      <w:sz w:val="21"/>
      <w:szCs w:val="21"/>
    </w:rPr>
  </w:style>
  <w:style w:type="paragraph" w:styleId="affff9">
    <w:name w:val="Balloon Text"/>
    <w:basedOn w:val="a2"/>
    <w:link w:val="affffa"/>
    <w:uiPriority w:val="99"/>
    <w:semiHidden/>
    <w:unhideWhenUsed/>
    <w:rsid w:val="008F6A95"/>
    <w:pPr>
      <w:spacing w:after="0" w:line="240" w:lineRule="auto"/>
    </w:pPr>
    <w:rPr>
      <w:sz w:val="18"/>
      <w:szCs w:val="18"/>
    </w:rPr>
  </w:style>
  <w:style w:type="character" w:customStyle="1" w:styleId="affffa">
    <w:name w:val="Текст выноски Знак"/>
    <w:basedOn w:val="a3"/>
    <w:link w:val="affff9"/>
    <w:uiPriority w:val="99"/>
    <w:semiHidden/>
    <w:rsid w:val="008F6A95"/>
    <w:rPr>
      <w:rFonts w:ascii="Times New Roman" w:hAnsi="Times New Roman" w:cs="Times New Roman"/>
      <w:sz w:val="18"/>
      <w:szCs w:val="18"/>
    </w:rPr>
  </w:style>
  <w:style w:type="paragraph" w:styleId="affffb">
    <w:name w:val="endnote text"/>
    <w:basedOn w:val="a2"/>
    <w:link w:val="affffc"/>
    <w:uiPriority w:val="99"/>
    <w:semiHidden/>
    <w:unhideWhenUsed/>
    <w:rsid w:val="008F6A95"/>
    <w:pPr>
      <w:spacing w:after="0" w:line="240" w:lineRule="auto"/>
    </w:pPr>
    <w:rPr>
      <w:sz w:val="20"/>
      <w:szCs w:val="20"/>
    </w:rPr>
  </w:style>
  <w:style w:type="character" w:customStyle="1" w:styleId="affffc">
    <w:name w:val="Текст концевой сноски Знак"/>
    <w:basedOn w:val="a3"/>
    <w:link w:val="affffb"/>
    <w:uiPriority w:val="99"/>
    <w:semiHidden/>
    <w:rsid w:val="008F6A95"/>
    <w:rPr>
      <w:rFonts w:ascii="Times New Roman" w:hAnsi="Times New Roman" w:cs="Times New Roman"/>
      <w:sz w:val="20"/>
      <w:szCs w:val="20"/>
    </w:rPr>
  </w:style>
  <w:style w:type="paragraph" w:styleId="affffd">
    <w:name w:val="macro"/>
    <w:link w:val="affffe"/>
    <w:uiPriority w:val="99"/>
    <w:semiHidden/>
    <w:unhideWhenUsed/>
    <w:rsid w:val="008F6A9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e">
    <w:name w:val="Текст макроса Знак"/>
    <w:basedOn w:val="a3"/>
    <w:link w:val="affffd"/>
    <w:uiPriority w:val="99"/>
    <w:semiHidden/>
    <w:rsid w:val="008F6A95"/>
    <w:rPr>
      <w:rFonts w:ascii="Times New Roman" w:hAnsi="Times New Roman" w:cs="Times New Roman"/>
      <w:sz w:val="20"/>
      <w:szCs w:val="20"/>
    </w:rPr>
  </w:style>
  <w:style w:type="paragraph" w:styleId="afffff">
    <w:name w:val="annotation text"/>
    <w:basedOn w:val="a2"/>
    <w:link w:val="afffff0"/>
    <w:uiPriority w:val="99"/>
    <w:semiHidden/>
    <w:unhideWhenUsed/>
    <w:rsid w:val="008F6A95"/>
    <w:pPr>
      <w:spacing w:line="240" w:lineRule="auto"/>
    </w:pPr>
    <w:rPr>
      <w:sz w:val="20"/>
      <w:szCs w:val="20"/>
    </w:rPr>
  </w:style>
  <w:style w:type="character" w:customStyle="1" w:styleId="afffff0">
    <w:name w:val="Текст примечания Знак"/>
    <w:basedOn w:val="a3"/>
    <w:link w:val="afffff"/>
    <w:uiPriority w:val="99"/>
    <w:semiHidden/>
    <w:rsid w:val="008F6A95"/>
    <w:rPr>
      <w:rFonts w:ascii="Times New Roman" w:hAnsi="Times New Roman" w:cs="Times New Roman"/>
      <w:sz w:val="20"/>
      <w:szCs w:val="20"/>
    </w:rPr>
  </w:style>
  <w:style w:type="paragraph" w:styleId="afffff1">
    <w:name w:val="footnote text"/>
    <w:basedOn w:val="a2"/>
    <w:link w:val="afffff2"/>
    <w:uiPriority w:val="99"/>
    <w:semiHidden/>
    <w:unhideWhenUsed/>
    <w:rsid w:val="008F6A95"/>
    <w:pPr>
      <w:spacing w:after="0" w:line="240" w:lineRule="auto"/>
    </w:pPr>
    <w:rPr>
      <w:sz w:val="20"/>
      <w:szCs w:val="20"/>
    </w:rPr>
  </w:style>
  <w:style w:type="character" w:customStyle="1" w:styleId="afffff2">
    <w:name w:val="Текст сноски Знак"/>
    <w:basedOn w:val="a3"/>
    <w:link w:val="afffff1"/>
    <w:uiPriority w:val="99"/>
    <w:semiHidden/>
    <w:rsid w:val="008F6A95"/>
    <w:rPr>
      <w:rFonts w:ascii="Times New Roman" w:hAnsi="Times New Roman" w:cs="Times New Roman"/>
      <w:sz w:val="20"/>
      <w:szCs w:val="20"/>
    </w:rPr>
  </w:style>
  <w:style w:type="paragraph" w:styleId="afffff3">
    <w:name w:val="annotation subject"/>
    <w:basedOn w:val="afffff"/>
    <w:next w:val="afffff"/>
    <w:link w:val="afffff4"/>
    <w:uiPriority w:val="99"/>
    <w:semiHidden/>
    <w:unhideWhenUsed/>
    <w:rsid w:val="008F6A95"/>
    <w:rPr>
      <w:b/>
      <w:bCs/>
    </w:rPr>
  </w:style>
  <w:style w:type="character" w:customStyle="1" w:styleId="afffff4">
    <w:name w:val="Тема примечания Знак"/>
    <w:basedOn w:val="afffff0"/>
    <w:link w:val="afffff3"/>
    <w:uiPriority w:val="99"/>
    <w:semiHidden/>
    <w:rsid w:val="008F6A95"/>
    <w:rPr>
      <w:rFonts w:ascii="Times New Roman" w:hAnsi="Times New Roman" w:cs="Times New Roman"/>
      <w:b/>
      <w:bCs/>
      <w:sz w:val="20"/>
      <w:szCs w:val="20"/>
    </w:rPr>
  </w:style>
  <w:style w:type="table" w:styleId="afffff5">
    <w:name w:val="Table Theme"/>
    <w:basedOn w:val="a4"/>
    <w:uiPriority w:val="99"/>
    <w:semiHidden/>
    <w:unhideWhenUsed/>
    <w:rsid w:val="008F6A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6">
    <w:name w:val="Dark List"/>
    <w:basedOn w:val="a4"/>
    <w:uiPriority w:val="70"/>
    <w:semiHidden/>
    <w:unhideWhenUsed/>
    <w:rsid w:val="008F6A9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4"/>
    <w:uiPriority w:val="70"/>
    <w:semiHidden/>
    <w:unhideWhenUsed/>
    <w:rsid w:val="008F6A95"/>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9">
    <w:name w:val="Dark List Accent 2"/>
    <w:basedOn w:val="a4"/>
    <w:uiPriority w:val="70"/>
    <w:semiHidden/>
    <w:unhideWhenUsed/>
    <w:rsid w:val="008F6A95"/>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4"/>
    <w:uiPriority w:val="70"/>
    <w:semiHidden/>
    <w:unhideWhenUsed/>
    <w:rsid w:val="008F6A95"/>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4"/>
    <w:uiPriority w:val="70"/>
    <w:semiHidden/>
    <w:unhideWhenUsed/>
    <w:rsid w:val="008F6A95"/>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4"/>
    <w:uiPriority w:val="70"/>
    <w:semiHidden/>
    <w:unhideWhenUsed/>
    <w:rsid w:val="008F6A95"/>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9">
    <w:name w:val="Dark List Accent 6"/>
    <w:basedOn w:val="a4"/>
    <w:uiPriority w:val="70"/>
    <w:semiHidden/>
    <w:unhideWhenUsed/>
    <w:rsid w:val="008F6A95"/>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d">
    <w:name w:val="index 1"/>
    <w:basedOn w:val="a2"/>
    <w:next w:val="a2"/>
    <w:autoRedefine/>
    <w:uiPriority w:val="99"/>
    <w:semiHidden/>
    <w:unhideWhenUsed/>
    <w:rsid w:val="008F6A95"/>
    <w:pPr>
      <w:spacing w:after="0" w:line="240" w:lineRule="auto"/>
      <w:ind w:left="220" w:hanging="220"/>
    </w:pPr>
  </w:style>
  <w:style w:type="paragraph" w:styleId="afffff7">
    <w:name w:val="index heading"/>
    <w:basedOn w:val="a2"/>
    <w:next w:val="1d"/>
    <w:uiPriority w:val="99"/>
    <w:semiHidden/>
    <w:unhideWhenUsed/>
    <w:rsid w:val="008F6A95"/>
    <w:rPr>
      <w:rFonts w:eastAsiaTheme="majorEastAsia"/>
      <w:b/>
      <w:bCs/>
    </w:rPr>
  </w:style>
  <w:style w:type="paragraph" w:styleId="2f7">
    <w:name w:val="index 2"/>
    <w:basedOn w:val="a2"/>
    <w:next w:val="a2"/>
    <w:autoRedefine/>
    <w:uiPriority w:val="99"/>
    <w:semiHidden/>
    <w:unhideWhenUsed/>
    <w:rsid w:val="008F6A95"/>
    <w:pPr>
      <w:spacing w:after="0" w:line="240" w:lineRule="auto"/>
      <w:ind w:left="440" w:hanging="220"/>
    </w:pPr>
  </w:style>
  <w:style w:type="paragraph" w:styleId="3f1">
    <w:name w:val="index 3"/>
    <w:basedOn w:val="a2"/>
    <w:next w:val="a2"/>
    <w:autoRedefine/>
    <w:uiPriority w:val="99"/>
    <w:semiHidden/>
    <w:unhideWhenUsed/>
    <w:rsid w:val="008F6A95"/>
    <w:pPr>
      <w:spacing w:after="0" w:line="240" w:lineRule="auto"/>
      <w:ind w:left="660" w:hanging="220"/>
    </w:pPr>
  </w:style>
  <w:style w:type="paragraph" w:styleId="4a">
    <w:name w:val="index 4"/>
    <w:basedOn w:val="a2"/>
    <w:next w:val="a2"/>
    <w:autoRedefine/>
    <w:uiPriority w:val="99"/>
    <w:semiHidden/>
    <w:unhideWhenUsed/>
    <w:rsid w:val="008F6A95"/>
    <w:pPr>
      <w:spacing w:after="0" w:line="240" w:lineRule="auto"/>
      <w:ind w:left="880" w:hanging="220"/>
    </w:pPr>
  </w:style>
  <w:style w:type="paragraph" w:styleId="59">
    <w:name w:val="index 5"/>
    <w:basedOn w:val="a2"/>
    <w:next w:val="a2"/>
    <w:autoRedefine/>
    <w:uiPriority w:val="99"/>
    <w:semiHidden/>
    <w:unhideWhenUsed/>
    <w:rsid w:val="008F6A95"/>
    <w:pPr>
      <w:spacing w:after="0" w:line="240" w:lineRule="auto"/>
      <w:ind w:left="1100" w:hanging="220"/>
    </w:pPr>
  </w:style>
  <w:style w:type="paragraph" w:styleId="63">
    <w:name w:val="index 6"/>
    <w:basedOn w:val="a2"/>
    <w:next w:val="a2"/>
    <w:autoRedefine/>
    <w:uiPriority w:val="99"/>
    <w:semiHidden/>
    <w:unhideWhenUsed/>
    <w:rsid w:val="008F6A95"/>
    <w:pPr>
      <w:spacing w:after="0" w:line="240" w:lineRule="auto"/>
      <w:ind w:left="1320" w:hanging="220"/>
    </w:pPr>
  </w:style>
  <w:style w:type="paragraph" w:styleId="73">
    <w:name w:val="index 7"/>
    <w:basedOn w:val="a2"/>
    <w:next w:val="a2"/>
    <w:autoRedefine/>
    <w:uiPriority w:val="99"/>
    <w:semiHidden/>
    <w:unhideWhenUsed/>
    <w:rsid w:val="008F6A95"/>
    <w:pPr>
      <w:spacing w:after="0" w:line="240" w:lineRule="auto"/>
      <w:ind w:left="1540" w:hanging="220"/>
    </w:pPr>
  </w:style>
  <w:style w:type="paragraph" w:styleId="83">
    <w:name w:val="index 8"/>
    <w:basedOn w:val="a2"/>
    <w:next w:val="a2"/>
    <w:autoRedefine/>
    <w:uiPriority w:val="99"/>
    <w:semiHidden/>
    <w:unhideWhenUsed/>
    <w:rsid w:val="008F6A95"/>
    <w:pPr>
      <w:spacing w:after="0" w:line="240" w:lineRule="auto"/>
      <w:ind w:left="1760" w:hanging="220"/>
    </w:pPr>
  </w:style>
  <w:style w:type="paragraph" w:styleId="92">
    <w:name w:val="index 9"/>
    <w:basedOn w:val="a2"/>
    <w:next w:val="a2"/>
    <w:autoRedefine/>
    <w:uiPriority w:val="99"/>
    <w:semiHidden/>
    <w:unhideWhenUsed/>
    <w:rsid w:val="008F6A95"/>
    <w:pPr>
      <w:spacing w:after="0" w:line="240" w:lineRule="auto"/>
      <w:ind w:left="1980" w:hanging="220"/>
    </w:pPr>
  </w:style>
  <w:style w:type="character" w:styleId="afffff8">
    <w:name w:val="Mention"/>
    <w:basedOn w:val="a3"/>
    <w:uiPriority w:val="99"/>
    <w:semiHidden/>
    <w:unhideWhenUsed/>
    <w:rsid w:val="008F6A95"/>
    <w:rPr>
      <w:rFonts w:ascii="Times New Roman" w:hAnsi="Times New Roman" w:cs="Times New Roman"/>
      <w:color w:val="2B579A"/>
      <w:shd w:val="clear" w:color="auto" w:fill="E1DFDD"/>
    </w:rPr>
  </w:style>
  <w:style w:type="character" w:styleId="afffff9">
    <w:name w:val="Hashtag"/>
    <w:basedOn w:val="a3"/>
    <w:uiPriority w:val="99"/>
    <w:semiHidden/>
    <w:unhideWhenUsed/>
    <w:rsid w:val="008F6A95"/>
    <w:rPr>
      <w:rFonts w:ascii="Times New Roman" w:hAnsi="Times New Roman" w:cs="Times New Roman"/>
      <w:color w:val="2B579A"/>
      <w:shd w:val="clear" w:color="auto" w:fill="E1DFDD"/>
    </w:rPr>
  </w:style>
  <w:style w:type="table" w:styleId="afffffa">
    <w:name w:val="Colorful Shading"/>
    <w:basedOn w:val="a4"/>
    <w:uiPriority w:val="71"/>
    <w:semiHidden/>
    <w:unhideWhenUsed/>
    <w:rsid w:val="008F6A95"/>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4"/>
    <w:uiPriority w:val="71"/>
    <w:semiHidden/>
    <w:unhideWhenUsed/>
    <w:rsid w:val="008F6A95"/>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4"/>
    <w:uiPriority w:val="71"/>
    <w:semiHidden/>
    <w:unhideWhenUsed/>
    <w:rsid w:val="008F6A95"/>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4"/>
    <w:uiPriority w:val="71"/>
    <w:semiHidden/>
    <w:unhideWhenUsed/>
    <w:rsid w:val="008F6A95"/>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4"/>
    <w:uiPriority w:val="71"/>
    <w:semiHidden/>
    <w:unhideWhenUsed/>
    <w:rsid w:val="008F6A95"/>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4"/>
    <w:uiPriority w:val="71"/>
    <w:semiHidden/>
    <w:unhideWhenUsed/>
    <w:rsid w:val="008F6A95"/>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4"/>
    <w:uiPriority w:val="71"/>
    <w:semiHidden/>
    <w:unhideWhenUsed/>
    <w:rsid w:val="008F6A95"/>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b">
    <w:name w:val="Colorful Grid"/>
    <w:basedOn w:val="a4"/>
    <w:uiPriority w:val="73"/>
    <w:semiHidden/>
    <w:unhideWhenUsed/>
    <w:rsid w:val="008F6A9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4"/>
    <w:uiPriority w:val="73"/>
    <w:semiHidden/>
    <w:unhideWhenUsed/>
    <w:rsid w:val="008F6A9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b">
    <w:name w:val="Colorful Grid Accent 2"/>
    <w:basedOn w:val="a4"/>
    <w:uiPriority w:val="73"/>
    <w:semiHidden/>
    <w:unhideWhenUsed/>
    <w:rsid w:val="008F6A9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4"/>
    <w:uiPriority w:val="73"/>
    <w:semiHidden/>
    <w:unhideWhenUsed/>
    <w:rsid w:val="008F6A9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4"/>
    <w:uiPriority w:val="73"/>
    <w:semiHidden/>
    <w:unhideWhenUsed/>
    <w:rsid w:val="008F6A9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4"/>
    <w:uiPriority w:val="73"/>
    <w:semiHidden/>
    <w:unhideWhenUsed/>
    <w:rsid w:val="008F6A9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b">
    <w:name w:val="Colorful Grid Accent 6"/>
    <w:basedOn w:val="a4"/>
    <w:uiPriority w:val="73"/>
    <w:semiHidden/>
    <w:unhideWhenUsed/>
    <w:rsid w:val="008F6A9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e">
    <w:name w:val="Table Colorful 1"/>
    <w:basedOn w:val="a4"/>
    <w:uiPriority w:val="99"/>
    <w:semiHidden/>
    <w:unhideWhenUsed/>
    <w:rsid w:val="008F6A9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4"/>
    <w:uiPriority w:val="99"/>
    <w:semiHidden/>
    <w:unhideWhenUsed/>
    <w:rsid w:val="008F6A9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uiPriority w:val="99"/>
    <w:semiHidden/>
    <w:unhideWhenUsed/>
    <w:rsid w:val="008F6A9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c">
    <w:name w:val="Colorful List"/>
    <w:basedOn w:val="a4"/>
    <w:uiPriority w:val="72"/>
    <w:semiHidden/>
    <w:unhideWhenUsed/>
    <w:rsid w:val="008F6A9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4"/>
    <w:uiPriority w:val="72"/>
    <w:semiHidden/>
    <w:unhideWhenUsed/>
    <w:rsid w:val="008F6A95"/>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c">
    <w:name w:val="Colorful List Accent 2"/>
    <w:basedOn w:val="a4"/>
    <w:uiPriority w:val="72"/>
    <w:semiHidden/>
    <w:unhideWhenUsed/>
    <w:rsid w:val="008F6A95"/>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4"/>
    <w:uiPriority w:val="72"/>
    <w:semiHidden/>
    <w:unhideWhenUsed/>
    <w:rsid w:val="008F6A95"/>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4"/>
    <w:uiPriority w:val="72"/>
    <w:semiHidden/>
    <w:unhideWhenUsed/>
    <w:rsid w:val="008F6A95"/>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4"/>
    <w:uiPriority w:val="72"/>
    <w:semiHidden/>
    <w:unhideWhenUsed/>
    <w:rsid w:val="008F6A95"/>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c">
    <w:name w:val="Colorful List Accent 6"/>
    <w:basedOn w:val="a4"/>
    <w:uiPriority w:val="72"/>
    <w:semiHidden/>
    <w:unhideWhenUsed/>
    <w:rsid w:val="008F6A95"/>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afffffd">
    <w:name w:val="Block Text"/>
    <w:basedOn w:val="a2"/>
    <w:uiPriority w:val="99"/>
    <w:semiHidden/>
    <w:unhideWhenUsed/>
    <w:rsid w:val="008F6A9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2f9">
    <w:name w:val="Quote"/>
    <w:basedOn w:val="a2"/>
    <w:next w:val="a2"/>
    <w:link w:val="2fa"/>
    <w:uiPriority w:val="29"/>
    <w:qFormat/>
    <w:rsid w:val="008F6A95"/>
    <w:pPr>
      <w:spacing w:before="200"/>
      <w:ind w:left="864" w:right="864"/>
      <w:jc w:val="center"/>
    </w:pPr>
    <w:rPr>
      <w:i/>
      <w:iCs/>
      <w:color w:val="404040" w:themeColor="text1" w:themeTint="BF"/>
    </w:rPr>
  </w:style>
  <w:style w:type="character" w:customStyle="1" w:styleId="2fa">
    <w:name w:val="Цитата 2 Знак"/>
    <w:basedOn w:val="a3"/>
    <w:link w:val="2f9"/>
    <w:uiPriority w:val="29"/>
    <w:rsid w:val="008F6A95"/>
    <w:rPr>
      <w:rFonts w:ascii="Times New Roman" w:hAnsi="Times New Roman" w:cs="Times New Roman"/>
      <w:i/>
      <w:iCs/>
      <w:color w:val="404040" w:themeColor="text1" w:themeTint="BF"/>
    </w:rPr>
  </w:style>
  <w:style w:type="character" w:styleId="HTMLa">
    <w:name w:val="HTML Cite"/>
    <w:basedOn w:val="a3"/>
    <w:uiPriority w:val="99"/>
    <w:semiHidden/>
    <w:unhideWhenUsed/>
    <w:rsid w:val="008F6A95"/>
    <w:rPr>
      <w:rFonts w:ascii="Times New Roman" w:hAnsi="Times New Roman" w:cs="Times New Roman"/>
      <w:i/>
      <w:iCs/>
    </w:rPr>
  </w:style>
  <w:style w:type="paragraph" w:styleId="afffffe">
    <w:name w:val="Message Header"/>
    <w:basedOn w:val="a2"/>
    <w:link w:val="affffff"/>
    <w:uiPriority w:val="99"/>
    <w:semiHidden/>
    <w:unhideWhenUsed/>
    <w:rsid w:val="008F6A9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f">
    <w:name w:val="Шапка Знак"/>
    <w:basedOn w:val="a3"/>
    <w:link w:val="afffffe"/>
    <w:uiPriority w:val="99"/>
    <w:semiHidden/>
    <w:rsid w:val="008F6A95"/>
    <w:rPr>
      <w:rFonts w:ascii="Times New Roman" w:eastAsiaTheme="majorEastAsia" w:hAnsi="Times New Roman" w:cs="Times New Roman"/>
      <w:sz w:val="24"/>
      <w:szCs w:val="24"/>
      <w:shd w:val="pct20" w:color="auto" w:fill="auto"/>
    </w:rPr>
  </w:style>
  <w:style w:type="paragraph" w:styleId="affffff0">
    <w:name w:val="E-mail Signature"/>
    <w:basedOn w:val="a2"/>
    <w:link w:val="affffff1"/>
    <w:uiPriority w:val="99"/>
    <w:semiHidden/>
    <w:unhideWhenUsed/>
    <w:rsid w:val="008F6A95"/>
    <w:pPr>
      <w:spacing w:after="0" w:line="240" w:lineRule="auto"/>
    </w:pPr>
  </w:style>
  <w:style w:type="character" w:customStyle="1" w:styleId="affffff1">
    <w:name w:val="Электронная подпись Знак"/>
    <w:basedOn w:val="a3"/>
    <w:link w:val="affffff0"/>
    <w:uiPriority w:val="99"/>
    <w:semiHidden/>
    <w:rsid w:val="008F6A95"/>
    <w:rPr>
      <w:rFonts w:ascii="Times New Roman" w:hAnsi="Times New Roman" w:cs="Times New Roman"/>
    </w:rPr>
  </w:style>
  <w:style w:type="numbering" w:customStyle="1" w:styleId="1111111">
    <w:name w:val="1 / 1.1 / 1.1.11"/>
    <w:basedOn w:val="a5"/>
    <w:next w:val="111111"/>
    <w:uiPriority w:val="99"/>
    <w:semiHidden/>
    <w:unhideWhenUsed/>
    <w:rsid w:val="00890C80"/>
    <w:pPr>
      <w:numPr>
        <w:numId w:val="14"/>
      </w:numPr>
    </w:pPr>
  </w:style>
  <w:style w:type="numbering" w:customStyle="1" w:styleId="1ai1">
    <w:name w:val="1 / a / i1"/>
    <w:basedOn w:val="a5"/>
    <w:next w:val="1ai"/>
    <w:uiPriority w:val="99"/>
    <w:semiHidden/>
    <w:unhideWhenUsed/>
    <w:rsid w:val="00890C80"/>
    <w:pPr>
      <w:numPr>
        <w:numId w:val="15"/>
      </w:numPr>
    </w:pPr>
  </w:style>
  <w:style w:type="numbering" w:customStyle="1" w:styleId="10">
    <w:name w:val="Статья / Раздел1"/>
    <w:basedOn w:val="a5"/>
    <w:next w:val="a1"/>
    <w:uiPriority w:val="99"/>
    <w:semiHidden/>
    <w:unhideWhenUsed/>
    <w:rsid w:val="00890C80"/>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5856</Words>
  <Characters>33384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РЎР›РЈР–Р•Р‘РќРђРЇ РРќР¤РћР РњРђР¦РРЇ!!!РќР• РњР•РќРЇРўР¬!!!|Р”Р°С‚Р° СЃРѕР·РґР°РЅРёСЏ РјР°РєРµС‚Р°: 03.03.2022 12:26:39|Р’РµСЂСЃРёСЏ РїСЂРѕРіСЂР°РјРјС‹ "РЈС‡РµР±РЅС‹Рµ РїР»Р°РЅС‹": 1.0.11.195|ID_UP_DISC:1834543;ID_SPEC_LOC:5020;YEAR_POTOK:2022;ID_SUBJ:1673;SHIFR:Р‘2.Рџ.Р’.Рџ.2;ZE_PLANNED:12;IS_RASPRED_PRACT:0;TYPE_GROUP_PRACT:3;ID_TYPE_PLACE_PRACT:1;ID_TYPE_DOP_PRACT:4;ID_TYPE_FORM_PRACT:;UPDZES:Sem-10,ZE-12;UPZ:Sem-10,ID_TZ-4,HOUR-432;UPC:Sem-10,ID_TC-9,Recert-0;UPDK:ID_KAF-6725,Sem-;FOOTHOLD:Shifr-Р‘1.Р”.Р‘.15,ID_SUBJ-16736;FOOTHOLD:Shifr-Р‘2.Рџ.Р’.Рџ.1,ID_SUBJ-17608;COMPET:Shifr-РџРљ*&lt;tire&gt;1,NAME-РЎРїРѕСЃРѕР±РµРЅ РѕСЃСѓС‰РµСЃС‚РІР»СЏС‚СЊ РїРѕРґРіРѕС‚РѕРІРєСѓ РїРѕСЃС‚СѓРїРёРІС€РёС… СѓРіРѕР»РѕРІРЅС‹С…&lt;zpt&gt; РіСЂР°Р¶РґР°РЅСЃРєРёС…&lt;zpt&gt; Р°РґРјРёРЅРёСЃС‚СЂР°С‚РёРІРЅС‹С… РґРµР» Рє СЃСѓРґРµР±РЅРѕРјСѓ СЂР°Р·Р±РёСЂР°С‚РµР»СЊСЃС‚РІСѓ (СЂР°СЃСЃРјРѕС‚СЂРµРЅРёСЋ РґРµР»)&lt;zpt&gt; РјР°С‚РµСЂРёР°Р»РѕРІ&lt;zpt&gt; Р·Р°СЏРІР»РµРЅРёР№ Рё Р¶Р°Р»РѕР± Рє СЂР°Р·СЂРµС€РµРЅРёСЋ;COMPET:Shifr-РџРљ*&lt;tire&gt;2,NAME-РЎРїРѕСЃРѕР±РµРЅ РѕСЃСѓС‰РµСЃС‚РІР»СЏС‚СЊ РѕСЂРіР°РЅРёР·Р°С†РёРѕРЅРЅРѕРµ РѕР±РµСЃРїРµС‡РµРЅРёРµ РґРµСЏС‚РµР»СЊРЅРѕСЃС‚Рё СЃСѓРґР° Рё РѕСЂРіР°РЅРёР·Р°С†РёСЋ РµРіРѕ СЂР°Р±РѕС‚С‹;COMPET:Shifr-РџРљ*&lt;tire&gt;3,NAME-РЎРїРѕСЃРѕР±РµРЅ РѕСЃСѓС‰РµСЃС‚РІР»СЏС‚СЊ РїРѕР»РЅРѕРјРѕС‡РёСЏ РїРѕ РѕС‚РїСЂР°РІР»РµРЅРёСЋ РїСЂР°РІРѕСЃСѓРґРёСЏ СЃ СЃРѕР±Р»СЋРґРµРЅРёРµРј РїСЂРёРЅС†РёРїРѕРІ&lt;zpt&gt; Р·Р°РєСЂРµРїР»РµРЅРЅС‹С… РІ РљРѕРЅСЃС‚РёС‚СѓС†РёРё Р РѕСЃСЃРёР№СЃРєРѕР№ Р¤РµРґРµСЂР°С†РёРё Рё РѕС‚СЂР°СЃР»РµРІРѕРј Р·Р°РєРѕРЅРѕРґР°С‚РµР»СЊСЃС‚РІРµ;COMPET:Shifr-РџРљ*&lt;tire&gt;4,NAME-РЎРїРѕСЃРѕР±РµРЅ РѕСЃСѓС‰РµСЃС‚РІР»СЏС‚СЊ РєРѕРґРёС„РёРєР°С†РёРѕРЅРЅРѕ&lt;tire&gt;СЃРїСЂР°РІРѕС‡РЅСѓСЋ СЂР°Р±РѕС‚Сѓ РІ СЃСѓРґРµ Рё РѕР±РѕР±С‰РµРЅРёРµ РјР°С‚РµСЂРёР°Р»РѕРІ СЃСѓРґРµР±РЅРѕР№ СЃС‚Р°С‚РёСЃС‚РёРєРё Рё РїСЂР°РєС‚РёРєРё;COMPET:Shifr-РџРљ*&lt;tire&gt;5,NAME-РЎРїРѕСЃРѕР±РµРЅ РѕСЃСѓС‰РµСЃС‚РІР»СЏС‚СЊ РїРѕРґРіРѕС‚РѕРІРєСѓ Рё РІС‹РЅРµСЃРµРЅРёРµ Р·Р°РєРѕРЅРЅС‹С…&lt;zpt&gt; РѕР±РѕСЃРЅРѕРІР°РЅРЅС‹С… Рё РјРѕС‚РёРІРёСЂРѕРІР°РЅРЅС‹С… СЃСѓРґРµР±РЅС‹С… Р°РєС‚РѕРІ РїРѕ СѓРіРѕР»РѕРІРЅС‹Рј&lt;zpt&gt; РіСЂР°Р¶РґР°РЅСЃРєРёРј&lt;zpt&gt; Р°СЂР±РёС‚СЂР°Р¶РЅС‹Рј&lt;zpt&gt; Р°РґРјРёРЅ</dc:description>
  <cp:lastModifiedBy>user</cp:lastModifiedBy>
  <cp:revision>2</cp:revision>
  <dcterms:created xsi:type="dcterms:W3CDTF">2022-03-03T07:26:00Z</dcterms:created>
  <dcterms:modified xsi:type="dcterms:W3CDTF">2022-04-29T08:00:00Z</dcterms:modified>
</cp:coreProperties>
</file>