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236A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F164CAE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588B1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17635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44A1B7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0C02B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9D1DF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6ADAD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55A7E1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A408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DC8B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CEBCA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F28FB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49637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78C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D39A9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DE4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B302D5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6808BB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F89A31C" w14:textId="6884CFC8"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729C3" w:rsidRPr="00B729C3">
        <w:rPr>
          <w:i/>
          <w:sz w:val="24"/>
        </w:rPr>
        <w:t>Б</w:t>
      </w:r>
      <w:proofErr w:type="gramStart"/>
      <w:r w:rsidR="00B729C3" w:rsidRPr="00B729C3">
        <w:rPr>
          <w:i/>
          <w:sz w:val="24"/>
        </w:rPr>
        <w:t>1.Д.Б.</w:t>
      </w:r>
      <w:proofErr w:type="gramEnd"/>
      <w:r w:rsidR="00B729C3" w:rsidRPr="00B729C3">
        <w:rPr>
          <w:i/>
          <w:sz w:val="24"/>
        </w:rPr>
        <w:t>12 Информатика</w:t>
      </w:r>
      <w:r>
        <w:rPr>
          <w:i/>
          <w:sz w:val="24"/>
        </w:rPr>
        <w:t>»</w:t>
      </w:r>
    </w:p>
    <w:p w14:paraId="6E435511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8235C99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FA410F4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C148C9D" w14:textId="77777777" w:rsidR="005A2C2A" w:rsidRDefault="005A2C2A" w:rsidP="005A2C2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B63390D" w14:textId="77777777" w:rsidR="005A2C2A" w:rsidRDefault="005A2C2A" w:rsidP="005A2C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14:paraId="289095A5" w14:textId="77777777" w:rsidR="005A2C2A" w:rsidRDefault="005A2C2A" w:rsidP="005A2C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DC9A066" w14:textId="77777777" w:rsidR="005A2C2A" w:rsidRDefault="005A2C2A" w:rsidP="005A2C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14:paraId="4B1B5181" w14:textId="77777777" w:rsidR="005A2C2A" w:rsidRDefault="005A2C2A" w:rsidP="005A2C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4F6C5D5" w14:textId="77777777" w:rsidR="00E833A1" w:rsidRDefault="00E833A1" w:rsidP="005D6B24">
      <w:pPr>
        <w:pStyle w:val="ReportHead"/>
        <w:suppressAutoHyphens/>
        <w:rPr>
          <w:sz w:val="24"/>
        </w:rPr>
      </w:pPr>
    </w:p>
    <w:p w14:paraId="29A37F92" w14:textId="77777777"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061C2E8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17F00F8" w14:textId="77777777"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054F6E6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6909E63" w14:textId="77777777"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451904B8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BD6EEF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F9B728C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9862A7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B180D9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CF3FF0" w14:textId="13F4CEED" w:rsidR="005D6B24" w:rsidRDefault="005D6B24" w:rsidP="005D6B24">
      <w:pPr>
        <w:pStyle w:val="ReportHead"/>
        <w:suppressAutoHyphens/>
        <w:rPr>
          <w:sz w:val="24"/>
        </w:rPr>
      </w:pPr>
    </w:p>
    <w:p w14:paraId="31B31B23" w14:textId="77777777" w:rsidR="005A2C2A" w:rsidRDefault="005A2C2A" w:rsidP="005D6B24">
      <w:pPr>
        <w:pStyle w:val="ReportHead"/>
        <w:suppressAutoHyphens/>
        <w:rPr>
          <w:sz w:val="24"/>
        </w:rPr>
      </w:pPr>
    </w:p>
    <w:p w14:paraId="2DD4B65A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645E34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97EE3F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03FCEE0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19442DD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79FDD95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B0491B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7EDE492" w14:textId="2C309D67"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E833A1">
        <w:rPr>
          <w:sz w:val="24"/>
        </w:rPr>
        <w:t>2</w:t>
      </w:r>
    </w:p>
    <w:p w14:paraId="5C66AAAD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5C9E69CF" w14:textId="48DE5AB3" w:rsidR="00E833A1" w:rsidRPr="00E0713D" w:rsidRDefault="00E833A1" w:rsidP="00E833A1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Pr="00CE26E9">
        <w:rPr>
          <w:sz w:val="24"/>
          <w:szCs w:val="24"/>
        </w:rPr>
        <w:t>Б</w:t>
      </w:r>
      <w:proofErr w:type="gramStart"/>
      <w:r w:rsidRPr="00CE26E9">
        <w:rPr>
          <w:sz w:val="24"/>
          <w:szCs w:val="24"/>
        </w:rPr>
        <w:t>1.Д.Б.</w:t>
      </w:r>
      <w:proofErr w:type="gramEnd"/>
      <w:r w:rsidRPr="00CE26E9">
        <w:rPr>
          <w:sz w:val="24"/>
          <w:szCs w:val="24"/>
        </w:rPr>
        <w:t>12 Информатика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5A2C2A" w:rsidRPr="005A2C2A">
        <w:rPr>
          <w:sz w:val="24"/>
          <w:szCs w:val="24"/>
        </w:rPr>
        <w:t>15.03.05 Конструкторско-технологическое обеспечение машиностроительных производств</w:t>
      </w:r>
      <w:r w:rsidRPr="00E0713D">
        <w:rPr>
          <w:sz w:val="24"/>
          <w:szCs w:val="24"/>
        </w:rPr>
        <w:t xml:space="preserve">, </w:t>
      </w:r>
      <w:r w:rsidR="005A2C2A" w:rsidRPr="005A2C2A">
        <w:rPr>
          <w:sz w:val="24"/>
          <w:szCs w:val="24"/>
        </w:rPr>
        <w:t>Технология машиностроения</w:t>
      </w:r>
      <w:r w:rsidRPr="007E106C">
        <w:rPr>
          <w:sz w:val="24"/>
          <w:szCs w:val="24"/>
          <w:lang w:val="x-none"/>
        </w:rPr>
        <w:t>.</w:t>
      </w:r>
    </w:p>
    <w:p w14:paraId="68C14DF8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5AD9093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10F707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859BDD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14:paraId="05D41D86" w14:textId="77777777"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7D574D" w14:textId="77777777"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5D4F6AA2" w14:textId="77777777" w:rsidR="00E833A1" w:rsidRPr="005E42CD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4ABAA41D" w14:textId="77777777" w:rsidR="00E833A1" w:rsidRDefault="00E833A1" w:rsidP="00E833A1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7536CF83" w14:textId="77777777" w:rsidR="00E833A1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2C3D2C5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>А.И.</w:t>
      </w:r>
      <w:proofErr w:type="gramEnd"/>
      <w:r>
        <w:rPr>
          <w:sz w:val="24"/>
          <w:u w:val="single"/>
        </w:rPr>
        <w:t xml:space="preserve"> Сергеев</w:t>
      </w:r>
      <w:r>
        <w:rPr>
          <w:sz w:val="24"/>
          <w:u w:val="single"/>
        </w:rPr>
        <w:tab/>
      </w:r>
    </w:p>
    <w:p w14:paraId="3D79A4E9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7EB8543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00838618" w14:textId="77777777" w:rsidR="00E833A1" w:rsidRPr="0087527F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50BBFE8A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5720DA5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2264F142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6BB96FB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4000A8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0A10D33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4D8438CA" w14:textId="77777777" w:rsidR="00786546" w:rsidRDefault="00786546" w:rsidP="00786546">
      <w:pPr>
        <w:rPr>
          <w:sz w:val="24"/>
          <w:szCs w:val="24"/>
        </w:rPr>
      </w:pPr>
    </w:p>
    <w:p w14:paraId="6483805C" w14:textId="77777777" w:rsidR="00786546" w:rsidRDefault="00786546" w:rsidP="00786546">
      <w:pPr>
        <w:rPr>
          <w:sz w:val="24"/>
          <w:szCs w:val="24"/>
        </w:rPr>
      </w:pPr>
    </w:p>
    <w:p w14:paraId="23E0479A" w14:textId="77777777" w:rsidR="00786546" w:rsidRDefault="00786546" w:rsidP="00786546">
      <w:pPr>
        <w:rPr>
          <w:sz w:val="24"/>
          <w:szCs w:val="24"/>
        </w:rPr>
      </w:pPr>
    </w:p>
    <w:p w14:paraId="6E27B449" w14:textId="77777777" w:rsidR="00786546" w:rsidRPr="00C10434" w:rsidRDefault="00786546" w:rsidP="00786546">
      <w:pPr>
        <w:rPr>
          <w:sz w:val="24"/>
          <w:szCs w:val="24"/>
        </w:rPr>
      </w:pPr>
    </w:p>
    <w:p w14:paraId="043C5074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8E7366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791ED31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E9563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414952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ABE93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21EC5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180877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ADA2B8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EC412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3032D78" w14:textId="77777777"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1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14:paraId="5BF44103" w14:textId="0736EC5B"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14:paraId="446F0A00" w14:textId="6F262CDE" w:rsidR="001576AA" w:rsidRPr="00C07E56" w:rsidRDefault="006409EE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2DF69C7" w14:textId="683A802C" w:rsidR="001576AA" w:rsidRPr="00C07E56" w:rsidRDefault="006409EE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FE9F7F1" w14:textId="7E111435" w:rsidR="001576AA" w:rsidRPr="00C07E56" w:rsidRDefault="006409EE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4DD9D41B" w14:textId="298799C9" w:rsidR="001576AA" w:rsidRPr="00C07E56" w:rsidRDefault="006409EE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38AAFDE1" w14:textId="0FBABD96" w:rsidR="001576AA" w:rsidRPr="00C07E56" w:rsidRDefault="006409EE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12DA7410" w14:textId="5A209778" w:rsidR="001576AA" w:rsidRPr="00C07E56" w:rsidRDefault="006409EE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61A33CB0" w14:textId="536ABB5C" w:rsidR="001576AA" w:rsidRPr="00C07E56" w:rsidRDefault="006409EE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4E5C1297" w14:textId="72E47B12" w:rsidR="001576AA" w:rsidRPr="00C07E56" w:rsidRDefault="006409EE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566D40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3D41FEDA" w14:textId="77777777"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14:paraId="354F386E" w14:textId="77777777" w:rsidR="00566D40" w:rsidRPr="004E1760" w:rsidRDefault="001576AA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0186"/>
      <w:bookmarkStart w:id="3" w:name="_Toc310522965"/>
      <w:bookmarkEnd w:id="1"/>
      <w:r w:rsidR="00566D40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3B34A33C" w14:textId="77777777" w:rsidR="00566D40" w:rsidRPr="004E1760" w:rsidRDefault="00566D40" w:rsidP="00566D40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0187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14:paraId="6D671561" w14:textId="77777777" w:rsidR="00566D40" w:rsidRPr="00074961" w:rsidRDefault="00566D40" w:rsidP="00566D40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освоение основных методов, способов и средств получения, хранения, переработки информации;</w:t>
      </w:r>
    </w:p>
    <w:p w14:paraId="26AC0940" w14:textId="77777777" w:rsidR="00566D40" w:rsidRPr="00074961" w:rsidRDefault="00566D40" w:rsidP="00566D40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умение работать с компьютером как средством управления информацией</w:t>
      </w:r>
      <w:r w:rsidRPr="00074961">
        <w:rPr>
          <w:bCs/>
          <w:szCs w:val="24"/>
        </w:rPr>
        <w:t>.</w:t>
      </w:r>
    </w:p>
    <w:p w14:paraId="30EB9C04" w14:textId="77777777" w:rsidR="00566D40" w:rsidRPr="004E1760" w:rsidRDefault="00566D40" w:rsidP="00566D40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7" w:name="_Toc4673112"/>
      <w:bookmarkStart w:id="8" w:name="_Toc26130188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14:paraId="59CD0F08" w14:textId="77777777" w:rsidR="00566D40" w:rsidRPr="00DE2827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bookmarkStart w:id="9" w:name="_Toc4673113"/>
      <w:r>
        <w:rPr>
          <w:bCs/>
        </w:rPr>
        <w:t>изучение истории информатики, с</w:t>
      </w:r>
      <w:r>
        <w:rPr>
          <w:iCs/>
        </w:rPr>
        <w:t>овременных направлений и перспектив развития информационных технологий;</w:t>
      </w:r>
    </w:p>
    <w:p w14:paraId="2AC68DFC" w14:textId="77777777" w:rsidR="00566D40" w:rsidRPr="00DE2827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r>
        <w:rPr>
          <w:iCs/>
        </w:rPr>
        <w:t>знакомство с архитектурой вычислительных систем;</w:t>
      </w:r>
    </w:p>
    <w:p w14:paraId="1E41BB7D" w14:textId="77777777" w:rsidR="00566D40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олучение навыков работы с операционными системами, пакетами прикладных программ;</w:t>
      </w:r>
    </w:p>
    <w:p w14:paraId="5AC27410" w14:textId="77777777" w:rsidR="00566D40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изучение способов решения прикладных задач с использованием компьютеров и инструментальных программных средств;</w:t>
      </w:r>
    </w:p>
    <w:p w14:paraId="70EB78DB" w14:textId="77777777" w:rsidR="00566D40" w:rsidRPr="00DE2827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риобретение опыта работы с информацией в глобальных и локальных компьютерных сетях</w:t>
      </w:r>
      <w:r>
        <w:rPr>
          <w:iCs/>
        </w:rPr>
        <w:t>;</w:t>
      </w:r>
    </w:p>
    <w:p w14:paraId="14884ABE" w14:textId="77777777" w:rsidR="00566D40" w:rsidRPr="00DE2827" w:rsidRDefault="00566D40" w:rsidP="00566D40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о</w:t>
      </w:r>
      <w:r w:rsidRPr="00DE2827">
        <w:rPr>
          <w:iCs/>
        </w:rPr>
        <w:t>владение современными информационными технологиями поиска и обработки информации;</w:t>
      </w:r>
    </w:p>
    <w:p w14:paraId="4BA82521" w14:textId="77777777" w:rsidR="00566D40" w:rsidRPr="00B32EB7" w:rsidRDefault="00566D40" w:rsidP="00566D40">
      <w:pPr>
        <w:pStyle w:val="ReportMain"/>
        <w:numPr>
          <w:ilvl w:val="0"/>
          <w:numId w:val="44"/>
        </w:numPr>
        <w:suppressAutoHyphens/>
        <w:jc w:val="both"/>
      </w:pPr>
      <w:r>
        <w:rPr>
          <w:iCs/>
        </w:rPr>
        <w:t>изучение</w:t>
      </w:r>
      <w:r w:rsidRPr="00DE2827">
        <w:rPr>
          <w:iCs/>
        </w:rPr>
        <w:t xml:space="preserve"> основных требований информационной безопасности</w:t>
      </w:r>
      <w:r>
        <w:t>.</w:t>
      </w:r>
    </w:p>
    <w:p w14:paraId="0CA52F1E" w14:textId="77777777" w:rsidR="00566D40" w:rsidRPr="004E1760" w:rsidRDefault="00566D40" w:rsidP="00566D40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0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14:paraId="380D5A5B" w14:textId="77777777" w:rsidR="00566D40" w:rsidRDefault="00566D40" w:rsidP="00566D40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73502155" w14:textId="77777777" w:rsidR="00566D40" w:rsidRPr="004E1760" w:rsidRDefault="00566D40" w:rsidP="00566D40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108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641BB6A2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1"/>
    <w:p w14:paraId="163A4F54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</w:p>
    <w:p w14:paraId="56020143" w14:textId="32217418" w:rsidR="00566D40" w:rsidRDefault="00566D40" w:rsidP="00566D40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5386"/>
      </w:tblGrid>
      <w:tr w:rsidR="00566D40" w:rsidRPr="004A0C16" w14:paraId="02EFFD12" w14:textId="77777777" w:rsidTr="00566D40">
        <w:trPr>
          <w:tblHeader/>
        </w:trPr>
        <w:tc>
          <w:tcPr>
            <w:tcW w:w="1838" w:type="dxa"/>
            <w:shd w:val="clear" w:color="auto" w:fill="auto"/>
            <w:vAlign w:val="center"/>
          </w:tcPr>
          <w:p w14:paraId="7354E077" w14:textId="77777777" w:rsidR="00566D40" w:rsidRPr="004A0C16" w:rsidRDefault="00566D40" w:rsidP="003E7192">
            <w:pPr>
              <w:pStyle w:val="ReportMain"/>
              <w:suppressAutoHyphens/>
              <w:jc w:val="center"/>
            </w:pPr>
            <w:r w:rsidRPr="004A0C16">
              <w:t>Код и наименование формируемых компетенций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3438A8" w14:textId="77777777" w:rsidR="00566D40" w:rsidRPr="004A0C16" w:rsidRDefault="00566D40" w:rsidP="003E7192">
            <w:pPr>
              <w:pStyle w:val="ReportMain"/>
              <w:suppressAutoHyphens/>
              <w:jc w:val="center"/>
            </w:pPr>
            <w:r w:rsidRPr="004A0C16">
              <w:t>Код и наименование индикатора достижения компетенции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6E4F95" w14:textId="77777777" w:rsidR="00566D40" w:rsidRPr="004A0C16" w:rsidRDefault="00566D40" w:rsidP="003E7192">
            <w:pPr>
              <w:pStyle w:val="ReportMain"/>
              <w:suppressAutoHyphens/>
              <w:jc w:val="center"/>
            </w:pPr>
            <w:r w:rsidRPr="004A0C16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566D40" w:rsidRPr="004A0C16" w14:paraId="7691F3A7" w14:textId="77777777" w:rsidTr="00566D40">
        <w:tc>
          <w:tcPr>
            <w:tcW w:w="1838" w:type="dxa"/>
            <w:shd w:val="clear" w:color="auto" w:fill="auto"/>
          </w:tcPr>
          <w:p w14:paraId="4BCC4B45" w14:textId="77777777" w:rsidR="00566D40" w:rsidRPr="004A0C16" w:rsidRDefault="00566D40" w:rsidP="003E7192">
            <w:pPr>
              <w:pStyle w:val="ReportMain"/>
              <w:suppressAutoHyphens/>
            </w:pPr>
            <w:r w:rsidRPr="004A0C16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977" w:type="dxa"/>
            <w:shd w:val="clear" w:color="auto" w:fill="auto"/>
          </w:tcPr>
          <w:p w14:paraId="77706497" w14:textId="77777777" w:rsidR="00566D40" w:rsidRPr="004A0C16" w:rsidRDefault="00566D40" w:rsidP="003E7192">
            <w:pPr>
              <w:pStyle w:val="ReportMain"/>
              <w:suppressAutoHyphens/>
            </w:pPr>
            <w:r w:rsidRPr="004A0C16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5386" w:type="dxa"/>
            <w:shd w:val="clear" w:color="auto" w:fill="auto"/>
          </w:tcPr>
          <w:p w14:paraId="2DCFF37C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1DBCB4FD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архитектуру вычислительных систем;</w:t>
            </w:r>
          </w:p>
          <w:p w14:paraId="6B7818B0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A92AC0">
              <w:t xml:space="preserve">основные </w:t>
            </w:r>
            <w:r>
              <w:t>методы сбора, хранения, обработки, передачи, анализа и синтеза информации.</w:t>
            </w:r>
          </w:p>
          <w:p w14:paraId="7957FC6A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3F7B5EAD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CC0275">
              <w:t xml:space="preserve">решать стандартные задачи обработки информации в области </w:t>
            </w:r>
            <w:r>
              <w:t>повышения износостойкости деталей.</w:t>
            </w:r>
          </w:p>
          <w:p w14:paraId="7AEBE989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476B330A" w14:textId="77777777" w:rsidR="00566D40" w:rsidRPr="004A0C16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работы с программами, использующими информационно-коммуникационные технологии, отвечающие основным требованиям информационной безопасности.</w:t>
            </w:r>
          </w:p>
        </w:tc>
      </w:tr>
      <w:tr w:rsidR="00566D40" w:rsidRPr="004A0C16" w14:paraId="4C29665F" w14:textId="77777777" w:rsidTr="00566D40">
        <w:tc>
          <w:tcPr>
            <w:tcW w:w="1838" w:type="dxa"/>
            <w:shd w:val="clear" w:color="auto" w:fill="auto"/>
          </w:tcPr>
          <w:p w14:paraId="583D3285" w14:textId="77777777" w:rsidR="00566D40" w:rsidRPr="004A0C16" w:rsidRDefault="00566D40" w:rsidP="003E7192">
            <w:pPr>
              <w:pStyle w:val="ReportMain"/>
              <w:suppressAutoHyphens/>
            </w:pPr>
            <w:r w:rsidRPr="004A0C16">
              <w:t xml:space="preserve">ОПК-6 Способен </w:t>
            </w:r>
            <w:r w:rsidRPr="004A0C16">
              <w:lastRenderedPageBreak/>
              <w:t>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977" w:type="dxa"/>
            <w:shd w:val="clear" w:color="auto" w:fill="auto"/>
          </w:tcPr>
          <w:p w14:paraId="3EC8050A" w14:textId="77777777" w:rsidR="00566D40" w:rsidRDefault="00566D40" w:rsidP="003E7192">
            <w:pPr>
              <w:pStyle w:val="ReportMain"/>
              <w:suppressAutoHyphens/>
            </w:pPr>
            <w:r w:rsidRPr="004A0C16">
              <w:lastRenderedPageBreak/>
              <w:t xml:space="preserve">ОПК-6-В-1 Определяет связь современных </w:t>
            </w:r>
            <w:r w:rsidRPr="004A0C16">
              <w:lastRenderedPageBreak/>
              <w:t>информационных систем с задачами профессиональной деятельности</w:t>
            </w:r>
          </w:p>
          <w:p w14:paraId="1A76199E" w14:textId="77777777" w:rsidR="00566D40" w:rsidRDefault="00566D40" w:rsidP="003E7192">
            <w:pPr>
              <w:pStyle w:val="ReportMain"/>
              <w:suppressAutoHyphens/>
            </w:pPr>
            <w:r w:rsidRPr="004A0C16">
              <w:t>ОПК-6-В-2 Изучает прикладные программные средства для решения задач профессиональной деятельности</w:t>
            </w:r>
          </w:p>
          <w:p w14:paraId="3FC172BA" w14:textId="77777777" w:rsidR="00566D40" w:rsidRPr="004A0C16" w:rsidRDefault="00566D40" w:rsidP="003E7192">
            <w:pPr>
              <w:pStyle w:val="ReportMain"/>
              <w:suppressAutoHyphens/>
            </w:pPr>
            <w:r w:rsidRPr="004A0C16">
              <w:t>ОПК-6-В-3 Решает задачи профессиональной деятельности с использованием прикладных программных средств и современных информационных технологий</w:t>
            </w:r>
          </w:p>
        </w:tc>
        <w:tc>
          <w:tcPr>
            <w:tcW w:w="5386" w:type="dxa"/>
            <w:shd w:val="clear" w:color="auto" w:fill="auto"/>
          </w:tcPr>
          <w:p w14:paraId="7B5B297A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Знать:</w:t>
            </w:r>
          </w:p>
          <w:p w14:paraId="73531A57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lastRenderedPageBreak/>
              <w:t>виды и состав программного обеспечения, пакеты прикладных программ для обработки информации;</w:t>
            </w:r>
          </w:p>
          <w:p w14:paraId="56266088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информационно-коммуникационных технологий, состав информационных ресурсов;</w:t>
            </w:r>
          </w:p>
          <w:p w14:paraId="19523506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устройство локальных вычислительных сетей.</w:t>
            </w:r>
          </w:p>
          <w:p w14:paraId="01C8E513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1308BEBB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использовать пакеты прикладных программ для обработки информации;</w:t>
            </w:r>
          </w:p>
          <w:p w14:paraId="5189C195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пользоваться информационно-коммуникационными технологиями.</w:t>
            </w:r>
          </w:p>
          <w:p w14:paraId="2CD46412" w14:textId="77777777" w:rsidR="00566D40" w:rsidRDefault="00566D40" w:rsidP="003E7192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6B0FD270" w14:textId="77777777" w:rsidR="00566D40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настройки локальных вычислительных сетей;</w:t>
            </w:r>
          </w:p>
          <w:p w14:paraId="590912F7" w14:textId="77777777" w:rsidR="00566D40" w:rsidRPr="004A0C16" w:rsidRDefault="00566D40" w:rsidP="00566D40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решения задач автоматизации с использованием пакетов прикладных программам.</w:t>
            </w:r>
          </w:p>
        </w:tc>
      </w:tr>
    </w:tbl>
    <w:p w14:paraId="770AC7DF" w14:textId="77777777" w:rsidR="00566D40" w:rsidRPr="004E1760" w:rsidRDefault="00566D40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2" w:name="_Toc25060022"/>
      <w:bookmarkStart w:id="13" w:name="_Toc26130190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2"/>
      <w:bookmarkEnd w:id="13"/>
    </w:p>
    <w:p w14:paraId="73A2B71D" w14:textId="77777777" w:rsidR="00566D40" w:rsidRPr="00757A32" w:rsidRDefault="00566D40" w:rsidP="00566D40">
      <w:pPr>
        <w:ind w:firstLine="709"/>
        <w:jc w:val="both"/>
        <w:rPr>
          <w:bCs/>
          <w:sz w:val="24"/>
          <w:szCs w:val="24"/>
        </w:rPr>
      </w:pPr>
      <w:bookmarkStart w:id="14" w:name="_Toc4673115"/>
      <w:bookmarkStart w:id="15" w:name="_Toc25060023"/>
      <w:bookmarkStart w:id="16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4457BA90" w14:textId="77777777" w:rsidR="00566D40" w:rsidRPr="00B247D2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749CF6DC" w14:textId="77777777" w:rsidR="00566D40" w:rsidRPr="00B247D2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44B739E0" w14:textId="77777777" w:rsidR="00566D40" w:rsidRPr="00B247D2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44342C34" w14:textId="77777777" w:rsidR="00566D40" w:rsidRPr="004E1760" w:rsidRDefault="00566D40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4"/>
      <w:bookmarkEnd w:id="15"/>
      <w:bookmarkEnd w:id="16"/>
    </w:p>
    <w:p w14:paraId="20909AF6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6695A190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1563F51F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36BF57A4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6591FCF3" w14:textId="77777777" w:rsidR="00566D40" w:rsidRPr="004E1760" w:rsidRDefault="00566D40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7" w:name="_Toc4673116"/>
      <w:bookmarkStart w:id="18" w:name="_Toc25060024"/>
      <w:bookmarkStart w:id="19" w:name="_Toc26130192"/>
      <w:bookmarkStart w:id="20" w:name="_Toc4673117"/>
      <w:bookmarkStart w:id="21" w:name="_Toc2506002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 xml:space="preserve">4 Рекомендации по подготовке к </w:t>
      </w:r>
      <w:bookmarkEnd w:id="17"/>
      <w:bookmarkEnd w:id="18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19"/>
    </w:p>
    <w:p w14:paraId="2CA1F655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5C73DE9D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64300EAA" w14:textId="77777777" w:rsidR="00566D40" w:rsidRPr="00DF034D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22AF8399" w14:textId="77777777" w:rsidR="00566D40" w:rsidRPr="00DF034D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42585761" w14:textId="77777777" w:rsidR="00566D40" w:rsidRPr="00DF034D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521CF310" w14:textId="77777777" w:rsidR="00566D40" w:rsidRPr="004E1760" w:rsidRDefault="00566D40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2" w:name="_Toc26130193"/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20"/>
      <w:bookmarkEnd w:id="21"/>
      <w:bookmarkEnd w:id="22"/>
    </w:p>
    <w:p w14:paraId="3BA589F3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58AA00A6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0CE7C430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325E1DC9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5FA97246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0291C17F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bookmarkStart w:id="23" w:name="_Toc4673118"/>
      <w:bookmarkStart w:id="24" w:name="_Toc25060026"/>
      <w:bookmarkStart w:id="25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 xml:space="preserve">интерфейсом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14:paraId="2CB8E55A" w14:textId="77777777" w:rsidR="00566D40" w:rsidRPr="004E1760" w:rsidRDefault="00566D40" w:rsidP="00566D40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3"/>
      <w:bookmarkEnd w:id="24"/>
      <w:bookmarkEnd w:id="25"/>
    </w:p>
    <w:p w14:paraId="4C437AB9" w14:textId="77777777" w:rsidR="00566D40" w:rsidRPr="004E1760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53C7F18F" w14:textId="77777777" w:rsidR="00566D40" w:rsidRPr="00B97CF5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lastRenderedPageBreak/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388AD96F" w14:textId="77777777" w:rsidR="00566D40" w:rsidRPr="00B97CF5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14:paraId="41C45309" w14:textId="77777777" w:rsidR="00566D40" w:rsidRPr="00B97CF5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14:paraId="23B266B3" w14:textId="77777777" w:rsidR="00566D40" w:rsidRPr="00B97CF5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14:paraId="0E1AA01F" w14:textId="77777777" w:rsidR="00566D40" w:rsidRPr="00B97CF5" w:rsidRDefault="00566D40" w:rsidP="00566D40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94A340B" w14:textId="78C9F0F5" w:rsidR="008442A7" w:rsidRPr="007F11BD" w:rsidRDefault="00566D40" w:rsidP="00566D40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2FA1" w14:textId="77777777" w:rsidR="006409EE" w:rsidRDefault="006409EE">
      <w:r>
        <w:separator/>
      </w:r>
    </w:p>
  </w:endnote>
  <w:endnote w:type="continuationSeparator" w:id="0">
    <w:p w14:paraId="0AF89E8C" w14:textId="77777777" w:rsidR="006409EE" w:rsidRDefault="0064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31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27B5D7" w14:textId="77777777" w:rsidR="003E2DCA" w:rsidRDefault="003E2DCA" w:rsidP="006C27EB">
    <w:pPr>
      <w:pStyle w:val="a6"/>
      <w:ind w:right="360" w:firstLine="360"/>
    </w:pPr>
  </w:p>
  <w:p w14:paraId="2077CF0D" w14:textId="77777777" w:rsidR="003E2DCA" w:rsidRDefault="003E2DCA"/>
  <w:p w14:paraId="2F4EE65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1FC9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069B2516" w14:textId="77777777" w:rsidR="003E2DCA" w:rsidRDefault="003E2DCA" w:rsidP="00454B07">
    <w:pPr>
      <w:pStyle w:val="a6"/>
      <w:ind w:right="360"/>
      <w:jc w:val="center"/>
    </w:pPr>
  </w:p>
  <w:p w14:paraId="08EA6B6A" w14:textId="77777777" w:rsidR="003E2DCA" w:rsidRDefault="003E2DCA"/>
  <w:p w14:paraId="242775F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15E6" w14:textId="77777777" w:rsidR="006409EE" w:rsidRDefault="006409EE">
      <w:r>
        <w:separator/>
      </w:r>
    </w:p>
  </w:footnote>
  <w:footnote w:type="continuationSeparator" w:id="0">
    <w:p w14:paraId="0AFD0FF9" w14:textId="77777777" w:rsidR="006409EE" w:rsidRDefault="00640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20.4pt;height:18.6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D8239B"/>
    <w:multiLevelType w:val="hybridMultilevel"/>
    <w:tmpl w:val="BAC47032"/>
    <w:lvl w:ilvl="0" w:tplc="2EF002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0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6" w15:restartNumberingAfterBreak="0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4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1654918015">
    <w:abstractNumId w:val="14"/>
  </w:num>
  <w:num w:numId="2" w16cid:durableId="57432040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85880959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1134445580">
    <w:abstractNumId w:val="24"/>
  </w:num>
  <w:num w:numId="5" w16cid:durableId="1549873038">
    <w:abstractNumId w:val="39"/>
  </w:num>
  <w:num w:numId="6" w16cid:durableId="625701957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674574174">
    <w:abstractNumId w:val="27"/>
  </w:num>
  <w:num w:numId="8" w16cid:durableId="277571872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686712710">
    <w:abstractNumId w:val="21"/>
  </w:num>
  <w:num w:numId="10" w16cid:durableId="216625243">
    <w:abstractNumId w:val="9"/>
  </w:num>
  <w:num w:numId="11" w16cid:durableId="1074279382">
    <w:abstractNumId w:val="3"/>
  </w:num>
  <w:num w:numId="12" w16cid:durableId="251201119">
    <w:abstractNumId w:val="38"/>
  </w:num>
  <w:num w:numId="13" w16cid:durableId="626279177">
    <w:abstractNumId w:val="12"/>
  </w:num>
  <w:num w:numId="14" w16cid:durableId="128672988">
    <w:abstractNumId w:val="42"/>
  </w:num>
  <w:num w:numId="15" w16cid:durableId="148785760">
    <w:abstractNumId w:val="16"/>
  </w:num>
  <w:num w:numId="16" w16cid:durableId="1267729875">
    <w:abstractNumId w:val="35"/>
  </w:num>
  <w:num w:numId="17" w16cid:durableId="314408459">
    <w:abstractNumId w:val="23"/>
  </w:num>
  <w:num w:numId="18" w16cid:durableId="89740868">
    <w:abstractNumId w:val="17"/>
  </w:num>
  <w:num w:numId="19" w16cid:durableId="1472214213">
    <w:abstractNumId w:val="31"/>
  </w:num>
  <w:num w:numId="20" w16cid:durableId="1502045316">
    <w:abstractNumId w:val="20"/>
  </w:num>
  <w:num w:numId="21" w16cid:durableId="932393563">
    <w:abstractNumId w:val="43"/>
  </w:num>
  <w:num w:numId="22" w16cid:durableId="1648128558">
    <w:abstractNumId w:val="4"/>
  </w:num>
  <w:num w:numId="23" w16cid:durableId="1671640424">
    <w:abstractNumId w:val="10"/>
  </w:num>
  <w:num w:numId="24" w16cid:durableId="1830947408">
    <w:abstractNumId w:val="8"/>
  </w:num>
  <w:num w:numId="25" w16cid:durableId="947851851">
    <w:abstractNumId w:val="40"/>
  </w:num>
  <w:num w:numId="26" w16cid:durableId="1621298434">
    <w:abstractNumId w:val="18"/>
  </w:num>
  <w:num w:numId="27" w16cid:durableId="85349983">
    <w:abstractNumId w:val="41"/>
  </w:num>
  <w:num w:numId="28" w16cid:durableId="548880528">
    <w:abstractNumId w:val="25"/>
  </w:num>
  <w:num w:numId="29" w16cid:durableId="125390780">
    <w:abstractNumId w:val="13"/>
  </w:num>
  <w:num w:numId="30" w16cid:durableId="1342048207">
    <w:abstractNumId w:val="29"/>
  </w:num>
  <w:num w:numId="31" w16cid:durableId="1804077654">
    <w:abstractNumId w:val="22"/>
  </w:num>
  <w:num w:numId="32" w16cid:durableId="1737583858">
    <w:abstractNumId w:val="34"/>
  </w:num>
  <w:num w:numId="33" w16cid:durableId="454446643">
    <w:abstractNumId w:val="44"/>
  </w:num>
  <w:num w:numId="34" w16cid:durableId="1398088560">
    <w:abstractNumId w:val="15"/>
  </w:num>
  <w:num w:numId="35" w16cid:durableId="391587407">
    <w:abstractNumId w:val="6"/>
  </w:num>
  <w:num w:numId="36" w16cid:durableId="1765030973">
    <w:abstractNumId w:val="7"/>
  </w:num>
  <w:num w:numId="37" w16cid:durableId="207911501">
    <w:abstractNumId w:val="26"/>
  </w:num>
  <w:num w:numId="38" w16cid:durableId="1319307685">
    <w:abstractNumId w:val="45"/>
  </w:num>
  <w:num w:numId="39" w16cid:durableId="643849013">
    <w:abstractNumId w:val="2"/>
  </w:num>
  <w:num w:numId="40" w16cid:durableId="462701836">
    <w:abstractNumId w:val="1"/>
  </w:num>
  <w:num w:numId="41" w16cid:durableId="1646812009">
    <w:abstractNumId w:val="37"/>
  </w:num>
  <w:num w:numId="42" w16cid:durableId="1188373227">
    <w:abstractNumId w:val="28"/>
  </w:num>
  <w:num w:numId="43" w16cid:durableId="1228035311">
    <w:abstractNumId w:val="11"/>
  </w:num>
  <w:num w:numId="44" w16cid:durableId="694497269">
    <w:abstractNumId w:val="32"/>
  </w:num>
  <w:num w:numId="45" w16cid:durableId="987394204">
    <w:abstractNumId w:val="36"/>
  </w:num>
  <w:num w:numId="46" w16cid:durableId="1639066829">
    <w:abstractNumId w:val="30"/>
  </w:num>
  <w:num w:numId="47" w16cid:durableId="413861994">
    <w:abstractNumId w:val="33"/>
  </w:num>
  <w:num w:numId="48" w16cid:durableId="1438985509">
    <w:abstractNumId w:val="19"/>
  </w:num>
  <w:num w:numId="49" w16cid:durableId="1938557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66D40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C2A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9EE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B75AF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2AE7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29C3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33A1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4A93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78FE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99DF-28DD-4FD1-AD37-71F4E92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31</cp:revision>
  <cp:lastPrinted>2022-04-25T12:46:00Z</cp:lastPrinted>
  <dcterms:created xsi:type="dcterms:W3CDTF">2019-07-04T09:13:00Z</dcterms:created>
  <dcterms:modified xsi:type="dcterms:W3CDTF">2022-04-26T13:36:00Z</dcterms:modified>
</cp:coreProperties>
</file>