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FFD6" w14:textId="77777777" w:rsidR="00371715" w:rsidRPr="00DD52A5" w:rsidRDefault="00371715" w:rsidP="00371715">
      <w:pPr>
        <w:pStyle w:val="ReportHead"/>
        <w:suppressAutoHyphens/>
        <w:rPr>
          <w:sz w:val="26"/>
          <w:szCs w:val="26"/>
        </w:rPr>
      </w:pPr>
      <w:r w:rsidRPr="00DD52A5">
        <w:rPr>
          <w:sz w:val="26"/>
          <w:szCs w:val="26"/>
        </w:rPr>
        <w:t>Минобрнауки России</w:t>
      </w:r>
    </w:p>
    <w:p w14:paraId="0D6C7928" w14:textId="77777777" w:rsidR="00371715" w:rsidRPr="00DD52A5" w:rsidRDefault="00371715" w:rsidP="00371715">
      <w:pPr>
        <w:pStyle w:val="ReportHead"/>
        <w:suppressAutoHyphens/>
        <w:rPr>
          <w:sz w:val="26"/>
          <w:szCs w:val="26"/>
        </w:rPr>
      </w:pPr>
    </w:p>
    <w:p w14:paraId="1570A0CA" w14:textId="77777777" w:rsidR="00371715" w:rsidRPr="00DD52A5" w:rsidRDefault="00371715" w:rsidP="00371715">
      <w:pPr>
        <w:pStyle w:val="ReportHead"/>
        <w:suppressAutoHyphens/>
        <w:rPr>
          <w:sz w:val="26"/>
          <w:szCs w:val="26"/>
        </w:rPr>
      </w:pPr>
      <w:r w:rsidRPr="00DD52A5">
        <w:rPr>
          <w:sz w:val="26"/>
          <w:szCs w:val="26"/>
        </w:rPr>
        <w:t>Федеральное государственное бюджетное образовательное учреждение</w:t>
      </w:r>
    </w:p>
    <w:p w14:paraId="1CD53423" w14:textId="77777777" w:rsidR="00371715" w:rsidRPr="00DD52A5" w:rsidRDefault="00371715" w:rsidP="00371715">
      <w:pPr>
        <w:pStyle w:val="ReportHead"/>
        <w:suppressAutoHyphens/>
        <w:rPr>
          <w:sz w:val="26"/>
          <w:szCs w:val="26"/>
        </w:rPr>
      </w:pPr>
      <w:r w:rsidRPr="00DD52A5">
        <w:rPr>
          <w:sz w:val="26"/>
          <w:szCs w:val="26"/>
        </w:rPr>
        <w:t>высшего образования</w:t>
      </w:r>
    </w:p>
    <w:p w14:paraId="3A3DD285" w14:textId="77777777" w:rsidR="00371715" w:rsidRPr="00DD52A5" w:rsidRDefault="00371715" w:rsidP="00371715">
      <w:pPr>
        <w:pStyle w:val="ReportHead"/>
        <w:suppressAutoHyphens/>
        <w:rPr>
          <w:b/>
          <w:sz w:val="26"/>
          <w:szCs w:val="26"/>
        </w:rPr>
      </w:pPr>
      <w:r w:rsidRPr="00DD52A5">
        <w:rPr>
          <w:b/>
          <w:sz w:val="26"/>
          <w:szCs w:val="26"/>
        </w:rPr>
        <w:t>«Оренбургский государственный университет»</w:t>
      </w:r>
    </w:p>
    <w:p w14:paraId="70C20DCF" w14:textId="77777777" w:rsidR="00371715" w:rsidRPr="00DD52A5" w:rsidRDefault="00371715" w:rsidP="00371715">
      <w:pPr>
        <w:pStyle w:val="ReportHead"/>
        <w:suppressAutoHyphens/>
        <w:rPr>
          <w:sz w:val="26"/>
          <w:szCs w:val="26"/>
        </w:rPr>
      </w:pPr>
    </w:p>
    <w:p w14:paraId="5F98A1B4" w14:textId="77777777" w:rsidR="00371715" w:rsidRPr="00DD52A5" w:rsidRDefault="00371715" w:rsidP="00371715">
      <w:pPr>
        <w:pStyle w:val="ReportHead"/>
        <w:suppressAutoHyphens/>
        <w:rPr>
          <w:sz w:val="26"/>
          <w:szCs w:val="26"/>
        </w:rPr>
      </w:pPr>
      <w:r w:rsidRPr="00DD52A5">
        <w:rPr>
          <w:sz w:val="26"/>
          <w:szCs w:val="26"/>
        </w:rPr>
        <w:t>Кафедра общей и профессиональной педагогики</w:t>
      </w:r>
    </w:p>
    <w:p w14:paraId="7D80589E" w14:textId="77777777" w:rsidR="00371715" w:rsidRDefault="00371715" w:rsidP="00371715">
      <w:pPr>
        <w:pStyle w:val="ReportHead"/>
        <w:suppressAutoHyphens/>
        <w:rPr>
          <w:sz w:val="24"/>
        </w:rPr>
      </w:pPr>
    </w:p>
    <w:p w14:paraId="3FD4AA9F" w14:textId="77777777" w:rsidR="00371715" w:rsidRDefault="00371715" w:rsidP="00371715">
      <w:pPr>
        <w:pStyle w:val="ReportHead"/>
        <w:suppressAutoHyphens/>
        <w:rPr>
          <w:sz w:val="24"/>
        </w:rPr>
      </w:pPr>
    </w:p>
    <w:p w14:paraId="5CA26E1A" w14:textId="77777777" w:rsidR="00371715" w:rsidRDefault="00371715" w:rsidP="00371715">
      <w:pPr>
        <w:pStyle w:val="ReportHead"/>
        <w:suppressAutoHyphens/>
        <w:jc w:val="left"/>
        <w:rPr>
          <w:sz w:val="24"/>
        </w:rPr>
      </w:pPr>
    </w:p>
    <w:p w14:paraId="5E66BB34" w14:textId="77777777" w:rsidR="00371715" w:rsidRDefault="00371715" w:rsidP="00371715">
      <w:pPr>
        <w:pStyle w:val="ReportHead"/>
        <w:suppressAutoHyphens/>
        <w:jc w:val="left"/>
        <w:rPr>
          <w:sz w:val="24"/>
        </w:rPr>
      </w:pPr>
    </w:p>
    <w:p w14:paraId="262898FA" w14:textId="77777777" w:rsidR="00371715" w:rsidRDefault="00371715" w:rsidP="00371715">
      <w:pPr>
        <w:pStyle w:val="ReportHead"/>
        <w:suppressAutoHyphens/>
        <w:jc w:val="left"/>
        <w:rPr>
          <w:sz w:val="24"/>
        </w:rPr>
      </w:pPr>
    </w:p>
    <w:p w14:paraId="7E81758D" w14:textId="77777777" w:rsidR="00610EBB" w:rsidRDefault="00610EBB" w:rsidP="00371715">
      <w:pPr>
        <w:pStyle w:val="ReportHead"/>
        <w:suppressAutoHyphens/>
        <w:jc w:val="left"/>
        <w:rPr>
          <w:sz w:val="24"/>
        </w:rPr>
      </w:pPr>
    </w:p>
    <w:p w14:paraId="47878E0B" w14:textId="77777777" w:rsidR="00610EBB" w:rsidRDefault="00610EBB" w:rsidP="00371715">
      <w:pPr>
        <w:pStyle w:val="ReportHead"/>
        <w:suppressAutoHyphens/>
        <w:jc w:val="left"/>
        <w:rPr>
          <w:sz w:val="24"/>
        </w:rPr>
      </w:pPr>
    </w:p>
    <w:p w14:paraId="36612486" w14:textId="77777777" w:rsidR="00371715" w:rsidRDefault="00371715" w:rsidP="00371715">
      <w:pPr>
        <w:pStyle w:val="ReportHead"/>
        <w:suppressAutoHyphens/>
        <w:rPr>
          <w:sz w:val="24"/>
        </w:rPr>
      </w:pPr>
    </w:p>
    <w:p w14:paraId="47C2EB11" w14:textId="62FA5A19" w:rsidR="00371715" w:rsidRPr="00DD52A5" w:rsidRDefault="00610EBB" w:rsidP="00610EBB">
      <w:pPr>
        <w:pStyle w:val="ReportHead"/>
        <w:suppressAutoHyphens/>
        <w:rPr>
          <w:b/>
          <w:sz w:val="26"/>
          <w:szCs w:val="26"/>
        </w:rPr>
      </w:pPr>
      <w:r w:rsidRPr="00DD52A5">
        <w:rPr>
          <w:b/>
          <w:sz w:val="26"/>
          <w:szCs w:val="26"/>
        </w:rPr>
        <w:t>М</w:t>
      </w:r>
      <w:r w:rsidR="00DD52A5">
        <w:rPr>
          <w:b/>
          <w:sz w:val="26"/>
          <w:szCs w:val="26"/>
        </w:rPr>
        <w:t>ЕТОДИЧЕСКИЕ УКАЗАНИЯ</w:t>
      </w:r>
    </w:p>
    <w:p w14:paraId="1BC0C278" w14:textId="77777777" w:rsidR="00610EBB" w:rsidRPr="00DD52A5" w:rsidRDefault="00610EBB" w:rsidP="00610EBB">
      <w:pPr>
        <w:pStyle w:val="ReportHead"/>
        <w:suppressAutoHyphens/>
        <w:rPr>
          <w:sz w:val="26"/>
          <w:szCs w:val="26"/>
        </w:rPr>
      </w:pPr>
      <w:r w:rsidRPr="00DD52A5">
        <w:rPr>
          <w:sz w:val="26"/>
          <w:szCs w:val="26"/>
        </w:rPr>
        <w:t>по освоению дисциплины</w:t>
      </w:r>
    </w:p>
    <w:p w14:paraId="4F9F6777" w14:textId="77777777" w:rsidR="00791648" w:rsidRPr="00791648" w:rsidRDefault="00791648" w:rsidP="00791648">
      <w:pPr>
        <w:suppressAutoHyphens/>
        <w:spacing w:before="120" w:after="0" w:line="240" w:lineRule="auto"/>
        <w:jc w:val="center"/>
        <w:rPr>
          <w:rFonts w:eastAsia="Calibri"/>
          <w:i/>
          <w:sz w:val="24"/>
        </w:rPr>
      </w:pPr>
      <w:r w:rsidRPr="00791648">
        <w:rPr>
          <w:rFonts w:eastAsia="Calibri"/>
          <w:i/>
          <w:sz w:val="24"/>
        </w:rPr>
        <w:t>«Б</w:t>
      </w:r>
      <w:proofErr w:type="gramStart"/>
      <w:r w:rsidRPr="00791648">
        <w:rPr>
          <w:rFonts w:eastAsia="Calibri"/>
          <w:i/>
          <w:sz w:val="24"/>
        </w:rPr>
        <w:t>1.Д.Б.</w:t>
      </w:r>
      <w:proofErr w:type="gramEnd"/>
      <w:r w:rsidRPr="00791648">
        <w:rPr>
          <w:rFonts w:eastAsia="Calibri"/>
          <w:i/>
          <w:sz w:val="24"/>
        </w:rPr>
        <w:t>10 Тайм-менеджмент»</w:t>
      </w:r>
    </w:p>
    <w:p w14:paraId="315111C1" w14:textId="77777777" w:rsidR="00791648" w:rsidRPr="00791648" w:rsidRDefault="00791648" w:rsidP="00791648">
      <w:pPr>
        <w:suppressAutoHyphens/>
        <w:spacing w:after="0" w:line="240" w:lineRule="auto"/>
        <w:jc w:val="center"/>
        <w:rPr>
          <w:rFonts w:eastAsia="Calibri"/>
          <w:sz w:val="24"/>
        </w:rPr>
      </w:pPr>
    </w:p>
    <w:p w14:paraId="0E22E492" w14:textId="77777777" w:rsidR="00791648" w:rsidRPr="00791648" w:rsidRDefault="00791648" w:rsidP="00791648">
      <w:pPr>
        <w:suppressAutoHyphens/>
        <w:spacing w:after="0" w:line="360" w:lineRule="auto"/>
        <w:jc w:val="center"/>
        <w:rPr>
          <w:rFonts w:eastAsia="Calibri"/>
          <w:sz w:val="24"/>
        </w:rPr>
      </w:pPr>
      <w:r w:rsidRPr="00791648">
        <w:rPr>
          <w:rFonts w:eastAsia="Calibri"/>
          <w:sz w:val="24"/>
        </w:rPr>
        <w:t>Уровень высшего образования</w:t>
      </w:r>
    </w:p>
    <w:p w14:paraId="6BA76524" w14:textId="77777777" w:rsidR="00791648" w:rsidRPr="00791648" w:rsidRDefault="00791648" w:rsidP="00791648">
      <w:pPr>
        <w:suppressAutoHyphens/>
        <w:spacing w:after="0" w:line="360" w:lineRule="auto"/>
        <w:jc w:val="center"/>
        <w:rPr>
          <w:rFonts w:eastAsia="Calibri"/>
          <w:sz w:val="24"/>
        </w:rPr>
      </w:pPr>
      <w:r w:rsidRPr="00791648">
        <w:rPr>
          <w:rFonts w:eastAsia="Calibri"/>
          <w:sz w:val="24"/>
        </w:rPr>
        <w:t>СПЕЦИАЛИТЕТ</w:t>
      </w:r>
    </w:p>
    <w:p w14:paraId="0FE00773" w14:textId="77777777" w:rsidR="00791648" w:rsidRPr="00791648" w:rsidRDefault="00791648" w:rsidP="00791648">
      <w:pPr>
        <w:suppressAutoHyphens/>
        <w:spacing w:after="0" w:line="240" w:lineRule="auto"/>
        <w:jc w:val="center"/>
        <w:rPr>
          <w:rFonts w:eastAsia="Calibri"/>
          <w:sz w:val="24"/>
        </w:rPr>
      </w:pPr>
      <w:r w:rsidRPr="00791648">
        <w:rPr>
          <w:rFonts w:eastAsia="Calibri"/>
          <w:sz w:val="24"/>
        </w:rPr>
        <w:t>Специальность</w:t>
      </w:r>
    </w:p>
    <w:p w14:paraId="208A7383" w14:textId="77777777" w:rsidR="00791648" w:rsidRPr="00791648" w:rsidRDefault="00791648" w:rsidP="00791648">
      <w:pPr>
        <w:suppressAutoHyphens/>
        <w:spacing w:after="0" w:line="240" w:lineRule="auto"/>
        <w:jc w:val="center"/>
        <w:rPr>
          <w:rFonts w:eastAsia="Calibri"/>
          <w:i/>
          <w:sz w:val="24"/>
          <w:u w:val="single"/>
        </w:rPr>
      </w:pPr>
      <w:r w:rsidRPr="00791648">
        <w:rPr>
          <w:rFonts w:eastAsia="Calibri"/>
          <w:i/>
          <w:sz w:val="24"/>
          <w:u w:val="single"/>
        </w:rPr>
        <w:t>21.05.02 Прикладная геология</w:t>
      </w:r>
    </w:p>
    <w:p w14:paraId="7A7E2CEC" w14:textId="77777777" w:rsidR="00791648" w:rsidRPr="00791648" w:rsidRDefault="00791648" w:rsidP="00791648">
      <w:pPr>
        <w:suppressAutoHyphens/>
        <w:spacing w:after="0" w:line="240" w:lineRule="auto"/>
        <w:jc w:val="center"/>
        <w:rPr>
          <w:rFonts w:eastAsia="Calibri"/>
          <w:sz w:val="24"/>
          <w:vertAlign w:val="superscript"/>
        </w:rPr>
      </w:pPr>
      <w:r w:rsidRPr="00791648">
        <w:rPr>
          <w:rFonts w:eastAsia="Calibri"/>
          <w:sz w:val="24"/>
          <w:vertAlign w:val="superscript"/>
        </w:rPr>
        <w:t>(код и наименование специальности)</w:t>
      </w:r>
    </w:p>
    <w:p w14:paraId="558E4CC0" w14:textId="77777777" w:rsidR="00791648" w:rsidRPr="00791648" w:rsidRDefault="00791648" w:rsidP="00791648">
      <w:pPr>
        <w:suppressAutoHyphens/>
        <w:spacing w:after="0" w:line="240" w:lineRule="auto"/>
        <w:jc w:val="center"/>
        <w:rPr>
          <w:rFonts w:eastAsia="Calibri"/>
          <w:i/>
          <w:sz w:val="24"/>
          <w:u w:val="single"/>
        </w:rPr>
      </w:pPr>
      <w:r w:rsidRPr="00791648">
        <w:rPr>
          <w:rFonts w:eastAsia="Calibri"/>
          <w:i/>
          <w:sz w:val="24"/>
          <w:u w:val="single"/>
        </w:rPr>
        <w:t>Поиски и разведка подземных вод и инженерно-геологические изыскания</w:t>
      </w:r>
    </w:p>
    <w:p w14:paraId="4F2334B2" w14:textId="77777777" w:rsidR="00791648" w:rsidRPr="00791648" w:rsidRDefault="00791648" w:rsidP="00791648">
      <w:pPr>
        <w:suppressAutoHyphens/>
        <w:spacing w:after="0" w:line="240" w:lineRule="auto"/>
        <w:jc w:val="center"/>
        <w:rPr>
          <w:rFonts w:eastAsia="Calibri"/>
          <w:sz w:val="24"/>
          <w:vertAlign w:val="superscript"/>
        </w:rPr>
      </w:pPr>
      <w:r w:rsidRPr="00791648">
        <w:rPr>
          <w:rFonts w:eastAsia="Calibri"/>
          <w:sz w:val="24"/>
          <w:vertAlign w:val="superscript"/>
        </w:rPr>
        <w:t xml:space="preserve"> (наименование направленности (профиля)/специализации образовательной программы)</w:t>
      </w:r>
    </w:p>
    <w:p w14:paraId="14A96D6E" w14:textId="77777777" w:rsidR="00791648" w:rsidRPr="00791648" w:rsidRDefault="00791648" w:rsidP="00791648">
      <w:pPr>
        <w:suppressAutoHyphens/>
        <w:spacing w:after="0" w:line="240" w:lineRule="auto"/>
        <w:jc w:val="center"/>
        <w:rPr>
          <w:rFonts w:eastAsia="Calibri"/>
          <w:sz w:val="24"/>
        </w:rPr>
      </w:pPr>
    </w:p>
    <w:p w14:paraId="42D7C37E" w14:textId="77777777" w:rsidR="00791648" w:rsidRPr="00791648" w:rsidRDefault="00791648" w:rsidP="00791648">
      <w:pPr>
        <w:suppressAutoHyphens/>
        <w:spacing w:after="0" w:line="240" w:lineRule="auto"/>
        <w:jc w:val="center"/>
        <w:rPr>
          <w:rFonts w:eastAsia="Calibri"/>
          <w:sz w:val="24"/>
        </w:rPr>
      </w:pPr>
      <w:r w:rsidRPr="00791648">
        <w:rPr>
          <w:rFonts w:eastAsia="Calibri"/>
          <w:sz w:val="24"/>
        </w:rPr>
        <w:t>Квалификация</w:t>
      </w:r>
    </w:p>
    <w:p w14:paraId="6A738AE5" w14:textId="77777777" w:rsidR="00791648" w:rsidRPr="00791648" w:rsidRDefault="00791648" w:rsidP="00791648">
      <w:pPr>
        <w:suppressAutoHyphens/>
        <w:spacing w:after="0" w:line="240" w:lineRule="auto"/>
        <w:jc w:val="center"/>
        <w:rPr>
          <w:rFonts w:eastAsia="Calibri"/>
          <w:i/>
          <w:sz w:val="24"/>
          <w:u w:val="single"/>
        </w:rPr>
      </w:pPr>
      <w:r w:rsidRPr="00791648">
        <w:rPr>
          <w:rFonts w:eastAsia="Calibri"/>
          <w:i/>
          <w:sz w:val="24"/>
          <w:u w:val="single"/>
        </w:rPr>
        <w:t>Горный инженер - геолог</w:t>
      </w:r>
    </w:p>
    <w:p w14:paraId="6DA45006" w14:textId="77777777" w:rsidR="00791648" w:rsidRPr="00791648" w:rsidRDefault="00791648" w:rsidP="00791648">
      <w:pPr>
        <w:suppressAutoHyphens/>
        <w:spacing w:before="120" w:after="0" w:line="240" w:lineRule="auto"/>
        <w:jc w:val="center"/>
        <w:rPr>
          <w:rFonts w:eastAsia="Calibri"/>
          <w:sz w:val="24"/>
        </w:rPr>
      </w:pPr>
      <w:r w:rsidRPr="00791648">
        <w:rPr>
          <w:rFonts w:eastAsia="Calibri"/>
          <w:sz w:val="24"/>
        </w:rPr>
        <w:t>Форма обучения</w:t>
      </w:r>
    </w:p>
    <w:p w14:paraId="539EF867" w14:textId="77777777" w:rsidR="00791648" w:rsidRPr="00791648" w:rsidRDefault="00791648" w:rsidP="00791648">
      <w:pPr>
        <w:suppressAutoHyphens/>
        <w:spacing w:after="0" w:line="240" w:lineRule="auto"/>
        <w:jc w:val="center"/>
        <w:rPr>
          <w:rFonts w:eastAsia="Calibri"/>
          <w:i/>
          <w:sz w:val="24"/>
          <w:u w:val="single"/>
        </w:rPr>
      </w:pPr>
      <w:r w:rsidRPr="00791648">
        <w:rPr>
          <w:rFonts w:eastAsia="Calibri"/>
          <w:i/>
          <w:sz w:val="24"/>
          <w:u w:val="single"/>
        </w:rPr>
        <w:t>Очная</w:t>
      </w:r>
    </w:p>
    <w:p w14:paraId="54F6DD30" w14:textId="77777777" w:rsidR="00EC351C" w:rsidRPr="00EC351C" w:rsidRDefault="00EC351C" w:rsidP="00EC351C">
      <w:pPr>
        <w:suppressAutoHyphens/>
        <w:spacing w:after="0" w:line="240" w:lineRule="auto"/>
        <w:jc w:val="center"/>
        <w:rPr>
          <w:rFonts w:eastAsia="Calibri"/>
          <w:sz w:val="24"/>
        </w:rPr>
      </w:pPr>
    </w:p>
    <w:p w14:paraId="6B2700FF" w14:textId="77777777" w:rsidR="002939AE" w:rsidRPr="002939AE" w:rsidRDefault="002939AE" w:rsidP="002939AE">
      <w:pPr>
        <w:suppressAutoHyphens/>
        <w:spacing w:after="0" w:line="240" w:lineRule="auto"/>
        <w:jc w:val="center"/>
        <w:rPr>
          <w:rFonts w:eastAsia="Calibri"/>
          <w:sz w:val="24"/>
        </w:rPr>
      </w:pPr>
    </w:p>
    <w:p w14:paraId="69A522D8" w14:textId="77777777" w:rsidR="00A0131F" w:rsidRPr="00EC2E5C" w:rsidRDefault="00A0131F" w:rsidP="00A0131F">
      <w:pPr>
        <w:suppressAutoHyphens/>
        <w:spacing w:after="0" w:line="240" w:lineRule="auto"/>
        <w:jc w:val="center"/>
        <w:rPr>
          <w:rFonts w:eastAsia="Calibri"/>
          <w:sz w:val="26"/>
          <w:szCs w:val="26"/>
          <w:lang w:val="x-none" w:eastAsia="x-none"/>
        </w:rPr>
      </w:pPr>
    </w:p>
    <w:p w14:paraId="7F36B06D" w14:textId="77777777" w:rsidR="00A0131F" w:rsidRPr="00A0131F" w:rsidRDefault="00A0131F" w:rsidP="00A0131F">
      <w:pPr>
        <w:suppressAutoHyphens/>
        <w:spacing w:after="0" w:line="240" w:lineRule="auto"/>
        <w:jc w:val="center"/>
        <w:rPr>
          <w:rFonts w:eastAsia="Calibri"/>
          <w:sz w:val="24"/>
          <w:szCs w:val="20"/>
          <w:lang w:val="x-none" w:eastAsia="x-none"/>
        </w:rPr>
      </w:pPr>
    </w:p>
    <w:p w14:paraId="701B3E61" w14:textId="77777777" w:rsidR="00A0131F" w:rsidRPr="00A0131F" w:rsidRDefault="00A0131F" w:rsidP="00A0131F">
      <w:pPr>
        <w:suppressAutoHyphens/>
        <w:spacing w:after="0" w:line="240" w:lineRule="auto"/>
        <w:jc w:val="center"/>
        <w:rPr>
          <w:rFonts w:eastAsia="Calibri"/>
          <w:sz w:val="24"/>
          <w:szCs w:val="20"/>
          <w:lang w:val="x-none" w:eastAsia="x-none"/>
        </w:rPr>
      </w:pPr>
    </w:p>
    <w:p w14:paraId="603507F2" w14:textId="77777777" w:rsidR="00A0131F" w:rsidRPr="00A0131F" w:rsidRDefault="00A0131F" w:rsidP="00A0131F">
      <w:pPr>
        <w:suppressAutoHyphens/>
        <w:spacing w:after="0" w:line="240" w:lineRule="auto"/>
        <w:jc w:val="center"/>
        <w:rPr>
          <w:rFonts w:eastAsia="Calibri"/>
          <w:sz w:val="24"/>
          <w:szCs w:val="20"/>
          <w:lang w:val="x-none" w:eastAsia="x-none"/>
        </w:rPr>
      </w:pPr>
    </w:p>
    <w:p w14:paraId="6D7EC0BA" w14:textId="77777777" w:rsidR="00A0131F" w:rsidRPr="00A0131F" w:rsidRDefault="00A0131F" w:rsidP="00A0131F">
      <w:pPr>
        <w:suppressAutoHyphens/>
        <w:spacing w:after="0" w:line="240" w:lineRule="auto"/>
        <w:jc w:val="center"/>
        <w:rPr>
          <w:rFonts w:eastAsia="Calibri"/>
          <w:sz w:val="24"/>
          <w:szCs w:val="20"/>
          <w:lang w:val="x-none" w:eastAsia="x-none"/>
        </w:rPr>
      </w:pPr>
    </w:p>
    <w:p w14:paraId="32B49C67" w14:textId="77777777" w:rsidR="00A0131F" w:rsidRPr="00A0131F" w:rsidRDefault="00A0131F" w:rsidP="00A0131F">
      <w:pPr>
        <w:suppressAutoHyphens/>
        <w:spacing w:after="0" w:line="240" w:lineRule="auto"/>
        <w:jc w:val="center"/>
        <w:rPr>
          <w:rFonts w:eastAsia="Calibri"/>
          <w:sz w:val="24"/>
          <w:szCs w:val="20"/>
          <w:lang w:val="x-none" w:eastAsia="x-none"/>
        </w:rPr>
      </w:pPr>
    </w:p>
    <w:p w14:paraId="1C694433" w14:textId="5526DC9E" w:rsidR="00610EBB" w:rsidRDefault="00610EBB" w:rsidP="00371715">
      <w:pPr>
        <w:pStyle w:val="ReportHead"/>
        <w:suppressAutoHyphens/>
        <w:jc w:val="both"/>
        <w:rPr>
          <w:sz w:val="24"/>
        </w:rPr>
      </w:pPr>
    </w:p>
    <w:p w14:paraId="4EEA8106" w14:textId="5F7BE44B" w:rsidR="00A0131F" w:rsidRDefault="00A0131F" w:rsidP="00371715">
      <w:pPr>
        <w:pStyle w:val="ReportHead"/>
        <w:suppressAutoHyphens/>
        <w:jc w:val="both"/>
        <w:rPr>
          <w:sz w:val="24"/>
        </w:rPr>
      </w:pPr>
    </w:p>
    <w:p w14:paraId="2EF20AB5" w14:textId="16918617" w:rsidR="00A0131F" w:rsidRDefault="00A0131F" w:rsidP="00371715">
      <w:pPr>
        <w:pStyle w:val="ReportHead"/>
        <w:suppressAutoHyphens/>
        <w:jc w:val="both"/>
        <w:rPr>
          <w:sz w:val="24"/>
        </w:rPr>
      </w:pPr>
    </w:p>
    <w:p w14:paraId="67D1ED01" w14:textId="7B7E3898" w:rsidR="00A0131F" w:rsidRDefault="00A0131F" w:rsidP="00371715">
      <w:pPr>
        <w:pStyle w:val="ReportHead"/>
        <w:suppressAutoHyphens/>
        <w:jc w:val="both"/>
        <w:rPr>
          <w:sz w:val="24"/>
        </w:rPr>
      </w:pPr>
    </w:p>
    <w:p w14:paraId="344E1B60" w14:textId="77777777" w:rsidR="00A0131F" w:rsidRDefault="00A0131F" w:rsidP="00371715">
      <w:pPr>
        <w:pStyle w:val="ReportHead"/>
        <w:suppressAutoHyphens/>
        <w:jc w:val="both"/>
        <w:rPr>
          <w:sz w:val="24"/>
        </w:rPr>
      </w:pPr>
    </w:p>
    <w:p w14:paraId="5F1A7E72" w14:textId="77777777" w:rsidR="00A0131F" w:rsidRDefault="00A0131F" w:rsidP="00371715">
      <w:pPr>
        <w:pStyle w:val="ReportHead"/>
        <w:suppressAutoHyphens/>
        <w:jc w:val="both"/>
        <w:rPr>
          <w:sz w:val="24"/>
        </w:rPr>
      </w:pPr>
    </w:p>
    <w:p w14:paraId="56B5C075" w14:textId="15A532D4" w:rsidR="00A0131F" w:rsidRDefault="00A0131F" w:rsidP="00371715">
      <w:pPr>
        <w:pStyle w:val="ReportHead"/>
        <w:suppressAutoHyphens/>
        <w:jc w:val="both"/>
        <w:rPr>
          <w:sz w:val="24"/>
        </w:rPr>
      </w:pPr>
    </w:p>
    <w:p w14:paraId="7D9BBF2F" w14:textId="20699FB0" w:rsidR="00A0131F" w:rsidRPr="002939AE" w:rsidRDefault="00A0131F" w:rsidP="00A0131F">
      <w:pPr>
        <w:pStyle w:val="ReportHead"/>
        <w:suppressAutoHyphens/>
        <w:rPr>
          <w:sz w:val="24"/>
          <w:szCs w:val="24"/>
        </w:rPr>
      </w:pPr>
      <w:r w:rsidRPr="002939AE">
        <w:rPr>
          <w:sz w:val="24"/>
          <w:szCs w:val="24"/>
        </w:rPr>
        <w:t>Год набора 202</w:t>
      </w:r>
      <w:r w:rsidR="002939AE" w:rsidRPr="002939AE">
        <w:rPr>
          <w:sz w:val="24"/>
          <w:szCs w:val="24"/>
        </w:rPr>
        <w:t>2</w:t>
      </w:r>
    </w:p>
    <w:p w14:paraId="09589402" w14:textId="2632B598" w:rsidR="00A0131F" w:rsidRDefault="00A0131F" w:rsidP="00371715">
      <w:pPr>
        <w:pStyle w:val="ReportHead"/>
        <w:suppressAutoHyphens/>
        <w:jc w:val="both"/>
        <w:rPr>
          <w:sz w:val="24"/>
        </w:rPr>
      </w:pPr>
    </w:p>
    <w:p w14:paraId="622E9914" w14:textId="30B37333" w:rsidR="00A0131F" w:rsidRDefault="00A0131F" w:rsidP="00371715">
      <w:pPr>
        <w:pStyle w:val="ReportHead"/>
        <w:suppressAutoHyphens/>
        <w:jc w:val="both"/>
        <w:rPr>
          <w:sz w:val="24"/>
        </w:rPr>
      </w:pPr>
    </w:p>
    <w:p w14:paraId="5C39C7FD" w14:textId="2FBA24B5" w:rsidR="00A0131F" w:rsidRDefault="00A0131F" w:rsidP="00371715">
      <w:pPr>
        <w:pStyle w:val="ReportHead"/>
        <w:suppressAutoHyphens/>
        <w:jc w:val="both"/>
        <w:rPr>
          <w:sz w:val="24"/>
        </w:rPr>
      </w:pPr>
    </w:p>
    <w:p w14:paraId="131EFE89" w14:textId="27178BE3" w:rsidR="00A0131F" w:rsidRDefault="00A0131F" w:rsidP="00371715">
      <w:pPr>
        <w:pStyle w:val="ReportHead"/>
        <w:suppressAutoHyphens/>
        <w:jc w:val="both"/>
        <w:rPr>
          <w:sz w:val="24"/>
        </w:rPr>
      </w:pPr>
    </w:p>
    <w:p w14:paraId="23760634" w14:textId="77777777" w:rsidR="00791648" w:rsidRPr="00791648" w:rsidRDefault="00791648" w:rsidP="00791648">
      <w:pPr>
        <w:spacing w:after="0" w:line="240" w:lineRule="auto"/>
        <w:jc w:val="right"/>
        <w:rPr>
          <w:rFonts w:eastAsia="Calibri"/>
          <w:sz w:val="20"/>
        </w:rPr>
      </w:pPr>
      <w:r w:rsidRPr="00791648">
        <w:rPr>
          <w:rFonts w:eastAsia="Calibri"/>
          <w:sz w:val="20"/>
        </w:rPr>
        <w:t>1935860</w:t>
      </w:r>
    </w:p>
    <w:p w14:paraId="4D5E4D32" w14:textId="77777777" w:rsidR="00A0131F" w:rsidRDefault="00A0131F" w:rsidP="00371715">
      <w:pPr>
        <w:pStyle w:val="ReportHead"/>
        <w:suppressAutoHyphens/>
        <w:jc w:val="both"/>
        <w:rPr>
          <w:sz w:val="24"/>
        </w:rPr>
      </w:pPr>
    </w:p>
    <w:p w14:paraId="0D6A258F" w14:textId="77777777" w:rsidR="00610EBB" w:rsidRDefault="00610EBB" w:rsidP="00371715">
      <w:pPr>
        <w:pStyle w:val="ReportHead"/>
        <w:suppressAutoHyphens/>
        <w:jc w:val="both"/>
        <w:rPr>
          <w:sz w:val="24"/>
        </w:rPr>
      </w:pPr>
    </w:p>
    <w:p w14:paraId="3C2F87F0" w14:textId="77777777" w:rsidR="00610EBB" w:rsidRDefault="00610EBB" w:rsidP="00371715">
      <w:pPr>
        <w:pStyle w:val="ReportHead"/>
        <w:suppressAutoHyphens/>
        <w:jc w:val="both"/>
        <w:rPr>
          <w:sz w:val="24"/>
          <w:szCs w:val="24"/>
        </w:rPr>
      </w:pPr>
    </w:p>
    <w:p w14:paraId="366C6B6D" w14:textId="77777777" w:rsidR="002939AE" w:rsidRDefault="002939AE" w:rsidP="00371715">
      <w:pPr>
        <w:pStyle w:val="ReportHead"/>
        <w:suppressAutoHyphens/>
        <w:jc w:val="both"/>
        <w:rPr>
          <w:sz w:val="24"/>
          <w:szCs w:val="24"/>
        </w:rPr>
      </w:pPr>
    </w:p>
    <w:p w14:paraId="067EC361" w14:textId="4FC43D31" w:rsidR="00610EBB" w:rsidRPr="002939AE" w:rsidRDefault="00610EBB" w:rsidP="00371715">
      <w:pPr>
        <w:pStyle w:val="ReportHead"/>
        <w:suppressAutoHyphens/>
        <w:jc w:val="both"/>
        <w:rPr>
          <w:sz w:val="24"/>
          <w:szCs w:val="24"/>
        </w:rPr>
      </w:pPr>
      <w:r w:rsidRPr="002939AE">
        <w:rPr>
          <w:sz w:val="24"/>
          <w:szCs w:val="24"/>
        </w:rPr>
        <w:t>Составитель ______________________________ О.Н. Мазина</w:t>
      </w:r>
    </w:p>
    <w:p w14:paraId="481A14C3" w14:textId="77777777" w:rsidR="00610EBB" w:rsidRPr="002939AE" w:rsidRDefault="00610EBB" w:rsidP="00371715">
      <w:pPr>
        <w:pStyle w:val="ReportHead"/>
        <w:suppressAutoHyphens/>
        <w:jc w:val="both"/>
        <w:rPr>
          <w:sz w:val="24"/>
          <w:szCs w:val="24"/>
        </w:rPr>
      </w:pPr>
    </w:p>
    <w:p w14:paraId="2B9B6358" w14:textId="77777777" w:rsidR="00371715" w:rsidRPr="002939AE" w:rsidRDefault="00371715" w:rsidP="00371715">
      <w:pPr>
        <w:pStyle w:val="ReportHead"/>
        <w:suppressAutoHyphens/>
        <w:jc w:val="both"/>
        <w:rPr>
          <w:sz w:val="24"/>
          <w:szCs w:val="24"/>
          <w:u w:val="single"/>
        </w:rPr>
      </w:pPr>
    </w:p>
    <w:p w14:paraId="033EED08" w14:textId="77777777" w:rsidR="00371715" w:rsidRPr="002939AE" w:rsidRDefault="00610EBB" w:rsidP="00610EBB">
      <w:pPr>
        <w:pStyle w:val="ReportHead"/>
        <w:suppressAutoHyphens/>
        <w:ind w:firstLine="850"/>
        <w:jc w:val="both"/>
        <w:rPr>
          <w:sz w:val="24"/>
          <w:szCs w:val="24"/>
        </w:rPr>
      </w:pPr>
      <w:r w:rsidRPr="002939AE">
        <w:rPr>
          <w:sz w:val="24"/>
          <w:szCs w:val="24"/>
        </w:rPr>
        <w:t>Методические указания</w:t>
      </w:r>
      <w:r w:rsidR="00371715" w:rsidRPr="002939AE">
        <w:rPr>
          <w:sz w:val="24"/>
          <w:szCs w:val="24"/>
        </w:rPr>
        <w:t xml:space="preserve"> рассмотрен</w:t>
      </w:r>
      <w:r w:rsidRPr="002939AE">
        <w:rPr>
          <w:sz w:val="24"/>
          <w:szCs w:val="24"/>
        </w:rPr>
        <w:t>ы и одобрены</w:t>
      </w:r>
      <w:r w:rsidR="00371715" w:rsidRPr="002939AE">
        <w:rPr>
          <w:sz w:val="24"/>
          <w:szCs w:val="24"/>
        </w:rPr>
        <w:t xml:space="preserve"> на заседании кафедры</w:t>
      </w:r>
      <w:r w:rsidR="00C97EB0" w:rsidRPr="002939AE">
        <w:rPr>
          <w:sz w:val="24"/>
          <w:szCs w:val="24"/>
        </w:rPr>
        <w:t xml:space="preserve"> </w:t>
      </w:r>
      <w:r w:rsidR="00371715" w:rsidRPr="002939AE">
        <w:rPr>
          <w:sz w:val="24"/>
          <w:szCs w:val="24"/>
          <w:u w:val="single"/>
        </w:rPr>
        <w:t>общей и профес</w:t>
      </w:r>
      <w:r w:rsidRPr="002939AE">
        <w:rPr>
          <w:sz w:val="24"/>
          <w:szCs w:val="24"/>
          <w:u w:val="single"/>
        </w:rPr>
        <w:t>сиональной педагогики</w:t>
      </w:r>
    </w:p>
    <w:p w14:paraId="2017F904" w14:textId="77777777" w:rsidR="00610EBB" w:rsidRPr="002939AE" w:rsidRDefault="00610EBB" w:rsidP="00371715">
      <w:pPr>
        <w:pStyle w:val="ReportHead"/>
        <w:tabs>
          <w:tab w:val="left" w:pos="10148"/>
        </w:tabs>
        <w:suppressAutoHyphens/>
        <w:jc w:val="both"/>
        <w:rPr>
          <w:i/>
          <w:sz w:val="24"/>
          <w:szCs w:val="24"/>
          <w:vertAlign w:val="superscript"/>
        </w:rPr>
      </w:pPr>
    </w:p>
    <w:p w14:paraId="52B8CF45" w14:textId="1C84EAB5" w:rsidR="00371715" w:rsidRPr="002939AE" w:rsidRDefault="00371715" w:rsidP="00371715">
      <w:pPr>
        <w:pStyle w:val="ReportHead"/>
        <w:tabs>
          <w:tab w:val="left" w:pos="10148"/>
        </w:tabs>
        <w:suppressAutoHyphens/>
        <w:jc w:val="both"/>
        <w:rPr>
          <w:sz w:val="24"/>
          <w:szCs w:val="24"/>
        </w:rPr>
      </w:pPr>
      <w:r w:rsidRPr="002939AE">
        <w:rPr>
          <w:sz w:val="24"/>
          <w:szCs w:val="24"/>
        </w:rPr>
        <w:t xml:space="preserve">протокол № </w:t>
      </w:r>
      <w:r w:rsidR="002939AE" w:rsidRPr="002939AE">
        <w:rPr>
          <w:sz w:val="24"/>
          <w:szCs w:val="24"/>
        </w:rPr>
        <w:t>____</w:t>
      </w:r>
      <w:r w:rsidR="00A0131F" w:rsidRPr="002939AE">
        <w:rPr>
          <w:sz w:val="24"/>
          <w:szCs w:val="24"/>
        </w:rPr>
        <w:t xml:space="preserve"> </w:t>
      </w:r>
      <w:r w:rsidRPr="002939AE">
        <w:rPr>
          <w:sz w:val="24"/>
          <w:szCs w:val="24"/>
        </w:rPr>
        <w:t>от "</w:t>
      </w:r>
      <w:r w:rsidR="002939AE" w:rsidRPr="002939AE">
        <w:rPr>
          <w:sz w:val="24"/>
          <w:szCs w:val="24"/>
        </w:rPr>
        <w:t>___</w:t>
      </w:r>
      <w:r w:rsidRPr="002939AE">
        <w:rPr>
          <w:sz w:val="24"/>
          <w:szCs w:val="24"/>
        </w:rPr>
        <w:t xml:space="preserve">" </w:t>
      </w:r>
      <w:r w:rsidR="002939AE" w:rsidRPr="002939AE">
        <w:rPr>
          <w:sz w:val="24"/>
          <w:szCs w:val="24"/>
        </w:rPr>
        <w:t>___________</w:t>
      </w:r>
      <w:r w:rsidRPr="002939AE">
        <w:rPr>
          <w:sz w:val="24"/>
          <w:szCs w:val="24"/>
        </w:rPr>
        <w:t xml:space="preserve"> 20</w:t>
      </w:r>
      <w:r w:rsidR="00F10D7F" w:rsidRPr="002939AE">
        <w:rPr>
          <w:sz w:val="24"/>
          <w:szCs w:val="24"/>
        </w:rPr>
        <w:t>2</w:t>
      </w:r>
      <w:r w:rsidR="002939AE" w:rsidRPr="002939AE">
        <w:rPr>
          <w:sz w:val="24"/>
          <w:szCs w:val="24"/>
        </w:rPr>
        <w:t>_</w:t>
      </w:r>
      <w:r w:rsidR="00C97EB0" w:rsidRPr="002939AE">
        <w:rPr>
          <w:sz w:val="24"/>
          <w:szCs w:val="24"/>
        </w:rPr>
        <w:t xml:space="preserve"> </w:t>
      </w:r>
      <w:r w:rsidRPr="002939AE">
        <w:rPr>
          <w:sz w:val="24"/>
          <w:szCs w:val="24"/>
        </w:rPr>
        <w:t>г.</w:t>
      </w:r>
    </w:p>
    <w:p w14:paraId="16F4591E" w14:textId="77777777" w:rsidR="00371715" w:rsidRPr="002939AE" w:rsidRDefault="00371715" w:rsidP="00371715">
      <w:pPr>
        <w:pStyle w:val="ReportHead"/>
        <w:tabs>
          <w:tab w:val="left" w:pos="10148"/>
        </w:tabs>
        <w:suppressAutoHyphens/>
        <w:jc w:val="both"/>
        <w:rPr>
          <w:sz w:val="24"/>
          <w:szCs w:val="24"/>
        </w:rPr>
      </w:pPr>
    </w:p>
    <w:p w14:paraId="370B9F94" w14:textId="77777777" w:rsidR="00371715" w:rsidRPr="002939AE" w:rsidRDefault="00371715" w:rsidP="00371715">
      <w:pPr>
        <w:pStyle w:val="ReportHead"/>
        <w:tabs>
          <w:tab w:val="left" w:pos="10148"/>
        </w:tabs>
        <w:suppressAutoHyphens/>
        <w:jc w:val="both"/>
        <w:rPr>
          <w:sz w:val="24"/>
          <w:szCs w:val="24"/>
        </w:rPr>
      </w:pPr>
      <w:r w:rsidRPr="002939AE">
        <w:rPr>
          <w:sz w:val="24"/>
          <w:szCs w:val="24"/>
        </w:rPr>
        <w:t>Заведующий кафедрой</w:t>
      </w:r>
    </w:p>
    <w:p w14:paraId="53F5B5C6" w14:textId="77777777" w:rsidR="00371715" w:rsidRPr="002939AE" w:rsidRDefault="00371715" w:rsidP="00371715">
      <w:pPr>
        <w:pStyle w:val="ReportHead"/>
        <w:tabs>
          <w:tab w:val="center" w:pos="6378"/>
          <w:tab w:val="left" w:pos="10148"/>
        </w:tabs>
        <w:suppressAutoHyphens/>
        <w:jc w:val="both"/>
        <w:rPr>
          <w:sz w:val="24"/>
          <w:szCs w:val="24"/>
          <w:u w:val="single"/>
        </w:rPr>
      </w:pPr>
      <w:r w:rsidRPr="002939AE">
        <w:rPr>
          <w:sz w:val="24"/>
          <w:szCs w:val="24"/>
          <w:u w:val="single"/>
        </w:rPr>
        <w:t xml:space="preserve">общей и профессиональной педагогики </w:t>
      </w:r>
      <w:r w:rsidRPr="002939AE">
        <w:rPr>
          <w:sz w:val="24"/>
          <w:szCs w:val="24"/>
          <w:u w:val="single"/>
        </w:rPr>
        <w:tab/>
      </w:r>
      <w:r w:rsidR="00610EBB" w:rsidRPr="002939AE">
        <w:rPr>
          <w:sz w:val="24"/>
          <w:szCs w:val="24"/>
          <w:u w:val="single"/>
        </w:rPr>
        <w:t xml:space="preserve">                                                         А.В. Кирьякова</w:t>
      </w:r>
      <w:r w:rsidRPr="002939AE">
        <w:rPr>
          <w:sz w:val="24"/>
          <w:szCs w:val="24"/>
          <w:u w:val="single"/>
        </w:rPr>
        <w:tab/>
      </w:r>
    </w:p>
    <w:p w14:paraId="58A73E32" w14:textId="7926B01A" w:rsidR="00610EBB" w:rsidRPr="002939AE" w:rsidRDefault="00371715" w:rsidP="00B43B4D">
      <w:pPr>
        <w:pStyle w:val="ReportHead"/>
        <w:tabs>
          <w:tab w:val="center" w:pos="6378"/>
          <w:tab w:val="left" w:pos="10148"/>
        </w:tabs>
        <w:suppressAutoHyphens/>
        <w:jc w:val="both"/>
        <w:rPr>
          <w:i/>
          <w:sz w:val="24"/>
          <w:szCs w:val="24"/>
          <w:vertAlign w:val="superscript"/>
        </w:rPr>
      </w:pPr>
      <w:r w:rsidRPr="002939AE">
        <w:rPr>
          <w:i/>
          <w:sz w:val="24"/>
          <w:szCs w:val="24"/>
          <w:vertAlign w:val="superscript"/>
        </w:rPr>
        <w:t xml:space="preserve">         наименование кафедры                                           </w:t>
      </w:r>
      <w:r w:rsidR="00DD52A5" w:rsidRPr="002939AE">
        <w:rPr>
          <w:i/>
          <w:sz w:val="24"/>
          <w:szCs w:val="24"/>
          <w:vertAlign w:val="superscript"/>
        </w:rPr>
        <w:t xml:space="preserve">                             </w:t>
      </w:r>
      <w:r w:rsidRPr="002939AE">
        <w:rPr>
          <w:i/>
          <w:sz w:val="24"/>
          <w:szCs w:val="24"/>
          <w:vertAlign w:val="superscript"/>
        </w:rPr>
        <w:t xml:space="preserve">         подпись               </w:t>
      </w:r>
      <w:r w:rsidR="00610EBB" w:rsidRPr="002939AE">
        <w:rPr>
          <w:i/>
          <w:sz w:val="24"/>
          <w:szCs w:val="24"/>
          <w:vertAlign w:val="superscript"/>
        </w:rPr>
        <w:t xml:space="preserve">         расшифровка подпис</w:t>
      </w:r>
      <w:r w:rsidR="00B43B4D" w:rsidRPr="002939AE">
        <w:rPr>
          <w:i/>
          <w:sz w:val="24"/>
          <w:szCs w:val="24"/>
          <w:vertAlign w:val="superscript"/>
        </w:rPr>
        <w:t>и</w:t>
      </w:r>
    </w:p>
    <w:p w14:paraId="500D7940" w14:textId="2FF17347" w:rsidR="00B43B4D" w:rsidRPr="002939AE" w:rsidRDefault="00B43B4D" w:rsidP="00B43B4D">
      <w:pPr>
        <w:pStyle w:val="ReportHead"/>
        <w:tabs>
          <w:tab w:val="center" w:pos="6378"/>
          <w:tab w:val="left" w:pos="10148"/>
        </w:tabs>
        <w:suppressAutoHyphens/>
        <w:jc w:val="both"/>
        <w:rPr>
          <w:i/>
          <w:sz w:val="24"/>
          <w:szCs w:val="24"/>
          <w:vertAlign w:val="superscript"/>
        </w:rPr>
      </w:pPr>
    </w:p>
    <w:p w14:paraId="5CE03B44" w14:textId="214E7CB1" w:rsidR="00B43B4D" w:rsidRPr="002939AE" w:rsidRDefault="00B43B4D" w:rsidP="00B43B4D">
      <w:pPr>
        <w:pStyle w:val="ReportHead"/>
        <w:tabs>
          <w:tab w:val="center" w:pos="6378"/>
          <w:tab w:val="left" w:pos="10148"/>
        </w:tabs>
        <w:suppressAutoHyphens/>
        <w:jc w:val="both"/>
        <w:rPr>
          <w:i/>
          <w:sz w:val="24"/>
          <w:szCs w:val="24"/>
          <w:vertAlign w:val="superscript"/>
        </w:rPr>
      </w:pPr>
    </w:p>
    <w:p w14:paraId="5B1255BC" w14:textId="696FF96B" w:rsidR="00B43B4D" w:rsidRPr="002939AE" w:rsidRDefault="00B43B4D" w:rsidP="00B43B4D">
      <w:pPr>
        <w:pStyle w:val="ReportHead"/>
        <w:tabs>
          <w:tab w:val="center" w:pos="6378"/>
          <w:tab w:val="left" w:pos="10148"/>
        </w:tabs>
        <w:suppressAutoHyphens/>
        <w:jc w:val="both"/>
        <w:rPr>
          <w:i/>
          <w:sz w:val="24"/>
          <w:szCs w:val="24"/>
          <w:vertAlign w:val="superscript"/>
        </w:rPr>
      </w:pPr>
    </w:p>
    <w:p w14:paraId="07C05BD6" w14:textId="798FCBAC" w:rsidR="00B43B4D" w:rsidRPr="002939AE" w:rsidRDefault="00B43B4D" w:rsidP="00B43B4D">
      <w:pPr>
        <w:pStyle w:val="ReportHead"/>
        <w:tabs>
          <w:tab w:val="center" w:pos="6378"/>
          <w:tab w:val="left" w:pos="10148"/>
        </w:tabs>
        <w:suppressAutoHyphens/>
        <w:jc w:val="both"/>
        <w:rPr>
          <w:i/>
          <w:sz w:val="24"/>
          <w:szCs w:val="24"/>
          <w:vertAlign w:val="superscript"/>
        </w:rPr>
      </w:pPr>
    </w:p>
    <w:p w14:paraId="1C8588C3" w14:textId="77777777" w:rsidR="00B43B4D" w:rsidRPr="002939AE" w:rsidRDefault="00B43B4D" w:rsidP="00B43B4D">
      <w:pPr>
        <w:pStyle w:val="ReportHead"/>
        <w:tabs>
          <w:tab w:val="center" w:pos="6378"/>
          <w:tab w:val="left" w:pos="10148"/>
        </w:tabs>
        <w:suppressAutoHyphens/>
        <w:jc w:val="both"/>
        <w:rPr>
          <w:i/>
          <w:sz w:val="24"/>
          <w:szCs w:val="24"/>
          <w:vertAlign w:val="superscript"/>
        </w:rPr>
      </w:pPr>
    </w:p>
    <w:p w14:paraId="2309DDB5" w14:textId="77777777" w:rsidR="00610EBB" w:rsidRPr="002939AE" w:rsidRDefault="00610EBB" w:rsidP="00610EBB">
      <w:pPr>
        <w:pStyle w:val="ReportMain"/>
        <w:widowControl w:val="0"/>
        <w:spacing w:after="360"/>
        <w:ind w:firstLine="709"/>
        <w:jc w:val="both"/>
        <w:outlineLvl w:val="0"/>
        <w:rPr>
          <w:szCs w:val="24"/>
        </w:rPr>
      </w:pPr>
    </w:p>
    <w:p w14:paraId="4C8B1E8D" w14:textId="1092A323" w:rsidR="00610EBB" w:rsidRPr="002939AE" w:rsidRDefault="00610EBB" w:rsidP="0044638A">
      <w:pPr>
        <w:pStyle w:val="ReportHead"/>
        <w:suppressAutoHyphens/>
        <w:ind w:firstLine="709"/>
        <w:jc w:val="both"/>
        <w:rPr>
          <w:i/>
          <w:sz w:val="24"/>
          <w:szCs w:val="24"/>
        </w:rPr>
      </w:pPr>
      <w:r w:rsidRPr="002939AE">
        <w:rPr>
          <w:sz w:val="24"/>
          <w:szCs w:val="24"/>
        </w:rPr>
        <w:t>Методические указания являются приложением к рабочей программе по дисциплине «</w:t>
      </w:r>
      <w:r w:rsidR="002939AE" w:rsidRPr="002939AE">
        <w:rPr>
          <w:rFonts w:eastAsia="Calibri"/>
          <w:i/>
          <w:sz w:val="24"/>
          <w:szCs w:val="24"/>
        </w:rPr>
        <w:t>Б</w:t>
      </w:r>
      <w:proofErr w:type="gramStart"/>
      <w:r w:rsidR="002939AE" w:rsidRPr="002939AE">
        <w:rPr>
          <w:rFonts w:eastAsia="Calibri"/>
          <w:i/>
          <w:sz w:val="24"/>
          <w:szCs w:val="24"/>
        </w:rPr>
        <w:t>1.Д.Б.</w:t>
      </w:r>
      <w:proofErr w:type="gramEnd"/>
      <w:r w:rsidR="002939AE" w:rsidRPr="002939AE">
        <w:rPr>
          <w:rFonts w:eastAsia="Calibri"/>
          <w:i/>
          <w:sz w:val="24"/>
          <w:szCs w:val="24"/>
        </w:rPr>
        <w:t>10 Тайм-менеджмент</w:t>
      </w:r>
      <w:r w:rsidRPr="002939AE">
        <w:rPr>
          <w:sz w:val="24"/>
          <w:szCs w:val="24"/>
        </w:rPr>
        <w:t xml:space="preserve">», зарегистрированной в ЦИТ под учетным номером </w:t>
      </w:r>
      <w:r w:rsidR="001E3EBC" w:rsidRPr="002939AE">
        <w:rPr>
          <w:sz w:val="24"/>
          <w:szCs w:val="24"/>
        </w:rPr>
        <w:t>___________</w:t>
      </w:r>
    </w:p>
    <w:p w14:paraId="101FF119" w14:textId="77777777" w:rsidR="00610EBB" w:rsidRPr="002939AE" w:rsidRDefault="00610EBB" w:rsidP="00610EBB">
      <w:pPr>
        <w:pStyle w:val="ReportMain"/>
        <w:widowControl w:val="0"/>
        <w:spacing w:after="360"/>
        <w:ind w:firstLine="709"/>
        <w:jc w:val="center"/>
        <w:outlineLvl w:val="0"/>
        <w:rPr>
          <w:b/>
          <w:szCs w:val="24"/>
        </w:rPr>
      </w:pPr>
    </w:p>
    <w:p w14:paraId="347118CF" w14:textId="77777777" w:rsidR="00610EBB" w:rsidRDefault="00610EBB" w:rsidP="00610EBB">
      <w:pPr>
        <w:pStyle w:val="ReportMain"/>
        <w:widowControl w:val="0"/>
        <w:spacing w:after="360"/>
        <w:ind w:firstLine="709"/>
        <w:jc w:val="center"/>
        <w:outlineLvl w:val="0"/>
        <w:rPr>
          <w:b/>
          <w:szCs w:val="24"/>
        </w:rPr>
      </w:pPr>
    </w:p>
    <w:p w14:paraId="71D19709" w14:textId="77777777" w:rsidR="00610EBB" w:rsidRDefault="00610EBB" w:rsidP="00610EBB">
      <w:pPr>
        <w:pStyle w:val="ReportMain"/>
        <w:widowControl w:val="0"/>
        <w:spacing w:after="360"/>
        <w:ind w:firstLine="709"/>
        <w:jc w:val="center"/>
        <w:outlineLvl w:val="0"/>
        <w:rPr>
          <w:b/>
          <w:szCs w:val="24"/>
        </w:rPr>
      </w:pPr>
    </w:p>
    <w:p w14:paraId="109C2C4F" w14:textId="77777777" w:rsidR="00610EBB" w:rsidRDefault="00610EBB" w:rsidP="00610EBB">
      <w:pPr>
        <w:pStyle w:val="ReportMain"/>
        <w:widowControl w:val="0"/>
        <w:spacing w:after="360"/>
        <w:ind w:firstLine="709"/>
        <w:jc w:val="center"/>
        <w:outlineLvl w:val="0"/>
        <w:rPr>
          <w:b/>
          <w:szCs w:val="24"/>
        </w:rPr>
      </w:pPr>
    </w:p>
    <w:p w14:paraId="525C85E0" w14:textId="77777777" w:rsidR="00610EBB" w:rsidRDefault="00610EBB" w:rsidP="00610EBB">
      <w:pPr>
        <w:pStyle w:val="ReportMain"/>
        <w:widowControl w:val="0"/>
        <w:spacing w:after="360"/>
        <w:ind w:firstLine="709"/>
        <w:jc w:val="center"/>
        <w:outlineLvl w:val="0"/>
        <w:rPr>
          <w:b/>
          <w:szCs w:val="24"/>
        </w:rPr>
      </w:pPr>
    </w:p>
    <w:p w14:paraId="4288BE89" w14:textId="77777777" w:rsidR="00610EBB" w:rsidRDefault="00610EBB" w:rsidP="00610EBB">
      <w:pPr>
        <w:pStyle w:val="ReportMain"/>
        <w:widowControl w:val="0"/>
        <w:spacing w:after="360"/>
        <w:ind w:firstLine="709"/>
        <w:jc w:val="center"/>
        <w:outlineLvl w:val="0"/>
        <w:rPr>
          <w:b/>
          <w:szCs w:val="24"/>
        </w:rPr>
      </w:pPr>
    </w:p>
    <w:p w14:paraId="130277A5" w14:textId="77777777" w:rsidR="00610EBB" w:rsidRDefault="00610EBB" w:rsidP="00610EBB">
      <w:pPr>
        <w:pStyle w:val="ReportMain"/>
        <w:widowControl w:val="0"/>
        <w:spacing w:after="360"/>
        <w:ind w:firstLine="709"/>
        <w:jc w:val="center"/>
        <w:outlineLvl w:val="0"/>
        <w:rPr>
          <w:b/>
          <w:szCs w:val="24"/>
        </w:rPr>
      </w:pPr>
    </w:p>
    <w:p w14:paraId="60B4C1AB" w14:textId="77777777" w:rsidR="00610EBB" w:rsidRDefault="00610EBB" w:rsidP="00610EBB">
      <w:pPr>
        <w:pStyle w:val="ReportMain"/>
        <w:widowControl w:val="0"/>
        <w:spacing w:after="360"/>
        <w:ind w:firstLine="709"/>
        <w:jc w:val="center"/>
        <w:outlineLvl w:val="0"/>
        <w:rPr>
          <w:b/>
          <w:szCs w:val="24"/>
        </w:rPr>
      </w:pPr>
    </w:p>
    <w:p w14:paraId="0DFD34FF" w14:textId="3001AF0A" w:rsidR="008358FD" w:rsidRDefault="008358FD" w:rsidP="00610EBB">
      <w:pPr>
        <w:pStyle w:val="ReportMain"/>
        <w:widowControl w:val="0"/>
        <w:spacing w:after="360"/>
        <w:ind w:firstLine="709"/>
        <w:jc w:val="center"/>
        <w:outlineLvl w:val="0"/>
        <w:rPr>
          <w:b/>
          <w:szCs w:val="24"/>
        </w:rPr>
      </w:pPr>
    </w:p>
    <w:p w14:paraId="4BA4D16C" w14:textId="0D02FE52" w:rsidR="00B43B4D" w:rsidRDefault="00B43B4D" w:rsidP="00610EBB">
      <w:pPr>
        <w:pStyle w:val="ReportMain"/>
        <w:widowControl w:val="0"/>
        <w:spacing w:after="360"/>
        <w:ind w:firstLine="709"/>
        <w:jc w:val="center"/>
        <w:outlineLvl w:val="0"/>
        <w:rPr>
          <w:b/>
          <w:szCs w:val="24"/>
        </w:rPr>
      </w:pPr>
    </w:p>
    <w:p w14:paraId="46E33A59" w14:textId="164248C5" w:rsidR="00B43B4D" w:rsidRDefault="00B43B4D" w:rsidP="00610EBB">
      <w:pPr>
        <w:pStyle w:val="ReportMain"/>
        <w:widowControl w:val="0"/>
        <w:spacing w:after="360"/>
        <w:ind w:firstLine="709"/>
        <w:jc w:val="center"/>
        <w:outlineLvl w:val="0"/>
        <w:rPr>
          <w:b/>
          <w:szCs w:val="24"/>
        </w:rPr>
      </w:pPr>
    </w:p>
    <w:p w14:paraId="07EE5847" w14:textId="00E13AC4" w:rsidR="00B43B4D" w:rsidRDefault="00B43B4D" w:rsidP="00610EBB">
      <w:pPr>
        <w:pStyle w:val="ReportMain"/>
        <w:widowControl w:val="0"/>
        <w:spacing w:after="360"/>
        <w:ind w:firstLine="709"/>
        <w:jc w:val="center"/>
        <w:outlineLvl w:val="0"/>
        <w:rPr>
          <w:b/>
          <w:szCs w:val="24"/>
        </w:rPr>
      </w:pPr>
    </w:p>
    <w:p w14:paraId="5B982760" w14:textId="772B743A" w:rsidR="00A0131F" w:rsidRDefault="00A0131F" w:rsidP="00610EBB">
      <w:pPr>
        <w:pStyle w:val="ReportMain"/>
        <w:widowControl w:val="0"/>
        <w:spacing w:after="360"/>
        <w:ind w:firstLine="709"/>
        <w:jc w:val="center"/>
        <w:outlineLvl w:val="0"/>
        <w:rPr>
          <w:b/>
          <w:szCs w:val="24"/>
        </w:rPr>
      </w:pPr>
    </w:p>
    <w:p w14:paraId="5916BF05" w14:textId="77777777" w:rsidR="00A0131F" w:rsidRDefault="00A0131F" w:rsidP="00610EBB">
      <w:pPr>
        <w:pStyle w:val="ReportMain"/>
        <w:widowControl w:val="0"/>
        <w:spacing w:after="360"/>
        <w:ind w:firstLine="709"/>
        <w:jc w:val="center"/>
        <w:outlineLvl w:val="0"/>
        <w:rPr>
          <w:b/>
          <w:szCs w:val="24"/>
        </w:rPr>
      </w:pPr>
    </w:p>
    <w:p w14:paraId="2A5A8782" w14:textId="77777777" w:rsidR="00B43B4D" w:rsidRDefault="00B43B4D" w:rsidP="00610EBB">
      <w:pPr>
        <w:pStyle w:val="ReportMain"/>
        <w:widowControl w:val="0"/>
        <w:spacing w:after="360"/>
        <w:ind w:firstLine="709"/>
        <w:jc w:val="center"/>
        <w:outlineLvl w:val="0"/>
        <w:rPr>
          <w:b/>
          <w:szCs w:val="24"/>
        </w:rPr>
      </w:pPr>
    </w:p>
    <w:p w14:paraId="117696F7" w14:textId="1AC18AF9" w:rsidR="00610EBB" w:rsidRDefault="00610EBB" w:rsidP="00610EBB">
      <w:pPr>
        <w:pStyle w:val="ReportMain"/>
        <w:widowControl w:val="0"/>
        <w:spacing w:after="360"/>
        <w:ind w:firstLine="709"/>
        <w:jc w:val="center"/>
        <w:outlineLvl w:val="0"/>
        <w:rPr>
          <w:b/>
          <w:szCs w:val="24"/>
        </w:rPr>
      </w:pPr>
      <w:r w:rsidRPr="00610EBB">
        <w:rPr>
          <w:b/>
          <w:szCs w:val="24"/>
        </w:rPr>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D837DE" w14:paraId="6F755E80" w14:textId="77777777" w:rsidTr="004C140F">
        <w:tc>
          <w:tcPr>
            <w:tcW w:w="9747" w:type="dxa"/>
          </w:tcPr>
          <w:p w14:paraId="5780637A" w14:textId="01B3362A" w:rsidR="00D837DE" w:rsidRPr="00012D2B" w:rsidRDefault="00D837DE" w:rsidP="00012D2B">
            <w:pPr>
              <w:keepNext/>
              <w:jc w:val="both"/>
              <w:rPr>
                <w:bCs/>
                <w:sz w:val="24"/>
                <w:szCs w:val="24"/>
              </w:rPr>
            </w:pPr>
            <w:r w:rsidRPr="00012D2B">
              <w:rPr>
                <w:bCs/>
                <w:sz w:val="24"/>
                <w:szCs w:val="24"/>
              </w:rPr>
              <w:t>1. Методические рекомендации по изучению дисциплины</w:t>
            </w:r>
          </w:p>
        </w:tc>
        <w:tc>
          <w:tcPr>
            <w:tcW w:w="674" w:type="dxa"/>
          </w:tcPr>
          <w:p w14:paraId="737520B9" w14:textId="5A1D8841" w:rsidR="00D837DE" w:rsidRDefault="00012D2B" w:rsidP="002564AA">
            <w:pPr>
              <w:pStyle w:val="ReportMain"/>
              <w:keepNext/>
              <w:suppressAutoHyphens/>
              <w:jc w:val="center"/>
              <w:outlineLvl w:val="0"/>
              <w:rPr>
                <w:szCs w:val="24"/>
              </w:rPr>
            </w:pPr>
            <w:r>
              <w:rPr>
                <w:szCs w:val="24"/>
              </w:rPr>
              <w:t>4</w:t>
            </w:r>
          </w:p>
        </w:tc>
      </w:tr>
      <w:tr w:rsidR="001E3EBC" w14:paraId="48305E68" w14:textId="77777777" w:rsidTr="004C140F">
        <w:tc>
          <w:tcPr>
            <w:tcW w:w="9747" w:type="dxa"/>
          </w:tcPr>
          <w:p w14:paraId="0D8A2D0B" w14:textId="59938050" w:rsidR="001E3EBC" w:rsidRPr="00012D2B" w:rsidRDefault="00D837DE" w:rsidP="00012D2B">
            <w:pPr>
              <w:keepNext/>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08EEB207" w14:textId="3A0109CB" w:rsidR="001E3EBC" w:rsidRPr="00610EBB" w:rsidRDefault="00012D2B" w:rsidP="002564AA">
            <w:pPr>
              <w:pStyle w:val="ReportMain"/>
              <w:keepNext/>
              <w:suppressAutoHyphens/>
              <w:jc w:val="center"/>
              <w:outlineLvl w:val="0"/>
              <w:rPr>
                <w:szCs w:val="24"/>
              </w:rPr>
            </w:pPr>
            <w:r>
              <w:rPr>
                <w:szCs w:val="24"/>
              </w:rPr>
              <w:t>4</w:t>
            </w:r>
          </w:p>
        </w:tc>
      </w:tr>
      <w:tr w:rsidR="00012D2B" w14:paraId="6FE0B69F" w14:textId="77777777" w:rsidTr="004C140F">
        <w:tc>
          <w:tcPr>
            <w:tcW w:w="9747" w:type="dxa"/>
          </w:tcPr>
          <w:p w14:paraId="1691DC9F" w14:textId="75BFED56" w:rsidR="00012D2B" w:rsidRPr="00012D2B" w:rsidRDefault="00012D2B" w:rsidP="00012D2B">
            <w:pPr>
              <w:keepNext/>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74C976D5" w14:textId="54E184F7" w:rsidR="00012D2B" w:rsidRDefault="00012D2B" w:rsidP="002564AA">
            <w:pPr>
              <w:pStyle w:val="ReportMain"/>
              <w:keepNext/>
              <w:suppressAutoHyphens/>
              <w:jc w:val="center"/>
              <w:outlineLvl w:val="0"/>
              <w:rPr>
                <w:szCs w:val="24"/>
              </w:rPr>
            </w:pPr>
            <w:r>
              <w:rPr>
                <w:szCs w:val="24"/>
              </w:rPr>
              <w:t>5</w:t>
            </w:r>
          </w:p>
        </w:tc>
      </w:tr>
      <w:tr w:rsidR="00012D2B" w14:paraId="469D2700" w14:textId="77777777" w:rsidTr="004C140F">
        <w:tc>
          <w:tcPr>
            <w:tcW w:w="9747" w:type="dxa"/>
          </w:tcPr>
          <w:p w14:paraId="6B257074" w14:textId="786C6CA2" w:rsidR="00012D2B" w:rsidRPr="00012D2B" w:rsidRDefault="00012D2B" w:rsidP="00012D2B">
            <w:pPr>
              <w:keepNext/>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sidR="00D32204">
              <w:rPr>
                <w:rFonts w:eastAsia="Times New Roman"/>
                <w:bCs/>
                <w:spacing w:val="7"/>
                <w:sz w:val="24"/>
                <w:szCs w:val="24"/>
                <w:lang w:eastAsia="ru-RU"/>
              </w:rPr>
              <w:t xml:space="preserve"> и выполнению практических заданий</w:t>
            </w:r>
          </w:p>
        </w:tc>
        <w:tc>
          <w:tcPr>
            <w:tcW w:w="674" w:type="dxa"/>
          </w:tcPr>
          <w:p w14:paraId="1657EFF4" w14:textId="6AB6D7DC" w:rsidR="00012D2B" w:rsidRDefault="00012D2B" w:rsidP="002564AA">
            <w:pPr>
              <w:pStyle w:val="ReportMain"/>
              <w:keepNext/>
              <w:suppressAutoHyphens/>
              <w:jc w:val="center"/>
              <w:outlineLvl w:val="0"/>
              <w:rPr>
                <w:szCs w:val="24"/>
              </w:rPr>
            </w:pPr>
            <w:r>
              <w:rPr>
                <w:szCs w:val="24"/>
              </w:rPr>
              <w:t>5</w:t>
            </w:r>
          </w:p>
        </w:tc>
      </w:tr>
      <w:tr w:rsidR="00012D2B" w14:paraId="1258F572" w14:textId="77777777" w:rsidTr="004C140F">
        <w:tc>
          <w:tcPr>
            <w:tcW w:w="9747" w:type="dxa"/>
          </w:tcPr>
          <w:p w14:paraId="3AB3EB6F" w14:textId="7232267B" w:rsidR="00012D2B" w:rsidRPr="00012D2B" w:rsidRDefault="00012D2B" w:rsidP="00012D2B">
            <w:pPr>
              <w:keepNext/>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коллоквиуму </w:t>
            </w:r>
          </w:p>
        </w:tc>
        <w:tc>
          <w:tcPr>
            <w:tcW w:w="674" w:type="dxa"/>
          </w:tcPr>
          <w:p w14:paraId="235BC31D" w14:textId="038414DA" w:rsidR="00012D2B" w:rsidRDefault="00012D2B" w:rsidP="002564AA">
            <w:pPr>
              <w:pStyle w:val="ReportMain"/>
              <w:keepNext/>
              <w:suppressAutoHyphens/>
              <w:jc w:val="center"/>
              <w:outlineLvl w:val="0"/>
              <w:rPr>
                <w:szCs w:val="24"/>
              </w:rPr>
            </w:pPr>
            <w:r>
              <w:rPr>
                <w:szCs w:val="24"/>
              </w:rPr>
              <w:t>6</w:t>
            </w:r>
          </w:p>
        </w:tc>
      </w:tr>
      <w:tr w:rsidR="00012D2B" w14:paraId="23C02FB5" w14:textId="77777777" w:rsidTr="004C140F">
        <w:tc>
          <w:tcPr>
            <w:tcW w:w="9747" w:type="dxa"/>
          </w:tcPr>
          <w:p w14:paraId="60499F4C" w14:textId="2E92EFBA" w:rsidR="00012D2B" w:rsidRPr="00012D2B" w:rsidRDefault="00D32204" w:rsidP="00012D2B">
            <w:pPr>
              <w:pStyle w:val="ReportMain"/>
              <w:widowControl w:val="0"/>
              <w:jc w:val="both"/>
              <w:outlineLvl w:val="0"/>
              <w:rPr>
                <w:bCs/>
                <w:szCs w:val="24"/>
              </w:rPr>
            </w:pPr>
            <w:r>
              <w:rPr>
                <w:bCs/>
                <w:szCs w:val="24"/>
              </w:rPr>
              <w:t>6</w:t>
            </w:r>
            <w:r w:rsidR="00012D2B" w:rsidRPr="00012D2B">
              <w:rPr>
                <w:bCs/>
                <w:szCs w:val="24"/>
              </w:rPr>
              <w:t>. Методические указания по подготовке и защите реферата</w:t>
            </w:r>
          </w:p>
        </w:tc>
        <w:tc>
          <w:tcPr>
            <w:tcW w:w="674" w:type="dxa"/>
          </w:tcPr>
          <w:p w14:paraId="037111B0" w14:textId="763907DD" w:rsidR="00012D2B" w:rsidRDefault="00D32204" w:rsidP="002564AA">
            <w:pPr>
              <w:pStyle w:val="ReportMain"/>
              <w:keepNext/>
              <w:suppressAutoHyphens/>
              <w:jc w:val="center"/>
              <w:outlineLvl w:val="0"/>
              <w:rPr>
                <w:szCs w:val="24"/>
              </w:rPr>
            </w:pPr>
            <w:r>
              <w:rPr>
                <w:szCs w:val="24"/>
              </w:rPr>
              <w:t>7</w:t>
            </w:r>
          </w:p>
        </w:tc>
      </w:tr>
      <w:tr w:rsidR="00012D2B" w14:paraId="6D2E552E" w14:textId="77777777" w:rsidTr="004C140F">
        <w:tc>
          <w:tcPr>
            <w:tcW w:w="9747" w:type="dxa"/>
          </w:tcPr>
          <w:p w14:paraId="211E9CB7" w14:textId="61F1E105" w:rsidR="00012D2B" w:rsidRPr="00012D2B" w:rsidRDefault="00D32204" w:rsidP="00012D2B">
            <w:pPr>
              <w:keepNext/>
              <w:rPr>
                <w:rFonts w:eastAsia="Times New Roman"/>
                <w:bCs/>
                <w:spacing w:val="7"/>
                <w:sz w:val="24"/>
                <w:szCs w:val="24"/>
                <w:lang w:eastAsia="ru-RU"/>
              </w:rPr>
            </w:pPr>
            <w:r>
              <w:rPr>
                <w:bCs/>
                <w:sz w:val="24"/>
                <w:szCs w:val="24"/>
              </w:rPr>
              <w:t>7</w:t>
            </w:r>
            <w:r w:rsidR="00012D2B" w:rsidRPr="00012D2B">
              <w:rPr>
                <w:bCs/>
                <w:sz w:val="24"/>
                <w:szCs w:val="24"/>
              </w:rPr>
              <w:t>. Методические указаниям по выполнению индивидуального творческого задания</w:t>
            </w:r>
          </w:p>
        </w:tc>
        <w:tc>
          <w:tcPr>
            <w:tcW w:w="674" w:type="dxa"/>
          </w:tcPr>
          <w:p w14:paraId="2E6ED6AC" w14:textId="43628184" w:rsidR="00012D2B" w:rsidRDefault="00B03B9D" w:rsidP="002564AA">
            <w:pPr>
              <w:pStyle w:val="ReportMain"/>
              <w:keepNext/>
              <w:suppressAutoHyphens/>
              <w:jc w:val="center"/>
              <w:outlineLvl w:val="0"/>
              <w:rPr>
                <w:szCs w:val="24"/>
              </w:rPr>
            </w:pPr>
            <w:r>
              <w:rPr>
                <w:szCs w:val="24"/>
              </w:rPr>
              <w:t>9</w:t>
            </w:r>
          </w:p>
        </w:tc>
      </w:tr>
      <w:tr w:rsidR="00012D2B" w14:paraId="5CA4B826" w14:textId="77777777" w:rsidTr="004C140F">
        <w:tc>
          <w:tcPr>
            <w:tcW w:w="9747" w:type="dxa"/>
          </w:tcPr>
          <w:p w14:paraId="22AB277F" w14:textId="50C14F70" w:rsidR="00012D2B" w:rsidRPr="00012D2B" w:rsidRDefault="00D32204" w:rsidP="00012D2B">
            <w:pPr>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00012D2B"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1B170197" w14:textId="5683BB6A" w:rsidR="00012D2B" w:rsidRDefault="004C140F" w:rsidP="002564AA">
            <w:pPr>
              <w:pStyle w:val="ReportMain"/>
              <w:keepNext/>
              <w:suppressAutoHyphens/>
              <w:jc w:val="center"/>
              <w:outlineLvl w:val="0"/>
              <w:rPr>
                <w:szCs w:val="24"/>
              </w:rPr>
            </w:pPr>
            <w:r>
              <w:rPr>
                <w:szCs w:val="24"/>
              </w:rPr>
              <w:t>11</w:t>
            </w:r>
          </w:p>
        </w:tc>
      </w:tr>
      <w:tr w:rsidR="001E3EBC" w14:paraId="64906E21" w14:textId="77777777" w:rsidTr="004C140F">
        <w:tc>
          <w:tcPr>
            <w:tcW w:w="9747" w:type="dxa"/>
          </w:tcPr>
          <w:p w14:paraId="641C8EAE" w14:textId="44511901" w:rsidR="001E3EBC" w:rsidRPr="00012D2B" w:rsidRDefault="00D32204" w:rsidP="00012D2B">
            <w:pPr>
              <w:keepNext/>
              <w:widowControl w:val="0"/>
              <w:jc w:val="both"/>
              <w:rPr>
                <w:rFonts w:eastAsia="Times New Roman"/>
                <w:bCs/>
                <w:sz w:val="24"/>
                <w:szCs w:val="24"/>
                <w:lang w:eastAsia="ru-RU"/>
              </w:rPr>
            </w:pPr>
            <w:r>
              <w:rPr>
                <w:rFonts w:eastAsia="Times New Roman"/>
                <w:bCs/>
                <w:spacing w:val="7"/>
                <w:sz w:val="24"/>
                <w:szCs w:val="24"/>
                <w:lang w:eastAsia="ru-RU"/>
              </w:rPr>
              <w:t>9</w:t>
            </w:r>
            <w:r w:rsidR="001E3EBC"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369A9D47" w14:textId="6C0C05B5" w:rsidR="001E3EBC" w:rsidRPr="00610EBB" w:rsidRDefault="001E3EBC" w:rsidP="002564AA">
            <w:pPr>
              <w:pStyle w:val="ReportMain"/>
              <w:keepNext/>
              <w:suppressAutoHyphens/>
              <w:jc w:val="center"/>
              <w:outlineLvl w:val="0"/>
              <w:rPr>
                <w:szCs w:val="24"/>
              </w:rPr>
            </w:pPr>
            <w:r>
              <w:rPr>
                <w:szCs w:val="24"/>
              </w:rPr>
              <w:t>1</w:t>
            </w:r>
            <w:r w:rsidR="004C140F">
              <w:rPr>
                <w:szCs w:val="24"/>
              </w:rPr>
              <w:t>2</w:t>
            </w:r>
          </w:p>
        </w:tc>
      </w:tr>
    </w:tbl>
    <w:p w14:paraId="13DDD0D1" w14:textId="77777777" w:rsidR="001E3EBC" w:rsidRDefault="001E3EBC" w:rsidP="00610EBB">
      <w:pPr>
        <w:pStyle w:val="ReportMain"/>
        <w:widowControl w:val="0"/>
        <w:spacing w:after="360"/>
        <w:ind w:firstLine="709"/>
        <w:jc w:val="center"/>
        <w:outlineLvl w:val="0"/>
        <w:rPr>
          <w:b/>
          <w:szCs w:val="24"/>
        </w:rPr>
      </w:pPr>
    </w:p>
    <w:p w14:paraId="3FA099D3" w14:textId="77777777" w:rsidR="00915A77" w:rsidRDefault="00915A77" w:rsidP="00610EBB">
      <w:pPr>
        <w:pStyle w:val="ReportMain"/>
        <w:widowControl w:val="0"/>
        <w:spacing w:after="360"/>
        <w:jc w:val="both"/>
        <w:outlineLvl w:val="0"/>
        <w:rPr>
          <w:b/>
          <w:sz w:val="28"/>
        </w:rPr>
      </w:pPr>
    </w:p>
    <w:p w14:paraId="0F39FA76" w14:textId="77777777" w:rsidR="00915A77" w:rsidRDefault="00915A77" w:rsidP="00610EBB">
      <w:pPr>
        <w:pStyle w:val="ReportMain"/>
        <w:widowControl w:val="0"/>
        <w:spacing w:after="360"/>
        <w:jc w:val="both"/>
        <w:outlineLvl w:val="0"/>
        <w:rPr>
          <w:b/>
          <w:sz w:val="28"/>
        </w:rPr>
      </w:pPr>
    </w:p>
    <w:p w14:paraId="3E4A4D4B" w14:textId="77777777" w:rsidR="00915A77" w:rsidRDefault="00915A77" w:rsidP="00610EBB">
      <w:pPr>
        <w:pStyle w:val="ReportMain"/>
        <w:widowControl w:val="0"/>
        <w:spacing w:after="360"/>
        <w:jc w:val="both"/>
        <w:outlineLvl w:val="0"/>
        <w:rPr>
          <w:b/>
          <w:sz w:val="28"/>
        </w:rPr>
      </w:pPr>
    </w:p>
    <w:p w14:paraId="43841A93" w14:textId="77777777" w:rsidR="00915A77" w:rsidRDefault="00915A77" w:rsidP="00610EBB">
      <w:pPr>
        <w:pStyle w:val="ReportMain"/>
        <w:widowControl w:val="0"/>
        <w:spacing w:after="360"/>
        <w:jc w:val="both"/>
        <w:outlineLvl w:val="0"/>
        <w:rPr>
          <w:b/>
          <w:sz w:val="28"/>
        </w:rPr>
      </w:pPr>
    </w:p>
    <w:p w14:paraId="3DFC5B8F" w14:textId="77777777" w:rsidR="00915A77" w:rsidRDefault="00915A77" w:rsidP="00610EBB">
      <w:pPr>
        <w:pStyle w:val="ReportMain"/>
        <w:widowControl w:val="0"/>
        <w:spacing w:after="360"/>
        <w:jc w:val="both"/>
        <w:outlineLvl w:val="0"/>
        <w:rPr>
          <w:b/>
          <w:sz w:val="28"/>
        </w:rPr>
      </w:pPr>
    </w:p>
    <w:p w14:paraId="155154D8" w14:textId="77777777" w:rsidR="00915A77" w:rsidRDefault="00915A77" w:rsidP="00610EBB">
      <w:pPr>
        <w:pStyle w:val="ReportMain"/>
        <w:widowControl w:val="0"/>
        <w:spacing w:after="360"/>
        <w:jc w:val="both"/>
        <w:outlineLvl w:val="0"/>
        <w:rPr>
          <w:b/>
          <w:sz w:val="28"/>
        </w:rPr>
      </w:pPr>
    </w:p>
    <w:p w14:paraId="6C30986A" w14:textId="77777777" w:rsidR="00915A77" w:rsidRDefault="00915A77" w:rsidP="00610EBB">
      <w:pPr>
        <w:pStyle w:val="ReportMain"/>
        <w:widowControl w:val="0"/>
        <w:spacing w:after="360"/>
        <w:jc w:val="both"/>
        <w:outlineLvl w:val="0"/>
        <w:rPr>
          <w:b/>
          <w:sz w:val="28"/>
        </w:rPr>
      </w:pPr>
    </w:p>
    <w:p w14:paraId="1F541252" w14:textId="77777777" w:rsidR="00915A77" w:rsidRDefault="00915A77" w:rsidP="00610EBB">
      <w:pPr>
        <w:pStyle w:val="ReportMain"/>
        <w:widowControl w:val="0"/>
        <w:spacing w:after="360"/>
        <w:jc w:val="both"/>
        <w:outlineLvl w:val="0"/>
        <w:rPr>
          <w:b/>
          <w:sz w:val="28"/>
        </w:rPr>
      </w:pPr>
    </w:p>
    <w:p w14:paraId="774F9858" w14:textId="77777777" w:rsidR="00915A77" w:rsidRDefault="00915A77" w:rsidP="00610EBB">
      <w:pPr>
        <w:pStyle w:val="ReportMain"/>
        <w:widowControl w:val="0"/>
        <w:spacing w:after="360"/>
        <w:jc w:val="both"/>
        <w:outlineLvl w:val="0"/>
        <w:rPr>
          <w:b/>
          <w:sz w:val="28"/>
        </w:rPr>
      </w:pPr>
    </w:p>
    <w:p w14:paraId="43946FE4" w14:textId="77777777" w:rsidR="00915A77" w:rsidRDefault="00915A77" w:rsidP="00610EBB">
      <w:pPr>
        <w:pStyle w:val="ReportMain"/>
        <w:widowControl w:val="0"/>
        <w:spacing w:after="360"/>
        <w:jc w:val="both"/>
        <w:outlineLvl w:val="0"/>
        <w:rPr>
          <w:b/>
          <w:sz w:val="28"/>
        </w:rPr>
      </w:pPr>
    </w:p>
    <w:p w14:paraId="3095447D" w14:textId="77777777" w:rsidR="00915A77" w:rsidRDefault="00915A77" w:rsidP="00610EBB">
      <w:pPr>
        <w:pStyle w:val="ReportMain"/>
        <w:widowControl w:val="0"/>
        <w:spacing w:after="360"/>
        <w:jc w:val="both"/>
        <w:outlineLvl w:val="0"/>
        <w:rPr>
          <w:b/>
          <w:sz w:val="28"/>
        </w:rPr>
      </w:pPr>
    </w:p>
    <w:p w14:paraId="69712DE6" w14:textId="77777777" w:rsidR="00915A77" w:rsidRDefault="00915A77" w:rsidP="00610EBB">
      <w:pPr>
        <w:pStyle w:val="ReportMain"/>
        <w:widowControl w:val="0"/>
        <w:spacing w:after="360"/>
        <w:jc w:val="both"/>
        <w:outlineLvl w:val="0"/>
        <w:rPr>
          <w:b/>
          <w:sz w:val="28"/>
        </w:rPr>
      </w:pPr>
    </w:p>
    <w:p w14:paraId="35FABD20" w14:textId="77777777" w:rsidR="00915A77" w:rsidRDefault="00915A77" w:rsidP="00610EBB">
      <w:pPr>
        <w:pStyle w:val="ReportMain"/>
        <w:widowControl w:val="0"/>
        <w:spacing w:after="360"/>
        <w:jc w:val="both"/>
        <w:outlineLvl w:val="0"/>
        <w:rPr>
          <w:b/>
          <w:sz w:val="28"/>
        </w:rPr>
      </w:pPr>
    </w:p>
    <w:p w14:paraId="6F365607" w14:textId="77777777" w:rsidR="00915A77" w:rsidRDefault="00915A77" w:rsidP="00610EBB">
      <w:pPr>
        <w:pStyle w:val="ReportMain"/>
        <w:widowControl w:val="0"/>
        <w:spacing w:after="360"/>
        <w:jc w:val="both"/>
        <w:outlineLvl w:val="0"/>
        <w:rPr>
          <w:b/>
          <w:sz w:val="28"/>
        </w:rPr>
      </w:pPr>
    </w:p>
    <w:p w14:paraId="1EF6CA57" w14:textId="77777777" w:rsidR="00915A77" w:rsidRDefault="00915A77" w:rsidP="00610EBB">
      <w:pPr>
        <w:pStyle w:val="ReportMain"/>
        <w:widowControl w:val="0"/>
        <w:spacing w:after="360"/>
        <w:jc w:val="both"/>
        <w:outlineLvl w:val="0"/>
        <w:rPr>
          <w:b/>
          <w:sz w:val="28"/>
        </w:rPr>
      </w:pPr>
    </w:p>
    <w:p w14:paraId="0FF48C48" w14:textId="32FE2F6E" w:rsidR="00DD52A5" w:rsidRPr="00DD52A5" w:rsidRDefault="00DD52A5" w:rsidP="00A86A78">
      <w:pPr>
        <w:keepNext/>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7853EE18" w14:textId="5C6E5C5C" w:rsidR="00DD52A5" w:rsidRDefault="00DD52A5" w:rsidP="00A86A78">
      <w:pPr>
        <w:keepNext/>
        <w:spacing w:after="0" w:line="240" w:lineRule="auto"/>
        <w:ind w:firstLine="709"/>
        <w:jc w:val="both"/>
        <w:rPr>
          <w:b/>
          <w:szCs w:val="24"/>
        </w:rPr>
      </w:pPr>
    </w:p>
    <w:p w14:paraId="7ECF82B3" w14:textId="067E33A4" w:rsidR="00DD52A5" w:rsidRDefault="00DD52A5" w:rsidP="00924BB5">
      <w:pPr>
        <w:keepNext/>
        <w:spacing w:after="0" w:line="240" w:lineRule="auto"/>
        <w:ind w:firstLine="709"/>
        <w:jc w:val="both"/>
        <w:rPr>
          <w:sz w:val="24"/>
          <w:szCs w:val="24"/>
        </w:rPr>
      </w:pPr>
      <w:r w:rsidRPr="00DD52A5">
        <w:rPr>
          <w:sz w:val="24"/>
          <w:szCs w:val="24"/>
        </w:rPr>
        <w:t>Обучающимся необходимо ознакомиться: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58B59D9A" w14:textId="77777777" w:rsidR="00DD52A5" w:rsidRDefault="00DD52A5" w:rsidP="00A86A78">
      <w:pPr>
        <w:keepNext/>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2C7C9C75" w14:textId="77777777" w:rsidR="00DD52A5" w:rsidRDefault="00DD52A5" w:rsidP="00A86A78">
      <w:pPr>
        <w:keepNext/>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46047DF3" w14:textId="77777777" w:rsidR="00195244" w:rsidRDefault="00DD52A5" w:rsidP="00A86A78">
      <w:pPr>
        <w:keepNext/>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72F8825A" w14:textId="5B876AEB" w:rsidR="00DD52A5" w:rsidRPr="00195244" w:rsidRDefault="00DD52A5" w:rsidP="00195244">
      <w:pPr>
        <w:keepNext/>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1B3A9F4E" w14:textId="77777777" w:rsidR="00DD52A5" w:rsidRDefault="00DD52A5" w:rsidP="00A86A78">
      <w:pPr>
        <w:keepNext/>
        <w:spacing w:after="0" w:line="240" w:lineRule="auto"/>
        <w:ind w:firstLine="709"/>
        <w:jc w:val="both"/>
        <w:rPr>
          <w:b/>
          <w:szCs w:val="24"/>
        </w:rPr>
      </w:pPr>
    </w:p>
    <w:p w14:paraId="7CBD4045" w14:textId="0E0D95CD" w:rsidR="00CD70A8" w:rsidRPr="00A86A78" w:rsidRDefault="006172C3" w:rsidP="00A86A78">
      <w:pPr>
        <w:keepNext/>
        <w:spacing w:after="0" w:line="240" w:lineRule="auto"/>
        <w:ind w:firstLine="709"/>
        <w:jc w:val="both"/>
        <w:rPr>
          <w:rFonts w:eastAsia="Times New Roman"/>
          <w:b/>
          <w:sz w:val="24"/>
          <w:szCs w:val="24"/>
          <w:lang w:eastAsia="ru-RU"/>
        </w:rPr>
      </w:pPr>
      <w:r>
        <w:rPr>
          <w:b/>
          <w:szCs w:val="24"/>
        </w:rPr>
        <w:t>2</w:t>
      </w:r>
      <w:r w:rsidR="008E4FF7" w:rsidRPr="00A86A78">
        <w:rPr>
          <w:b/>
          <w:szCs w:val="24"/>
        </w:rPr>
        <w:t>.</w:t>
      </w:r>
      <w:r w:rsidR="008358FD">
        <w:rPr>
          <w:b/>
          <w:szCs w:val="24"/>
        </w:rPr>
        <w:t xml:space="preserve"> </w:t>
      </w:r>
      <w:r w:rsidR="00CD70A8" w:rsidRPr="00A86A78">
        <w:rPr>
          <w:rFonts w:eastAsia="Times New Roman"/>
          <w:b/>
          <w:sz w:val="24"/>
          <w:szCs w:val="24"/>
          <w:lang w:eastAsia="ru-RU"/>
        </w:rPr>
        <w:t xml:space="preserve">Методические указания </w:t>
      </w:r>
      <w:r w:rsidR="00223EE4">
        <w:rPr>
          <w:rFonts w:eastAsia="Times New Roman"/>
          <w:b/>
          <w:sz w:val="24"/>
          <w:szCs w:val="24"/>
          <w:lang w:eastAsia="ru-RU"/>
        </w:rPr>
        <w:t xml:space="preserve">по подготовке к </w:t>
      </w:r>
      <w:r w:rsidR="00CD70A8" w:rsidRPr="00A86A78">
        <w:rPr>
          <w:rFonts w:eastAsia="Times New Roman"/>
          <w:b/>
          <w:sz w:val="24"/>
          <w:szCs w:val="24"/>
          <w:lang w:eastAsia="ru-RU"/>
        </w:rPr>
        <w:t>лекц</w:t>
      </w:r>
      <w:r w:rsidR="00223EE4">
        <w:rPr>
          <w:rFonts w:eastAsia="Times New Roman"/>
          <w:b/>
          <w:sz w:val="24"/>
          <w:szCs w:val="24"/>
          <w:lang w:eastAsia="ru-RU"/>
        </w:rPr>
        <w:t>и</w:t>
      </w:r>
      <w:r w:rsidR="00872D3F">
        <w:rPr>
          <w:rFonts w:eastAsia="Times New Roman"/>
          <w:b/>
          <w:sz w:val="24"/>
          <w:szCs w:val="24"/>
          <w:lang w:eastAsia="ru-RU"/>
        </w:rPr>
        <w:t>онным занятиям</w:t>
      </w:r>
    </w:p>
    <w:p w14:paraId="0357A103" w14:textId="77777777" w:rsidR="00A86A78" w:rsidRDefault="00A86A78" w:rsidP="00A86A78">
      <w:pPr>
        <w:keepNext/>
        <w:spacing w:after="0" w:line="240" w:lineRule="auto"/>
        <w:ind w:firstLine="709"/>
        <w:jc w:val="both"/>
        <w:rPr>
          <w:rFonts w:eastAsia="Times New Roman"/>
          <w:bCs/>
          <w:sz w:val="24"/>
          <w:szCs w:val="24"/>
          <w:lang w:eastAsia="ru-RU"/>
        </w:rPr>
      </w:pPr>
    </w:p>
    <w:p w14:paraId="187FDDF1" w14:textId="3349B7DE" w:rsidR="00872D3F" w:rsidRPr="00872D3F" w:rsidRDefault="00872D3F" w:rsidP="00A86A78">
      <w:pPr>
        <w:keepNext/>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59F73C32" w14:textId="5C641168" w:rsidR="00A36A14" w:rsidRDefault="00872D3F" w:rsidP="00872D3F">
      <w:pPr>
        <w:keepNext/>
        <w:spacing w:after="0" w:line="240" w:lineRule="auto"/>
        <w:ind w:firstLine="709"/>
        <w:jc w:val="both"/>
        <w:rPr>
          <w:rFonts w:eastAsia="Times New Roman"/>
          <w:bCs/>
          <w:sz w:val="24"/>
          <w:szCs w:val="24"/>
          <w:lang w:eastAsia="ru-RU"/>
        </w:rPr>
      </w:pPr>
      <w:r w:rsidRPr="00872D3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sidR="00A86A78" w:rsidRPr="00A86A78">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79E571F1" w14:textId="2A03EFBC" w:rsidR="00872D3F" w:rsidRPr="0057096E" w:rsidRDefault="0057096E" w:rsidP="0057096E">
      <w:pPr>
        <w:keepNext/>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68FE7D16" w14:textId="77777777"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w:t>
      </w:r>
      <w:r w:rsidRPr="00A86A78">
        <w:rPr>
          <w:rFonts w:eastAsia="Times New Roman"/>
          <w:bCs/>
          <w:sz w:val="24"/>
          <w:szCs w:val="24"/>
          <w:lang w:eastAsia="ru-RU"/>
        </w:rPr>
        <w:lastRenderedPageBreak/>
        <w:t xml:space="preserve">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611B50C" w14:textId="77777777" w:rsidR="00CD70A8" w:rsidRDefault="00CD70A8" w:rsidP="00CD70A8">
      <w:pPr>
        <w:pStyle w:val="ReportMain"/>
        <w:widowControl w:val="0"/>
        <w:ind w:firstLine="709"/>
        <w:jc w:val="both"/>
        <w:outlineLvl w:val="0"/>
        <w:rPr>
          <w:b/>
          <w:szCs w:val="24"/>
        </w:rPr>
      </w:pPr>
    </w:p>
    <w:p w14:paraId="203D5CB7" w14:textId="0E0A7D9E" w:rsidR="00D837DE" w:rsidRPr="00D837DE" w:rsidRDefault="006172C3" w:rsidP="00D837DE">
      <w:pPr>
        <w:keepNext/>
        <w:spacing w:after="0" w:line="240" w:lineRule="auto"/>
        <w:ind w:firstLine="709"/>
        <w:rPr>
          <w:b/>
          <w:szCs w:val="24"/>
        </w:rPr>
      </w:pPr>
      <w:r>
        <w:rPr>
          <w:rFonts w:eastAsia="Times New Roman"/>
          <w:b/>
          <w:color w:val="000000"/>
          <w:spacing w:val="7"/>
          <w:sz w:val="24"/>
          <w:szCs w:val="24"/>
          <w:lang w:eastAsia="ru-RU"/>
        </w:rPr>
        <w:t>3</w:t>
      </w:r>
      <w:r w:rsidR="00CD70A8" w:rsidRPr="00CD70A8">
        <w:rPr>
          <w:rFonts w:eastAsia="Times New Roman"/>
          <w:b/>
          <w:color w:val="000000"/>
          <w:spacing w:val="7"/>
          <w:sz w:val="24"/>
          <w:szCs w:val="24"/>
          <w:lang w:eastAsia="ru-RU"/>
        </w:rPr>
        <w:t xml:space="preserve">. </w:t>
      </w:r>
      <w:r w:rsidR="00D837DE" w:rsidRPr="0006768C">
        <w:rPr>
          <w:rFonts w:eastAsia="Times New Roman"/>
          <w:b/>
          <w:color w:val="000000"/>
          <w:spacing w:val="7"/>
          <w:sz w:val="24"/>
          <w:szCs w:val="24"/>
          <w:lang w:eastAsia="ru-RU"/>
        </w:rPr>
        <w:t xml:space="preserve">Методические указания </w:t>
      </w:r>
      <w:r w:rsidR="00D837DE">
        <w:rPr>
          <w:rFonts w:eastAsia="Times New Roman"/>
          <w:b/>
          <w:color w:val="000000"/>
          <w:spacing w:val="7"/>
          <w:sz w:val="24"/>
          <w:szCs w:val="24"/>
          <w:lang w:eastAsia="ru-RU"/>
        </w:rPr>
        <w:t xml:space="preserve">по </w:t>
      </w:r>
      <w:r w:rsidR="00D837DE" w:rsidRPr="0006768C">
        <w:rPr>
          <w:rFonts w:eastAsia="Times New Roman"/>
          <w:b/>
          <w:color w:val="000000"/>
          <w:spacing w:val="7"/>
          <w:sz w:val="24"/>
          <w:szCs w:val="24"/>
          <w:lang w:eastAsia="ru-RU"/>
        </w:rPr>
        <w:t>выполнению тестовых заданий</w:t>
      </w:r>
    </w:p>
    <w:p w14:paraId="6D1A9312" w14:textId="77777777" w:rsidR="00D837DE" w:rsidRPr="0006768C" w:rsidRDefault="00D837DE" w:rsidP="00D837DE">
      <w:pPr>
        <w:keepNext/>
        <w:widowControl w:val="0"/>
        <w:spacing w:after="0" w:line="240" w:lineRule="auto"/>
        <w:ind w:firstLine="567"/>
        <w:jc w:val="both"/>
        <w:rPr>
          <w:rFonts w:eastAsia="Times New Roman"/>
          <w:b/>
          <w:color w:val="000000"/>
          <w:spacing w:val="7"/>
          <w:sz w:val="24"/>
          <w:szCs w:val="24"/>
          <w:lang w:eastAsia="ru-RU"/>
        </w:rPr>
      </w:pPr>
    </w:p>
    <w:p w14:paraId="2F891B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39EC9CE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454D028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36667AAA"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147C9723"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ABEE93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5905B21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4A8E887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5915B1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0432EB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1C63A661"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35F29BC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374FC2A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09EBE0A2"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3915576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2C6FF3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273A5B1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04C56757"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241A20E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196C8BB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7438D0D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42B1588B" w14:textId="77777777" w:rsidR="00D837DE"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3A29C169" w14:textId="289EB76C" w:rsidR="00D837DE" w:rsidRDefault="00D837DE" w:rsidP="00B003D6">
      <w:pPr>
        <w:pStyle w:val="ReportMain"/>
        <w:widowControl w:val="0"/>
        <w:ind w:firstLine="709"/>
        <w:jc w:val="both"/>
        <w:outlineLvl w:val="0"/>
        <w:rPr>
          <w:b/>
          <w:szCs w:val="24"/>
        </w:rPr>
      </w:pPr>
    </w:p>
    <w:p w14:paraId="4381D1D1" w14:textId="234543CB" w:rsidR="00D837DE" w:rsidRPr="00CD70A8" w:rsidRDefault="00D837DE" w:rsidP="00D837DE">
      <w:pPr>
        <w:keepNext/>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sidR="00D32204">
        <w:rPr>
          <w:rFonts w:eastAsia="Times New Roman"/>
          <w:b/>
          <w:color w:val="000000"/>
          <w:spacing w:val="7"/>
          <w:sz w:val="24"/>
          <w:szCs w:val="24"/>
          <w:lang w:eastAsia="ru-RU"/>
        </w:rPr>
        <w:t xml:space="preserve"> и выполнению практических заданий</w:t>
      </w:r>
    </w:p>
    <w:p w14:paraId="665B1A56" w14:textId="77777777" w:rsidR="00D837DE" w:rsidRPr="00CE4FF9" w:rsidRDefault="00D837DE" w:rsidP="00D837DE">
      <w:pPr>
        <w:pStyle w:val="ReportMain"/>
        <w:widowControl w:val="0"/>
        <w:ind w:firstLine="709"/>
        <w:jc w:val="both"/>
        <w:outlineLvl w:val="0"/>
        <w:rPr>
          <w:bCs/>
          <w:szCs w:val="24"/>
        </w:rPr>
      </w:pPr>
    </w:p>
    <w:p w14:paraId="500E4629" w14:textId="77777777" w:rsidR="00D837DE" w:rsidRDefault="00D837DE" w:rsidP="00D837DE">
      <w:pPr>
        <w:pStyle w:val="ReportMain"/>
        <w:widowControl w:val="0"/>
        <w:ind w:firstLine="709"/>
        <w:jc w:val="both"/>
        <w:outlineLvl w:val="0"/>
        <w:rPr>
          <w:bCs/>
          <w:szCs w:val="24"/>
        </w:rPr>
      </w:pPr>
      <w: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w:t>
      </w:r>
      <w:r>
        <w:lastRenderedPageBreak/>
        <w:t>изучаемой дисциплине.</w:t>
      </w:r>
    </w:p>
    <w:p w14:paraId="4EA66278" w14:textId="77777777" w:rsidR="00D837DE" w:rsidRDefault="00D837DE" w:rsidP="00D837DE">
      <w:pPr>
        <w:pStyle w:val="ReportMain"/>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601C6BAF" w14:textId="77777777" w:rsidR="00D837DE" w:rsidRDefault="00D837DE" w:rsidP="00D837DE">
      <w:pPr>
        <w:pStyle w:val="ReportMain"/>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3D5C0D76" w14:textId="77777777" w:rsidR="00D837DE" w:rsidRDefault="00D837DE" w:rsidP="00D837DE">
      <w:pPr>
        <w:pStyle w:val="ReportMain"/>
        <w:widowControl w:val="0"/>
        <w:ind w:firstLine="709"/>
        <w:jc w:val="both"/>
        <w:outlineLvl w:val="0"/>
      </w:pPr>
      <w:r>
        <w:t xml:space="preserve">Обучающимся следует при подготовке к практическим занятиям: </w:t>
      </w:r>
    </w:p>
    <w:p w14:paraId="0F7D4F7F" w14:textId="77777777" w:rsidR="00D837DE" w:rsidRDefault="00D837DE" w:rsidP="00D837DE">
      <w:pPr>
        <w:pStyle w:val="ReportMain"/>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555F76A1" w14:textId="77777777" w:rsidR="00D837DE" w:rsidRDefault="00D837DE" w:rsidP="00D837DE">
      <w:pPr>
        <w:pStyle w:val="ReportMain"/>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4A56E0DE" w14:textId="77777777" w:rsidR="00D837DE" w:rsidRDefault="00D837DE" w:rsidP="00D837DE">
      <w:pPr>
        <w:pStyle w:val="ReportMain"/>
        <w:widowControl w:val="0"/>
        <w:ind w:firstLine="709"/>
        <w:jc w:val="both"/>
        <w:outlineLvl w:val="0"/>
      </w:pPr>
      <w:r>
        <w:t xml:space="preserve">– выписать основные термины; </w:t>
      </w:r>
    </w:p>
    <w:p w14:paraId="01FD9173" w14:textId="77777777" w:rsidR="00D837DE" w:rsidRDefault="00D837DE" w:rsidP="00D837DE">
      <w:pPr>
        <w:pStyle w:val="ReportMain"/>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77C1925C" w14:textId="77777777" w:rsidR="00D837DE" w:rsidRDefault="00D837DE" w:rsidP="00D837DE">
      <w:pPr>
        <w:pStyle w:val="ReportMain"/>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5818CC5B" w14:textId="77777777" w:rsidR="00D837DE" w:rsidRDefault="00D837DE" w:rsidP="00D837DE">
      <w:pPr>
        <w:pStyle w:val="ReportMain"/>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4A64B66B" w14:textId="77777777" w:rsidR="00D837DE" w:rsidRDefault="00D837DE" w:rsidP="00D837DE">
      <w:pPr>
        <w:pStyle w:val="ReportMain"/>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4B70E46" w14:textId="77777777" w:rsidR="00D837DE" w:rsidRDefault="00D837DE" w:rsidP="00D837DE">
      <w:pPr>
        <w:pStyle w:val="ReportMain"/>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30D2C0DB" w14:textId="2EF5DE1E" w:rsidR="00D837DE" w:rsidRDefault="00D837DE" w:rsidP="00D837DE">
      <w:pPr>
        <w:pStyle w:val="ReportMain"/>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726A4AC8" w14:textId="0697FF45" w:rsidR="000C3371" w:rsidRPr="000C3371" w:rsidRDefault="00C51849" w:rsidP="00D837DE">
      <w:pPr>
        <w:pStyle w:val="ReportMain"/>
        <w:widowControl w:val="0"/>
        <w:ind w:firstLine="709"/>
        <w:jc w:val="both"/>
        <w:outlineLvl w:val="0"/>
        <w:rPr>
          <w:szCs w:val="24"/>
        </w:rPr>
      </w:pPr>
      <w:bookmarkStart w:id="0" w:name="_Hlk94780126"/>
      <w:r w:rsidRPr="00C51849">
        <w:rPr>
          <w:b/>
          <w:bCs/>
        </w:rPr>
        <w:t>Практические задания</w:t>
      </w:r>
      <w:r>
        <w:t xml:space="preserve"> могут выполняться как индивидуально, так и небольшими группами. </w:t>
      </w:r>
      <w:r w:rsidR="000C3371"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37DB5068" w14:textId="7F87E91A" w:rsidR="000C3371" w:rsidRPr="000C3371" w:rsidRDefault="00C51849" w:rsidP="000C3371">
      <w:pPr>
        <w:pStyle w:val="ReportMain"/>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0"/>
      <w:r w:rsidR="00BA673D">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10E488F2" w14:textId="05E76659" w:rsidR="00B03B9D" w:rsidRPr="00193E8A" w:rsidRDefault="00B03B9D" w:rsidP="00D837DE">
      <w:pPr>
        <w:pStyle w:val="ReportMain"/>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2B036946" w14:textId="5F82D9D7" w:rsidR="00B03B9D" w:rsidRDefault="00B03B9D" w:rsidP="00193E8A">
      <w:pPr>
        <w:pStyle w:val="ReportMain"/>
        <w:widowControl w:val="0"/>
        <w:ind w:firstLine="709"/>
        <w:jc w:val="both"/>
        <w:outlineLvl w:val="0"/>
      </w:pPr>
      <w:r>
        <w:t>1. Внимательно прочитайте теоретический материал по теме</w:t>
      </w:r>
      <w:r w:rsidR="00193E8A">
        <w:t xml:space="preserve"> и п</w:t>
      </w:r>
      <w:r>
        <w:t xml:space="preserve">родумайте ваши действия по выполнению задания. </w:t>
      </w:r>
    </w:p>
    <w:p w14:paraId="473C6D0F" w14:textId="68B26A99" w:rsidR="00B03B9D" w:rsidRDefault="00193E8A" w:rsidP="00193E8A">
      <w:pPr>
        <w:pStyle w:val="ReportMain"/>
        <w:widowControl w:val="0"/>
        <w:ind w:firstLine="709"/>
        <w:jc w:val="both"/>
        <w:outlineLvl w:val="0"/>
      </w:pPr>
      <w:r>
        <w:t>2</w:t>
      </w:r>
      <w:r w:rsidR="00B03B9D">
        <w:t xml:space="preserve">. Составьте план работы, выделяя главное. Используйте изречения великих ученых-мыслителей. </w:t>
      </w:r>
      <w:r>
        <w:t xml:space="preserve"> </w:t>
      </w:r>
      <w:r w:rsidR="00B03B9D">
        <w:t xml:space="preserve">Каждое задание подкрепляйте аргументами и фактами. </w:t>
      </w:r>
    </w:p>
    <w:p w14:paraId="5D66E54F" w14:textId="49B85D80" w:rsidR="00B03B9D" w:rsidRDefault="00193E8A" w:rsidP="00B03B9D">
      <w:pPr>
        <w:pStyle w:val="ReportMain"/>
        <w:widowControl w:val="0"/>
        <w:ind w:firstLine="709"/>
        <w:jc w:val="both"/>
        <w:outlineLvl w:val="0"/>
      </w:pPr>
      <w:r>
        <w:t>3</w:t>
      </w:r>
      <w:r w:rsidR="00B03B9D">
        <w:t xml:space="preserve">. Будьте готовы отстаивать собственную точку зрения и ответить на вопросы однокурсников. </w:t>
      </w:r>
    </w:p>
    <w:p w14:paraId="65171CD1" w14:textId="185F67E4" w:rsidR="00193E8A" w:rsidRPr="00193E8A" w:rsidRDefault="00193E8A" w:rsidP="00193E8A">
      <w:pPr>
        <w:pStyle w:val="ReportMain"/>
        <w:widowControl w:val="0"/>
        <w:ind w:firstLine="709"/>
        <w:jc w:val="both"/>
        <w:outlineLvl w:val="0"/>
      </w:pPr>
      <w:r>
        <w:lastRenderedPageBreak/>
        <w:t>4</w:t>
      </w:r>
      <w:r w:rsidR="00B03B9D">
        <w:t>. Оцените себя: достигли ли вы поставленной цели, а на занятии вас оценят другие (сокурсники, преподаватель).</w:t>
      </w:r>
    </w:p>
    <w:p w14:paraId="4828606B" w14:textId="77777777" w:rsidR="00193E8A" w:rsidRDefault="00193E8A" w:rsidP="00193E8A">
      <w:pPr>
        <w:keepNext/>
        <w:widowControl w:val="0"/>
        <w:spacing w:after="0" w:line="240" w:lineRule="auto"/>
        <w:ind w:firstLine="709"/>
        <w:jc w:val="both"/>
        <w:rPr>
          <w:rFonts w:eastAsia="Times New Roman"/>
          <w:b/>
          <w:color w:val="000000"/>
          <w:spacing w:val="7"/>
          <w:sz w:val="24"/>
          <w:szCs w:val="24"/>
          <w:lang w:eastAsia="ru-RU"/>
        </w:rPr>
      </w:pPr>
    </w:p>
    <w:p w14:paraId="0237984B" w14:textId="420EADA5" w:rsidR="00D837DE" w:rsidRPr="00E10886" w:rsidRDefault="00D837DE" w:rsidP="00193E8A">
      <w:pPr>
        <w:keepNext/>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коллоквиуму </w:t>
      </w:r>
    </w:p>
    <w:p w14:paraId="368DE827" w14:textId="77777777" w:rsidR="00193E8A" w:rsidRDefault="00193E8A" w:rsidP="00193E8A">
      <w:pPr>
        <w:keepNext/>
        <w:widowControl w:val="0"/>
        <w:spacing w:after="0" w:line="240" w:lineRule="auto"/>
        <w:ind w:firstLine="709"/>
        <w:jc w:val="both"/>
        <w:rPr>
          <w:rFonts w:eastAsia="Times New Roman"/>
          <w:bCs/>
          <w:color w:val="000000"/>
          <w:sz w:val="24"/>
          <w:szCs w:val="24"/>
          <w:lang w:eastAsia="ru-RU"/>
        </w:rPr>
      </w:pPr>
    </w:p>
    <w:p w14:paraId="29DA14CB" w14:textId="039CEF1D"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(в переводе с латинского «беседа, разговор») – форма учебного занятия, понимаемая как беседа преподавателя со студентами с целью активизации знаний. Коллоквиум проводится в середине семестра или после изучения раздела в форме опроса. Оценка, полученная на коллоквиуме, может влиять на оценку на зачёте.</w:t>
      </w:r>
    </w:p>
    <w:p w14:paraId="2E5C7549"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Коллоквиум ставит следующие задачи: </w:t>
      </w:r>
    </w:p>
    <w:p w14:paraId="2C0C2B37"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проверка и контроль полученных знаний по изучаемой теме; </w:t>
      </w:r>
    </w:p>
    <w:p w14:paraId="69E2B193" w14:textId="77777777" w:rsidR="00D837DE" w:rsidRPr="00186272" w:rsidRDefault="00D837DE" w:rsidP="00193E8A">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расширение проблематики в рамках дополнительных вопросов по данной теме; </w:t>
      </w:r>
    </w:p>
    <w:p w14:paraId="38C33104"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 углубление знаний при помощи использования дополнительных материалов при подготовке к занятию;  </w:t>
      </w:r>
    </w:p>
    <w:p w14:paraId="333C2D69"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студенты должны продемонстрировать умения работы с различными видами исторических источников;  </w:t>
      </w:r>
    </w:p>
    <w:p w14:paraId="26A6EF83"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w:t>
      </w:r>
    </w:p>
    <w:p w14:paraId="6D3F2A50"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2B4721F8"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w:t>
      </w:r>
    </w:p>
    <w:p w14:paraId="62EEF7F1" w14:textId="77777777" w:rsidR="00D837DE" w:rsidRPr="00186272" w:rsidRDefault="00D837DE" w:rsidP="00D837DE">
      <w:pPr>
        <w:keepNext/>
        <w:widowControl w:val="0"/>
        <w:spacing w:after="0" w:line="240" w:lineRule="auto"/>
        <w:ind w:firstLine="709"/>
        <w:jc w:val="both"/>
        <w:rPr>
          <w:rFonts w:eastAsia="Times New Roman"/>
          <w:bCs/>
          <w:color w:val="000000"/>
          <w:sz w:val="24"/>
          <w:szCs w:val="24"/>
          <w:lang w:eastAsia="ru-RU"/>
        </w:rPr>
      </w:pPr>
      <w:r w:rsidRPr="00186272">
        <w:rPr>
          <w:rFonts w:eastAsia="Times New Roman"/>
          <w:bCs/>
          <w:color w:val="000000"/>
          <w:sz w:val="24"/>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5AD1F991" w14:textId="77777777" w:rsidR="00D837DE" w:rsidRDefault="00D837DE" w:rsidP="00D32204">
      <w:pPr>
        <w:pStyle w:val="ReportMain"/>
        <w:widowControl w:val="0"/>
        <w:jc w:val="both"/>
        <w:outlineLvl w:val="0"/>
        <w:rPr>
          <w:b/>
          <w:szCs w:val="24"/>
        </w:rPr>
      </w:pPr>
    </w:p>
    <w:p w14:paraId="1C0E56ED" w14:textId="1BC43011" w:rsidR="00D837DE" w:rsidRPr="00915A77" w:rsidRDefault="00D32204" w:rsidP="00D837DE">
      <w:pPr>
        <w:pStyle w:val="ReportMain"/>
        <w:widowControl w:val="0"/>
        <w:ind w:firstLine="709"/>
        <w:jc w:val="both"/>
        <w:outlineLvl w:val="0"/>
        <w:rPr>
          <w:b/>
        </w:rPr>
      </w:pPr>
      <w:r>
        <w:rPr>
          <w:b/>
          <w:szCs w:val="24"/>
        </w:rPr>
        <w:t>6</w:t>
      </w:r>
      <w:r w:rsidR="00D837DE">
        <w:rPr>
          <w:b/>
          <w:szCs w:val="24"/>
        </w:rPr>
        <w:t>.</w:t>
      </w:r>
      <w:r w:rsidR="00D837DE" w:rsidRPr="00915A77">
        <w:rPr>
          <w:b/>
          <w:szCs w:val="24"/>
        </w:rPr>
        <w:t xml:space="preserve"> Методические указания по </w:t>
      </w:r>
      <w:r w:rsidR="00D837DE">
        <w:rPr>
          <w:b/>
          <w:szCs w:val="24"/>
        </w:rPr>
        <w:t>подготовке</w:t>
      </w:r>
      <w:r w:rsidR="00D837DE" w:rsidRPr="00915A77">
        <w:rPr>
          <w:b/>
          <w:szCs w:val="24"/>
        </w:rPr>
        <w:t xml:space="preserve"> и защите реферата</w:t>
      </w:r>
    </w:p>
    <w:p w14:paraId="6D29895A" w14:textId="77777777" w:rsidR="00D837DE" w:rsidRDefault="00D837DE" w:rsidP="00D837DE">
      <w:pPr>
        <w:pStyle w:val="ReportMain"/>
        <w:widowControl w:val="0"/>
        <w:ind w:firstLine="709"/>
        <w:jc w:val="both"/>
        <w:outlineLvl w:val="0"/>
      </w:pPr>
    </w:p>
    <w:p w14:paraId="6D8737EE" w14:textId="77777777" w:rsidR="00D837DE" w:rsidRPr="00915A77" w:rsidRDefault="00D837DE" w:rsidP="00D837DE">
      <w:pPr>
        <w:pStyle w:val="ReportMain"/>
        <w:widowControl w:val="0"/>
        <w:ind w:firstLine="709"/>
        <w:jc w:val="both"/>
        <w:outlineLvl w:val="0"/>
        <w:rPr>
          <w:b/>
        </w:rPr>
      </w:pPr>
      <w:r w:rsidRPr="00915A77">
        <w:rPr>
          <w:b/>
        </w:rPr>
        <w:t xml:space="preserve">Общие указания </w:t>
      </w:r>
    </w:p>
    <w:p w14:paraId="77799793" w14:textId="77777777" w:rsidR="00D837DE" w:rsidRDefault="00D837DE" w:rsidP="00D837DE">
      <w:pPr>
        <w:pStyle w:val="ReportMain"/>
        <w:widowControl w:val="0"/>
        <w:ind w:firstLine="709"/>
        <w:jc w:val="both"/>
        <w:outlineLvl w:val="0"/>
      </w:pPr>
      <w:r>
        <w:t xml:space="preserve">Реферат студента является одной из форм контроля учебного процесса. </w:t>
      </w:r>
    </w:p>
    <w:p w14:paraId="0EB8D4D2" w14:textId="77777777" w:rsidR="00D837DE" w:rsidRDefault="00D837DE" w:rsidP="00D837DE">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3C93DD9" w14:textId="77777777" w:rsidR="00D837DE" w:rsidRDefault="00D837DE" w:rsidP="00D837DE">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3A56AB90" w14:textId="77777777" w:rsidR="00D837DE" w:rsidRDefault="00D837DE" w:rsidP="00D837DE">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2A008536" w14:textId="77777777" w:rsidR="00D837DE" w:rsidRDefault="00D837DE" w:rsidP="00D837DE">
      <w:pPr>
        <w:pStyle w:val="ReportMain"/>
        <w:widowControl w:val="0"/>
        <w:ind w:firstLine="709"/>
        <w:jc w:val="both"/>
        <w:outlineLvl w:val="0"/>
      </w:pPr>
      <w:r>
        <w:t xml:space="preserve">− умение прилежно и грамотно оформить свой труд. </w:t>
      </w:r>
    </w:p>
    <w:p w14:paraId="7103308C" w14:textId="77777777" w:rsidR="00D837DE" w:rsidRDefault="00D837DE" w:rsidP="00D837DE">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226A5316" w14:textId="77777777" w:rsidR="00D837DE" w:rsidRDefault="00D837DE" w:rsidP="00D837DE">
      <w:pPr>
        <w:pStyle w:val="ReportMain"/>
        <w:widowControl w:val="0"/>
        <w:ind w:firstLine="709"/>
        <w:jc w:val="both"/>
        <w:outlineLvl w:val="0"/>
      </w:pPr>
      <w:r>
        <w:t xml:space="preserve">– титульный лист; </w:t>
      </w:r>
    </w:p>
    <w:p w14:paraId="64023FF1" w14:textId="77777777" w:rsidR="00D837DE" w:rsidRDefault="00D837DE" w:rsidP="00D837DE">
      <w:pPr>
        <w:pStyle w:val="ReportMain"/>
        <w:widowControl w:val="0"/>
        <w:ind w:firstLine="709"/>
        <w:jc w:val="both"/>
        <w:outlineLvl w:val="0"/>
      </w:pPr>
      <w:r>
        <w:t xml:space="preserve">– содержание; </w:t>
      </w:r>
    </w:p>
    <w:p w14:paraId="455BEF4B" w14:textId="77777777" w:rsidR="00D837DE" w:rsidRDefault="00D837DE" w:rsidP="00D837DE">
      <w:pPr>
        <w:pStyle w:val="ReportMain"/>
        <w:widowControl w:val="0"/>
        <w:ind w:firstLine="709"/>
        <w:jc w:val="both"/>
        <w:outlineLvl w:val="0"/>
      </w:pPr>
      <w:r>
        <w:t xml:space="preserve">– введение; </w:t>
      </w:r>
    </w:p>
    <w:p w14:paraId="72F7FBEA" w14:textId="77777777" w:rsidR="00D837DE" w:rsidRDefault="00D837DE" w:rsidP="00D837DE">
      <w:pPr>
        <w:pStyle w:val="ReportMain"/>
        <w:widowControl w:val="0"/>
        <w:ind w:firstLine="709"/>
        <w:jc w:val="both"/>
        <w:outlineLvl w:val="0"/>
      </w:pPr>
      <w:r>
        <w:t xml:space="preserve">– теоретическая часть или основная часть; </w:t>
      </w:r>
    </w:p>
    <w:p w14:paraId="2E8840E3" w14:textId="77777777" w:rsidR="00D837DE" w:rsidRDefault="00D837DE" w:rsidP="00D837DE">
      <w:pPr>
        <w:pStyle w:val="ReportMain"/>
        <w:widowControl w:val="0"/>
        <w:ind w:firstLine="709"/>
        <w:jc w:val="both"/>
        <w:outlineLvl w:val="0"/>
      </w:pPr>
      <w:r>
        <w:t xml:space="preserve">– практическая часть; </w:t>
      </w:r>
    </w:p>
    <w:p w14:paraId="3C2E0820" w14:textId="77777777" w:rsidR="00D837DE" w:rsidRDefault="00D837DE" w:rsidP="00D837DE">
      <w:pPr>
        <w:pStyle w:val="ReportMain"/>
        <w:widowControl w:val="0"/>
        <w:ind w:firstLine="709"/>
        <w:jc w:val="both"/>
        <w:outlineLvl w:val="0"/>
      </w:pPr>
      <w:r>
        <w:t xml:space="preserve">– заключение; </w:t>
      </w:r>
    </w:p>
    <w:p w14:paraId="4CFA8E4A" w14:textId="77777777" w:rsidR="00D837DE" w:rsidRDefault="00D837DE" w:rsidP="00D837DE">
      <w:pPr>
        <w:pStyle w:val="ReportMain"/>
        <w:widowControl w:val="0"/>
        <w:ind w:firstLine="709"/>
        <w:jc w:val="both"/>
        <w:outlineLvl w:val="0"/>
      </w:pPr>
      <w:r>
        <w:t xml:space="preserve">– список использованных источников; </w:t>
      </w:r>
    </w:p>
    <w:p w14:paraId="43317E7B" w14:textId="77777777" w:rsidR="00D837DE" w:rsidRDefault="00D837DE" w:rsidP="00D837DE">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5CCE071A" w14:textId="77777777" w:rsidR="00D837DE" w:rsidRDefault="00D837DE" w:rsidP="00D837DE">
      <w:pPr>
        <w:pStyle w:val="ReportMain"/>
        <w:widowControl w:val="0"/>
        <w:ind w:firstLine="709"/>
        <w:jc w:val="both"/>
        <w:outlineLvl w:val="0"/>
      </w:pPr>
    </w:p>
    <w:p w14:paraId="66F36927" w14:textId="77777777" w:rsidR="00D837DE" w:rsidRPr="00915A77" w:rsidRDefault="00D837DE" w:rsidP="00D837DE">
      <w:pPr>
        <w:pStyle w:val="ReportMain"/>
        <w:widowControl w:val="0"/>
        <w:ind w:firstLine="709"/>
        <w:jc w:val="both"/>
        <w:outlineLvl w:val="0"/>
        <w:rPr>
          <w:b/>
        </w:rPr>
      </w:pPr>
      <w:r w:rsidRPr="00915A77">
        <w:rPr>
          <w:b/>
        </w:rPr>
        <w:t xml:space="preserve">Подготовительный этап </w:t>
      </w:r>
    </w:p>
    <w:p w14:paraId="2315EEE9" w14:textId="77777777" w:rsidR="00D837DE" w:rsidRDefault="00D837DE" w:rsidP="00D837DE">
      <w:pPr>
        <w:pStyle w:val="ReportMain"/>
        <w:widowControl w:val="0"/>
        <w:ind w:firstLine="709"/>
        <w:jc w:val="both"/>
        <w:outlineLvl w:val="0"/>
      </w:pPr>
      <w:r>
        <w:t xml:space="preserve">Выполнению реферата должна предшествовать тщательная подготовительная работа, которая включает следующие шаги: </w:t>
      </w:r>
    </w:p>
    <w:p w14:paraId="1B7B3025" w14:textId="77777777" w:rsidR="00D837DE" w:rsidRDefault="00D837DE" w:rsidP="00D837DE">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5FF2CA90" w14:textId="77777777" w:rsidR="00D837DE" w:rsidRDefault="00D837DE" w:rsidP="00D837DE">
      <w:pPr>
        <w:pStyle w:val="ReportMain"/>
        <w:widowControl w:val="0"/>
        <w:ind w:firstLine="709"/>
        <w:jc w:val="both"/>
        <w:outlineLvl w:val="0"/>
      </w:pPr>
      <w:r>
        <w:t xml:space="preserve">− подбор и знакомство со специальной и дополнительной литературой; </w:t>
      </w:r>
    </w:p>
    <w:p w14:paraId="0051EF53" w14:textId="77777777" w:rsidR="00D837DE" w:rsidRDefault="00D837DE" w:rsidP="00D837DE">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6257040A" w14:textId="77777777" w:rsidR="00D837DE" w:rsidRDefault="00D837DE" w:rsidP="00D837DE">
      <w:pPr>
        <w:pStyle w:val="ReportMain"/>
        <w:widowControl w:val="0"/>
        <w:ind w:firstLine="709"/>
        <w:jc w:val="both"/>
        <w:outlineLvl w:val="0"/>
      </w:pPr>
      <w:r>
        <w:t xml:space="preserve">− критический анализ собственных и опубликованных данных; </w:t>
      </w:r>
    </w:p>
    <w:p w14:paraId="3F42D903" w14:textId="77777777" w:rsidR="00D837DE" w:rsidRDefault="00D837DE" w:rsidP="00D837DE">
      <w:pPr>
        <w:pStyle w:val="ReportMain"/>
        <w:widowControl w:val="0"/>
        <w:ind w:firstLine="709"/>
        <w:jc w:val="both"/>
        <w:outlineLvl w:val="0"/>
      </w:pPr>
      <w:r>
        <w:t xml:space="preserve">− формирование своей точки зрения по рассматриваемой проблеме; </w:t>
      </w:r>
    </w:p>
    <w:p w14:paraId="028C271A" w14:textId="77777777" w:rsidR="00D837DE" w:rsidRDefault="00D837DE" w:rsidP="00D837DE">
      <w:pPr>
        <w:pStyle w:val="ReportMain"/>
        <w:widowControl w:val="0"/>
        <w:ind w:firstLine="709"/>
        <w:jc w:val="both"/>
        <w:outlineLvl w:val="0"/>
      </w:pPr>
      <w:r>
        <w:t xml:space="preserve">− формулирование выводов. </w:t>
      </w:r>
    </w:p>
    <w:p w14:paraId="55C4D035" w14:textId="77777777" w:rsidR="00D837DE" w:rsidRDefault="00D837DE" w:rsidP="00D837DE">
      <w:pPr>
        <w:pStyle w:val="ReportMain"/>
        <w:widowControl w:val="0"/>
        <w:ind w:firstLine="709"/>
        <w:jc w:val="both"/>
        <w:outlineLvl w:val="0"/>
      </w:pPr>
    </w:p>
    <w:p w14:paraId="7A747132" w14:textId="77777777" w:rsidR="00D837DE" w:rsidRPr="00915A77" w:rsidRDefault="00D837DE" w:rsidP="00D837DE">
      <w:pPr>
        <w:pStyle w:val="ReportMain"/>
        <w:widowControl w:val="0"/>
        <w:ind w:firstLine="709"/>
        <w:jc w:val="both"/>
        <w:outlineLvl w:val="0"/>
        <w:rPr>
          <w:b/>
        </w:rPr>
      </w:pPr>
      <w:r w:rsidRPr="00915A77">
        <w:rPr>
          <w:b/>
        </w:rPr>
        <w:t xml:space="preserve">Работа над источниками </w:t>
      </w:r>
    </w:p>
    <w:p w14:paraId="60278A3E" w14:textId="77777777" w:rsidR="00D837DE" w:rsidRDefault="00D837DE" w:rsidP="00D837DE">
      <w:pPr>
        <w:pStyle w:val="ReportMain"/>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7EF48C2" w14:textId="77777777" w:rsidR="00D837DE" w:rsidRDefault="00D837DE" w:rsidP="00D837DE">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61C72B51" w14:textId="77777777" w:rsidR="00D837DE" w:rsidRDefault="00D837DE" w:rsidP="00D837DE">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30D5B165" w14:textId="77777777" w:rsidR="00D837DE" w:rsidRDefault="00D837DE" w:rsidP="00D837DE">
      <w:pPr>
        <w:pStyle w:val="ReportMain"/>
        <w:widowControl w:val="0"/>
        <w:ind w:firstLine="709"/>
        <w:jc w:val="both"/>
        <w:outlineLvl w:val="0"/>
      </w:pPr>
    </w:p>
    <w:p w14:paraId="110349E9" w14:textId="77777777" w:rsidR="00D837DE" w:rsidRPr="00915A77" w:rsidRDefault="00D837DE" w:rsidP="00D837DE">
      <w:pPr>
        <w:pStyle w:val="ReportMain"/>
        <w:widowControl w:val="0"/>
        <w:ind w:firstLine="709"/>
        <w:jc w:val="both"/>
        <w:outlineLvl w:val="0"/>
        <w:rPr>
          <w:b/>
        </w:rPr>
      </w:pPr>
      <w:r w:rsidRPr="00915A77">
        <w:rPr>
          <w:b/>
        </w:rPr>
        <w:t xml:space="preserve">Процесс написания реферата </w:t>
      </w:r>
    </w:p>
    <w:p w14:paraId="4637176E" w14:textId="77777777" w:rsidR="00D837DE" w:rsidRDefault="00D837DE" w:rsidP="00D837DE">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14:paraId="4A8AC21C" w14:textId="77777777" w:rsidR="00D837DE" w:rsidRDefault="00D837DE" w:rsidP="00D837DE">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8457C45" w14:textId="77777777" w:rsidR="00D837DE" w:rsidRDefault="00D837DE" w:rsidP="00D837DE">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2CBD4393" w14:textId="77777777" w:rsidR="00D837DE" w:rsidRDefault="00D837DE" w:rsidP="00D837DE">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73D63671" w14:textId="77777777" w:rsidR="00D837DE" w:rsidRDefault="00D837DE" w:rsidP="00D837DE">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7BF3774C" w14:textId="77777777" w:rsidR="00D837DE" w:rsidRDefault="00D837DE" w:rsidP="00D837DE">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46348E54" w14:textId="77777777" w:rsidR="00D837DE" w:rsidRDefault="00D837DE" w:rsidP="00D837DE">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6944FFC2" w14:textId="77777777" w:rsidR="00D837DE" w:rsidRDefault="00D837DE" w:rsidP="00D837DE">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1714AE1D" w14:textId="77777777" w:rsidR="00D837DE" w:rsidRDefault="00D837DE" w:rsidP="00D837DE">
      <w:pPr>
        <w:pStyle w:val="ReportMain"/>
        <w:widowControl w:val="0"/>
        <w:ind w:firstLine="709"/>
        <w:jc w:val="both"/>
        <w:outlineLvl w:val="0"/>
      </w:pPr>
      <w:r>
        <w:t xml:space="preserve">Работа может содержать </w:t>
      </w:r>
      <w:r w:rsidRPr="00915A77">
        <w:rPr>
          <w:i/>
        </w:rPr>
        <w:t>таблицы и графики</w:t>
      </w:r>
      <w:r>
        <w:t>. Табличный и графический материалы не мо</w:t>
      </w:r>
      <w:r>
        <w:lastRenderedPageBreak/>
        <w:t xml:space="preserve">гут составлять более 5% от всего содержания работы. </w:t>
      </w:r>
    </w:p>
    <w:p w14:paraId="0F6852F3" w14:textId="77777777" w:rsidR="00D837DE" w:rsidRDefault="00D837DE" w:rsidP="00D837DE">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3042E189" w14:textId="77777777" w:rsidR="00D837DE" w:rsidRDefault="00D837DE" w:rsidP="00D837DE">
      <w:pPr>
        <w:pStyle w:val="ReportMain"/>
        <w:widowControl w:val="0"/>
        <w:ind w:firstLine="709"/>
        <w:jc w:val="both"/>
        <w:outlineLvl w:val="0"/>
      </w:pPr>
    </w:p>
    <w:p w14:paraId="10D31386" w14:textId="77777777" w:rsidR="00D837DE" w:rsidRDefault="00D837DE" w:rsidP="00D837DE">
      <w:pPr>
        <w:pStyle w:val="ReportMain"/>
        <w:widowControl w:val="0"/>
        <w:ind w:firstLine="709"/>
        <w:jc w:val="both"/>
        <w:outlineLvl w:val="0"/>
      </w:pPr>
      <w:r w:rsidRPr="00915A77">
        <w:rPr>
          <w:b/>
        </w:rPr>
        <w:t>Критерии оценивания реферата</w:t>
      </w:r>
    </w:p>
    <w:p w14:paraId="0ADF898B" w14:textId="77777777" w:rsidR="00D837DE" w:rsidRDefault="00D837DE" w:rsidP="00D837DE">
      <w:pPr>
        <w:pStyle w:val="ReportMain"/>
        <w:widowControl w:val="0"/>
        <w:ind w:firstLine="709"/>
        <w:jc w:val="both"/>
        <w:outlineLvl w:val="0"/>
      </w:pPr>
      <w:bookmarkStart w:id="1"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1"/>
    <w:p w14:paraId="3CAC56A3" w14:textId="77777777" w:rsidR="00D837DE" w:rsidRDefault="00D837DE" w:rsidP="00D837DE">
      <w:pPr>
        <w:pStyle w:val="ReportMain"/>
        <w:widowControl w:val="0"/>
        <w:ind w:firstLine="709"/>
        <w:jc w:val="both"/>
        <w:outlineLvl w:val="0"/>
      </w:pPr>
      <w:r>
        <w:t xml:space="preserve">На проверку не принимаются работы: </w:t>
      </w:r>
    </w:p>
    <w:p w14:paraId="3A848D72" w14:textId="77777777" w:rsidR="00D837DE" w:rsidRDefault="00D837DE" w:rsidP="00D837DE">
      <w:pPr>
        <w:pStyle w:val="ReportMain"/>
        <w:widowControl w:val="0"/>
        <w:ind w:firstLine="709"/>
        <w:jc w:val="both"/>
        <w:outlineLvl w:val="0"/>
      </w:pPr>
      <w:r>
        <w:t xml:space="preserve">а) выполненные небрежно, неразборчивым почерком; </w:t>
      </w:r>
    </w:p>
    <w:p w14:paraId="0A332D47" w14:textId="77777777" w:rsidR="00D837DE" w:rsidRDefault="00D837DE" w:rsidP="00D837DE">
      <w:pPr>
        <w:pStyle w:val="ReportMain"/>
        <w:widowControl w:val="0"/>
        <w:ind w:firstLine="709"/>
        <w:jc w:val="both"/>
        <w:outlineLvl w:val="0"/>
      </w:pPr>
      <w:r>
        <w:t xml:space="preserve">б) выполненные не самостоятельно; </w:t>
      </w:r>
    </w:p>
    <w:p w14:paraId="685CAE9E" w14:textId="77777777" w:rsidR="00D837DE" w:rsidRDefault="00D837DE" w:rsidP="00D837DE">
      <w:pPr>
        <w:pStyle w:val="ReportMain"/>
        <w:widowControl w:val="0"/>
        <w:ind w:firstLine="709"/>
        <w:jc w:val="both"/>
        <w:outlineLvl w:val="0"/>
      </w:pPr>
      <w:r>
        <w:t xml:space="preserve">в) содержание работы не соответствует выбранной теме и поставленным целям; </w:t>
      </w:r>
    </w:p>
    <w:p w14:paraId="46A3DB95" w14:textId="77777777" w:rsidR="00D837DE" w:rsidRDefault="00D837DE" w:rsidP="00D837DE">
      <w:pPr>
        <w:pStyle w:val="ReportMain"/>
        <w:widowControl w:val="0"/>
        <w:ind w:firstLine="709"/>
        <w:jc w:val="both"/>
        <w:outlineLvl w:val="0"/>
      </w:pPr>
      <w:r>
        <w:t xml:space="preserve">г) выполненные не под своим номером; </w:t>
      </w:r>
    </w:p>
    <w:p w14:paraId="172BCA75" w14:textId="77777777" w:rsidR="00D837DE" w:rsidRDefault="00D837DE" w:rsidP="00D837DE">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0602B07E" w14:textId="77777777" w:rsidR="00D837DE" w:rsidRDefault="00D837DE" w:rsidP="00D837DE">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303977EA" w14:textId="77777777" w:rsidR="00D837DE" w:rsidRDefault="00D837DE" w:rsidP="00D837DE">
      <w:pPr>
        <w:pStyle w:val="ReportMain"/>
        <w:widowControl w:val="0"/>
        <w:ind w:firstLine="709"/>
        <w:jc w:val="both"/>
        <w:outlineLvl w:val="0"/>
      </w:pPr>
      <w:r>
        <w:t xml:space="preserve">При выставлении оценки за работу учитывается: </w:t>
      </w:r>
    </w:p>
    <w:p w14:paraId="27BA10F2" w14:textId="77777777" w:rsidR="00D837DE" w:rsidRDefault="00D837DE" w:rsidP="00D837DE">
      <w:pPr>
        <w:pStyle w:val="ReportMain"/>
        <w:widowControl w:val="0"/>
        <w:ind w:firstLine="709"/>
        <w:jc w:val="both"/>
        <w:outlineLvl w:val="0"/>
      </w:pPr>
      <w:r>
        <w:t xml:space="preserve">− актуальность проблемы, являющейся предметом исследования; </w:t>
      </w:r>
    </w:p>
    <w:p w14:paraId="2828CB96" w14:textId="77777777" w:rsidR="00D837DE" w:rsidRDefault="00D837DE" w:rsidP="00D837DE">
      <w:pPr>
        <w:pStyle w:val="ReportMain"/>
        <w:widowControl w:val="0"/>
        <w:ind w:firstLine="709"/>
        <w:jc w:val="both"/>
        <w:outlineLvl w:val="0"/>
      </w:pPr>
      <w:r>
        <w:t xml:space="preserve">− соответствие содержания работы заявленной теме; </w:t>
      </w:r>
    </w:p>
    <w:p w14:paraId="401711C2" w14:textId="77777777" w:rsidR="00D837DE" w:rsidRDefault="00D837DE" w:rsidP="00D837DE">
      <w:pPr>
        <w:pStyle w:val="ReportMain"/>
        <w:widowControl w:val="0"/>
        <w:ind w:firstLine="709"/>
        <w:jc w:val="both"/>
        <w:outlineLvl w:val="0"/>
      </w:pPr>
      <w:r>
        <w:t xml:space="preserve">− полнота и глубина изложения; </w:t>
      </w:r>
    </w:p>
    <w:p w14:paraId="50111844" w14:textId="77777777" w:rsidR="00D837DE" w:rsidRDefault="00D837DE" w:rsidP="00D837DE">
      <w:pPr>
        <w:pStyle w:val="ReportMain"/>
        <w:widowControl w:val="0"/>
        <w:ind w:firstLine="709"/>
        <w:jc w:val="both"/>
        <w:outlineLvl w:val="0"/>
      </w:pPr>
      <w:r>
        <w:t xml:space="preserve">− возможность и место практического применения результатов работы; </w:t>
      </w:r>
    </w:p>
    <w:p w14:paraId="3ADCCBE9" w14:textId="77777777" w:rsidR="00D837DE" w:rsidRDefault="00D837DE" w:rsidP="00D837DE">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43877001" w14:textId="77777777" w:rsidR="00D837DE" w:rsidRDefault="00D837DE" w:rsidP="00D837DE">
      <w:pPr>
        <w:pStyle w:val="ReportMain"/>
        <w:widowControl w:val="0"/>
        <w:ind w:firstLine="709"/>
        <w:jc w:val="both"/>
        <w:outlineLvl w:val="0"/>
      </w:pPr>
      <w:r>
        <w:t xml:space="preserve">− общее отношение студента к выполнению работы; </w:t>
      </w:r>
    </w:p>
    <w:p w14:paraId="3DE09F58" w14:textId="77777777" w:rsidR="00D837DE" w:rsidRDefault="00D837DE" w:rsidP="00D837DE">
      <w:pPr>
        <w:pStyle w:val="ReportMain"/>
        <w:widowControl w:val="0"/>
        <w:ind w:firstLine="709"/>
        <w:jc w:val="both"/>
        <w:outlineLvl w:val="0"/>
      </w:pPr>
      <w:r>
        <w:t xml:space="preserve">− самостоятельность в работе, инициативность, творческий подход. </w:t>
      </w:r>
    </w:p>
    <w:p w14:paraId="6D4DC9A9" w14:textId="77777777" w:rsidR="00D837DE" w:rsidRDefault="00D837DE" w:rsidP="00D837DE">
      <w:pPr>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5C3E384D"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5A02CEFE"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38CBCB21"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7D3C7731" w14:textId="77777777" w:rsidR="00D837DE" w:rsidRPr="005507D1" w:rsidRDefault="00D837DE" w:rsidP="00D837DE">
      <w:pPr>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73A5006D" w14:textId="77777777" w:rsidR="00D837DE" w:rsidRDefault="00D837DE" w:rsidP="00D837DE">
      <w:pPr>
        <w:pStyle w:val="ReportMain"/>
        <w:widowControl w:val="0"/>
        <w:jc w:val="both"/>
        <w:outlineLvl w:val="0"/>
        <w:rPr>
          <w:b/>
          <w:szCs w:val="24"/>
        </w:rPr>
      </w:pPr>
    </w:p>
    <w:p w14:paraId="53903AFA" w14:textId="1C59FD98" w:rsidR="0075794A" w:rsidRPr="0075794A" w:rsidRDefault="00B03B9D" w:rsidP="00B003D6">
      <w:pPr>
        <w:pStyle w:val="ReportMain"/>
        <w:widowControl w:val="0"/>
        <w:ind w:firstLine="709"/>
        <w:jc w:val="both"/>
        <w:outlineLvl w:val="0"/>
        <w:rPr>
          <w:b/>
          <w:szCs w:val="24"/>
        </w:rPr>
      </w:pPr>
      <w:r>
        <w:rPr>
          <w:b/>
          <w:szCs w:val="24"/>
        </w:rPr>
        <w:t>7</w:t>
      </w:r>
      <w:r w:rsidR="00D837DE">
        <w:rPr>
          <w:b/>
          <w:szCs w:val="24"/>
        </w:rPr>
        <w:t xml:space="preserve">. </w:t>
      </w:r>
      <w:r w:rsidR="0075794A" w:rsidRPr="0075794A">
        <w:rPr>
          <w:b/>
          <w:szCs w:val="24"/>
        </w:rPr>
        <w:t>Методические указаниям по выполнению индивидуального творческого задания</w:t>
      </w:r>
    </w:p>
    <w:p w14:paraId="5F336D13" w14:textId="77777777"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14:paraId="4D3F1449" w14:textId="3F8045E2" w:rsidR="0075794A" w:rsidRDefault="00D96243" w:rsidP="00A32FC5">
      <w:pPr>
        <w:keepNext/>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B003D6"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B003D6"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00B003D6" w:rsidRPr="00B003D6">
        <w:rPr>
          <w:rFonts w:eastAsia="Calibri"/>
          <w:i/>
          <w:color w:val="000000"/>
          <w:sz w:val="24"/>
          <w:szCs w:val="24"/>
          <w:lang w:eastAsia="ru-RU"/>
        </w:rPr>
        <w:t xml:space="preserve"> заданий</w:t>
      </w:r>
      <w:r w:rsidR="00B003D6"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 xml:space="preserve">го </w:t>
      </w:r>
      <w:r w:rsidR="00B003D6">
        <w:rPr>
          <w:rFonts w:eastAsia="Calibri"/>
          <w:color w:val="000000"/>
          <w:sz w:val="24"/>
          <w:szCs w:val="24"/>
          <w:lang w:eastAsia="ru-RU"/>
        </w:rPr>
        <w:t>направления подготовки.</w:t>
      </w:r>
    </w:p>
    <w:p w14:paraId="3705C9C4" w14:textId="49FBACBA" w:rsidR="00A32FC5" w:rsidRPr="00A32FC5" w:rsidRDefault="00A32FC5" w:rsidP="00A32FC5">
      <w:pPr>
        <w:keepNext/>
        <w:widowControl w:val="0"/>
        <w:spacing w:after="0" w:line="240" w:lineRule="auto"/>
        <w:ind w:firstLine="709"/>
        <w:jc w:val="both"/>
        <w:rPr>
          <w:rFonts w:eastAsia="Calibri"/>
          <w:color w:val="000000"/>
          <w:sz w:val="24"/>
          <w:szCs w:val="24"/>
          <w:lang w:eastAsia="ru-RU"/>
        </w:rPr>
      </w:pPr>
      <w:r w:rsidRPr="00A32FC5">
        <w:rPr>
          <w:sz w:val="24"/>
          <w:szCs w:val="24"/>
        </w:rPr>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w:t>
      </w:r>
      <w:r w:rsidRPr="00A32FC5">
        <w:rPr>
          <w:sz w:val="24"/>
          <w:szCs w:val="24"/>
        </w:rPr>
        <w:lastRenderedPageBreak/>
        <w:t>формирование навыков творческого представления полученных результатов.</w:t>
      </w:r>
    </w:p>
    <w:p w14:paraId="16C0A908"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sidR="002106D2">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225B9A3D"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Задачи выполнения </w:t>
      </w:r>
      <w:r w:rsidR="002106D2">
        <w:rPr>
          <w:sz w:val="24"/>
          <w:szCs w:val="24"/>
        </w:rPr>
        <w:t>индивидуального</w:t>
      </w:r>
      <w:r w:rsidRPr="00A32FC5">
        <w:rPr>
          <w:sz w:val="24"/>
          <w:szCs w:val="24"/>
        </w:rPr>
        <w:t xml:space="preserve"> творческого задания: </w:t>
      </w:r>
    </w:p>
    <w:p w14:paraId="305D06B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B9D8EE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2D461826"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2C8ECBE5" w14:textId="35682600" w:rsidR="00A32FC5" w:rsidRPr="00A32FC5" w:rsidRDefault="00A32FC5" w:rsidP="00A32FC5">
      <w:pPr>
        <w:keepNext/>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sidR="002106D2">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5B085896" w14:textId="0497E828" w:rsidR="008630A6" w:rsidRDefault="008630A6" w:rsidP="000B1EF0">
      <w:pPr>
        <w:keepNext/>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4CAB97F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0E971E68" w14:textId="44C6A30F"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11868B8E"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4CE0358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3639DAED"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194AB7B9"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09CD91C8"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1B3B15F9" w14:textId="136A59BB"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3172573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21DA817A"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3865E32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2C46FFE3"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5B00EDF4"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27F98797" w14:textId="77777777" w:rsidR="006A6D82" w:rsidRDefault="006A6D82" w:rsidP="000B1EF0">
      <w:pPr>
        <w:keepNext/>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0DA62765"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52B20C97" w14:textId="2AD377C2" w:rsidR="006A6D82" w:rsidRPr="006A6D82" w:rsidRDefault="006A6D82" w:rsidP="000B1EF0">
      <w:pPr>
        <w:keepNext/>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7F2E7315" w14:textId="25CAD887" w:rsidR="008630A6" w:rsidRPr="00AA4367" w:rsidRDefault="00AA4367" w:rsidP="00A32FC5">
      <w:pPr>
        <w:keepNext/>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F0186FE" w14:textId="48AC1076" w:rsidR="00577583" w:rsidRPr="00950C7A" w:rsidRDefault="00577583" w:rsidP="00A32FC5">
      <w:pPr>
        <w:keepNext/>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07600683"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1. Титульный лист. </w:t>
      </w:r>
    </w:p>
    <w:p w14:paraId="6B27F5E1"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2. Форма задания. </w:t>
      </w:r>
    </w:p>
    <w:p w14:paraId="56B39162"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3. Пояснительная записка. </w:t>
      </w:r>
    </w:p>
    <w:p w14:paraId="48BB1827"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5AF2DF9F"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5. Выводы. </w:t>
      </w:r>
    </w:p>
    <w:p w14:paraId="7BC385B6" w14:textId="1697E45B" w:rsidR="00AA4367" w:rsidRPr="00577583" w:rsidRDefault="00577583" w:rsidP="00A32FC5">
      <w:pPr>
        <w:keepNext/>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4EBBF453" w14:textId="56BAE641" w:rsidR="00950C7A" w:rsidRDefault="00950C7A" w:rsidP="00A32FC5">
      <w:pPr>
        <w:keepNext/>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7A247200"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В пояснительной записке</w:t>
      </w:r>
      <w:r w:rsidRPr="00950C7A">
        <w:rPr>
          <w:sz w:val="24"/>
          <w:szCs w:val="24"/>
        </w:rPr>
        <w:t xml:space="preserve"> дается обоснование представленного задания, отражаются прин</w:t>
      </w:r>
      <w:r w:rsidRPr="00950C7A">
        <w:rPr>
          <w:sz w:val="24"/>
          <w:szCs w:val="24"/>
        </w:rPr>
        <w:lastRenderedPageBreak/>
        <w:t xml:space="preserve">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7016435E"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67FE7DD1"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3220E9FE" w14:textId="2A087012" w:rsidR="00AA4367" w:rsidRDefault="00950C7A" w:rsidP="00A32FC5">
      <w:pPr>
        <w:keepNext/>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093B0E0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3995D20C"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43A7F658"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1DA25B99"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78A0B6F3"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48977539"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7578E9BD"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3AABF64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72144DD2"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0FFA626F"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139EFA98"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55004A85"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737BE1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20C03842" w14:textId="665C24F8" w:rsidR="007366AC" w:rsidRPr="007366AC" w:rsidRDefault="007366AC" w:rsidP="007366AC">
      <w:pPr>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5250A3A2" w14:textId="77777777" w:rsidR="00915A77" w:rsidRDefault="00915A77" w:rsidP="00012D2B">
      <w:pPr>
        <w:pStyle w:val="ReportMain"/>
        <w:widowControl w:val="0"/>
        <w:jc w:val="both"/>
        <w:outlineLvl w:val="0"/>
        <w:rPr>
          <w:b/>
          <w:sz w:val="28"/>
        </w:rPr>
      </w:pPr>
    </w:p>
    <w:p w14:paraId="7AA25D88" w14:textId="6A2D68E4" w:rsidR="008E4FF7" w:rsidRPr="008E4FF7" w:rsidRDefault="004C140F"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41EB28E3"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758C575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23FEA9E0" w14:textId="77777777"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7BC7BC2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8894250"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4C1C883"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19360E14"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w:t>
      </w:r>
      <w:r w:rsidRPr="008E4FF7">
        <w:rPr>
          <w:rFonts w:eastAsia="Times New Roman"/>
          <w:color w:val="000000"/>
          <w:sz w:val="24"/>
          <w:szCs w:val="24"/>
          <w:lang w:eastAsia="ru-RU"/>
        </w:rPr>
        <w:lastRenderedPageBreak/>
        <w:t>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49C6C97E"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6A2CB16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4F9E92F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1178B958"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8B1DD48" w14:textId="5157D693" w:rsidR="001E3EBC" w:rsidRPr="00012D2B" w:rsidRDefault="008E4FF7" w:rsidP="00012D2B">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3A83050C" w14:textId="09E26470" w:rsidR="0006768C" w:rsidRPr="0006768C" w:rsidRDefault="004C140F" w:rsidP="0006768C">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9</w:t>
      </w:r>
      <w:r w:rsidR="008627EB">
        <w:rPr>
          <w:rFonts w:eastAsia="Times New Roman"/>
          <w:b/>
          <w:color w:val="000000"/>
          <w:spacing w:val="7"/>
          <w:sz w:val="24"/>
          <w:szCs w:val="24"/>
          <w:lang w:eastAsia="ru-RU"/>
        </w:rPr>
        <w:t xml:space="preserve">. </w:t>
      </w:r>
      <w:r w:rsidR="0006768C" w:rsidRPr="0006768C">
        <w:rPr>
          <w:rFonts w:eastAsia="Times New Roman"/>
          <w:b/>
          <w:color w:val="000000"/>
          <w:spacing w:val="7"/>
          <w:sz w:val="24"/>
          <w:szCs w:val="24"/>
          <w:lang w:eastAsia="ru-RU"/>
        </w:rPr>
        <w:t>Методические указания по итоговой аттестации по дисциплине</w:t>
      </w:r>
    </w:p>
    <w:p w14:paraId="4F657ACB" w14:textId="77777777" w:rsidR="0006768C" w:rsidRPr="0006768C" w:rsidRDefault="0006768C" w:rsidP="0006768C">
      <w:pPr>
        <w:keepNext/>
        <w:widowControl w:val="0"/>
        <w:spacing w:after="0" w:line="240" w:lineRule="auto"/>
        <w:ind w:firstLine="567"/>
        <w:jc w:val="both"/>
        <w:rPr>
          <w:rFonts w:eastAsia="Times New Roman"/>
          <w:sz w:val="24"/>
          <w:szCs w:val="24"/>
          <w:lang w:eastAsia="ru-RU"/>
        </w:rPr>
      </w:pPr>
    </w:p>
    <w:p w14:paraId="04E08A4F"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Изучение курса завершается </w:t>
      </w:r>
      <w:r w:rsidRPr="00347726">
        <w:rPr>
          <w:rFonts w:eastAsia="Times New Roman"/>
          <w:b/>
          <w:bCs/>
          <w:sz w:val="24"/>
          <w:szCs w:val="24"/>
          <w:lang w:eastAsia="ru-RU"/>
        </w:rPr>
        <w:t>зачетом.</w:t>
      </w:r>
    </w:p>
    <w:p w14:paraId="35269EB0"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t>Подготовка</w:t>
      </w:r>
      <w:r w:rsidRPr="00347726">
        <w:rPr>
          <w:rFonts w:eastAsia="Times New Roman"/>
          <w:sz w:val="24"/>
          <w:szCs w:val="24"/>
          <w:lang w:eastAsia="ru-RU"/>
        </w:rPr>
        <w:t> студентов к </w:t>
      </w:r>
      <w:r w:rsidRPr="00347726">
        <w:rPr>
          <w:rFonts w:eastAsia="Times New Roman"/>
          <w:b/>
          <w:bCs/>
          <w:sz w:val="24"/>
          <w:szCs w:val="24"/>
          <w:lang w:eastAsia="ru-RU"/>
        </w:rPr>
        <w:t>зачету</w:t>
      </w:r>
      <w:r w:rsidRPr="00347726">
        <w:rPr>
          <w:rFonts w:eastAsia="Times New Roman"/>
          <w:sz w:val="24"/>
          <w:szCs w:val="24"/>
          <w:lang w:eastAsia="ru-RU"/>
        </w:rPr>
        <w:t> включает </w:t>
      </w:r>
      <w:r w:rsidRPr="00347726">
        <w:rPr>
          <w:rFonts w:eastAsia="Times New Roman"/>
          <w:b/>
          <w:bCs/>
          <w:sz w:val="24"/>
          <w:szCs w:val="24"/>
          <w:lang w:eastAsia="ru-RU"/>
        </w:rPr>
        <w:t>три стадии</w:t>
      </w:r>
      <w:r w:rsidRPr="00347726">
        <w:rPr>
          <w:rFonts w:eastAsia="Times New Roman"/>
          <w:sz w:val="24"/>
          <w:szCs w:val="24"/>
          <w:lang w:eastAsia="ru-RU"/>
        </w:rPr>
        <w:t>:</w:t>
      </w:r>
    </w:p>
    <w:p w14:paraId="25A2A34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самостоятельная работа в течение семестра;</w:t>
      </w:r>
    </w:p>
    <w:p w14:paraId="6B5F80E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непосредственная подготовка в дни, предшествующие зачету;</w:t>
      </w:r>
    </w:p>
    <w:p w14:paraId="49E05BFB" w14:textId="0948F711"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подготовка к ответу на вопросы, содержащи</w:t>
      </w:r>
      <w:r>
        <w:rPr>
          <w:rFonts w:eastAsia="Times New Roman"/>
          <w:sz w:val="24"/>
          <w:szCs w:val="24"/>
          <w:lang w:eastAsia="ru-RU"/>
        </w:rPr>
        <w:t>хся</w:t>
      </w:r>
      <w:r w:rsidRPr="00347726">
        <w:rPr>
          <w:rFonts w:eastAsia="Times New Roman"/>
          <w:sz w:val="24"/>
          <w:szCs w:val="24"/>
          <w:lang w:eastAsia="ru-RU"/>
        </w:rPr>
        <w:t xml:space="preserve"> в билете.</w:t>
      </w:r>
    </w:p>
    <w:p w14:paraId="3F358C04" w14:textId="55310FF2"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На </w:t>
      </w:r>
      <w:r w:rsidRPr="00347726">
        <w:rPr>
          <w:rFonts w:eastAsia="Times New Roman"/>
          <w:i/>
          <w:iCs/>
          <w:sz w:val="24"/>
          <w:szCs w:val="24"/>
          <w:lang w:eastAsia="ru-RU"/>
        </w:rPr>
        <w:t>непосредственную подготовку</w:t>
      </w:r>
      <w:r w:rsidRPr="00347726">
        <w:rPr>
          <w:rFonts w:eastAsia="Times New Roman"/>
          <w:sz w:val="24"/>
          <w:szCs w:val="24"/>
          <w:lang w:eastAsia="ru-RU"/>
        </w:rPr>
        <w:t> к зачету студенту необходимо отводить один-два дня. Ее целесообразно начать с планирования и подбора литературы. Прежде всего, следует внимательно перечитать учебную программу и программные вопросы для подготовки к экзамену, чтобы выделить из них наименее знакомые. Далее должен следовать этап </w:t>
      </w:r>
      <w:r w:rsidRPr="00347726">
        <w:rPr>
          <w:rFonts w:eastAsia="Times New Roman"/>
          <w:i/>
          <w:iCs/>
          <w:sz w:val="24"/>
          <w:szCs w:val="24"/>
          <w:lang w:eastAsia="ru-RU"/>
        </w:rPr>
        <w:t>повторения</w:t>
      </w:r>
      <w:r w:rsidRPr="00347726">
        <w:rPr>
          <w:rFonts w:eastAsia="Times New Roman"/>
          <w:sz w:val="24"/>
          <w:szCs w:val="24"/>
          <w:lang w:eastAsia="ru-RU"/>
        </w:rPr>
        <w:t xml:space="preserve"> всего программного материала. На эту работу целесообразно отвести большую часть времени. Следующим этапом является самоконтроль знания изученного материала, который заключается в устных ответах на программные вопросы, выносимые на </w:t>
      </w:r>
      <w:r>
        <w:rPr>
          <w:rFonts w:eastAsia="Times New Roman"/>
          <w:sz w:val="24"/>
          <w:szCs w:val="24"/>
          <w:lang w:eastAsia="ru-RU"/>
        </w:rPr>
        <w:t>зачет</w:t>
      </w:r>
      <w:r w:rsidRPr="00347726">
        <w:rPr>
          <w:rFonts w:eastAsia="Times New Roman"/>
          <w:sz w:val="24"/>
          <w:szCs w:val="24"/>
          <w:lang w:eastAsia="ru-RU"/>
        </w:rPr>
        <w:t>. Тезисы ответов на наиболее сложные вопросы желательно записать, так как в процессе записи включаются дополнительные моторные ресурсы памяти.</w:t>
      </w:r>
    </w:p>
    <w:p w14:paraId="04495B82"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Предложенная методика непосредственной подготовки к зачету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29B899F1" w14:textId="073C2A79"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i/>
          <w:iCs/>
          <w:sz w:val="24"/>
          <w:szCs w:val="24"/>
          <w:lang w:eastAsia="ru-RU"/>
        </w:rPr>
        <w:t>Литература для подготовки </w:t>
      </w:r>
      <w:r w:rsidRPr="00347726">
        <w:rPr>
          <w:rFonts w:eastAsia="Times New Roman"/>
          <w:sz w:val="24"/>
          <w:szCs w:val="24"/>
          <w:lang w:eastAsia="ru-RU"/>
        </w:rPr>
        <w:t>к зачету рекомендуется преподавателем. Она также может быть указана в программе курса и учебно-методических пособиях.</w:t>
      </w:r>
      <w:r w:rsidR="008254A6">
        <w:rPr>
          <w:rFonts w:eastAsia="Times New Roman"/>
          <w:sz w:val="24"/>
          <w:szCs w:val="24"/>
          <w:lang w:eastAsia="ru-RU"/>
        </w:rPr>
        <w:t xml:space="preserve"> Д</w:t>
      </w:r>
      <w:r w:rsidRPr="00347726">
        <w:rPr>
          <w:rFonts w:eastAsia="Times New Roman"/>
          <w:sz w:val="24"/>
          <w:szCs w:val="24"/>
          <w:lang w:eastAsia="ru-RU"/>
        </w:rPr>
        <w:t>ля полноты учебной информации лучше использовать не менее двух учебников (учебных пособий). Студент сам вправе придерживаться любой из представленных в учебниках точек зрения по спорной проблеме (в том числе отличной от позиции преподавателя), но при условии достаточной научной аргументации.</w:t>
      </w:r>
    </w:p>
    <w:p w14:paraId="29F6711E" w14:textId="0094529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Основным источником подготовки к </w:t>
      </w:r>
      <w:r w:rsidR="008254A6">
        <w:rPr>
          <w:rFonts w:eastAsia="Times New Roman"/>
          <w:sz w:val="24"/>
          <w:szCs w:val="24"/>
          <w:lang w:eastAsia="ru-RU"/>
        </w:rPr>
        <w:t>зачету</w:t>
      </w:r>
      <w:r w:rsidRPr="00347726">
        <w:rPr>
          <w:rFonts w:eastAsia="Times New Roman"/>
          <w:sz w:val="24"/>
          <w:szCs w:val="24"/>
          <w:lang w:eastAsia="ru-RU"/>
        </w:rPr>
        <w:t xml:space="preserve"> является </w:t>
      </w:r>
      <w:r w:rsidRPr="00347726">
        <w:rPr>
          <w:rFonts w:eastAsia="Times New Roman"/>
          <w:i/>
          <w:iCs/>
          <w:sz w:val="24"/>
          <w:szCs w:val="24"/>
          <w:lang w:eastAsia="ru-RU"/>
        </w:rPr>
        <w:t>конспект лекций.</w:t>
      </w:r>
      <w:r w:rsidRPr="00347726">
        <w:rPr>
          <w:rFonts w:eastAsia="Times New Roman"/>
          <w:sz w:val="24"/>
          <w:szCs w:val="24"/>
          <w:lang w:eastAsia="ru-RU"/>
        </w:rPr>
        <w:t> Учебный материал в лекции дается в систематизированном виде, основные его положения детализируются, подкрепляются современными фактами и нормативной информацией, которые в силу новизны, возможно, еще не вошли в опубликованные печатные источники. Правильно составленный конспект лекций содержит тот оптимальный объем информации, на основе которого студент сможет представить себе весь учебный материал.</w:t>
      </w:r>
    </w:p>
    <w:p w14:paraId="165EB835" w14:textId="1265BF12" w:rsidR="00347726" w:rsidRPr="00347726" w:rsidRDefault="00347726" w:rsidP="008254A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Следует точно запоминать термины и категории, поскольку в их определениях содержатся признаки, позволяющие уяснить их сущность и отличить эти понятия от других.</w:t>
      </w:r>
      <w:r w:rsidR="008254A6">
        <w:rPr>
          <w:rFonts w:eastAsia="Times New Roman"/>
          <w:sz w:val="24"/>
          <w:szCs w:val="24"/>
          <w:lang w:eastAsia="ru-RU"/>
        </w:rPr>
        <w:t xml:space="preserve"> </w:t>
      </w:r>
      <w:r w:rsidRPr="00347726">
        <w:rPr>
          <w:rFonts w:eastAsia="Times New Roman"/>
          <w:sz w:val="24"/>
          <w:szCs w:val="24"/>
          <w:lang w:eastAsia="ru-RU"/>
        </w:rPr>
        <w:t>В этот период полезным может быть общение студентов с преподавателями по дисциплине на групповых и индивидуальных </w:t>
      </w:r>
      <w:r w:rsidRPr="00347726">
        <w:rPr>
          <w:rFonts w:eastAsia="Times New Roman"/>
          <w:i/>
          <w:iCs/>
          <w:sz w:val="24"/>
          <w:szCs w:val="24"/>
          <w:lang w:eastAsia="ru-RU"/>
        </w:rPr>
        <w:t>консультациях</w:t>
      </w:r>
      <w:r w:rsidRPr="00347726">
        <w:rPr>
          <w:rFonts w:eastAsia="Times New Roman"/>
          <w:sz w:val="24"/>
          <w:szCs w:val="24"/>
          <w:lang w:eastAsia="ru-RU"/>
        </w:rPr>
        <w:t>.</w:t>
      </w:r>
    </w:p>
    <w:p w14:paraId="4ACD8C50" w14:textId="434A0694"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К зачету допускаются студенты, выполнившие все требования учебной программы.</w:t>
      </w:r>
    </w:p>
    <w:p w14:paraId="4A8CC8B5" w14:textId="0A45E9F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Зачет,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sidR="008254A6">
        <w:rPr>
          <w:rFonts w:eastAsia="Times New Roman"/>
          <w:sz w:val="24"/>
          <w:szCs w:val="24"/>
          <w:lang w:eastAsia="ru-RU"/>
        </w:rPr>
        <w:t xml:space="preserve"> </w:t>
      </w:r>
      <w:r w:rsidRPr="00347726">
        <w:rPr>
          <w:rFonts w:eastAsia="Times New Roman"/>
          <w:sz w:val="24"/>
          <w:szCs w:val="24"/>
          <w:lang w:eastAsia="ru-RU"/>
        </w:rPr>
        <w:t xml:space="preserve">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принимающие зачет, могут задать студенту дополнительные и уточняющие вопросы. </w:t>
      </w:r>
    </w:p>
    <w:p w14:paraId="15FC93F5" w14:textId="74BF8A8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lastRenderedPageBreak/>
        <w:t xml:space="preserve">На подготовку к ответу студенту на зачете обычно дается 30 мин. с момента получения им билета. Подготовка к ответу на зачете требует мобилизации как интеллектуального, так и морально-психологического потенциала студента. </w:t>
      </w:r>
    </w:p>
    <w:p w14:paraId="34EF95A8"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664D0FBE"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3561D154"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04A84D2D" w14:textId="77777777"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47A559AA" w14:textId="0BA543FC"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64037A94" w14:textId="2E4DE8A8" w:rsidR="00347726" w:rsidRPr="00347726" w:rsidRDefault="00347726" w:rsidP="00347726">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010A54F3" w14:textId="1E7AABC8" w:rsidR="00610EBB" w:rsidRDefault="00347726" w:rsidP="008E2284">
      <w:pPr>
        <w:shd w:val="clear" w:color="auto" w:fill="FEFEFE"/>
        <w:spacing w:after="0" w:line="240" w:lineRule="auto"/>
        <w:ind w:firstLine="709"/>
        <w:jc w:val="both"/>
        <w:rPr>
          <w:rFonts w:eastAsia="Times New Roman"/>
          <w:sz w:val="24"/>
          <w:szCs w:val="24"/>
          <w:lang w:eastAsia="ru-RU"/>
        </w:rPr>
      </w:pPr>
      <w:r w:rsidRPr="00347726">
        <w:rPr>
          <w:rFonts w:eastAsia="Times New Roman"/>
          <w:b/>
          <w:bCs/>
          <w:sz w:val="24"/>
          <w:szCs w:val="24"/>
          <w:lang w:eastAsia="ru-RU"/>
        </w:rPr>
        <w:t>Оценка</w:t>
      </w:r>
      <w:r w:rsidRPr="00347726">
        <w:rPr>
          <w:rFonts w:eastAsia="Times New Roman"/>
          <w:sz w:val="24"/>
          <w:szCs w:val="24"/>
          <w:lang w:eastAsia="ru-RU"/>
        </w:rPr>
        <w:t> студенту за устный ответ на вопрос выставляется:</w:t>
      </w:r>
      <w:r w:rsidR="00692B75">
        <w:rPr>
          <w:rFonts w:eastAsia="Times New Roman"/>
          <w:sz w:val="24"/>
          <w:szCs w:val="24"/>
          <w:lang w:eastAsia="ru-RU"/>
        </w:rPr>
        <w:t xml:space="preserve"> </w:t>
      </w:r>
      <w:r w:rsidRPr="00347726">
        <w:rPr>
          <w:rFonts w:eastAsia="Times New Roman"/>
          <w:b/>
          <w:bCs/>
          <w:sz w:val="24"/>
          <w:szCs w:val="24"/>
          <w:lang w:eastAsia="ru-RU"/>
        </w:rPr>
        <w:t>«зачет»,</w:t>
      </w:r>
      <w:r w:rsidR="005D2FA6" w:rsidRPr="00347726">
        <w:rPr>
          <w:rFonts w:eastAsia="Times New Roman"/>
          <w:b/>
          <w:bCs/>
          <w:sz w:val="24"/>
          <w:szCs w:val="24"/>
          <w:lang w:eastAsia="ru-RU"/>
        </w:rPr>
        <w:t xml:space="preserve"> </w:t>
      </w:r>
      <w:r w:rsidRPr="00347726">
        <w:rPr>
          <w:rFonts w:eastAsia="Times New Roman"/>
          <w:b/>
          <w:bCs/>
          <w:sz w:val="24"/>
          <w:szCs w:val="24"/>
          <w:lang w:eastAsia="ru-RU"/>
        </w:rPr>
        <w:t>«незачет»</w:t>
      </w:r>
      <w:r w:rsidRPr="00347726">
        <w:rPr>
          <w:rFonts w:eastAsia="Times New Roman"/>
          <w:sz w:val="24"/>
          <w:szCs w:val="24"/>
          <w:lang w:eastAsia="ru-RU"/>
        </w:rPr>
        <w:t>.</w:t>
      </w:r>
    </w:p>
    <w:p w14:paraId="64D19031" w14:textId="77777777" w:rsidR="005D2FA6" w:rsidRPr="0051364C" w:rsidRDefault="005D2FA6" w:rsidP="005D2FA6">
      <w:pPr>
        <w:suppressAutoHyphens/>
        <w:spacing w:after="0" w:line="240" w:lineRule="auto"/>
        <w:ind w:firstLine="709"/>
        <w:jc w:val="both"/>
        <w:rPr>
          <w:sz w:val="24"/>
          <w:szCs w:val="24"/>
          <w:shd w:val="clear" w:color="auto" w:fill="FFFFFF"/>
        </w:rPr>
      </w:pPr>
      <w:r w:rsidRPr="0051364C">
        <w:rPr>
          <w:rStyle w:val="affff1"/>
          <w:sz w:val="24"/>
          <w:szCs w:val="24"/>
          <w:shd w:val="clear" w:color="auto" w:fill="FFFFFF"/>
        </w:rPr>
        <w:t xml:space="preserve">«Зачтено» - </w:t>
      </w:r>
      <w:r w:rsidRPr="0051364C">
        <w:rPr>
          <w:sz w:val="24"/>
          <w:szCs w:val="24"/>
          <w:shd w:val="clear" w:color="auto" w:fill="FFFFFF"/>
        </w:rPr>
        <w:t>обучающийся демонстрирует знание основных разделов программы изучаемого курса: его базовых понятий и фундаментальных проблем; приобрел необходимые умения и навыки, освоил вопросы практического применения полученных знаний, не допустил фактических ошибок при ответе, достаточно последовательно и логично излагает теоретический материал, допуская лишь незначительные нарушения последовательности изложения и некоторые неточности.</w:t>
      </w:r>
    </w:p>
    <w:p w14:paraId="56958F93" w14:textId="520B8136" w:rsidR="005D2FA6" w:rsidRPr="0051364C" w:rsidRDefault="005D2FA6" w:rsidP="005D2FA6">
      <w:pPr>
        <w:suppressAutoHyphens/>
        <w:spacing w:after="0" w:line="240" w:lineRule="auto"/>
        <w:ind w:firstLine="709"/>
        <w:jc w:val="both"/>
        <w:rPr>
          <w:rFonts w:eastAsia="Calibri"/>
          <w:iCs/>
          <w:sz w:val="24"/>
          <w:szCs w:val="24"/>
        </w:rPr>
      </w:pPr>
      <w:r w:rsidRPr="0051364C">
        <w:rPr>
          <w:rStyle w:val="affff1"/>
          <w:sz w:val="24"/>
          <w:szCs w:val="24"/>
          <w:shd w:val="clear" w:color="auto" w:fill="FFFFFF"/>
        </w:rPr>
        <w:t>«Не зачтено»</w:t>
      </w:r>
      <w:r w:rsidRPr="0051364C">
        <w:rPr>
          <w:sz w:val="24"/>
          <w:szCs w:val="24"/>
          <w:shd w:val="clear" w:color="auto" w:fill="FFFFFF"/>
        </w:rPr>
        <w:t> </w:t>
      </w:r>
      <w:r w:rsidR="002939AE" w:rsidRPr="0051364C">
        <w:rPr>
          <w:rStyle w:val="affff1"/>
          <w:sz w:val="24"/>
          <w:szCs w:val="24"/>
          <w:shd w:val="clear" w:color="auto" w:fill="FFFFFF"/>
        </w:rPr>
        <w:t>-</w:t>
      </w:r>
      <w:r w:rsidR="002939AE">
        <w:rPr>
          <w:sz w:val="24"/>
          <w:szCs w:val="24"/>
          <w:shd w:val="clear" w:color="auto" w:fill="FFFFFF"/>
        </w:rPr>
        <w:t xml:space="preserve"> </w:t>
      </w:r>
      <w:r w:rsidRPr="0051364C">
        <w:rPr>
          <w:sz w:val="24"/>
          <w:szCs w:val="24"/>
          <w:shd w:val="clear" w:color="auto" w:fill="FFFFFF"/>
        </w:rPr>
        <w:t>выставляется в том случае, когда обучающийся демонстрирует фрагментарные знания основных разделов программы изучаемого курса: его базовых понятий и фундаментальных проблем. У экзаменуемого слабо выражена способность к самостоятельному аналитическому мышлению, имеются затруднения в изложении материала, отсутствуют необходимые умения и навыки, допущены грубые ошибки и незнание терминологии, отказ отвечать на дополнительные вопросы, знание которых необходимо для получения положительной оценки</w:t>
      </w:r>
      <w:r>
        <w:rPr>
          <w:sz w:val="24"/>
          <w:szCs w:val="24"/>
          <w:shd w:val="clear" w:color="auto" w:fill="FFFFFF"/>
        </w:rPr>
        <w:t>.</w:t>
      </w:r>
    </w:p>
    <w:p w14:paraId="631CD984" w14:textId="77777777" w:rsidR="005D2FA6" w:rsidRPr="008E2284" w:rsidRDefault="005D2FA6" w:rsidP="008E2284">
      <w:pPr>
        <w:shd w:val="clear" w:color="auto" w:fill="FEFEFE"/>
        <w:spacing w:after="0" w:line="240" w:lineRule="auto"/>
        <w:ind w:firstLine="709"/>
        <w:jc w:val="both"/>
        <w:rPr>
          <w:rFonts w:eastAsia="Times New Roman"/>
          <w:sz w:val="24"/>
          <w:szCs w:val="24"/>
          <w:lang w:eastAsia="ru-RU"/>
        </w:rPr>
      </w:pPr>
    </w:p>
    <w:sectPr w:rsidR="005D2FA6" w:rsidRPr="008E2284" w:rsidSect="00371715">
      <w:footerReference w:type="default" r:id="rId7"/>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97A4" w14:textId="77777777" w:rsidR="00C565E0" w:rsidRDefault="00C565E0" w:rsidP="00371715">
      <w:pPr>
        <w:spacing w:after="0" w:line="240" w:lineRule="auto"/>
      </w:pPr>
      <w:r>
        <w:separator/>
      </w:r>
    </w:p>
  </w:endnote>
  <w:endnote w:type="continuationSeparator" w:id="0">
    <w:p w14:paraId="090D2A0D" w14:textId="77777777" w:rsidR="00C565E0" w:rsidRDefault="00C565E0"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7EB0">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804F" w14:textId="77777777" w:rsidR="00C565E0" w:rsidRDefault="00C565E0" w:rsidP="00371715">
      <w:pPr>
        <w:spacing w:after="0" w:line="240" w:lineRule="auto"/>
      </w:pPr>
      <w:r>
        <w:separator/>
      </w:r>
    </w:p>
  </w:footnote>
  <w:footnote w:type="continuationSeparator" w:id="0">
    <w:p w14:paraId="3D056AFB" w14:textId="77777777" w:rsidR="00C565E0" w:rsidRDefault="00C565E0" w:rsidP="00371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16cid:durableId="840894726">
    <w:abstractNumId w:val="11"/>
  </w:num>
  <w:num w:numId="2" w16cid:durableId="909385818">
    <w:abstractNumId w:val="10"/>
  </w:num>
  <w:num w:numId="3" w16cid:durableId="2094545343">
    <w:abstractNumId w:val="9"/>
  </w:num>
  <w:num w:numId="4" w16cid:durableId="1825002689">
    <w:abstractNumId w:val="7"/>
  </w:num>
  <w:num w:numId="5" w16cid:durableId="1826162086">
    <w:abstractNumId w:val="6"/>
  </w:num>
  <w:num w:numId="6" w16cid:durableId="572785589">
    <w:abstractNumId w:val="5"/>
  </w:num>
  <w:num w:numId="7" w16cid:durableId="411774968">
    <w:abstractNumId w:val="4"/>
  </w:num>
  <w:num w:numId="8" w16cid:durableId="403798449">
    <w:abstractNumId w:val="8"/>
  </w:num>
  <w:num w:numId="9" w16cid:durableId="1588736034">
    <w:abstractNumId w:val="3"/>
  </w:num>
  <w:num w:numId="10" w16cid:durableId="1068765354">
    <w:abstractNumId w:val="2"/>
  </w:num>
  <w:num w:numId="11" w16cid:durableId="1065572027">
    <w:abstractNumId w:val="1"/>
  </w:num>
  <w:num w:numId="12" w16cid:durableId="685789229">
    <w:abstractNumId w:val="0"/>
  </w:num>
  <w:num w:numId="13" w16cid:durableId="1728987251">
    <w:abstractNumId w:val="14"/>
  </w:num>
  <w:num w:numId="14" w16cid:durableId="361321044">
    <w:abstractNumId w:val="13"/>
  </w:num>
  <w:num w:numId="15" w16cid:durableId="9629312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12D2B"/>
    <w:rsid w:val="00045AED"/>
    <w:rsid w:val="0006768C"/>
    <w:rsid w:val="000A260F"/>
    <w:rsid w:val="000B1EF0"/>
    <w:rsid w:val="000C3371"/>
    <w:rsid w:val="001413FA"/>
    <w:rsid w:val="00160122"/>
    <w:rsid w:val="0016708F"/>
    <w:rsid w:val="001724D4"/>
    <w:rsid w:val="00193E8A"/>
    <w:rsid w:val="00195244"/>
    <w:rsid w:val="001E3EBC"/>
    <w:rsid w:val="002106D2"/>
    <w:rsid w:val="002164FC"/>
    <w:rsid w:val="00223EE4"/>
    <w:rsid w:val="00253078"/>
    <w:rsid w:val="002939AE"/>
    <w:rsid w:val="002A3AD1"/>
    <w:rsid w:val="002A4679"/>
    <w:rsid w:val="002B4837"/>
    <w:rsid w:val="0032274B"/>
    <w:rsid w:val="00347726"/>
    <w:rsid w:val="00371715"/>
    <w:rsid w:val="00383BC4"/>
    <w:rsid w:val="003B4C2C"/>
    <w:rsid w:val="003C2055"/>
    <w:rsid w:val="003C6699"/>
    <w:rsid w:val="004059A1"/>
    <w:rsid w:val="0044638A"/>
    <w:rsid w:val="0046051C"/>
    <w:rsid w:val="00482BA3"/>
    <w:rsid w:val="004A6793"/>
    <w:rsid w:val="004B3C99"/>
    <w:rsid w:val="004B5693"/>
    <w:rsid w:val="004C140F"/>
    <w:rsid w:val="004C3A04"/>
    <w:rsid w:val="004E6889"/>
    <w:rsid w:val="004F4CA1"/>
    <w:rsid w:val="0057096E"/>
    <w:rsid w:val="00577583"/>
    <w:rsid w:val="00591681"/>
    <w:rsid w:val="005A50B1"/>
    <w:rsid w:val="005D2FA6"/>
    <w:rsid w:val="00610EBB"/>
    <w:rsid w:val="006172C3"/>
    <w:rsid w:val="00651856"/>
    <w:rsid w:val="00667495"/>
    <w:rsid w:val="00692B75"/>
    <w:rsid w:val="006A0AD7"/>
    <w:rsid w:val="006A6D82"/>
    <w:rsid w:val="006D7F1C"/>
    <w:rsid w:val="007366AC"/>
    <w:rsid w:val="00751B69"/>
    <w:rsid w:val="0075794A"/>
    <w:rsid w:val="00791648"/>
    <w:rsid w:val="007D7639"/>
    <w:rsid w:val="008254A6"/>
    <w:rsid w:val="008358FD"/>
    <w:rsid w:val="00853BE4"/>
    <w:rsid w:val="008627EB"/>
    <w:rsid w:val="008630A6"/>
    <w:rsid w:val="0086425A"/>
    <w:rsid w:val="00872D3F"/>
    <w:rsid w:val="00877BD1"/>
    <w:rsid w:val="008836AA"/>
    <w:rsid w:val="00891EBE"/>
    <w:rsid w:val="008C2E05"/>
    <w:rsid w:val="008C3D34"/>
    <w:rsid w:val="008E2284"/>
    <w:rsid w:val="008E4FF7"/>
    <w:rsid w:val="009135AE"/>
    <w:rsid w:val="00915A77"/>
    <w:rsid w:val="00924BB5"/>
    <w:rsid w:val="00950C7A"/>
    <w:rsid w:val="009546C9"/>
    <w:rsid w:val="00973B8F"/>
    <w:rsid w:val="009D4D8A"/>
    <w:rsid w:val="009E63A6"/>
    <w:rsid w:val="00A0131F"/>
    <w:rsid w:val="00A16B64"/>
    <w:rsid w:val="00A32FC5"/>
    <w:rsid w:val="00A36A14"/>
    <w:rsid w:val="00A86A78"/>
    <w:rsid w:val="00AA4367"/>
    <w:rsid w:val="00AE6787"/>
    <w:rsid w:val="00B003D6"/>
    <w:rsid w:val="00B03B9D"/>
    <w:rsid w:val="00B43B4D"/>
    <w:rsid w:val="00B6282F"/>
    <w:rsid w:val="00B629FA"/>
    <w:rsid w:val="00BA673D"/>
    <w:rsid w:val="00C10B76"/>
    <w:rsid w:val="00C31126"/>
    <w:rsid w:val="00C51849"/>
    <w:rsid w:val="00C565E0"/>
    <w:rsid w:val="00C9593A"/>
    <w:rsid w:val="00C97EB0"/>
    <w:rsid w:val="00CD70A8"/>
    <w:rsid w:val="00CE4FF9"/>
    <w:rsid w:val="00CF7399"/>
    <w:rsid w:val="00D27F48"/>
    <w:rsid w:val="00D32204"/>
    <w:rsid w:val="00D455AB"/>
    <w:rsid w:val="00D837DE"/>
    <w:rsid w:val="00D96243"/>
    <w:rsid w:val="00D97E76"/>
    <w:rsid w:val="00DD52A5"/>
    <w:rsid w:val="00DF1577"/>
    <w:rsid w:val="00DF5605"/>
    <w:rsid w:val="00E12CFF"/>
    <w:rsid w:val="00E86C71"/>
    <w:rsid w:val="00EB0402"/>
    <w:rsid w:val="00EB74F7"/>
    <w:rsid w:val="00EC2E5C"/>
    <w:rsid w:val="00EC351C"/>
    <w:rsid w:val="00F10D7F"/>
    <w:rsid w:val="00FA02C3"/>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79BE55E1-8943-415D-BD24-8DF9BC6A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13</Pages>
  <Words>5613</Words>
  <Characters>31999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Оксана Назимовна Мазина</cp:lastModifiedBy>
  <cp:revision>86</cp:revision>
  <dcterms:created xsi:type="dcterms:W3CDTF">2019-09-19T08:53:00Z</dcterms:created>
  <dcterms:modified xsi:type="dcterms:W3CDTF">2022-04-07T12:07:00Z</dcterms:modified>
</cp:coreProperties>
</file>