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20" w:rsidRPr="00092720" w:rsidRDefault="00092720" w:rsidP="00092720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:rsidR="00092720" w:rsidRDefault="00092720" w:rsidP="00092720">
      <w:pPr>
        <w:pStyle w:val="ReportHead"/>
        <w:suppressAutoHyphens/>
        <w:jc w:val="right"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220CB" w:rsidRDefault="00C220CB" w:rsidP="00C220CB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jc w:val="left"/>
        <w:rPr>
          <w:sz w:val="24"/>
        </w:rPr>
      </w:pPr>
    </w:p>
    <w:p w:rsidR="00C220CB" w:rsidRDefault="00C220CB" w:rsidP="00C220CB">
      <w:pPr>
        <w:pStyle w:val="ReportHead"/>
        <w:suppressAutoHyphens/>
        <w:jc w:val="left"/>
        <w:rPr>
          <w:sz w:val="24"/>
        </w:rPr>
      </w:pPr>
    </w:p>
    <w:p w:rsidR="00C220CB" w:rsidRDefault="00C220CB" w:rsidP="00C220CB">
      <w:pPr>
        <w:pStyle w:val="ReportHead"/>
        <w:suppressAutoHyphens/>
        <w:jc w:val="left"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092720" w:rsidP="00C220CB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МЕТОДИЧЕСКИЕ УКАЗАНИЯ</w:t>
      </w:r>
    </w:p>
    <w:p w:rsidR="00CF7E51" w:rsidRPr="000A09CC" w:rsidRDefault="00CF7E51" w:rsidP="00CF7E51">
      <w:pPr>
        <w:pStyle w:val="ReportHead"/>
        <w:suppressAutoHyphens/>
        <w:spacing w:before="120"/>
      </w:pPr>
      <w:r w:rsidRPr="000A09CC">
        <w:t xml:space="preserve">для </w:t>
      </w:r>
      <w:proofErr w:type="gramStart"/>
      <w:r w:rsidRPr="000A09CC">
        <w:t>обучающихся</w:t>
      </w:r>
      <w:proofErr w:type="gramEnd"/>
      <w:r w:rsidRPr="000A09CC">
        <w:t xml:space="preserve"> по освоению дисциплины</w:t>
      </w:r>
    </w:p>
    <w:p w:rsidR="00C220CB" w:rsidRPr="001B500C" w:rsidRDefault="00C220CB" w:rsidP="00C220CB">
      <w:pPr>
        <w:pStyle w:val="ReportHead"/>
        <w:suppressAutoHyphens/>
        <w:rPr>
          <w:i/>
          <w:szCs w:val="28"/>
        </w:rPr>
      </w:pPr>
      <w:r w:rsidRPr="001B500C">
        <w:rPr>
          <w:i/>
          <w:szCs w:val="28"/>
        </w:rPr>
        <w:t xml:space="preserve"> «</w:t>
      </w:r>
      <w:r w:rsidR="00943642" w:rsidRPr="001B500C">
        <w:rPr>
          <w:i/>
          <w:szCs w:val="28"/>
        </w:rPr>
        <w:t>Моделирование систем автоматизации</w:t>
      </w:r>
      <w:r w:rsidRPr="001B500C">
        <w:rPr>
          <w:i/>
          <w:szCs w:val="28"/>
        </w:rPr>
        <w:t>»</w:t>
      </w: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C220CB" w:rsidRDefault="00C220CB" w:rsidP="00C220CB">
      <w:pPr>
        <w:pStyle w:val="ReportHead"/>
        <w:suppressAutoHyphens/>
        <w:spacing w:line="360" w:lineRule="auto"/>
      </w:pPr>
      <w:r>
        <w:t>БАКАЛАВРИАТ</w:t>
      </w:r>
    </w:p>
    <w:p w:rsidR="00C220CB" w:rsidRDefault="00C220CB" w:rsidP="00C220CB">
      <w:pPr>
        <w:pStyle w:val="ReportHead"/>
        <w:suppressAutoHyphens/>
      </w:pPr>
      <w:r>
        <w:t>Направление подготовки</w:t>
      </w:r>
    </w:p>
    <w:p w:rsidR="00C220CB" w:rsidRDefault="00C220CB" w:rsidP="00C220CB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:rsidR="00C220CB" w:rsidRDefault="00C220CB" w:rsidP="00C220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A1DE4" w:rsidRDefault="006A1DE4" w:rsidP="006A1DE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Системы автоматизации технологических процессов и производств</w:t>
      </w:r>
    </w:p>
    <w:p w:rsidR="00C220CB" w:rsidRDefault="00C220CB" w:rsidP="00C220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220CB" w:rsidRDefault="00C220CB" w:rsidP="00C220CB">
      <w:pPr>
        <w:pStyle w:val="ReportHead"/>
        <w:suppressAutoHyphens/>
        <w:rPr>
          <w:i/>
          <w:u w:val="single"/>
        </w:rPr>
      </w:pPr>
    </w:p>
    <w:p w:rsidR="007C1E5A" w:rsidRDefault="007C1E5A" w:rsidP="00C220CB">
      <w:pPr>
        <w:pStyle w:val="ReportHead"/>
        <w:suppressAutoHyphens/>
        <w:rPr>
          <w:i/>
          <w:u w:val="single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</w:pPr>
      <w:r>
        <w:t>Квалификация</w:t>
      </w:r>
    </w:p>
    <w:p w:rsidR="00C220CB" w:rsidRDefault="00C220CB" w:rsidP="00C220CB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C220CB" w:rsidRDefault="00C220CB" w:rsidP="00C220CB">
      <w:pPr>
        <w:pStyle w:val="ReportHead"/>
        <w:suppressAutoHyphens/>
        <w:spacing w:before="120"/>
      </w:pPr>
      <w:r>
        <w:t>Форма обучения</w:t>
      </w:r>
    </w:p>
    <w:p w:rsidR="00C220CB" w:rsidRDefault="00C220CB" w:rsidP="00C220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220CB" w:rsidRDefault="00C220CB" w:rsidP="00C220CB">
      <w:pPr>
        <w:pStyle w:val="ReportHead"/>
        <w:suppressAutoHyphens/>
      </w:pPr>
      <w:bookmarkStart w:id="0" w:name="BookmarkWhereDelChr13"/>
      <w:bookmarkEnd w:id="0"/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  <w:sectPr w:rsidR="00C220CB" w:rsidSect="00C220CB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</w:t>
      </w:r>
      <w:r w:rsidR="00F0361B">
        <w:t>2</w:t>
      </w:r>
      <w:r w:rsidR="00D778C9">
        <w:t>2</w:t>
      </w:r>
    </w:p>
    <w:p w:rsidR="00C220CB" w:rsidRDefault="00680DDB" w:rsidP="00C220CB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 w:rsidRPr="00800F18">
        <w:rPr>
          <w:sz w:val="24"/>
          <w:szCs w:val="24"/>
        </w:rPr>
        <w:lastRenderedPageBreak/>
        <w:t>Методические указания</w:t>
      </w:r>
      <w:r w:rsidR="00C220CB" w:rsidRPr="00800F18">
        <w:rPr>
          <w:sz w:val="24"/>
          <w:szCs w:val="24"/>
        </w:rPr>
        <w:t xml:space="preserve"> предназначен</w:t>
      </w:r>
      <w:r w:rsidRPr="00800F18">
        <w:rPr>
          <w:sz w:val="24"/>
          <w:szCs w:val="24"/>
        </w:rPr>
        <w:t>ы</w:t>
      </w:r>
      <w:r w:rsidR="00C220CB" w:rsidRPr="00800F18">
        <w:rPr>
          <w:sz w:val="24"/>
          <w:szCs w:val="24"/>
        </w:rPr>
        <w:t xml:space="preserve"> для </w:t>
      </w:r>
      <w:r w:rsidRPr="00800F18">
        <w:rPr>
          <w:sz w:val="24"/>
          <w:szCs w:val="24"/>
        </w:rPr>
        <w:t>освоения</w:t>
      </w:r>
      <w:r w:rsidR="00C220CB" w:rsidRPr="00800F18">
        <w:rPr>
          <w:sz w:val="24"/>
          <w:szCs w:val="24"/>
        </w:rPr>
        <w:t xml:space="preserve"> </w:t>
      </w:r>
      <w:r w:rsidRPr="00800F18">
        <w:rPr>
          <w:sz w:val="24"/>
          <w:szCs w:val="24"/>
        </w:rPr>
        <w:t>дисциплины «</w:t>
      </w:r>
      <w:r w:rsidR="001B500C" w:rsidRPr="00800F18">
        <w:rPr>
          <w:i/>
          <w:sz w:val="24"/>
          <w:szCs w:val="24"/>
        </w:rPr>
        <w:t>Моделирование систем автоматизации</w:t>
      </w:r>
      <w:r w:rsidRPr="00800F18">
        <w:rPr>
          <w:sz w:val="24"/>
          <w:szCs w:val="24"/>
        </w:rPr>
        <w:t>», рабочая программа по которой зарегистрирована под учетным номером</w:t>
      </w:r>
      <w:proofErr w:type="gramStart"/>
      <w:r w:rsidRPr="00800F18">
        <w:rPr>
          <w:sz w:val="24"/>
          <w:szCs w:val="24"/>
        </w:rPr>
        <w:t xml:space="preserve"> </w:t>
      </w:r>
      <w:r w:rsidRPr="00800F18">
        <w:rPr>
          <w:sz w:val="24"/>
          <w:szCs w:val="24"/>
          <w:u w:val="single"/>
        </w:rPr>
        <w:t>                 </w:t>
      </w:r>
      <w:r w:rsidRPr="00800F18">
        <w:rPr>
          <w:sz w:val="24"/>
          <w:szCs w:val="24"/>
        </w:rPr>
        <w:t xml:space="preserve"> ,</w:t>
      </w:r>
      <w:proofErr w:type="gramEnd"/>
      <w:r w:rsidRPr="00800F18">
        <w:rPr>
          <w:sz w:val="24"/>
          <w:szCs w:val="24"/>
        </w:rPr>
        <w:t xml:space="preserve"> </w:t>
      </w:r>
      <w:r w:rsidR="00C220CB" w:rsidRPr="00800F18">
        <w:rPr>
          <w:sz w:val="24"/>
          <w:szCs w:val="24"/>
        </w:rPr>
        <w:t>обучающи</w:t>
      </w:r>
      <w:r w:rsidRPr="00800F18">
        <w:rPr>
          <w:sz w:val="24"/>
          <w:szCs w:val="24"/>
        </w:rPr>
        <w:t>ми</w:t>
      </w:r>
      <w:r w:rsidR="00C220CB" w:rsidRPr="00800F18">
        <w:rPr>
          <w:sz w:val="24"/>
          <w:szCs w:val="24"/>
        </w:rPr>
        <w:t xml:space="preserve">ся по направлению подготовки </w:t>
      </w:r>
      <w:r w:rsidR="00C220CB" w:rsidRPr="00800F18">
        <w:rPr>
          <w:i/>
          <w:sz w:val="24"/>
          <w:szCs w:val="24"/>
          <w:u w:val="single"/>
        </w:rPr>
        <w:t>15.03.04 Автоматизация технологических процессов и производств</w:t>
      </w:r>
      <w:r w:rsidRPr="00800F18">
        <w:rPr>
          <w:sz w:val="24"/>
          <w:szCs w:val="24"/>
        </w:rPr>
        <w:t>, профиль «</w:t>
      </w:r>
      <w:r w:rsidR="00800F18" w:rsidRPr="00800F18">
        <w:rPr>
          <w:i/>
          <w:sz w:val="24"/>
          <w:szCs w:val="24"/>
          <w:u w:val="single"/>
        </w:rPr>
        <w:t>Системы автоматизации технологических процессов и производств</w:t>
      </w:r>
      <w:r>
        <w:rPr>
          <w:sz w:val="24"/>
        </w:rPr>
        <w:t>».</w:t>
      </w:r>
      <w:r w:rsidR="00C220CB">
        <w:rPr>
          <w:sz w:val="24"/>
        </w:rPr>
        <w:t xml:space="preserve"> </w:t>
      </w:r>
    </w:p>
    <w:p w:rsidR="00C220CB" w:rsidRDefault="00C220CB" w:rsidP="00C220CB">
      <w:pPr>
        <w:pStyle w:val="ReportHead"/>
        <w:suppressAutoHyphens/>
        <w:jc w:val="both"/>
        <w:rPr>
          <w:sz w:val="24"/>
          <w:u w:val="single"/>
        </w:rPr>
      </w:pPr>
    </w:p>
    <w:p w:rsidR="00324A04" w:rsidRDefault="00324A04" w:rsidP="00C220CB">
      <w:pPr>
        <w:pStyle w:val="ReportHead"/>
        <w:suppressAutoHyphens/>
        <w:ind w:firstLine="850"/>
        <w:jc w:val="both"/>
        <w:rPr>
          <w:sz w:val="24"/>
        </w:rPr>
      </w:pPr>
    </w:p>
    <w:p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:rsidR="00C220CB" w:rsidRDefault="00680DDB" w:rsidP="00C220CB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</w:t>
      </w:r>
      <w:r w:rsidR="00C220CB">
        <w:rPr>
          <w:sz w:val="24"/>
        </w:rPr>
        <w:t xml:space="preserve"> рассмотрен</w:t>
      </w:r>
      <w:r>
        <w:rPr>
          <w:sz w:val="24"/>
        </w:rPr>
        <w:t>ы</w:t>
      </w:r>
      <w:r w:rsidR="00C220CB">
        <w:rPr>
          <w:sz w:val="24"/>
        </w:rPr>
        <w:t xml:space="preserve"> и утвержден</w:t>
      </w:r>
      <w:r>
        <w:rPr>
          <w:sz w:val="24"/>
        </w:rPr>
        <w:t>ы</w:t>
      </w:r>
      <w:r w:rsidR="00C220CB">
        <w:rPr>
          <w:sz w:val="24"/>
        </w:rPr>
        <w:t xml:space="preserve"> на заседании кафедры</w:t>
      </w:r>
    </w:p>
    <w:p w:rsidR="00C220CB" w:rsidRDefault="00C220CB" w:rsidP="00C220CB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</w:t>
      </w:r>
      <w:r>
        <w:rPr>
          <w:sz w:val="24"/>
          <w:u w:val="single"/>
        </w:rPr>
        <w:tab/>
      </w:r>
    </w:p>
    <w:p w:rsidR="00C220CB" w:rsidRDefault="00C220CB" w:rsidP="00C220CB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B92715" w:rsidRDefault="00B92715" w:rsidP="00B9271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 w:rsidRPr="005573E1">
        <w:rPr>
          <w:sz w:val="24"/>
          <w:u w:val="single"/>
        </w:rPr>
        <w:t>11</w:t>
      </w:r>
      <w:r>
        <w:rPr>
          <w:sz w:val="24"/>
        </w:rPr>
        <w:t>___от "_</w:t>
      </w:r>
      <w:r w:rsidRPr="005573E1">
        <w:rPr>
          <w:sz w:val="24"/>
          <w:u w:val="single"/>
        </w:rPr>
        <w:t>14</w:t>
      </w:r>
      <w:r>
        <w:rPr>
          <w:sz w:val="24"/>
        </w:rPr>
        <w:t>_" ___</w:t>
      </w:r>
      <w:r w:rsidRPr="005573E1">
        <w:rPr>
          <w:sz w:val="24"/>
          <w:u w:val="single"/>
        </w:rPr>
        <w:t>02</w:t>
      </w:r>
      <w:r>
        <w:rPr>
          <w:sz w:val="24"/>
        </w:rPr>
        <w:t>_______ 20</w:t>
      </w:r>
      <w:r w:rsidRPr="005573E1">
        <w:rPr>
          <w:sz w:val="24"/>
          <w:u w:val="single"/>
        </w:rPr>
        <w:t>22</w:t>
      </w:r>
      <w:r>
        <w:rPr>
          <w:sz w:val="24"/>
        </w:rPr>
        <w:t>_г.</w:t>
      </w:r>
    </w:p>
    <w:p w:rsidR="00B92715" w:rsidRDefault="00B92715" w:rsidP="00B9271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B92715" w:rsidRDefault="00B92715" w:rsidP="00B9271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B92715" w:rsidRDefault="00B92715" w:rsidP="00B9271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B92715" w:rsidRDefault="00B92715" w:rsidP="00B92715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 </w:t>
      </w:r>
      <w:r>
        <w:rPr>
          <w:sz w:val="24"/>
          <w:u w:val="single"/>
        </w:rPr>
        <w:tab/>
      </w:r>
      <w:r w:rsidR="0009250D">
        <w:rPr>
          <w:sz w:val="24"/>
          <w:u w:val="single"/>
        </w:rPr>
        <w:t xml:space="preserve">                                                   </w:t>
      </w:r>
      <w:r>
        <w:rPr>
          <w:sz w:val="24"/>
          <w:u w:val="single"/>
        </w:rPr>
        <w:t xml:space="preserve">А.И. Сергеев </w:t>
      </w:r>
      <w:r>
        <w:rPr>
          <w:sz w:val="24"/>
          <w:u w:val="single"/>
        </w:rPr>
        <w:tab/>
      </w:r>
    </w:p>
    <w:p w:rsidR="00B92715" w:rsidRDefault="00B92715" w:rsidP="00B9271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</w:t>
      </w:r>
      <w:r w:rsidR="0009250D">
        <w:rPr>
          <w:i/>
          <w:sz w:val="24"/>
          <w:vertAlign w:val="superscript"/>
        </w:rPr>
        <w:t xml:space="preserve">                                         </w:t>
      </w:r>
      <w:bookmarkStart w:id="2" w:name="_GoBack"/>
      <w:bookmarkEnd w:id="2"/>
      <w:r>
        <w:rPr>
          <w:i/>
          <w:sz w:val="24"/>
          <w:vertAlign w:val="superscript"/>
        </w:rPr>
        <w:t xml:space="preserve">     расшифровка подписи</w:t>
      </w:r>
    </w:p>
    <w:p w:rsidR="00B92715" w:rsidRDefault="00B92715" w:rsidP="00B9271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:rsidR="00B92715" w:rsidRDefault="00B92715" w:rsidP="00B9271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:rsidR="00B92715" w:rsidRDefault="00B92715" w:rsidP="00B9271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:rsidR="00C220CB" w:rsidRDefault="00B92715" w:rsidP="00B92715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sz w:val="24"/>
          <w:u w:val="single"/>
        </w:rPr>
        <w:t>доцент                                                                                                                             А.М. Черноусова</w:t>
      </w:r>
      <w:r>
        <w:rPr>
          <w:i/>
          <w:sz w:val="24"/>
          <w:vertAlign w:val="superscript"/>
        </w:rPr>
        <w:t xml:space="preserve">                                         </w:t>
      </w:r>
      <w:r w:rsidRPr="00E0713D">
        <w:rPr>
          <w:i/>
          <w:sz w:val="24"/>
          <w:vertAlign w:val="superscript"/>
        </w:rPr>
        <w:t xml:space="preserve">                                         </w:t>
      </w:r>
      <w:r>
        <w:rPr>
          <w:i/>
          <w:sz w:val="24"/>
          <w:vertAlign w:val="superscript"/>
        </w:rPr>
        <w:t xml:space="preserve">                                         </w:t>
      </w:r>
      <w:r w:rsidR="00C220CB"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C220CB" w:rsidRDefault="00C220CB" w:rsidP="00AF33AD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sz w:val="24"/>
          <w:u w:val="single"/>
        </w:rPr>
        <w:t xml:space="preserve"> </w:t>
      </w:r>
    </w:p>
    <w:p w:rsidR="00C220CB" w:rsidRDefault="00C220CB">
      <w:pPr>
        <w:rPr>
          <w:i/>
          <w:sz w:val="24"/>
        </w:rPr>
      </w:pPr>
      <w:r>
        <w:rPr>
          <w:i/>
          <w:sz w:val="24"/>
        </w:rPr>
        <w:br w:type="page"/>
      </w:r>
    </w:p>
    <w:p w:rsidR="00B941B5" w:rsidRPr="00E62D93" w:rsidRDefault="00B15EAF" w:rsidP="008325F1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E62D93">
        <w:rPr>
          <w:b/>
          <w:sz w:val="28"/>
          <w:szCs w:val="28"/>
        </w:rPr>
        <w:lastRenderedPageBreak/>
        <w:t xml:space="preserve">1 </w:t>
      </w:r>
      <w:r w:rsidR="0074088B" w:rsidRPr="00E62D93">
        <w:rPr>
          <w:b/>
          <w:sz w:val="28"/>
          <w:szCs w:val="28"/>
        </w:rPr>
        <w:t>О</w:t>
      </w:r>
      <w:r w:rsidR="00F30125" w:rsidRPr="00E62D93">
        <w:rPr>
          <w:b/>
          <w:sz w:val="28"/>
          <w:szCs w:val="28"/>
        </w:rPr>
        <w:t>бщи</w:t>
      </w:r>
      <w:r w:rsidR="0074088B" w:rsidRPr="00E62D93">
        <w:rPr>
          <w:b/>
          <w:sz w:val="28"/>
          <w:szCs w:val="28"/>
        </w:rPr>
        <w:t>е рекомендации по изучению дисциплины</w:t>
      </w:r>
    </w:p>
    <w:p w:rsidR="008325F1" w:rsidRDefault="008325F1" w:rsidP="008325F1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281002" w:rsidRPr="009A3A1E" w:rsidRDefault="00281002" w:rsidP="009A3A1E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9A3A1E">
        <w:rPr>
          <w:rFonts w:eastAsia="Calibri"/>
          <w:sz w:val="24"/>
          <w:szCs w:val="24"/>
          <w:lang w:val="x-none"/>
        </w:rPr>
        <w:t>Процесс изучения обучающимися дисциплины регламентируется рабочей программ</w:t>
      </w:r>
      <w:r w:rsidR="00B50DD5" w:rsidRPr="009A3A1E">
        <w:rPr>
          <w:rFonts w:eastAsia="Calibri"/>
          <w:sz w:val="24"/>
          <w:szCs w:val="24"/>
        </w:rPr>
        <w:t>ой</w:t>
      </w:r>
      <w:r w:rsidRPr="009A3A1E">
        <w:rPr>
          <w:rFonts w:eastAsia="Calibri"/>
          <w:sz w:val="24"/>
          <w:szCs w:val="24"/>
          <w:lang w:val="x-none"/>
        </w:rPr>
        <w:t>, в соответствии с которой должна быть организована их учебная деятельность. Обязательным условием реализации этой деятельности является посещение лекци</w:t>
      </w:r>
      <w:r w:rsidRPr="009A3A1E">
        <w:rPr>
          <w:rFonts w:eastAsia="Calibri"/>
          <w:sz w:val="24"/>
          <w:szCs w:val="24"/>
        </w:rPr>
        <w:t>онных</w:t>
      </w:r>
      <w:r w:rsidR="00484084">
        <w:rPr>
          <w:rFonts w:eastAsia="Calibri"/>
          <w:sz w:val="24"/>
          <w:szCs w:val="24"/>
        </w:rPr>
        <w:t xml:space="preserve"> занятий,</w:t>
      </w:r>
      <w:r w:rsidRPr="009A3A1E">
        <w:rPr>
          <w:rFonts w:eastAsia="Calibri"/>
          <w:sz w:val="24"/>
          <w:szCs w:val="24"/>
        </w:rPr>
        <w:t xml:space="preserve"> лабораторных</w:t>
      </w:r>
      <w:r w:rsidRPr="009A3A1E">
        <w:rPr>
          <w:rFonts w:eastAsia="Calibri"/>
          <w:sz w:val="24"/>
          <w:szCs w:val="24"/>
          <w:lang w:val="x-none"/>
        </w:rPr>
        <w:t xml:space="preserve"> </w:t>
      </w:r>
      <w:r w:rsidRPr="009A3A1E">
        <w:rPr>
          <w:rFonts w:eastAsia="Calibri"/>
          <w:sz w:val="24"/>
          <w:szCs w:val="24"/>
        </w:rPr>
        <w:t>работ</w:t>
      </w:r>
      <w:r w:rsidR="00484084">
        <w:rPr>
          <w:rFonts w:eastAsia="Calibri"/>
          <w:sz w:val="24"/>
          <w:szCs w:val="24"/>
        </w:rPr>
        <w:t xml:space="preserve"> и практических занятий</w:t>
      </w:r>
      <w:r w:rsidRPr="009A3A1E">
        <w:rPr>
          <w:rFonts w:eastAsia="Calibri"/>
          <w:sz w:val="24"/>
          <w:szCs w:val="24"/>
          <w:lang w:val="x-none"/>
        </w:rPr>
        <w:t xml:space="preserve"> в установленном объеме академических часов, а также осуществление различных видов самостоятельной работы</w:t>
      </w:r>
      <w:r w:rsidRPr="009A3A1E">
        <w:rPr>
          <w:rFonts w:eastAsia="Calibri"/>
          <w:sz w:val="24"/>
          <w:szCs w:val="24"/>
        </w:rPr>
        <w:t>.</w:t>
      </w:r>
    </w:p>
    <w:p w:rsidR="00C47454" w:rsidRPr="009A3A1E" w:rsidRDefault="00C47454" w:rsidP="009A3A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Обучающимся необходимо ознакомиться с:</w:t>
      </w:r>
    </w:p>
    <w:p w:rsidR="00C47454" w:rsidRPr="009A3A1E" w:rsidRDefault="00C47454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настоящими методическими указаниями по освоению дисциплины;</w:t>
      </w:r>
    </w:p>
    <w:p w:rsidR="00C47454" w:rsidRPr="009A3A1E" w:rsidRDefault="00C47454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содержанием рабочей программы дисциплины;</w:t>
      </w:r>
    </w:p>
    <w:p w:rsidR="00C47454" w:rsidRPr="009A3A1E" w:rsidRDefault="00C47454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целями и задачами дисциплины, ее связями с другими дисциплинами образовательной программы;</w:t>
      </w:r>
    </w:p>
    <w:p w:rsidR="00C47454" w:rsidRPr="009A3A1E" w:rsidRDefault="00C47454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перечнем основной и дополнительной литературы;</w:t>
      </w:r>
    </w:p>
    <w:p w:rsidR="00C47454" w:rsidRPr="009A3A1E" w:rsidRDefault="00133DF6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перечнем И</w:t>
      </w:r>
      <w:r w:rsidR="00C47454" w:rsidRPr="009A3A1E">
        <w:rPr>
          <w:sz w:val="24"/>
          <w:szCs w:val="24"/>
        </w:rPr>
        <w:t>нтернет-ресурсов, необходимых для освоения дисциплины;</w:t>
      </w:r>
    </w:p>
    <w:p w:rsidR="00C47454" w:rsidRPr="009A3A1E" w:rsidRDefault="00C47454" w:rsidP="009A3A1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видами самостоятельной работы.</w:t>
      </w:r>
    </w:p>
    <w:p w:rsidR="00C061EC" w:rsidRDefault="008325F1" w:rsidP="00C061EC">
      <w:pPr>
        <w:pStyle w:val="ReportMain"/>
        <w:suppressAutoHyphens/>
        <w:ind w:firstLine="709"/>
        <w:jc w:val="both"/>
      </w:pPr>
      <w:r w:rsidRPr="009A3A1E">
        <w:rPr>
          <w:bCs/>
          <w:szCs w:val="24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</w:t>
      </w:r>
      <w:r w:rsidRPr="00136BCA">
        <w:rPr>
          <w:bCs/>
          <w:szCs w:val="24"/>
        </w:rPr>
        <w:t xml:space="preserve">соответствии с графиком образовательного процесса. </w:t>
      </w:r>
      <w:r w:rsidR="00136BCA" w:rsidRPr="00136BCA">
        <w:rPr>
          <w:szCs w:val="24"/>
        </w:rPr>
        <w:t xml:space="preserve">Общая трудоемкость дисциплины составляет </w:t>
      </w:r>
      <w:r w:rsidR="00C061EC">
        <w:t>4 зачетные единицы (144 академических часа).</w:t>
      </w:r>
    </w:p>
    <w:p w:rsidR="00136BCA" w:rsidRPr="00136BCA" w:rsidRDefault="00136BCA" w:rsidP="00C061EC">
      <w:pPr>
        <w:pStyle w:val="ReportMain"/>
        <w:suppressAutoHyphens/>
        <w:ind w:firstLine="709"/>
        <w:jc w:val="both"/>
        <w:rPr>
          <w:szCs w:val="24"/>
        </w:rPr>
      </w:pPr>
      <w:proofErr w:type="gramStart"/>
      <w:r w:rsidRPr="00136BCA">
        <w:rPr>
          <w:szCs w:val="24"/>
        </w:rPr>
        <w:t>Контактная работа предусматривает взаимодействие обучающегося с педагогическим работником и включает в себя:</w:t>
      </w:r>
      <w:r w:rsidR="00453EB3">
        <w:rPr>
          <w:szCs w:val="24"/>
        </w:rPr>
        <w:t xml:space="preserve"> </w:t>
      </w:r>
      <w:r w:rsidRPr="00136BCA">
        <w:rPr>
          <w:szCs w:val="24"/>
        </w:rPr>
        <w:t>лекции;</w:t>
      </w:r>
      <w:r w:rsidR="00453EB3">
        <w:rPr>
          <w:szCs w:val="24"/>
        </w:rPr>
        <w:t xml:space="preserve"> </w:t>
      </w:r>
      <w:r w:rsidRPr="00136BCA">
        <w:rPr>
          <w:szCs w:val="24"/>
        </w:rPr>
        <w:t xml:space="preserve"> </w:t>
      </w:r>
      <w:r>
        <w:rPr>
          <w:szCs w:val="24"/>
        </w:rPr>
        <w:t>лабораторные работы</w:t>
      </w:r>
      <w:r w:rsidRPr="00136BCA">
        <w:rPr>
          <w:szCs w:val="24"/>
        </w:rPr>
        <w:t>;</w:t>
      </w:r>
      <w:r w:rsidR="00453EB3">
        <w:rPr>
          <w:szCs w:val="24"/>
        </w:rPr>
        <w:t xml:space="preserve"> </w:t>
      </w:r>
      <w:r w:rsidR="009C1C72">
        <w:rPr>
          <w:szCs w:val="24"/>
        </w:rPr>
        <w:t xml:space="preserve">практические занятия; </w:t>
      </w:r>
      <w:r w:rsidRPr="00136BCA">
        <w:rPr>
          <w:szCs w:val="24"/>
        </w:rPr>
        <w:t>индивидуальные консультации преподавателя, по возникающим у обучающегося вопросам в процессе освоения учебного материала дисциплины;</w:t>
      </w:r>
      <w:r w:rsidR="00453EB3">
        <w:rPr>
          <w:szCs w:val="24"/>
        </w:rPr>
        <w:t xml:space="preserve"> </w:t>
      </w:r>
      <w:r w:rsidRPr="00136BCA">
        <w:rPr>
          <w:szCs w:val="24"/>
        </w:rPr>
        <w:t xml:space="preserve">итоговый контроль </w:t>
      </w:r>
      <w:r w:rsidR="004B6801">
        <w:rPr>
          <w:szCs w:val="24"/>
        </w:rPr>
        <w:t>–</w:t>
      </w:r>
      <w:r w:rsidRPr="00136BCA">
        <w:rPr>
          <w:szCs w:val="24"/>
        </w:rPr>
        <w:t xml:space="preserve"> </w:t>
      </w:r>
      <w:r w:rsidR="004B6801">
        <w:rPr>
          <w:szCs w:val="24"/>
        </w:rPr>
        <w:t>дифференцированный зачет</w:t>
      </w:r>
      <w:r w:rsidRPr="00136BCA">
        <w:rPr>
          <w:szCs w:val="24"/>
        </w:rPr>
        <w:t>.</w:t>
      </w:r>
      <w:proofErr w:type="gramEnd"/>
    </w:p>
    <w:p w:rsidR="00B50DD5" w:rsidRPr="00136BCA" w:rsidRDefault="00B50DD5" w:rsidP="00136BCA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136BCA">
        <w:rPr>
          <w:bCs/>
          <w:sz w:val="24"/>
          <w:szCs w:val="24"/>
        </w:rPr>
        <w:t>При изучении дисциплины целесообразно выполнять следующие рекомендации:</w:t>
      </w:r>
    </w:p>
    <w:p w:rsidR="00B50DD5" w:rsidRPr="00136BCA" w:rsidRDefault="00B50DD5" w:rsidP="00136BCA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136BCA">
        <w:rPr>
          <w:bCs/>
          <w:sz w:val="24"/>
          <w:szCs w:val="24"/>
        </w:rPr>
        <w:t>- освоение учебной дисциплины должно вестись систематически;</w:t>
      </w:r>
    </w:p>
    <w:p w:rsidR="00B50DD5" w:rsidRPr="009A3A1E" w:rsidRDefault="00B50DD5" w:rsidP="00136BCA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136BCA">
        <w:rPr>
          <w:bCs/>
          <w:sz w:val="24"/>
          <w:szCs w:val="24"/>
        </w:rPr>
        <w:t>- после  изучения</w:t>
      </w:r>
      <w:r w:rsidRPr="009A3A1E">
        <w:rPr>
          <w:bCs/>
          <w:sz w:val="24"/>
          <w:szCs w:val="24"/>
        </w:rPr>
        <w:t xml:space="preserve">  какого-либо  раздела  рекомендуется  осмыслить  основные определения  и  понятия;</w:t>
      </w:r>
    </w:p>
    <w:p w:rsidR="00B50DD5" w:rsidRPr="009A3A1E" w:rsidRDefault="00B50DD5" w:rsidP="009A3A1E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A3A1E">
        <w:rPr>
          <w:bCs/>
          <w:sz w:val="24"/>
          <w:szCs w:val="24"/>
        </w:rPr>
        <w:t>- к выполнению лабораторных работ следует приступать после самостоятельной работы по изучению теоретических вопросов;</w:t>
      </w:r>
    </w:p>
    <w:p w:rsidR="008325F1" w:rsidRDefault="00B50DD5" w:rsidP="009A3A1E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A3A1E">
        <w:rPr>
          <w:bCs/>
          <w:sz w:val="24"/>
          <w:szCs w:val="24"/>
        </w:rPr>
        <w:t xml:space="preserve">- </w:t>
      </w:r>
      <w:r w:rsidR="008325F1" w:rsidRPr="009A3A1E">
        <w:rPr>
          <w:bCs/>
          <w:sz w:val="24"/>
          <w:szCs w:val="24"/>
        </w:rPr>
        <w:t>задания, вынесенные на самостоятельную работу, рекомендуется выполнять непосре</w:t>
      </w:r>
      <w:r w:rsidR="008325F1" w:rsidRPr="009A3A1E">
        <w:rPr>
          <w:bCs/>
          <w:sz w:val="24"/>
          <w:szCs w:val="24"/>
        </w:rPr>
        <w:t>д</w:t>
      </w:r>
      <w:r w:rsidR="008325F1" w:rsidRPr="009A3A1E">
        <w:rPr>
          <w:bCs/>
          <w:sz w:val="24"/>
          <w:szCs w:val="24"/>
        </w:rPr>
        <w:t>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</w:t>
      </w:r>
      <w:r w:rsidR="008325F1" w:rsidRPr="009A3A1E">
        <w:rPr>
          <w:bCs/>
          <w:sz w:val="24"/>
          <w:szCs w:val="24"/>
        </w:rPr>
        <w:t>а</w:t>
      </w:r>
      <w:r w:rsidR="008325F1" w:rsidRPr="009A3A1E">
        <w:rPr>
          <w:bCs/>
          <w:sz w:val="24"/>
          <w:szCs w:val="24"/>
        </w:rPr>
        <w:t>ми.</w:t>
      </w:r>
    </w:p>
    <w:p w:rsidR="001F07AF" w:rsidRPr="00980355" w:rsidRDefault="001F07AF" w:rsidP="001F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Успешному освоению дисциплины способствует правильный подход к изучению теоретического материала, подготовке к </w:t>
      </w:r>
      <w:r>
        <w:rPr>
          <w:szCs w:val="24"/>
        </w:rPr>
        <w:t>лабораторным работам</w:t>
      </w:r>
      <w:r w:rsidR="00F35D29">
        <w:rPr>
          <w:szCs w:val="24"/>
        </w:rPr>
        <w:t xml:space="preserve"> и практическим заняти</w:t>
      </w:r>
      <w:r w:rsidR="008B7347">
        <w:rPr>
          <w:szCs w:val="24"/>
        </w:rPr>
        <w:t>я</w:t>
      </w:r>
      <w:r w:rsidR="00F35D29">
        <w:rPr>
          <w:szCs w:val="24"/>
        </w:rPr>
        <w:t>м</w:t>
      </w:r>
      <w:r w:rsidR="0082676E">
        <w:rPr>
          <w:szCs w:val="24"/>
        </w:rPr>
        <w:t>,</w:t>
      </w:r>
      <w:r w:rsidRPr="00980355">
        <w:rPr>
          <w:szCs w:val="24"/>
        </w:rPr>
        <w:t xml:space="preserve"> организации самостоятельной работы.</w:t>
      </w:r>
    </w:p>
    <w:p w:rsidR="00281002" w:rsidRDefault="00281002" w:rsidP="009A3A1E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bookmarkStart w:id="3" w:name="_Toc18581629"/>
    </w:p>
    <w:p w:rsidR="0082676E" w:rsidRDefault="003A1A8A" w:rsidP="009A3A1E">
      <w:pPr>
        <w:pStyle w:val="affffffc"/>
        <w:spacing w:before="0" w:after="0" w:line="240" w:lineRule="auto"/>
        <w:ind w:firstLine="709"/>
        <w:rPr>
          <w:sz w:val="28"/>
          <w:szCs w:val="28"/>
        </w:rPr>
      </w:pPr>
      <w:r w:rsidRPr="00E62D93">
        <w:rPr>
          <w:sz w:val="28"/>
          <w:szCs w:val="28"/>
        </w:rPr>
        <w:t>2</w:t>
      </w:r>
      <w:r w:rsidR="008325F1" w:rsidRPr="00E62D93">
        <w:rPr>
          <w:sz w:val="28"/>
          <w:szCs w:val="28"/>
        </w:rPr>
        <w:t xml:space="preserve"> </w:t>
      </w:r>
      <w:r w:rsidR="0082676E" w:rsidRPr="00E62D93">
        <w:rPr>
          <w:sz w:val="28"/>
          <w:szCs w:val="28"/>
        </w:rPr>
        <w:t>Методические указания к аудиторным занятиям</w:t>
      </w:r>
    </w:p>
    <w:p w:rsidR="004B49B7" w:rsidRPr="00E62D93" w:rsidRDefault="004B49B7" w:rsidP="009A3A1E">
      <w:pPr>
        <w:pStyle w:val="affffffc"/>
        <w:spacing w:before="0" w:after="0" w:line="240" w:lineRule="auto"/>
        <w:ind w:firstLine="709"/>
        <w:rPr>
          <w:sz w:val="28"/>
          <w:szCs w:val="28"/>
        </w:rPr>
      </w:pPr>
    </w:p>
    <w:p w:rsidR="008325F1" w:rsidRPr="00911AB3" w:rsidRDefault="0082676E" w:rsidP="009A3A1E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 Методические указания к лекционным занятиям</w:t>
      </w:r>
      <w:bookmarkEnd w:id="3"/>
    </w:p>
    <w:p w:rsidR="00B50DD5" w:rsidRDefault="00B50DD5" w:rsidP="009A3A1E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B50DD5" w:rsidRDefault="00B50DD5" w:rsidP="009A3A1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Основной объем теоретических знаний приобретается обучающимися преимущественно во время прослушивания лекций по дисциплине. </w:t>
      </w:r>
    </w:p>
    <w:p w:rsidR="000832AD" w:rsidRDefault="000832AD" w:rsidP="000832A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 xml:space="preserve">Цель лекции – организация целенаправленной познавательной деятельности </w:t>
      </w:r>
      <w:r>
        <w:rPr>
          <w:sz w:val="24"/>
          <w:szCs w:val="24"/>
        </w:rPr>
        <w:t>обучающихся</w:t>
      </w:r>
      <w:r w:rsidRPr="007F2862">
        <w:rPr>
          <w:sz w:val="24"/>
          <w:szCs w:val="24"/>
        </w:rPr>
        <w:t xml:space="preserve">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Задачи лекции заключаются в обеспечении формирования системы знаний по учебной ди</w:t>
      </w:r>
      <w:r w:rsidRPr="007F2862">
        <w:rPr>
          <w:sz w:val="24"/>
          <w:szCs w:val="24"/>
        </w:rPr>
        <w:t>с</w:t>
      </w:r>
      <w:r w:rsidRPr="007F2862">
        <w:rPr>
          <w:sz w:val="24"/>
          <w:szCs w:val="24"/>
        </w:rPr>
        <w:t>циплине, в умении аргументировано излагать научный материал, в формировании профессионал</w:t>
      </w:r>
      <w:r w:rsidRPr="007F2862">
        <w:rPr>
          <w:sz w:val="24"/>
          <w:szCs w:val="24"/>
        </w:rPr>
        <w:t>ь</w:t>
      </w:r>
      <w:r w:rsidRPr="007F2862">
        <w:rPr>
          <w:sz w:val="24"/>
          <w:szCs w:val="24"/>
        </w:rPr>
        <w:t>ного кругозора и общей культуры, в отражении еще не получивших освещения в учебной литер</w:t>
      </w:r>
      <w:r w:rsidRPr="007F2862">
        <w:rPr>
          <w:sz w:val="24"/>
          <w:szCs w:val="24"/>
        </w:rPr>
        <w:t>а</w:t>
      </w:r>
      <w:r w:rsidRPr="007F2862">
        <w:rPr>
          <w:sz w:val="24"/>
          <w:szCs w:val="24"/>
        </w:rPr>
        <w:t xml:space="preserve">туре новых достижений науки, в оптимизации других форм организации учебного процесса. </w:t>
      </w:r>
    </w:p>
    <w:p w:rsidR="00B50DD5" w:rsidRDefault="00B50DD5" w:rsidP="00B50DD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лекционных занятий предполагает обязательное конспектирование обучающ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мися предлагаемых учебных материалов. </w:t>
      </w:r>
      <w:r w:rsidR="00331126" w:rsidRPr="00980355">
        <w:rPr>
          <w:szCs w:val="24"/>
        </w:rPr>
        <w:t xml:space="preserve">Конспект следует вести аккуратно, записи должны быть </w:t>
      </w:r>
      <w:r w:rsidR="00331126" w:rsidRPr="00980355">
        <w:rPr>
          <w:szCs w:val="24"/>
        </w:rPr>
        <w:lastRenderedPageBreak/>
        <w:t>наглядными</w:t>
      </w:r>
      <w:r w:rsidR="00331126">
        <w:rPr>
          <w:szCs w:val="24"/>
        </w:rPr>
        <w:t>.</w:t>
      </w:r>
      <w:r w:rsidR="00331126" w:rsidRPr="00980355">
        <w:rPr>
          <w:szCs w:val="24"/>
        </w:rPr>
        <w:t xml:space="preserve"> </w:t>
      </w:r>
      <w:r>
        <w:rPr>
          <w:sz w:val="24"/>
          <w:szCs w:val="24"/>
        </w:rPr>
        <w:t>Конспектирование должно вестись в отдельной тетради достаточно большого объема в соответствии с порядком прочтения лекций. В случае пропуска лекции необходимо зарезервир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вать в тетради достаточное место, чтобы  потом внести в него материал пропущенной лекции. При конспектировании каждой лекции рекомендуется записывать ее план и использовать цветное в</w:t>
      </w:r>
      <w:r>
        <w:rPr>
          <w:sz w:val="24"/>
          <w:szCs w:val="24"/>
        </w:rPr>
        <w:t>ы</w:t>
      </w:r>
      <w:r>
        <w:rPr>
          <w:sz w:val="24"/>
          <w:szCs w:val="24"/>
        </w:rPr>
        <w:t>деление названий тем, разделов и основных определений, что упрощает навигацию в конспекте при подготовке к контрольным мероприятиям. Для зарисовки иллюстративных материалов лекций желательно иметь при себе карандаш</w:t>
      </w:r>
      <w:r w:rsidR="005314C5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линейку.</w:t>
      </w:r>
    </w:p>
    <w:p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В ходе лекционных занятий 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</w:t>
      </w:r>
      <w:r w:rsidRPr="00911AB3">
        <w:rPr>
          <w:bCs/>
          <w:sz w:val="24"/>
          <w:szCs w:val="24"/>
        </w:rPr>
        <w:t>и</w:t>
      </w:r>
      <w:r w:rsidRPr="00911AB3">
        <w:rPr>
          <w:bCs/>
          <w:sz w:val="24"/>
          <w:szCs w:val="24"/>
        </w:rPr>
        <w:t>вающие особую важность тех или иных теоретических положений, соответствующих области и</w:t>
      </w:r>
      <w:r w:rsidRPr="00911AB3">
        <w:rPr>
          <w:bCs/>
          <w:sz w:val="24"/>
          <w:szCs w:val="24"/>
        </w:rPr>
        <w:t>с</w:t>
      </w:r>
      <w:r w:rsidRPr="00911AB3">
        <w:rPr>
          <w:bCs/>
          <w:sz w:val="24"/>
          <w:szCs w:val="24"/>
        </w:rPr>
        <w:t>следовательской работы.</w:t>
      </w:r>
    </w:p>
    <w:p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:rsidR="008325F1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Необходимо задавать преподавателю уточняющие вопросы с целью уяснения теоретич</w:t>
      </w:r>
      <w:r w:rsidRPr="00911AB3">
        <w:rPr>
          <w:bCs/>
          <w:sz w:val="24"/>
          <w:szCs w:val="24"/>
        </w:rPr>
        <w:t>е</w:t>
      </w:r>
      <w:r w:rsidRPr="00911AB3">
        <w:rPr>
          <w:bCs/>
          <w:sz w:val="24"/>
          <w:szCs w:val="24"/>
        </w:rPr>
        <w:t>ских положений, разрешения спорных ситуаций. Целесообразно дорабатывать свой конспект ле</w:t>
      </w:r>
      <w:r w:rsidRPr="00911AB3">
        <w:rPr>
          <w:bCs/>
          <w:sz w:val="24"/>
          <w:szCs w:val="24"/>
        </w:rPr>
        <w:t>к</w:t>
      </w:r>
      <w:r w:rsidRPr="00911AB3">
        <w:rPr>
          <w:bCs/>
          <w:sz w:val="24"/>
          <w:szCs w:val="24"/>
        </w:rPr>
        <w:t>ции, делая в нем соответствующие записи из литературы, рекомендованной преподавателем и предусмотренной рабочей программой.</w:t>
      </w:r>
    </w:p>
    <w:p w:rsidR="00B50DD5" w:rsidRPr="00911AB3" w:rsidRDefault="00B50DD5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8325F1" w:rsidRPr="00911AB3" w:rsidRDefault="000243CB" w:rsidP="00911AB3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bookmarkStart w:id="4" w:name="_Toc18581630"/>
      <w:r>
        <w:rPr>
          <w:sz w:val="24"/>
          <w:szCs w:val="24"/>
        </w:rPr>
        <w:t xml:space="preserve">2.2 </w:t>
      </w:r>
      <w:r w:rsidR="00D3178A">
        <w:rPr>
          <w:sz w:val="24"/>
          <w:szCs w:val="24"/>
        </w:rPr>
        <w:t>Методические указания</w:t>
      </w:r>
      <w:r w:rsidR="008325F1" w:rsidRPr="00911AB3">
        <w:rPr>
          <w:sz w:val="24"/>
          <w:szCs w:val="24"/>
        </w:rPr>
        <w:t xml:space="preserve"> к </w:t>
      </w:r>
      <w:bookmarkEnd w:id="4"/>
      <w:r w:rsidR="008325F1" w:rsidRPr="00911AB3">
        <w:rPr>
          <w:sz w:val="24"/>
          <w:szCs w:val="24"/>
        </w:rPr>
        <w:t>лабораторным работам</w:t>
      </w:r>
    </w:p>
    <w:p w:rsidR="00B50DD5" w:rsidRDefault="00B50DD5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E36CC9" w:rsidRPr="00E36CC9" w:rsidRDefault="008325F1" w:rsidP="00E36CC9">
      <w:pPr>
        <w:pStyle w:val="ReportMain"/>
        <w:suppressAutoHyphens/>
        <w:ind w:firstLine="709"/>
        <w:jc w:val="both"/>
        <w:rPr>
          <w:color w:val="000000"/>
          <w:spacing w:val="7"/>
          <w:szCs w:val="24"/>
        </w:rPr>
      </w:pPr>
      <w:r w:rsidRPr="002C3E70">
        <w:rPr>
          <w:bCs/>
          <w:szCs w:val="24"/>
        </w:rPr>
        <w:t>Лабораторные работы имеют исключительно важное значение в развитии самостоятельного мышления.</w:t>
      </w:r>
      <w:r w:rsidR="000D5D13">
        <w:rPr>
          <w:bCs/>
          <w:szCs w:val="24"/>
        </w:rPr>
        <w:t xml:space="preserve"> Они выполняются в компьютерном классе.</w:t>
      </w:r>
      <w:r w:rsidR="00E36CC9">
        <w:rPr>
          <w:bCs/>
          <w:szCs w:val="24"/>
        </w:rPr>
        <w:t xml:space="preserve"> </w:t>
      </w:r>
      <w:r w:rsidR="00E36CC9" w:rsidRPr="00E36CC9">
        <w:rPr>
          <w:color w:val="000000"/>
          <w:spacing w:val="7"/>
          <w:szCs w:val="24"/>
        </w:rPr>
        <w:t>Темы лабораторных работ представлены в рабочей программе по дисциплине в пункте «</w:t>
      </w:r>
      <w:r w:rsidR="00E36CC9" w:rsidRPr="00E36CC9">
        <w:rPr>
          <w:szCs w:val="24"/>
        </w:rPr>
        <w:t>4.3 Лабораторные работы</w:t>
      </w:r>
      <w:r w:rsidR="00E36CC9" w:rsidRPr="00E36CC9">
        <w:rPr>
          <w:color w:val="000000"/>
          <w:spacing w:val="7"/>
          <w:szCs w:val="24"/>
        </w:rPr>
        <w:t>».</w:t>
      </w:r>
    </w:p>
    <w:p w:rsidR="002C3E70" w:rsidRPr="002C3E70" w:rsidRDefault="002C3E70" w:rsidP="00E36CC9">
      <w:pPr>
        <w:pStyle w:val="aff9"/>
        <w:spacing w:after="0" w:line="240" w:lineRule="auto"/>
        <w:ind w:firstLine="709"/>
        <w:jc w:val="both"/>
      </w:pPr>
      <w:r w:rsidRPr="00E36CC9">
        <w:t xml:space="preserve">При </w:t>
      </w:r>
      <w:r w:rsidRPr="00E36CC9">
        <w:rPr>
          <w:rStyle w:val="affff2"/>
          <w:b w:val="0"/>
          <w:iCs/>
        </w:rPr>
        <w:t>выполнении лабораторных занятий</w:t>
      </w:r>
      <w:r w:rsidRPr="00E36CC9">
        <w:rPr>
          <w:rStyle w:val="affff2"/>
          <w:iCs/>
        </w:rPr>
        <w:t xml:space="preserve"> </w:t>
      </w:r>
      <w:r w:rsidRPr="00E36CC9">
        <w:t>необходимо придерживаться</w:t>
      </w:r>
      <w:r w:rsidRPr="002C3E70">
        <w:t xml:space="preserve"> </w:t>
      </w:r>
      <w:r w:rsidR="00AE672C">
        <w:t>следующи</w:t>
      </w:r>
      <w:r w:rsidRPr="002C3E70">
        <w:t>х правил</w:t>
      </w:r>
      <w:r w:rsidR="001B23B1">
        <w:t>:</w:t>
      </w:r>
    </w:p>
    <w:p w:rsidR="002C3E70" w:rsidRPr="002C3E70" w:rsidRDefault="002C3E70" w:rsidP="00E36CC9">
      <w:pPr>
        <w:pStyle w:val="aff9"/>
        <w:spacing w:after="0" w:line="240" w:lineRule="auto"/>
        <w:ind w:firstLine="709"/>
        <w:jc w:val="both"/>
      </w:pPr>
      <w:r w:rsidRPr="002C3E70">
        <w:t xml:space="preserve">1) </w:t>
      </w:r>
      <w:r w:rsidR="001B23B1">
        <w:t>п</w:t>
      </w:r>
      <w:r w:rsidRPr="002C3E70">
        <w:t>риступая к работе, проанализир</w:t>
      </w:r>
      <w:r w:rsidR="001B23B1">
        <w:t>овать</w:t>
      </w:r>
      <w:r w:rsidRPr="002C3E70">
        <w:t xml:space="preserve"> цель и содержание лабораторной работы</w:t>
      </w:r>
      <w:r w:rsidR="001B23B1">
        <w:t>;</w:t>
      </w:r>
    </w:p>
    <w:p w:rsidR="002C3E70" w:rsidRPr="002C3E70" w:rsidRDefault="002C3E70" w:rsidP="00E36CC9">
      <w:pPr>
        <w:pStyle w:val="aff9"/>
        <w:spacing w:after="0" w:line="240" w:lineRule="auto"/>
        <w:ind w:firstLine="709"/>
        <w:jc w:val="both"/>
      </w:pPr>
      <w:r w:rsidRPr="002C3E70">
        <w:t xml:space="preserve">2) </w:t>
      </w:r>
      <w:r w:rsidR="00301351">
        <w:t>внимательно прочитать теоретические положения к лабораторной работе;</w:t>
      </w:r>
    </w:p>
    <w:p w:rsidR="002C3E70" w:rsidRPr="002C3E70" w:rsidRDefault="002C3E70" w:rsidP="00E36CC9">
      <w:pPr>
        <w:pStyle w:val="aff9"/>
        <w:spacing w:after="0" w:line="240" w:lineRule="auto"/>
        <w:ind w:firstLine="709"/>
        <w:jc w:val="both"/>
      </w:pPr>
      <w:r w:rsidRPr="002C3E70">
        <w:t xml:space="preserve">3) </w:t>
      </w:r>
      <w:r w:rsidR="004D128E">
        <w:t>выполнение лабораторной работы осуществляется в соответствии с заданием;</w:t>
      </w:r>
    </w:p>
    <w:p w:rsidR="002C3E70" w:rsidRPr="001B23B1" w:rsidRDefault="002C3E70" w:rsidP="007C6D31">
      <w:pPr>
        <w:pStyle w:val="aff9"/>
        <w:spacing w:after="0" w:line="240" w:lineRule="auto"/>
        <w:ind w:firstLine="709"/>
        <w:jc w:val="both"/>
        <w:rPr>
          <w:b/>
        </w:rPr>
      </w:pPr>
      <w:r w:rsidRPr="002C3E70">
        <w:t xml:space="preserve">5) </w:t>
      </w:r>
      <w:r w:rsidR="007F76CD">
        <w:t>о</w:t>
      </w:r>
      <w:r w:rsidRPr="002C3E70">
        <w:t xml:space="preserve">тчет по выполненной лабораторной работе завершается </w:t>
      </w:r>
      <w:r w:rsidRPr="001B23B1">
        <w:rPr>
          <w:rStyle w:val="affff2"/>
          <w:b w:val="0"/>
          <w:iCs/>
        </w:rPr>
        <w:t>выводами</w:t>
      </w:r>
      <w:r w:rsidRPr="001B23B1">
        <w:rPr>
          <w:b/>
        </w:rPr>
        <w:t>.</w:t>
      </w:r>
    </w:p>
    <w:p w:rsidR="0002308A" w:rsidRPr="002C3E70" w:rsidRDefault="0002308A" w:rsidP="007C6D31">
      <w:pPr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C3E70">
        <w:rPr>
          <w:color w:val="000000"/>
          <w:sz w:val="24"/>
          <w:szCs w:val="24"/>
        </w:rPr>
        <w:t>Лабораторная</w:t>
      </w:r>
      <w:r w:rsidRPr="002C3E70">
        <w:rPr>
          <w:sz w:val="24"/>
          <w:szCs w:val="24"/>
        </w:rPr>
        <w:t xml:space="preserve"> работа выполняется каждым студентом самостоятельно.</w:t>
      </w:r>
    </w:p>
    <w:p w:rsidR="0002308A" w:rsidRPr="002C3E70" w:rsidRDefault="0002308A" w:rsidP="007C6D3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</w:t>
      </w:r>
      <w:r w:rsidRPr="002C3E70">
        <w:rPr>
          <w:color w:val="000000"/>
          <w:sz w:val="24"/>
          <w:szCs w:val="24"/>
        </w:rPr>
        <w:t>, пропустившие занятия, выполняют лабораторные работы во внеурочное время.</w:t>
      </w:r>
    </w:p>
    <w:p w:rsidR="002C3E70" w:rsidRPr="002C3E70" w:rsidRDefault="0002308A" w:rsidP="007C6D31">
      <w:pPr>
        <w:pStyle w:val="aff9"/>
        <w:spacing w:after="0" w:line="240" w:lineRule="auto"/>
        <w:ind w:firstLine="709"/>
        <w:jc w:val="both"/>
      </w:pPr>
      <w:r w:rsidRPr="002C3E70">
        <w:rPr>
          <w:bCs/>
          <w:color w:val="222222"/>
        </w:rPr>
        <w:t>Для подготовки к защите</w:t>
      </w:r>
      <w:r w:rsidRPr="00395BC6">
        <w:rPr>
          <w:bCs/>
          <w:color w:val="222222"/>
        </w:rPr>
        <w:t xml:space="preserve"> отчета следует проанализировать результаты, сопоставить их с известными теоретическими положениями или справочными данными, обобщить результаты и</w:t>
      </w:r>
      <w:r w:rsidRPr="00395BC6">
        <w:rPr>
          <w:bCs/>
          <w:color w:val="222222"/>
        </w:rPr>
        <w:t>с</w:t>
      </w:r>
      <w:r w:rsidRPr="00395BC6">
        <w:rPr>
          <w:bCs/>
          <w:color w:val="222222"/>
        </w:rPr>
        <w:t>следований в виде выводов по работе, подготовить ответы на вопросы, приводимые в методич</w:t>
      </w:r>
      <w:r w:rsidRPr="00395BC6">
        <w:rPr>
          <w:bCs/>
          <w:color w:val="222222"/>
        </w:rPr>
        <w:t>е</w:t>
      </w:r>
      <w:r w:rsidRPr="00395BC6">
        <w:rPr>
          <w:bCs/>
          <w:color w:val="222222"/>
        </w:rPr>
        <w:t>ских указаниях к выполнению лабораторных работ.</w:t>
      </w:r>
    </w:p>
    <w:p w:rsidR="007C6D31" w:rsidRPr="00E841A3" w:rsidRDefault="007C6D31" w:rsidP="007C6D31">
      <w:pPr>
        <w:pStyle w:val="aff9"/>
        <w:shd w:val="clear" w:color="auto" w:fill="FFFFFF"/>
        <w:spacing w:after="0" w:line="240" w:lineRule="auto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Оформление отчетов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по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возможности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должно проводиться после окончания работы в л</w:t>
      </w:r>
      <w:r w:rsidRPr="00E841A3">
        <w:rPr>
          <w:bCs/>
          <w:color w:val="222222"/>
        </w:rPr>
        <w:t>а</w:t>
      </w:r>
      <w:r w:rsidRPr="00E841A3">
        <w:rPr>
          <w:bCs/>
          <w:color w:val="222222"/>
        </w:rPr>
        <w:t>боратории.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Полностью подготовленная и надлежаще оформленная работа передается для прове</w:t>
      </w:r>
      <w:r w:rsidRPr="00E841A3">
        <w:rPr>
          <w:bCs/>
          <w:color w:val="222222"/>
        </w:rPr>
        <w:t>р</w:t>
      </w:r>
      <w:r w:rsidRPr="00E841A3">
        <w:rPr>
          <w:bCs/>
          <w:color w:val="222222"/>
        </w:rPr>
        <w:t>ки преподавателю, ведущему занятия по дисциплине.</w:t>
      </w:r>
    </w:p>
    <w:p w:rsidR="00AA03C5" w:rsidRDefault="00AA03C5" w:rsidP="00AA03C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D42137">
        <w:rPr>
          <w:sz w:val="24"/>
          <w:szCs w:val="24"/>
        </w:rPr>
        <w:t>Лабораторная работа считается выполненной, если предоставлен отчет о результатах в</w:t>
      </w:r>
      <w:r w:rsidRPr="00D42137">
        <w:rPr>
          <w:sz w:val="24"/>
          <w:szCs w:val="24"/>
        </w:rPr>
        <w:t>ы</w:t>
      </w:r>
      <w:r w:rsidRPr="00D42137">
        <w:rPr>
          <w:sz w:val="24"/>
          <w:szCs w:val="24"/>
        </w:rPr>
        <w:t>полнения задания</w:t>
      </w:r>
      <w:r>
        <w:rPr>
          <w:sz w:val="24"/>
          <w:szCs w:val="24"/>
        </w:rPr>
        <w:t xml:space="preserve"> и</w:t>
      </w:r>
      <w:r w:rsidRPr="00D42137">
        <w:rPr>
          <w:sz w:val="24"/>
          <w:szCs w:val="24"/>
        </w:rPr>
        <w:t xml:space="preserve"> проведена защита проделанной работы.</w:t>
      </w:r>
    </w:p>
    <w:p w:rsidR="000243CB" w:rsidRDefault="000243CB" w:rsidP="00AA03C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:rsidR="000243CB" w:rsidRPr="000243CB" w:rsidRDefault="000243CB" w:rsidP="00AA03C5">
      <w:pPr>
        <w:shd w:val="clear" w:color="auto" w:fill="FFFFFF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243CB">
        <w:rPr>
          <w:b/>
          <w:sz w:val="24"/>
          <w:szCs w:val="24"/>
        </w:rPr>
        <w:t xml:space="preserve">2.3 Методические указания к практическим занятиям  </w:t>
      </w:r>
    </w:p>
    <w:p w:rsidR="00395BC6" w:rsidRDefault="00395BC6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0243CB" w:rsidRPr="0030188E" w:rsidRDefault="007109CC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30188E">
        <w:rPr>
          <w:bCs/>
          <w:sz w:val="24"/>
          <w:szCs w:val="24"/>
        </w:rPr>
        <w:t>Практические занятия – одна из форм аудиторных занятий, на которых обучающиеся под руководством преподавателя приобретают необходимые умения и навыки по разделам 2 – 5 ди</w:t>
      </w:r>
      <w:r w:rsidRPr="0030188E">
        <w:rPr>
          <w:bCs/>
          <w:sz w:val="24"/>
          <w:szCs w:val="24"/>
        </w:rPr>
        <w:t>с</w:t>
      </w:r>
      <w:r w:rsidRPr="0030188E">
        <w:rPr>
          <w:bCs/>
          <w:sz w:val="24"/>
          <w:szCs w:val="24"/>
        </w:rPr>
        <w:t>циплины в соответствии с рабочей программой.</w:t>
      </w:r>
      <w:r w:rsidR="00E75F18" w:rsidRPr="0030188E">
        <w:rPr>
          <w:bCs/>
          <w:sz w:val="24"/>
          <w:szCs w:val="24"/>
        </w:rPr>
        <w:t xml:space="preserve"> Цель практических занятий – предоставление возможностей для углубленного изучения теории, овладения практическими навыками и вырабо</w:t>
      </w:r>
      <w:r w:rsidR="00E75F18" w:rsidRPr="0030188E">
        <w:rPr>
          <w:bCs/>
          <w:sz w:val="24"/>
          <w:szCs w:val="24"/>
        </w:rPr>
        <w:t>т</w:t>
      </w:r>
      <w:r w:rsidR="00E75F18" w:rsidRPr="0030188E">
        <w:rPr>
          <w:bCs/>
          <w:sz w:val="24"/>
          <w:szCs w:val="24"/>
        </w:rPr>
        <w:t>ки самостоятельного творческого мышления у обучающихся.</w:t>
      </w:r>
    </w:p>
    <w:p w:rsidR="00E75F18" w:rsidRPr="0030188E" w:rsidRDefault="00E75F18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30188E">
        <w:rPr>
          <w:bCs/>
          <w:sz w:val="24"/>
          <w:szCs w:val="24"/>
        </w:rPr>
        <w:t>На практических занятиях проводится решение типовых задач с применением ранее из</w:t>
      </w:r>
      <w:r w:rsidRPr="0030188E">
        <w:rPr>
          <w:bCs/>
          <w:sz w:val="24"/>
          <w:szCs w:val="24"/>
        </w:rPr>
        <w:t>у</w:t>
      </w:r>
      <w:r w:rsidRPr="0030188E">
        <w:rPr>
          <w:bCs/>
          <w:sz w:val="24"/>
          <w:szCs w:val="24"/>
        </w:rPr>
        <w:t>ченного теоретического материала. Поэтому наряду с формированием умений и навыков в пр</w:t>
      </w:r>
      <w:r w:rsidRPr="0030188E">
        <w:rPr>
          <w:bCs/>
          <w:sz w:val="24"/>
          <w:szCs w:val="24"/>
        </w:rPr>
        <w:t>о</w:t>
      </w:r>
      <w:r w:rsidRPr="0030188E">
        <w:rPr>
          <w:bCs/>
          <w:sz w:val="24"/>
          <w:szCs w:val="24"/>
        </w:rPr>
        <w:t>цессе практических занятий обобщаются, систематизируются, углубляются и конкретизируются теоретические знания на практике</w:t>
      </w:r>
      <w:r w:rsidR="00E62D93" w:rsidRPr="0030188E">
        <w:rPr>
          <w:bCs/>
          <w:sz w:val="24"/>
          <w:szCs w:val="24"/>
        </w:rPr>
        <w:t>, развиваются интеллектуальные умения.</w:t>
      </w:r>
    </w:p>
    <w:p w:rsidR="00F01862" w:rsidRDefault="0030188E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30188E">
        <w:rPr>
          <w:color w:val="000000"/>
          <w:spacing w:val="7"/>
          <w:sz w:val="24"/>
          <w:szCs w:val="24"/>
        </w:rPr>
        <w:lastRenderedPageBreak/>
        <w:t>Темы практических занятий представлены в рабочей программе по дисциплине в пункте «</w:t>
      </w:r>
      <w:r w:rsidRPr="0030188E">
        <w:rPr>
          <w:sz w:val="24"/>
          <w:szCs w:val="24"/>
        </w:rPr>
        <w:t>4.4 Практические занятия</w:t>
      </w:r>
      <w:r w:rsidRPr="0030188E">
        <w:rPr>
          <w:color w:val="000000"/>
          <w:spacing w:val="7"/>
          <w:sz w:val="24"/>
          <w:szCs w:val="24"/>
        </w:rPr>
        <w:t xml:space="preserve">». </w:t>
      </w:r>
      <w:r w:rsidRPr="0030188E">
        <w:rPr>
          <w:bCs/>
          <w:sz w:val="24"/>
          <w:szCs w:val="24"/>
        </w:rPr>
        <w:t xml:space="preserve">Для подготовки к практическим занятия необходимо изучить соответствующий теоретический материал. </w:t>
      </w:r>
    </w:p>
    <w:p w:rsidR="0030188E" w:rsidRPr="0030188E" w:rsidRDefault="0030188E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30188E">
        <w:rPr>
          <w:bCs/>
          <w:sz w:val="24"/>
          <w:szCs w:val="24"/>
        </w:rPr>
        <w:t>Результаты решения типовых задач учитываются при формировании итоговой оценки по дисциплине.</w:t>
      </w:r>
    </w:p>
    <w:p w:rsidR="0030188E" w:rsidRPr="0030188E" w:rsidRDefault="0030188E" w:rsidP="007C6D31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30188E" w:rsidRDefault="0030188E" w:rsidP="007C6D3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4B49B7">
        <w:rPr>
          <w:b/>
          <w:bCs/>
          <w:sz w:val="28"/>
          <w:szCs w:val="28"/>
        </w:rPr>
        <w:t xml:space="preserve">3 </w:t>
      </w:r>
      <w:r w:rsidR="004B49B7" w:rsidRPr="004B49B7">
        <w:rPr>
          <w:b/>
          <w:bCs/>
          <w:sz w:val="28"/>
          <w:szCs w:val="28"/>
        </w:rPr>
        <w:t>Методические указания к самостоятельной работе</w:t>
      </w:r>
    </w:p>
    <w:p w:rsidR="004B49B7" w:rsidRPr="004B49B7" w:rsidRDefault="004B49B7" w:rsidP="007C6D3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8506BA" w:rsidRPr="002525B2" w:rsidRDefault="008506BA" w:rsidP="002C78D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bookmarkStart w:id="5" w:name="_Toc18581631"/>
      <w:r w:rsidRPr="002525B2">
        <w:rPr>
          <w:b/>
          <w:sz w:val="24"/>
          <w:szCs w:val="24"/>
        </w:rPr>
        <w:t>3.1 Общие рекомендации по самостоятельной работе</w:t>
      </w:r>
    </w:p>
    <w:p w:rsidR="008506BA" w:rsidRDefault="008506BA" w:rsidP="002C78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23B0A" w:rsidRPr="00423B0A" w:rsidRDefault="00423B0A" w:rsidP="002C78D6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>Особое место в изучении дисциплины занимает самостоятельная работа, так как она направлена на выработку навыков самостоятельного развития и совершенствования професси</w:t>
      </w:r>
      <w:r w:rsidRPr="00423B0A">
        <w:rPr>
          <w:sz w:val="24"/>
          <w:szCs w:val="24"/>
        </w:rPr>
        <w:t>о</w:t>
      </w:r>
      <w:r w:rsidRPr="00423B0A">
        <w:rPr>
          <w:sz w:val="24"/>
          <w:szCs w:val="24"/>
        </w:rPr>
        <w:t>нальных компетенций и творческого подхода к решению задач будущей профессиональной де</w:t>
      </w:r>
      <w:r w:rsidRPr="00423B0A">
        <w:rPr>
          <w:sz w:val="24"/>
          <w:szCs w:val="24"/>
        </w:rPr>
        <w:t>я</w:t>
      </w:r>
      <w:r w:rsidRPr="00423B0A">
        <w:rPr>
          <w:sz w:val="24"/>
          <w:szCs w:val="24"/>
        </w:rPr>
        <w:t xml:space="preserve">тельности. </w:t>
      </w:r>
    </w:p>
    <w:p w:rsidR="00F74CA1" w:rsidRDefault="00F74CA1" w:rsidP="002C78D6">
      <w:pPr>
        <w:spacing w:after="0" w:line="240" w:lineRule="auto"/>
        <w:ind w:firstLine="709"/>
      </w:pPr>
      <w:r>
        <w:t xml:space="preserve">В зависимости от времени и места проведения, характера руководства со стороны ППС и способов контроля результатов самостоятельная работа (СР) делится на следующие формы: </w:t>
      </w:r>
    </w:p>
    <w:p w:rsidR="00F74CA1" w:rsidRDefault="00F74CA1" w:rsidP="00944029">
      <w:pPr>
        <w:spacing w:after="0" w:line="240" w:lineRule="auto"/>
        <w:ind w:firstLine="709"/>
        <w:jc w:val="both"/>
      </w:pPr>
      <w:r>
        <w:t>- аудиторная СР выполняется во время проведения аудиторных занятий (на лекциях, семинарах, практических и лабораторных занятиях) под непосредственным руководством и контролем ППС;</w:t>
      </w:r>
    </w:p>
    <w:p w:rsidR="00F74CA1" w:rsidRDefault="00F74CA1" w:rsidP="00944029">
      <w:pPr>
        <w:spacing w:after="0" w:line="240" w:lineRule="auto"/>
        <w:ind w:firstLine="709"/>
        <w:jc w:val="both"/>
      </w:pPr>
      <w:r>
        <w:t>- внеаудиторная СР — планируемая учебная и научно-исследовательская работа обучающихся, в</w:t>
      </w:r>
      <w:r>
        <w:t>ы</w:t>
      </w:r>
      <w:r>
        <w:t>полняемая во внеаудиторное время под контролем ППС, но без его непосредственного участия, на основе специально разрабатываемого учебно-методического обеспечения.</w:t>
      </w:r>
    </w:p>
    <w:p w:rsidR="00423B0A" w:rsidRPr="00AE4A9F" w:rsidRDefault="00F74CA1" w:rsidP="0094402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t>Внеаудиторная с</w:t>
      </w:r>
      <w:r w:rsidR="00423B0A" w:rsidRPr="00AE4A9F">
        <w:rPr>
          <w:rFonts w:eastAsia="Times New Roman"/>
          <w:color w:val="000000"/>
          <w:sz w:val="24"/>
          <w:szCs w:val="24"/>
          <w:lang w:eastAsia="ru-RU"/>
        </w:rPr>
        <w:t xml:space="preserve">амостоятельная работа проводится </w:t>
      </w:r>
      <w:r w:rsidR="00482260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423B0A" w:rsidRPr="00AE4A9F">
        <w:rPr>
          <w:rFonts w:eastAsia="Times New Roman"/>
          <w:i/>
          <w:iCs/>
          <w:color w:val="000000"/>
          <w:sz w:val="24"/>
          <w:szCs w:val="24"/>
          <w:lang w:eastAsia="ru-RU"/>
        </w:rPr>
        <w:t>:</w:t>
      </w:r>
    </w:p>
    <w:p w:rsidR="00423B0A" w:rsidRPr="00AE4A9F" w:rsidRDefault="002C78D6" w:rsidP="002C78D6">
      <w:pPr>
        <w:spacing w:after="0" w:line="240" w:lineRule="auto"/>
        <w:ind w:left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 xml:space="preserve">систематизации и закрепления полученных теоретических знаний и практических умений, </w:t>
      </w:r>
    </w:p>
    <w:p w:rsidR="00423B0A" w:rsidRPr="00AE4A9F" w:rsidRDefault="009E1151" w:rsidP="009E1151">
      <w:pPr>
        <w:spacing w:after="0" w:line="240" w:lineRule="auto"/>
        <w:ind w:left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>углубления и расширения теоретических знаний,</w:t>
      </w:r>
    </w:p>
    <w:p w:rsidR="00423B0A" w:rsidRPr="00AE4A9F" w:rsidRDefault="009E1151" w:rsidP="009E1151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>формирования умений использовать нормативную, правовую, справочную документацию и специальную литературу;</w:t>
      </w:r>
    </w:p>
    <w:p w:rsidR="00423B0A" w:rsidRPr="00AE4A9F" w:rsidRDefault="009E1151" w:rsidP="009E1151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>формирования самостоятельности мышления, способностей к саморазвитию, самосове</w:t>
      </w:r>
      <w:r w:rsidR="00423B0A" w:rsidRPr="00AE4A9F">
        <w:rPr>
          <w:rFonts w:eastAsia="Times New Roman"/>
          <w:sz w:val="24"/>
          <w:szCs w:val="24"/>
          <w:lang w:eastAsia="ru-RU"/>
        </w:rPr>
        <w:t>р</w:t>
      </w:r>
      <w:r w:rsidR="00423B0A" w:rsidRPr="00AE4A9F">
        <w:rPr>
          <w:rFonts w:eastAsia="Times New Roman"/>
          <w:sz w:val="24"/>
          <w:szCs w:val="24"/>
          <w:lang w:eastAsia="ru-RU"/>
        </w:rPr>
        <w:t>шенствованию и самореализации;</w:t>
      </w:r>
    </w:p>
    <w:p w:rsidR="00423B0A" w:rsidRPr="00AE4A9F" w:rsidRDefault="009E1151" w:rsidP="009E1151">
      <w:pPr>
        <w:spacing w:after="0" w:line="240" w:lineRule="auto"/>
        <w:ind w:left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>развития исследовательских умений;</w:t>
      </w:r>
    </w:p>
    <w:p w:rsidR="00423B0A" w:rsidRPr="00AE4A9F" w:rsidRDefault="009E1151" w:rsidP="009E1151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="00423B0A" w:rsidRPr="00AE4A9F">
        <w:rPr>
          <w:rFonts w:eastAsia="Times New Roman"/>
          <w:sz w:val="24"/>
          <w:szCs w:val="24"/>
          <w:lang w:eastAsia="ru-RU"/>
        </w:rPr>
        <w:t>использования материала, собранного и полученного в ходе самостоятельных практич</w:t>
      </w:r>
      <w:r w:rsidR="00423B0A" w:rsidRPr="00AE4A9F">
        <w:rPr>
          <w:rFonts w:eastAsia="Times New Roman"/>
          <w:sz w:val="24"/>
          <w:szCs w:val="24"/>
          <w:lang w:eastAsia="ru-RU"/>
        </w:rPr>
        <w:t>е</w:t>
      </w:r>
      <w:r w:rsidR="00423B0A" w:rsidRPr="00AE4A9F">
        <w:rPr>
          <w:rFonts w:eastAsia="Times New Roman"/>
          <w:sz w:val="24"/>
          <w:szCs w:val="24"/>
          <w:lang w:eastAsia="ru-RU"/>
        </w:rPr>
        <w:t>ских занятий для эффективной подготовки к итоговому зачету.</w:t>
      </w:r>
    </w:p>
    <w:p w:rsidR="00423B0A" w:rsidRPr="00423B0A" w:rsidRDefault="00423B0A" w:rsidP="00482260">
      <w:pPr>
        <w:spacing w:after="0" w:line="240" w:lineRule="auto"/>
        <w:ind w:firstLine="709"/>
        <w:jc w:val="both"/>
        <w:rPr>
          <w:sz w:val="24"/>
          <w:szCs w:val="24"/>
        </w:rPr>
      </w:pPr>
      <w:r w:rsidRPr="00AE4A9F">
        <w:rPr>
          <w:rFonts w:eastAsia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  <w:r w:rsidR="00482260">
        <w:rPr>
          <w:rFonts w:eastAsia="Times New Roman"/>
          <w:sz w:val="24"/>
          <w:szCs w:val="24"/>
          <w:lang w:eastAsia="ru-RU"/>
        </w:rPr>
        <w:t xml:space="preserve"> </w:t>
      </w:r>
      <w:r w:rsidRPr="00423B0A">
        <w:rPr>
          <w:sz w:val="24"/>
          <w:szCs w:val="24"/>
        </w:rPr>
        <w:t>В процессе самостоятельной работы обучающийся осва</w:t>
      </w:r>
      <w:r w:rsidRPr="00423B0A">
        <w:rPr>
          <w:sz w:val="24"/>
          <w:szCs w:val="24"/>
        </w:rPr>
        <w:t>и</w:t>
      </w:r>
      <w:r w:rsidRPr="00423B0A">
        <w:rPr>
          <w:sz w:val="24"/>
          <w:szCs w:val="24"/>
        </w:rPr>
        <w:t xml:space="preserve">вает содержание дисциплины, проходит опрос и текущий контроль, выполняет предусмотренные рабочей программой виды самостоятельной работы в установленных формах, готовится ко всем видам занятий и итоговому контролю. </w:t>
      </w:r>
    </w:p>
    <w:p w:rsidR="00482260" w:rsidRPr="00423B0A" w:rsidRDefault="00482260" w:rsidP="00482260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>Самостоятельная работа в рамках дисциплины включает в себя выполнение индивидуал</w:t>
      </w:r>
      <w:r w:rsidRPr="00423B0A">
        <w:rPr>
          <w:sz w:val="24"/>
          <w:szCs w:val="24"/>
        </w:rPr>
        <w:t>ь</w:t>
      </w:r>
      <w:r w:rsidRPr="00423B0A">
        <w:rPr>
          <w:sz w:val="24"/>
          <w:szCs w:val="24"/>
        </w:rPr>
        <w:t>ного задания, подготовку к лабораторным и практическим занятиям, повторение изученного уче</w:t>
      </w:r>
      <w:r w:rsidRPr="00423B0A">
        <w:rPr>
          <w:sz w:val="24"/>
          <w:szCs w:val="24"/>
        </w:rPr>
        <w:t>б</w:t>
      </w:r>
      <w:r w:rsidRPr="00423B0A">
        <w:rPr>
          <w:sz w:val="24"/>
          <w:szCs w:val="24"/>
        </w:rPr>
        <w:t>ного материала</w:t>
      </w:r>
      <w:r>
        <w:rPr>
          <w:sz w:val="24"/>
          <w:szCs w:val="24"/>
        </w:rPr>
        <w:t>,</w:t>
      </w:r>
      <w:r w:rsidRPr="00423B0A">
        <w:rPr>
          <w:sz w:val="24"/>
          <w:szCs w:val="24"/>
        </w:rPr>
        <w:t xml:space="preserve"> подготовку к рубежному </w:t>
      </w:r>
      <w:r>
        <w:rPr>
          <w:sz w:val="24"/>
          <w:szCs w:val="24"/>
        </w:rPr>
        <w:t xml:space="preserve">и итоговому </w:t>
      </w:r>
      <w:r w:rsidRPr="00423B0A">
        <w:rPr>
          <w:sz w:val="24"/>
          <w:szCs w:val="24"/>
        </w:rPr>
        <w:t>контролю.</w:t>
      </w:r>
    </w:p>
    <w:p w:rsidR="00423B0A" w:rsidRPr="00423B0A" w:rsidRDefault="00423B0A" w:rsidP="002C78D6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>Самостоятельную работу по дисциплине обучающийся должен начать с ознакомления с р</w:t>
      </w:r>
      <w:r w:rsidRPr="00423B0A">
        <w:rPr>
          <w:sz w:val="24"/>
          <w:szCs w:val="24"/>
        </w:rPr>
        <w:t>а</w:t>
      </w:r>
      <w:r w:rsidRPr="00423B0A">
        <w:rPr>
          <w:sz w:val="24"/>
          <w:szCs w:val="24"/>
        </w:rPr>
        <w:t>бочей программой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</w:t>
      </w:r>
      <w:r w:rsidRPr="00423B0A">
        <w:rPr>
          <w:sz w:val="24"/>
          <w:szCs w:val="24"/>
        </w:rPr>
        <w:t>д</w:t>
      </w:r>
      <w:r w:rsidRPr="00423B0A">
        <w:rPr>
          <w:sz w:val="24"/>
          <w:szCs w:val="24"/>
        </w:rPr>
        <w:t>бором учебников из списка основной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</w:t>
      </w:r>
      <w:r w:rsidRPr="00423B0A">
        <w:rPr>
          <w:sz w:val="24"/>
          <w:szCs w:val="24"/>
        </w:rPr>
        <w:t>о</w:t>
      </w:r>
      <w:r w:rsidRPr="00423B0A">
        <w:rPr>
          <w:sz w:val="24"/>
          <w:szCs w:val="24"/>
        </w:rPr>
        <w:t>граммы). В течение всего семестра обучающийся должен самостоятельно работать с рекоменд</w:t>
      </w:r>
      <w:r w:rsidRPr="00423B0A">
        <w:rPr>
          <w:sz w:val="24"/>
          <w:szCs w:val="24"/>
        </w:rPr>
        <w:t>о</w:t>
      </w:r>
      <w:r w:rsidRPr="00423B0A">
        <w:rPr>
          <w:sz w:val="24"/>
          <w:szCs w:val="24"/>
        </w:rPr>
        <w:t>ванной литературой по соответствующим темам занятий.</w:t>
      </w:r>
    </w:p>
    <w:p w:rsidR="00423B0A" w:rsidRDefault="00423B0A" w:rsidP="00445DB7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>Процесс освоения учебной дисциплины в течение закрепленного учебным планом периода подвергается итоговому контролю - зачёту.</w:t>
      </w:r>
    </w:p>
    <w:p w:rsidR="00445DB7" w:rsidRDefault="00445DB7" w:rsidP="00445DB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325F1" w:rsidRDefault="004B49B7" w:rsidP="00911AB3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</w:t>
      </w:r>
      <w:r w:rsidR="00445DB7">
        <w:rPr>
          <w:sz w:val="24"/>
          <w:szCs w:val="24"/>
        </w:rPr>
        <w:t>2</w:t>
      </w:r>
      <w:r w:rsidR="008325F1" w:rsidRPr="00911AB3">
        <w:rPr>
          <w:sz w:val="24"/>
          <w:szCs w:val="24"/>
        </w:rPr>
        <w:t xml:space="preserve"> Рекомендации по работе над основной и дополнительной литературой, с ресурсами Интернет</w:t>
      </w:r>
      <w:bookmarkEnd w:id="5"/>
    </w:p>
    <w:p w:rsidR="003A1A8A" w:rsidRPr="00911AB3" w:rsidRDefault="003A1A8A" w:rsidP="00911AB3">
      <w:pPr>
        <w:pStyle w:val="affffffc"/>
        <w:spacing w:before="0" w:after="0" w:line="240" w:lineRule="auto"/>
        <w:ind w:firstLine="709"/>
        <w:rPr>
          <w:sz w:val="24"/>
          <w:szCs w:val="24"/>
        </w:rPr>
      </w:pPr>
    </w:p>
    <w:p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нормативными документами, научным монографиям и материалам периодич</w:t>
      </w:r>
      <w:r w:rsidRPr="00911AB3">
        <w:rPr>
          <w:bCs/>
          <w:sz w:val="24"/>
          <w:szCs w:val="24"/>
        </w:rPr>
        <w:t>е</w:t>
      </w:r>
      <w:r w:rsidRPr="00911AB3">
        <w:rPr>
          <w:bCs/>
          <w:sz w:val="24"/>
          <w:szCs w:val="24"/>
        </w:rPr>
        <w:t xml:space="preserve">ских изданий. При этом следует делать выписки и конспекты наиболее интересных материалов, </w:t>
      </w:r>
      <w:r w:rsidRPr="00911AB3">
        <w:rPr>
          <w:bCs/>
          <w:sz w:val="24"/>
          <w:szCs w:val="24"/>
        </w:rPr>
        <w:lastRenderedPageBreak/>
        <w:t>которые могут быть использованы для выполнения работ, соответствующих теме научного иссл</w:t>
      </w:r>
      <w:r w:rsidRPr="00911AB3">
        <w:rPr>
          <w:bCs/>
          <w:sz w:val="24"/>
          <w:szCs w:val="24"/>
        </w:rPr>
        <w:t>е</w:t>
      </w:r>
      <w:r w:rsidRPr="00911AB3">
        <w:rPr>
          <w:bCs/>
          <w:sz w:val="24"/>
          <w:szCs w:val="24"/>
        </w:rPr>
        <w:t>дования. Такая практика вырабатывает у обучающегося навыки отделения в тексте главное от вт</w:t>
      </w:r>
      <w:r w:rsidRPr="00911AB3">
        <w:rPr>
          <w:bCs/>
          <w:sz w:val="24"/>
          <w:szCs w:val="24"/>
        </w:rPr>
        <w:t>о</w:t>
      </w:r>
      <w:r w:rsidRPr="00911AB3">
        <w:rPr>
          <w:bCs/>
          <w:sz w:val="24"/>
          <w:szCs w:val="24"/>
        </w:rPr>
        <w:t>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литературных источников. Таким образом, конспектирование – одна из основных форм самостоятельного труда, требующая активной работы с учебной и научной литературой.</w:t>
      </w:r>
    </w:p>
    <w:p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</w:t>
      </w:r>
      <w:r w:rsidRPr="00911AB3">
        <w:rPr>
          <w:bCs/>
          <w:sz w:val="24"/>
          <w:szCs w:val="24"/>
        </w:rPr>
        <w:t>а</w:t>
      </w:r>
      <w:r w:rsidRPr="00911AB3">
        <w:rPr>
          <w:bCs/>
          <w:sz w:val="24"/>
          <w:szCs w:val="24"/>
        </w:rPr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8325F1" w:rsidRPr="00911AB3" w:rsidRDefault="008325F1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Для аккумуляции информации по изучаемым темам рекомендуется формировать личный архив, а также каталог используемых источников. Эта работа будет весьма продуктивной с точки зрения формирования библиографии для последующего написания научно-квалификационной р</w:t>
      </w:r>
      <w:r w:rsidRPr="00911AB3">
        <w:rPr>
          <w:bCs/>
          <w:sz w:val="24"/>
          <w:szCs w:val="24"/>
        </w:rPr>
        <w:t>а</w:t>
      </w:r>
      <w:r w:rsidRPr="00911AB3">
        <w:rPr>
          <w:bCs/>
          <w:sz w:val="24"/>
          <w:szCs w:val="24"/>
        </w:rPr>
        <w:t>боты.</w:t>
      </w:r>
    </w:p>
    <w:p w:rsidR="007F76CD" w:rsidRDefault="008325F1" w:rsidP="007F76CD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Pr="00911AB3">
        <w:rPr>
          <w:bCs/>
          <w:sz w:val="24"/>
          <w:szCs w:val="24"/>
        </w:rPr>
        <w:t>и</w:t>
      </w:r>
      <w:r w:rsidRPr="00911AB3">
        <w:rPr>
          <w:bCs/>
          <w:sz w:val="24"/>
          <w:szCs w:val="24"/>
        </w:rPr>
        <w:t>ведены в рабочей программе дисциплины, размещенной на сайте ОГУ. Доступ к рабочей пр</w:t>
      </w:r>
      <w:r w:rsidRPr="00911AB3">
        <w:rPr>
          <w:bCs/>
          <w:sz w:val="24"/>
          <w:szCs w:val="24"/>
        </w:rPr>
        <w:t>о</w:t>
      </w:r>
      <w:r w:rsidRPr="00911AB3">
        <w:rPr>
          <w:bCs/>
          <w:sz w:val="24"/>
          <w:szCs w:val="24"/>
        </w:rPr>
        <w:t>грамме осуществляется через личный кабинет обучающегося.</w:t>
      </w:r>
    </w:p>
    <w:p w:rsidR="007F76CD" w:rsidRDefault="007F76CD" w:rsidP="007F76CD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117480" w:rsidRPr="00DF697A" w:rsidRDefault="00117480" w:rsidP="009004DB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DF697A">
        <w:rPr>
          <w:b/>
          <w:color w:val="auto"/>
          <w:sz w:val="24"/>
          <w:szCs w:val="24"/>
        </w:rPr>
        <w:t>3.</w:t>
      </w:r>
      <w:r w:rsidR="009004DB" w:rsidRPr="00DF697A">
        <w:rPr>
          <w:b/>
          <w:color w:val="auto"/>
          <w:sz w:val="24"/>
          <w:szCs w:val="24"/>
        </w:rPr>
        <w:t>3</w:t>
      </w:r>
      <w:r w:rsidRPr="00DF697A">
        <w:rPr>
          <w:b/>
          <w:color w:val="auto"/>
          <w:sz w:val="24"/>
          <w:szCs w:val="24"/>
        </w:rPr>
        <w:t xml:space="preserve"> Методические указания по выполнению индивидуального задания</w:t>
      </w:r>
    </w:p>
    <w:p w:rsidR="00117480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F697A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Индивидуальное задание является формой оценки степени освоения обучающимся профе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сиональных компетенций дисциплины, и выполняется им в обязательном порядке. </w:t>
      </w:r>
      <w:r w:rsidRPr="007973E4">
        <w:rPr>
          <w:sz w:val="24"/>
          <w:szCs w:val="24"/>
        </w:rPr>
        <w:t xml:space="preserve">Целью </w:t>
      </w:r>
      <w:r w:rsidRPr="007973E4">
        <w:rPr>
          <w:color w:val="000000"/>
          <w:sz w:val="24"/>
          <w:szCs w:val="24"/>
        </w:rPr>
        <w:t>выпо</w:t>
      </w:r>
      <w:r w:rsidRPr="007973E4">
        <w:rPr>
          <w:color w:val="000000"/>
          <w:sz w:val="24"/>
          <w:szCs w:val="24"/>
        </w:rPr>
        <w:t>л</w:t>
      </w:r>
      <w:r w:rsidRPr="007973E4">
        <w:rPr>
          <w:color w:val="000000"/>
          <w:sz w:val="24"/>
          <w:szCs w:val="24"/>
        </w:rPr>
        <w:t xml:space="preserve">нения </w:t>
      </w:r>
      <w:r>
        <w:rPr>
          <w:color w:val="000000"/>
          <w:sz w:val="24"/>
          <w:szCs w:val="24"/>
        </w:rPr>
        <w:t xml:space="preserve">индивидуального задания </w:t>
      </w:r>
      <w:r w:rsidRPr="007973E4">
        <w:rPr>
          <w:sz w:val="24"/>
          <w:szCs w:val="24"/>
        </w:rPr>
        <w:t>является выработка навыков научного исследования, творческого мышления, умения самостоятельно решать поставленные перед обучающимся задачи. Выполн</w:t>
      </w:r>
      <w:r w:rsidRPr="007973E4">
        <w:rPr>
          <w:sz w:val="24"/>
          <w:szCs w:val="24"/>
        </w:rPr>
        <w:t>е</w:t>
      </w:r>
      <w:r w:rsidRPr="007973E4">
        <w:rPr>
          <w:sz w:val="24"/>
          <w:szCs w:val="24"/>
        </w:rPr>
        <w:t xml:space="preserve">ние работы позволит углубить уровень знания исследуемой проблемы. </w:t>
      </w:r>
    </w:p>
    <w:p w:rsidR="00A359CC" w:rsidRPr="00D16857" w:rsidRDefault="004C0E7C" w:rsidP="00D16857">
      <w:pPr>
        <w:pStyle w:val="Default"/>
        <w:ind w:firstLine="720"/>
      </w:pPr>
      <w:r w:rsidRPr="00D16857">
        <w:t xml:space="preserve">В индивидуальном задании необходимо </w:t>
      </w:r>
      <w:r w:rsidR="000E63E5">
        <w:t>д</w:t>
      </w:r>
      <w:r w:rsidR="000E63E5" w:rsidRPr="00C510FE">
        <w:t xml:space="preserve">ля </w:t>
      </w:r>
      <w:r w:rsidR="000E63E5">
        <w:t xml:space="preserve">заданной системы автоматизации </w:t>
      </w:r>
      <w:r w:rsidR="000E63E5" w:rsidRPr="00C510FE">
        <w:t>выполнить</w:t>
      </w:r>
      <w:r w:rsidR="000E63E5">
        <w:t xml:space="preserve"> объектно-ориентированное моделирование</w:t>
      </w:r>
      <w:r w:rsidR="008905AE">
        <w:t>.</w:t>
      </w:r>
    </w:p>
    <w:p w:rsidR="00117480" w:rsidRPr="00D16857" w:rsidRDefault="00117480" w:rsidP="00D16857">
      <w:pPr>
        <w:pStyle w:val="Default"/>
        <w:ind w:firstLine="720"/>
      </w:pPr>
      <w:r w:rsidRPr="00D16857">
        <w:t xml:space="preserve">При написании работы обязательны ссылки на используемые источники. </w:t>
      </w:r>
    </w:p>
    <w:p w:rsidR="004C0E7C" w:rsidRPr="00D16857" w:rsidRDefault="004C0E7C" w:rsidP="00D16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 xml:space="preserve">Оформляется пояснительная записка </w:t>
      </w:r>
      <w:r w:rsidR="00335578">
        <w:rPr>
          <w:sz w:val="24"/>
          <w:szCs w:val="24"/>
        </w:rPr>
        <w:t>индивидуального задания</w:t>
      </w:r>
      <w:r w:rsidRPr="00D16857">
        <w:rPr>
          <w:sz w:val="24"/>
          <w:szCs w:val="24"/>
        </w:rPr>
        <w:t xml:space="preserve">  в соответствии  с  </w:t>
      </w:r>
      <w:r w:rsidRPr="00D16857">
        <w:rPr>
          <w:rFonts w:eastAsia="TimesNewRoman"/>
          <w:sz w:val="24"/>
          <w:szCs w:val="24"/>
        </w:rPr>
        <w:t>СТО 02069024.101-2015 «</w:t>
      </w:r>
      <w:r w:rsidRPr="00D16857">
        <w:rPr>
          <w:rFonts w:eastAsia="TimesNewRoman"/>
          <w:caps/>
          <w:sz w:val="24"/>
          <w:szCs w:val="24"/>
        </w:rPr>
        <w:t>Работы студенческие</w:t>
      </w:r>
      <w:r w:rsidRPr="00D16857">
        <w:rPr>
          <w:rFonts w:eastAsia="TimesNewRoman"/>
          <w:sz w:val="24"/>
          <w:szCs w:val="24"/>
        </w:rPr>
        <w:t xml:space="preserve">. Общие требования и правила оформления». </w:t>
      </w:r>
      <w:r w:rsidRPr="00D16857">
        <w:rPr>
          <w:sz w:val="24"/>
          <w:szCs w:val="24"/>
        </w:rPr>
        <w:t xml:space="preserve">– Оренбург:  ОГУ, 2015. – 89 </w:t>
      </w:r>
      <w:proofErr w:type="gramStart"/>
      <w:r w:rsidRPr="00D16857">
        <w:rPr>
          <w:sz w:val="24"/>
          <w:szCs w:val="24"/>
        </w:rPr>
        <w:t>с</w:t>
      </w:r>
      <w:proofErr w:type="gramEnd"/>
      <w:r w:rsidRPr="00D16857">
        <w:rPr>
          <w:sz w:val="24"/>
          <w:szCs w:val="24"/>
        </w:rPr>
        <w:t>. Список использованных источников оформляется в соответствии с «ГОСТ 7.1-2003. Система стандартов по информации, библиотечному и издательскому делу. Би</w:t>
      </w:r>
      <w:r w:rsidRPr="00D16857">
        <w:rPr>
          <w:sz w:val="24"/>
          <w:szCs w:val="24"/>
        </w:rPr>
        <w:t>б</w:t>
      </w:r>
      <w:r w:rsidRPr="00D16857">
        <w:rPr>
          <w:sz w:val="24"/>
          <w:szCs w:val="24"/>
        </w:rPr>
        <w:t>лиографическая запись. Биб</w:t>
      </w:r>
      <w:r w:rsidRPr="00D16857">
        <w:rPr>
          <w:sz w:val="24"/>
          <w:szCs w:val="24"/>
        </w:rPr>
        <w:softHyphen/>
        <w:t>лиографическое описание. Общие требования и правила составления». При ссылке на электронный ресурс необходимо руководствоваться «ГОСТ 7.82-2001. Библиогр</w:t>
      </w:r>
      <w:r w:rsidRPr="00D16857">
        <w:rPr>
          <w:sz w:val="24"/>
          <w:szCs w:val="24"/>
        </w:rPr>
        <w:t>а</w:t>
      </w:r>
      <w:r w:rsidRPr="00D16857">
        <w:rPr>
          <w:sz w:val="24"/>
          <w:szCs w:val="24"/>
        </w:rPr>
        <w:t>фическая запись. Библиографическое описание электронных ресурсов. Общие требования и пр</w:t>
      </w:r>
      <w:r w:rsidRPr="00D16857">
        <w:rPr>
          <w:sz w:val="24"/>
          <w:szCs w:val="24"/>
        </w:rPr>
        <w:t>а</w:t>
      </w:r>
      <w:r w:rsidRPr="00D16857">
        <w:rPr>
          <w:sz w:val="24"/>
          <w:szCs w:val="24"/>
        </w:rPr>
        <w:t>вила составления».</w:t>
      </w:r>
    </w:p>
    <w:p w:rsidR="00407E6F" w:rsidRPr="00D16857" w:rsidRDefault="00117480" w:rsidP="00D16857">
      <w:pPr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>Результаты выполнения индивидуальных работы</w:t>
      </w:r>
      <w:r w:rsidR="00335578">
        <w:rPr>
          <w:sz w:val="24"/>
          <w:szCs w:val="24"/>
        </w:rPr>
        <w:t xml:space="preserve">, </w:t>
      </w:r>
      <w:r w:rsidRPr="00D16857">
        <w:rPr>
          <w:sz w:val="24"/>
          <w:szCs w:val="24"/>
        </w:rPr>
        <w:t>оформл</w:t>
      </w:r>
      <w:r w:rsidR="008C0D37" w:rsidRPr="00D16857">
        <w:rPr>
          <w:sz w:val="24"/>
          <w:szCs w:val="24"/>
        </w:rPr>
        <w:t>е</w:t>
      </w:r>
      <w:r w:rsidR="00335578">
        <w:rPr>
          <w:sz w:val="24"/>
          <w:szCs w:val="24"/>
        </w:rPr>
        <w:t>нные в соответствии с требов</w:t>
      </w:r>
      <w:r w:rsidR="00335578">
        <w:rPr>
          <w:sz w:val="24"/>
          <w:szCs w:val="24"/>
        </w:rPr>
        <w:t>а</w:t>
      </w:r>
      <w:r w:rsidR="00335578">
        <w:rPr>
          <w:sz w:val="24"/>
          <w:szCs w:val="24"/>
        </w:rPr>
        <w:t>ниями,</w:t>
      </w:r>
      <w:r w:rsidRPr="00D16857">
        <w:rPr>
          <w:sz w:val="24"/>
          <w:szCs w:val="24"/>
        </w:rPr>
        <w:t xml:space="preserve"> защищаются обучающимся перед ведущим преподавателем в форме его опроса по соде</w:t>
      </w:r>
      <w:r w:rsidRPr="00D16857">
        <w:rPr>
          <w:sz w:val="24"/>
          <w:szCs w:val="24"/>
        </w:rPr>
        <w:t>р</w:t>
      </w:r>
      <w:r w:rsidRPr="00D16857">
        <w:rPr>
          <w:sz w:val="24"/>
          <w:szCs w:val="24"/>
        </w:rPr>
        <w:t xml:space="preserve">жанию отчета. </w:t>
      </w:r>
    </w:p>
    <w:p w:rsidR="00117480" w:rsidRPr="00D16857" w:rsidRDefault="00117480" w:rsidP="00D16857">
      <w:pPr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>Индивидуальное задание должно быть выполнено в полном объеме и защищен</w:t>
      </w:r>
      <w:r w:rsidR="00716254">
        <w:rPr>
          <w:sz w:val="24"/>
          <w:szCs w:val="24"/>
        </w:rPr>
        <w:t>о</w:t>
      </w:r>
      <w:r w:rsidRPr="00D16857">
        <w:rPr>
          <w:sz w:val="24"/>
          <w:szCs w:val="24"/>
        </w:rPr>
        <w:t xml:space="preserve"> до сдачи экзамена по дисциплине. В противном случае обучающийся может быть не допущен к сдаче экз</w:t>
      </w:r>
      <w:r w:rsidRPr="00D16857">
        <w:rPr>
          <w:sz w:val="24"/>
          <w:szCs w:val="24"/>
        </w:rPr>
        <w:t>а</w:t>
      </w:r>
      <w:r w:rsidRPr="00D16857">
        <w:rPr>
          <w:sz w:val="24"/>
          <w:szCs w:val="24"/>
        </w:rPr>
        <w:t>мена.</w:t>
      </w:r>
    </w:p>
    <w:p w:rsidR="00894587" w:rsidRDefault="00894587" w:rsidP="00894587">
      <w:pPr>
        <w:pStyle w:val="21"/>
        <w:numPr>
          <w:ilvl w:val="0"/>
          <w:numId w:val="0"/>
        </w:numPr>
        <w:spacing w:before="0"/>
      </w:pPr>
      <w:bookmarkStart w:id="6" w:name="_Toc1061675"/>
      <w:bookmarkStart w:id="7" w:name="_Toc5536868"/>
    </w:p>
    <w:p w:rsidR="00117480" w:rsidRPr="00894587" w:rsidRDefault="00117480" w:rsidP="00894587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894587">
        <w:rPr>
          <w:b/>
          <w:color w:val="auto"/>
          <w:sz w:val="24"/>
          <w:szCs w:val="24"/>
        </w:rPr>
        <w:t>3.</w:t>
      </w:r>
      <w:r w:rsidR="00894587">
        <w:rPr>
          <w:b/>
          <w:color w:val="auto"/>
          <w:sz w:val="24"/>
          <w:szCs w:val="24"/>
        </w:rPr>
        <w:t>4</w:t>
      </w:r>
      <w:r w:rsidRPr="00894587">
        <w:rPr>
          <w:b/>
          <w:color w:val="auto"/>
          <w:sz w:val="24"/>
          <w:szCs w:val="24"/>
        </w:rPr>
        <w:t xml:space="preserve"> Методические указания по подготовке к лабораторным </w:t>
      </w:r>
      <w:r w:rsidR="00506244">
        <w:rPr>
          <w:b/>
          <w:color w:val="auto"/>
          <w:sz w:val="24"/>
          <w:szCs w:val="24"/>
        </w:rPr>
        <w:t xml:space="preserve">и практическим </w:t>
      </w:r>
      <w:r w:rsidRPr="00894587">
        <w:rPr>
          <w:b/>
          <w:color w:val="auto"/>
          <w:sz w:val="24"/>
          <w:szCs w:val="24"/>
        </w:rPr>
        <w:t>занятиям</w:t>
      </w:r>
      <w:bookmarkEnd w:id="6"/>
      <w:bookmarkEnd w:id="7"/>
    </w:p>
    <w:p w:rsidR="00117480" w:rsidRPr="00894587" w:rsidRDefault="00117480" w:rsidP="00117480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506244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к лабораторным </w:t>
      </w:r>
      <w:r w:rsidR="00506244">
        <w:rPr>
          <w:sz w:val="24"/>
          <w:szCs w:val="24"/>
        </w:rPr>
        <w:t>и практическим занятиям</w:t>
      </w:r>
      <w:r>
        <w:rPr>
          <w:sz w:val="24"/>
          <w:szCs w:val="24"/>
        </w:rPr>
        <w:t xml:space="preserve">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</w:t>
      </w:r>
    </w:p>
    <w:p w:rsidR="00117480" w:rsidRDefault="00506244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Перечень лабораторных работ и практических занятий приведен в рабочей программе. </w:t>
      </w:r>
      <w:r w:rsidR="00117480">
        <w:rPr>
          <w:sz w:val="24"/>
          <w:szCs w:val="24"/>
        </w:rPr>
        <w:t>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</w:t>
      </w:r>
      <w:r w:rsidR="00117480">
        <w:rPr>
          <w:sz w:val="24"/>
          <w:szCs w:val="24"/>
        </w:rPr>
        <w:t>и</w:t>
      </w:r>
      <w:r w:rsidR="00117480">
        <w:rPr>
          <w:sz w:val="24"/>
          <w:szCs w:val="24"/>
        </w:rPr>
        <w:lastRenderedPageBreak/>
        <w:t>ны, которые при необходимости можно уточнить у преподавателя. Также при подготовке к ка</w:t>
      </w:r>
      <w:r w:rsidR="00117480">
        <w:rPr>
          <w:sz w:val="24"/>
          <w:szCs w:val="24"/>
        </w:rPr>
        <w:t>ж</w:t>
      </w:r>
      <w:r w:rsidR="00117480">
        <w:rPr>
          <w:sz w:val="24"/>
          <w:szCs w:val="24"/>
        </w:rPr>
        <w:t>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</w:t>
      </w:r>
      <w:r w:rsidR="00117480">
        <w:rPr>
          <w:sz w:val="24"/>
          <w:szCs w:val="24"/>
        </w:rPr>
        <w:t>ь</w:t>
      </w:r>
      <w:r w:rsidR="00117480">
        <w:rPr>
          <w:sz w:val="24"/>
          <w:szCs w:val="24"/>
        </w:rPr>
        <w:t>ность</w:t>
      </w:r>
      <w:r w:rsidR="00117480" w:rsidRPr="00FC547B">
        <w:rPr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 w:rsidR="00117480">
        <w:rPr>
          <w:sz w:val="24"/>
          <w:szCs w:val="24"/>
        </w:rPr>
        <w:t xml:space="preserve"> дисциплины.</w:t>
      </w:r>
    </w:p>
    <w:p w:rsidR="00D73723" w:rsidRDefault="00D73723" w:rsidP="00D73723">
      <w:pPr>
        <w:pStyle w:val="21"/>
        <w:numPr>
          <w:ilvl w:val="0"/>
          <w:numId w:val="0"/>
        </w:numPr>
        <w:spacing w:before="0"/>
        <w:rPr>
          <w:rFonts w:eastAsiaTheme="minorHAnsi"/>
          <w:color w:val="auto"/>
          <w:sz w:val="24"/>
          <w:szCs w:val="24"/>
        </w:rPr>
      </w:pPr>
      <w:bookmarkStart w:id="8" w:name="_Toc1061676"/>
      <w:bookmarkStart w:id="9" w:name="_Toc5536869"/>
    </w:p>
    <w:p w:rsidR="00117480" w:rsidRPr="00D73723" w:rsidRDefault="00117480" w:rsidP="00D73723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D73723">
        <w:rPr>
          <w:b/>
          <w:color w:val="auto"/>
          <w:sz w:val="24"/>
          <w:szCs w:val="24"/>
        </w:rPr>
        <w:t>3.</w:t>
      </w:r>
      <w:r w:rsidR="00D73723" w:rsidRPr="00D73723">
        <w:rPr>
          <w:b/>
          <w:color w:val="auto"/>
          <w:sz w:val="24"/>
          <w:szCs w:val="24"/>
        </w:rPr>
        <w:t>5</w:t>
      </w:r>
      <w:r w:rsidRPr="00D73723">
        <w:rPr>
          <w:b/>
          <w:color w:val="auto"/>
          <w:sz w:val="24"/>
          <w:szCs w:val="24"/>
        </w:rPr>
        <w:t xml:space="preserve"> Методические указания по повторению лекционного материала</w:t>
      </w:r>
      <w:bookmarkEnd w:id="8"/>
      <w:bookmarkEnd w:id="9"/>
    </w:p>
    <w:p w:rsidR="00117480" w:rsidRPr="00D73723" w:rsidRDefault="00117480" w:rsidP="00117480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D73723" w:rsidRDefault="00117480" w:rsidP="00D73723">
      <w:pPr>
        <w:spacing w:after="0" w:line="240" w:lineRule="auto"/>
        <w:ind w:firstLine="709"/>
        <w:jc w:val="both"/>
      </w:pPr>
      <w:r>
        <w:rPr>
          <w:sz w:val="24"/>
          <w:szCs w:val="24"/>
        </w:rPr>
        <w:t>Повторение ранее изученного учебного материала способствует лучшему усвоению пол</w:t>
      </w:r>
      <w:r>
        <w:rPr>
          <w:sz w:val="24"/>
          <w:szCs w:val="24"/>
        </w:rPr>
        <w:t>у</w:t>
      </w:r>
      <w:r>
        <w:rPr>
          <w:sz w:val="24"/>
          <w:szCs w:val="24"/>
        </w:rPr>
        <w:t>ченных знаний и закреплению приобретенных умений и навыков. Данное повторение целесоо</w:t>
      </w:r>
      <w:r>
        <w:rPr>
          <w:sz w:val="24"/>
          <w:szCs w:val="24"/>
        </w:rPr>
        <w:t>б</w:t>
      </w:r>
      <w:r>
        <w:rPr>
          <w:sz w:val="24"/>
          <w:szCs w:val="24"/>
        </w:rPr>
        <w:t>разно проводить в форме внимательного прочтения конспекта лекции с выделением в его соде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</w:t>
      </w:r>
      <w:bookmarkStart w:id="10" w:name="_Toc1061677"/>
      <w:bookmarkStart w:id="11" w:name="_Toc5536870"/>
      <w:r w:rsidR="00D73723" w:rsidRPr="00C837F2">
        <w:t xml:space="preserve"> </w:t>
      </w:r>
    </w:p>
    <w:p w:rsidR="00D73723" w:rsidRDefault="00D73723" w:rsidP="00D73723">
      <w:pPr>
        <w:spacing w:after="0" w:line="240" w:lineRule="auto"/>
        <w:ind w:firstLine="709"/>
        <w:jc w:val="both"/>
      </w:pPr>
    </w:p>
    <w:p w:rsidR="00117480" w:rsidRPr="00D73723" w:rsidRDefault="00117480" w:rsidP="00D73723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D73723">
        <w:rPr>
          <w:b/>
          <w:sz w:val="24"/>
          <w:szCs w:val="24"/>
        </w:rPr>
        <w:t>3.</w:t>
      </w:r>
      <w:r w:rsidR="00D73723" w:rsidRPr="00D73723">
        <w:rPr>
          <w:b/>
          <w:sz w:val="24"/>
          <w:szCs w:val="24"/>
        </w:rPr>
        <w:t>6</w:t>
      </w:r>
      <w:r w:rsidRPr="00D73723">
        <w:rPr>
          <w:b/>
          <w:sz w:val="24"/>
          <w:szCs w:val="24"/>
        </w:rPr>
        <w:t xml:space="preserve"> Методические указания по подготовке к рубежному контролю</w:t>
      </w:r>
      <w:bookmarkEnd w:id="10"/>
      <w:bookmarkEnd w:id="11"/>
    </w:p>
    <w:p w:rsidR="00117480" w:rsidRPr="004E26AE" w:rsidRDefault="00117480" w:rsidP="00117480">
      <w:pPr>
        <w:spacing w:after="0" w:line="240" w:lineRule="auto"/>
        <w:ind w:firstLine="709"/>
        <w:jc w:val="both"/>
        <w:rPr>
          <w:sz w:val="16"/>
          <w:szCs w:val="16"/>
        </w:rPr>
      </w:pPr>
    </w:p>
    <w:p w:rsidR="00F74CA1" w:rsidRPr="00B266D1" w:rsidRDefault="002D2826" w:rsidP="00F74CA1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Р</w:t>
      </w:r>
      <w:r w:rsidR="00F74CA1" w:rsidRPr="00B266D1">
        <w:rPr>
          <w:rFonts w:eastAsia="Calibri"/>
          <w:sz w:val="24"/>
          <w:szCs w:val="24"/>
          <w:lang w:eastAsia="ru-RU"/>
        </w:rPr>
        <w:t>убежн</w:t>
      </w:r>
      <w:r>
        <w:rPr>
          <w:rFonts w:eastAsia="Calibri"/>
          <w:sz w:val="24"/>
          <w:szCs w:val="24"/>
          <w:lang w:eastAsia="ru-RU"/>
        </w:rPr>
        <w:t>ый</w:t>
      </w:r>
      <w:r w:rsidR="00F74CA1" w:rsidRPr="00B266D1">
        <w:rPr>
          <w:rFonts w:eastAsia="Calibri"/>
          <w:sz w:val="24"/>
          <w:szCs w:val="24"/>
          <w:lang w:eastAsia="ru-RU"/>
        </w:rPr>
        <w:t xml:space="preserve"> контрол</w:t>
      </w:r>
      <w:r>
        <w:rPr>
          <w:rFonts w:eastAsia="Calibri"/>
          <w:sz w:val="24"/>
          <w:szCs w:val="24"/>
          <w:lang w:eastAsia="ru-RU"/>
        </w:rPr>
        <w:t>ь</w:t>
      </w:r>
      <w:r w:rsidR="00F74CA1" w:rsidRPr="00B266D1">
        <w:rPr>
          <w:rFonts w:eastAsia="Calibri"/>
          <w:sz w:val="24"/>
          <w:szCs w:val="24"/>
          <w:lang w:eastAsia="ru-RU"/>
        </w:rPr>
        <w:t xml:space="preserve"> осуществляется на основе результатов тестирования и количества в</w:t>
      </w:r>
      <w:r w:rsidR="00F74CA1" w:rsidRPr="00B266D1">
        <w:rPr>
          <w:rFonts w:eastAsia="Calibri"/>
          <w:sz w:val="24"/>
          <w:szCs w:val="24"/>
          <w:lang w:eastAsia="ru-RU"/>
        </w:rPr>
        <w:t>ы</w:t>
      </w:r>
      <w:r w:rsidR="00F74CA1" w:rsidRPr="00B266D1">
        <w:rPr>
          <w:rFonts w:eastAsia="Calibri"/>
          <w:sz w:val="24"/>
          <w:szCs w:val="24"/>
          <w:lang w:eastAsia="ru-RU"/>
        </w:rPr>
        <w:t>полненных и защищенных лабораторных работ.</w:t>
      </w:r>
    </w:p>
    <w:p w:rsidR="00117480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Формулировки всех тестовых заданий основаны на лекционном материале, а также уче</w:t>
      </w:r>
      <w:r>
        <w:rPr>
          <w:sz w:val="24"/>
          <w:szCs w:val="24"/>
        </w:rPr>
        <w:t>б</w:t>
      </w:r>
      <w:r>
        <w:rPr>
          <w:sz w:val="24"/>
          <w:szCs w:val="24"/>
        </w:rPr>
        <w:t>ном материале лабораторных работ. Поэтому гарантией успешного прохождения тестирования является прочное овладение учебным материалом указанных видов занятий, предшествующих р</w:t>
      </w:r>
      <w:r>
        <w:rPr>
          <w:sz w:val="24"/>
          <w:szCs w:val="24"/>
        </w:rPr>
        <w:t>у</w:t>
      </w:r>
      <w:r>
        <w:rPr>
          <w:sz w:val="24"/>
          <w:szCs w:val="24"/>
        </w:rPr>
        <w:t>бежному контролю. Однако на неделях рубежного контроля перед прохождением тестирования желательно повторить весь пройденный на данный момент учебный материал, изложенный в ле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циях и учебно-методической литературе. Это способствует актуализации знаний, необходимых для прохождения тестирования.</w:t>
      </w:r>
    </w:p>
    <w:p w:rsidR="00E72445" w:rsidRDefault="00E72445" w:rsidP="00E7244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72445" w:rsidRPr="00395068" w:rsidRDefault="00395068" w:rsidP="00E72445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95068">
        <w:rPr>
          <w:b/>
          <w:sz w:val="28"/>
          <w:szCs w:val="28"/>
        </w:rPr>
        <w:t>4</w:t>
      </w:r>
      <w:r w:rsidR="00E72445" w:rsidRPr="00395068">
        <w:rPr>
          <w:b/>
          <w:sz w:val="28"/>
          <w:szCs w:val="28"/>
        </w:rPr>
        <w:t xml:space="preserve"> Методические указания по промежуточной аттестации</w:t>
      </w:r>
    </w:p>
    <w:p w:rsidR="00E72445" w:rsidRPr="006C7763" w:rsidRDefault="00E72445" w:rsidP="00C7521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C5521" w:rsidRPr="006C7763" w:rsidRDefault="00EC5521" w:rsidP="0030124B">
      <w:pPr>
        <w:pStyle w:val="aff9"/>
        <w:spacing w:after="0" w:line="240" w:lineRule="auto"/>
        <w:ind w:firstLine="709"/>
        <w:jc w:val="both"/>
      </w:pPr>
      <w:r w:rsidRPr="006C7763">
        <w:t xml:space="preserve">Результирующим видом промежуточной аттестации для данной дисциплины является </w:t>
      </w:r>
      <w:r w:rsidR="006C7763">
        <w:t>ди</w:t>
      </w:r>
      <w:r w:rsidR="006C7763">
        <w:t>ф</w:t>
      </w:r>
      <w:r w:rsidR="006C7763">
        <w:t>ференцированный зачет</w:t>
      </w:r>
      <w:r w:rsidRPr="006C7763">
        <w:t xml:space="preserve">. Вопросы для проведения </w:t>
      </w:r>
      <w:r w:rsidR="006C7763">
        <w:t>дифференцированного зачета</w:t>
      </w:r>
      <w:r w:rsidRPr="006C7763">
        <w:t xml:space="preserve"> представлены в фонде оценочных сре</w:t>
      </w:r>
      <w:proofErr w:type="gramStart"/>
      <w:r w:rsidRPr="006C7763">
        <w:t>дств дл</w:t>
      </w:r>
      <w:proofErr w:type="gramEnd"/>
      <w:r w:rsidRPr="006C7763">
        <w:t>я данной дисциплины</w:t>
      </w:r>
      <w:r w:rsidR="003D4E12" w:rsidRPr="006C7763">
        <w:t xml:space="preserve"> (Блок </w:t>
      </w:r>
      <w:r w:rsidR="003D4E12" w:rsidRPr="006C7763">
        <w:rPr>
          <w:lang w:val="en-US"/>
        </w:rPr>
        <w:t>D</w:t>
      </w:r>
      <w:r w:rsidR="003D4E12" w:rsidRPr="006C7763">
        <w:t>)</w:t>
      </w:r>
      <w:r w:rsidRPr="006C7763">
        <w:t>.</w:t>
      </w:r>
      <w:r w:rsidR="003D4E12" w:rsidRPr="006C7763">
        <w:t xml:space="preserve"> </w:t>
      </w:r>
      <w:r w:rsidRPr="006C7763">
        <w:t xml:space="preserve">Критерии оценивания представлены </w:t>
      </w:r>
      <w:r w:rsidR="003D4E12" w:rsidRPr="006C7763">
        <w:t xml:space="preserve">также </w:t>
      </w:r>
      <w:r w:rsidRPr="006C7763">
        <w:t>в фонде оценочных сре</w:t>
      </w:r>
      <w:proofErr w:type="gramStart"/>
      <w:r w:rsidRPr="006C7763">
        <w:t>дств дл</w:t>
      </w:r>
      <w:proofErr w:type="gramEnd"/>
      <w:r w:rsidRPr="006C7763">
        <w:t>я данной дисциплины.</w:t>
      </w:r>
    </w:p>
    <w:p w:rsidR="00EC5521" w:rsidRPr="006C7763" w:rsidRDefault="00EC5521" w:rsidP="0030124B">
      <w:pPr>
        <w:pStyle w:val="aff9"/>
        <w:spacing w:after="0" w:line="240" w:lineRule="auto"/>
        <w:ind w:firstLine="709"/>
        <w:jc w:val="both"/>
      </w:pPr>
      <w:proofErr w:type="gramStart"/>
      <w:r w:rsidRPr="006C7763">
        <w:t>Обучающийся</w:t>
      </w:r>
      <w:proofErr w:type="gramEnd"/>
      <w:r w:rsidRPr="006C7763">
        <w:t>, который добросовестно выполняет учебную программу и правильно орг</w:t>
      </w:r>
      <w:r w:rsidRPr="006C7763">
        <w:t>а</w:t>
      </w:r>
      <w:r w:rsidRPr="006C7763">
        <w:t>низует свою самостоятельную работу, готовится к промежуточной аттестации с первых дней уч</w:t>
      </w:r>
      <w:r w:rsidRPr="006C7763">
        <w:t>е</w:t>
      </w:r>
      <w:r w:rsidRPr="006C7763">
        <w:t xml:space="preserve">бы. У него подготовкой является вся работа в течение семестра. </w:t>
      </w:r>
    </w:p>
    <w:p w:rsidR="00EC5521" w:rsidRPr="006C7763" w:rsidRDefault="00EC5521" w:rsidP="0030124B">
      <w:pPr>
        <w:pStyle w:val="aff9"/>
        <w:spacing w:after="0" w:line="240" w:lineRule="auto"/>
        <w:ind w:firstLine="709"/>
        <w:jc w:val="both"/>
      </w:pPr>
      <w:r w:rsidRPr="006C7763">
        <w:t>Повторение каждой темы лучше производить в три этапа. Сначала надо восстановить в п</w:t>
      </w:r>
      <w:r w:rsidRPr="006C7763">
        <w:t>а</w:t>
      </w:r>
      <w:r w:rsidRPr="006C7763">
        <w:t>мяти содержание темы по конспекту. Затем следует углубленно проработать тему с привле</w:t>
      </w:r>
      <w:r w:rsidRPr="006C7763">
        <w:softHyphen/>
        <w:t>чением книг, которые указаны в рабочей программе данной дисциплины. Завершать повторение темы надо с карандашом в руках, составляя заметки.</w:t>
      </w:r>
      <w:r w:rsidR="00021D58" w:rsidRPr="006C7763">
        <w:t xml:space="preserve"> </w:t>
      </w:r>
      <w:r w:rsidRPr="006C7763">
        <w:t>Заметки удобно использовать для самостоятельной проверки своих знаний при беглом повторении курса на заключительном этапе подготовки к пр</w:t>
      </w:r>
      <w:r w:rsidRPr="006C7763">
        <w:t>о</w:t>
      </w:r>
      <w:r w:rsidRPr="006C7763">
        <w:t xml:space="preserve">межуточной аттестации. </w:t>
      </w:r>
    </w:p>
    <w:p w:rsidR="004169B4" w:rsidRPr="006C7763" w:rsidRDefault="004169B4" w:rsidP="00E60D2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Необходимым условием для допуска к промежуточной аттестации является выполнение и защита предусмотренных рабочей программой лабораторных работ</w:t>
      </w:r>
      <w:r w:rsidR="00AE3AED" w:rsidRPr="006C7763">
        <w:rPr>
          <w:sz w:val="24"/>
          <w:szCs w:val="24"/>
        </w:rPr>
        <w:t xml:space="preserve">, решение типовых задач </w:t>
      </w:r>
      <w:r w:rsidR="00021D58" w:rsidRPr="006C7763">
        <w:rPr>
          <w:sz w:val="24"/>
          <w:szCs w:val="24"/>
        </w:rPr>
        <w:t>и и</w:t>
      </w:r>
      <w:r w:rsidR="00021D58" w:rsidRPr="006C7763">
        <w:rPr>
          <w:sz w:val="24"/>
          <w:szCs w:val="24"/>
        </w:rPr>
        <w:t>н</w:t>
      </w:r>
      <w:r w:rsidR="00021D58" w:rsidRPr="006C7763">
        <w:rPr>
          <w:sz w:val="24"/>
          <w:szCs w:val="24"/>
        </w:rPr>
        <w:t>дивидуального задания</w:t>
      </w:r>
      <w:r w:rsidRPr="006C7763">
        <w:rPr>
          <w:sz w:val="24"/>
          <w:szCs w:val="24"/>
        </w:rPr>
        <w:t>.</w:t>
      </w:r>
    </w:p>
    <w:p w:rsidR="00AE3AED" w:rsidRPr="006C7763" w:rsidRDefault="00021D58" w:rsidP="00AE3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 xml:space="preserve">Оценивание ответа на </w:t>
      </w:r>
      <w:r w:rsidR="006C7763">
        <w:rPr>
          <w:sz w:val="24"/>
          <w:szCs w:val="24"/>
        </w:rPr>
        <w:t>дифференцированном зачете</w:t>
      </w:r>
      <w:r w:rsidRPr="006C7763">
        <w:rPr>
          <w:sz w:val="24"/>
          <w:szCs w:val="24"/>
        </w:rPr>
        <w:t xml:space="preserve"> осуществляется по показателям:</w:t>
      </w:r>
    </w:p>
    <w:p w:rsidR="00AE3AED" w:rsidRPr="006C7763" w:rsidRDefault="00AE3AED" w:rsidP="00AE3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- полнота изложения теоретического материала;</w:t>
      </w:r>
    </w:p>
    <w:p w:rsidR="00AE3AED" w:rsidRPr="006C7763" w:rsidRDefault="00AE3AED" w:rsidP="00AE3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- правильность и/или аргументированность изложения (последовательность действий);</w:t>
      </w:r>
    </w:p>
    <w:p w:rsidR="00AE3AED" w:rsidRPr="006C7763" w:rsidRDefault="00AE3AED" w:rsidP="00AE3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- самостоятельность ответа;</w:t>
      </w:r>
    </w:p>
    <w:p w:rsidR="00AE3AED" w:rsidRPr="006C7763" w:rsidRDefault="00AE3AED" w:rsidP="00AE3AE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- культура речи.</w:t>
      </w:r>
    </w:p>
    <w:p w:rsidR="00AE3AED" w:rsidRPr="006C7763" w:rsidRDefault="00AE3AED" w:rsidP="00AE3AED">
      <w:pPr>
        <w:spacing w:after="0" w:line="240" w:lineRule="auto"/>
        <w:ind w:firstLine="709"/>
        <w:jc w:val="both"/>
        <w:rPr>
          <w:sz w:val="24"/>
          <w:szCs w:val="24"/>
        </w:rPr>
      </w:pPr>
      <w:r w:rsidRPr="006C7763">
        <w:rPr>
          <w:sz w:val="24"/>
          <w:szCs w:val="24"/>
        </w:rPr>
        <w:t>Итоговая оценка выставляется по результатам ответов на вопросы билета и возможные д</w:t>
      </w:r>
      <w:r w:rsidRPr="006C7763">
        <w:rPr>
          <w:sz w:val="24"/>
          <w:szCs w:val="24"/>
        </w:rPr>
        <w:t>о</w:t>
      </w:r>
      <w:r w:rsidRPr="006C7763">
        <w:rPr>
          <w:sz w:val="24"/>
          <w:szCs w:val="24"/>
        </w:rPr>
        <w:t>полнительные вопросы. Критерии выставления оценки указаны в соответствующей таблице</w:t>
      </w:r>
      <w:r w:rsidR="00D21EC5" w:rsidRPr="006C7763">
        <w:rPr>
          <w:sz w:val="24"/>
          <w:szCs w:val="24"/>
        </w:rPr>
        <w:t xml:space="preserve"> фонда оценочных средств</w:t>
      </w:r>
      <w:r w:rsidRPr="006C7763">
        <w:rPr>
          <w:sz w:val="24"/>
          <w:szCs w:val="24"/>
        </w:rPr>
        <w:t>.</w:t>
      </w:r>
    </w:p>
    <w:p w:rsidR="004169B4" w:rsidRPr="006C7763" w:rsidRDefault="004169B4" w:rsidP="00EC5521">
      <w:pPr>
        <w:pStyle w:val="aff9"/>
        <w:spacing w:after="0"/>
        <w:ind w:firstLine="851"/>
        <w:jc w:val="both"/>
      </w:pPr>
    </w:p>
    <w:p w:rsidR="007F76CD" w:rsidRPr="006C7763" w:rsidRDefault="007F76CD" w:rsidP="00C75217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B941B5" w:rsidRPr="00911AB3" w:rsidRDefault="00B941B5" w:rsidP="00911AB3">
      <w:pPr>
        <w:spacing w:after="0" w:line="240" w:lineRule="auto"/>
        <w:ind w:firstLine="709"/>
        <w:rPr>
          <w:b/>
          <w:sz w:val="24"/>
          <w:szCs w:val="24"/>
        </w:rPr>
      </w:pPr>
    </w:p>
    <w:sectPr w:rsidR="00B941B5" w:rsidRPr="00911AB3" w:rsidSect="00C220CB">
      <w:footerReference w:type="default" r:id="rId8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5D5" w:rsidRDefault="000E25D5" w:rsidP="00C220CB">
      <w:pPr>
        <w:spacing w:after="0" w:line="240" w:lineRule="auto"/>
      </w:pPr>
      <w:r>
        <w:separator/>
      </w:r>
    </w:p>
  </w:endnote>
  <w:endnote w:type="continuationSeparator" w:id="0">
    <w:p w:rsidR="000E25D5" w:rsidRDefault="000E25D5" w:rsidP="00C22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CB" w:rsidRPr="00C220CB" w:rsidRDefault="00C220CB" w:rsidP="00C220CB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09250D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5D5" w:rsidRDefault="000E25D5" w:rsidP="00C220CB">
      <w:pPr>
        <w:spacing w:after="0" w:line="240" w:lineRule="auto"/>
      </w:pPr>
      <w:r>
        <w:separator/>
      </w:r>
    </w:p>
  </w:footnote>
  <w:footnote w:type="continuationSeparator" w:id="0">
    <w:p w:rsidR="000E25D5" w:rsidRDefault="000E25D5" w:rsidP="00C22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0BC409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58F23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4236F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B2372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28474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BAECB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EE4C7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F028F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54B7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00018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1">
    <w:nsid w:val="00D92570"/>
    <w:multiLevelType w:val="hybridMultilevel"/>
    <w:tmpl w:val="E6141A60"/>
    <w:lvl w:ilvl="0" w:tplc="5ED460D0">
      <w:start w:val="1"/>
      <w:numFmt w:val="decimal"/>
      <w:lvlText w:val="4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26474F4"/>
    <w:multiLevelType w:val="hybridMultilevel"/>
    <w:tmpl w:val="1F5EBCD8"/>
    <w:lvl w:ilvl="0" w:tplc="518AA718">
      <w:start w:val="1"/>
      <w:numFmt w:val="decimal"/>
      <w:lvlText w:val="1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48D48CE"/>
    <w:multiLevelType w:val="hybridMultilevel"/>
    <w:tmpl w:val="4FA26A82"/>
    <w:lvl w:ilvl="0" w:tplc="343C41A2">
      <w:start w:val="1"/>
      <w:numFmt w:val="decimal"/>
      <w:lvlText w:val="10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6DE247A"/>
    <w:multiLevelType w:val="hybridMultilevel"/>
    <w:tmpl w:val="2DD80D62"/>
    <w:lvl w:ilvl="0" w:tplc="F82C43C8">
      <w:start w:val="1"/>
      <w:numFmt w:val="decimal"/>
      <w:lvlText w:val="3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8572567"/>
    <w:multiLevelType w:val="hybridMultilevel"/>
    <w:tmpl w:val="25E08550"/>
    <w:lvl w:ilvl="0" w:tplc="14A41880">
      <w:start w:val="1"/>
      <w:numFmt w:val="decimal"/>
      <w:lvlText w:val="5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0D3A201D"/>
    <w:multiLevelType w:val="hybridMultilevel"/>
    <w:tmpl w:val="4064AF40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12E623C2"/>
    <w:multiLevelType w:val="hybridMultilevel"/>
    <w:tmpl w:val="EBE8C544"/>
    <w:lvl w:ilvl="0" w:tplc="D1BCBFFE">
      <w:start w:val="1"/>
      <w:numFmt w:val="decimal"/>
      <w:lvlText w:val="8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A170D88"/>
    <w:multiLevelType w:val="hybridMultilevel"/>
    <w:tmpl w:val="9992DB4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EB30121"/>
    <w:multiLevelType w:val="hybridMultilevel"/>
    <w:tmpl w:val="E904E6B0"/>
    <w:lvl w:ilvl="0" w:tplc="ACE42CDE">
      <w:start w:val="1"/>
      <w:numFmt w:val="decimal"/>
      <w:lvlText w:val="9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21A6DCD"/>
    <w:multiLevelType w:val="hybridMultilevel"/>
    <w:tmpl w:val="67022B3C"/>
    <w:lvl w:ilvl="0" w:tplc="65C6E90E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5526DA"/>
    <w:multiLevelType w:val="hybridMultilevel"/>
    <w:tmpl w:val="4E3CD93A"/>
    <w:lvl w:ilvl="0" w:tplc="F82C43C8">
      <w:start w:val="1"/>
      <w:numFmt w:val="decimal"/>
      <w:lvlText w:val="3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2A6D53F5"/>
    <w:multiLevelType w:val="hybridMultilevel"/>
    <w:tmpl w:val="38A44646"/>
    <w:lvl w:ilvl="0" w:tplc="2D9C21C8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6B3D09"/>
    <w:multiLevelType w:val="hybridMultilevel"/>
    <w:tmpl w:val="D2BAC506"/>
    <w:lvl w:ilvl="0" w:tplc="0419000F">
      <w:start w:val="1"/>
      <w:numFmt w:val="bullet"/>
      <w:pStyle w:val="a1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41534385"/>
    <w:multiLevelType w:val="hybridMultilevel"/>
    <w:tmpl w:val="AEB03210"/>
    <w:lvl w:ilvl="0" w:tplc="FAD4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44D6E3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54D6B3E"/>
    <w:multiLevelType w:val="hybridMultilevel"/>
    <w:tmpl w:val="DA26A654"/>
    <w:lvl w:ilvl="0" w:tplc="8EB65D1A">
      <w:start w:val="1"/>
      <w:numFmt w:val="decimal"/>
      <w:lvlText w:val="7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0"/>
        </w:tabs>
        <w:ind w:left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03"/>
        </w:tabs>
        <w:ind w:left="2103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63"/>
        </w:tabs>
        <w:ind w:left="4263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23"/>
        </w:tabs>
        <w:ind w:left="6423" w:hanging="360"/>
      </w:pPr>
      <w:rPr>
        <w:rFonts w:cs="Times New Roman"/>
      </w:rPr>
    </w:lvl>
  </w:abstractNum>
  <w:abstractNum w:abstractNumId="32">
    <w:nsid w:val="487F6E7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99C343F"/>
    <w:multiLevelType w:val="hybridMultilevel"/>
    <w:tmpl w:val="3DC4E476"/>
    <w:lvl w:ilvl="0" w:tplc="4F7A938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DF62BA8"/>
    <w:multiLevelType w:val="hybridMultilevel"/>
    <w:tmpl w:val="1C5C3DE8"/>
    <w:lvl w:ilvl="0" w:tplc="D6DAF0A6">
      <w:start w:val="1"/>
      <w:numFmt w:val="decimal"/>
      <w:lvlText w:val="2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6FF4A51"/>
    <w:multiLevelType w:val="hybridMultilevel"/>
    <w:tmpl w:val="78086398"/>
    <w:lvl w:ilvl="0" w:tplc="5E08F0E8">
      <w:start w:val="1"/>
      <w:numFmt w:val="decimal"/>
      <w:lvlText w:val="6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5A746F90"/>
    <w:multiLevelType w:val="hybridMultilevel"/>
    <w:tmpl w:val="83C0C8D2"/>
    <w:lvl w:ilvl="0" w:tplc="4B64C0C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61780F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38">
    <w:nsid w:val="647C227C"/>
    <w:multiLevelType w:val="hybridMultilevel"/>
    <w:tmpl w:val="9BB8732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55F2FD0"/>
    <w:multiLevelType w:val="hybridMultilevel"/>
    <w:tmpl w:val="06D0D720"/>
    <w:lvl w:ilvl="0" w:tplc="5ED460D0">
      <w:start w:val="1"/>
      <w:numFmt w:val="decimal"/>
      <w:lvlText w:val="4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658A22C1"/>
    <w:multiLevelType w:val="hybridMultilevel"/>
    <w:tmpl w:val="0D96A1C8"/>
    <w:lvl w:ilvl="0" w:tplc="518AA718">
      <w:start w:val="1"/>
      <w:numFmt w:val="decimal"/>
      <w:lvlText w:val="1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660C2021"/>
    <w:multiLevelType w:val="hybridMultilevel"/>
    <w:tmpl w:val="6F64B72E"/>
    <w:lvl w:ilvl="0" w:tplc="D6DAF0A6">
      <w:start w:val="1"/>
      <w:numFmt w:val="decimal"/>
      <w:lvlText w:val="2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>
    <w:nsid w:val="6922095E"/>
    <w:multiLevelType w:val="hybridMultilevel"/>
    <w:tmpl w:val="262E3296"/>
    <w:lvl w:ilvl="0" w:tplc="14A41880">
      <w:start w:val="1"/>
      <w:numFmt w:val="decimal"/>
      <w:lvlText w:val="5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6A2E47BE"/>
    <w:multiLevelType w:val="hybridMultilevel"/>
    <w:tmpl w:val="0D8ACCDA"/>
    <w:lvl w:ilvl="0" w:tplc="5E08F0E8">
      <w:start w:val="1"/>
      <w:numFmt w:val="decimal"/>
      <w:lvlText w:val="6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0A81BC6"/>
    <w:multiLevelType w:val="multilevel"/>
    <w:tmpl w:val="04190023"/>
    <w:styleLink w:val="a2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5">
    <w:nsid w:val="776F2BE6"/>
    <w:multiLevelType w:val="hybridMultilevel"/>
    <w:tmpl w:val="99F4BBE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E462454"/>
    <w:multiLevelType w:val="multilevel"/>
    <w:tmpl w:val="CA8A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9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44"/>
  </w:num>
  <w:num w:numId="14">
    <w:abstractNumId w:val="20"/>
  </w:num>
  <w:num w:numId="15">
    <w:abstractNumId w:val="40"/>
  </w:num>
  <w:num w:numId="16">
    <w:abstractNumId w:val="41"/>
  </w:num>
  <w:num w:numId="17">
    <w:abstractNumId w:val="24"/>
  </w:num>
  <w:num w:numId="18">
    <w:abstractNumId w:val="39"/>
  </w:num>
  <w:num w:numId="19">
    <w:abstractNumId w:val="42"/>
  </w:num>
  <w:num w:numId="20">
    <w:abstractNumId w:val="35"/>
  </w:num>
  <w:num w:numId="21">
    <w:abstractNumId w:val="26"/>
  </w:num>
  <w:num w:numId="22">
    <w:abstractNumId w:val="27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4"/>
  </w:num>
  <w:num w:numId="26">
    <w:abstractNumId w:val="15"/>
  </w:num>
  <w:num w:numId="27">
    <w:abstractNumId w:val="11"/>
  </w:num>
  <w:num w:numId="28">
    <w:abstractNumId w:val="16"/>
  </w:num>
  <w:num w:numId="29">
    <w:abstractNumId w:val="43"/>
  </w:num>
  <w:num w:numId="30">
    <w:abstractNumId w:val="30"/>
  </w:num>
  <w:num w:numId="31">
    <w:abstractNumId w:val="18"/>
  </w:num>
  <w:num w:numId="32">
    <w:abstractNumId w:val="14"/>
  </w:num>
  <w:num w:numId="33">
    <w:abstractNumId w:val="25"/>
  </w:num>
  <w:num w:numId="34">
    <w:abstractNumId w:val="19"/>
  </w:num>
  <w:num w:numId="35">
    <w:abstractNumId w:val="38"/>
  </w:num>
  <w:num w:numId="36">
    <w:abstractNumId w:val="17"/>
  </w:num>
  <w:num w:numId="37">
    <w:abstractNumId w:val="28"/>
  </w:num>
  <w:num w:numId="38">
    <w:abstractNumId w:val="23"/>
  </w:num>
  <w:num w:numId="39">
    <w:abstractNumId w:val="37"/>
  </w:num>
  <w:num w:numId="40">
    <w:abstractNumId w:val="45"/>
  </w:num>
  <w:num w:numId="41">
    <w:abstractNumId w:val="33"/>
  </w:num>
  <w:num w:numId="42">
    <w:abstractNumId w:val="22"/>
  </w:num>
  <w:num w:numId="43">
    <w:abstractNumId w:val="13"/>
  </w:num>
  <w:num w:numId="44">
    <w:abstractNumId w:val="1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36"/>
  </w:num>
  <w:num w:numId="46">
    <w:abstractNumId w:val="21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CB"/>
    <w:rsid w:val="00003380"/>
    <w:rsid w:val="00015EE0"/>
    <w:rsid w:val="00021D58"/>
    <w:rsid w:val="0002308A"/>
    <w:rsid w:val="000243CB"/>
    <w:rsid w:val="000832AD"/>
    <w:rsid w:val="0009250D"/>
    <w:rsid w:val="00092720"/>
    <w:rsid w:val="00094A09"/>
    <w:rsid w:val="000D5D13"/>
    <w:rsid w:val="000E25D5"/>
    <w:rsid w:val="000E63E5"/>
    <w:rsid w:val="000F3521"/>
    <w:rsid w:val="00117480"/>
    <w:rsid w:val="00132D58"/>
    <w:rsid w:val="00133DF6"/>
    <w:rsid w:val="00136380"/>
    <w:rsid w:val="00136BCA"/>
    <w:rsid w:val="001723BA"/>
    <w:rsid w:val="00185630"/>
    <w:rsid w:val="001B23B1"/>
    <w:rsid w:val="001B500C"/>
    <w:rsid w:val="001F07AF"/>
    <w:rsid w:val="00210827"/>
    <w:rsid w:val="00215127"/>
    <w:rsid w:val="002525B2"/>
    <w:rsid w:val="00274B23"/>
    <w:rsid w:val="00281002"/>
    <w:rsid w:val="002A63D0"/>
    <w:rsid w:val="002C3E70"/>
    <w:rsid w:val="002C78D6"/>
    <w:rsid w:val="002D2826"/>
    <w:rsid w:val="0030124B"/>
    <w:rsid w:val="00301351"/>
    <w:rsid w:val="0030188E"/>
    <w:rsid w:val="00324A04"/>
    <w:rsid w:val="00326D00"/>
    <w:rsid w:val="00331126"/>
    <w:rsid w:val="00335578"/>
    <w:rsid w:val="00337444"/>
    <w:rsid w:val="00395068"/>
    <w:rsid w:val="00395BC6"/>
    <w:rsid w:val="003A1A8A"/>
    <w:rsid w:val="003D4E12"/>
    <w:rsid w:val="003E7722"/>
    <w:rsid w:val="003F0104"/>
    <w:rsid w:val="00407E6F"/>
    <w:rsid w:val="004169B4"/>
    <w:rsid w:val="00416C07"/>
    <w:rsid w:val="00423B0A"/>
    <w:rsid w:val="00424952"/>
    <w:rsid w:val="00445DB7"/>
    <w:rsid w:val="00453EB3"/>
    <w:rsid w:val="0048193D"/>
    <w:rsid w:val="00482260"/>
    <w:rsid w:val="00484084"/>
    <w:rsid w:val="004A43DC"/>
    <w:rsid w:val="004B233B"/>
    <w:rsid w:val="004B49B7"/>
    <w:rsid w:val="004B6801"/>
    <w:rsid w:val="004C0E7C"/>
    <w:rsid w:val="004D128E"/>
    <w:rsid w:val="004E1774"/>
    <w:rsid w:val="004E5D1F"/>
    <w:rsid w:val="00506244"/>
    <w:rsid w:val="00527AC9"/>
    <w:rsid w:val="005314C5"/>
    <w:rsid w:val="0054565E"/>
    <w:rsid w:val="00550115"/>
    <w:rsid w:val="00563EDC"/>
    <w:rsid w:val="005B3124"/>
    <w:rsid w:val="0061113B"/>
    <w:rsid w:val="00627A6F"/>
    <w:rsid w:val="0063216C"/>
    <w:rsid w:val="006355A9"/>
    <w:rsid w:val="0065298A"/>
    <w:rsid w:val="00660900"/>
    <w:rsid w:val="00680DDB"/>
    <w:rsid w:val="00695119"/>
    <w:rsid w:val="006A1DE4"/>
    <w:rsid w:val="006A7983"/>
    <w:rsid w:val="006C7763"/>
    <w:rsid w:val="007109CC"/>
    <w:rsid w:val="00716254"/>
    <w:rsid w:val="00722181"/>
    <w:rsid w:val="0074088B"/>
    <w:rsid w:val="0074720F"/>
    <w:rsid w:val="007505E3"/>
    <w:rsid w:val="007C1E5A"/>
    <w:rsid w:val="007C6D31"/>
    <w:rsid w:val="007E456D"/>
    <w:rsid w:val="007F76CD"/>
    <w:rsid w:val="00800F18"/>
    <w:rsid w:val="00801F3B"/>
    <w:rsid w:val="00804ED8"/>
    <w:rsid w:val="00805350"/>
    <w:rsid w:val="0081127F"/>
    <w:rsid w:val="0082676E"/>
    <w:rsid w:val="008325F1"/>
    <w:rsid w:val="008464C3"/>
    <w:rsid w:val="008506BA"/>
    <w:rsid w:val="008905AE"/>
    <w:rsid w:val="00894587"/>
    <w:rsid w:val="008B7347"/>
    <w:rsid w:val="008C0D37"/>
    <w:rsid w:val="008E10AD"/>
    <w:rsid w:val="008E6C49"/>
    <w:rsid w:val="009004DB"/>
    <w:rsid w:val="00911AB3"/>
    <w:rsid w:val="00935C4F"/>
    <w:rsid w:val="009370A8"/>
    <w:rsid w:val="00943642"/>
    <w:rsid w:val="00944029"/>
    <w:rsid w:val="009A3A1E"/>
    <w:rsid w:val="009C1C72"/>
    <w:rsid w:val="009D56D8"/>
    <w:rsid w:val="009E1151"/>
    <w:rsid w:val="009E4756"/>
    <w:rsid w:val="009F45DA"/>
    <w:rsid w:val="00A2522C"/>
    <w:rsid w:val="00A25484"/>
    <w:rsid w:val="00A359CC"/>
    <w:rsid w:val="00A36E10"/>
    <w:rsid w:val="00A57EBB"/>
    <w:rsid w:val="00AA03C5"/>
    <w:rsid w:val="00AC636A"/>
    <w:rsid w:val="00AE3AED"/>
    <w:rsid w:val="00AE4A9F"/>
    <w:rsid w:val="00AE672C"/>
    <w:rsid w:val="00AF33AD"/>
    <w:rsid w:val="00B15EAF"/>
    <w:rsid w:val="00B50DD5"/>
    <w:rsid w:val="00B571C1"/>
    <w:rsid w:val="00B92715"/>
    <w:rsid w:val="00B941B5"/>
    <w:rsid w:val="00BB2870"/>
    <w:rsid w:val="00C061EC"/>
    <w:rsid w:val="00C220CB"/>
    <w:rsid w:val="00C47454"/>
    <w:rsid w:val="00C65EC6"/>
    <w:rsid w:val="00C75217"/>
    <w:rsid w:val="00CD1F14"/>
    <w:rsid w:val="00CF7E51"/>
    <w:rsid w:val="00D16857"/>
    <w:rsid w:val="00D17F1E"/>
    <w:rsid w:val="00D21EC5"/>
    <w:rsid w:val="00D3178A"/>
    <w:rsid w:val="00D36AAD"/>
    <w:rsid w:val="00D70D9A"/>
    <w:rsid w:val="00D73723"/>
    <w:rsid w:val="00D778C9"/>
    <w:rsid w:val="00D87F07"/>
    <w:rsid w:val="00DA459E"/>
    <w:rsid w:val="00DF697A"/>
    <w:rsid w:val="00E258B7"/>
    <w:rsid w:val="00E30DC4"/>
    <w:rsid w:val="00E35F7B"/>
    <w:rsid w:val="00E36CC9"/>
    <w:rsid w:val="00E60D2C"/>
    <w:rsid w:val="00E62D93"/>
    <w:rsid w:val="00E72445"/>
    <w:rsid w:val="00E75F18"/>
    <w:rsid w:val="00EC3477"/>
    <w:rsid w:val="00EC5521"/>
    <w:rsid w:val="00EC7DE6"/>
    <w:rsid w:val="00F01862"/>
    <w:rsid w:val="00F0361B"/>
    <w:rsid w:val="00F30125"/>
    <w:rsid w:val="00F35D29"/>
    <w:rsid w:val="00F54EEE"/>
    <w:rsid w:val="00F74CA1"/>
    <w:rsid w:val="00F80DF0"/>
    <w:rsid w:val="00FA0B82"/>
    <w:rsid w:val="00FA2680"/>
    <w:rsid w:val="00FA3FD1"/>
    <w:rsid w:val="00FF1D6D"/>
    <w:rsid w:val="00FF5C8A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qFormat/>
    <w:rsid w:val="00C220CB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3"/>
    <w:next w:val="a3"/>
    <w:link w:val="22"/>
    <w:uiPriority w:val="99"/>
    <w:unhideWhenUsed/>
    <w:qFormat/>
    <w:rsid w:val="00C220CB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3"/>
    <w:next w:val="a3"/>
    <w:link w:val="32"/>
    <w:unhideWhenUsed/>
    <w:qFormat/>
    <w:rsid w:val="00C220CB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3"/>
    <w:next w:val="a3"/>
    <w:link w:val="42"/>
    <w:uiPriority w:val="99"/>
    <w:unhideWhenUsed/>
    <w:qFormat/>
    <w:rsid w:val="00C220CB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3"/>
    <w:next w:val="a3"/>
    <w:link w:val="52"/>
    <w:unhideWhenUsed/>
    <w:qFormat/>
    <w:rsid w:val="00C220CB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9"/>
    <w:unhideWhenUsed/>
    <w:qFormat/>
    <w:rsid w:val="00C220CB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3"/>
    <w:next w:val="a3"/>
    <w:link w:val="70"/>
    <w:semiHidden/>
    <w:unhideWhenUsed/>
    <w:qFormat/>
    <w:rsid w:val="00C220CB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semiHidden/>
    <w:unhideWhenUsed/>
    <w:qFormat/>
    <w:rsid w:val="00C220CB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semiHidden/>
    <w:unhideWhenUsed/>
    <w:qFormat/>
    <w:rsid w:val="00C220CB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C220C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C220C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C220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C220CB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C220CB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C220CB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C220CB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C220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C220CB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C220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9">
    <w:name w:val="No Spacing"/>
    <w:uiPriority w:val="99"/>
    <w:qFormat/>
    <w:rsid w:val="00C220C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C220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C220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C220C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rsid w:val="00C220CB"/>
    <w:rPr>
      <w:rFonts w:ascii="Times New Roman" w:hAnsi="Times New Roman" w:cs="Times New Roman"/>
    </w:rPr>
  </w:style>
  <w:style w:type="character" w:styleId="ac">
    <w:name w:val="Emphasis"/>
    <w:basedOn w:val="a4"/>
    <w:uiPriority w:val="20"/>
    <w:qFormat/>
    <w:rsid w:val="00C220CB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C220C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">
    <w:name w:val="Hyperlink"/>
    <w:basedOn w:val="a4"/>
    <w:uiPriority w:val="99"/>
    <w:unhideWhenUsed/>
    <w:rsid w:val="00C220CB"/>
    <w:rPr>
      <w:rFonts w:ascii="Times New Roman" w:hAnsi="Times New Roman" w:cs="Times New Roman"/>
      <w:color w:val="0563C1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C220CB"/>
  </w:style>
  <w:style w:type="character" w:customStyle="1" w:styleId="af1">
    <w:name w:val="Дата Знак"/>
    <w:basedOn w:val="a4"/>
    <w:link w:val="af0"/>
    <w:uiPriority w:val="99"/>
    <w:semiHidden/>
    <w:rsid w:val="00C220CB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rsid w:val="00C220CB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4"/>
    <w:link w:val="21"/>
    <w:uiPriority w:val="99"/>
    <w:rsid w:val="00C220CB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4"/>
    <w:link w:val="31"/>
    <w:rsid w:val="00C220CB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9"/>
    <w:rsid w:val="00C220CB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4"/>
    <w:link w:val="51"/>
    <w:rsid w:val="00C220CB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9"/>
    <w:rsid w:val="00C220CB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4"/>
    <w:link w:val="7"/>
    <w:semiHidden/>
    <w:rsid w:val="00C220CB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4"/>
    <w:link w:val="8"/>
    <w:semiHidden/>
    <w:rsid w:val="00C220CB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semiHidden/>
    <w:rsid w:val="00C220CB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C220CB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C220CB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unhideWhenUsed/>
    <w:qFormat/>
    <w:rsid w:val="00C220CB"/>
    <w:pPr>
      <w:numPr>
        <w:numId w:val="0"/>
      </w:num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C220CB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C220CB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C220CB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C220CB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C220CB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C220C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C220C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C220C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C220C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C220CB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C220CB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C220CB"/>
    <w:pPr>
      <w:spacing w:after="16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C220CB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iPriority w:val="99"/>
    <w:unhideWhenUsed/>
    <w:rsid w:val="00C220CB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uiPriority w:val="99"/>
    <w:rsid w:val="00C220CB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C220CB"/>
    <w:pPr>
      <w:spacing w:after="16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C220CB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C220CB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C220CB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C220CB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C220CB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C220CB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C220CB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2">
    <w:name w:val="Название Знак"/>
    <w:basedOn w:val="a4"/>
    <w:link w:val="aff1"/>
    <w:rsid w:val="00C220CB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3">
    <w:name w:val="Book Title"/>
    <w:basedOn w:val="a4"/>
    <w:uiPriority w:val="33"/>
    <w:qFormat/>
    <w:rsid w:val="00C220CB"/>
    <w:rPr>
      <w:rFonts w:ascii="Times New Roman" w:hAnsi="Times New Roman" w:cs="Times New Roman"/>
      <w:b/>
      <w:bCs/>
      <w:i/>
      <w:iC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C220C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C220CB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C220CB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C220CB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C220CB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C220CB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C220CB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C220CB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C220C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C220CB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C220C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C220C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C220C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C220CB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C220CB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C220CB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C220CB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C220CB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C220CB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C220CB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C220CB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C220CB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C220CB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C220CB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C220CB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C220CB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C220C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unhideWhenUsed/>
    <w:rsid w:val="00C220C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uiPriority w:val="99"/>
    <w:rsid w:val="00C220CB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nhideWhenUsed/>
    <w:rsid w:val="00C220C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C220C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C220CB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C220CB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qFormat/>
    <w:rsid w:val="00C220C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4"/>
    <w:link w:val="affc"/>
    <w:rsid w:val="00C220CB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3"/>
    <w:link w:val="afff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C220CB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C220CB"/>
  </w:style>
  <w:style w:type="character" w:customStyle="1" w:styleId="afff1">
    <w:name w:val="Приветствие Знак"/>
    <w:basedOn w:val="a4"/>
    <w:link w:val="afff0"/>
    <w:uiPriority w:val="99"/>
    <w:semiHidden/>
    <w:rsid w:val="00C220CB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C220CB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C220CB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C220CB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C220CB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C220CB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C220CB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C220C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C220C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C220CB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semiHidden/>
    <w:unhideWhenUsed/>
    <w:rsid w:val="00C220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5"/>
    <w:uiPriority w:val="59"/>
    <w:rsid w:val="00C2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C220C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C220C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C220C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C220C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C220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4"/>
    <w:uiPriority w:val="32"/>
    <w:qFormat/>
    <w:rsid w:val="00C220CB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b">
    <w:name w:val="Intense Emphasis"/>
    <w:basedOn w:val="a4"/>
    <w:uiPriority w:val="21"/>
    <w:qFormat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ffc">
    <w:name w:val="Subtle Reference"/>
    <w:basedOn w:val="a4"/>
    <w:uiPriority w:val="31"/>
    <w:qFormat/>
    <w:rsid w:val="00C220CB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4"/>
    <w:uiPriority w:val="19"/>
    <w:qFormat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table" w:styleId="afffe">
    <w:name w:val="Table Contemporary"/>
    <w:basedOn w:val="a5"/>
    <w:uiPriority w:val="99"/>
    <w:semiHidden/>
    <w:unhideWhenUsed/>
    <w:rsid w:val="00C220C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C220CB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C220CB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C220CB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C220CB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C220CB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C220CB"/>
  </w:style>
  <w:style w:type="table" w:customStyle="1" w:styleId="-110">
    <w:name w:val="Список-таблиц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C220CB"/>
    <w:pPr>
      <w:numPr>
        <w:numId w:val="13"/>
      </w:numPr>
    </w:pPr>
  </w:style>
  <w:style w:type="table" w:styleId="1b">
    <w:name w:val="Table Columns 1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C220C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C220C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C220C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uiPriority w:val="22"/>
    <w:qFormat/>
    <w:rsid w:val="00C220CB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C220CB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C220CB"/>
    <w:pPr>
      <w:spacing w:after="0"/>
      <w:ind w:left="220" w:hanging="220"/>
    </w:pPr>
  </w:style>
  <w:style w:type="table" w:customStyle="1" w:styleId="-112">
    <w:name w:val="Таблица-сетк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C220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C220C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C220C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unhideWhenUsed/>
    <w:rsid w:val="00C220CB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uiPriority w:val="99"/>
    <w:rsid w:val="00C220CB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C220CB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4"/>
    <w:link w:val="affff8"/>
    <w:uiPriority w:val="99"/>
    <w:rsid w:val="00C220CB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C220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C220CB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C220CB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C220CB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C220CB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C220CB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C22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c"/>
    <w:uiPriority w:val="99"/>
    <w:semiHidden/>
    <w:unhideWhenUsed/>
    <w:rsid w:val="00C220CB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C220C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C220C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C220C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C220C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3"/>
    <w:next w:val="a3"/>
    <w:link w:val="2f9"/>
    <w:uiPriority w:val="29"/>
    <w:qFormat/>
    <w:rsid w:val="00C220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4"/>
    <w:link w:val="2f8"/>
    <w:uiPriority w:val="29"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C220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C220C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C220CB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C220CB"/>
    <w:rPr>
      <w:rFonts w:ascii="Times New Roman" w:hAnsi="Times New Roman" w:cs="Times New Roman"/>
    </w:rPr>
  </w:style>
  <w:style w:type="paragraph" w:customStyle="1" w:styleId="affffff">
    <w:name w:val="Раздел"/>
    <w:basedOn w:val="1"/>
    <w:link w:val="affffff0"/>
    <w:rsid w:val="0065298A"/>
    <w:pPr>
      <w:keepLines w:val="0"/>
      <w:numPr>
        <w:numId w:val="0"/>
      </w:numPr>
      <w:suppressLineNumbers/>
      <w:spacing w:before="0" w:line="240" w:lineRule="auto"/>
      <w:ind w:firstLine="851"/>
      <w:jc w:val="both"/>
    </w:pPr>
    <w:rPr>
      <w:rFonts w:eastAsia="Times New Roman"/>
      <w:b/>
      <w:bCs/>
      <w:kern w:val="32"/>
      <w:szCs w:val="20"/>
    </w:rPr>
  </w:style>
  <w:style w:type="character" w:customStyle="1" w:styleId="affffff0">
    <w:name w:val="Раздел Знак"/>
    <w:basedOn w:val="10"/>
    <w:link w:val="affffff"/>
    <w:rsid w:val="0065298A"/>
    <w:rPr>
      <w:rFonts w:ascii="Times New Roman" w:eastAsia="Times New Roman" w:hAnsi="Times New Roman" w:cs="Times New Roman"/>
      <w:b/>
      <w:bCs/>
      <w:color w:val="2E74B5" w:themeColor="accent1" w:themeShade="BF"/>
      <w:kern w:val="32"/>
      <w:sz w:val="32"/>
      <w:szCs w:val="20"/>
    </w:rPr>
  </w:style>
  <w:style w:type="paragraph" w:customStyle="1" w:styleId="affffff1">
    <w:name w:val="Подраздел"/>
    <w:basedOn w:val="affffff"/>
    <w:rsid w:val="0065298A"/>
    <w:pPr>
      <w:outlineLvl w:val="1"/>
    </w:pPr>
    <w:rPr>
      <w:kern w:val="0"/>
      <w:sz w:val="28"/>
      <w:lang w:eastAsia="ru-RU"/>
    </w:rPr>
  </w:style>
  <w:style w:type="paragraph" w:customStyle="1" w:styleId="1e">
    <w:name w:val="Обычный1"/>
    <w:uiPriority w:val="99"/>
    <w:rsid w:val="006529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1f">
    <w:name w:val="Абзац списка1"/>
    <w:basedOn w:val="a3"/>
    <w:rsid w:val="0065298A"/>
    <w:pPr>
      <w:spacing w:after="0" w:line="240" w:lineRule="auto"/>
      <w:ind w:left="720" w:firstLine="709"/>
      <w:jc w:val="both"/>
    </w:pPr>
    <w:rPr>
      <w:rFonts w:eastAsia="Calibri"/>
      <w:sz w:val="28"/>
      <w:szCs w:val="28"/>
      <w:lang w:eastAsia="ru-RU"/>
    </w:rPr>
  </w:style>
  <w:style w:type="paragraph" w:customStyle="1" w:styleId="Default">
    <w:name w:val="Default"/>
    <w:rsid w:val="006529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M1">
    <w:name w:val="CM1"/>
    <w:basedOn w:val="a3"/>
    <w:next w:val="a3"/>
    <w:rsid w:val="0065298A"/>
    <w:pPr>
      <w:widowControl w:val="0"/>
      <w:autoSpaceDE w:val="0"/>
      <w:autoSpaceDN w:val="0"/>
      <w:adjustRightInd w:val="0"/>
      <w:spacing w:after="0" w:line="323" w:lineRule="atLeas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0">
    <w:name w:val="Знак1 Знак Знак Знак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1">
    <w:name w:val="список с точками"/>
    <w:basedOn w:val="a3"/>
    <w:rsid w:val="0065298A"/>
    <w:pPr>
      <w:numPr>
        <w:numId w:val="21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65298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8"/>
      <w:lang w:eastAsia="ru-RU"/>
    </w:rPr>
  </w:style>
  <w:style w:type="paragraph" w:customStyle="1" w:styleId="1f1">
    <w:name w:val="Знак1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ffffff2">
    <w:name w:val="Для таблиц"/>
    <w:basedOn w:val="a3"/>
    <w:rsid w:val="0065298A"/>
    <w:pPr>
      <w:spacing w:after="0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a">
    <w:name w:val="заголовок 2"/>
    <w:basedOn w:val="a3"/>
    <w:next w:val="a3"/>
    <w:rsid w:val="0065298A"/>
    <w:pPr>
      <w:keepNext/>
      <w:spacing w:after="0" w:line="240" w:lineRule="auto"/>
      <w:ind w:firstLine="709"/>
      <w:jc w:val="both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65298A"/>
    <w:pPr>
      <w:spacing w:after="0" w:line="320" w:lineRule="exac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65298A"/>
  </w:style>
  <w:style w:type="paragraph" w:customStyle="1" w:styleId="affffff3">
    <w:name w:val="Знак Знак Знак"/>
    <w:basedOn w:val="a3"/>
    <w:rsid w:val="0065298A"/>
    <w:pPr>
      <w:spacing w:line="240" w:lineRule="exact"/>
      <w:ind w:firstLine="709"/>
      <w:jc w:val="both"/>
    </w:pPr>
    <w:rPr>
      <w:rFonts w:ascii="Verdana" w:eastAsia="Times New Roman" w:hAnsi="Verdana"/>
      <w:sz w:val="24"/>
      <w:szCs w:val="24"/>
      <w:lang w:val="en-US" w:eastAsia="ru-RU"/>
    </w:rPr>
  </w:style>
  <w:style w:type="paragraph" w:customStyle="1" w:styleId="ConsPlusNormal">
    <w:name w:val="ConsPlusNormal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ff4">
    <w:name w:val="Обычный без отступа"/>
    <w:basedOn w:val="a3"/>
    <w:rsid w:val="0065298A"/>
    <w:pPr>
      <w:spacing w:after="0"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numbering" w:customStyle="1" w:styleId="WW8Num231">
    <w:name w:val="WW8Num231"/>
    <w:rsid w:val="0065298A"/>
    <w:pPr>
      <w:numPr>
        <w:numId w:val="22"/>
      </w:numPr>
    </w:pPr>
  </w:style>
  <w:style w:type="paragraph" w:customStyle="1" w:styleId="2fb">
    <w:name w:val="Обычный2"/>
    <w:rsid w:val="0065298A"/>
    <w:pPr>
      <w:widowControl w:val="0"/>
      <w:spacing w:after="0" w:line="26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18"/>
      <w:szCs w:val="28"/>
      <w:lang w:eastAsia="ru-RU"/>
    </w:rPr>
  </w:style>
  <w:style w:type="paragraph" w:customStyle="1" w:styleId="affffff5">
    <w:name w:val="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ff6">
    <w:name w:val="__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2">
    <w:name w:val="__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2">
    <w:name w:val="Текст1"/>
    <w:basedOn w:val="a3"/>
    <w:rsid w:val="0065298A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8"/>
      <w:szCs w:val="28"/>
      <w:lang w:eastAsia="ru-RU" w:bidi="he-IL"/>
    </w:rPr>
  </w:style>
  <w:style w:type="paragraph" w:customStyle="1" w:styleId="c1">
    <w:name w:val="c1"/>
    <w:basedOn w:val="a3"/>
    <w:rsid w:val="0065298A"/>
    <w:pPr>
      <w:spacing w:before="30" w:after="150" w:line="240" w:lineRule="auto"/>
      <w:ind w:firstLine="709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affffff7">
    <w:name w:val="Равиль"/>
    <w:basedOn w:val="a3"/>
    <w:link w:val="affffff8"/>
    <w:qFormat/>
    <w:rsid w:val="0065298A"/>
    <w:pPr>
      <w:spacing w:after="0" w:line="360" w:lineRule="auto"/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affffff8">
    <w:name w:val="Равиль Знак"/>
    <w:link w:val="affffff7"/>
    <w:rsid w:val="0065298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14">
    <w:name w:val="Font Style14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4" w:lineRule="exact"/>
      <w:ind w:hanging="24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4"/>
    <w:uiPriority w:val="99"/>
    <w:rsid w:val="0065298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2fc">
    <w:name w:val="Основной текст (2)_"/>
    <w:basedOn w:val="a4"/>
    <w:link w:val="2fd"/>
    <w:rsid w:val="0065298A"/>
    <w:rPr>
      <w:sz w:val="18"/>
      <w:szCs w:val="18"/>
      <w:shd w:val="clear" w:color="auto" w:fill="FFFFFF"/>
    </w:rPr>
  </w:style>
  <w:style w:type="character" w:customStyle="1" w:styleId="265pt">
    <w:name w:val="Основной текст (2) + 6;5 pt"/>
    <w:basedOn w:val="2fc"/>
    <w:rsid w:val="0065298A"/>
    <w:rPr>
      <w:sz w:val="13"/>
      <w:szCs w:val="13"/>
      <w:shd w:val="clear" w:color="auto" w:fill="FFFFFF"/>
    </w:rPr>
  </w:style>
  <w:style w:type="character" w:customStyle="1" w:styleId="21pt">
    <w:name w:val="Основной текст (2) + Курсив;Интервал 1 pt"/>
    <w:basedOn w:val="2fc"/>
    <w:rsid w:val="0065298A"/>
    <w:rPr>
      <w:i/>
      <w:iCs/>
      <w:spacing w:val="20"/>
      <w:sz w:val="18"/>
      <w:szCs w:val="18"/>
      <w:shd w:val="clear" w:color="auto" w:fill="FFFFFF"/>
    </w:rPr>
  </w:style>
  <w:style w:type="character" w:customStyle="1" w:styleId="2fe">
    <w:name w:val="Основной текст (2) + Курсив"/>
    <w:basedOn w:val="2fc"/>
    <w:rsid w:val="0065298A"/>
    <w:rPr>
      <w:i/>
      <w:iCs/>
      <w:sz w:val="18"/>
      <w:szCs w:val="18"/>
      <w:shd w:val="clear" w:color="auto" w:fill="FFFFFF"/>
    </w:rPr>
  </w:style>
  <w:style w:type="paragraph" w:customStyle="1" w:styleId="2fd">
    <w:name w:val="Основной текст (2)"/>
    <w:basedOn w:val="a3"/>
    <w:link w:val="2fc"/>
    <w:rsid w:val="0065298A"/>
    <w:pPr>
      <w:shd w:val="clear" w:color="auto" w:fill="FFFFFF"/>
      <w:spacing w:after="0" w:line="221" w:lineRule="exact"/>
      <w:ind w:hanging="1220"/>
      <w:jc w:val="both"/>
    </w:pPr>
    <w:rPr>
      <w:rFonts w:asciiTheme="minorHAnsi" w:hAnsiTheme="minorHAnsi" w:cstheme="minorBidi"/>
      <w:sz w:val="18"/>
      <w:szCs w:val="18"/>
    </w:rPr>
  </w:style>
  <w:style w:type="character" w:customStyle="1" w:styleId="FontStyle12">
    <w:name w:val="Font Style12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">
    <w:name w:val="Style4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02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character" w:customStyle="1" w:styleId="FontStyle23">
    <w:name w:val="Font Style23"/>
    <w:basedOn w:val="a4"/>
    <w:uiPriority w:val="99"/>
    <w:rsid w:val="0065298A"/>
    <w:rPr>
      <w:rFonts w:ascii="Cambria" w:hAnsi="Cambria" w:cs="Cambria"/>
      <w:sz w:val="20"/>
      <w:szCs w:val="20"/>
    </w:rPr>
  </w:style>
  <w:style w:type="character" w:customStyle="1" w:styleId="FontStyle25">
    <w:name w:val="Font Style25"/>
    <w:basedOn w:val="a4"/>
    <w:uiPriority w:val="99"/>
    <w:rsid w:val="0065298A"/>
    <w:rPr>
      <w:rFonts w:ascii="Microsoft Sans Serif" w:hAnsi="Microsoft Sans Serif" w:cs="Microsoft Sans Serif"/>
      <w:b/>
      <w:bCs/>
      <w:sz w:val="12"/>
      <w:szCs w:val="12"/>
    </w:rPr>
  </w:style>
  <w:style w:type="character" w:customStyle="1" w:styleId="FontStyle26">
    <w:name w:val="Font Style26"/>
    <w:basedOn w:val="a4"/>
    <w:uiPriority w:val="99"/>
    <w:rsid w:val="0065298A"/>
    <w:rPr>
      <w:rFonts w:ascii="Microsoft Sans Serif" w:hAnsi="Microsoft Sans Serif" w:cs="Microsoft Sans Serif"/>
      <w:i/>
      <w:iCs/>
      <w:sz w:val="12"/>
      <w:szCs w:val="12"/>
    </w:rPr>
  </w:style>
  <w:style w:type="character" w:customStyle="1" w:styleId="FontStyle27">
    <w:name w:val="Font Style27"/>
    <w:basedOn w:val="a4"/>
    <w:uiPriority w:val="99"/>
    <w:rsid w:val="0065298A"/>
    <w:rPr>
      <w:rFonts w:ascii="Microsoft Sans Serif" w:hAnsi="Microsoft Sans Serif" w:cs="Microsoft Sans Serif"/>
      <w:sz w:val="12"/>
      <w:szCs w:val="12"/>
    </w:rPr>
  </w:style>
  <w:style w:type="character" w:customStyle="1" w:styleId="FontStyle28">
    <w:name w:val="Font Style28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FontStyle29">
    <w:name w:val="Font Style29"/>
    <w:basedOn w:val="a4"/>
    <w:uiPriority w:val="99"/>
    <w:rsid w:val="0065298A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30">
    <w:name w:val="Font Style30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1f3">
    <w:name w:val="Заголовок №1_"/>
    <w:basedOn w:val="a4"/>
    <w:link w:val="1f4"/>
    <w:rsid w:val="0065298A"/>
    <w:rPr>
      <w:b/>
      <w:caps/>
      <w:color w:val="000000"/>
      <w:szCs w:val="13"/>
      <w:shd w:val="clear" w:color="auto" w:fill="FFFFFF"/>
      <w:lang w:val="en-US"/>
    </w:rPr>
  </w:style>
  <w:style w:type="paragraph" w:customStyle="1" w:styleId="1f4">
    <w:name w:val="Заголовок №1"/>
    <w:basedOn w:val="a3"/>
    <w:link w:val="1f3"/>
    <w:rsid w:val="0065298A"/>
    <w:pPr>
      <w:shd w:val="clear" w:color="auto" w:fill="FFFFFF"/>
      <w:spacing w:after="0" w:line="240" w:lineRule="auto"/>
      <w:jc w:val="center"/>
    </w:pPr>
    <w:rPr>
      <w:rFonts w:asciiTheme="minorHAnsi" w:hAnsiTheme="minorHAnsi" w:cstheme="minorBidi"/>
      <w:b/>
      <w:caps/>
      <w:color w:val="000000"/>
      <w:szCs w:val="13"/>
      <w:lang w:val="en-US"/>
    </w:rPr>
  </w:style>
  <w:style w:type="paragraph" w:customStyle="1" w:styleId="affffff9">
    <w:name w:val="Знак"/>
    <w:basedOn w:val="a3"/>
    <w:rsid w:val="0065298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fa">
    <w:name w:val="Подпись к таблице + Не полужирный;Курсив"/>
    <w:rsid w:val="006529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3">
    <w:name w:val="Основной текст3"/>
    <w:rsid w:val="0065298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fb">
    <w:name w:val="Подпись к таблице"/>
    <w:rsid w:val="00652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3"/>
    <w:rsid w:val="0065298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paragraph" w:customStyle="1" w:styleId="affffffc">
    <w:name w:val="_Раздел"/>
    <w:basedOn w:val="1"/>
    <w:link w:val="affffffd"/>
    <w:rsid w:val="008325F1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lang w:eastAsia="ru-RU"/>
    </w:rPr>
  </w:style>
  <w:style w:type="character" w:customStyle="1" w:styleId="affffffd">
    <w:name w:val="_Раздел Знак"/>
    <w:basedOn w:val="a4"/>
    <w:link w:val="affffffc"/>
    <w:rsid w:val="008325F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2">
    <w:name w:val="_Подраздел_1.5сверху_2снизу"/>
    <w:basedOn w:val="a3"/>
    <w:rsid w:val="008325F1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qFormat/>
    <w:rsid w:val="00C220CB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3"/>
    <w:next w:val="a3"/>
    <w:link w:val="22"/>
    <w:uiPriority w:val="99"/>
    <w:unhideWhenUsed/>
    <w:qFormat/>
    <w:rsid w:val="00C220CB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3"/>
    <w:next w:val="a3"/>
    <w:link w:val="32"/>
    <w:unhideWhenUsed/>
    <w:qFormat/>
    <w:rsid w:val="00C220CB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3"/>
    <w:next w:val="a3"/>
    <w:link w:val="42"/>
    <w:uiPriority w:val="99"/>
    <w:unhideWhenUsed/>
    <w:qFormat/>
    <w:rsid w:val="00C220CB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3"/>
    <w:next w:val="a3"/>
    <w:link w:val="52"/>
    <w:unhideWhenUsed/>
    <w:qFormat/>
    <w:rsid w:val="00C220CB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9"/>
    <w:unhideWhenUsed/>
    <w:qFormat/>
    <w:rsid w:val="00C220CB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3"/>
    <w:next w:val="a3"/>
    <w:link w:val="70"/>
    <w:semiHidden/>
    <w:unhideWhenUsed/>
    <w:qFormat/>
    <w:rsid w:val="00C220CB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semiHidden/>
    <w:unhideWhenUsed/>
    <w:qFormat/>
    <w:rsid w:val="00C220CB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semiHidden/>
    <w:unhideWhenUsed/>
    <w:qFormat/>
    <w:rsid w:val="00C220CB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C220C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C220C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C220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C220CB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C220CB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C220CB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C220CB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C220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C220CB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C220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9">
    <w:name w:val="No Spacing"/>
    <w:uiPriority w:val="99"/>
    <w:qFormat/>
    <w:rsid w:val="00C220C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C220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C220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C220C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rsid w:val="00C220CB"/>
    <w:rPr>
      <w:rFonts w:ascii="Times New Roman" w:hAnsi="Times New Roman" w:cs="Times New Roman"/>
    </w:rPr>
  </w:style>
  <w:style w:type="character" w:styleId="ac">
    <w:name w:val="Emphasis"/>
    <w:basedOn w:val="a4"/>
    <w:uiPriority w:val="20"/>
    <w:qFormat/>
    <w:rsid w:val="00C220CB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C220C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">
    <w:name w:val="Hyperlink"/>
    <w:basedOn w:val="a4"/>
    <w:uiPriority w:val="99"/>
    <w:unhideWhenUsed/>
    <w:rsid w:val="00C220CB"/>
    <w:rPr>
      <w:rFonts w:ascii="Times New Roman" w:hAnsi="Times New Roman" w:cs="Times New Roman"/>
      <w:color w:val="0563C1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C220CB"/>
  </w:style>
  <w:style w:type="character" w:customStyle="1" w:styleId="af1">
    <w:name w:val="Дата Знак"/>
    <w:basedOn w:val="a4"/>
    <w:link w:val="af0"/>
    <w:uiPriority w:val="99"/>
    <w:semiHidden/>
    <w:rsid w:val="00C220CB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rsid w:val="00C220CB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4"/>
    <w:link w:val="21"/>
    <w:uiPriority w:val="99"/>
    <w:rsid w:val="00C220CB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4"/>
    <w:link w:val="31"/>
    <w:rsid w:val="00C220CB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9"/>
    <w:rsid w:val="00C220CB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4"/>
    <w:link w:val="51"/>
    <w:rsid w:val="00C220CB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9"/>
    <w:rsid w:val="00C220CB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4"/>
    <w:link w:val="7"/>
    <w:semiHidden/>
    <w:rsid w:val="00C220CB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4"/>
    <w:link w:val="8"/>
    <w:semiHidden/>
    <w:rsid w:val="00C220CB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semiHidden/>
    <w:rsid w:val="00C220CB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C220CB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C220CB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unhideWhenUsed/>
    <w:qFormat/>
    <w:rsid w:val="00C220CB"/>
    <w:pPr>
      <w:numPr>
        <w:numId w:val="0"/>
      </w:num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C220CB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C220CB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C220CB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C220CB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C220CB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C220C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C220C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C220C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C220C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C220CB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C220CB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C220CB"/>
    <w:pPr>
      <w:spacing w:after="16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C220CB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iPriority w:val="99"/>
    <w:unhideWhenUsed/>
    <w:rsid w:val="00C220CB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uiPriority w:val="99"/>
    <w:rsid w:val="00C220CB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C220CB"/>
    <w:pPr>
      <w:spacing w:after="16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C220CB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C220CB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C220CB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C220CB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C220CB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C220CB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C220CB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2">
    <w:name w:val="Название Знак"/>
    <w:basedOn w:val="a4"/>
    <w:link w:val="aff1"/>
    <w:rsid w:val="00C220CB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3">
    <w:name w:val="Book Title"/>
    <w:basedOn w:val="a4"/>
    <w:uiPriority w:val="33"/>
    <w:qFormat/>
    <w:rsid w:val="00C220CB"/>
    <w:rPr>
      <w:rFonts w:ascii="Times New Roman" w:hAnsi="Times New Roman" w:cs="Times New Roman"/>
      <w:b/>
      <w:bCs/>
      <w:i/>
      <w:iC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C220C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C220CB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C220CB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C220CB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C220CB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C220CB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C220CB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C220CB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C220C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C220CB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C220C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C220C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C220C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C220CB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C220CB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C220CB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C220CB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C220CB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C220CB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C220CB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C220CB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C220CB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C220CB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C220CB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C220CB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C220CB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C220C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unhideWhenUsed/>
    <w:rsid w:val="00C220C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uiPriority w:val="99"/>
    <w:rsid w:val="00C220CB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nhideWhenUsed/>
    <w:rsid w:val="00C220C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C220C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C220CB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C220CB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qFormat/>
    <w:rsid w:val="00C220C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4"/>
    <w:link w:val="affc"/>
    <w:rsid w:val="00C220CB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3"/>
    <w:link w:val="afff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C220CB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C220CB"/>
  </w:style>
  <w:style w:type="character" w:customStyle="1" w:styleId="afff1">
    <w:name w:val="Приветствие Знак"/>
    <w:basedOn w:val="a4"/>
    <w:link w:val="afff0"/>
    <w:uiPriority w:val="99"/>
    <w:semiHidden/>
    <w:rsid w:val="00C220CB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C220CB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C220CB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C220CB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C220CB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C220CB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C220CB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C220C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C220C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C220CB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semiHidden/>
    <w:unhideWhenUsed/>
    <w:rsid w:val="00C220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5"/>
    <w:uiPriority w:val="59"/>
    <w:rsid w:val="00C2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C220C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C220C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C220C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C220C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C220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4"/>
    <w:uiPriority w:val="32"/>
    <w:qFormat/>
    <w:rsid w:val="00C220CB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b">
    <w:name w:val="Intense Emphasis"/>
    <w:basedOn w:val="a4"/>
    <w:uiPriority w:val="21"/>
    <w:qFormat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ffc">
    <w:name w:val="Subtle Reference"/>
    <w:basedOn w:val="a4"/>
    <w:uiPriority w:val="31"/>
    <w:qFormat/>
    <w:rsid w:val="00C220CB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4"/>
    <w:uiPriority w:val="19"/>
    <w:qFormat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table" w:styleId="afffe">
    <w:name w:val="Table Contemporary"/>
    <w:basedOn w:val="a5"/>
    <w:uiPriority w:val="99"/>
    <w:semiHidden/>
    <w:unhideWhenUsed/>
    <w:rsid w:val="00C220C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C220CB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C220CB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C220CB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C220CB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C220CB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C220CB"/>
  </w:style>
  <w:style w:type="table" w:customStyle="1" w:styleId="-110">
    <w:name w:val="Список-таблиц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C220CB"/>
    <w:pPr>
      <w:numPr>
        <w:numId w:val="13"/>
      </w:numPr>
    </w:pPr>
  </w:style>
  <w:style w:type="table" w:styleId="1b">
    <w:name w:val="Table Columns 1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C220C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C220C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C220C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uiPriority w:val="22"/>
    <w:qFormat/>
    <w:rsid w:val="00C220CB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C220CB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C220CB"/>
    <w:pPr>
      <w:spacing w:after="0"/>
      <w:ind w:left="220" w:hanging="220"/>
    </w:pPr>
  </w:style>
  <w:style w:type="table" w:customStyle="1" w:styleId="-112">
    <w:name w:val="Таблица-сетк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C220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C220C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C220C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unhideWhenUsed/>
    <w:rsid w:val="00C220CB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uiPriority w:val="99"/>
    <w:rsid w:val="00C220CB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C220CB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4"/>
    <w:link w:val="affff8"/>
    <w:uiPriority w:val="99"/>
    <w:rsid w:val="00C220CB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C220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C220CB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C220CB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C220CB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C220CB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C220CB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C22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c"/>
    <w:uiPriority w:val="99"/>
    <w:semiHidden/>
    <w:unhideWhenUsed/>
    <w:rsid w:val="00C220CB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C220C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C220C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C220C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C220C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3"/>
    <w:next w:val="a3"/>
    <w:link w:val="2f9"/>
    <w:uiPriority w:val="29"/>
    <w:qFormat/>
    <w:rsid w:val="00C220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4"/>
    <w:link w:val="2f8"/>
    <w:uiPriority w:val="29"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C220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C220C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C220CB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C220CB"/>
    <w:rPr>
      <w:rFonts w:ascii="Times New Roman" w:hAnsi="Times New Roman" w:cs="Times New Roman"/>
    </w:rPr>
  </w:style>
  <w:style w:type="paragraph" w:customStyle="1" w:styleId="affffff">
    <w:name w:val="Раздел"/>
    <w:basedOn w:val="1"/>
    <w:link w:val="affffff0"/>
    <w:rsid w:val="0065298A"/>
    <w:pPr>
      <w:keepLines w:val="0"/>
      <w:numPr>
        <w:numId w:val="0"/>
      </w:numPr>
      <w:suppressLineNumbers/>
      <w:spacing w:before="0" w:line="240" w:lineRule="auto"/>
      <w:ind w:firstLine="851"/>
      <w:jc w:val="both"/>
    </w:pPr>
    <w:rPr>
      <w:rFonts w:eastAsia="Times New Roman"/>
      <w:b/>
      <w:bCs/>
      <w:kern w:val="32"/>
      <w:szCs w:val="20"/>
    </w:rPr>
  </w:style>
  <w:style w:type="character" w:customStyle="1" w:styleId="affffff0">
    <w:name w:val="Раздел Знак"/>
    <w:basedOn w:val="10"/>
    <w:link w:val="affffff"/>
    <w:rsid w:val="0065298A"/>
    <w:rPr>
      <w:rFonts w:ascii="Times New Roman" w:eastAsia="Times New Roman" w:hAnsi="Times New Roman" w:cs="Times New Roman"/>
      <w:b/>
      <w:bCs/>
      <w:color w:val="2E74B5" w:themeColor="accent1" w:themeShade="BF"/>
      <w:kern w:val="32"/>
      <w:sz w:val="32"/>
      <w:szCs w:val="20"/>
    </w:rPr>
  </w:style>
  <w:style w:type="paragraph" w:customStyle="1" w:styleId="affffff1">
    <w:name w:val="Подраздел"/>
    <w:basedOn w:val="affffff"/>
    <w:rsid w:val="0065298A"/>
    <w:pPr>
      <w:outlineLvl w:val="1"/>
    </w:pPr>
    <w:rPr>
      <w:kern w:val="0"/>
      <w:sz w:val="28"/>
      <w:lang w:eastAsia="ru-RU"/>
    </w:rPr>
  </w:style>
  <w:style w:type="paragraph" w:customStyle="1" w:styleId="1e">
    <w:name w:val="Обычный1"/>
    <w:uiPriority w:val="99"/>
    <w:rsid w:val="006529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1f">
    <w:name w:val="Абзац списка1"/>
    <w:basedOn w:val="a3"/>
    <w:rsid w:val="0065298A"/>
    <w:pPr>
      <w:spacing w:after="0" w:line="240" w:lineRule="auto"/>
      <w:ind w:left="720" w:firstLine="709"/>
      <w:jc w:val="both"/>
    </w:pPr>
    <w:rPr>
      <w:rFonts w:eastAsia="Calibri"/>
      <w:sz w:val="28"/>
      <w:szCs w:val="28"/>
      <w:lang w:eastAsia="ru-RU"/>
    </w:rPr>
  </w:style>
  <w:style w:type="paragraph" w:customStyle="1" w:styleId="Default">
    <w:name w:val="Default"/>
    <w:rsid w:val="006529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M1">
    <w:name w:val="CM1"/>
    <w:basedOn w:val="a3"/>
    <w:next w:val="a3"/>
    <w:rsid w:val="0065298A"/>
    <w:pPr>
      <w:widowControl w:val="0"/>
      <w:autoSpaceDE w:val="0"/>
      <w:autoSpaceDN w:val="0"/>
      <w:adjustRightInd w:val="0"/>
      <w:spacing w:after="0" w:line="323" w:lineRule="atLeas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0">
    <w:name w:val="Знак1 Знак Знак Знак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1">
    <w:name w:val="список с точками"/>
    <w:basedOn w:val="a3"/>
    <w:rsid w:val="0065298A"/>
    <w:pPr>
      <w:numPr>
        <w:numId w:val="21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65298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8"/>
      <w:lang w:eastAsia="ru-RU"/>
    </w:rPr>
  </w:style>
  <w:style w:type="paragraph" w:customStyle="1" w:styleId="1f1">
    <w:name w:val="Знак1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ffffff2">
    <w:name w:val="Для таблиц"/>
    <w:basedOn w:val="a3"/>
    <w:rsid w:val="0065298A"/>
    <w:pPr>
      <w:spacing w:after="0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a">
    <w:name w:val="заголовок 2"/>
    <w:basedOn w:val="a3"/>
    <w:next w:val="a3"/>
    <w:rsid w:val="0065298A"/>
    <w:pPr>
      <w:keepNext/>
      <w:spacing w:after="0" w:line="240" w:lineRule="auto"/>
      <w:ind w:firstLine="709"/>
      <w:jc w:val="both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65298A"/>
    <w:pPr>
      <w:spacing w:after="0" w:line="320" w:lineRule="exac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65298A"/>
  </w:style>
  <w:style w:type="paragraph" w:customStyle="1" w:styleId="affffff3">
    <w:name w:val="Знак Знак Знак"/>
    <w:basedOn w:val="a3"/>
    <w:rsid w:val="0065298A"/>
    <w:pPr>
      <w:spacing w:line="240" w:lineRule="exact"/>
      <w:ind w:firstLine="709"/>
      <w:jc w:val="both"/>
    </w:pPr>
    <w:rPr>
      <w:rFonts w:ascii="Verdana" w:eastAsia="Times New Roman" w:hAnsi="Verdana"/>
      <w:sz w:val="24"/>
      <w:szCs w:val="24"/>
      <w:lang w:val="en-US" w:eastAsia="ru-RU"/>
    </w:rPr>
  </w:style>
  <w:style w:type="paragraph" w:customStyle="1" w:styleId="ConsPlusNormal">
    <w:name w:val="ConsPlusNormal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ff4">
    <w:name w:val="Обычный без отступа"/>
    <w:basedOn w:val="a3"/>
    <w:rsid w:val="0065298A"/>
    <w:pPr>
      <w:spacing w:after="0"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numbering" w:customStyle="1" w:styleId="WW8Num231">
    <w:name w:val="WW8Num231"/>
    <w:rsid w:val="0065298A"/>
    <w:pPr>
      <w:numPr>
        <w:numId w:val="22"/>
      </w:numPr>
    </w:pPr>
  </w:style>
  <w:style w:type="paragraph" w:customStyle="1" w:styleId="2fb">
    <w:name w:val="Обычный2"/>
    <w:rsid w:val="0065298A"/>
    <w:pPr>
      <w:widowControl w:val="0"/>
      <w:spacing w:after="0" w:line="26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18"/>
      <w:szCs w:val="28"/>
      <w:lang w:eastAsia="ru-RU"/>
    </w:rPr>
  </w:style>
  <w:style w:type="paragraph" w:customStyle="1" w:styleId="affffff5">
    <w:name w:val="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ff6">
    <w:name w:val="__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2">
    <w:name w:val="__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2">
    <w:name w:val="Текст1"/>
    <w:basedOn w:val="a3"/>
    <w:rsid w:val="0065298A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8"/>
      <w:szCs w:val="28"/>
      <w:lang w:eastAsia="ru-RU" w:bidi="he-IL"/>
    </w:rPr>
  </w:style>
  <w:style w:type="paragraph" w:customStyle="1" w:styleId="c1">
    <w:name w:val="c1"/>
    <w:basedOn w:val="a3"/>
    <w:rsid w:val="0065298A"/>
    <w:pPr>
      <w:spacing w:before="30" w:after="150" w:line="240" w:lineRule="auto"/>
      <w:ind w:firstLine="709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affffff7">
    <w:name w:val="Равиль"/>
    <w:basedOn w:val="a3"/>
    <w:link w:val="affffff8"/>
    <w:qFormat/>
    <w:rsid w:val="0065298A"/>
    <w:pPr>
      <w:spacing w:after="0" w:line="360" w:lineRule="auto"/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affffff8">
    <w:name w:val="Равиль Знак"/>
    <w:link w:val="affffff7"/>
    <w:rsid w:val="0065298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14">
    <w:name w:val="Font Style14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4" w:lineRule="exact"/>
      <w:ind w:hanging="24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4"/>
    <w:uiPriority w:val="99"/>
    <w:rsid w:val="0065298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2fc">
    <w:name w:val="Основной текст (2)_"/>
    <w:basedOn w:val="a4"/>
    <w:link w:val="2fd"/>
    <w:rsid w:val="0065298A"/>
    <w:rPr>
      <w:sz w:val="18"/>
      <w:szCs w:val="18"/>
      <w:shd w:val="clear" w:color="auto" w:fill="FFFFFF"/>
    </w:rPr>
  </w:style>
  <w:style w:type="character" w:customStyle="1" w:styleId="265pt">
    <w:name w:val="Основной текст (2) + 6;5 pt"/>
    <w:basedOn w:val="2fc"/>
    <w:rsid w:val="0065298A"/>
    <w:rPr>
      <w:sz w:val="13"/>
      <w:szCs w:val="13"/>
      <w:shd w:val="clear" w:color="auto" w:fill="FFFFFF"/>
    </w:rPr>
  </w:style>
  <w:style w:type="character" w:customStyle="1" w:styleId="21pt">
    <w:name w:val="Основной текст (2) + Курсив;Интервал 1 pt"/>
    <w:basedOn w:val="2fc"/>
    <w:rsid w:val="0065298A"/>
    <w:rPr>
      <w:i/>
      <w:iCs/>
      <w:spacing w:val="20"/>
      <w:sz w:val="18"/>
      <w:szCs w:val="18"/>
      <w:shd w:val="clear" w:color="auto" w:fill="FFFFFF"/>
    </w:rPr>
  </w:style>
  <w:style w:type="character" w:customStyle="1" w:styleId="2fe">
    <w:name w:val="Основной текст (2) + Курсив"/>
    <w:basedOn w:val="2fc"/>
    <w:rsid w:val="0065298A"/>
    <w:rPr>
      <w:i/>
      <w:iCs/>
      <w:sz w:val="18"/>
      <w:szCs w:val="18"/>
      <w:shd w:val="clear" w:color="auto" w:fill="FFFFFF"/>
    </w:rPr>
  </w:style>
  <w:style w:type="paragraph" w:customStyle="1" w:styleId="2fd">
    <w:name w:val="Основной текст (2)"/>
    <w:basedOn w:val="a3"/>
    <w:link w:val="2fc"/>
    <w:rsid w:val="0065298A"/>
    <w:pPr>
      <w:shd w:val="clear" w:color="auto" w:fill="FFFFFF"/>
      <w:spacing w:after="0" w:line="221" w:lineRule="exact"/>
      <w:ind w:hanging="1220"/>
      <w:jc w:val="both"/>
    </w:pPr>
    <w:rPr>
      <w:rFonts w:asciiTheme="minorHAnsi" w:hAnsiTheme="minorHAnsi" w:cstheme="minorBidi"/>
      <w:sz w:val="18"/>
      <w:szCs w:val="18"/>
    </w:rPr>
  </w:style>
  <w:style w:type="character" w:customStyle="1" w:styleId="FontStyle12">
    <w:name w:val="Font Style12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">
    <w:name w:val="Style4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02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character" w:customStyle="1" w:styleId="FontStyle23">
    <w:name w:val="Font Style23"/>
    <w:basedOn w:val="a4"/>
    <w:uiPriority w:val="99"/>
    <w:rsid w:val="0065298A"/>
    <w:rPr>
      <w:rFonts w:ascii="Cambria" w:hAnsi="Cambria" w:cs="Cambria"/>
      <w:sz w:val="20"/>
      <w:szCs w:val="20"/>
    </w:rPr>
  </w:style>
  <w:style w:type="character" w:customStyle="1" w:styleId="FontStyle25">
    <w:name w:val="Font Style25"/>
    <w:basedOn w:val="a4"/>
    <w:uiPriority w:val="99"/>
    <w:rsid w:val="0065298A"/>
    <w:rPr>
      <w:rFonts w:ascii="Microsoft Sans Serif" w:hAnsi="Microsoft Sans Serif" w:cs="Microsoft Sans Serif"/>
      <w:b/>
      <w:bCs/>
      <w:sz w:val="12"/>
      <w:szCs w:val="12"/>
    </w:rPr>
  </w:style>
  <w:style w:type="character" w:customStyle="1" w:styleId="FontStyle26">
    <w:name w:val="Font Style26"/>
    <w:basedOn w:val="a4"/>
    <w:uiPriority w:val="99"/>
    <w:rsid w:val="0065298A"/>
    <w:rPr>
      <w:rFonts w:ascii="Microsoft Sans Serif" w:hAnsi="Microsoft Sans Serif" w:cs="Microsoft Sans Serif"/>
      <w:i/>
      <w:iCs/>
      <w:sz w:val="12"/>
      <w:szCs w:val="12"/>
    </w:rPr>
  </w:style>
  <w:style w:type="character" w:customStyle="1" w:styleId="FontStyle27">
    <w:name w:val="Font Style27"/>
    <w:basedOn w:val="a4"/>
    <w:uiPriority w:val="99"/>
    <w:rsid w:val="0065298A"/>
    <w:rPr>
      <w:rFonts w:ascii="Microsoft Sans Serif" w:hAnsi="Microsoft Sans Serif" w:cs="Microsoft Sans Serif"/>
      <w:sz w:val="12"/>
      <w:szCs w:val="12"/>
    </w:rPr>
  </w:style>
  <w:style w:type="character" w:customStyle="1" w:styleId="FontStyle28">
    <w:name w:val="Font Style28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FontStyle29">
    <w:name w:val="Font Style29"/>
    <w:basedOn w:val="a4"/>
    <w:uiPriority w:val="99"/>
    <w:rsid w:val="0065298A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30">
    <w:name w:val="Font Style30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1f3">
    <w:name w:val="Заголовок №1_"/>
    <w:basedOn w:val="a4"/>
    <w:link w:val="1f4"/>
    <w:rsid w:val="0065298A"/>
    <w:rPr>
      <w:b/>
      <w:caps/>
      <w:color w:val="000000"/>
      <w:szCs w:val="13"/>
      <w:shd w:val="clear" w:color="auto" w:fill="FFFFFF"/>
      <w:lang w:val="en-US"/>
    </w:rPr>
  </w:style>
  <w:style w:type="paragraph" w:customStyle="1" w:styleId="1f4">
    <w:name w:val="Заголовок №1"/>
    <w:basedOn w:val="a3"/>
    <w:link w:val="1f3"/>
    <w:rsid w:val="0065298A"/>
    <w:pPr>
      <w:shd w:val="clear" w:color="auto" w:fill="FFFFFF"/>
      <w:spacing w:after="0" w:line="240" w:lineRule="auto"/>
      <w:jc w:val="center"/>
    </w:pPr>
    <w:rPr>
      <w:rFonts w:asciiTheme="minorHAnsi" w:hAnsiTheme="minorHAnsi" w:cstheme="minorBidi"/>
      <w:b/>
      <w:caps/>
      <w:color w:val="000000"/>
      <w:szCs w:val="13"/>
      <w:lang w:val="en-US"/>
    </w:rPr>
  </w:style>
  <w:style w:type="paragraph" w:customStyle="1" w:styleId="affffff9">
    <w:name w:val="Знак"/>
    <w:basedOn w:val="a3"/>
    <w:rsid w:val="0065298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fa">
    <w:name w:val="Подпись к таблице + Не полужирный;Курсив"/>
    <w:rsid w:val="006529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3">
    <w:name w:val="Основной текст3"/>
    <w:rsid w:val="0065298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fb">
    <w:name w:val="Подпись к таблице"/>
    <w:rsid w:val="00652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3"/>
    <w:rsid w:val="0065298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paragraph" w:customStyle="1" w:styleId="affffffc">
    <w:name w:val="_Раздел"/>
    <w:basedOn w:val="1"/>
    <w:link w:val="affffffd"/>
    <w:rsid w:val="008325F1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lang w:eastAsia="ru-RU"/>
    </w:rPr>
  </w:style>
  <w:style w:type="character" w:customStyle="1" w:styleId="affffffd">
    <w:name w:val="_Раздел Знак"/>
    <w:basedOn w:val="a4"/>
    <w:link w:val="affffffc"/>
    <w:rsid w:val="008325F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2">
    <w:name w:val="_Подраздел_1.5сверху_2снизу"/>
    <w:basedOn w:val="a3"/>
    <w:rsid w:val="008325F1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3030</Words>
  <Characters>17273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Черноусова_АМ</dc:creator>
  <dc:description>РЎР›РЈР–Р•Р‘РќРђРЇ РРќР¤РћР РњРђР¦РРЇ!!!РќР• РњР•РќРЇРўР¬!!!|Р”Р°С‚Р° СЃРѕР·РґР°РЅРёСЏ РјР°РєРµС‚Р°: 25.10.2019 16:46:24|Р’РµСЂСЃРёСЏ РїСЂРѕРіСЂР°РјРјС‹ "РЈС‡РµР±РЅС‹Рµ РїР»Р°РЅС‹": 1.0.11.62|ID_UP_DISC:1540235;ID_SPEC_LOC:2433;YEAR_POTOK:2016;ID_SUBJ:11333;SHIFR:Р‘.1.Р’.Р”Р’.3.2;ZE_PLANNED:3;IS_RASPRED_PRACT:0;TYPE_GROUP_PRACT:;ID_TYPE_PLACE_PRACT:;ID_TYPE_DOP_PRACT:;ID_TYPE_FORM_PRACT:;UPDZES:Sem-7,ZE-3;UPZ:Sem-7,ID_TZ-1,HOUR-18;UPZ:Sem-7,ID_TZ-3,HOUR-34;UPZ:Sem-7,ID_TZ-4,HOUR-56;UPC:Sem-7,ID_TC-2,Recert-0;UPDK:ID_KAF-5229,Sem-;FOOTHOLD:Shifr-Р‘.1.Р‘.11,ID_SUBJ-13;FOOTHOLD:Shifr-Р‘.1.Р‘.20,ID_SUBJ-23;FOOTHOLD:Shifr-Р‘.1.Р‘.16,ID_SUBJ-732;FOOTHOLD:Shifr-Р‘.1.Р’.РћР”.2,ID_SUBJ-9815;FOOTHOLD:Shifr-Р‘.1.Р’.РћР”.13,ID_SUBJ-11329;FOOTHOLD:Shifr-Р‘.1.Р‘.19.2,ID_SUBJ-14238;FOOTHOLD:Shifr-Р‘.1.Р‘.21,ID_SUBJ-14275;FOOTHOLD:Shifr-Р‘.1.Р’.РћР”.6,ID_SUBJ-14598;FOOTHOLD:Shifr-Р‘.1.Р’.РћР”.12,ID_SUBJ-15779;FOOTHOLD:Shifr-Р‘.1.Р‘.13,ID_SUBJ-15792;COMPET:Shifr-РџРљ&lt;tire&gt;18,NAME-СЃРїРѕСЃРѕР±РЅРѕСЃС‚СЊСЋ Р°РєРєСѓРјСѓР»РёСЂРѕРІР°С‚СЊ РЅР°СѓС‡РЅРѕ&lt;tire&gt;С‚РµС…РЅРёС‡РµСЃРєСѓСЋ РёРЅС„РѕСЂРјР°С†РёСЋ&lt;zpt&gt; РѕС‚РµС‡РµСЃС‚РІРµРЅРЅС‹Р№ Рё Р·Р°СЂСѓР±РµР¶РЅС‹Р№ РѕРїС‹С‚ РІ РѕР±Р»Р°СЃС‚Рё Р°РІС‚РѕРјР°С‚РёР·Р°С†РёРё С‚РµС…РЅРѕР»РѕРіРёС‡РµСЃРєРёС… РїСЂРѕС†РµСЃСЃРѕРІ Рё РїСЂРѕРёР·РІРѕРґСЃС‚РІ&lt;zpt&gt; Р°РІС‚РѕРјР°С‚РёР·РёСЂРѕРІР°РЅРЅРѕРіРѕ СѓРїСЂР°РІР»РµРЅРёСЏ Р¶РёР·РЅРµРЅРЅС‹Рј С†РёРєР»РѕРј РїСЂРѕРґСѓРєС†РёРё&lt;zpt&gt; РєРѕРјРїСЊСЋС‚РµСЂРЅС‹С… СЃРёСЃС‚РµРј СѓРїСЂР°РІР»РµРЅРёСЏ РµРµ РєР°С‡РµСЃС‚РІРѕРј;COMPET:Shifr-РџРљ&lt;tire&gt;19,NAME-СЃРїРѕСЃРѕР±РЅРѕСЃС‚СЊСЋ СѓС‡Р°СЃС‚РІРѕРІР°С‚СЊ РІ СЂР°Р±РѕС‚Р°С… РїРѕ РјРѕРґРµР»РёСЂРѕРІР°РЅРёСЋ РїСЂРѕРґСѓРєС†РёРё&lt;zpt&gt; С‚РµС…РЅРѕР»РѕРіРёС‡РµСЃРєРёС… РїСЂРѕС†РµСЃСЃРѕРІ&lt;zpt&gt; РїСЂРѕРёР·РІРѕРґСЃС‚РІ&lt;zpt&gt; СЃСЂРµРґСЃС‚РІ Рё СЃРёСЃС‚РµРј Р°РІС‚РѕРјР°С‚РёР·Р°С†РёРё&lt;zpt&gt; РєРѕРЅС‚СЂРѕР»СЏ&lt;zpt&gt; РґРёР°РіРЅРѕСЃС‚РёРєРё&lt;zpt&gt; РёСЃРїС‹С‚Р°РЅРёР№ Рё СѓРїСЂР°РІР»РµРЅРёСЏ РїСЂРѕС†РµСЃСЃР°РјРё&lt;zpt&gt; Р¶РёР·РЅРµРЅРЅС‹Рј С†РёРєР»РѕРј РїСЂРѕРґСѓРєС†РёРё Рё РµРµ РєР°С‡РµСЃС‚РІРѕРј СЃ РёСЃРїРѕР»СЊР·РѕРІР°РЅРёРµРј СЃРѕРІСЂРµРјРµРЅРЅС‹С… СЃСЂРµРґСЃС‚РІ Р°РІС‚РѕРјР°С‚РёР·РёСЂРѕРІР°РЅРЅ</dc:description>
  <cp:lastModifiedBy>Antonina</cp:lastModifiedBy>
  <cp:revision>8</cp:revision>
  <dcterms:created xsi:type="dcterms:W3CDTF">2022-04-15T14:24:00Z</dcterms:created>
  <dcterms:modified xsi:type="dcterms:W3CDTF">2022-04-17T15:58:00Z</dcterms:modified>
</cp:coreProperties>
</file>