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bookmarkStart w:id="0" w:name="_GoBack"/>
      <w:bookmarkEnd w:id="0"/>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pPr>
        <w:pStyle w:val="ReportHead"/>
        <w:suppressAutoHyphens/>
        <w:rPr>
          <w:sz w:val="24"/>
        </w:rPr>
      </w:pPr>
    </w:p>
    <w:p w:rsidR="002C1F9B" w:rsidRDefault="002C1F9B">
      <w:pPr>
        <w:pStyle w:val="ReportHead"/>
        <w:suppressAutoHyphens/>
        <w:rPr>
          <w:sz w:val="24"/>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3C108D" w:rsidRDefault="003C108D" w:rsidP="003C108D">
      <w:pPr>
        <w:pStyle w:val="ReportHead"/>
        <w:suppressAutoHyphens/>
        <w:spacing w:before="120"/>
        <w:rPr>
          <w:i/>
          <w:sz w:val="24"/>
        </w:rPr>
      </w:pPr>
      <w:bookmarkStart w:id="1" w:name="BookmarkWhereDelChr13"/>
      <w:bookmarkEnd w:id="1"/>
      <w:r>
        <w:rPr>
          <w:i/>
          <w:sz w:val="24"/>
        </w:rPr>
        <w:t>«ФДТ.3 Системы искусственного интеллекта»</w:t>
      </w:r>
    </w:p>
    <w:p w:rsidR="003C108D" w:rsidRDefault="003C108D" w:rsidP="003C108D">
      <w:pPr>
        <w:pStyle w:val="ReportHead"/>
        <w:suppressAutoHyphens/>
        <w:rPr>
          <w:sz w:val="24"/>
        </w:rPr>
      </w:pPr>
    </w:p>
    <w:p w:rsidR="003C108D" w:rsidRDefault="003C108D" w:rsidP="003C108D">
      <w:pPr>
        <w:pStyle w:val="ReportHead"/>
        <w:suppressAutoHyphens/>
        <w:spacing w:line="360" w:lineRule="auto"/>
        <w:rPr>
          <w:sz w:val="24"/>
        </w:rPr>
      </w:pPr>
      <w:r>
        <w:rPr>
          <w:sz w:val="24"/>
        </w:rPr>
        <w:t>Уровень высшего образования</w:t>
      </w:r>
    </w:p>
    <w:p w:rsidR="003C108D" w:rsidRDefault="003C108D" w:rsidP="003C108D">
      <w:pPr>
        <w:pStyle w:val="ReportHead"/>
        <w:suppressAutoHyphens/>
        <w:spacing w:line="360" w:lineRule="auto"/>
        <w:rPr>
          <w:sz w:val="24"/>
        </w:rPr>
      </w:pPr>
      <w:r>
        <w:rPr>
          <w:sz w:val="24"/>
        </w:rPr>
        <w:t>БАКАЛАВРИАТ</w:t>
      </w:r>
    </w:p>
    <w:p w:rsidR="003C108D" w:rsidRDefault="003C108D" w:rsidP="003C108D">
      <w:pPr>
        <w:pStyle w:val="ReportHead"/>
        <w:suppressAutoHyphens/>
        <w:rPr>
          <w:sz w:val="24"/>
        </w:rPr>
      </w:pPr>
      <w:r>
        <w:rPr>
          <w:sz w:val="24"/>
        </w:rPr>
        <w:t>Направление подготовки</w:t>
      </w:r>
    </w:p>
    <w:p w:rsidR="003C108D" w:rsidRDefault="003C108D" w:rsidP="003C108D">
      <w:pPr>
        <w:pStyle w:val="ReportHead"/>
        <w:suppressAutoHyphens/>
        <w:rPr>
          <w:i/>
          <w:sz w:val="24"/>
          <w:u w:val="single"/>
        </w:rPr>
      </w:pPr>
      <w:r>
        <w:rPr>
          <w:i/>
          <w:sz w:val="24"/>
          <w:u w:val="single"/>
        </w:rPr>
        <w:t>13.03.02 Электроэнергетика и электротехника</w:t>
      </w:r>
    </w:p>
    <w:p w:rsidR="003C108D" w:rsidRDefault="003C108D" w:rsidP="003C108D">
      <w:pPr>
        <w:pStyle w:val="ReportHead"/>
        <w:suppressAutoHyphens/>
        <w:rPr>
          <w:sz w:val="24"/>
          <w:vertAlign w:val="superscript"/>
        </w:rPr>
      </w:pPr>
      <w:r>
        <w:rPr>
          <w:sz w:val="24"/>
          <w:vertAlign w:val="superscript"/>
        </w:rPr>
        <w:t>(код и наименование направления подготовки)</w:t>
      </w:r>
    </w:p>
    <w:p w:rsidR="003C108D" w:rsidRDefault="003C108D" w:rsidP="003C108D">
      <w:pPr>
        <w:pStyle w:val="ReportHead"/>
        <w:suppressAutoHyphens/>
        <w:rPr>
          <w:i/>
          <w:sz w:val="24"/>
          <w:u w:val="single"/>
        </w:rPr>
      </w:pPr>
      <w:r>
        <w:rPr>
          <w:i/>
          <w:sz w:val="24"/>
          <w:u w:val="single"/>
        </w:rPr>
        <w:t>Электропривод и автоматика</w:t>
      </w:r>
    </w:p>
    <w:p w:rsidR="003C108D" w:rsidRDefault="003C108D" w:rsidP="003C108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C108D" w:rsidRDefault="003C108D" w:rsidP="003C108D">
      <w:pPr>
        <w:pStyle w:val="ReportHead"/>
        <w:suppressAutoHyphens/>
        <w:rPr>
          <w:sz w:val="24"/>
        </w:rPr>
      </w:pPr>
    </w:p>
    <w:p w:rsidR="003C108D" w:rsidRDefault="003C108D" w:rsidP="003C108D">
      <w:pPr>
        <w:pStyle w:val="ReportHead"/>
        <w:suppressAutoHyphens/>
        <w:rPr>
          <w:sz w:val="24"/>
        </w:rPr>
      </w:pPr>
      <w:r>
        <w:rPr>
          <w:sz w:val="24"/>
        </w:rPr>
        <w:t>Квалификация</w:t>
      </w:r>
    </w:p>
    <w:p w:rsidR="003C108D" w:rsidRDefault="003C108D" w:rsidP="003C108D">
      <w:pPr>
        <w:pStyle w:val="ReportHead"/>
        <w:suppressAutoHyphens/>
        <w:rPr>
          <w:i/>
          <w:sz w:val="24"/>
          <w:u w:val="single"/>
        </w:rPr>
      </w:pPr>
      <w:r>
        <w:rPr>
          <w:i/>
          <w:sz w:val="24"/>
          <w:u w:val="single"/>
        </w:rPr>
        <w:t>Бакалавр</w:t>
      </w:r>
    </w:p>
    <w:p w:rsidR="003C108D" w:rsidRDefault="003C108D" w:rsidP="003C108D">
      <w:pPr>
        <w:pStyle w:val="ReportHead"/>
        <w:suppressAutoHyphens/>
        <w:spacing w:before="120"/>
        <w:rPr>
          <w:sz w:val="24"/>
        </w:rPr>
      </w:pPr>
      <w:r>
        <w:rPr>
          <w:sz w:val="24"/>
        </w:rPr>
        <w:t>Форма обучения</w:t>
      </w:r>
    </w:p>
    <w:p w:rsidR="003C108D" w:rsidRDefault="003C108D" w:rsidP="003C108D">
      <w:pPr>
        <w:pStyle w:val="ReportHead"/>
        <w:suppressAutoHyphens/>
        <w:rPr>
          <w:i/>
          <w:sz w:val="24"/>
          <w:u w:val="single"/>
        </w:rPr>
      </w:pPr>
      <w:r>
        <w:rPr>
          <w:i/>
          <w:sz w:val="24"/>
          <w:u w:val="single"/>
        </w:rPr>
        <w:t>Очная</w:t>
      </w:r>
    </w:p>
    <w:p w:rsidR="001048BB" w:rsidRDefault="001048BB" w:rsidP="001048BB">
      <w:pPr>
        <w:pStyle w:val="ReportHead"/>
        <w:suppressAutoHyphens/>
        <w:rPr>
          <w:sz w:val="24"/>
        </w:rPr>
      </w:pPr>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5C298F">
      <w:pPr>
        <w:spacing w:after="200" w:line="276" w:lineRule="auto"/>
        <w:jc w:val="both"/>
        <w:rPr>
          <w:rFonts w:eastAsia="Calibri"/>
          <w:lang w:eastAsia="en-US"/>
        </w:rPr>
      </w:pPr>
      <w:r>
        <w:rPr>
          <w:rFonts w:eastAsia="Calibri"/>
          <w:lang w:eastAsia="en-US"/>
        </w:rPr>
        <w:t>Составитель Горелик А.А.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F5602E">
        <w:rPr>
          <w:rFonts w:eastAsia="Calibri"/>
          <w:lang w:eastAsia="en-US"/>
        </w:rPr>
        <w:t>Системы искусственного интеллекта</w:t>
      </w:r>
      <w:r>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Default="002C1F9B">
          <w:pPr>
            <w:pStyle w:val="13"/>
          </w:pPr>
        </w:p>
        <w:p w:rsidR="00701B85"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87309416" w:history="1">
            <w:r w:rsidR="00701B85" w:rsidRPr="007A7809">
              <w:rPr>
                <w:rStyle w:val="a3"/>
                <w:noProof/>
                <w:spacing w:val="7"/>
              </w:rPr>
              <w:t>Методические указания по лекционным занятиям</w:t>
            </w:r>
            <w:r w:rsidR="00701B85">
              <w:rPr>
                <w:noProof/>
                <w:webHidden/>
              </w:rPr>
              <w:tab/>
            </w:r>
            <w:r w:rsidR="00701B85">
              <w:rPr>
                <w:noProof/>
                <w:webHidden/>
              </w:rPr>
              <w:fldChar w:fldCharType="begin"/>
            </w:r>
            <w:r w:rsidR="00701B85">
              <w:rPr>
                <w:noProof/>
                <w:webHidden/>
              </w:rPr>
              <w:instrText xml:space="preserve"> PAGEREF _Toc87309416 \h </w:instrText>
            </w:r>
            <w:r w:rsidR="00701B85">
              <w:rPr>
                <w:noProof/>
                <w:webHidden/>
              </w:rPr>
            </w:r>
            <w:r w:rsidR="00701B85">
              <w:rPr>
                <w:noProof/>
                <w:webHidden/>
              </w:rPr>
              <w:fldChar w:fldCharType="separate"/>
            </w:r>
            <w:r w:rsidR="00701B85">
              <w:rPr>
                <w:noProof/>
                <w:webHidden/>
              </w:rPr>
              <w:t>4</w:t>
            </w:r>
            <w:r w:rsidR="00701B85">
              <w:rPr>
                <w:noProof/>
                <w:webHidden/>
              </w:rPr>
              <w:fldChar w:fldCharType="end"/>
            </w:r>
          </w:hyperlink>
        </w:p>
        <w:p w:rsidR="00701B85" w:rsidRDefault="00445E8C">
          <w:pPr>
            <w:pStyle w:val="11"/>
            <w:tabs>
              <w:tab w:val="right" w:leader="dot" w:pos="9846"/>
            </w:tabs>
            <w:rPr>
              <w:rFonts w:asciiTheme="minorHAnsi" w:eastAsiaTheme="minorEastAsia" w:hAnsiTheme="minorHAnsi" w:cstheme="minorBidi"/>
              <w:noProof/>
              <w:sz w:val="22"/>
              <w:szCs w:val="22"/>
            </w:rPr>
          </w:pPr>
          <w:hyperlink w:anchor="_Toc87309417" w:history="1">
            <w:r w:rsidR="00701B85" w:rsidRPr="007A7809">
              <w:rPr>
                <w:rStyle w:val="a3"/>
                <w:noProof/>
                <w:spacing w:val="7"/>
              </w:rPr>
              <w:t>Методические указания по практическим занятиям</w:t>
            </w:r>
            <w:r w:rsidR="00701B85">
              <w:rPr>
                <w:noProof/>
                <w:webHidden/>
              </w:rPr>
              <w:tab/>
            </w:r>
            <w:r w:rsidR="00701B85">
              <w:rPr>
                <w:noProof/>
                <w:webHidden/>
              </w:rPr>
              <w:fldChar w:fldCharType="begin"/>
            </w:r>
            <w:r w:rsidR="00701B85">
              <w:rPr>
                <w:noProof/>
                <w:webHidden/>
              </w:rPr>
              <w:instrText xml:space="preserve"> PAGEREF _Toc87309417 \h </w:instrText>
            </w:r>
            <w:r w:rsidR="00701B85">
              <w:rPr>
                <w:noProof/>
                <w:webHidden/>
              </w:rPr>
            </w:r>
            <w:r w:rsidR="00701B85">
              <w:rPr>
                <w:noProof/>
                <w:webHidden/>
              </w:rPr>
              <w:fldChar w:fldCharType="separate"/>
            </w:r>
            <w:r w:rsidR="00701B85">
              <w:rPr>
                <w:noProof/>
                <w:webHidden/>
              </w:rPr>
              <w:t>5</w:t>
            </w:r>
            <w:r w:rsidR="00701B85">
              <w:rPr>
                <w:noProof/>
                <w:webHidden/>
              </w:rPr>
              <w:fldChar w:fldCharType="end"/>
            </w:r>
          </w:hyperlink>
        </w:p>
        <w:p w:rsidR="00701B85" w:rsidRDefault="00445E8C">
          <w:pPr>
            <w:pStyle w:val="11"/>
            <w:tabs>
              <w:tab w:val="right" w:leader="dot" w:pos="9846"/>
            </w:tabs>
            <w:rPr>
              <w:rFonts w:asciiTheme="minorHAnsi" w:eastAsiaTheme="minorEastAsia" w:hAnsiTheme="minorHAnsi" w:cstheme="minorBidi"/>
              <w:noProof/>
              <w:sz w:val="22"/>
              <w:szCs w:val="22"/>
            </w:rPr>
          </w:pPr>
          <w:hyperlink w:anchor="_Toc87309418" w:history="1">
            <w:r w:rsidR="00701B85" w:rsidRPr="007A7809">
              <w:rPr>
                <w:rStyle w:val="a3"/>
                <w:noProof/>
                <w:spacing w:val="7"/>
              </w:rPr>
              <w:t>Методические указания по самостоятельной работе</w:t>
            </w:r>
            <w:r w:rsidR="00701B85">
              <w:rPr>
                <w:noProof/>
                <w:webHidden/>
              </w:rPr>
              <w:tab/>
            </w:r>
            <w:r w:rsidR="00701B85">
              <w:rPr>
                <w:noProof/>
                <w:webHidden/>
              </w:rPr>
              <w:fldChar w:fldCharType="begin"/>
            </w:r>
            <w:r w:rsidR="00701B85">
              <w:rPr>
                <w:noProof/>
                <w:webHidden/>
              </w:rPr>
              <w:instrText xml:space="preserve"> PAGEREF _Toc87309418 \h </w:instrText>
            </w:r>
            <w:r w:rsidR="00701B85">
              <w:rPr>
                <w:noProof/>
                <w:webHidden/>
              </w:rPr>
            </w:r>
            <w:r w:rsidR="00701B85">
              <w:rPr>
                <w:noProof/>
                <w:webHidden/>
              </w:rPr>
              <w:fldChar w:fldCharType="separate"/>
            </w:r>
            <w:r w:rsidR="00701B85">
              <w:rPr>
                <w:noProof/>
                <w:webHidden/>
              </w:rPr>
              <w:t>6</w:t>
            </w:r>
            <w:r w:rsidR="00701B85">
              <w:rPr>
                <w:noProof/>
                <w:webHidden/>
              </w:rPr>
              <w:fldChar w:fldCharType="end"/>
            </w:r>
          </w:hyperlink>
        </w:p>
        <w:p w:rsidR="00701B85" w:rsidRDefault="00445E8C">
          <w:pPr>
            <w:pStyle w:val="21"/>
            <w:tabs>
              <w:tab w:val="right" w:leader="dot" w:pos="9846"/>
            </w:tabs>
            <w:rPr>
              <w:rFonts w:asciiTheme="minorHAnsi" w:eastAsiaTheme="minorEastAsia" w:hAnsiTheme="minorHAnsi" w:cstheme="minorBidi"/>
              <w:noProof/>
              <w:sz w:val="22"/>
              <w:szCs w:val="22"/>
            </w:rPr>
          </w:pPr>
          <w:hyperlink w:anchor="_Toc87309419" w:history="1">
            <w:r w:rsidR="00701B85" w:rsidRPr="007A7809">
              <w:rPr>
                <w:rStyle w:val="a3"/>
                <w:noProof/>
                <w:spacing w:val="7"/>
              </w:rPr>
              <w:t>Методические рекомендации по промежуточной аттестации</w:t>
            </w:r>
            <w:r w:rsidR="00701B85">
              <w:rPr>
                <w:noProof/>
                <w:webHidden/>
              </w:rPr>
              <w:tab/>
            </w:r>
            <w:r w:rsidR="00701B85">
              <w:rPr>
                <w:noProof/>
                <w:webHidden/>
              </w:rPr>
              <w:fldChar w:fldCharType="begin"/>
            </w:r>
            <w:r w:rsidR="00701B85">
              <w:rPr>
                <w:noProof/>
                <w:webHidden/>
              </w:rPr>
              <w:instrText xml:space="preserve"> PAGEREF _Toc87309419 \h </w:instrText>
            </w:r>
            <w:r w:rsidR="00701B85">
              <w:rPr>
                <w:noProof/>
                <w:webHidden/>
              </w:rPr>
            </w:r>
            <w:r w:rsidR="00701B85">
              <w:rPr>
                <w:noProof/>
                <w:webHidden/>
              </w:rPr>
              <w:fldChar w:fldCharType="separate"/>
            </w:r>
            <w:r w:rsidR="00701B85">
              <w:rPr>
                <w:noProof/>
                <w:webHidden/>
              </w:rPr>
              <w:t>7</w:t>
            </w:r>
            <w:r w:rsidR="00701B85">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2C1F9B" w:rsidRDefault="005C298F">
      <w:pPr>
        <w:pStyle w:val="1"/>
        <w:jc w:val="center"/>
        <w:rPr>
          <w:rFonts w:ascii="Times New Roman" w:hAnsi="Times New Roman" w:cs="Times New Roman"/>
          <w:color w:val="000000"/>
          <w:spacing w:val="7"/>
        </w:rPr>
      </w:pPr>
      <w:bookmarkStart w:id="2" w:name="_Toc87309416"/>
      <w:r>
        <w:rPr>
          <w:rFonts w:ascii="Times New Roman" w:hAnsi="Times New Roman" w:cs="Times New Roman"/>
          <w:color w:val="000000"/>
          <w:spacing w:val="7"/>
        </w:rPr>
        <w:t>Методические указания по лекционным занятиям</w:t>
      </w:r>
      <w:bookmarkEnd w:id="2"/>
    </w:p>
    <w:p w:rsidR="002C1F9B" w:rsidRDefault="002C1F9B">
      <w:pPr>
        <w:rPr>
          <w:color w:val="000000"/>
          <w:spacing w:val="7"/>
          <w:sz w:val="28"/>
          <w:szCs w:val="28"/>
        </w:rPr>
      </w:pPr>
    </w:p>
    <w:p w:rsidR="002C1F9B" w:rsidRDefault="005C298F">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2C1F9B" w:rsidRDefault="005C298F">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2C1F9B" w:rsidRDefault="005C298F">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C1F9B" w:rsidRDefault="005C298F">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C1F9B" w:rsidRDefault="005C298F">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C1F9B" w:rsidRDefault="005C298F">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2C1F9B" w:rsidRDefault="005C298F">
      <w:pPr>
        <w:ind w:firstLine="720"/>
        <w:jc w:val="both"/>
      </w:pPr>
      <w: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 Для более глубокого изучения теоретического материала рекомендуется следующая литература:</w:t>
      </w:r>
    </w:p>
    <w:p w:rsidR="00F5602E" w:rsidRPr="004D6941" w:rsidRDefault="00F5602E" w:rsidP="00F5602E">
      <w:pPr>
        <w:pStyle w:val="ReportMain"/>
        <w:numPr>
          <w:ilvl w:val="0"/>
          <w:numId w:val="3"/>
        </w:numPr>
        <w:tabs>
          <w:tab w:val="left" w:pos="993"/>
        </w:tabs>
        <w:ind w:left="0" w:firstLine="709"/>
        <w:jc w:val="both"/>
        <w:rPr>
          <w:i/>
        </w:rPr>
      </w:pPr>
      <w:r w:rsidRPr="004D6941">
        <w:rPr>
          <w:i/>
        </w:rPr>
        <w:t xml:space="preserve">Павлов, С.И. Системы искусственного интеллекта: учебное пособие / С.И. Павлов. - Томск: Томский государственный университет систем управления и радиоэлектроники, 2011. - Ч. 1. - 175 с. -  ISBN 978-5-4332-0013-5  ;  То  же  [Электронный  ресурс].  -  </w:t>
      </w:r>
    </w:p>
    <w:p w:rsidR="00F5602E" w:rsidRPr="00815014" w:rsidRDefault="00F5602E" w:rsidP="00F5602E">
      <w:pPr>
        <w:pStyle w:val="ReportMain"/>
        <w:tabs>
          <w:tab w:val="left" w:pos="993"/>
        </w:tabs>
        <w:ind w:firstLine="709"/>
        <w:jc w:val="both"/>
        <w:rPr>
          <w:i/>
          <w:lang w:val="en-US"/>
        </w:rPr>
      </w:pPr>
      <w:r w:rsidRPr="004D6941">
        <w:rPr>
          <w:i/>
          <w:lang w:val="en-US"/>
        </w:rPr>
        <w:t xml:space="preserve">URL: </w:t>
      </w:r>
      <w:hyperlink r:id="rId9" w:history="1">
        <w:r w:rsidRPr="004D6941">
          <w:rPr>
            <w:rStyle w:val="a3"/>
            <w:i/>
            <w:lang w:val="en-US"/>
          </w:rPr>
          <w:t>http://biblioclub.ru/index.php?page=book&amp;id=208933</w:t>
        </w:r>
      </w:hyperlink>
    </w:p>
    <w:p w:rsidR="00F5602E" w:rsidRPr="00614E6B" w:rsidRDefault="00F5602E" w:rsidP="00F5602E">
      <w:pPr>
        <w:pStyle w:val="ReportMain"/>
        <w:numPr>
          <w:ilvl w:val="0"/>
          <w:numId w:val="3"/>
        </w:numPr>
        <w:tabs>
          <w:tab w:val="left" w:pos="993"/>
        </w:tabs>
        <w:ind w:left="0" w:firstLine="709"/>
        <w:jc w:val="both"/>
        <w:rPr>
          <w:i/>
        </w:rPr>
      </w:pPr>
      <w:r w:rsidRPr="004D6941">
        <w:rPr>
          <w:i/>
        </w:rPr>
        <w:t xml:space="preserve">Павлов, С.И. Системы искусственного интеллекта: учебное пособие / С.И. Павлов. - Томск: Томский государственный университет систем управления и радиоэлектроники, 2011. - Ч. 2. - 194 с. -  ISBN 978-5-4332-0014-2  ;  То  же  [Электронный  ресурс].  </w:t>
      </w:r>
      <w:r w:rsidRPr="00815014">
        <w:rPr>
          <w:i/>
        </w:rPr>
        <w:t xml:space="preserve">- </w:t>
      </w:r>
      <w:r w:rsidRPr="00614E6B">
        <w:rPr>
          <w:i/>
          <w:lang w:val="en-US"/>
        </w:rPr>
        <w:t>URL</w:t>
      </w:r>
      <w:r w:rsidRPr="00380DA4">
        <w:rPr>
          <w:i/>
        </w:rPr>
        <w:t xml:space="preserve">: </w:t>
      </w:r>
    </w:p>
    <w:p w:rsidR="00F5602E" w:rsidRDefault="00445E8C" w:rsidP="00F5602E">
      <w:pPr>
        <w:pStyle w:val="ReportMain"/>
        <w:tabs>
          <w:tab w:val="left" w:pos="993"/>
        </w:tabs>
        <w:ind w:firstLine="709"/>
        <w:jc w:val="both"/>
      </w:pPr>
      <w:hyperlink r:id="rId10" w:history="1">
        <w:r w:rsidR="00F5602E" w:rsidRPr="00614E6B">
          <w:rPr>
            <w:rStyle w:val="a3"/>
            <w:i/>
            <w:lang w:val="en-US"/>
          </w:rPr>
          <w:t>http</w:t>
        </w:r>
        <w:r w:rsidR="00F5602E" w:rsidRPr="006F2C3C">
          <w:rPr>
            <w:rStyle w:val="a3"/>
            <w:i/>
          </w:rPr>
          <w:t>://</w:t>
        </w:r>
        <w:r w:rsidR="00F5602E" w:rsidRPr="00614E6B">
          <w:rPr>
            <w:rStyle w:val="a3"/>
            <w:i/>
            <w:lang w:val="en-US"/>
          </w:rPr>
          <w:t>biblioclub</w:t>
        </w:r>
        <w:r w:rsidR="00F5602E" w:rsidRPr="006F2C3C">
          <w:rPr>
            <w:rStyle w:val="a3"/>
            <w:i/>
          </w:rPr>
          <w:t>.</w:t>
        </w:r>
        <w:r w:rsidR="00F5602E" w:rsidRPr="00614E6B">
          <w:rPr>
            <w:rStyle w:val="a3"/>
            <w:i/>
            <w:lang w:val="en-US"/>
          </w:rPr>
          <w:t>ru</w:t>
        </w:r>
        <w:r w:rsidR="00F5602E" w:rsidRPr="006F2C3C">
          <w:rPr>
            <w:rStyle w:val="a3"/>
            <w:i/>
          </w:rPr>
          <w:t>/</w:t>
        </w:r>
        <w:r w:rsidR="00F5602E" w:rsidRPr="00614E6B">
          <w:rPr>
            <w:rStyle w:val="a3"/>
            <w:i/>
            <w:lang w:val="en-US"/>
          </w:rPr>
          <w:t>index</w:t>
        </w:r>
        <w:r w:rsidR="00F5602E" w:rsidRPr="006F2C3C">
          <w:rPr>
            <w:rStyle w:val="a3"/>
            <w:i/>
          </w:rPr>
          <w:t>.</w:t>
        </w:r>
        <w:r w:rsidR="00F5602E" w:rsidRPr="00614E6B">
          <w:rPr>
            <w:rStyle w:val="a3"/>
            <w:i/>
            <w:lang w:val="en-US"/>
          </w:rPr>
          <w:t>php</w:t>
        </w:r>
        <w:r w:rsidR="00F5602E" w:rsidRPr="006F2C3C">
          <w:rPr>
            <w:rStyle w:val="a3"/>
            <w:i/>
          </w:rPr>
          <w:t>?</w:t>
        </w:r>
        <w:r w:rsidR="00F5602E" w:rsidRPr="00614E6B">
          <w:rPr>
            <w:rStyle w:val="a3"/>
            <w:i/>
            <w:lang w:val="en-US"/>
          </w:rPr>
          <w:t>page</w:t>
        </w:r>
        <w:r w:rsidR="00F5602E" w:rsidRPr="006F2C3C">
          <w:rPr>
            <w:rStyle w:val="a3"/>
            <w:i/>
          </w:rPr>
          <w:t>=</w:t>
        </w:r>
        <w:r w:rsidR="00F5602E" w:rsidRPr="00614E6B">
          <w:rPr>
            <w:rStyle w:val="a3"/>
            <w:i/>
            <w:lang w:val="en-US"/>
          </w:rPr>
          <w:t>book</w:t>
        </w:r>
        <w:r w:rsidR="00F5602E" w:rsidRPr="006F2C3C">
          <w:rPr>
            <w:rStyle w:val="a3"/>
            <w:i/>
          </w:rPr>
          <w:t>&amp;</w:t>
        </w:r>
        <w:r w:rsidR="00F5602E" w:rsidRPr="00614E6B">
          <w:rPr>
            <w:rStyle w:val="a3"/>
            <w:i/>
            <w:lang w:val="en-US"/>
          </w:rPr>
          <w:t>id</w:t>
        </w:r>
        <w:r w:rsidR="00F5602E" w:rsidRPr="006F2C3C">
          <w:rPr>
            <w:rStyle w:val="a3"/>
            <w:i/>
          </w:rPr>
          <w:t>=208939</w:t>
        </w:r>
      </w:hyperlink>
    </w:p>
    <w:p w:rsidR="00F5602E" w:rsidRPr="00614E6B" w:rsidRDefault="00F5602E" w:rsidP="00F5602E">
      <w:pPr>
        <w:pStyle w:val="ReportMain"/>
        <w:numPr>
          <w:ilvl w:val="0"/>
          <w:numId w:val="3"/>
        </w:numPr>
        <w:tabs>
          <w:tab w:val="left" w:pos="993"/>
        </w:tabs>
        <w:ind w:left="0" w:firstLine="709"/>
        <w:jc w:val="both"/>
        <w:rPr>
          <w:i/>
        </w:rPr>
      </w:pPr>
      <w:r w:rsidRPr="00380DA4">
        <w:rPr>
          <w:i/>
        </w:rPr>
        <w:t>Смолин, Д. В. Введение в искусственный интеллект: конспект лекций / Д. В. Смолин. – 2-е изд., перераб. – Москва : Физматлит, 2007. – 292 с. – Режим доступа: по подписке. – URL: </w:t>
      </w:r>
      <w:hyperlink r:id="rId11" w:history="1">
        <w:r w:rsidRPr="00442E0E">
          <w:rPr>
            <w:rStyle w:val="a3"/>
            <w:i/>
          </w:rPr>
          <w:t>https://biblioclub.ru/index.php?page=book&amp;id=76617</w:t>
        </w:r>
      </w:hyperlink>
      <w:r>
        <w:rPr>
          <w:i/>
        </w:rPr>
        <w:t xml:space="preserve"> </w:t>
      </w:r>
    </w:p>
    <w:p w:rsidR="002C1F9B" w:rsidRDefault="002C1F9B" w:rsidP="00F5602E">
      <w:pPr>
        <w:pStyle w:val="ae"/>
        <w:tabs>
          <w:tab w:val="left" w:pos="960"/>
        </w:tabs>
        <w:jc w:val="both"/>
      </w:pPr>
    </w:p>
    <w:p w:rsidR="002C1F9B" w:rsidRDefault="005C298F">
      <w:pPr>
        <w:pStyle w:val="1"/>
        <w:jc w:val="center"/>
        <w:rPr>
          <w:rFonts w:ascii="Times New Roman" w:hAnsi="Times New Roman" w:cs="Times New Roman"/>
          <w:color w:val="000000"/>
          <w:spacing w:val="7"/>
        </w:rPr>
      </w:pPr>
      <w:bookmarkStart w:id="3" w:name="_Toc87309417"/>
      <w:r>
        <w:rPr>
          <w:rFonts w:ascii="Times New Roman" w:hAnsi="Times New Roman" w:cs="Times New Roman"/>
          <w:color w:val="000000"/>
          <w:spacing w:val="7"/>
        </w:rPr>
        <w:t xml:space="preserve">Методические указания по </w:t>
      </w:r>
      <w:r w:rsidR="00F5602E">
        <w:rPr>
          <w:rFonts w:ascii="Times New Roman" w:hAnsi="Times New Roman" w:cs="Times New Roman"/>
          <w:color w:val="000000"/>
          <w:spacing w:val="7"/>
        </w:rPr>
        <w:t>практически</w:t>
      </w:r>
      <w:r>
        <w:rPr>
          <w:rFonts w:ascii="Times New Roman" w:hAnsi="Times New Roman" w:cs="Times New Roman"/>
          <w:color w:val="000000"/>
          <w:spacing w:val="7"/>
        </w:rPr>
        <w:t>м занятиям</w:t>
      </w:r>
      <w:bookmarkEnd w:id="3"/>
    </w:p>
    <w:p w:rsidR="002C1F9B" w:rsidRDefault="002C1F9B">
      <w:pPr>
        <w:tabs>
          <w:tab w:val="left" w:pos="360"/>
          <w:tab w:val="left" w:pos="1080"/>
        </w:tabs>
        <w:ind w:left="720"/>
        <w:jc w:val="both"/>
        <w:rPr>
          <w:color w:val="000000"/>
          <w:spacing w:val="7"/>
          <w:sz w:val="28"/>
          <w:szCs w:val="28"/>
        </w:rPr>
      </w:pPr>
    </w:p>
    <w:p w:rsidR="00F5602E" w:rsidRPr="003D374B" w:rsidRDefault="00F5602E" w:rsidP="00F5602E">
      <w:pPr>
        <w:ind w:firstLine="709"/>
        <w:jc w:val="both"/>
      </w:pPr>
      <w:r w:rsidRPr="00274223">
        <w:t xml:space="preserve">Для более эффективного выполнения </w:t>
      </w:r>
      <w:r>
        <w:t>заданий</w:t>
      </w:r>
      <w:r w:rsidRPr="00274223">
        <w:t xml:space="preserve"> необходимо повторить  соответствующий теоретический материал, а на занятиях, прежде всего, внимательно  ознакомиться с содержанием работы. </w:t>
      </w:r>
    </w:p>
    <w:p w:rsidR="00F5602E" w:rsidRDefault="00F5602E" w:rsidP="00F5602E">
      <w:pPr>
        <w:ind w:firstLine="709"/>
        <w:jc w:val="both"/>
      </w:pPr>
      <w:r>
        <w:t>При подготовке к практическому занятию, студент должен руководствоваться типами заданий, изложенных в фонде оценочных средств (ФОС), прилагаемого к РП дисциплины.</w:t>
      </w:r>
    </w:p>
    <w:p w:rsidR="00F5602E" w:rsidRDefault="00F5602E" w:rsidP="00F5602E">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F5602E" w:rsidRPr="0087150D" w:rsidRDefault="00F5602E" w:rsidP="00F5602E">
      <w:pPr>
        <w:suppressAutoHyphens/>
        <w:ind w:firstLine="720"/>
        <w:jc w:val="both"/>
        <w:rPr>
          <w:b/>
        </w:rPr>
      </w:pPr>
      <w:r>
        <w:t>- з</w:t>
      </w:r>
      <w:r w:rsidRPr="006B2737">
        <w:t>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w:t>
      </w:r>
      <w:r>
        <w:t xml:space="preserve"> </w:t>
      </w:r>
      <w:r w:rsidRPr="006B2737">
        <w:rPr>
          <w:b/>
        </w:rPr>
        <w:t>Блок А</w:t>
      </w:r>
      <w:r w:rsidRPr="0087150D">
        <w:t>;</w:t>
      </w:r>
    </w:p>
    <w:p w:rsidR="00F5602E" w:rsidRPr="0087150D" w:rsidRDefault="00F5602E" w:rsidP="00F5602E">
      <w:pPr>
        <w:suppressAutoHyphens/>
        <w:ind w:firstLine="720"/>
        <w:jc w:val="both"/>
        <w:rPr>
          <w:b/>
        </w:rPr>
      </w:pPr>
      <w:r>
        <w:rPr>
          <w:b/>
        </w:rPr>
        <w:t xml:space="preserve">- </w:t>
      </w:r>
      <w:r>
        <w:t>з</w:t>
      </w:r>
      <w:r w:rsidRPr="006B2737">
        <w:t>адания реконструктивного уровня, позволяющие оценивать и диагностировать умения</w:t>
      </w:r>
      <w:r>
        <w:t>,</w:t>
      </w:r>
      <w:r w:rsidRPr="006B2737">
        <w:t xml:space="preserve">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Pr="006B2737">
        <w:rPr>
          <w:b/>
        </w:rPr>
        <w:t xml:space="preserve">Блок </w:t>
      </w:r>
      <w:r>
        <w:rPr>
          <w:b/>
        </w:rPr>
        <w:t>В</w:t>
      </w:r>
      <w:r w:rsidRPr="0087150D">
        <w:t>;</w:t>
      </w:r>
    </w:p>
    <w:p w:rsidR="00F5602E" w:rsidRDefault="00F5602E" w:rsidP="00F5602E">
      <w:pPr>
        <w:suppressAutoHyphens/>
        <w:ind w:firstLine="720"/>
        <w:jc w:val="both"/>
        <w:rPr>
          <w:b/>
        </w:rPr>
      </w:pPr>
      <w:r>
        <w:rPr>
          <w:b/>
        </w:rPr>
        <w:t xml:space="preserve">- </w:t>
      </w:r>
      <w:r>
        <w:t>з</w:t>
      </w:r>
      <w:r w:rsidRPr="006B2737">
        <w:t>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p>
    <w:p w:rsidR="00F5602E" w:rsidRDefault="00F5602E" w:rsidP="00F5602E">
      <w:pPr>
        <w:suppressAutoHyphens/>
        <w:ind w:firstLine="720"/>
        <w:jc w:val="both"/>
      </w:pPr>
      <w:r w:rsidRPr="002E281F">
        <w:t xml:space="preserve">При подготовке </w:t>
      </w:r>
      <w:r>
        <w:t>к заданиям Блока А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указанном ФОС РП.</w:t>
      </w:r>
    </w:p>
    <w:p w:rsidR="00F5602E" w:rsidRDefault="00F5602E" w:rsidP="00F5602E">
      <w:pPr>
        <w:suppressAutoHyphens/>
        <w:ind w:firstLine="720"/>
        <w:jc w:val="both"/>
        <w:rPr>
          <w:color w:val="000000"/>
          <w:szCs w:val="28"/>
        </w:rPr>
      </w:pPr>
      <w:r w:rsidRPr="002E281F">
        <w:t xml:space="preserve">При подготовке </w:t>
      </w:r>
      <w:r>
        <w:t>к заданиям Блоков В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sidRPr="00D6703A">
        <w:rPr>
          <w:color w:val="000000"/>
          <w:szCs w:val="28"/>
        </w:rPr>
        <w:t xml:space="preserve"> </w:t>
      </w:r>
      <w:r w:rsidRPr="00E50562">
        <w:rPr>
          <w:color w:val="000000"/>
          <w:szCs w:val="28"/>
        </w:rPr>
        <w:t>позволя</w:t>
      </w:r>
      <w:r>
        <w:rPr>
          <w:color w:val="000000"/>
          <w:szCs w:val="28"/>
        </w:rPr>
        <w:t>ет</w:t>
      </w:r>
      <w:r w:rsidRPr="00E50562">
        <w:rPr>
          <w:color w:val="000000"/>
          <w:szCs w:val="28"/>
        </w:rPr>
        <w:t xml:space="preserve"> сфокусировать внимание обучающихся на анализе и разрешении какой - либо конкретной проблемной ситуации</w:t>
      </w:r>
      <w:r>
        <w:rPr>
          <w:color w:val="000000"/>
          <w:szCs w:val="28"/>
        </w:rPr>
        <w:t xml:space="preserve">, </w:t>
      </w:r>
      <w:r w:rsidRPr="00E50562">
        <w:rPr>
          <w:color w:val="000000"/>
          <w:szCs w:val="28"/>
        </w:rPr>
        <w:t>формирова</w:t>
      </w:r>
      <w:r>
        <w:rPr>
          <w:color w:val="000000"/>
          <w:szCs w:val="28"/>
        </w:rPr>
        <w:t>ть</w:t>
      </w:r>
      <w:r w:rsidRPr="00E50562">
        <w:rPr>
          <w:color w:val="000000"/>
          <w:szCs w:val="28"/>
        </w:rPr>
        <w:t xml:space="preserve"> коммуникативн</w:t>
      </w:r>
      <w:r>
        <w:rPr>
          <w:color w:val="000000"/>
          <w:szCs w:val="28"/>
        </w:rPr>
        <w:t>ые</w:t>
      </w:r>
      <w:r w:rsidRPr="00E50562">
        <w:rPr>
          <w:color w:val="000000"/>
          <w:szCs w:val="28"/>
        </w:rPr>
        <w:t xml:space="preserve"> компетентности: умения публично выступать, владеть приемами активизации внимания аудитории, грамотно и убедительно излагать свою точку зрения.</w:t>
      </w:r>
      <w:r>
        <w:rPr>
          <w:color w:val="000000"/>
          <w:szCs w:val="28"/>
        </w:rPr>
        <w:t xml:space="preserve">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F5602E" w:rsidRDefault="00F5602E" w:rsidP="00F5602E">
      <w:pPr>
        <w:suppressAutoHyphens/>
        <w:ind w:firstLine="720"/>
        <w:jc w:val="both"/>
      </w:pPr>
      <w:r>
        <w:t xml:space="preserve">При выполнении задач, </w:t>
      </w:r>
      <w:r w:rsidRPr="006B2737">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r>
        <w:rPr>
          <w:b/>
        </w:rPr>
        <w:t xml:space="preserve">)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w:t>
      </w:r>
      <w:r w:rsidRPr="00E50562">
        <w:rPr>
          <w:color w:val="000000"/>
          <w:szCs w:val="28"/>
        </w:rPr>
        <w:t xml:space="preserve"> суждения</w:t>
      </w:r>
      <w:r>
        <w:rPr>
          <w:color w:val="000000"/>
          <w:szCs w:val="28"/>
        </w:rPr>
        <w:t xml:space="preserve">, </w:t>
      </w:r>
      <w:r w:rsidRPr="00E50562">
        <w:rPr>
          <w:color w:val="000000"/>
          <w:szCs w:val="28"/>
        </w:rPr>
        <w:t>увяз</w:t>
      </w:r>
      <w:r>
        <w:rPr>
          <w:color w:val="000000"/>
          <w:szCs w:val="28"/>
        </w:rPr>
        <w:t>ывать</w:t>
      </w:r>
      <w:r w:rsidRPr="00E50562">
        <w:rPr>
          <w:color w:val="000000"/>
          <w:szCs w:val="28"/>
        </w:rPr>
        <w:t xml:space="preserve"> теоретически</w:t>
      </w:r>
      <w:r>
        <w:rPr>
          <w:color w:val="000000"/>
          <w:szCs w:val="28"/>
        </w:rPr>
        <w:t>е</w:t>
      </w:r>
      <w:r w:rsidRPr="00E50562">
        <w:rPr>
          <w:color w:val="000000"/>
          <w:szCs w:val="28"/>
        </w:rPr>
        <w:t xml:space="preserve"> положени</w:t>
      </w:r>
      <w:r>
        <w:rPr>
          <w:color w:val="000000"/>
          <w:szCs w:val="28"/>
        </w:rPr>
        <w:t>я  с конкретными областями знаний.</w:t>
      </w:r>
      <w:r>
        <w:t xml:space="preserve"> </w:t>
      </w:r>
    </w:p>
    <w:p w:rsidR="00F5602E" w:rsidRDefault="00F5602E" w:rsidP="00F5602E">
      <w:pPr>
        <w:ind w:firstLine="709"/>
        <w:jc w:val="both"/>
        <w:rPr>
          <w:color w:val="000000"/>
          <w:szCs w:val="28"/>
        </w:rPr>
      </w:pPr>
      <w:r w:rsidRPr="00E50562">
        <w:rPr>
          <w:color w:val="000000"/>
          <w:szCs w:val="28"/>
        </w:rPr>
        <w:t xml:space="preserve">Приветствуется участие обучающихся в научно-практических конференциях по проблематике </w:t>
      </w:r>
      <w:r>
        <w:rPr>
          <w:color w:val="000000"/>
          <w:szCs w:val="28"/>
        </w:rPr>
        <w:t>дисциплины.</w:t>
      </w:r>
    </w:p>
    <w:p w:rsidR="002C1F9B" w:rsidRDefault="00F5602E" w:rsidP="00F5602E">
      <w:pPr>
        <w:pStyle w:val="ad"/>
        <w:shd w:val="clear" w:color="auto" w:fill="FFFFFF"/>
        <w:spacing w:before="0" w:beforeAutospacing="0" w:after="0" w:afterAutospacing="0"/>
        <w:ind w:firstLine="720"/>
        <w:jc w:val="both"/>
        <w:textAlignment w:val="baseline"/>
        <w:rPr>
          <w:color w:val="000000"/>
          <w:shd w:val="clear" w:color="auto" w:fill="FFFFFF"/>
        </w:rPr>
      </w:pPr>
      <w:r w:rsidRPr="00274223">
        <w:t>Выполнению каждой работы предшествует проверка готовности учащихся, которая производится преподавателем.</w:t>
      </w:r>
    </w:p>
    <w:p w:rsidR="002C1F9B" w:rsidRDefault="005C298F">
      <w:pPr>
        <w:pStyle w:val="1"/>
        <w:jc w:val="center"/>
        <w:rPr>
          <w:rFonts w:ascii="Times New Roman" w:hAnsi="Times New Roman" w:cs="Times New Roman"/>
          <w:color w:val="000000"/>
          <w:spacing w:val="7"/>
        </w:rPr>
      </w:pPr>
      <w:bookmarkStart w:id="4" w:name="_Toc87309418"/>
      <w:r>
        <w:rPr>
          <w:rFonts w:ascii="Times New Roman" w:hAnsi="Times New Roman" w:cs="Times New Roman"/>
          <w:color w:val="000000"/>
          <w:spacing w:val="7"/>
        </w:rPr>
        <w:t>Методические указания по самостоятельной работе</w:t>
      </w:r>
      <w:bookmarkEnd w:id="4"/>
    </w:p>
    <w:p w:rsidR="002C1F9B" w:rsidRDefault="002C1F9B">
      <w:pPr>
        <w:rPr>
          <w:color w:val="000000"/>
          <w:spacing w:val="7"/>
          <w:sz w:val="28"/>
          <w:szCs w:val="28"/>
        </w:rPr>
      </w:pPr>
    </w:p>
    <w:p w:rsidR="002C1F9B" w:rsidRDefault="005C298F">
      <w:pPr>
        <w:pStyle w:val="ReportMain"/>
        <w:suppressAutoHyphens/>
        <w:ind w:firstLine="720"/>
        <w:jc w:val="both"/>
        <w:rPr>
          <w:szCs w:val="24"/>
        </w:rPr>
      </w:pPr>
      <w:r>
        <w:rPr>
          <w:szCs w:val="24"/>
        </w:rPr>
        <w:t xml:space="preserve">Самостоятельная работа студентов включает в себя: </w:t>
      </w:r>
      <w:r>
        <w:t xml:space="preserve">самоподготовку (проработка и повторение </w:t>
      </w:r>
      <w:r>
        <w:rPr>
          <w:szCs w:val="24"/>
        </w:rPr>
        <w:t xml:space="preserve">лекционного материала и материала учебников и учебных пособий); </w:t>
      </w:r>
      <w:r>
        <w:rPr>
          <w:rFonts w:eastAsia="Calibri"/>
          <w:szCs w:val="24"/>
        </w:rPr>
        <w:t>подготовка к лабораторным занятиям; подготовка к рубежному контролю, экзамену.</w:t>
      </w:r>
    </w:p>
    <w:p w:rsidR="002C1F9B" w:rsidRDefault="005C298F">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2C1F9B" w:rsidRPr="00F5602E" w:rsidRDefault="005C298F" w:rsidP="00F5602E">
      <w:pPr>
        <w:tabs>
          <w:tab w:val="left" w:pos="0"/>
          <w:tab w:val="left" w:pos="993"/>
        </w:tabs>
        <w:ind w:firstLine="709"/>
        <w:jc w:val="both"/>
      </w:pPr>
      <w:r>
        <w:t xml:space="preserve">По </w:t>
      </w:r>
      <w:r w:rsidRPr="00F5602E">
        <w:t>дисциплине «</w:t>
      </w:r>
      <w:r w:rsidR="00F5602E" w:rsidRPr="00F5602E">
        <w:rPr>
          <w:rFonts w:eastAsia="Calibri"/>
          <w:lang w:eastAsia="en-US"/>
        </w:rPr>
        <w:t>Системы искусственного интеллекта</w:t>
      </w:r>
      <w:r w:rsidRPr="00F5602E">
        <w:t>» рекомендуется следующая дополнительная литература:</w:t>
      </w:r>
    </w:p>
    <w:p w:rsidR="00F5602E" w:rsidRPr="00F5602E" w:rsidRDefault="00F5602E" w:rsidP="00F5602E">
      <w:pPr>
        <w:numPr>
          <w:ilvl w:val="0"/>
          <w:numId w:val="8"/>
        </w:numPr>
        <w:tabs>
          <w:tab w:val="left" w:pos="0"/>
          <w:tab w:val="num" w:pos="851"/>
          <w:tab w:val="left" w:pos="993"/>
          <w:tab w:val="left" w:pos="1134"/>
        </w:tabs>
        <w:ind w:left="0" w:firstLine="709"/>
        <w:jc w:val="both"/>
        <w:rPr>
          <w:rFonts w:eastAsia="Calibri"/>
          <w:szCs w:val="22"/>
          <w:lang w:eastAsia="en-US"/>
        </w:rPr>
      </w:pPr>
      <w:r w:rsidRPr="00F5602E">
        <w:rPr>
          <w:rFonts w:eastAsia="Calibri"/>
          <w:szCs w:val="22"/>
          <w:lang w:eastAsia="en-US"/>
        </w:rPr>
        <w:t xml:space="preserve">Системы искусственного интеллекта [Электронный ресурс] :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 В. Мещерина; М-во науки и высш. образования Рос. Федерации, Федер. гос. бюджет. образоват. учреждение высш. образования "Оренбург. гос. ун-т", Каф. алгебры и дискрет. математики. - Электрон. текстовые дан. (1 файл: 0.36 Мб). - Оренбург : ОГУ, 2019. - 33 с. - Загл. с тит. экрана. -Adobe Acrobat Reader 6.0 – </w:t>
      </w:r>
      <w:r w:rsidRPr="00F5602E">
        <w:rPr>
          <w:rFonts w:eastAsia="Calibri"/>
          <w:szCs w:val="22"/>
          <w:lang w:val="en-US" w:eastAsia="en-US"/>
        </w:rPr>
        <w:t>URL</w:t>
      </w:r>
      <w:r w:rsidRPr="00F5602E">
        <w:rPr>
          <w:rFonts w:eastAsia="Calibri"/>
          <w:szCs w:val="22"/>
          <w:lang w:eastAsia="en-US"/>
        </w:rPr>
        <w:t xml:space="preserve">: </w:t>
      </w:r>
      <w:hyperlink r:id="rId12" w:history="1">
        <w:r w:rsidRPr="00F5602E">
          <w:rPr>
            <w:rFonts w:eastAsia="Calibri"/>
            <w:color w:val="0000FF"/>
            <w:szCs w:val="22"/>
            <w:u w:val="single"/>
            <w:lang w:eastAsia="en-US"/>
          </w:rPr>
          <w:t>http://artlib.osu.ru/web/books/metod_all/107694_20190802.pdf</w:t>
        </w:r>
      </w:hyperlink>
      <w:r w:rsidRPr="00F5602E">
        <w:rPr>
          <w:rFonts w:eastAsia="Calibri"/>
          <w:szCs w:val="22"/>
          <w:lang w:eastAsia="en-US"/>
        </w:rPr>
        <w:t xml:space="preserve"> </w:t>
      </w:r>
    </w:p>
    <w:p w:rsidR="00F5602E" w:rsidRPr="00701B85" w:rsidRDefault="00F5602E" w:rsidP="00701B85">
      <w:pPr>
        <w:pStyle w:val="ae"/>
        <w:numPr>
          <w:ilvl w:val="0"/>
          <w:numId w:val="8"/>
        </w:numPr>
        <w:tabs>
          <w:tab w:val="clear" w:pos="720"/>
          <w:tab w:val="num" w:pos="851"/>
          <w:tab w:val="left" w:pos="993"/>
        </w:tabs>
        <w:ind w:left="0" w:firstLine="709"/>
        <w:jc w:val="both"/>
        <w:rPr>
          <w:rFonts w:eastAsia="Calibri"/>
          <w:szCs w:val="22"/>
          <w:lang w:eastAsia="en-US"/>
        </w:rPr>
      </w:pPr>
      <w:r w:rsidRPr="00701B85">
        <w:rPr>
          <w:rFonts w:eastAsia="Calibri"/>
          <w:bCs/>
          <w:szCs w:val="22"/>
          <w:lang w:eastAsia="en-US"/>
        </w:rPr>
        <w:t xml:space="preserve">Системы искусственного интеллекта [Текст] : учеб. пособие для вузов / И. Г. Сидоркина. - М. : КноРус, 2011. - 245 с. - Глоссарий: с. 239-243. - Библиогр.: с. 244-245. - ISBN 978-5-406-00449-4. </w:t>
      </w:r>
    </w:p>
    <w:p w:rsidR="00F5602E" w:rsidRPr="00701B85" w:rsidRDefault="00F5602E" w:rsidP="00701B85">
      <w:pPr>
        <w:pStyle w:val="ae"/>
        <w:numPr>
          <w:ilvl w:val="0"/>
          <w:numId w:val="8"/>
        </w:numPr>
        <w:tabs>
          <w:tab w:val="clear" w:pos="720"/>
          <w:tab w:val="num" w:pos="851"/>
          <w:tab w:val="left" w:pos="993"/>
        </w:tabs>
        <w:ind w:left="0" w:firstLine="709"/>
        <w:jc w:val="both"/>
        <w:rPr>
          <w:rFonts w:eastAsia="Calibri"/>
          <w:szCs w:val="22"/>
          <w:lang w:eastAsia="en-US"/>
        </w:rPr>
      </w:pPr>
      <w:r w:rsidRPr="00701B85">
        <w:rPr>
          <w:rFonts w:eastAsia="Calibri"/>
          <w:szCs w:val="22"/>
          <w:lang w:eastAsia="en-US"/>
        </w:rPr>
        <w:t>Системы искусственного интеллекта. Практический курс [Текст] : учеб. пособие для вузов / [В. А. Чулюков и др.]; [под ред. И. Ф. Астаховой]. - М. : Бином, 2008. - 293 с. : ил. - (Адаптивные и интеллектуальные системы). - Библиогр.: с. 263-265. - Прил.: с. 266-292. - ISBN 978-5-94774-731-7.</w:t>
      </w:r>
    </w:p>
    <w:p w:rsidR="00F5602E" w:rsidRPr="00701B85" w:rsidRDefault="00F5602E" w:rsidP="00701B85">
      <w:pPr>
        <w:pStyle w:val="ae"/>
        <w:numPr>
          <w:ilvl w:val="0"/>
          <w:numId w:val="8"/>
        </w:numPr>
        <w:tabs>
          <w:tab w:val="clear" w:pos="720"/>
          <w:tab w:val="num" w:pos="851"/>
          <w:tab w:val="left" w:pos="993"/>
        </w:tabs>
        <w:ind w:left="0" w:firstLine="709"/>
        <w:jc w:val="both"/>
        <w:rPr>
          <w:rFonts w:eastAsia="Calibri"/>
          <w:szCs w:val="22"/>
          <w:lang w:eastAsia="en-US"/>
        </w:rPr>
      </w:pPr>
      <w:r w:rsidRPr="00701B85">
        <w:rPr>
          <w:rFonts w:eastAsia="Calibri"/>
          <w:szCs w:val="22"/>
          <w:lang w:eastAsia="en-US"/>
        </w:rPr>
        <w:t>Введение в искусственный интеллект [Текст] : учеб. пособие / Л. Н. Ясницкий.- 2-е изд., испр. - М. : Академия, 2008. - 176 с. - (Высшее профессиональное образование). - Библиогр.: с. 170-173. - ISBN 978-5-7695-5390-5.</w:t>
      </w:r>
    </w:p>
    <w:p w:rsidR="002C1F9B" w:rsidRDefault="002C1F9B">
      <w:pPr>
        <w:pStyle w:val="ReportMain"/>
        <w:keepNext/>
        <w:suppressAutoHyphens/>
        <w:ind w:firstLine="709"/>
        <w:jc w:val="both"/>
      </w:pPr>
    </w:p>
    <w:p w:rsidR="002C1F9B" w:rsidRDefault="005C298F">
      <w:pPr>
        <w:pStyle w:val="ReportMain"/>
        <w:keepNext/>
        <w:suppressAutoHyphens/>
        <w:ind w:firstLine="709"/>
        <w:jc w:val="both"/>
      </w:pPr>
      <w:r>
        <w:t>Также рекомендуется изучение материалов следующих интернет-ресурсов:</w:t>
      </w:r>
    </w:p>
    <w:p w:rsidR="00F5602E" w:rsidRPr="00F5602E" w:rsidRDefault="00445E8C" w:rsidP="00F5602E">
      <w:pPr>
        <w:pStyle w:val="ae"/>
        <w:numPr>
          <w:ilvl w:val="0"/>
          <w:numId w:val="5"/>
        </w:numPr>
        <w:tabs>
          <w:tab w:val="clear" w:pos="1571"/>
          <w:tab w:val="left" w:pos="993"/>
          <w:tab w:val="left" w:pos="1134"/>
        </w:tabs>
        <w:spacing w:after="200"/>
        <w:ind w:left="0" w:firstLine="698"/>
        <w:jc w:val="both"/>
        <w:rPr>
          <w:b/>
        </w:rPr>
      </w:pPr>
      <w:hyperlink r:id="rId13" w:history="1">
        <w:r w:rsidR="00F5602E" w:rsidRPr="00F5602E">
          <w:rPr>
            <w:rStyle w:val="a3"/>
            <w:u w:val="none"/>
          </w:rPr>
          <w:t>www.aiportal.ru</w:t>
        </w:r>
      </w:hyperlink>
      <w:r w:rsidR="00F5602E" w:rsidRPr="00F5602E">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F5602E" w:rsidRPr="00F5602E" w:rsidRDefault="00445E8C" w:rsidP="00F5602E">
      <w:pPr>
        <w:pStyle w:val="ae"/>
        <w:numPr>
          <w:ilvl w:val="0"/>
          <w:numId w:val="5"/>
        </w:numPr>
        <w:tabs>
          <w:tab w:val="clear" w:pos="1571"/>
          <w:tab w:val="left" w:pos="993"/>
          <w:tab w:val="left" w:pos="1134"/>
        </w:tabs>
        <w:spacing w:after="200"/>
        <w:ind w:left="0" w:firstLine="698"/>
        <w:jc w:val="both"/>
        <w:rPr>
          <w:b/>
        </w:rPr>
      </w:pPr>
      <w:hyperlink r:id="rId14" w:history="1">
        <w:r w:rsidR="00F5602E" w:rsidRPr="00F5602E">
          <w:rPr>
            <w:rStyle w:val="a3"/>
            <w:u w:val="none"/>
            <w:lang w:val="en-US"/>
          </w:rPr>
          <w:t>www</w:t>
        </w:r>
        <w:r w:rsidR="00F5602E" w:rsidRPr="00F5602E">
          <w:rPr>
            <w:rStyle w:val="a3"/>
            <w:u w:val="none"/>
          </w:rPr>
          <w:t>.</w:t>
        </w:r>
        <w:r w:rsidR="00F5602E" w:rsidRPr="00F5602E">
          <w:rPr>
            <w:rStyle w:val="a3"/>
            <w:u w:val="none"/>
            <w:lang w:val="en-US"/>
          </w:rPr>
          <w:t>intuit</w:t>
        </w:r>
        <w:r w:rsidR="00F5602E" w:rsidRPr="00F5602E">
          <w:rPr>
            <w:rStyle w:val="a3"/>
            <w:u w:val="none"/>
          </w:rPr>
          <w:t>.</w:t>
        </w:r>
        <w:r w:rsidR="00F5602E" w:rsidRPr="00F5602E">
          <w:rPr>
            <w:rStyle w:val="a3"/>
            <w:u w:val="none"/>
            <w:lang w:val="en-US"/>
          </w:rPr>
          <w:t>ru</w:t>
        </w:r>
        <w:r w:rsidR="00F5602E" w:rsidRPr="00F5602E">
          <w:rPr>
            <w:rStyle w:val="a3"/>
            <w:u w:val="none"/>
          </w:rPr>
          <w:t>/</w:t>
        </w:r>
        <w:r w:rsidR="00F5602E" w:rsidRPr="00F5602E">
          <w:rPr>
            <w:rStyle w:val="a3"/>
            <w:u w:val="none"/>
            <w:lang w:val="en-US"/>
          </w:rPr>
          <w:t>department</w:t>
        </w:r>
        <w:r w:rsidR="00F5602E" w:rsidRPr="00F5602E">
          <w:rPr>
            <w:rStyle w:val="a3"/>
            <w:u w:val="none"/>
          </w:rPr>
          <w:t>/</w:t>
        </w:r>
        <w:r w:rsidR="00F5602E" w:rsidRPr="00F5602E">
          <w:rPr>
            <w:rStyle w:val="a3"/>
            <w:u w:val="none"/>
            <w:lang w:val="en-US"/>
          </w:rPr>
          <w:t>ds</w:t>
        </w:r>
        <w:r w:rsidR="00F5602E" w:rsidRPr="00F5602E">
          <w:rPr>
            <w:rStyle w:val="a3"/>
            <w:u w:val="none"/>
          </w:rPr>
          <w:t>/</w:t>
        </w:r>
        <w:r w:rsidR="00F5602E" w:rsidRPr="00F5602E">
          <w:rPr>
            <w:rStyle w:val="a3"/>
            <w:u w:val="none"/>
            <w:lang w:val="en-US"/>
          </w:rPr>
          <w:t>fuzzysets</w:t>
        </w:r>
      </w:hyperlink>
      <w:r w:rsidR="00F5602E" w:rsidRPr="00F5602E">
        <w:t xml:space="preserve"> - сайт Национального Открытого Университета «Интуит», курс «Нечеткие множества»;</w:t>
      </w:r>
    </w:p>
    <w:p w:rsidR="00F5602E" w:rsidRPr="00F5602E" w:rsidRDefault="00445E8C" w:rsidP="00F5602E">
      <w:pPr>
        <w:pStyle w:val="ae"/>
        <w:numPr>
          <w:ilvl w:val="0"/>
          <w:numId w:val="5"/>
        </w:numPr>
        <w:tabs>
          <w:tab w:val="clear" w:pos="1571"/>
          <w:tab w:val="left" w:pos="993"/>
          <w:tab w:val="left" w:pos="1134"/>
        </w:tabs>
        <w:spacing w:after="200"/>
        <w:ind w:left="0" w:firstLine="698"/>
        <w:jc w:val="both"/>
        <w:rPr>
          <w:b/>
        </w:rPr>
      </w:pPr>
      <w:hyperlink r:id="rId15" w:history="1">
        <w:r w:rsidR="00F5602E" w:rsidRPr="00F5602E">
          <w:rPr>
            <w:rStyle w:val="a3"/>
            <w:u w:val="none"/>
          </w:rPr>
          <w:t>http://www.intuit.ru/studies/courses/1122/167/info</w:t>
        </w:r>
      </w:hyperlink>
      <w:r w:rsidR="00F5602E" w:rsidRPr="00F5602E">
        <w:t xml:space="preserve"> - сайт Национального Открытого Университета «Интуит», курс «Проектирование систем искусственного интеллекта;</w:t>
      </w:r>
    </w:p>
    <w:p w:rsidR="00F5602E" w:rsidRPr="00F5602E" w:rsidRDefault="00445E8C" w:rsidP="00F5602E">
      <w:pPr>
        <w:pStyle w:val="ae"/>
        <w:numPr>
          <w:ilvl w:val="0"/>
          <w:numId w:val="5"/>
        </w:numPr>
        <w:tabs>
          <w:tab w:val="clear" w:pos="1571"/>
          <w:tab w:val="left" w:pos="993"/>
          <w:tab w:val="left" w:pos="1134"/>
        </w:tabs>
        <w:spacing w:after="200"/>
        <w:ind w:left="0" w:firstLine="698"/>
        <w:jc w:val="both"/>
        <w:rPr>
          <w:b/>
        </w:rPr>
      </w:pPr>
      <w:hyperlink r:id="rId16" w:history="1">
        <w:r w:rsidR="00F5602E" w:rsidRPr="00F5602E">
          <w:rPr>
            <w:rStyle w:val="a3"/>
            <w:u w:val="none"/>
            <w:lang w:val="en-US"/>
          </w:rPr>
          <w:t>https</w:t>
        </w:r>
        <w:r w:rsidR="00F5602E" w:rsidRPr="00F5602E">
          <w:rPr>
            <w:rStyle w:val="a3"/>
            <w:u w:val="none"/>
          </w:rPr>
          <w:t>://</w:t>
        </w:r>
        <w:r w:rsidR="00F5602E" w:rsidRPr="00F5602E">
          <w:rPr>
            <w:rStyle w:val="a3"/>
            <w:u w:val="none"/>
            <w:lang w:val="en-US"/>
          </w:rPr>
          <w:t>www</w:t>
        </w:r>
        <w:r w:rsidR="00F5602E" w:rsidRPr="00F5602E">
          <w:rPr>
            <w:rStyle w:val="a3"/>
            <w:u w:val="none"/>
          </w:rPr>
          <w:t>.</w:t>
        </w:r>
        <w:r w:rsidR="00F5602E" w:rsidRPr="00F5602E">
          <w:rPr>
            <w:rStyle w:val="a3"/>
            <w:u w:val="none"/>
            <w:lang w:val="en-US"/>
          </w:rPr>
          <w:t>coursera</w:t>
        </w:r>
        <w:r w:rsidR="00F5602E" w:rsidRPr="00F5602E">
          <w:rPr>
            <w:rStyle w:val="a3"/>
            <w:u w:val="none"/>
          </w:rPr>
          <w:t>.</w:t>
        </w:r>
        <w:r w:rsidR="00F5602E" w:rsidRPr="00F5602E">
          <w:rPr>
            <w:rStyle w:val="a3"/>
            <w:u w:val="none"/>
            <w:lang w:val="en-US"/>
          </w:rPr>
          <w:t>org</w:t>
        </w:r>
        <w:r w:rsidR="00F5602E" w:rsidRPr="00F5602E">
          <w:rPr>
            <w:rStyle w:val="a3"/>
            <w:u w:val="none"/>
          </w:rPr>
          <w:t>/</w:t>
        </w:r>
        <w:r w:rsidR="00F5602E" w:rsidRPr="00F5602E">
          <w:rPr>
            <w:rStyle w:val="a3"/>
            <w:u w:val="none"/>
            <w:lang w:val="en-US"/>
          </w:rPr>
          <w:t>learn</w:t>
        </w:r>
        <w:r w:rsidR="00F5602E" w:rsidRPr="00F5602E">
          <w:rPr>
            <w:rStyle w:val="a3"/>
            <w:u w:val="none"/>
          </w:rPr>
          <w:t>/</w:t>
        </w:r>
        <w:r w:rsidR="00F5602E" w:rsidRPr="00F5602E">
          <w:rPr>
            <w:rStyle w:val="a3"/>
            <w:u w:val="none"/>
            <w:lang w:val="en-US"/>
          </w:rPr>
          <w:t>vvedenie</w:t>
        </w:r>
        <w:r w:rsidR="00F5602E" w:rsidRPr="00F5602E">
          <w:rPr>
            <w:rStyle w:val="a3"/>
            <w:u w:val="none"/>
          </w:rPr>
          <w:t>-</w:t>
        </w:r>
        <w:r w:rsidR="00F5602E" w:rsidRPr="00F5602E">
          <w:rPr>
            <w:rStyle w:val="a3"/>
            <w:u w:val="none"/>
            <w:lang w:val="en-US"/>
          </w:rPr>
          <w:t>v</w:t>
        </w:r>
        <w:r w:rsidR="00F5602E" w:rsidRPr="00F5602E">
          <w:rPr>
            <w:rStyle w:val="a3"/>
            <w:u w:val="none"/>
          </w:rPr>
          <w:t>-</w:t>
        </w:r>
        <w:r w:rsidR="00F5602E" w:rsidRPr="00F5602E">
          <w:rPr>
            <w:rStyle w:val="a3"/>
            <w:u w:val="none"/>
            <w:lang w:val="en-US"/>
          </w:rPr>
          <w:t>iskusstvennyi</w:t>
        </w:r>
        <w:r w:rsidR="00F5602E" w:rsidRPr="00F5602E">
          <w:rPr>
            <w:rStyle w:val="a3"/>
            <w:u w:val="none"/>
          </w:rPr>
          <w:t>-</w:t>
        </w:r>
        <w:r w:rsidR="00F5602E" w:rsidRPr="00F5602E">
          <w:rPr>
            <w:rStyle w:val="a3"/>
            <w:u w:val="none"/>
            <w:lang w:val="en-US"/>
          </w:rPr>
          <w:t>intellekt</w:t>
        </w:r>
      </w:hyperlink>
      <w:r w:rsidR="00F5602E" w:rsidRPr="00F5602E">
        <w:rPr>
          <w:b/>
        </w:rPr>
        <w:t xml:space="preserve">  - </w:t>
      </w:r>
      <w:r w:rsidR="00F5602E" w:rsidRPr="00F5602E">
        <w:t>«</w:t>
      </w:r>
      <w:r w:rsidR="00F5602E" w:rsidRPr="00F5602E">
        <w:rPr>
          <w:lang w:val="en-US"/>
        </w:rPr>
        <w:t>Coursera</w:t>
      </w:r>
      <w:r w:rsidR="00F5602E" w:rsidRPr="00F5602E">
        <w:t>», МООК: «Введение в искусственный интеллект»;</w:t>
      </w:r>
    </w:p>
    <w:p w:rsidR="00F5602E" w:rsidRPr="00F5602E" w:rsidRDefault="00445E8C" w:rsidP="00F5602E">
      <w:pPr>
        <w:pStyle w:val="ae"/>
        <w:numPr>
          <w:ilvl w:val="0"/>
          <w:numId w:val="5"/>
        </w:numPr>
        <w:tabs>
          <w:tab w:val="clear" w:pos="1571"/>
          <w:tab w:val="left" w:pos="993"/>
          <w:tab w:val="left" w:pos="1134"/>
        </w:tabs>
        <w:spacing w:after="200"/>
        <w:ind w:left="0" w:firstLine="698"/>
        <w:jc w:val="both"/>
      </w:pPr>
      <w:hyperlink r:id="rId17" w:history="1">
        <w:r w:rsidR="00F5602E" w:rsidRPr="00F5602E">
          <w:rPr>
            <w:rStyle w:val="a3"/>
            <w:u w:val="none"/>
          </w:rPr>
          <w:t>https://openedu.ru/course/hse/INTRAI/</w:t>
        </w:r>
      </w:hyperlink>
      <w:r w:rsidR="00F5602E" w:rsidRPr="00F5602E">
        <w:t xml:space="preserve"> - «Открытое образование», Каталог курсов, МООК: «Введение в искусственный интеллект».</w:t>
      </w:r>
    </w:p>
    <w:p w:rsidR="002C1F9B" w:rsidRDefault="002C1F9B" w:rsidP="00F5602E">
      <w:pPr>
        <w:tabs>
          <w:tab w:val="left" w:pos="0"/>
          <w:tab w:val="left" w:pos="1134"/>
          <w:tab w:val="left" w:pos="1571"/>
        </w:tabs>
        <w:ind w:left="709"/>
        <w:jc w:val="both"/>
      </w:pPr>
    </w:p>
    <w:p w:rsidR="002C1F9B" w:rsidRDefault="005C298F">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C1F9B" w:rsidRDefault="005C298F">
      <w:pPr>
        <w:ind w:firstLine="709"/>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2C1F9B" w:rsidRDefault="005C298F">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C1F9B" w:rsidRDefault="005C298F">
      <w:pPr>
        <w:ind w:firstLine="709"/>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2C1F9B" w:rsidRDefault="005C298F">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2C1F9B" w:rsidRDefault="005C298F">
      <w:pPr>
        <w:tabs>
          <w:tab w:val="left" w:pos="360"/>
          <w:tab w:val="left" w:pos="1080"/>
        </w:tabs>
        <w:ind w:firstLine="720"/>
        <w:jc w:val="both"/>
      </w:pPr>
      <w:r>
        <w:t>Следующим этапом работыс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2C1F9B" w:rsidRDefault="005C298F">
      <w:pPr>
        <w:tabs>
          <w:tab w:val="left" w:pos="360"/>
          <w:tab w:val="left" w:pos="1080"/>
        </w:tabs>
        <w:ind w:firstLine="720"/>
        <w:jc w:val="both"/>
      </w:pPr>
      <w:r>
        <w:t>Для проверки теоретических знаний студентов по дисциплине «</w:t>
      </w:r>
      <w:r w:rsidR="00F5602E">
        <w:rPr>
          <w:rFonts w:eastAsia="Calibri"/>
          <w:lang w:eastAsia="en-US"/>
        </w:rPr>
        <w:t>Системы искусственного интеллекта</w:t>
      </w:r>
      <w:r>
        <w:t>» в середине семестра предусмотрен коллоквиум. Для подготовки к коллоквиуму необходимо выучить и систематизировать, изученный к моменту сдачи коллоквиума, теоретический материал.</w:t>
      </w:r>
    </w:p>
    <w:p w:rsidR="002C1F9B" w:rsidRDefault="002C1F9B">
      <w:pPr>
        <w:ind w:firstLine="709"/>
      </w:pPr>
    </w:p>
    <w:p w:rsidR="002C1F9B" w:rsidRDefault="005C298F">
      <w:pPr>
        <w:pStyle w:val="2"/>
        <w:jc w:val="center"/>
        <w:rPr>
          <w:rFonts w:ascii="Times New Roman" w:hAnsi="Times New Roman" w:cs="Times New Roman"/>
          <w:color w:val="000000"/>
          <w:spacing w:val="7"/>
          <w:sz w:val="24"/>
          <w:szCs w:val="24"/>
        </w:rPr>
      </w:pPr>
      <w:bookmarkStart w:id="5" w:name="_Toc87309419"/>
      <w:r>
        <w:rPr>
          <w:rFonts w:ascii="Times New Roman" w:hAnsi="Times New Roman" w:cs="Times New Roman"/>
          <w:color w:val="000000"/>
          <w:spacing w:val="7"/>
          <w:sz w:val="24"/>
          <w:szCs w:val="24"/>
        </w:rPr>
        <w:t>Методические рекомендации по промежуточной аттестации</w:t>
      </w:r>
      <w:bookmarkEnd w:id="5"/>
    </w:p>
    <w:p w:rsidR="002C1F9B" w:rsidRDefault="002C1F9B">
      <w:pPr>
        <w:ind w:firstLine="709"/>
      </w:pPr>
    </w:p>
    <w:p w:rsidR="002C1F9B" w:rsidRDefault="005C298F">
      <w:pPr>
        <w:tabs>
          <w:tab w:val="left" w:pos="1080"/>
        </w:tabs>
        <w:ind w:firstLine="720"/>
        <w:jc w:val="both"/>
      </w:pPr>
      <w:r>
        <w:t>Формой промежуточного контроля знаний студентов по дисциплине «</w:t>
      </w:r>
      <w:r w:rsidR="00F5602E">
        <w:rPr>
          <w:rFonts w:eastAsia="Calibri"/>
          <w:lang w:eastAsia="en-US"/>
        </w:rPr>
        <w:t>Системы искусственного интеллекта</w:t>
      </w:r>
      <w:r>
        <w:t xml:space="preserve">» является </w:t>
      </w:r>
      <w:r w:rsidR="00F5602E">
        <w:t>зачет</w:t>
      </w:r>
      <w:r>
        <w:t xml:space="preserve">. Подготовка к </w:t>
      </w:r>
      <w:r w:rsidR="00F5602E">
        <w:t>зачет</w:t>
      </w:r>
      <w:r>
        <w:t>у и успешное освоение материала дисциплины начинается с первого дня изучения дисциплины и требует от студента систематической работы:</w:t>
      </w:r>
    </w:p>
    <w:p w:rsidR="002C1F9B" w:rsidRDefault="005C298F">
      <w:pPr>
        <w:ind w:firstLine="720"/>
        <w:jc w:val="both"/>
      </w:pPr>
      <w:r>
        <w:t xml:space="preserve">1) не пропускать аудиторные занятия (лекции, </w:t>
      </w:r>
      <w:r w:rsidR="00F5602E">
        <w:t>практически</w:t>
      </w:r>
      <w:r>
        <w:t>е занятия);</w:t>
      </w:r>
    </w:p>
    <w:p w:rsidR="002C1F9B" w:rsidRDefault="005C298F">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2C1F9B" w:rsidRDefault="005C298F">
      <w:pPr>
        <w:ind w:firstLine="720"/>
        <w:jc w:val="both"/>
      </w:pPr>
      <w:r>
        <w:t xml:space="preserve">3) своевременно выполнять </w:t>
      </w:r>
      <w:r w:rsidR="00F5602E">
        <w:t>практически</w:t>
      </w:r>
      <w:r>
        <w:t>е работы;</w:t>
      </w:r>
    </w:p>
    <w:p w:rsidR="002C1F9B" w:rsidRDefault="005C298F">
      <w:pPr>
        <w:ind w:firstLine="720"/>
        <w:jc w:val="both"/>
      </w:pPr>
      <w:r>
        <w:t xml:space="preserve">4) регулярно систематизировать материал записей лекционных, </w:t>
      </w:r>
      <w:r w:rsidR="00F5602E">
        <w:t>практически</w:t>
      </w:r>
      <w:r>
        <w:t>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2C1F9B" w:rsidRDefault="005C298F">
      <w:pPr>
        <w:ind w:firstLine="709"/>
        <w:jc w:val="both"/>
      </w:pPr>
      <w:r>
        <w:t xml:space="preserve">Подготовка к </w:t>
      </w:r>
      <w:r w:rsidR="00F5602E">
        <w:t>зачет</w:t>
      </w:r>
      <w:r>
        <w:t>у предполагает самостоятельное повторение ранее изученного материала не только теоретического, но и практического.</w:t>
      </w:r>
    </w:p>
    <w:p w:rsidR="002C1F9B" w:rsidRDefault="005C298F">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2C1F9B" w:rsidRDefault="005C298F">
      <w:pPr>
        <w:ind w:firstLine="709"/>
      </w:pPr>
      <w:r>
        <w:t>При подготовке к промежуточной аттестации целесообразно:</w:t>
      </w:r>
    </w:p>
    <w:p w:rsidR="002C1F9B" w:rsidRDefault="005C298F">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2C1F9B" w:rsidRDefault="005C298F">
      <w:pPr>
        <w:numPr>
          <w:ilvl w:val="0"/>
          <w:numId w:val="6"/>
        </w:numPr>
        <w:tabs>
          <w:tab w:val="left" w:pos="1080"/>
        </w:tabs>
        <w:ind w:left="0" w:firstLine="720"/>
        <w:jc w:val="both"/>
      </w:pPr>
      <w:r>
        <w:t>внимательно прочитать рекомендованную литературу;</w:t>
      </w:r>
    </w:p>
    <w:p w:rsidR="002C1F9B" w:rsidRDefault="005C298F">
      <w:pPr>
        <w:numPr>
          <w:ilvl w:val="0"/>
          <w:numId w:val="6"/>
        </w:numPr>
        <w:tabs>
          <w:tab w:val="left" w:pos="1080"/>
        </w:tabs>
        <w:ind w:left="0" w:firstLine="709"/>
        <w:jc w:val="both"/>
      </w:pPr>
      <w:r>
        <w:t>составить краткие конспекты ответов (планы ответов).</w:t>
      </w:r>
    </w:p>
    <w:sectPr w:rsidR="002C1F9B" w:rsidSect="000D27A8">
      <w:footerReference w:type="default" r:id="rId18"/>
      <w:pgSz w:w="11906" w:h="16838"/>
      <w:pgMar w:top="1134"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F9B" w:rsidRDefault="005C298F">
      <w:r>
        <w:separator/>
      </w:r>
    </w:p>
  </w:endnote>
  <w:endnote w:type="continuationSeparator" w:id="0">
    <w:p w:rsidR="002C1F9B" w:rsidRDefault="005C2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445E8C">
          <w:rPr>
            <w:noProof/>
          </w:rPr>
          <w:t>2</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F9B" w:rsidRDefault="005C298F">
      <w:r>
        <w:separator/>
      </w:r>
    </w:p>
  </w:footnote>
  <w:footnote w:type="continuationSeparator" w:id="0">
    <w:p w:rsidR="002C1F9B" w:rsidRDefault="005C2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15:restartNumberingAfterBreak="0">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15:restartNumberingAfterBreak="0">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15:restartNumberingAfterBreak="0">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15:restartNumberingAfterBreak="0">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15:restartNumberingAfterBreak="0">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61F57"/>
    <w:rsid w:val="00097646"/>
    <w:rsid w:val="000D27A8"/>
    <w:rsid w:val="000D40E4"/>
    <w:rsid w:val="001048BB"/>
    <w:rsid w:val="00125FED"/>
    <w:rsid w:val="001573BD"/>
    <w:rsid w:val="00181537"/>
    <w:rsid w:val="001D6C5F"/>
    <w:rsid w:val="001E3C09"/>
    <w:rsid w:val="001F41D3"/>
    <w:rsid w:val="002B27EB"/>
    <w:rsid w:val="002C1F9B"/>
    <w:rsid w:val="002C302C"/>
    <w:rsid w:val="002E4A0D"/>
    <w:rsid w:val="002F58F5"/>
    <w:rsid w:val="00341690"/>
    <w:rsid w:val="0034346F"/>
    <w:rsid w:val="003A4E27"/>
    <w:rsid w:val="003A792F"/>
    <w:rsid w:val="003B7A8B"/>
    <w:rsid w:val="003C108D"/>
    <w:rsid w:val="003F0A1B"/>
    <w:rsid w:val="0040005F"/>
    <w:rsid w:val="00404F77"/>
    <w:rsid w:val="0041602A"/>
    <w:rsid w:val="004269E2"/>
    <w:rsid w:val="00437213"/>
    <w:rsid w:val="00440E6C"/>
    <w:rsid w:val="00445E8C"/>
    <w:rsid w:val="00457BAE"/>
    <w:rsid w:val="00491396"/>
    <w:rsid w:val="004E3D89"/>
    <w:rsid w:val="0058067C"/>
    <w:rsid w:val="00582395"/>
    <w:rsid w:val="00584BEC"/>
    <w:rsid w:val="00592FD1"/>
    <w:rsid w:val="005C298F"/>
    <w:rsid w:val="005E72FB"/>
    <w:rsid w:val="006239CE"/>
    <w:rsid w:val="00665007"/>
    <w:rsid w:val="00680D1D"/>
    <w:rsid w:val="00691AB7"/>
    <w:rsid w:val="006B1049"/>
    <w:rsid w:val="00701B85"/>
    <w:rsid w:val="00705D5E"/>
    <w:rsid w:val="007F0A60"/>
    <w:rsid w:val="00867B6E"/>
    <w:rsid w:val="00883C59"/>
    <w:rsid w:val="008E1754"/>
    <w:rsid w:val="008F4E2E"/>
    <w:rsid w:val="00910461"/>
    <w:rsid w:val="00940374"/>
    <w:rsid w:val="009B362F"/>
    <w:rsid w:val="00A015FC"/>
    <w:rsid w:val="00A22803"/>
    <w:rsid w:val="00A230C9"/>
    <w:rsid w:val="00B07C22"/>
    <w:rsid w:val="00B30D62"/>
    <w:rsid w:val="00B83273"/>
    <w:rsid w:val="00BF1E9A"/>
    <w:rsid w:val="00C25187"/>
    <w:rsid w:val="00C3002D"/>
    <w:rsid w:val="00C92D6A"/>
    <w:rsid w:val="00CC13BF"/>
    <w:rsid w:val="00CC23C6"/>
    <w:rsid w:val="00D533CD"/>
    <w:rsid w:val="00D66982"/>
    <w:rsid w:val="00D950CD"/>
    <w:rsid w:val="00DF3556"/>
    <w:rsid w:val="00E01DB3"/>
    <w:rsid w:val="00E05904"/>
    <w:rsid w:val="00E14311"/>
    <w:rsid w:val="00E83D79"/>
    <w:rsid w:val="00E97EEF"/>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E36B2C-F3D8-4B29-ACB3-394CBA05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qFormat="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7A8"/>
    <w:rPr>
      <w:rFonts w:ascii="Times New Roman" w:eastAsia="Times New Roman" w:hAnsi="Times New Roman"/>
      <w:sz w:val="24"/>
      <w:szCs w:val="24"/>
    </w:rPr>
  </w:style>
  <w:style w:type="paragraph" w:styleId="1">
    <w:name w:val="heading 1"/>
    <w:basedOn w:val="a"/>
    <w:next w:val="a"/>
    <w:link w:val="10"/>
    <w:uiPriority w:val="9"/>
    <w:qFormat/>
    <w:rsid w:val="000D27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D27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0D27A8"/>
    <w:rPr>
      <w:color w:val="0000FF" w:themeColor="hyperlink"/>
      <w:u w:val="single"/>
    </w:rPr>
  </w:style>
  <w:style w:type="character" w:styleId="a4">
    <w:name w:val="Strong"/>
    <w:qFormat/>
    <w:rsid w:val="000D27A8"/>
    <w:rPr>
      <w:rFonts w:ascii="Times New Roman" w:hAnsi="Times New Roman" w:cs="Times New Roman"/>
      <w:b/>
      <w:bCs/>
    </w:rPr>
  </w:style>
  <w:style w:type="paragraph" w:styleId="a5">
    <w:name w:val="Balloon Text"/>
    <w:basedOn w:val="a"/>
    <w:link w:val="a6"/>
    <w:uiPriority w:val="99"/>
    <w:semiHidden/>
    <w:unhideWhenUsed/>
    <w:rsid w:val="000D27A8"/>
    <w:rPr>
      <w:rFonts w:ascii="Tahoma" w:hAnsi="Tahoma" w:cs="Tahoma"/>
      <w:sz w:val="16"/>
      <w:szCs w:val="16"/>
    </w:rPr>
  </w:style>
  <w:style w:type="paragraph" w:styleId="a7">
    <w:name w:val="Plain Text"/>
    <w:basedOn w:val="a"/>
    <w:link w:val="a8"/>
    <w:unhideWhenUsed/>
    <w:qFormat/>
    <w:rsid w:val="000D27A8"/>
    <w:rPr>
      <w:rFonts w:ascii="Courier New" w:eastAsiaTheme="minorHAnsi" w:hAnsi="Courier New" w:cs="Courier New"/>
      <w:sz w:val="22"/>
      <w:szCs w:val="22"/>
      <w:lang w:eastAsia="en-US"/>
    </w:rPr>
  </w:style>
  <w:style w:type="paragraph" w:styleId="a9">
    <w:name w:val="header"/>
    <w:basedOn w:val="a"/>
    <w:link w:val="aa"/>
    <w:uiPriority w:val="99"/>
    <w:unhideWhenUsed/>
    <w:qFormat/>
    <w:rsid w:val="000D27A8"/>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rsid w:val="000D27A8"/>
    <w:pPr>
      <w:spacing w:after="100"/>
    </w:pPr>
  </w:style>
  <w:style w:type="paragraph" w:styleId="21">
    <w:name w:val="toc 2"/>
    <w:basedOn w:val="a"/>
    <w:next w:val="a"/>
    <w:uiPriority w:val="39"/>
    <w:unhideWhenUsed/>
    <w:qFormat/>
    <w:rsid w:val="000D27A8"/>
    <w:pPr>
      <w:spacing w:after="100"/>
      <w:ind w:left="240"/>
    </w:pPr>
  </w:style>
  <w:style w:type="paragraph" w:styleId="5">
    <w:name w:val="List Bullet 5"/>
    <w:basedOn w:val="a"/>
    <w:uiPriority w:val="99"/>
    <w:semiHidden/>
    <w:unhideWhenUsed/>
    <w:qFormat/>
    <w:rsid w:val="000D27A8"/>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rsid w:val="000D27A8"/>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rsid w:val="000D27A8"/>
    <w:pPr>
      <w:tabs>
        <w:tab w:val="center" w:pos="4677"/>
        <w:tab w:val="right" w:pos="9355"/>
      </w:tabs>
    </w:pPr>
    <w:rPr>
      <w:rFonts w:eastAsiaTheme="minorHAnsi"/>
      <w:sz w:val="22"/>
      <w:szCs w:val="22"/>
      <w:lang w:eastAsia="en-US"/>
    </w:rPr>
  </w:style>
  <w:style w:type="paragraph" w:styleId="ad">
    <w:name w:val="Normal (Web)"/>
    <w:basedOn w:val="a"/>
    <w:unhideWhenUsed/>
    <w:qFormat/>
    <w:rsid w:val="000D27A8"/>
    <w:pPr>
      <w:spacing w:before="100" w:beforeAutospacing="1" w:after="100" w:afterAutospacing="1"/>
    </w:pPr>
  </w:style>
  <w:style w:type="table" w:styleId="-2">
    <w:name w:val="Table Web 2"/>
    <w:basedOn w:val="a1"/>
    <w:uiPriority w:val="99"/>
    <w:semiHidden/>
    <w:unhideWhenUsed/>
    <w:qFormat/>
    <w:rsid w:val="000D27A8"/>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sid w:val="000D27A8"/>
    <w:rPr>
      <w:rFonts w:ascii="Courier New" w:hAnsi="Courier New" w:cs="Courier New"/>
    </w:rPr>
  </w:style>
  <w:style w:type="character" w:customStyle="1" w:styleId="12">
    <w:name w:val="Текст Знак1"/>
    <w:basedOn w:val="a0"/>
    <w:uiPriority w:val="99"/>
    <w:semiHidden/>
    <w:qFormat/>
    <w:rsid w:val="000D27A8"/>
    <w:rPr>
      <w:rFonts w:ascii="Consolas" w:eastAsia="Times New Roman" w:hAnsi="Consolas" w:cs="Times New Roman"/>
      <w:sz w:val="21"/>
      <w:szCs w:val="21"/>
      <w:lang w:eastAsia="ru-RU"/>
    </w:rPr>
  </w:style>
  <w:style w:type="paragraph" w:customStyle="1" w:styleId="Default">
    <w:name w:val="Default"/>
    <w:qFormat/>
    <w:rsid w:val="000D27A8"/>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rsid w:val="000D27A8"/>
    <w:pPr>
      <w:jc w:val="center"/>
    </w:pPr>
    <w:rPr>
      <w:rFonts w:eastAsiaTheme="minorHAnsi"/>
      <w:sz w:val="28"/>
      <w:szCs w:val="22"/>
      <w:lang w:eastAsia="en-US"/>
    </w:rPr>
  </w:style>
  <w:style w:type="character" w:customStyle="1" w:styleId="ReportHead0">
    <w:name w:val="Report_Head Знак"/>
    <w:basedOn w:val="a0"/>
    <w:link w:val="ReportHead"/>
    <w:qFormat/>
    <w:rsid w:val="000D27A8"/>
    <w:rPr>
      <w:rFonts w:ascii="Times New Roman" w:hAnsi="Times New Roman" w:cs="Times New Roman"/>
      <w:sz w:val="28"/>
    </w:rPr>
  </w:style>
  <w:style w:type="paragraph" w:customStyle="1" w:styleId="ReportMain">
    <w:name w:val="Report_Main"/>
    <w:basedOn w:val="a"/>
    <w:link w:val="ReportMain0"/>
    <w:uiPriority w:val="99"/>
    <w:qFormat/>
    <w:rsid w:val="000D27A8"/>
    <w:rPr>
      <w:rFonts w:eastAsiaTheme="minorHAnsi"/>
      <w:szCs w:val="22"/>
      <w:lang w:eastAsia="en-US"/>
    </w:rPr>
  </w:style>
  <w:style w:type="character" w:customStyle="1" w:styleId="ReportMain0">
    <w:name w:val="Report_Main Знак"/>
    <w:basedOn w:val="a0"/>
    <w:link w:val="ReportMain"/>
    <w:uiPriority w:val="99"/>
    <w:qFormat/>
    <w:rsid w:val="000D27A8"/>
    <w:rPr>
      <w:rFonts w:ascii="Times New Roman" w:hAnsi="Times New Roman" w:cs="Times New Roman"/>
      <w:sz w:val="24"/>
    </w:rPr>
  </w:style>
  <w:style w:type="character" w:customStyle="1" w:styleId="aa">
    <w:name w:val="Верхний колонтитул Знак"/>
    <w:basedOn w:val="a0"/>
    <w:link w:val="a9"/>
    <w:uiPriority w:val="99"/>
    <w:qFormat/>
    <w:rsid w:val="000D27A8"/>
    <w:rPr>
      <w:rFonts w:ascii="Times New Roman" w:hAnsi="Times New Roman" w:cs="Times New Roman"/>
    </w:rPr>
  </w:style>
  <w:style w:type="character" w:customStyle="1" w:styleId="ac">
    <w:name w:val="Нижний колонтитул Знак"/>
    <w:basedOn w:val="a0"/>
    <w:link w:val="ab"/>
    <w:uiPriority w:val="99"/>
    <w:qFormat/>
    <w:rsid w:val="000D27A8"/>
    <w:rPr>
      <w:rFonts w:ascii="Times New Roman" w:hAnsi="Times New Roman" w:cs="Times New Roman"/>
    </w:rPr>
  </w:style>
  <w:style w:type="character" w:customStyle="1" w:styleId="10">
    <w:name w:val="Заголовок 1 Знак"/>
    <w:basedOn w:val="a0"/>
    <w:link w:val="1"/>
    <w:uiPriority w:val="9"/>
    <w:qFormat/>
    <w:rsid w:val="000D27A8"/>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rsid w:val="000D27A8"/>
    <w:pPr>
      <w:spacing w:line="276" w:lineRule="auto"/>
      <w:outlineLvl w:val="9"/>
    </w:pPr>
    <w:rPr>
      <w:lang w:eastAsia="en-US"/>
    </w:rPr>
  </w:style>
  <w:style w:type="character" w:customStyle="1" w:styleId="a6">
    <w:name w:val="Текст выноски Знак"/>
    <w:basedOn w:val="a0"/>
    <w:link w:val="a5"/>
    <w:uiPriority w:val="99"/>
    <w:semiHidden/>
    <w:qFormat/>
    <w:rsid w:val="000D27A8"/>
    <w:rPr>
      <w:rFonts w:ascii="Tahoma" w:eastAsia="Times New Roman" w:hAnsi="Tahoma" w:cs="Tahoma"/>
      <w:sz w:val="16"/>
      <w:szCs w:val="16"/>
      <w:lang w:eastAsia="ru-RU"/>
    </w:rPr>
  </w:style>
  <w:style w:type="paragraph" w:styleId="ae">
    <w:name w:val="List Paragraph"/>
    <w:basedOn w:val="a"/>
    <w:uiPriority w:val="99"/>
    <w:qFormat/>
    <w:rsid w:val="000D27A8"/>
    <w:pPr>
      <w:ind w:left="720"/>
      <w:contextualSpacing/>
    </w:pPr>
  </w:style>
  <w:style w:type="character" w:customStyle="1" w:styleId="20">
    <w:name w:val="Заголовок 2 Знак"/>
    <w:basedOn w:val="a0"/>
    <w:link w:val="2"/>
    <w:uiPriority w:val="9"/>
    <w:semiHidden/>
    <w:qFormat/>
    <w:rsid w:val="000D27A8"/>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rsid w:val="000D2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iportal.ru"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artlib.osu.ru/web/books/metod_all/107694_20190802.pdf"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s://www.coursera.org/learn/vvedenie-v-iskusstvennyi-intellek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amp;id=76617" TargetMode="External"/><Relationship Id="rId5" Type="http://schemas.openxmlformats.org/officeDocument/2006/relationships/settings" Target="settings.xml"/><Relationship Id="rId15" Type="http://schemas.openxmlformats.org/officeDocument/2006/relationships/hyperlink" Target="http://www.intuit.ru/studies/courses/1122/167/info" TargetMode="External"/><Relationship Id="rId10" Type="http://schemas.openxmlformats.org/officeDocument/2006/relationships/hyperlink" Target="http://biblioclub.ru/index.php?page=book&amp;id=208939"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biblioclub.ru/index.php?page=book&amp;id=208933" TargetMode="External"/><Relationship Id="rId14" Type="http://schemas.openxmlformats.org/officeDocument/2006/relationships/hyperlink" Target="http://www.intuit.ru/department/ds/fuzzyse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60085A-E9DC-424B-9C78-6C29186CA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2433</Words>
  <Characters>13871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кафедра геометрии и компьютерных наук</cp:lastModifiedBy>
  <cp:revision>2</cp:revision>
  <cp:lastPrinted>2021-05-28T12:23:00Z</cp:lastPrinted>
  <dcterms:created xsi:type="dcterms:W3CDTF">2022-04-01T15:49:00Z</dcterms:created>
  <dcterms:modified xsi:type="dcterms:W3CDTF">2022-04-01T15:49:00Z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