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6EE" w:rsidRDefault="00913BA4">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CC26EE" w:rsidRDefault="00CC26EE">
      <w:pPr>
        <w:autoSpaceDE w:val="0"/>
        <w:autoSpaceDN w:val="0"/>
        <w:adjustRightInd w:val="0"/>
        <w:spacing w:line="360" w:lineRule="auto"/>
        <w:jc w:val="center"/>
        <w:rPr>
          <w:rFonts w:ascii="TimesNewRomanPSMT" w:hAnsi="TimesNewRomanPSMT" w:cs="TimesNewRomanPSMT"/>
          <w:sz w:val="28"/>
          <w:szCs w:val="28"/>
        </w:rPr>
      </w:pPr>
    </w:p>
    <w:p w:rsidR="00CC26EE" w:rsidRDefault="00913BA4">
      <w:pPr>
        <w:pStyle w:val="ReportHead"/>
        <w:suppressAutoHyphens/>
        <w:rPr>
          <w:sz w:val="24"/>
        </w:rPr>
      </w:pPr>
      <w:r>
        <w:rPr>
          <w:sz w:val="24"/>
        </w:rPr>
        <w:t>Минобрнауки России</w:t>
      </w:r>
    </w:p>
    <w:p w:rsidR="00CC26EE" w:rsidRDefault="00CC26EE">
      <w:pPr>
        <w:pStyle w:val="ReportHead"/>
        <w:suppressAutoHyphens/>
        <w:rPr>
          <w:sz w:val="24"/>
        </w:rPr>
      </w:pPr>
    </w:p>
    <w:p w:rsidR="00CC26EE" w:rsidRDefault="00913BA4">
      <w:pPr>
        <w:pStyle w:val="ReportHead"/>
        <w:suppressAutoHyphens/>
        <w:rPr>
          <w:sz w:val="24"/>
        </w:rPr>
      </w:pPr>
      <w:r>
        <w:rPr>
          <w:sz w:val="24"/>
        </w:rPr>
        <w:t>Федеральное государственное бюджетное образовательное учреждение</w:t>
      </w:r>
    </w:p>
    <w:p w:rsidR="00CC26EE" w:rsidRDefault="00913BA4">
      <w:pPr>
        <w:pStyle w:val="ReportHead"/>
        <w:suppressAutoHyphens/>
        <w:rPr>
          <w:sz w:val="24"/>
        </w:rPr>
      </w:pPr>
      <w:r>
        <w:rPr>
          <w:sz w:val="24"/>
        </w:rPr>
        <w:t>высшего образования</w:t>
      </w:r>
    </w:p>
    <w:p w:rsidR="00CC26EE" w:rsidRDefault="00913BA4">
      <w:pPr>
        <w:pStyle w:val="ReportHead"/>
        <w:suppressAutoHyphens/>
        <w:rPr>
          <w:b/>
          <w:sz w:val="24"/>
        </w:rPr>
      </w:pPr>
      <w:r>
        <w:rPr>
          <w:b/>
          <w:sz w:val="24"/>
        </w:rPr>
        <w:t>«Оренбургский государственный университет»</w:t>
      </w:r>
    </w:p>
    <w:p w:rsidR="00CC26EE" w:rsidRDefault="00CC26EE">
      <w:pPr>
        <w:pStyle w:val="ReportHead"/>
        <w:suppressAutoHyphens/>
        <w:rPr>
          <w:sz w:val="24"/>
        </w:rPr>
      </w:pPr>
    </w:p>
    <w:p w:rsidR="00CC26EE" w:rsidRDefault="00913BA4">
      <w:pPr>
        <w:pStyle w:val="ReportHead"/>
        <w:suppressAutoHyphens/>
        <w:rPr>
          <w:sz w:val="24"/>
        </w:rPr>
      </w:pPr>
      <w:r>
        <w:rPr>
          <w:sz w:val="24"/>
        </w:rPr>
        <w:t>Кафедра геометрии и компьютерных наук</w:t>
      </w:r>
    </w:p>
    <w:p w:rsidR="00CC26EE" w:rsidRDefault="00CC26EE">
      <w:pPr>
        <w:pStyle w:val="ReportHead"/>
        <w:suppressAutoHyphens/>
        <w:rPr>
          <w:sz w:val="24"/>
        </w:rPr>
      </w:pPr>
    </w:p>
    <w:p w:rsidR="00CC26EE" w:rsidRDefault="00CC26EE">
      <w:pPr>
        <w:autoSpaceDE w:val="0"/>
        <w:autoSpaceDN w:val="0"/>
        <w:adjustRightInd w:val="0"/>
        <w:ind w:firstLine="709"/>
        <w:jc w:val="center"/>
        <w:rPr>
          <w:rFonts w:ascii="TimesNewRomanPSMT" w:hAnsi="TimesNewRomanPSMT" w:cs="TimesNewRomanPSMT"/>
          <w:sz w:val="32"/>
          <w:szCs w:val="32"/>
        </w:rPr>
      </w:pPr>
    </w:p>
    <w:p w:rsidR="00CC26EE" w:rsidRDefault="00CC26EE">
      <w:pPr>
        <w:autoSpaceDE w:val="0"/>
        <w:autoSpaceDN w:val="0"/>
        <w:adjustRightInd w:val="0"/>
        <w:ind w:firstLine="709"/>
        <w:jc w:val="center"/>
        <w:rPr>
          <w:rFonts w:ascii="TimesNewRomanPSMT" w:hAnsi="TimesNewRomanPSMT" w:cs="TimesNewRomanPSMT"/>
          <w:sz w:val="28"/>
          <w:szCs w:val="28"/>
        </w:rPr>
      </w:pPr>
    </w:p>
    <w:p w:rsidR="00CC26EE" w:rsidRDefault="00CC26EE">
      <w:pPr>
        <w:autoSpaceDE w:val="0"/>
        <w:autoSpaceDN w:val="0"/>
        <w:adjustRightInd w:val="0"/>
        <w:ind w:firstLine="709"/>
        <w:jc w:val="center"/>
        <w:rPr>
          <w:rFonts w:ascii="TimesNewRomanPSMT" w:hAnsi="TimesNewRomanPSMT" w:cs="TimesNewRomanPSMT"/>
          <w:sz w:val="28"/>
          <w:szCs w:val="28"/>
        </w:rPr>
      </w:pPr>
    </w:p>
    <w:p w:rsidR="00CC26EE" w:rsidRDefault="00913BA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CC26EE" w:rsidRDefault="00913BA4">
      <w:pPr>
        <w:pStyle w:val="ReportHead"/>
        <w:suppressAutoHyphens/>
        <w:spacing w:before="120"/>
        <w:rPr>
          <w:i/>
          <w:sz w:val="24"/>
        </w:rPr>
      </w:pPr>
      <w:bookmarkStart w:id="0" w:name="BookmarkWhereDelChr13"/>
      <w:bookmarkEnd w:id="0"/>
      <w:r>
        <w:rPr>
          <w:i/>
          <w:sz w:val="24"/>
        </w:rPr>
        <w:t>«</w:t>
      </w:r>
      <w:bookmarkStart w:id="1" w:name="_GoBack"/>
      <w:bookmarkEnd w:id="1"/>
      <w:r>
        <w:rPr>
          <w:i/>
          <w:sz w:val="24"/>
        </w:rPr>
        <w:t>Параллельное программирование»</w:t>
      </w:r>
    </w:p>
    <w:p w:rsidR="00CC26EE" w:rsidRDefault="00CC26EE">
      <w:pPr>
        <w:pStyle w:val="ReportHead"/>
        <w:suppressAutoHyphens/>
        <w:rPr>
          <w:sz w:val="24"/>
        </w:rPr>
      </w:pPr>
    </w:p>
    <w:p w:rsidR="00CC26EE" w:rsidRDefault="00913BA4">
      <w:pPr>
        <w:pStyle w:val="ReportHead"/>
        <w:suppressAutoHyphens/>
        <w:spacing w:line="360" w:lineRule="auto"/>
        <w:rPr>
          <w:sz w:val="24"/>
        </w:rPr>
      </w:pPr>
      <w:r>
        <w:rPr>
          <w:sz w:val="24"/>
        </w:rPr>
        <w:t>Уровень высшего образования</w:t>
      </w:r>
    </w:p>
    <w:p w:rsidR="00CC26EE" w:rsidRDefault="00913BA4">
      <w:pPr>
        <w:pStyle w:val="ReportHead"/>
        <w:suppressAutoHyphens/>
        <w:spacing w:line="360" w:lineRule="auto"/>
        <w:rPr>
          <w:sz w:val="24"/>
        </w:rPr>
      </w:pPr>
      <w:r>
        <w:rPr>
          <w:sz w:val="24"/>
        </w:rPr>
        <w:t>БАКАЛАВРИАТ</w:t>
      </w:r>
    </w:p>
    <w:p w:rsidR="00CC26EE" w:rsidRDefault="00913BA4">
      <w:pPr>
        <w:pStyle w:val="ReportHead"/>
        <w:suppressAutoHyphens/>
        <w:rPr>
          <w:sz w:val="24"/>
        </w:rPr>
      </w:pPr>
      <w:r>
        <w:rPr>
          <w:sz w:val="24"/>
        </w:rPr>
        <w:t>Направление подготовки</w:t>
      </w:r>
    </w:p>
    <w:p w:rsidR="00CC26EE" w:rsidRDefault="00913BA4">
      <w:pPr>
        <w:pStyle w:val="ReportHead"/>
        <w:suppressAutoHyphens/>
        <w:rPr>
          <w:i/>
          <w:sz w:val="24"/>
          <w:u w:val="single"/>
        </w:rPr>
      </w:pPr>
      <w:r>
        <w:rPr>
          <w:i/>
          <w:sz w:val="24"/>
          <w:u w:val="single"/>
        </w:rPr>
        <w:t>02.03.02 Фундаментальная информатика и информационные технологии</w:t>
      </w:r>
    </w:p>
    <w:p w:rsidR="00CC26EE" w:rsidRDefault="00913BA4">
      <w:pPr>
        <w:pStyle w:val="ReportHead"/>
        <w:suppressAutoHyphens/>
        <w:rPr>
          <w:sz w:val="24"/>
          <w:vertAlign w:val="superscript"/>
        </w:rPr>
      </w:pPr>
      <w:r>
        <w:rPr>
          <w:sz w:val="24"/>
          <w:vertAlign w:val="superscript"/>
        </w:rPr>
        <w:t>(код и наименование направления подготовки)</w:t>
      </w:r>
    </w:p>
    <w:p w:rsidR="00CC26EE" w:rsidRDefault="00201949">
      <w:pPr>
        <w:pStyle w:val="ReportHead"/>
        <w:suppressAutoHyphens/>
        <w:rPr>
          <w:i/>
          <w:sz w:val="24"/>
          <w:u w:val="single"/>
        </w:rPr>
      </w:pPr>
      <w:r>
        <w:rPr>
          <w:i/>
          <w:sz w:val="24"/>
          <w:u w:val="single"/>
        </w:rPr>
        <w:t>Разработка и администрирование информационных систем</w:t>
      </w:r>
    </w:p>
    <w:p w:rsidR="00CC26EE" w:rsidRDefault="00913BA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C26EE" w:rsidRDefault="00CC26EE">
      <w:pPr>
        <w:pStyle w:val="ReportHead"/>
        <w:suppressAutoHyphens/>
        <w:rPr>
          <w:sz w:val="24"/>
        </w:rPr>
      </w:pPr>
    </w:p>
    <w:p w:rsidR="00CC26EE" w:rsidRDefault="00913BA4">
      <w:pPr>
        <w:pStyle w:val="ReportHead"/>
        <w:suppressAutoHyphens/>
        <w:rPr>
          <w:sz w:val="24"/>
        </w:rPr>
      </w:pPr>
      <w:r>
        <w:rPr>
          <w:sz w:val="24"/>
        </w:rPr>
        <w:t>Квалификация</w:t>
      </w:r>
    </w:p>
    <w:p w:rsidR="00CC26EE" w:rsidRDefault="00913BA4">
      <w:pPr>
        <w:pStyle w:val="ReportHead"/>
        <w:suppressAutoHyphens/>
        <w:rPr>
          <w:i/>
          <w:sz w:val="24"/>
          <w:u w:val="single"/>
        </w:rPr>
      </w:pPr>
      <w:r>
        <w:rPr>
          <w:i/>
          <w:sz w:val="24"/>
          <w:u w:val="single"/>
        </w:rPr>
        <w:t>Бакалавр</w:t>
      </w:r>
    </w:p>
    <w:p w:rsidR="00CC26EE" w:rsidRDefault="00913BA4">
      <w:pPr>
        <w:pStyle w:val="ReportHead"/>
        <w:suppressAutoHyphens/>
        <w:spacing w:before="120"/>
        <w:rPr>
          <w:sz w:val="24"/>
        </w:rPr>
      </w:pPr>
      <w:r>
        <w:rPr>
          <w:sz w:val="24"/>
        </w:rPr>
        <w:t>Форма обучения</w:t>
      </w:r>
    </w:p>
    <w:p w:rsidR="00CC26EE" w:rsidRDefault="00913BA4">
      <w:pPr>
        <w:pStyle w:val="ReportHead"/>
        <w:suppressAutoHyphens/>
        <w:rPr>
          <w:i/>
          <w:sz w:val="24"/>
          <w:u w:val="single"/>
        </w:rPr>
      </w:pPr>
      <w:r>
        <w:rPr>
          <w:i/>
          <w:sz w:val="24"/>
          <w:u w:val="single"/>
        </w:rPr>
        <w:t>Очная</w:t>
      </w:r>
    </w:p>
    <w:p w:rsidR="00CC26EE" w:rsidRDefault="00CC26EE">
      <w:pPr>
        <w:pStyle w:val="ReportHead"/>
        <w:suppressAutoHyphens/>
        <w:rPr>
          <w:sz w:val="24"/>
        </w:rPr>
      </w:pPr>
    </w:p>
    <w:p w:rsidR="00CC26EE" w:rsidRDefault="00CC26EE">
      <w:pPr>
        <w:pStyle w:val="ReportHead"/>
        <w:suppressAutoHyphens/>
        <w:rPr>
          <w:sz w:val="24"/>
        </w:rPr>
      </w:pPr>
    </w:p>
    <w:p w:rsidR="00CC26EE" w:rsidRDefault="00CC26EE">
      <w:pPr>
        <w:pStyle w:val="ReportHead"/>
        <w:suppressAutoHyphens/>
        <w:rPr>
          <w:sz w:val="24"/>
        </w:rPr>
      </w:pPr>
    </w:p>
    <w:p w:rsidR="00CC26EE" w:rsidRDefault="00CC26EE">
      <w:pPr>
        <w:pStyle w:val="ReportHead"/>
        <w:suppressAutoHyphens/>
        <w:rPr>
          <w:sz w:val="24"/>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CC26EE">
      <w:pPr>
        <w:suppressAutoHyphens/>
        <w:jc w:val="center"/>
        <w:rPr>
          <w:rFonts w:eastAsiaTheme="minorHAnsi"/>
          <w:szCs w:val="22"/>
          <w:lang w:eastAsia="en-US"/>
        </w:rPr>
      </w:pPr>
    </w:p>
    <w:p w:rsidR="00CC26EE" w:rsidRDefault="00913BA4">
      <w:pPr>
        <w:spacing w:after="200" w:line="276" w:lineRule="auto"/>
        <w:jc w:val="both"/>
        <w:rPr>
          <w:rFonts w:eastAsia="Calibri"/>
          <w:lang w:eastAsia="en-US"/>
        </w:rPr>
      </w:pPr>
      <w:r>
        <w:rPr>
          <w:rFonts w:eastAsia="Calibri"/>
          <w:lang w:eastAsia="en-US"/>
        </w:rPr>
        <w:lastRenderedPageBreak/>
        <w:t>Составитель Горелик А.А.</w:t>
      </w:r>
    </w:p>
    <w:p w:rsidR="00CC26EE" w:rsidRDefault="00CC26EE">
      <w:pPr>
        <w:spacing w:after="200" w:line="276" w:lineRule="auto"/>
        <w:jc w:val="both"/>
        <w:rPr>
          <w:rFonts w:eastAsia="Calibri"/>
          <w:lang w:eastAsia="en-US"/>
        </w:rPr>
      </w:pPr>
    </w:p>
    <w:p w:rsidR="00CC26EE" w:rsidRDefault="00CC26EE">
      <w:pPr>
        <w:spacing w:after="200" w:line="276" w:lineRule="auto"/>
        <w:jc w:val="both"/>
        <w:rPr>
          <w:rFonts w:eastAsia="Calibri"/>
          <w:lang w:eastAsia="en-US"/>
        </w:rPr>
      </w:pPr>
    </w:p>
    <w:p w:rsidR="00CC26EE" w:rsidRDefault="00CC26EE">
      <w:pPr>
        <w:spacing w:after="200" w:line="276" w:lineRule="auto"/>
        <w:jc w:val="both"/>
        <w:rPr>
          <w:rFonts w:eastAsia="Calibri"/>
          <w:lang w:eastAsia="en-US"/>
        </w:rPr>
      </w:pPr>
    </w:p>
    <w:p w:rsidR="00CC26EE" w:rsidRDefault="00913BA4">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CC26EE" w:rsidRDefault="00CC26EE">
      <w:pPr>
        <w:spacing w:after="200" w:line="276" w:lineRule="auto"/>
        <w:jc w:val="both"/>
        <w:rPr>
          <w:rFonts w:eastAsia="Calibri"/>
          <w:lang w:eastAsia="en-US"/>
        </w:rPr>
      </w:pPr>
    </w:p>
    <w:p w:rsidR="00CC26EE" w:rsidRDefault="00913BA4">
      <w:pPr>
        <w:spacing w:after="200" w:line="276" w:lineRule="auto"/>
        <w:jc w:val="both"/>
        <w:rPr>
          <w:rFonts w:eastAsia="Calibri"/>
          <w:lang w:eastAsia="en-US"/>
        </w:rPr>
      </w:pPr>
      <w:r>
        <w:rPr>
          <w:rFonts w:eastAsia="Calibri"/>
          <w:lang w:eastAsia="en-US"/>
        </w:rPr>
        <w:t>Заведующий кафедрой ____________________ А.Е. Шухман</w:t>
      </w: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CC26EE">
      <w:pPr>
        <w:jc w:val="both"/>
        <w:rPr>
          <w:snapToGrid w:val="0"/>
        </w:rPr>
      </w:pPr>
    </w:p>
    <w:p w:rsidR="00CC26EE" w:rsidRDefault="00913BA4">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t>Параллельное программирование</w:t>
      </w:r>
      <w:r>
        <w:rPr>
          <w:rFonts w:eastAsia="Calibri"/>
          <w:lang w:eastAsia="en-US"/>
        </w:rPr>
        <w:t xml:space="preserve">, зарегистрированной в ЦИТ под учетным номером___________ </w:t>
      </w:r>
    </w:p>
    <w:p w:rsidR="00CC26EE" w:rsidRDefault="00CC26EE">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CC26EE">
        <w:tc>
          <w:tcPr>
            <w:tcW w:w="3522" w:type="dxa"/>
          </w:tcPr>
          <w:p w:rsidR="00CC26EE" w:rsidRDefault="00CC26EE">
            <w:pPr>
              <w:pStyle w:val="a5"/>
              <w:suppressLineNumbers/>
              <w:rPr>
                <w:rFonts w:ascii="Times New Roman" w:hAnsi="Times New Roman"/>
                <w:sz w:val="28"/>
                <w:szCs w:val="28"/>
              </w:rPr>
            </w:pPr>
          </w:p>
        </w:tc>
      </w:tr>
      <w:tr w:rsidR="00CC26EE">
        <w:tc>
          <w:tcPr>
            <w:tcW w:w="3522" w:type="dxa"/>
          </w:tcPr>
          <w:p w:rsidR="00CC26EE" w:rsidRDefault="00CC26EE">
            <w:pPr>
              <w:pStyle w:val="a5"/>
              <w:suppressLineNumbers/>
              <w:rPr>
                <w:rFonts w:ascii="Times New Roman" w:hAnsi="Times New Roman"/>
                <w:sz w:val="28"/>
                <w:szCs w:val="28"/>
              </w:rPr>
            </w:pPr>
          </w:p>
        </w:tc>
      </w:tr>
    </w:tbl>
    <w:p w:rsidR="00CC26EE" w:rsidRDefault="00CC26EE">
      <w:pPr>
        <w:jc w:val="both"/>
        <w:rPr>
          <w:snapToGrid w:val="0"/>
          <w:sz w:val="28"/>
          <w:szCs w:val="28"/>
        </w:rPr>
      </w:pPr>
    </w:p>
    <w:p w:rsidR="00CC26EE" w:rsidRDefault="00913BA4">
      <w:pPr>
        <w:spacing w:after="200" w:line="276" w:lineRule="auto"/>
        <w:rPr>
          <w:snapToGrid w:val="0"/>
          <w:sz w:val="28"/>
          <w:szCs w:val="28"/>
        </w:rPr>
      </w:pPr>
      <w:r>
        <w:rPr>
          <w:snapToGrid w:val="0"/>
          <w:sz w:val="28"/>
          <w:szCs w:val="28"/>
        </w:rPr>
        <w:br w:type="page"/>
      </w:r>
    </w:p>
    <w:p w:rsidR="00CC26EE" w:rsidRDefault="00CC26EE">
      <w:pPr>
        <w:jc w:val="both"/>
        <w:rPr>
          <w:snapToGrid w:val="0"/>
          <w:sz w:val="28"/>
          <w:szCs w:val="28"/>
        </w:rPr>
      </w:pPr>
    </w:p>
    <w:p w:rsidR="00CC26EE" w:rsidRDefault="00913BA4">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CC26EE" w:rsidRDefault="00CC26EE">
          <w:pPr>
            <w:pStyle w:val="13"/>
          </w:pPr>
        </w:p>
        <w:p w:rsidR="00CC26EE" w:rsidRDefault="00C339A9">
          <w:pPr>
            <w:pStyle w:val="11"/>
            <w:tabs>
              <w:tab w:val="right" w:leader="dot" w:pos="9345"/>
            </w:tabs>
            <w:rPr>
              <w:rFonts w:asciiTheme="minorHAnsi" w:eastAsiaTheme="minorEastAsia" w:hAnsiTheme="minorHAnsi" w:cstheme="minorBidi"/>
              <w:sz w:val="22"/>
              <w:szCs w:val="22"/>
            </w:rPr>
          </w:pPr>
          <w:r>
            <w:fldChar w:fldCharType="begin"/>
          </w:r>
          <w:r w:rsidR="00913BA4">
            <w:instrText xml:space="preserve"> TOC \o "1-3" \h \z \u </w:instrText>
          </w:r>
          <w:r>
            <w:fldChar w:fldCharType="separate"/>
          </w:r>
          <w:hyperlink w:anchor="_Toc11674359" w:history="1">
            <w:r w:rsidR="00913BA4">
              <w:rPr>
                <w:rStyle w:val="ac"/>
                <w:spacing w:val="7"/>
              </w:rPr>
              <w:t>Методические указания по лекционным занятиям</w:t>
            </w:r>
            <w:r w:rsidR="00913BA4">
              <w:tab/>
            </w:r>
            <w:r>
              <w:fldChar w:fldCharType="begin"/>
            </w:r>
            <w:r w:rsidR="00913BA4">
              <w:instrText xml:space="preserve"> PAGEREF _Toc11674359 \h </w:instrText>
            </w:r>
            <w:r>
              <w:fldChar w:fldCharType="separate"/>
            </w:r>
            <w:r w:rsidR="008F3BDC">
              <w:rPr>
                <w:noProof/>
              </w:rPr>
              <w:t>4</w:t>
            </w:r>
            <w:r>
              <w:fldChar w:fldCharType="end"/>
            </w:r>
          </w:hyperlink>
        </w:p>
        <w:p w:rsidR="00CC26EE" w:rsidRDefault="003D1C64">
          <w:pPr>
            <w:pStyle w:val="11"/>
            <w:tabs>
              <w:tab w:val="right" w:leader="dot" w:pos="9345"/>
            </w:tabs>
            <w:rPr>
              <w:rFonts w:asciiTheme="minorHAnsi" w:eastAsiaTheme="minorEastAsia" w:hAnsiTheme="minorHAnsi" w:cstheme="minorBidi"/>
              <w:sz w:val="22"/>
              <w:szCs w:val="22"/>
            </w:rPr>
          </w:pPr>
          <w:hyperlink w:anchor="_Toc11674360" w:history="1">
            <w:r w:rsidR="00913BA4">
              <w:rPr>
                <w:rStyle w:val="ac"/>
                <w:spacing w:val="7"/>
              </w:rPr>
              <w:t>Методические указания по лабораторным занятиям</w:t>
            </w:r>
            <w:r w:rsidR="00913BA4">
              <w:tab/>
            </w:r>
            <w:r w:rsidR="00C339A9">
              <w:fldChar w:fldCharType="begin"/>
            </w:r>
            <w:r w:rsidR="00913BA4">
              <w:instrText xml:space="preserve"> PAGEREF _Toc11674360 \h </w:instrText>
            </w:r>
            <w:r w:rsidR="00C339A9">
              <w:fldChar w:fldCharType="separate"/>
            </w:r>
            <w:r w:rsidR="008F3BDC">
              <w:rPr>
                <w:noProof/>
              </w:rPr>
              <w:t>4</w:t>
            </w:r>
            <w:r w:rsidR="00C339A9">
              <w:fldChar w:fldCharType="end"/>
            </w:r>
          </w:hyperlink>
        </w:p>
        <w:p w:rsidR="00CC26EE" w:rsidRDefault="003D1C64">
          <w:pPr>
            <w:pStyle w:val="11"/>
            <w:tabs>
              <w:tab w:val="right" w:leader="dot" w:pos="9345"/>
            </w:tabs>
            <w:rPr>
              <w:rFonts w:asciiTheme="minorHAnsi" w:eastAsiaTheme="minorEastAsia" w:hAnsiTheme="minorHAnsi" w:cstheme="minorBidi"/>
              <w:sz w:val="22"/>
              <w:szCs w:val="22"/>
            </w:rPr>
          </w:pPr>
          <w:hyperlink w:anchor="_Toc11674361" w:history="1">
            <w:r w:rsidR="00913BA4">
              <w:rPr>
                <w:rStyle w:val="ac"/>
                <w:spacing w:val="7"/>
              </w:rPr>
              <w:t>Методические указания по самостоятельной работе</w:t>
            </w:r>
            <w:r w:rsidR="00913BA4">
              <w:tab/>
            </w:r>
            <w:r w:rsidR="00C339A9">
              <w:fldChar w:fldCharType="begin"/>
            </w:r>
            <w:r w:rsidR="00913BA4">
              <w:instrText xml:space="preserve"> PAGEREF _Toc11674361 \h </w:instrText>
            </w:r>
            <w:r w:rsidR="00C339A9">
              <w:fldChar w:fldCharType="separate"/>
            </w:r>
            <w:r w:rsidR="008F3BDC">
              <w:rPr>
                <w:noProof/>
              </w:rPr>
              <w:t>6</w:t>
            </w:r>
            <w:r w:rsidR="00C339A9">
              <w:fldChar w:fldCharType="end"/>
            </w:r>
          </w:hyperlink>
        </w:p>
        <w:p w:rsidR="00CC26EE" w:rsidRDefault="003D1C64">
          <w:pPr>
            <w:pStyle w:val="21"/>
            <w:tabs>
              <w:tab w:val="right" w:leader="dot" w:pos="9345"/>
            </w:tabs>
            <w:rPr>
              <w:rFonts w:asciiTheme="minorHAnsi" w:eastAsiaTheme="minorEastAsia" w:hAnsiTheme="minorHAnsi" w:cstheme="minorBidi"/>
              <w:sz w:val="22"/>
              <w:szCs w:val="22"/>
            </w:rPr>
          </w:pPr>
          <w:hyperlink w:anchor="_Toc11674362" w:history="1">
            <w:r w:rsidR="00913BA4">
              <w:rPr>
                <w:rStyle w:val="ac"/>
                <w:spacing w:val="7"/>
              </w:rPr>
              <w:t>Методические рекомендации по промежуточной аттестации</w:t>
            </w:r>
            <w:r w:rsidR="00913BA4">
              <w:tab/>
            </w:r>
            <w:r w:rsidR="00C339A9">
              <w:fldChar w:fldCharType="begin"/>
            </w:r>
            <w:r w:rsidR="00913BA4">
              <w:instrText xml:space="preserve"> PAGEREF _Toc11674362 \h </w:instrText>
            </w:r>
            <w:r w:rsidR="00C339A9">
              <w:fldChar w:fldCharType="separate"/>
            </w:r>
            <w:r w:rsidR="008F3BDC">
              <w:rPr>
                <w:noProof/>
              </w:rPr>
              <w:t>7</w:t>
            </w:r>
            <w:r w:rsidR="00C339A9">
              <w:fldChar w:fldCharType="end"/>
            </w:r>
          </w:hyperlink>
        </w:p>
        <w:p w:rsidR="00CC26EE" w:rsidRDefault="00C339A9">
          <w:r>
            <w:fldChar w:fldCharType="end"/>
          </w:r>
        </w:p>
      </w:sdtContent>
    </w:sdt>
    <w:p w:rsidR="00CC26EE" w:rsidRDefault="00913BA4">
      <w:pPr>
        <w:spacing w:after="200" w:line="276" w:lineRule="auto"/>
        <w:rPr>
          <w:b/>
          <w:color w:val="000000"/>
          <w:spacing w:val="7"/>
          <w:sz w:val="28"/>
          <w:szCs w:val="28"/>
        </w:rPr>
      </w:pPr>
      <w:r>
        <w:rPr>
          <w:b/>
          <w:color w:val="000000"/>
          <w:spacing w:val="7"/>
          <w:sz w:val="28"/>
          <w:szCs w:val="28"/>
        </w:rPr>
        <w:br w:type="page"/>
      </w:r>
    </w:p>
    <w:p w:rsidR="00CC26EE" w:rsidRDefault="00913BA4">
      <w:pPr>
        <w:pStyle w:val="1"/>
        <w:jc w:val="center"/>
        <w:rPr>
          <w:rFonts w:ascii="Times New Roman" w:hAnsi="Times New Roman" w:cs="Times New Roman"/>
          <w:color w:val="000000"/>
          <w:spacing w:val="7"/>
        </w:rPr>
      </w:pPr>
      <w:bookmarkStart w:id="2" w:name="_Toc11674359"/>
      <w:r>
        <w:rPr>
          <w:rFonts w:ascii="Times New Roman" w:hAnsi="Times New Roman" w:cs="Times New Roman"/>
          <w:color w:val="000000"/>
          <w:spacing w:val="7"/>
        </w:rPr>
        <w:lastRenderedPageBreak/>
        <w:t>Методические указания по лекционным занятиям</w:t>
      </w:r>
      <w:bookmarkEnd w:id="2"/>
    </w:p>
    <w:p w:rsidR="00CC26EE" w:rsidRDefault="00CC26EE">
      <w:pPr>
        <w:rPr>
          <w:color w:val="000000"/>
          <w:spacing w:val="7"/>
          <w:sz w:val="28"/>
          <w:szCs w:val="28"/>
        </w:rPr>
      </w:pPr>
    </w:p>
    <w:p w:rsidR="00CC26EE" w:rsidRDefault="00913BA4">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CC26EE" w:rsidRDefault="00913BA4">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CC26EE" w:rsidRDefault="00913BA4">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CC26EE" w:rsidRDefault="00913BA4">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CC26EE" w:rsidRDefault="00913BA4">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CC26EE" w:rsidRDefault="00913BA4">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CC26EE" w:rsidRDefault="00913BA4">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CC26EE" w:rsidRDefault="00913BA4">
      <w:pPr>
        <w:pStyle w:val="ab"/>
        <w:numPr>
          <w:ilvl w:val="0"/>
          <w:numId w:val="3"/>
        </w:numPr>
        <w:tabs>
          <w:tab w:val="clear" w:pos="720"/>
          <w:tab w:val="left" w:pos="360"/>
          <w:tab w:val="left" w:pos="567"/>
          <w:tab w:val="left" w:pos="960"/>
        </w:tabs>
        <w:spacing w:before="0" w:beforeAutospacing="0" w:after="0" w:afterAutospacing="0"/>
        <w:ind w:left="0" w:firstLine="720"/>
        <w:jc w:val="both"/>
      </w:pPr>
      <w:bookmarkStart w:id="3" w:name="_Toc11674360"/>
      <w:proofErr w:type="spellStart"/>
      <w:r>
        <w:t>Гергель</w:t>
      </w:r>
      <w:proofErr w:type="spellEnd"/>
      <w:r>
        <w:t>, В. П. Современные языки и технологии параллельного программирования [Текст]</w:t>
      </w:r>
      <w:proofErr w:type="gramStart"/>
      <w:r>
        <w:t> :</w:t>
      </w:r>
      <w:proofErr w:type="gramEnd"/>
      <w:r>
        <w:t xml:space="preserve"> учебное пособие для студентов высших учебных заведений, обучающихся по направлениям ВПО 010400 "Прикладная математика и информатика" и 010300 "Фундаментальная информатика и информационные технологии" / В. П. </w:t>
      </w:r>
      <w:proofErr w:type="spellStart"/>
      <w:r>
        <w:t>Гергель</w:t>
      </w:r>
      <w:proofErr w:type="spellEnd"/>
      <w:r>
        <w:t xml:space="preserve">; Б-ка </w:t>
      </w:r>
      <w:proofErr w:type="spellStart"/>
      <w:r>
        <w:t>Нижегор</w:t>
      </w:r>
      <w:proofErr w:type="spellEnd"/>
      <w:r>
        <w:t>. гос. ун-та им. Н. И. Лобачевского. - Москва</w:t>
      </w:r>
      <w:proofErr w:type="gramStart"/>
      <w:r>
        <w:t xml:space="preserve"> :</w:t>
      </w:r>
      <w:proofErr w:type="gramEnd"/>
      <w:r>
        <w:t xml:space="preserve"> Изд-во </w:t>
      </w:r>
      <w:proofErr w:type="spellStart"/>
      <w:r>
        <w:t>Моск</w:t>
      </w:r>
      <w:proofErr w:type="spellEnd"/>
      <w:r>
        <w:t>. ун-та, 2012. - 407 с.</w:t>
      </w:r>
    </w:p>
    <w:p w:rsidR="00CC26EE" w:rsidRDefault="00913BA4">
      <w:pPr>
        <w:pStyle w:val="ab"/>
        <w:numPr>
          <w:ilvl w:val="0"/>
          <w:numId w:val="3"/>
        </w:numPr>
        <w:tabs>
          <w:tab w:val="clear" w:pos="720"/>
          <w:tab w:val="left" w:pos="360"/>
          <w:tab w:val="left" w:pos="567"/>
          <w:tab w:val="left" w:pos="960"/>
        </w:tabs>
        <w:spacing w:before="0" w:beforeAutospacing="0" w:after="0" w:afterAutospacing="0"/>
        <w:ind w:left="0" w:firstLine="720"/>
        <w:jc w:val="both"/>
      </w:pPr>
      <w:r>
        <w:t xml:space="preserve">Антонов, А. С. Технологии параллельного программирования MPI и </w:t>
      </w:r>
      <w:proofErr w:type="spellStart"/>
      <w:r>
        <w:t>OpenMP</w:t>
      </w:r>
      <w:proofErr w:type="spellEnd"/>
      <w:r>
        <w:t> [Текст]</w:t>
      </w:r>
      <w:proofErr w:type="gramStart"/>
      <w:r>
        <w:t> :</w:t>
      </w:r>
      <w:proofErr w:type="gramEnd"/>
      <w:r>
        <w:t xml:space="preserve"> учебное пособие для студентов высших учебных заведений, обучающихся по направлениям ВПО 010400 "Прикладная математика и информатика" и 010300 "Фундаментальная информатика и информационные технологии" / А. С. Антонов; </w:t>
      </w:r>
      <w:proofErr w:type="spellStart"/>
      <w:r>
        <w:t>Моск</w:t>
      </w:r>
      <w:proofErr w:type="spellEnd"/>
      <w:r>
        <w:t>. гос. ун-т им. М. В. Ломоносова. - Москва</w:t>
      </w:r>
      <w:proofErr w:type="gramStart"/>
      <w:r>
        <w:t xml:space="preserve"> :</w:t>
      </w:r>
      <w:proofErr w:type="gramEnd"/>
      <w:r>
        <w:t xml:space="preserve"> Изд-во </w:t>
      </w:r>
      <w:proofErr w:type="spellStart"/>
      <w:r>
        <w:t>Моск</w:t>
      </w:r>
      <w:proofErr w:type="spellEnd"/>
      <w:r>
        <w:t>. ун-та, 2012. - 340 с.</w:t>
      </w:r>
    </w:p>
    <w:p w:rsidR="00CC26EE" w:rsidRDefault="00913BA4">
      <w:pPr>
        <w:pStyle w:val="1"/>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лабораторным занятиям</w:t>
      </w:r>
      <w:bookmarkEnd w:id="3"/>
    </w:p>
    <w:p w:rsidR="00CC26EE" w:rsidRDefault="00CC26EE">
      <w:pPr>
        <w:tabs>
          <w:tab w:val="left" w:pos="360"/>
          <w:tab w:val="left" w:pos="1080"/>
        </w:tabs>
        <w:ind w:left="720"/>
        <w:jc w:val="both"/>
        <w:rPr>
          <w:color w:val="000000"/>
          <w:spacing w:val="7"/>
          <w:sz w:val="28"/>
          <w:szCs w:val="28"/>
        </w:rPr>
      </w:pPr>
    </w:p>
    <w:p w:rsidR="00CC26EE" w:rsidRDefault="00913BA4">
      <w:pPr>
        <w:ind w:firstLine="709"/>
        <w:jc w:val="both"/>
        <w:rPr>
          <w:color w:val="000000"/>
          <w:shd w:val="clear" w:color="auto" w:fill="FFFFFF"/>
        </w:rPr>
      </w:pPr>
      <w:r>
        <w:rPr>
          <w:color w:val="000000"/>
        </w:rPr>
        <w:t>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w:t>
      </w:r>
    </w:p>
    <w:p w:rsidR="00CC26EE" w:rsidRDefault="00913BA4">
      <w:pPr>
        <w:ind w:firstLine="709"/>
        <w:jc w:val="both"/>
        <w:rPr>
          <w:color w:val="000000"/>
        </w:rPr>
      </w:pPr>
      <w:r>
        <w:rPr>
          <w:color w:val="000000"/>
          <w:shd w:val="clear" w:color="auto" w:fill="FFFFFF"/>
        </w:rPr>
        <w:t>В ходе подготовки к лабораторным работам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CC26EE" w:rsidRDefault="00913BA4">
      <w:pPr>
        <w:ind w:firstLine="709"/>
        <w:jc w:val="both"/>
        <w:rPr>
          <w:color w:val="000000"/>
          <w:shd w:val="clear" w:color="auto" w:fill="FFFFFF"/>
        </w:rPr>
      </w:pPr>
      <w:r>
        <w:rPr>
          <w:color w:val="000000"/>
          <w:shd w:val="clear" w:color="auto" w:fill="FFFFFF"/>
        </w:rPr>
        <w:t>Формы организации студентов на лабораторных занятиях: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CC26EE" w:rsidRDefault="00913BA4">
      <w:pPr>
        <w:tabs>
          <w:tab w:val="left" w:pos="360"/>
          <w:tab w:val="left" w:pos="1080"/>
        </w:tabs>
        <w:ind w:firstLine="709"/>
        <w:jc w:val="both"/>
        <w:rPr>
          <w:color w:val="000000"/>
          <w:shd w:val="clear" w:color="auto" w:fill="FFFFFF"/>
        </w:rPr>
      </w:pPr>
      <w:r>
        <w:rPr>
          <w:color w:val="000000"/>
          <w:shd w:val="clear" w:color="auto" w:fill="FFFFFF"/>
        </w:rPr>
        <w:t>Если в результате выполнения лабораторной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лабораторных работ является важной составляющей оценки текущей успеваемости обучающегося.</w:t>
      </w:r>
    </w:p>
    <w:p w:rsidR="00CC26EE" w:rsidRDefault="00913BA4">
      <w:pPr>
        <w:tabs>
          <w:tab w:val="left" w:pos="360"/>
          <w:tab w:val="left" w:pos="1080"/>
        </w:tabs>
        <w:ind w:firstLine="709"/>
        <w:jc w:val="both"/>
        <w:rPr>
          <w:color w:val="000000"/>
          <w:shd w:val="clear" w:color="auto" w:fill="FFFFFF"/>
        </w:rPr>
      </w:pPr>
      <w:r>
        <w:rPr>
          <w:color w:val="000000"/>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CC26EE" w:rsidRDefault="00913BA4">
      <w:pPr>
        <w:tabs>
          <w:tab w:val="left" w:pos="360"/>
          <w:tab w:val="left" w:pos="1080"/>
        </w:tabs>
        <w:ind w:firstLine="709"/>
        <w:jc w:val="both"/>
        <w:rPr>
          <w:color w:val="000000"/>
          <w:shd w:val="clear" w:color="auto" w:fill="FFFFFF"/>
        </w:rPr>
      </w:pPr>
      <w:r>
        <w:rPr>
          <w:color w:val="000000"/>
          <w:shd w:val="clear" w:color="auto" w:fill="FFFFFF"/>
        </w:rPr>
        <w:t>Перед выполнением текущей лабораторной работы необходимо:</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ознакомиться с заданием;</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какие входные и выходные переменные потребуются при реализации программы, решающей задачу, приведенную в задании к лабораторной работе;</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несколько наборов входных данных для контрольных примеров. Для каждого набора получить выходные данные “вручную”.</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теоретические сведения, приведенные в лабораторной работе;</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изучить программу, приведенную в качестве примера;</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алгоритм решения поставленной задачи и составить его схему;</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продумать и записать разделы декларации констант и переменных на изучаемом языке программирования;</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написать программу на языке программирования;</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Вышеприведенные пункты выполняются студентом самостоятельно на этапе подготовки к лабораторной работе.</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Непосредственно лабораторные занятия проводятся в компьютерном классе в отведенное расписанием время в присутствии преподавателя. На занятии студент должен отладить программу на компьютере, получить протокол её работы, закончить оформление отчета и сдать его.</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Отчет по каждой лабораторной работе должен содержать:</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формулировку задания;</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контрольные примеры;</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листинг программы;</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lastRenderedPageBreak/>
        <w:t>— протокол работы программы;</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 выводы по проделанной работе.</w:t>
      </w:r>
    </w:p>
    <w:p w:rsidR="00CC26EE" w:rsidRDefault="00913BA4">
      <w:pPr>
        <w:pStyle w:val="ab"/>
        <w:shd w:val="clear" w:color="auto" w:fill="FFFFFF"/>
        <w:spacing w:before="0" w:beforeAutospacing="0" w:after="0" w:afterAutospacing="0"/>
        <w:ind w:firstLine="720"/>
        <w:jc w:val="both"/>
        <w:textAlignment w:val="baseline"/>
        <w:rPr>
          <w:color w:val="000000"/>
          <w:shd w:val="clear" w:color="auto" w:fill="FFFFFF"/>
        </w:rPr>
      </w:pPr>
      <w:r>
        <w:rPr>
          <w:color w:val="000000"/>
          <w:shd w:val="clear" w:color="auto" w:fill="FFFFFF"/>
        </w:rPr>
        <w:t>Отчеты по лабораторным работам должны быть выполнены в соответствии с гостами на скрепленных листах формата A4 с титульным листом, оформленным в соответствии с образцом, приведенным в приложении.</w:t>
      </w:r>
    </w:p>
    <w:p w:rsidR="00CC26EE" w:rsidRDefault="00913BA4">
      <w:pPr>
        <w:pStyle w:val="1"/>
        <w:jc w:val="center"/>
        <w:rPr>
          <w:rFonts w:ascii="Times New Roman" w:hAnsi="Times New Roman" w:cs="Times New Roman"/>
          <w:color w:val="000000"/>
          <w:spacing w:val="7"/>
        </w:rPr>
      </w:pPr>
      <w:bookmarkStart w:id="4" w:name="_Toc11674361"/>
      <w:r>
        <w:rPr>
          <w:rFonts w:ascii="Times New Roman" w:hAnsi="Times New Roman" w:cs="Times New Roman"/>
          <w:color w:val="000000"/>
          <w:spacing w:val="7"/>
        </w:rPr>
        <w:t>Методические указания по самостоятельной работе</w:t>
      </w:r>
      <w:bookmarkEnd w:id="4"/>
    </w:p>
    <w:p w:rsidR="00CC26EE" w:rsidRDefault="00CC26EE">
      <w:pPr>
        <w:rPr>
          <w:color w:val="000000"/>
          <w:spacing w:val="7"/>
          <w:sz w:val="28"/>
          <w:szCs w:val="28"/>
        </w:rPr>
      </w:pPr>
    </w:p>
    <w:p w:rsidR="00CC26EE" w:rsidRDefault="00913BA4">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подготовка к лабораторным занятиям; подготовка к рубежному контролю, экзамену.</w:t>
      </w:r>
    </w:p>
    <w:p w:rsidR="00CC26EE" w:rsidRDefault="00913BA4">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CC26EE" w:rsidRDefault="00913BA4">
      <w:pPr>
        <w:tabs>
          <w:tab w:val="left" w:pos="360"/>
          <w:tab w:val="left" w:pos="1080"/>
        </w:tabs>
        <w:ind w:firstLine="720"/>
        <w:jc w:val="both"/>
      </w:pPr>
      <w:r>
        <w:t>По дисциплине «Параллельное программирование» рекомендуется следующая дополнительная литература:</w:t>
      </w:r>
    </w:p>
    <w:p w:rsidR="00CC26EE" w:rsidRDefault="00913BA4">
      <w:pPr>
        <w:numPr>
          <w:ilvl w:val="0"/>
          <w:numId w:val="4"/>
        </w:numPr>
        <w:tabs>
          <w:tab w:val="clear" w:pos="720"/>
          <w:tab w:val="left" w:pos="142"/>
          <w:tab w:val="left" w:pos="360"/>
          <w:tab w:val="left" w:pos="426"/>
          <w:tab w:val="left" w:pos="567"/>
          <w:tab w:val="left" w:pos="960"/>
        </w:tabs>
        <w:ind w:left="0" w:firstLine="720"/>
        <w:jc w:val="both"/>
        <w:rPr>
          <w:color w:val="000000"/>
        </w:rPr>
      </w:pPr>
      <w:r>
        <w:t xml:space="preserve">Воеводин В.В., Воеводин </w:t>
      </w:r>
      <w:proofErr w:type="spellStart"/>
      <w:r>
        <w:t>Вл.В</w:t>
      </w:r>
      <w:proofErr w:type="spellEnd"/>
      <w:r>
        <w:t xml:space="preserve">. </w:t>
      </w:r>
      <w:r>
        <w:rPr>
          <w:rStyle w:val="ad"/>
          <w:b w:val="0"/>
        </w:rPr>
        <w:t>Параллельные вычисления</w:t>
      </w:r>
      <w:r>
        <w:t>. – СПб: БХВ-</w:t>
      </w:r>
      <w:proofErr w:type="spellStart"/>
      <w:r>
        <w:rPr>
          <w:color w:val="000000"/>
        </w:rPr>
        <w:t>Петербуг</w:t>
      </w:r>
      <w:proofErr w:type="spellEnd"/>
      <w:r>
        <w:rPr>
          <w:color w:val="000000"/>
        </w:rPr>
        <w:t xml:space="preserve">, 2002. – 608 с. </w:t>
      </w:r>
    </w:p>
    <w:p w:rsidR="00CC26EE" w:rsidRDefault="00913BA4">
      <w:pPr>
        <w:pStyle w:val="ab"/>
        <w:numPr>
          <w:ilvl w:val="0"/>
          <w:numId w:val="4"/>
        </w:numPr>
        <w:tabs>
          <w:tab w:val="clear" w:pos="720"/>
          <w:tab w:val="left" w:pos="360"/>
          <w:tab w:val="left" w:pos="426"/>
          <w:tab w:val="left" w:pos="567"/>
          <w:tab w:val="left" w:pos="960"/>
        </w:tabs>
        <w:spacing w:before="0" w:beforeAutospacing="0" w:after="0" w:afterAutospacing="0"/>
        <w:ind w:left="0" w:firstLine="720"/>
        <w:jc w:val="both"/>
      </w:pPr>
      <w:proofErr w:type="spellStart"/>
      <w:r>
        <w:t>Гергель</w:t>
      </w:r>
      <w:proofErr w:type="spellEnd"/>
      <w:r>
        <w:t xml:space="preserve"> В.П. Теория и практика параллельных вычислений– М. :</w:t>
      </w:r>
      <w:proofErr w:type="spellStart"/>
      <w:r>
        <w:t>Интуит</w:t>
      </w:r>
      <w:proofErr w:type="gramStart"/>
      <w:r>
        <w:t>.Р</w:t>
      </w:r>
      <w:proofErr w:type="gramEnd"/>
      <w:r>
        <w:t>У</w:t>
      </w:r>
      <w:proofErr w:type="spellEnd"/>
      <w:r>
        <w:t xml:space="preserve">, 2007. – 424 с. – Режим доступа: </w:t>
      </w:r>
      <w:r>
        <w:rPr>
          <w:lang w:val="en-US"/>
        </w:rPr>
        <w:t>http</w:t>
      </w:r>
      <w:r>
        <w:t>://</w:t>
      </w:r>
      <w:proofErr w:type="spellStart"/>
      <w:r>
        <w:rPr>
          <w:lang w:val="en-US"/>
        </w:rPr>
        <w:t>biblioclub</w:t>
      </w:r>
      <w:proofErr w:type="spellEnd"/>
      <w:r>
        <w:t>.</w:t>
      </w:r>
      <w:proofErr w:type="spellStart"/>
      <w:r>
        <w:rPr>
          <w:lang w:val="en-US"/>
        </w:rPr>
        <w:t>ru</w:t>
      </w:r>
      <w:proofErr w:type="spellEnd"/>
      <w:r>
        <w:t>/</w:t>
      </w:r>
      <w:r>
        <w:rPr>
          <w:lang w:val="en-US"/>
        </w:rPr>
        <w:t>index</w:t>
      </w:r>
      <w:r>
        <w:t>.</w:t>
      </w:r>
      <w:proofErr w:type="spellStart"/>
      <w:r>
        <w:rPr>
          <w:lang w:val="en-US"/>
        </w:rPr>
        <w:t>php</w:t>
      </w:r>
      <w:proofErr w:type="spellEnd"/>
      <w:r>
        <w:t>?</w:t>
      </w:r>
      <w:r>
        <w:rPr>
          <w:lang w:val="en-US"/>
        </w:rPr>
        <w:t>page</w:t>
      </w:r>
      <w:r>
        <w:t>=</w:t>
      </w:r>
      <w:r>
        <w:rPr>
          <w:lang w:val="en-US"/>
        </w:rPr>
        <w:t>book</w:t>
      </w:r>
      <w:r>
        <w:t>_</w:t>
      </w:r>
      <w:r>
        <w:rPr>
          <w:lang w:val="en-US"/>
        </w:rPr>
        <w:t>view</w:t>
      </w:r>
      <w:r>
        <w:t>_</w:t>
      </w:r>
      <w:r>
        <w:rPr>
          <w:lang w:val="en-US"/>
        </w:rPr>
        <w:t>red</w:t>
      </w:r>
      <w:r>
        <w:t>&amp;</w:t>
      </w:r>
      <w:r>
        <w:rPr>
          <w:lang w:val="en-US"/>
        </w:rPr>
        <w:t>book</w:t>
      </w:r>
      <w:r>
        <w:t>_</w:t>
      </w:r>
      <w:r>
        <w:rPr>
          <w:lang w:val="en-US"/>
        </w:rPr>
        <w:t>id</w:t>
      </w:r>
      <w:r>
        <w:t xml:space="preserve">=233067 </w:t>
      </w:r>
    </w:p>
    <w:p w:rsidR="00CC26EE" w:rsidRDefault="00913BA4">
      <w:pPr>
        <w:numPr>
          <w:ilvl w:val="0"/>
          <w:numId w:val="4"/>
        </w:numPr>
        <w:tabs>
          <w:tab w:val="clear" w:pos="720"/>
          <w:tab w:val="left" w:pos="142"/>
          <w:tab w:val="left" w:pos="360"/>
          <w:tab w:val="left" w:pos="426"/>
          <w:tab w:val="left" w:pos="567"/>
          <w:tab w:val="left" w:pos="960"/>
        </w:tabs>
        <w:ind w:left="0" w:firstLine="720"/>
        <w:jc w:val="both"/>
      </w:pPr>
      <w:r>
        <w:t>Инструменты параллельного программирования в системах с общей памятью [Текст] : учеб</w:t>
      </w:r>
      <w:proofErr w:type="gramStart"/>
      <w:r>
        <w:t>.</w:t>
      </w:r>
      <w:proofErr w:type="gramEnd"/>
      <w:r>
        <w:t xml:space="preserve"> </w:t>
      </w:r>
      <w:proofErr w:type="gramStart"/>
      <w:r>
        <w:t>д</w:t>
      </w:r>
      <w:proofErr w:type="gramEnd"/>
      <w:r>
        <w:t xml:space="preserve">ля вузов / К. В. Корняков [и др.]; под ред. В. П. </w:t>
      </w:r>
      <w:proofErr w:type="spellStart"/>
      <w:r>
        <w:t>Гергеля</w:t>
      </w:r>
      <w:proofErr w:type="spellEnd"/>
      <w:r>
        <w:t xml:space="preserve"> ; </w:t>
      </w:r>
      <w:proofErr w:type="spellStart"/>
      <w:r>
        <w:t>Нижегород</w:t>
      </w:r>
      <w:proofErr w:type="spellEnd"/>
      <w:r>
        <w:t xml:space="preserve">. гос. ун-т им. Н. И. Лобачевского.- 2-е изд., </w:t>
      </w:r>
      <w:proofErr w:type="spellStart"/>
      <w:r>
        <w:t>испр</w:t>
      </w:r>
      <w:proofErr w:type="spellEnd"/>
      <w:r>
        <w:t xml:space="preserve">. и доп. - М. : Изд-во </w:t>
      </w:r>
      <w:proofErr w:type="spellStart"/>
      <w:r>
        <w:t>Моск</w:t>
      </w:r>
      <w:proofErr w:type="spellEnd"/>
      <w:r>
        <w:t>. ун-та, 2010. - 267 с.</w:t>
      </w:r>
    </w:p>
    <w:p w:rsidR="00CC26EE" w:rsidRDefault="00913BA4">
      <w:pPr>
        <w:numPr>
          <w:ilvl w:val="0"/>
          <w:numId w:val="4"/>
        </w:numPr>
        <w:tabs>
          <w:tab w:val="clear" w:pos="720"/>
          <w:tab w:val="left" w:pos="142"/>
          <w:tab w:val="left" w:pos="360"/>
          <w:tab w:val="left" w:pos="426"/>
          <w:tab w:val="left" w:pos="567"/>
          <w:tab w:val="left" w:pos="960"/>
        </w:tabs>
        <w:ind w:left="0" w:firstLine="720"/>
        <w:jc w:val="both"/>
      </w:pPr>
      <w:r>
        <w:t xml:space="preserve">Черемисинов Д. И. Проектирование и анализ параллелизма в процессах и программах. [Электронный ресурс] - Белорусская наука, 2011. – Режим доступа: </w:t>
      </w:r>
      <w:hyperlink r:id="rId10" w:history="1">
        <w:r>
          <w:rPr>
            <w:rStyle w:val="ac"/>
          </w:rPr>
          <w:t>http://www.biblioclub.ru/book/86701/</w:t>
        </w:r>
      </w:hyperlink>
    </w:p>
    <w:p w:rsidR="00CC26EE" w:rsidRDefault="00CC26EE">
      <w:pPr>
        <w:pStyle w:val="ReportMain"/>
        <w:keepNext/>
        <w:suppressAutoHyphens/>
        <w:ind w:firstLine="709"/>
        <w:jc w:val="both"/>
      </w:pPr>
    </w:p>
    <w:p w:rsidR="00CC26EE" w:rsidRDefault="00913BA4">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CC26EE" w:rsidRDefault="003D1C64">
      <w:pPr>
        <w:numPr>
          <w:ilvl w:val="0"/>
          <w:numId w:val="5"/>
        </w:numPr>
        <w:tabs>
          <w:tab w:val="clear" w:pos="1571"/>
          <w:tab w:val="left" w:pos="0"/>
          <w:tab w:val="left" w:pos="1134"/>
        </w:tabs>
        <w:ind w:left="0" w:firstLine="709"/>
        <w:jc w:val="both"/>
      </w:pPr>
      <w:hyperlink r:id="rId11" w:history="1">
        <w:r w:rsidR="00913BA4">
          <w:rPr>
            <w:rStyle w:val="ac"/>
            <w:lang w:val="en-US"/>
          </w:rPr>
          <w:t>http</w:t>
        </w:r>
        <w:r w:rsidR="00913BA4">
          <w:rPr>
            <w:rStyle w:val="ac"/>
          </w:rPr>
          <w:t>://</w:t>
        </w:r>
        <w:r w:rsidR="00913BA4">
          <w:rPr>
            <w:rStyle w:val="ac"/>
            <w:lang w:val="en-US"/>
          </w:rPr>
          <w:t>www</w:t>
        </w:r>
        <w:r w:rsidR="00913BA4">
          <w:rPr>
            <w:rStyle w:val="ac"/>
          </w:rPr>
          <w:t>.</w:t>
        </w:r>
        <w:proofErr w:type="spellStart"/>
        <w:r w:rsidR="00913BA4">
          <w:rPr>
            <w:rStyle w:val="ac"/>
            <w:lang w:val="en-US"/>
          </w:rPr>
          <w:t>citforum</w:t>
        </w:r>
        <w:proofErr w:type="spellEnd"/>
        <w:r w:rsidR="00913BA4">
          <w:rPr>
            <w:rStyle w:val="ac"/>
          </w:rPr>
          <w:t>.</w:t>
        </w:r>
        <w:proofErr w:type="spellStart"/>
        <w:r w:rsidR="00913BA4">
          <w:rPr>
            <w:rStyle w:val="ac"/>
            <w:lang w:val="en-US"/>
          </w:rPr>
          <w:t>ru</w:t>
        </w:r>
        <w:proofErr w:type="spellEnd"/>
        <w:r w:rsidR="00913BA4">
          <w:rPr>
            <w:rStyle w:val="ac"/>
          </w:rPr>
          <w:t>/</w:t>
        </w:r>
      </w:hyperlink>
      <w:r w:rsidR="00913BA4">
        <w:t xml:space="preserve">  - портал аналитических и научных статей в области информационных технологий</w:t>
      </w:r>
    </w:p>
    <w:p w:rsidR="00CC26EE" w:rsidRDefault="003D1C64">
      <w:pPr>
        <w:numPr>
          <w:ilvl w:val="0"/>
          <w:numId w:val="5"/>
        </w:numPr>
        <w:tabs>
          <w:tab w:val="clear" w:pos="1571"/>
          <w:tab w:val="left" w:pos="0"/>
          <w:tab w:val="left" w:pos="1134"/>
        </w:tabs>
        <w:ind w:left="0" w:firstLine="709"/>
        <w:jc w:val="both"/>
      </w:pPr>
      <w:hyperlink r:id="rId12" w:history="1">
        <w:r w:rsidR="00913BA4">
          <w:rPr>
            <w:rStyle w:val="ac"/>
            <w:lang w:val="en-US"/>
          </w:rPr>
          <w:t>http</w:t>
        </w:r>
        <w:r w:rsidR="00913BA4">
          <w:rPr>
            <w:rStyle w:val="ac"/>
          </w:rPr>
          <w:t>://</w:t>
        </w:r>
        <w:r w:rsidR="00913BA4">
          <w:rPr>
            <w:rStyle w:val="ac"/>
            <w:lang w:val="en-US"/>
          </w:rPr>
          <w:t>www</w:t>
        </w:r>
        <w:r w:rsidR="00913BA4">
          <w:rPr>
            <w:rStyle w:val="ac"/>
          </w:rPr>
          <w:t>.</w:t>
        </w:r>
        <w:proofErr w:type="spellStart"/>
        <w:r w:rsidR="00913BA4">
          <w:rPr>
            <w:rStyle w:val="ac"/>
            <w:lang w:val="en-US"/>
          </w:rPr>
          <w:t>rsdn</w:t>
        </w:r>
        <w:proofErr w:type="spellEnd"/>
        <w:r w:rsidR="00913BA4">
          <w:rPr>
            <w:rStyle w:val="ac"/>
          </w:rPr>
          <w:t>.</w:t>
        </w:r>
        <w:proofErr w:type="spellStart"/>
        <w:r w:rsidR="00913BA4">
          <w:rPr>
            <w:rStyle w:val="ac"/>
            <w:lang w:val="en-US"/>
          </w:rPr>
          <w:t>ru</w:t>
        </w:r>
        <w:proofErr w:type="spellEnd"/>
      </w:hyperlink>
      <w:r w:rsidR="00913BA4">
        <w:t xml:space="preserve">  - сайт Российской сети разработчиков ПО, содержит статьи по современным средствам программирования.</w:t>
      </w:r>
    </w:p>
    <w:p w:rsidR="00CC26EE" w:rsidRDefault="003D1C64">
      <w:pPr>
        <w:numPr>
          <w:ilvl w:val="0"/>
          <w:numId w:val="5"/>
        </w:numPr>
        <w:tabs>
          <w:tab w:val="clear" w:pos="1571"/>
          <w:tab w:val="left" w:pos="0"/>
          <w:tab w:val="left" w:pos="1134"/>
        </w:tabs>
        <w:ind w:left="0" w:firstLine="709"/>
        <w:jc w:val="both"/>
      </w:pPr>
      <w:hyperlink r:id="rId13" w:history="1">
        <w:r w:rsidR="00913BA4">
          <w:rPr>
            <w:rStyle w:val="ac"/>
            <w:lang w:val="en-US"/>
          </w:rPr>
          <w:t>http</w:t>
        </w:r>
        <w:r w:rsidR="00913BA4">
          <w:rPr>
            <w:rStyle w:val="ac"/>
          </w:rPr>
          <w:t>://</w:t>
        </w:r>
        <w:r w:rsidR="00913BA4">
          <w:rPr>
            <w:rStyle w:val="ac"/>
            <w:lang w:val="en-US"/>
          </w:rPr>
          <w:t>www</w:t>
        </w:r>
        <w:r w:rsidR="00913BA4">
          <w:rPr>
            <w:rStyle w:val="ac"/>
          </w:rPr>
          <w:t>.</w:t>
        </w:r>
        <w:r w:rsidR="00913BA4">
          <w:rPr>
            <w:rStyle w:val="ac"/>
            <w:lang w:val="en-US"/>
          </w:rPr>
          <w:t>intuit</w:t>
        </w:r>
        <w:r w:rsidR="00913BA4">
          <w:rPr>
            <w:rStyle w:val="ac"/>
          </w:rPr>
          <w:t>.</w:t>
        </w:r>
        <w:proofErr w:type="spellStart"/>
        <w:r w:rsidR="00913BA4">
          <w:rPr>
            <w:rStyle w:val="ac"/>
            <w:lang w:val="en-US"/>
          </w:rPr>
          <w:t>ru</w:t>
        </w:r>
        <w:proofErr w:type="spellEnd"/>
      </w:hyperlink>
      <w:r w:rsidR="00913BA4">
        <w:t xml:space="preserve"> – сайт Интернет-университета информационных технологий, представляет учебные курсы по разным областям ИТ.</w:t>
      </w:r>
    </w:p>
    <w:p w:rsidR="00CC26EE" w:rsidRDefault="00913BA4">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CC26EE" w:rsidRDefault="00913BA4">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CC26EE" w:rsidRDefault="00913BA4">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CC26EE" w:rsidRDefault="00913BA4">
      <w:pPr>
        <w:ind w:firstLine="709"/>
        <w:jc w:val="both"/>
      </w:pPr>
      <w:r>
        <w:t xml:space="preserve">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w:t>
      </w:r>
      <w:r>
        <w:lastRenderedPageBreak/>
        <w:t>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CC26EE" w:rsidRDefault="00913BA4">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CC26EE" w:rsidRDefault="00913BA4">
      <w:pPr>
        <w:tabs>
          <w:tab w:val="left" w:pos="360"/>
          <w:tab w:val="left" w:pos="1080"/>
        </w:tabs>
        <w:ind w:firstLine="720"/>
        <w:jc w:val="both"/>
      </w:pPr>
      <w:r>
        <w:t xml:space="preserve">Следующим этапом </w:t>
      </w:r>
      <w:proofErr w:type="spellStart"/>
      <w:r>
        <w:t>работыс</w:t>
      </w:r>
      <w:proofErr w:type="spellEnd"/>
      <w:r>
        <w:t xml:space="preserve">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CC26EE" w:rsidRDefault="00913BA4">
      <w:pPr>
        <w:tabs>
          <w:tab w:val="left" w:pos="360"/>
          <w:tab w:val="left" w:pos="1080"/>
        </w:tabs>
        <w:ind w:firstLine="720"/>
        <w:jc w:val="both"/>
      </w:pPr>
      <w:r>
        <w:t>Для проверки теоретических знаний студентов по дисциплине «Параллельное программирование»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rsidR="00CC26EE" w:rsidRDefault="00CC26EE">
      <w:pPr>
        <w:ind w:firstLine="709"/>
      </w:pPr>
    </w:p>
    <w:p w:rsidR="00CC26EE" w:rsidRDefault="00913BA4">
      <w:pPr>
        <w:pStyle w:val="2"/>
        <w:jc w:val="center"/>
        <w:rPr>
          <w:rFonts w:ascii="Times New Roman" w:hAnsi="Times New Roman" w:cs="Times New Roman"/>
          <w:color w:val="000000"/>
          <w:spacing w:val="7"/>
          <w:sz w:val="24"/>
          <w:szCs w:val="24"/>
        </w:rPr>
      </w:pPr>
      <w:bookmarkStart w:id="5" w:name="_Toc11674362"/>
      <w:r>
        <w:rPr>
          <w:rFonts w:ascii="Times New Roman" w:hAnsi="Times New Roman" w:cs="Times New Roman"/>
          <w:color w:val="000000"/>
          <w:spacing w:val="7"/>
          <w:sz w:val="24"/>
          <w:szCs w:val="24"/>
        </w:rPr>
        <w:t>Методические рекомендации по промежуточной аттестации</w:t>
      </w:r>
      <w:bookmarkEnd w:id="5"/>
    </w:p>
    <w:p w:rsidR="00CC26EE" w:rsidRDefault="00CC26EE">
      <w:pPr>
        <w:ind w:firstLine="709"/>
      </w:pPr>
    </w:p>
    <w:p w:rsidR="00CC26EE" w:rsidRDefault="00913BA4">
      <w:pPr>
        <w:tabs>
          <w:tab w:val="left" w:pos="1080"/>
        </w:tabs>
        <w:ind w:firstLine="720"/>
        <w:jc w:val="both"/>
      </w:pPr>
      <w:r>
        <w:t>Формой промежуточного контроля знаний студентов по дисциплине «Параллельное программирование» является экзамен. 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w:t>
      </w:r>
    </w:p>
    <w:p w:rsidR="00CC26EE" w:rsidRDefault="00913BA4">
      <w:pPr>
        <w:ind w:firstLine="720"/>
        <w:jc w:val="both"/>
      </w:pPr>
      <w:r>
        <w:t>1) не пропускать аудиторные занятия (лекции, практические занятия);</w:t>
      </w:r>
    </w:p>
    <w:p w:rsidR="00CC26EE" w:rsidRDefault="00913BA4">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CC26EE" w:rsidRDefault="00913BA4">
      <w:pPr>
        <w:ind w:firstLine="720"/>
        <w:jc w:val="both"/>
      </w:pPr>
      <w:r>
        <w:t>3) своевременно выполнять лабораторные работы;</w:t>
      </w:r>
    </w:p>
    <w:p w:rsidR="00CC26EE" w:rsidRDefault="00913BA4">
      <w:pPr>
        <w:ind w:firstLine="720"/>
        <w:jc w:val="both"/>
      </w:pPr>
      <w:r>
        <w:t>4) регулярно систематизировать материал записей лекционных, лабораторных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CC26EE" w:rsidRDefault="00913BA4">
      <w:pPr>
        <w:ind w:firstLine="709"/>
        <w:jc w:val="both"/>
      </w:pPr>
      <w:r>
        <w:t>Подготовка к экзамену предполагает самостоятельное повторение ранее изученного материала не только теоретического, но и практического.</w:t>
      </w:r>
    </w:p>
    <w:p w:rsidR="00CC26EE" w:rsidRDefault="00913BA4">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CC26EE" w:rsidRDefault="00913BA4">
      <w:pPr>
        <w:ind w:firstLine="709"/>
      </w:pPr>
      <w:r>
        <w:t>При подготовке к промежуточной аттестации целесообразно:</w:t>
      </w:r>
    </w:p>
    <w:p w:rsidR="00CC26EE" w:rsidRDefault="00913BA4">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CC26EE" w:rsidRDefault="00913BA4">
      <w:pPr>
        <w:numPr>
          <w:ilvl w:val="0"/>
          <w:numId w:val="6"/>
        </w:numPr>
        <w:tabs>
          <w:tab w:val="left" w:pos="1080"/>
        </w:tabs>
        <w:ind w:left="0" w:firstLine="720"/>
        <w:jc w:val="both"/>
      </w:pPr>
      <w:r>
        <w:t>внимательно прочитать рекомендованную литературу;</w:t>
      </w:r>
    </w:p>
    <w:p w:rsidR="00CC26EE" w:rsidRDefault="00913BA4">
      <w:pPr>
        <w:numPr>
          <w:ilvl w:val="0"/>
          <w:numId w:val="6"/>
        </w:numPr>
        <w:tabs>
          <w:tab w:val="left" w:pos="1080"/>
        </w:tabs>
        <w:ind w:left="0" w:firstLine="709"/>
        <w:jc w:val="both"/>
      </w:pPr>
      <w:r>
        <w:t>составить краткие конспекты ответов (планы ответов).</w:t>
      </w:r>
    </w:p>
    <w:sectPr w:rsidR="00CC26EE" w:rsidSect="00C339A9">
      <w:footerReference w:type="default" r:id="rId14"/>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C64" w:rsidRDefault="003D1C64">
      <w:r>
        <w:separator/>
      </w:r>
    </w:p>
  </w:endnote>
  <w:endnote w:type="continuationSeparator" w:id="0">
    <w:p w:rsidR="003D1C64" w:rsidRDefault="003D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docPartObj>
        <w:docPartGallery w:val="AutoText"/>
      </w:docPartObj>
    </w:sdtPr>
    <w:sdtEndPr/>
    <w:sdtContent>
      <w:p w:rsidR="00CC26EE" w:rsidRDefault="00C339A9">
        <w:pPr>
          <w:pStyle w:val="a9"/>
          <w:jc w:val="center"/>
        </w:pPr>
        <w:r>
          <w:fldChar w:fldCharType="begin"/>
        </w:r>
        <w:r w:rsidR="00913BA4">
          <w:instrText xml:space="preserve"> PAGE   \* MERGEFORMAT </w:instrText>
        </w:r>
        <w:r>
          <w:fldChar w:fldCharType="separate"/>
        </w:r>
        <w:r w:rsidR="008F3BDC">
          <w:rPr>
            <w:noProof/>
          </w:rPr>
          <w:t>3</w:t>
        </w:r>
        <w:r>
          <w:fldChar w:fldCharType="end"/>
        </w:r>
      </w:p>
    </w:sdtContent>
  </w:sdt>
  <w:p w:rsidR="00CC26EE" w:rsidRDefault="00CC26E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C64" w:rsidRDefault="003D1C64">
      <w:r>
        <w:separator/>
      </w:r>
    </w:p>
  </w:footnote>
  <w:footnote w:type="continuationSeparator" w:id="0">
    <w:p w:rsidR="003D1C64" w:rsidRDefault="003D1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nsid w:val="3AEF1C26"/>
    <w:multiLevelType w:val="multilevel"/>
    <w:tmpl w:val="3AEF1C2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6B7E7FD5"/>
    <w:multiLevelType w:val="multilevel"/>
    <w:tmpl w:val="6B7E7FD5"/>
    <w:lvl w:ilvl="0">
      <w:start w:val="1"/>
      <w:numFmt w:val="decimal"/>
      <w:lvlText w:val="%1."/>
      <w:lvlJc w:val="left"/>
      <w:pPr>
        <w:tabs>
          <w:tab w:val="left" w:pos="1571"/>
        </w:tabs>
        <w:ind w:left="1571" w:hanging="360"/>
      </w:p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61F57"/>
    <w:rsid w:val="00097646"/>
    <w:rsid w:val="000D40E4"/>
    <w:rsid w:val="00125FED"/>
    <w:rsid w:val="00181537"/>
    <w:rsid w:val="001E3C09"/>
    <w:rsid w:val="001F41D3"/>
    <w:rsid w:val="00201949"/>
    <w:rsid w:val="002B27EB"/>
    <w:rsid w:val="002F58F5"/>
    <w:rsid w:val="00341690"/>
    <w:rsid w:val="0034346F"/>
    <w:rsid w:val="003A792F"/>
    <w:rsid w:val="003B7A8B"/>
    <w:rsid w:val="003D1C64"/>
    <w:rsid w:val="003F0A1B"/>
    <w:rsid w:val="0040005F"/>
    <w:rsid w:val="0041602A"/>
    <w:rsid w:val="004269E2"/>
    <w:rsid w:val="00437213"/>
    <w:rsid w:val="00440E6C"/>
    <w:rsid w:val="00491396"/>
    <w:rsid w:val="00582395"/>
    <w:rsid w:val="00584BEC"/>
    <w:rsid w:val="00592FD1"/>
    <w:rsid w:val="00691AB7"/>
    <w:rsid w:val="006B1049"/>
    <w:rsid w:val="00705D5E"/>
    <w:rsid w:val="00763239"/>
    <w:rsid w:val="007F0A60"/>
    <w:rsid w:val="00883C59"/>
    <w:rsid w:val="008C5379"/>
    <w:rsid w:val="008E1754"/>
    <w:rsid w:val="008F3BDC"/>
    <w:rsid w:val="008F4E2E"/>
    <w:rsid w:val="00913BA4"/>
    <w:rsid w:val="00940374"/>
    <w:rsid w:val="00A015FC"/>
    <w:rsid w:val="00A22803"/>
    <w:rsid w:val="00A230C9"/>
    <w:rsid w:val="00B30D62"/>
    <w:rsid w:val="00BF1E9A"/>
    <w:rsid w:val="00C25187"/>
    <w:rsid w:val="00C3002D"/>
    <w:rsid w:val="00C339A9"/>
    <w:rsid w:val="00C92D6A"/>
    <w:rsid w:val="00CC13BF"/>
    <w:rsid w:val="00CC23C6"/>
    <w:rsid w:val="00CC26EE"/>
    <w:rsid w:val="00D533CD"/>
    <w:rsid w:val="00D66982"/>
    <w:rsid w:val="00D950CD"/>
    <w:rsid w:val="00DF3556"/>
    <w:rsid w:val="00E01DB3"/>
    <w:rsid w:val="00E05904"/>
    <w:rsid w:val="00E14311"/>
    <w:rsid w:val="00E97EEF"/>
    <w:rsid w:val="00F61182"/>
    <w:rsid w:val="00FC54B7"/>
    <w:rsid w:val="3178183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0" w:unhideWhenUsed="0" w:qFormat="1"/>
    <w:lsdException w:name="Emphasis" w:semiHidden="0" w:uiPriority="20" w:unhideWhenUsed="0" w:qFormat="1"/>
    <w:lsdException w:name="Plain Text" w:semiHidden="0" w:uiPriority="0"/>
    <w:lsdException w:name="Normal (Web)" w:semiHidden="0" w:uiPriority="0"/>
    <w:lsdException w:name="Normal Table" w:qFormat="1"/>
    <w:lsdException w:name="Balloon Text"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9A9"/>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rsid w:val="00C339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33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C339A9"/>
    <w:rPr>
      <w:rFonts w:ascii="Tahoma" w:hAnsi="Tahoma" w:cs="Tahoma"/>
      <w:sz w:val="16"/>
      <w:szCs w:val="16"/>
    </w:rPr>
  </w:style>
  <w:style w:type="paragraph" w:styleId="a5">
    <w:name w:val="Plain Text"/>
    <w:basedOn w:val="a"/>
    <w:link w:val="a6"/>
    <w:unhideWhenUsed/>
    <w:rsid w:val="00C339A9"/>
    <w:rPr>
      <w:rFonts w:ascii="Courier New" w:eastAsiaTheme="minorHAnsi" w:hAnsi="Courier New" w:cs="Courier New"/>
      <w:sz w:val="22"/>
      <w:szCs w:val="22"/>
      <w:lang w:eastAsia="en-US"/>
    </w:rPr>
  </w:style>
  <w:style w:type="paragraph" w:styleId="a7">
    <w:name w:val="header"/>
    <w:basedOn w:val="a"/>
    <w:link w:val="a8"/>
    <w:uiPriority w:val="99"/>
    <w:unhideWhenUsed/>
    <w:rsid w:val="00C339A9"/>
    <w:pPr>
      <w:tabs>
        <w:tab w:val="center" w:pos="4677"/>
        <w:tab w:val="right" w:pos="9355"/>
      </w:tabs>
    </w:pPr>
    <w:rPr>
      <w:rFonts w:eastAsiaTheme="minorHAnsi"/>
      <w:sz w:val="22"/>
      <w:szCs w:val="22"/>
      <w:lang w:eastAsia="en-US"/>
    </w:rPr>
  </w:style>
  <w:style w:type="paragraph" w:styleId="11">
    <w:name w:val="toc 1"/>
    <w:basedOn w:val="a"/>
    <w:next w:val="a"/>
    <w:uiPriority w:val="39"/>
    <w:unhideWhenUsed/>
    <w:rsid w:val="00C339A9"/>
    <w:pPr>
      <w:spacing w:after="100"/>
    </w:pPr>
  </w:style>
  <w:style w:type="paragraph" w:styleId="21">
    <w:name w:val="toc 2"/>
    <w:basedOn w:val="a"/>
    <w:next w:val="a"/>
    <w:uiPriority w:val="39"/>
    <w:unhideWhenUsed/>
    <w:rsid w:val="00C339A9"/>
    <w:pPr>
      <w:spacing w:after="100"/>
      <w:ind w:left="240"/>
    </w:pPr>
  </w:style>
  <w:style w:type="paragraph" w:styleId="5">
    <w:name w:val="List Bullet 5"/>
    <w:basedOn w:val="a"/>
    <w:uiPriority w:val="99"/>
    <w:semiHidden/>
    <w:unhideWhenUsed/>
    <w:rsid w:val="00C339A9"/>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rsid w:val="00C339A9"/>
    <w:pPr>
      <w:numPr>
        <w:numId w:val="2"/>
      </w:numPr>
      <w:spacing w:after="200" w:line="276" w:lineRule="auto"/>
      <w:contextualSpacing/>
    </w:pPr>
    <w:rPr>
      <w:rFonts w:eastAsia="Calibri"/>
      <w:sz w:val="22"/>
      <w:szCs w:val="22"/>
      <w:lang w:eastAsia="en-US"/>
    </w:rPr>
  </w:style>
  <w:style w:type="paragraph" w:styleId="a9">
    <w:name w:val="footer"/>
    <w:basedOn w:val="a"/>
    <w:link w:val="aa"/>
    <w:uiPriority w:val="99"/>
    <w:unhideWhenUsed/>
    <w:rsid w:val="00C339A9"/>
    <w:pPr>
      <w:tabs>
        <w:tab w:val="center" w:pos="4677"/>
        <w:tab w:val="right" w:pos="9355"/>
      </w:tabs>
    </w:pPr>
    <w:rPr>
      <w:rFonts w:eastAsiaTheme="minorHAnsi"/>
      <w:sz w:val="22"/>
      <w:szCs w:val="22"/>
      <w:lang w:eastAsia="en-US"/>
    </w:rPr>
  </w:style>
  <w:style w:type="paragraph" w:styleId="ab">
    <w:name w:val="Normal (Web)"/>
    <w:basedOn w:val="a"/>
    <w:unhideWhenUsed/>
    <w:rsid w:val="00C339A9"/>
    <w:pPr>
      <w:spacing w:before="100" w:beforeAutospacing="1" w:after="100" w:afterAutospacing="1"/>
    </w:pPr>
  </w:style>
  <w:style w:type="character" w:styleId="ac">
    <w:name w:val="Hyperlink"/>
    <w:basedOn w:val="a0"/>
    <w:uiPriority w:val="99"/>
    <w:unhideWhenUsed/>
    <w:rsid w:val="00C339A9"/>
    <w:rPr>
      <w:color w:val="0000FF" w:themeColor="hyperlink"/>
      <w:u w:val="single"/>
    </w:rPr>
  </w:style>
  <w:style w:type="character" w:styleId="ad">
    <w:name w:val="Strong"/>
    <w:qFormat/>
    <w:rsid w:val="00C339A9"/>
    <w:rPr>
      <w:rFonts w:ascii="Times New Roman" w:hAnsi="Times New Roman" w:cs="Times New Roman"/>
      <w:b/>
      <w:bCs/>
    </w:rPr>
  </w:style>
  <w:style w:type="character" w:customStyle="1" w:styleId="a6">
    <w:name w:val="Текст Знак"/>
    <w:basedOn w:val="a0"/>
    <w:link w:val="a5"/>
    <w:locked/>
    <w:rsid w:val="00C339A9"/>
    <w:rPr>
      <w:rFonts w:ascii="Courier New" w:hAnsi="Courier New" w:cs="Courier New"/>
    </w:rPr>
  </w:style>
  <w:style w:type="character" w:customStyle="1" w:styleId="12">
    <w:name w:val="Текст Знак1"/>
    <w:basedOn w:val="a0"/>
    <w:uiPriority w:val="99"/>
    <w:semiHidden/>
    <w:rsid w:val="00C339A9"/>
    <w:rPr>
      <w:rFonts w:ascii="Consolas" w:eastAsia="Times New Roman" w:hAnsi="Consolas" w:cs="Times New Roman"/>
      <w:sz w:val="21"/>
      <w:szCs w:val="21"/>
      <w:lang w:eastAsia="ru-RU"/>
    </w:rPr>
  </w:style>
  <w:style w:type="paragraph" w:customStyle="1" w:styleId="Default">
    <w:name w:val="Default"/>
    <w:rsid w:val="00C339A9"/>
    <w:pPr>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ReportHead">
    <w:name w:val="Report_Head"/>
    <w:basedOn w:val="a"/>
    <w:link w:val="ReportHead0"/>
    <w:qFormat/>
    <w:rsid w:val="00C339A9"/>
    <w:pPr>
      <w:jc w:val="center"/>
    </w:pPr>
    <w:rPr>
      <w:rFonts w:eastAsiaTheme="minorHAnsi"/>
      <w:sz w:val="28"/>
      <w:szCs w:val="22"/>
      <w:lang w:eastAsia="en-US"/>
    </w:rPr>
  </w:style>
  <w:style w:type="character" w:customStyle="1" w:styleId="ReportHead0">
    <w:name w:val="Report_Head Знак"/>
    <w:basedOn w:val="a0"/>
    <w:link w:val="ReportHead"/>
    <w:rsid w:val="00C339A9"/>
    <w:rPr>
      <w:rFonts w:ascii="Times New Roman" w:hAnsi="Times New Roman" w:cs="Times New Roman"/>
      <w:sz w:val="28"/>
    </w:rPr>
  </w:style>
  <w:style w:type="paragraph" w:customStyle="1" w:styleId="ReportMain">
    <w:name w:val="Report_Main"/>
    <w:basedOn w:val="a"/>
    <w:link w:val="ReportMain0"/>
    <w:rsid w:val="00C339A9"/>
    <w:rPr>
      <w:rFonts w:eastAsiaTheme="minorHAnsi"/>
      <w:szCs w:val="22"/>
      <w:lang w:eastAsia="en-US"/>
    </w:rPr>
  </w:style>
  <w:style w:type="character" w:customStyle="1" w:styleId="ReportMain0">
    <w:name w:val="Report_Main Знак"/>
    <w:basedOn w:val="a0"/>
    <w:link w:val="ReportMain"/>
    <w:rsid w:val="00C339A9"/>
    <w:rPr>
      <w:rFonts w:ascii="Times New Roman" w:hAnsi="Times New Roman" w:cs="Times New Roman"/>
      <w:sz w:val="24"/>
    </w:rPr>
  </w:style>
  <w:style w:type="character" w:customStyle="1" w:styleId="a8">
    <w:name w:val="Верхний колонтитул Знак"/>
    <w:basedOn w:val="a0"/>
    <w:link w:val="a7"/>
    <w:uiPriority w:val="99"/>
    <w:rsid w:val="00C339A9"/>
    <w:rPr>
      <w:rFonts w:ascii="Times New Roman" w:hAnsi="Times New Roman" w:cs="Times New Roman"/>
    </w:rPr>
  </w:style>
  <w:style w:type="character" w:customStyle="1" w:styleId="aa">
    <w:name w:val="Нижний колонтитул Знак"/>
    <w:basedOn w:val="a0"/>
    <w:link w:val="a9"/>
    <w:uiPriority w:val="99"/>
    <w:rsid w:val="00C339A9"/>
    <w:rPr>
      <w:rFonts w:ascii="Times New Roman" w:hAnsi="Times New Roman" w:cs="Times New Roman"/>
    </w:rPr>
  </w:style>
  <w:style w:type="character" w:customStyle="1" w:styleId="10">
    <w:name w:val="Заголовок 1 Знак"/>
    <w:basedOn w:val="a0"/>
    <w:link w:val="1"/>
    <w:uiPriority w:val="9"/>
    <w:qFormat/>
    <w:rsid w:val="00C339A9"/>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rsid w:val="00C339A9"/>
    <w:pPr>
      <w:spacing w:line="276" w:lineRule="auto"/>
      <w:outlineLvl w:val="9"/>
    </w:pPr>
    <w:rPr>
      <w:lang w:eastAsia="en-US"/>
    </w:rPr>
  </w:style>
  <w:style w:type="character" w:customStyle="1" w:styleId="a4">
    <w:name w:val="Текст выноски Знак"/>
    <w:basedOn w:val="a0"/>
    <w:link w:val="a3"/>
    <w:uiPriority w:val="99"/>
    <w:semiHidden/>
    <w:rsid w:val="00C339A9"/>
    <w:rPr>
      <w:rFonts w:ascii="Tahoma" w:eastAsia="Times New Roman" w:hAnsi="Tahoma" w:cs="Tahoma"/>
      <w:sz w:val="16"/>
      <w:szCs w:val="16"/>
      <w:lang w:eastAsia="ru-RU"/>
    </w:rPr>
  </w:style>
  <w:style w:type="paragraph" w:styleId="ae">
    <w:name w:val="List Paragraph"/>
    <w:basedOn w:val="a"/>
    <w:uiPriority w:val="34"/>
    <w:qFormat/>
    <w:rsid w:val="00C339A9"/>
    <w:pPr>
      <w:ind w:left="720"/>
      <w:contextualSpacing/>
    </w:pPr>
  </w:style>
  <w:style w:type="character" w:customStyle="1" w:styleId="20">
    <w:name w:val="Заголовок 2 Знак"/>
    <w:basedOn w:val="a0"/>
    <w:link w:val="2"/>
    <w:uiPriority w:val="9"/>
    <w:semiHidden/>
    <w:qFormat/>
    <w:rsid w:val="00C339A9"/>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rsid w:val="00C33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0" w:unhideWhenUsed="0" w:qFormat="1"/>
    <w:lsdException w:name="Emphasis" w:semiHidden="0" w:uiPriority="20" w:unhideWhenUsed="0" w:qFormat="1"/>
    <w:lsdException w:name="Plain Text" w:semiHidden="0" w:uiPriority="0"/>
    <w:lsdException w:name="Normal (Web)" w:semiHidden="0" w:uiPriority="0"/>
    <w:lsdException w:name="Normal Table" w:qFormat="1"/>
    <w:lsdException w:name="Balloon Text"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Plain Text"/>
    <w:basedOn w:val="a"/>
    <w:link w:val="a6"/>
    <w:unhideWhenUsed/>
    <w:rPr>
      <w:rFonts w:ascii="Courier New" w:eastAsiaTheme="minorHAnsi" w:hAnsi="Courier New" w:cs="Courier New"/>
      <w:sz w:val="22"/>
      <w:szCs w:val="22"/>
      <w:lang w:eastAsia="en-US"/>
    </w:rPr>
  </w:style>
  <w:style w:type="paragraph" w:styleId="a7">
    <w:name w:val="header"/>
    <w:basedOn w:val="a"/>
    <w:link w:val="a8"/>
    <w:uiPriority w:val="99"/>
    <w:unhideWhenUsed/>
    <w:pPr>
      <w:tabs>
        <w:tab w:val="center" w:pos="4677"/>
        <w:tab w:val="right" w:pos="9355"/>
      </w:tabs>
    </w:pPr>
    <w:rPr>
      <w:rFonts w:eastAsiaTheme="minorHAnsi"/>
      <w:sz w:val="22"/>
      <w:szCs w:val="22"/>
      <w:lang w:eastAsia="en-US"/>
    </w:rPr>
  </w:style>
  <w:style w:type="paragraph" w:styleId="11">
    <w:name w:val="toc 1"/>
    <w:basedOn w:val="a"/>
    <w:next w:val="a"/>
    <w:uiPriority w:val="39"/>
    <w:unhideWhenUsed/>
    <w:pPr>
      <w:spacing w:after="100"/>
    </w:pPr>
  </w:style>
  <w:style w:type="paragraph" w:styleId="21">
    <w:name w:val="toc 2"/>
    <w:basedOn w:val="a"/>
    <w:next w:val="a"/>
    <w:uiPriority w:val="39"/>
    <w:unhideWhenUsed/>
    <w:pPr>
      <w:spacing w:after="100"/>
      <w:ind w:left="240"/>
    </w:pPr>
  </w:style>
  <w:style w:type="paragraph" w:styleId="5">
    <w:name w:val="List Bullet 5"/>
    <w:basedOn w:val="a"/>
    <w:uiPriority w:val="99"/>
    <w:semiHidden/>
    <w:unhideWhenUsed/>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pPr>
      <w:numPr>
        <w:numId w:val="2"/>
      </w:numPr>
      <w:spacing w:after="200" w:line="276" w:lineRule="auto"/>
      <w:contextualSpacing/>
    </w:pPr>
    <w:rPr>
      <w:rFonts w:eastAsia="Calibri"/>
      <w:sz w:val="22"/>
      <w:szCs w:val="22"/>
      <w:lang w:eastAsia="en-US"/>
    </w:rPr>
  </w:style>
  <w:style w:type="paragraph" w:styleId="a9">
    <w:name w:val="footer"/>
    <w:basedOn w:val="a"/>
    <w:link w:val="aa"/>
    <w:uiPriority w:val="99"/>
    <w:unhideWhenUsed/>
    <w:pPr>
      <w:tabs>
        <w:tab w:val="center" w:pos="4677"/>
        <w:tab w:val="right" w:pos="9355"/>
      </w:tabs>
    </w:pPr>
    <w:rPr>
      <w:rFonts w:eastAsiaTheme="minorHAnsi"/>
      <w:sz w:val="22"/>
      <w:szCs w:val="22"/>
      <w:lang w:eastAsia="en-US"/>
    </w:rPr>
  </w:style>
  <w:style w:type="paragraph" w:styleId="ab">
    <w:name w:val="Normal (Web)"/>
    <w:basedOn w:val="a"/>
    <w:unhideWhenUsed/>
    <w:pPr>
      <w:spacing w:before="100" w:beforeAutospacing="1" w:after="100" w:afterAutospacing="1"/>
    </w:pPr>
  </w:style>
  <w:style w:type="character" w:styleId="ac">
    <w:name w:val="Hyperlink"/>
    <w:basedOn w:val="a0"/>
    <w:uiPriority w:val="99"/>
    <w:unhideWhenUsed/>
    <w:rPr>
      <w:color w:val="0000FF" w:themeColor="hyperlink"/>
      <w:u w:val="single"/>
    </w:rPr>
  </w:style>
  <w:style w:type="character" w:styleId="ad">
    <w:name w:val="Strong"/>
    <w:qFormat/>
    <w:rPr>
      <w:rFonts w:ascii="Times New Roman" w:hAnsi="Times New Roman" w:cs="Times New Roman"/>
      <w:b/>
      <w:bCs/>
    </w:rPr>
  </w:style>
  <w:style w:type="character" w:customStyle="1" w:styleId="a6">
    <w:name w:val="Текст Знак"/>
    <w:basedOn w:val="a0"/>
    <w:link w:val="a5"/>
    <w:locked/>
    <w:rPr>
      <w:rFonts w:ascii="Courier New" w:hAnsi="Courier New" w:cs="Courier New"/>
    </w:rPr>
  </w:style>
  <w:style w:type="character" w:customStyle="1" w:styleId="12">
    <w:name w:val="Текст Знак1"/>
    <w:basedOn w:val="a0"/>
    <w:uiPriority w:val="99"/>
    <w:semiHidden/>
    <w:rPr>
      <w:rFonts w:ascii="Consolas" w:eastAsia="Times New Roman" w:hAnsi="Consolas" w:cs="Times New Roman"/>
      <w:sz w:val="21"/>
      <w:szCs w:val="21"/>
      <w:lang w:eastAsia="ru-RU"/>
    </w:rPr>
  </w:style>
  <w:style w:type="paragraph" w:customStyle="1" w:styleId="Default">
    <w:name w:val="Default"/>
    <w:pPr>
      <w:autoSpaceDE w:val="0"/>
      <w:autoSpaceDN w:val="0"/>
      <w:adjustRightInd w:val="0"/>
      <w:spacing w:after="0" w:line="240" w:lineRule="auto"/>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rPr>
      <w:rFonts w:ascii="Times New Roman" w:hAnsi="Times New Roman" w:cs="Times New Roman"/>
      <w:sz w:val="28"/>
    </w:rPr>
  </w:style>
  <w:style w:type="paragraph" w:customStyle="1" w:styleId="ReportMain">
    <w:name w:val="Report_Main"/>
    <w:basedOn w:val="a"/>
    <w:link w:val="ReportMain0"/>
    <w:rPr>
      <w:rFonts w:eastAsiaTheme="minorHAnsi"/>
      <w:szCs w:val="22"/>
      <w:lang w:eastAsia="en-US"/>
    </w:rPr>
  </w:style>
  <w:style w:type="character" w:customStyle="1" w:styleId="ReportMain0">
    <w:name w:val="Report_Main Знак"/>
    <w:basedOn w:val="a0"/>
    <w:link w:val="ReportMain"/>
    <w:rPr>
      <w:rFonts w:ascii="Times New Roman" w:hAnsi="Times New Roman" w:cs="Times New Roman"/>
      <w:sz w:val="24"/>
    </w:rPr>
  </w:style>
  <w:style w:type="character" w:customStyle="1" w:styleId="a8">
    <w:name w:val="Верхний колонтитул Знак"/>
    <w:basedOn w:val="a0"/>
    <w:link w:val="a7"/>
    <w:uiPriority w:val="99"/>
    <w:rPr>
      <w:rFonts w:ascii="Times New Roman" w:hAnsi="Times New Roman" w:cs="Times New Roman"/>
    </w:rPr>
  </w:style>
  <w:style w:type="character" w:customStyle="1" w:styleId="aa">
    <w:name w:val="Нижний колонтитул Знак"/>
    <w:basedOn w:val="a0"/>
    <w:link w:val="a9"/>
    <w:uiPriority w:val="99"/>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paragraph" w:styleId="ae">
    <w:name w:val="List Paragraph"/>
    <w:basedOn w:val="a"/>
    <w:uiPriority w:val="34"/>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tui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rsdn.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tforum.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biblioclub.ru/book/8670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362A99-2D12-4BCD-A8EB-1E39B318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2257</Words>
  <Characters>12869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Оренбургский Государственный Университет</Company>
  <LinksUpToDate>false</LinksUpToDate>
  <CharactersWithSpaces>15096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AIS4</cp:lastModifiedBy>
  <cp:revision>4</cp:revision>
  <cp:lastPrinted>2022-04-01T09:00:00Z</cp:lastPrinted>
  <dcterms:created xsi:type="dcterms:W3CDTF">2022-03-30T10:26:00Z</dcterms:created>
  <dcterms:modified xsi:type="dcterms:W3CDTF">2022-04-01T09:00:00Z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1049-11.2.0.8991</vt:lpwstr>
  </property>
</Properties>
</file>