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BA914" w14:textId="77777777" w:rsidR="00982A6A" w:rsidRDefault="00982A6A" w:rsidP="00982A6A">
      <w:pPr>
        <w:pStyle w:val="ReportHead0"/>
        <w:suppressAutoHyphens/>
        <w:rPr>
          <w:sz w:val="24"/>
        </w:rPr>
      </w:pPr>
      <w:proofErr w:type="spellStart"/>
      <w:r>
        <w:rPr>
          <w:sz w:val="24"/>
        </w:rPr>
        <w:t>Минобрнауки</w:t>
      </w:r>
      <w:proofErr w:type="spellEnd"/>
      <w:r>
        <w:rPr>
          <w:sz w:val="24"/>
        </w:rPr>
        <w:t xml:space="preserve"> России</w:t>
      </w:r>
    </w:p>
    <w:p w14:paraId="1C92351E" w14:textId="77777777" w:rsidR="00982A6A" w:rsidRDefault="00982A6A" w:rsidP="00982A6A">
      <w:pPr>
        <w:pStyle w:val="ReportHead0"/>
        <w:suppressAutoHyphens/>
        <w:rPr>
          <w:sz w:val="24"/>
        </w:rPr>
      </w:pPr>
    </w:p>
    <w:p w14:paraId="300C7300" w14:textId="77777777" w:rsidR="00982A6A" w:rsidRDefault="00982A6A" w:rsidP="00982A6A">
      <w:pPr>
        <w:pStyle w:val="ReportHead0"/>
        <w:suppressAutoHyphens/>
        <w:rPr>
          <w:sz w:val="24"/>
        </w:rPr>
      </w:pPr>
      <w:r>
        <w:rPr>
          <w:sz w:val="24"/>
        </w:rPr>
        <w:t>Федеральное государственное бюджетное образовательное учреждение</w:t>
      </w:r>
    </w:p>
    <w:p w14:paraId="68A49C31" w14:textId="77777777" w:rsidR="00982A6A" w:rsidRDefault="00982A6A" w:rsidP="00982A6A">
      <w:pPr>
        <w:pStyle w:val="ReportHead0"/>
        <w:suppressAutoHyphens/>
        <w:rPr>
          <w:sz w:val="24"/>
        </w:rPr>
      </w:pPr>
      <w:r>
        <w:rPr>
          <w:sz w:val="24"/>
        </w:rPr>
        <w:t>высшего образования</w:t>
      </w:r>
    </w:p>
    <w:p w14:paraId="0E08F1CD" w14:textId="77777777" w:rsidR="00982A6A" w:rsidRDefault="00982A6A" w:rsidP="00982A6A">
      <w:pPr>
        <w:pStyle w:val="ReportHead0"/>
        <w:suppressAutoHyphens/>
        <w:rPr>
          <w:b/>
          <w:sz w:val="24"/>
        </w:rPr>
      </w:pPr>
      <w:r>
        <w:rPr>
          <w:b/>
          <w:sz w:val="24"/>
        </w:rPr>
        <w:t>«Оренбургский государственный университет»</w:t>
      </w:r>
    </w:p>
    <w:p w14:paraId="0830EB77" w14:textId="77777777" w:rsidR="00982A6A" w:rsidRDefault="00982A6A" w:rsidP="00982A6A">
      <w:pPr>
        <w:pStyle w:val="ReportHead0"/>
        <w:suppressAutoHyphens/>
        <w:rPr>
          <w:sz w:val="24"/>
        </w:rPr>
      </w:pPr>
    </w:p>
    <w:p w14:paraId="57C5EB3A" w14:textId="77777777" w:rsidR="00982A6A" w:rsidRDefault="00982A6A" w:rsidP="00982A6A">
      <w:pPr>
        <w:pStyle w:val="ReportHead0"/>
        <w:suppressAutoHyphens/>
        <w:rPr>
          <w:sz w:val="24"/>
        </w:rPr>
      </w:pPr>
      <w:r>
        <w:rPr>
          <w:sz w:val="24"/>
        </w:rPr>
        <w:t>Кафедра радиофизики и электроники</w:t>
      </w:r>
    </w:p>
    <w:p w14:paraId="5EDDF659" w14:textId="77777777" w:rsidR="00982A6A" w:rsidRDefault="00982A6A" w:rsidP="00982A6A">
      <w:pPr>
        <w:pStyle w:val="ReportHead0"/>
        <w:suppressAutoHyphens/>
        <w:rPr>
          <w:sz w:val="24"/>
        </w:rPr>
      </w:pPr>
    </w:p>
    <w:p w14:paraId="04408BDA" w14:textId="77777777" w:rsidR="00982A6A" w:rsidRDefault="00982A6A" w:rsidP="00982A6A">
      <w:pPr>
        <w:pStyle w:val="ReportHead0"/>
        <w:suppressAutoHyphens/>
        <w:rPr>
          <w:sz w:val="24"/>
        </w:rPr>
      </w:pPr>
    </w:p>
    <w:p w14:paraId="3B41E3AA" w14:textId="77777777" w:rsidR="00982A6A" w:rsidRDefault="00982A6A" w:rsidP="00982A6A">
      <w:pPr>
        <w:pStyle w:val="ReportHead0"/>
        <w:suppressAutoHyphens/>
        <w:jc w:val="left"/>
        <w:rPr>
          <w:sz w:val="24"/>
        </w:rPr>
      </w:pPr>
    </w:p>
    <w:p w14:paraId="69C7D6CF" w14:textId="77777777" w:rsidR="00982A6A" w:rsidRDefault="00982A6A" w:rsidP="00982A6A">
      <w:pPr>
        <w:pStyle w:val="ReportHead0"/>
        <w:suppressAutoHyphens/>
        <w:jc w:val="left"/>
        <w:rPr>
          <w:sz w:val="24"/>
        </w:rPr>
      </w:pPr>
    </w:p>
    <w:p w14:paraId="0EFD65C2" w14:textId="77777777" w:rsidR="00982A6A" w:rsidRDefault="00982A6A" w:rsidP="00982A6A">
      <w:pPr>
        <w:pStyle w:val="ReportHead0"/>
        <w:suppressAutoHyphens/>
        <w:jc w:val="left"/>
        <w:rPr>
          <w:sz w:val="24"/>
        </w:rPr>
      </w:pPr>
    </w:p>
    <w:p w14:paraId="3CD651D2" w14:textId="77777777" w:rsidR="00982A6A" w:rsidRPr="00564720" w:rsidRDefault="00982A6A" w:rsidP="00982A6A">
      <w:pPr>
        <w:jc w:val="right"/>
        <w:rPr>
          <w:i/>
          <w:sz w:val="24"/>
          <w:szCs w:val="24"/>
        </w:rPr>
      </w:pPr>
      <w:r w:rsidRPr="00564720">
        <w:rPr>
          <w:i/>
          <w:sz w:val="24"/>
          <w:szCs w:val="24"/>
        </w:rPr>
        <w:t>На правах рукописи</w:t>
      </w:r>
    </w:p>
    <w:p w14:paraId="050DB46B" w14:textId="77777777" w:rsidR="00982A6A" w:rsidRPr="00564720" w:rsidRDefault="00982A6A" w:rsidP="00982A6A">
      <w:pPr>
        <w:suppressAutoHyphens/>
        <w:jc w:val="center"/>
        <w:rPr>
          <w:sz w:val="24"/>
          <w:szCs w:val="24"/>
        </w:rPr>
      </w:pPr>
    </w:p>
    <w:p w14:paraId="79CF1927" w14:textId="77777777" w:rsidR="00982A6A" w:rsidRPr="00564720" w:rsidRDefault="00982A6A" w:rsidP="00982A6A">
      <w:pPr>
        <w:suppressLineNumbers/>
        <w:ind w:firstLine="851"/>
        <w:jc w:val="center"/>
        <w:rPr>
          <w:sz w:val="24"/>
          <w:szCs w:val="24"/>
        </w:rPr>
      </w:pPr>
    </w:p>
    <w:p w14:paraId="1904D46C" w14:textId="77777777" w:rsidR="00982A6A" w:rsidRPr="00564720" w:rsidRDefault="00982A6A" w:rsidP="00982A6A">
      <w:pPr>
        <w:suppressLineNumbers/>
        <w:ind w:firstLine="851"/>
        <w:jc w:val="center"/>
        <w:rPr>
          <w:sz w:val="24"/>
          <w:szCs w:val="24"/>
        </w:rPr>
      </w:pPr>
    </w:p>
    <w:p w14:paraId="6955F266" w14:textId="77777777" w:rsidR="00982A6A" w:rsidRPr="00564720" w:rsidRDefault="00982A6A" w:rsidP="00982A6A">
      <w:pPr>
        <w:suppressLineNumbers/>
        <w:ind w:firstLine="851"/>
        <w:jc w:val="center"/>
        <w:rPr>
          <w:sz w:val="24"/>
          <w:szCs w:val="24"/>
        </w:rPr>
      </w:pPr>
    </w:p>
    <w:p w14:paraId="2141119E" w14:textId="77777777" w:rsidR="00982A6A" w:rsidRPr="00564720" w:rsidRDefault="00982A6A" w:rsidP="00982A6A">
      <w:pPr>
        <w:suppressLineNumbers/>
        <w:ind w:firstLine="851"/>
        <w:jc w:val="center"/>
        <w:rPr>
          <w:sz w:val="24"/>
          <w:szCs w:val="24"/>
        </w:rPr>
      </w:pPr>
    </w:p>
    <w:p w14:paraId="00F997B2" w14:textId="584D96B7" w:rsidR="00982A6A" w:rsidRDefault="00982A6A" w:rsidP="00982A6A">
      <w:pPr>
        <w:pStyle w:val="ReportHead0"/>
        <w:suppressAutoHyphens/>
        <w:spacing w:before="120"/>
        <w:rPr>
          <w:sz w:val="24"/>
        </w:rPr>
      </w:pPr>
      <w:r w:rsidRPr="00564720">
        <w:rPr>
          <w:b/>
          <w:sz w:val="24"/>
          <w:szCs w:val="24"/>
        </w:rPr>
        <w:t>Методические указания по освоению дисциплин</w:t>
      </w:r>
      <w:r>
        <w:rPr>
          <w:b/>
          <w:sz w:val="24"/>
          <w:szCs w:val="24"/>
        </w:rPr>
        <w:t>ы</w:t>
      </w:r>
    </w:p>
    <w:p w14:paraId="3AE8396C" w14:textId="77777777" w:rsidR="00007227" w:rsidRDefault="00007227" w:rsidP="00007227">
      <w:pPr>
        <w:pStyle w:val="ReportHead0"/>
        <w:suppressAutoHyphens/>
        <w:spacing w:before="120"/>
        <w:rPr>
          <w:i/>
          <w:sz w:val="24"/>
        </w:rPr>
      </w:pPr>
      <w:r>
        <w:rPr>
          <w:i/>
          <w:sz w:val="24"/>
        </w:rPr>
        <w:t>«Б</w:t>
      </w:r>
      <w:proofErr w:type="gramStart"/>
      <w:r>
        <w:rPr>
          <w:i/>
          <w:sz w:val="24"/>
        </w:rPr>
        <w:t>1</w:t>
      </w:r>
      <w:proofErr w:type="gramEnd"/>
      <w:r>
        <w:rPr>
          <w:i/>
          <w:sz w:val="24"/>
        </w:rPr>
        <w:t>.Д.В.4 Лазерная техника и лазерные технологии в биологии и медицине»</w:t>
      </w:r>
    </w:p>
    <w:p w14:paraId="79EFBAC6" w14:textId="77777777" w:rsidR="00007227" w:rsidRDefault="00007227" w:rsidP="00007227">
      <w:pPr>
        <w:pStyle w:val="ReportHead0"/>
        <w:suppressAutoHyphens/>
        <w:rPr>
          <w:sz w:val="24"/>
        </w:rPr>
      </w:pPr>
    </w:p>
    <w:p w14:paraId="7CDD3643" w14:textId="77777777" w:rsidR="00007227" w:rsidRDefault="00007227" w:rsidP="00007227">
      <w:pPr>
        <w:pStyle w:val="ReportHead0"/>
        <w:suppressAutoHyphens/>
        <w:spacing w:line="360" w:lineRule="auto"/>
        <w:rPr>
          <w:sz w:val="24"/>
        </w:rPr>
      </w:pPr>
      <w:r>
        <w:rPr>
          <w:sz w:val="24"/>
        </w:rPr>
        <w:t>Уровень высшего образования</w:t>
      </w:r>
    </w:p>
    <w:p w14:paraId="4D779DC1" w14:textId="77777777" w:rsidR="00007227" w:rsidRDefault="00007227" w:rsidP="00007227">
      <w:pPr>
        <w:pStyle w:val="ReportHead0"/>
        <w:suppressAutoHyphens/>
        <w:spacing w:line="360" w:lineRule="auto"/>
        <w:rPr>
          <w:sz w:val="24"/>
        </w:rPr>
      </w:pPr>
      <w:r>
        <w:rPr>
          <w:sz w:val="24"/>
        </w:rPr>
        <w:t>БАКАЛАВРИАТ</w:t>
      </w:r>
    </w:p>
    <w:p w14:paraId="00EBC0DF" w14:textId="77777777" w:rsidR="00007227" w:rsidRDefault="00007227" w:rsidP="00007227">
      <w:pPr>
        <w:pStyle w:val="ReportHead0"/>
        <w:suppressAutoHyphens/>
        <w:rPr>
          <w:sz w:val="24"/>
        </w:rPr>
      </w:pPr>
      <w:r>
        <w:rPr>
          <w:sz w:val="24"/>
        </w:rPr>
        <w:t>Направление подготовки</w:t>
      </w:r>
    </w:p>
    <w:p w14:paraId="6F52D0A0" w14:textId="77777777" w:rsidR="00007227" w:rsidRDefault="00007227" w:rsidP="00007227">
      <w:pPr>
        <w:pStyle w:val="ReportHead0"/>
        <w:suppressAutoHyphens/>
        <w:rPr>
          <w:i/>
          <w:sz w:val="24"/>
          <w:u w:val="single"/>
        </w:rPr>
      </w:pPr>
      <w:r>
        <w:rPr>
          <w:i/>
          <w:sz w:val="24"/>
          <w:u w:val="single"/>
        </w:rPr>
        <w:t>03.03.02 Физика</w:t>
      </w:r>
    </w:p>
    <w:p w14:paraId="571A6B02" w14:textId="77777777" w:rsidR="00007227" w:rsidRDefault="00007227" w:rsidP="00007227">
      <w:pPr>
        <w:pStyle w:val="ReportHead0"/>
        <w:suppressAutoHyphens/>
        <w:rPr>
          <w:sz w:val="24"/>
          <w:vertAlign w:val="superscript"/>
        </w:rPr>
      </w:pPr>
      <w:r>
        <w:rPr>
          <w:sz w:val="24"/>
          <w:vertAlign w:val="superscript"/>
        </w:rPr>
        <w:t>(код и наименование направления подготовки)</w:t>
      </w:r>
    </w:p>
    <w:p w14:paraId="2B880BDC" w14:textId="77777777" w:rsidR="00007227" w:rsidRDefault="00007227" w:rsidP="00007227">
      <w:pPr>
        <w:pStyle w:val="ReportHead0"/>
        <w:suppressAutoHyphens/>
        <w:rPr>
          <w:i/>
          <w:sz w:val="24"/>
          <w:u w:val="single"/>
        </w:rPr>
      </w:pPr>
      <w:r>
        <w:rPr>
          <w:i/>
          <w:sz w:val="24"/>
          <w:u w:val="single"/>
        </w:rPr>
        <w:t>Медицинская физика</w:t>
      </w:r>
    </w:p>
    <w:p w14:paraId="1D3BD27D" w14:textId="77777777" w:rsidR="00007227" w:rsidRDefault="00007227" w:rsidP="00007227">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B06B78A" w14:textId="77777777" w:rsidR="00007227" w:rsidRDefault="00007227" w:rsidP="00982A6A">
      <w:pPr>
        <w:pStyle w:val="ReportHead0"/>
        <w:suppressAutoHyphens/>
        <w:rPr>
          <w:sz w:val="24"/>
        </w:rPr>
      </w:pPr>
    </w:p>
    <w:p w14:paraId="378B32CD" w14:textId="77777777" w:rsidR="00982A6A" w:rsidRDefault="00982A6A" w:rsidP="00982A6A">
      <w:pPr>
        <w:pStyle w:val="ReportHead0"/>
        <w:suppressAutoHyphens/>
        <w:rPr>
          <w:sz w:val="24"/>
        </w:rPr>
      </w:pPr>
      <w:r>
        <w:rPr>
          <w:sz w:val="24"/>
        </w:rPr>
        <w:t>Квалификация</w:t>
      </w:r>
    </w:p>
    <w:p w14:paraId="7228B424" w14:textId="77777777" w:rsidR="00982A6A" w:rsidRDefault="00982A6A" w:rsidP="00982A6A">
      <w:pPr>
        <w:pStyle w:val="ReportHead0"/>
        <w:suppressAutoHyphens/>
        <w:rPr>
          <w:i/>
          <w:sz w:val="24"/>
          <w:u w:val="single"/>
        </w:rPr>
      </w:pPr>
      <w:r>
        <w:rPr>
          <w:i/>
          <w:sz w:val="24"/>
          <w:u w:val="single"/>
        </w:rPr>
        <w:t>Бакалавр</w:t>
      </w:r>
    </w:p>
    <w:p w14:paraId="1E93C8D5" w14:textId="77777777" w:rsidR="00982A6A" w:rsidRDefault="00982A6A" w:rsidP="00982A6A">
      <w:pPr>
        <w:pStyle w:val="ReportHead0"/>
        <w:suppressAutoHyphens/>
        <w:spacing w:before="120"/>
        <w:rPr>
          <w:sz w:val="24"/>
        </w:rPr>
      </w:pPr>
      <w:r>
        <w:rPr>
          <w:sz w:val="24"/>
        </w:rPr>
        <w:t>Форма обучения</w:t>
      </w:r>
    </w:p>
    <w:p w14:paraId="268C61AE" w14:textId="77777777" w:rsidR="00982A6A" w:rsidRDefault="00982A6A" w:rsidP="00982A6A">
      <w:pPr>
        <w:pStyle w:val="ReportHead0"/>
        <w:suppressAutoHyphens/>
        <w:rPr>
          <w:i/>
          <w:sz w:val="24"/>
          <w:u w:val="single"/>
        </w:rPr>
      </w:pPr>
      <w:r>
        <w:rPr>
          <w:i/>
          <w:sz w:val="24"/>
          <w:u w:val="single"/>
        </w:rPr>
        <w:t>Очная</w:t>
      </w:r>
    </w:p>
    <w:p w14:paraId="728C22EE" w14:textId="77777777" w:rsidR="00982A6A" w:rsidRDefault="00982A6A" w:rsidP="00982A6A">
      <w:pPr>
        <w:pStyle w:val="ReportHead0"/>
        <w:suppressAutoHyphens/>
        <w:rPr>
          <w:sz w:val="24"/>
        </w:rPr>
      </w:pPr>
    </w:p>
    <w:p w14:paraId="0524F2AF" w14:textId="77777777" w:rsidR="00982A6A" w:rsidRDefault="00982A6A" w:rsidP="00982A6A">
      <w:pPr>
        <w:pStyle w:val="ReportHead0"/>
        <w:suppressAutoHyphens/>
        <w:rPr>
          <w:sz w:val="24"/>
        </w:rPr>
      </w:pPr>
    </w:p>
    <w:p w14:paraId="757EDE8A" w14:textId="77777777" w:rsidR="00982A6A" w:rsidRDefault="00982A6A" w:rsidP="00982A6A">
      <w:pPr>
        <w:pStyle w:val="ReportHead0"/>
        <w:suppressAutoHyphens/>
        <w:rPr>
          <w:sz w:val="24"/>
        </w:rPr>
      </w:pPr>
    </w:p>
    <w:p w14:paraId="1F2C5277" w14:textId="77777777" w:rsidR="00982A6A" w:rsidRDefault="00982A6A" w:rsidP="00982A6A">
      <w:pPr>
        <w:pStyle w:val="ReportHead0"/>
        <w:suppressAutoHyphens/>
        <w:rPr>
          <w:sz w:val="24"/>
        </w:rPr>
      </w:pPr>
    </w:p>
    <w:p w14:paraId="02645C4D" w14:textId="77777777" w:rsidR="00982A6A" w:rsidRDefault="00982A6A" w:rsidP="00982A6A">
      <w:pPr>
        <w:pStyle w:val="ReportHead0"/>
        <w:suppressAutoHyphens/>
        <w:rPr>
          <w:sz w:val="24"/>
        </w:rPr>
      </w:pPr>
    </w:p>
    <w:p w14:paraId="5F35AADF" w14:textId="77777777" w:rsidR="00982A6A" w:rsidRDefault="00982A6A" w:rsidP="00982A6A">
      <w:pPr>
        <w:pStyle w:val="ReportHead0"/>
        <w:suppressAutoHyphens/>
        <w:rPr>
          <w:sz w:val="24"/>
        </w:rPr>
      </w:pPr>
    </w:p>
    <w:p w14:paraId="28E90FFF" w14:textId="77777777" w:rsidR="00982A6A" w:rsidRDefault="00982A6A" w:rsidP="00982A6A">
      <w:pPr>
        <w:pStyle w:val="ReportHead0"/>
        <w:suppressAutoHyphens/>
        <w:rPr>
          <w:sz w:val="24"/>
        </w:rPr>
      </w:pPr>
    </w:p>
    <w:p w14:paraId="10177218" w14:textId="77777777" w:rsidR="00982A6A" w:rsidRDefault="00982A6A" w:rsidP="00982A6A">
      <w:pPr>
        <w:pStyle w:val="ReportHead0"/>
        <w:suppressAutoHyphens/>
        <w:rPr>
          <w:sz w:val="24"/>
        </w:rPr>
      </w:pPr>
    </w:p>
    <w:p w14:paraId="6E80CEFE" w14:textId="77777777" w:rsidR="00982A6A" w:rsidRDefault="00982A6A" w:rsidP="00982A6A">
      <w:pPr>
        <w:pStyle w:val="ReportHead0"/>
        <w:suppressAutoHyphens/>
        <w:rPr>
          <w:sz w:val="24"/>
        </w:rPr>
      </w:pPr>
    </w:p>
    <w:p w14:paraId="5E91E307" w14:textId="77777777" w:rsidR="00982A6A" w:rsidRDefault="00982A6A" w:rsidP="00982A6A">
      <w:pPr>
        <w:pStyle w:val="ReportHead0"/>
        <w:suppressAutoHyphens/>
        <w:rPr>
          <w:sz w:val="24"/>
        </w:rPr>
      </w:pPr>
    </w:p>
    <w:p w14:paraId="1DBF6E05" w14:textId="77777777" w:rsidR="00982A6A" w:rsidRDefault="00982A6A" w:rsidP="00982A6A">
      <w:pPr>
        <w:pStyle w:val="ReportHead0"/>
        <w:suppressAutoHyphens/>
        <w:rPr>
          <w:sz w:val="24"/>
        </w:rPr>
      </w:pPr>
    </w:p>
    <w:p w14:paraId="53EC6D90" w14:textId="77777777" w:rsidR="00982A6A" w:rsidRDefault="00982A6A" w:rsidP="00982A6A">
      <w:pPr>
        <w:pStyle w:val="ReportHead0"/>
        <w:suppressAutoHyphens/>
        <w:rPr>
          <w:sz w:val="24"/>
        </w:rPr>
      </w:pPr>
    </w:p>
    <w:p w14:paraId="30340C8C" w14:textId="77777777" w:rsidR="00982A6A" w:rsidRDefault="00982A6A" w:rsidP="00982A6A">
      <w:pPr>
        <w:pStyle w:val="ReportHead0"/>
        <w:suppressAutoHyphens/>
        <w:rPr>
          <w:sz w:val="24"/>
        </w:rPr>
      </w:pPr>
    </w:p>
    <w:p w14:paraId="57D22B87" w14:textId="77777777" w:rsidR="00982A6A" w:rsidRDefault="00982A6A" w:rsidP="00982A6A">
      <w:pPr>
        <w:pStyle w:val="ReportHead0"/>
        <w:suppressAutoHyphens/>
        <w:rPr>
          <w:sz w:val="24"/>
        </w:rPr>
      </w:pPr>
    </w:p>
    <w:p w14:paraId="34DCBDA0" w14:textId="77777777" w:rsidR="00982A6A" w:rsidRDefault="00982A6A" w:rsidP="00982A6A">
      <w:pPr>
        <w:pStyle w:val="ReportHead0"/>
        <w:suppressAutoHyphens/>
        <w:rPr>
          <w:sz w:val="24"/>
        </w:rPr>
      </w:pPr>
    </w:p>
    <w:p w14:paraId="136365F7" w14:textId="77777777" w:rsidR="00982A6A" w:rsidRDefault="00982A6A" w:rsidP="00982A6A">
      <w:pPr>
        <w:pStyle w:val="ReportHead0"/>
        <w:suppressAutoHyphens/>
        <w:rPr>
          <w:sz w:val="24"/>
        </w:rPr>
      </w:pPr>
    </w:p>
    <w:p w14:paraId="6BAD0571" w14:textId="674B691A" w:rsidR="002E338F" w:rsidRPr="00564720" w:rsidRDefault="00982A6A" w:rsidP="00982A6A">
      <w:pPr>
        <w:jc w:val="center"/>
        <w:rPr>
          <w:sz w:val="24"/>
          <w:szCs w:val="24"/>
        </w:rPr>
      </w:pPr>
      <w:r>
        <w:rPr>
          <w:sz w:val="24"/>
        </w:rPr>
        <w:t>Год набора 2022</w:t>
      </w:r>
    </w:p>
    <w:p w14:paraId="50F1C471" w14:textId="77777777" w:rsidR="002E338F" w:rsidRDefault="002E338F" w:rsidP="002E338F">
      <w:pPr>
        <w:jc w:val="center"/>
        <w:rPr>
          <w:sz w:val="24"/>
          <w:szCs w:val="24"/>
        </w:rPr>
      </w:pPr>
    </w:p>
    <w:p w14:paraId="08413E89" w14:textId="77777777" w:rsidR="002E338F" w:rsidRPr="00564720" w:rsidRDefault="002E338F" w:rsidP="002E338F">
      <w:pPr>
        <w:jc w:val="center"/>
        <w:rPr>
          <w:sz w:val="24"/>
          <w:szCs w:val="24"/>
        </w:rPr>
      </w:pPr>
    </w:p>
    <w:p w14:paraId="6609F519" w14:textId="697B8C75" w:rsidR="002E338F" w:rsidRPr="00564720" w:rsidRDefault="002E338F" w:rsidP="002E338F">
      <w:pPr>
        <w:suppressAutoHyphens/>
        <w:jc w:val="both"/>
        <w:rPr>
          <w:sz w:val="24"/>
          <w:szCs w:val="24"/>
        </w:rPr>
      </w:pPr>
      <w:r w:rsidRPr="00564720">
        <w:rPr>
          <w:sz w:val="24"/>
          <w:szCs w:val="24"/>
        </w:rPr>
        <w:lastRenderedPageBreak/>
        <w:t xml:space="preserve">Методические указания предназначены для </w:t>
      </w:r>
      <w:r w:rsidR="00982A6A">
        <w:rPr>
          <w:sz w:val="24"/>
          <w:szCs w:val="24"/>
        </w:rPr>
        <w:t xml:space="preserve">бакалавров </w:t>
      </w:r>
      <w:r w:rsidRPr="00564720">
        <w:rPr>
          <w:sz w:val="24"/>
          <w:szCs w:val="24"/>
        </w:rPr>
        <w:t>очной формы обучения физического факультета всех направлений подготовки по дисциплине «</w:t>
      </w:r>
      <w:r w:rsidR="00007227">
        <w:rPr>
          <w:i/>
          <w:sz w:val="24"/>
        </w:rPr>
        <w:t>Б</w:t>
      </w:r>
      <w:proofErr w:type="gramStart"/>
      <w:r w:rsidR="00007227">
        <w:rPr>
          <w:i/>
          <w:sz w:val="24"/>
        </w:rPr>
        <w:t>1</w:t>
      </w:r>
      <w:proofErr w:type="gramEnd"/>
      <w:r w:rsidR="00007227">
        <w:rPr>
          <w:i/>
          <w:sz w:val="24"/>
        </w:rPr>
        <w:t>.Д.В.4 Лазерная техника и лазерные технологии в биологии и медицине</w:t>
      </w:r>
      <w:r w:rsidRPr="00564720">
        <w:rPr>
          <w:sz w:val="24"/>
          <w:szCs w:val="24"/>
        </w:rPr>
        <w:t>».</w:t>
      </w:r>
    </w:p>
    <w:p w14:paraId="270CACF4" w14:textId="77777777" w:rsidR="002E338F" w:rsidRPr="00564720" w:rsidRDefault="002E338F" w:rsidP="002E338F">
      <w:pPr>
        <w:keepNext/>
        <w:suppressLineNumbers/>
        <w:outlineLvl w:val="1"/>
        <w:rPr>
          <w:b/>
          <w:bCs/>
          <w:i/>
          <w:iCs/>
          <w:sz w:val="24"/>
          <w:szCs w:val="24"/>
        </w:rPr>
      </w:pPr>
    </w:p>
    <w:p w14:paraId="2C53E38F" w14:textId="77777777" w:rsidR="002E338F" w:rsidRPr="00564720" w:rsidRDefault="002E338F" w:rsidP="002E338F">
      <w:pPr>
        <w:suppressLineNumbers/>
        <w:jc w:val="center"/>
        <w:rPr>
          <w:sz w:val="24"/>
          <w:szCs w:val="24"/>
        </w:rPr>
      </w:pPr>
    </w:p>
    <w:p w14:paraId="294DB367" w14:textId="77777777" w:rsidR="002E338F" w:rsidRPr="00564720" w:rsidRDefault="002E338F" w:rsidP="002E338F">
      <w:pPr>
        <w:suppressLineNumbers/>
        <w:jc w:val="center"/>
        <w:rPr>
          <w:sz w:val="24"/>
          <w:szCs w:val="24"/>
        </w:rPr>
      </w:pPr>
    </w:p>
    <w:p w14:paraId="24E830B7" w14:textId="77777777" w:rsidR="002E338F" w:rsidRPr="00564720" w:rsidRDefault="002E338F" w:rsidP="002E338F">
      <w:pPr>
        <w:suppressLineNumbers/>
        <w:jc w:val="both"/>
        <w:rPr>
          <w:sz w:val="24"/>
          <w:szCs w:val="24"/>
        </w:rPr>
      </w:pPr>
    </w:p>
    <w:p w14:paraId="7AA19C17" w14:textId="61FEE5D5" w:rsidR="002E338F" w:rsidRPr="00564720" w:rsidRDefault="002E338F" w:rsidP="002E338F">
      <w:pPr>
        <w:rPr>
          <w:sz w:val="24"/>
          <w:szCs w:val="24"/>
        </w:rPr>
      </w:pPr>
      <w:r w:rsidRPr="00564720">
        <w:rPr>
          <w:sz w:val="24"/>
          <w:szCs w:val="24"/>
        </w:rPr>
        <w:t xml:space="preserve">Составитель ____________________ </w:t>
      </w:r>
      <w:r w:rsidRPr="002E338F">
        <w:rPr>
          <w:sz w:val="24"/>
          <w:szCs w:val="24"/>
        </w:rPr>
        <w:t>А.П. Русинов</w:t>
      </w:r>
    </w:p>
    <w:p w14:paraId="24EE26BA" w14:textId="67BB8D17" w:rsidR="002E338F" w:rsidRPr="00564720" w:rsidRDefault="00982A6A" w:rsidP="002E338F">
      <w:pPr>
        <w:rPr>
          <w:sz w:val="24"/>
          <w:szCs w:val="24"/>
        </w:rPr>
      </w:pPr>
      <w:r w:rsidRPr="00982A6A">
        <w:rPr>
          <w:sz w:val="24"/>
          <w:szCs w:val="24"/>
        </w:rPr>
        <w:t>"_</w:t>
      </w:r>
      <w:r>
        <w:rPr>
          <w:sz w:val="24"/>
          <w:szCs w:val="24"/>
          <w:u w:val="single"/>
        </w:rPr>
        <w:t>10</w:t>
      </w:r>
      <w:r w:rsidRPr="00982A6A">
        <w:rPr>
          <w:sz w:val="24"/>
          <w:szCs w:val="24"/>
        </w:rPr>
        <w:t>_" _</w:t>
      </w:r>
      <w:r w:rsidRPr="00982A6A">
        <w:rPr>
          <w:sz w:val="24"/>
          <w:szCs w:val="24"/>
          <w:u w:val="single"/>
        </w:rPr>
        <w:t>марта</w:t>
      </w:r>
      <w:r w:rsidRPr="00982A6A">
        <w:rPr>
          <w:sz w:val="24"/>
          <w:szCs w:val="24"/>
        </w:rPr>
        <w:t>__ 20</w:t>
      </w:r>
      <w:r w:rsidRPr="00982A6A">
        <w:rPr>
          <w:sz w:val="24"/>
          <w:szCs w:val="24"/>
          <w:u w:val="single"/>
        </w:rPr>
        <w:t>22</w:t>
      </w:r>
      <w:r w:rsidRPr="00982A6A">
        <w:rPr>
          <w:sz w:val="24"/>
          <w:szCs w:val="24"/>
        </w:rPr>
        <w:t>_г.</w:t>
      </w:r>
    </w:p>
    <w:p w14:paraId="5F507786" w14:textId="77777777" w:rsidR="002E338F" w:rsidRPr="00564720" w:rsidRDefault="002E338F" w:rsidP="002E338F">
      <w:pPr>
        <w:suppressLineNumbers/>
        <w:jc w:val="both"/>
        <w:rPr>
          <w:sz w:val="24"/>
          <w:szCs w:val="24"/>
        </w:rPr>
      </w:pPr>
    </w:p>
    <w:p w14:paraId="2D06343C" w14:textId="77777777" w:rsidR="002E338F" w:rsidRPr="00564720" w:rsidRDefault="002E338F" w:rsidP="002E338F">
      <w:pPr>
        <w:suppressLineNumbers/>
        <w:rPr>
          <w:sz w:val="24"/>
          <w:szCs w:val="24"/>
        </w:rPr>
      </w:pPr>
    </w:p>
    <w:p w14:paraId="620EB27E" w14:textId="340F9F6D" w:rsidR="002E338F" w:rsidRPr="00564720" w:rsidRDefault="002E338F" w:rsidP="002E338F">
      <w:pPr>
        <w:rPr>
          <w:sz w:val="24"/>
          <w:szCs w:val="24"/>
        </w:rPr>
      </w:pPr>
      <w:r w:rsidRPr="00564720">
        <w:rPr>
          <w:sz w:val="24"/>
          <w:szCs w:val="24"/>
        </w:rPr>
        <w:t xml:space="preserve">Методические указания обсуждены  на заседании кафедры </w:t>
      </w:r>
      <w:r w:rsidRPr="002E338F">
        <w:rPr>
          <w:sz w:val="24"/>
          <w:szCs w:val="24"/>
        </w:rPr>
        <w:t xml:space="preserve">радиофизики и электроники </w:t>
      </w:r>
      <w:r>
        <w:rPr>
          <w:sz w:val="24"/>
          <w:szCs w:val="24"/>
        </w:rPr>
        <w:br/>
      </w:r>
      <w:r w:rsidR="00982A6A" w:rsidRPr="00982A6A">
        <w:rPr>
          <w:sz w:val="24"/>
          <w:szCs w:val="24"/>
        </w:rPr>
        <w:t>протокол № _</w:t>
      </w:r>
      <w:r w:rsidR="00982A6A" w:rsidRPr="00982A6A">
        <w:rPr>
          <w:sz w:val="24"/>
          <w:szCs w:val="24"/>
          <w:u w:val="single"/>
        </w:rPr>
        <w:t>5</w:t>
      </w:r>
      <w:r w:rsidR="00982A6A" w:rsidRPr="00982A6A">
        <w:rPr>
          <w:sz w:val="24"/>
          <w:szCs w:val="24"/>
        </w:rPr>
        <w:t>_от "_</w:t>
      </w:r>
      <w:r w:rsidR="00982A6A" w:rsidRPr="00982A6A">
        <w:rPr>
          <w:sz w:val="24"/>
          <w:szCs w:val="24"/>
          <w:u w:val="single"/>
        </w:rPr>
        <w:t>22</w:t>
      </w:r>
      <w:r w:rsidR="00982A6A" w:rsidRPr="00982A6A">
        <w:rPr>
          <w:sz w:val="24"/>
          <w:szCs w:val="24"/>
        </w:rPr>
        <w:t>_" _</w:t>
      </w:r>
      <w:r w:rsidR="00982A6A" w:rsidRPr="00982A6A">
        <w:rPr>
          <w:sz w:val="24"/>
          <w:szCs w:val="24"/>
          <w:u w:val="single"/>
        </w:rPr>
        <w:t>февраля</w:t>
      </w:r>
      <w:r w:rsidR="00982A6A" w:rsidRPr="00982A6A">
        <w:rPr>
          <w:sz w:val="24"/>
          <w:szCs w:val="24"/>
        </w:rPr>
        <w:t>__ 20</w:t>
      </w:r>
      <w:r w:rsidR="00982A6A" w:rsidRPr="00982A6A">
        <w:rPr>
          <w:sz w:val="24"/>
          <w:szCs w:val="24"/>
          <w:u w:val="single"/>
        </w:rPr>
        <w:t>22</w:t>
      </w:r>
      <w:r w:rsidR="00982A6A" w:rsidRPr="00982A6A">
        <w:rPr>
          <w:sz w:val="24"/>
          <w:szCs w:val="24"/>
        </w:rPr>
        <w:t>_г.</w:t>
      </w:r>
    </w:p>
    <w:p w14:paraId="68E27DAA" w14:textId="77777777" w:rsidR="002E338F" w:rsidRPr="00564720" w:rsidRDefault="002E338F" w:rsidP="002E338F">
      <w:pPr>
        <w:suppressLineNumbers/>
        <w:outlineLvl w:val="5"/>
        <w:rPr>
          <w:b/>
          <w:bCs/>
          <w:sz w:val="24"/>
          <w:szCs w:val="24"/>
        </w:rPr>
      </w:pPr>
    </w:p>
    <w:p w14:paraId="53FBC031" w14:textId="59ECB35B" w:rsidR="002E338F" w:rsidRPr="00564720" w:rsidRDefault="002E338F" w:rsidP="002E338F">
      <w:pPr>
        <w:rPr>
          <w:sz w:val="24"/>
          <w:szCs w:val="24"/>
        </w:rPr>
      </w:pPr>
      <w:r w:rsidRPr="00564720">
        <w:rPr>
          <w:sz w:val="24"/>
          <w:szCs w:val="24"/>
        </w:rPr>
        <w:t>Заведующий кафедрой ________________________</w:t>
      </w:r>
      <w:r w:rsidRPr="002E338F">
        <w:rPr>
          <w:sz w:val="24"/>
          <w:u w:val="single"/>
        </w:rPr>
        <w:t xml:space="preserve"> </w:t>
      </w:r>
      <w:r>
        <w:rPr>
          <w:sz w:val="24"/>
          <w:u w:val="single"/>
        </w:rPr>
        <w:t>А.П. Русинов</w:t>
      </w:r>
    </w:p>
    <w:p w14:paraId="7C09050B" w14:textId="77777777" w:rsidR="002E338F" w:rsidRPr="00564720" w:rsidRDefault="002E338F" w:rsidP="002E338F">
      <w:pPr>
        <w:rPr>
          <w:sz w:val="24"/>
          <w:szCs w:val="24"/>
        </w:rPr>
      </w:pPr>
    </w:p>
    <w:p w14:paraId="011370C2" w14:textId="77777777" w:rsidR="002E338F" w:rsidRPr="00564720" w:rsidRDefault="002E338F" w:rsidP="002E338F">
      <w:pPr>
        <w:rPr>
          <w:sz w:val="24"/>
          <w:szCs w:val="24"/>
        </w:rPr>
      </w:pPr>
    </w:p>
    <w:p w14:paraId="61D97C65" w14:textId="77777777" w:rsidR="002E338F" w:rsidRPr="00564720" w:rsidRDefault="002E338F" w:rsidP="002E338F">
      <w:pPr>
        <w:rPr>
          <w:sz w:val="24"/>
          <w:szCs w:val="24"/>
        </w:rPr>
      </w:pPr>
    </w:p>
    <w:p w14:paraId="6F861830" w14:textId="77777777" w:rsidR="002E338F" w:rsidRPr="00564720" w:rsidRDefault="002E338F" w:rsidP="002E338F">
      <w:pPr>
        <w:rPr>
          <w:sz w:val="24"/>
          <w:szCs w:val="24"/>
        </w:rPr>
      </w:pPr>
    </w:p>
    <w:p w14:paraId="065AEB84" w14:textId="77777777" w:rsidR="002E338F" w:rsidRDefault="002E338F" w:rsidP="002E338F">
      <w:pPr>
        <w:rPr>
          <w:sz w:val="24"/>
          <w:szCs w:val="24"/>
        </w:rPr>
      </w:pPr>
    </w:p>
    <w:p w14:paraId="6909E704" w14:textId="77777777" w:rsidR="002E338F" w:rsidRDefault="002E338F" w:rsidP="002E338F">
      <w:pPr>
        <w:rPr>
          <w:sz w:val="24"/>
          <w:szCs w:val="24"/>
        </w:rPr>
      </w:pPr>
    </w:p>
    <w:p w14:paraId="3BF069E8" w14:textId="77777777" w:rsidR="002E338F" w:rsidRDefault="002E338F" w:rsidP="002E338F">
      <w:pPr>
        <w:rPr>
          <w:sz w:val="24"/>
          <w:szCs w:val="24"/>
        </w:rPr>
      </w:pPr>
    </w:p>
    <w:p w14:paraId="111BC0E0" w14:textId="77777777" w:rsidR="002E338F" w:rsidRDefault="002E338F" w:rsidP="002E338F">
      <w:pPr>
        <w:rPr>
          <w:sz w:val="24"/>
          <w:szCs w:val="24"/>
        </w:rPr>
      </w:pPr>
    </w:p>
    <w:p w14:paraId="70C311D0" w14:textId="77777777" w:rsidR="002E338F" w:rsidRDefault="002E338F" w:rsidP="002E338F">
      <w:pPr>
        <w:rPr>
          <w:sz w:val="24"/>
          <w:szCs w:val="24"/>
        </w:rPr>
      </w:pPr>
    </w:p>
    <w:p w14:paraId="068F3A7F" w14:textId="77777777" w:rsidR="002E338F" w:rsidRDefault="002E338F" w:rsidP="002E338F">
      <w:pPr>
        <w:rPr>
          <w:sz w:val="24"/>
          <w:szCs w:val="24"/>
        </w:rPr>
      </w:pPr>
    </w:p>
    <w:p w14:paraId="3FC3DD33" w14:textId="77777777" w:rsidR="002E338F" w:rsidRPr="00564720" w:rsidRDefault="002E338F" w:rsidP="002E338F">
      <w:pPr>
        <w:rPr>
          <w:sz w:val="24"/>
          <w:szCs w:val="24"/>
        </w:rPr>
      </w:pPr>
    </w:p>
    <w:p w14:paraId="5809B6CE" w14:textId="77777777" w:rsidR="002E338F" w:rsidRPr="00564720" w:rsidRDefault="002E338F" w:rsidP="002E338F">
      <w:pPr>
        <w:jc w:val="both"/>
        <w:rPr>
          <w:b/>
          <w:sz w:val="24"/>
          <w:szCs w:val="24"/>
        </w:rPr>
      </w:pPr>
    </w:p>
    <w:p w14:paraId="07B6EF68" w14:textId="77777777" w:rsidR="002E338F" w:rsidRPr="00564720" w:rsidRDefault="002E338F" w:rsidP="002E338F">
      <w:pPr>
        <w:tabs>
          <w:tab w:val="left" w:pos="10000"/>
        </w:tabs>
        <w:jc w:val="both"/>
        <w:rPr>
          <w:sz w:val="24"/>
          <w:szCs w:val="24"/>
        </w:rPr>
      </w:pPr>
    </w:p>
    <w:p w14:paraId="100B11D8" w14:textId="77777777" w:rsidR="002E338F" w:rsidRPr="00564720" w:rsidRDefault="002E338F" w:rsidP="002E338F">
      <w:pPr>
        <w:tabs>
          <w:tab w:val="left" w:pos="10000"/>
        </w:tabs>
        <w:jc w:val="both"/>
        <w:rPr>
          <w:sz w:val="24"/>
          <w:szCs w:val="24"/>
        </w:rPr>
      </w:pPr>
    </w:p>
    <w:p w14:paraId="13B853A1" w14:textId="77777777" w:rsidR="002E338F" w:rsidRPr="00564720" w:rsidRDefault="002E338F" w:rsidP="002E338F">
      <w:pPr>
        <w:tabs>
          <w:tab w:val="left" w:pos="10000"/>
        </w:tabs>
        <w:jc w:val="both"/>
        <w:rPr>
          <w:sz w:val="24"/>
          <w:szCs w:val="24"/>
        </w:rPr>
      </w:pPr>
    </w:p>
    <w:p w14:paraId="216CF7E5" w14:textId="77777777" w:rsidR="002E338F" w:rsidRPr="00564720" w:rsidRDefault="002E338F" w:rsidP="002E338F">
      <w:pPr>
        <w:tabs>
          <w:tab w:val="left" w:pos="10000"/>
        </w:tabs>
        <w:jc w:val="both"/>
        <w:rPr>
          <w:sz w:val="24"/>
          <w:szCs w:val="24"/>
        </w:rPr>
      </w:pPr>
    </w:p>
    <w:p w14:paraId="6C6ECCB4" w14:textId="2D293E04" w:rsidR="002E338F" w:rsidRPr="00564720" w:rsidRDefault="002E338F" w:rsidP="002E338F">
      <w:pPr>
        <w:tabs>
          <w:tab w:val="left" w:pos="10000"/>
        </w:tabs>
        <w:jc w:val="both"/>
        <w:rPr>
          <w:color w:val="000000"/>
          <w:sz w:val="24"/>
          <w:szCs w:val="24"/>
        </w:rPr>
      </w:pPr>
      <w:r w:rsidRPr="00564720">
        <w:rPr>
          <w:sz w:val="24"/>
          <w:szCs w:val="24"/>
        </w:rPr>
        <w:t>Методические  указания являются приложением к рабочим программам, зарегистрированным в ЦИТ под учетными номерами ___________________________________</w:t>
      </w:r>
      <w:r>
        <w:rPr>
          <w:sz w:val="24"/>
          <w:szCs w:val="24"/>
        </w:rPr>
        <w:t xml:space="preserve">_____________________ </w:t>
      </w:r>
      <w:r w:rsidRPr="00564720">
        <w:rPr>
          <w:sz w:val="24"/>
          <w:szCs w:val="24"/>
        </w:rPr>
        <w:t>__________________________________________________________________________________</w:t>
      </w:r>
    </w:p>
    <w:p w14:paraId="71AFFE4A" w14:textId="77777777" w:rsidR="002E338F" w:rsidRPr="00564720" w:rsidRDefault="002E338F" w:rsidP="002E338F">
      <w:pPr>
        <w:autoSpaceDE w:val="0"/>
        <w:autoSpaceDN w:val="0"/>
        <w:adjustRightInd w:val="0"/>
        <w:jc w:val="both"/>
        <w:rPr>
          <w:color w:val="000000"/>
          <w:sz w:val="24"/>
          <w:szCs w:val="24"/>
        </w:rPr>
      </w:pPr>
    </w:p>
    <w:p w14:paraId="07BB421D" w14:textId="77777777" w:rsidR="002E338F" w:rsidRPr="00564720" w:rsidRDefault="002E338F" w:rsidP="002E338F">
      <w:pPr>
        <w:autoSpaceDE w:val="0"/>
        <w:autoSpaceDN w:val="0"/>
        <w:adjustRightInd w:val="0"/>
        <w:jc w:val="both"/>
        <w:rPr>
          <w:color w:val="000000"/>
          <w:sz w:val="24"/>
          <w:szCs w:val="24"/>
        </w:rPr>
      </w:pPr>
    </w:p>
    <w:p w14:paraId="35E4154C" w14:textId="77777777" w:rsidR="002E338F" w:rsidRPr="00564720" w:rsidRDefault="002E338F" w:rsidP="002E338F">
      <w:pPr>
        <w:autoSpaceDE w:val="0"/>
        <w:autoSpaceDN w:val="0"/>
        <w:adjustRightInd w:val="0"/>
        <w:jc w:val="both"/>
        <w:rPr>
          <w:color w:val="000000"/>
          <w:sz w:val="24"/>
          <w:szCs w:val="24"/>
        </w:rPr>
      </w:pPr>
    </w:p>
    <w:p w14:paraId="0A11D862" w14:textId="77777777" w:rsidR="002E338F" w:rsidRPr="00564720" w:rsidRDefault="002E338F" w:rsidP="002E338F">
      <w:pPr>
        <w:autoSpaceDE w:val="0"/>
        <w:autoSpaceDN w:val="0"/>
        <w:adjustRightInd w:val="0"/>
        <w:jc w:val="both"/>
        <w:rPr>
          <w:color w:val="000000"/>
          <w:sz w:val="24"/>
          <w:szCs w:val="24"/>
        </w:rPr>
      </w:pPr>
    </w:p>
    <w:p w14:paraId="69A6DDEC" w14:textId="77777777" w:rsidR="002E338F" w:rsidRPr="00564720" w:rsidRDefault="002E338F" w:rsidP="002E338F">
      <w:pPr>
        <w:autoSpaceDE w:val="0"/>
        <w:autoSpaceDN w:val="0"/>
        <w:adjustRightInd w:val="0"/>
        <w:jc w:val="both"/>
        <w:rPr>
          <w:color w:val="000000"/>
          <w:sz w:val="24"/>
          <w:szCs w:val="24"/>
        </w:rPr>
      </w:pPr>
    </w:p>
    <w:p w14:paraId="419C9B06" w14:textId="77777777" w:rsidR="002E338F" w:rsidRPr="00564720" w:rsidRDefault="002E338F" w:rsidP="002E338F">
      <w:pPr>
        <w:autoSpaceDE w:val="0"/>
        <w:autoSpaceDN w:val="0"/>
        <w:adjustRightInd w:val="0"/>
        <w:jc w:val="both"/>
        <w:rPr>
          <w:color w:val="000000"/>
          <w:sz w:val="24"/>
          <w:szCs w:val="24"/>
        </w:rPr>
      </w:pPr>
    </w:p>
    <w:p w14:paraId="2FF40B6C" w14:textId="77777777" w:rsidR="002E338F" w:rsidRPr="00564720" w:rsidRDefault="002E338F" w:rsidP="002E338F">
      <w:pPr>
        <w:autoSpaceDE w:val="0"/>
        <w:autoSpaceDN w:val="0"/>
        <w:adjustRightInd w:val="0"/>
        <w:jc w:val="both"/>
        <w:rPr>
          <w:color w:val="000000"/>
          <w:sz w:val="24"/>
          <w:szCs w:val="24"/>
        </w:rPr>
      </w:pPr>
    </w:p>
    <w:p w14:paraId="40670AB2" w14:textId="77777777" w:rsidR="002E338F" w:rsidRPr="00564720" w:rsidRDefault="002E338F" w:rsidP="002E338F">
      <w:pPr>
        <w:autoSpaceDE w:val="0"/>
        <w:autoSpaceDN w:val="0"/>
        <w:adjustRightInd w:val="0"/>
        <w:jc w:val="both"/>
        <w:rPr>
          <w:color w:val="000000"/>
          <w:sz w:val="24"/>
          <w:szCs w:val="24"/>
        </w:rPr>
      </w:pPr>
    </w:p>
    <w:p w14:paraId="4C122E0C" w14:textId="77777777" w:rsidR="002E338F" w:rsidRPr="00564720" w:rsidRDefault="002E338F" w:rsidP="002E338F">
      <w:pPr>
        <w:autoSpaceDE w:val="0"/>
        <w:autoSpaceDN w:val="0"/>
        <w:adjustRightInd w:val="0"/>
        <w:jc w:val="both"/>
        <w:rPr>
          <w:color w:val="000000"/>
          <w:sz w:val="24"/>
          <w:szCs w:val="24"/>
        </w:rPr>
      </w:pPr>
    </w:p>
    <w:p w14:paraId="707D64F6" w14:textId="77777777" w:rsidR="002E338F" w:rsidRPr="00564720" w:rsidRDefault="002E338F" w:rsidP="002E338F">
      <w:pPr>
        <w:autoSpaceDE w:val="0"/>
        <w:autoSpaceDN w:val="0"/>
        <w:adjustRightInd w:val="0"/>
        <w:jc w:val="both"/>
        <w:rPr>
          <w:color w:val="000000"/>
          <w:sz w:val="24"/>
          <w:szCs w:val="24"/>
        </w:rPr>
      </w:pPr>
    </w:p>
    <w:p w14:paraId="15973312" w14:textId="77777777" w:rsidR="002E338F" w:rsidRPr="00564720" w:rsidRDefault="002E338F" w:rsidP="002E338F">
      <w:pPr>
        <w:autoSpaceDE w:val="0"/>
        <w:autoSpaceDN w:val="0"/>
        <w:adjustRightInd w:val="0"/>
        <w:jc w:val="both"/>
        <w:rPr>
          <w:color w:val="000000"/>
          <w:sz w:val="24"/>
          <w:szCs w:val="24"/>
        </w:rPr>
      </w:pPr>
    </w:p>
    <w:p w14:paraId="648EFD33" w14:textId="77777777" w:rsidR="002E338F" w:rsidRPr="00564720" w:rsidRDefault="002E338F" w:rsidP="002E338F">
      <w:pPr>
        <w:autoSpaceDE w:val="0"/>
        <w:autoSpaceDN w:val="0"/>
        <w:adjustRightInd w:val="0"/>
        <w:jc w:val="both"/>
        <w:rPr>
          <w:color w:val="000000"/>
          <w:sz w:val="24"/>
          <w:szCs w:val="24"/>
        </w:rPr>
      </w:pPr>
    </w:p>
    <w:p w14:paraId="5C946830" w14:textId="77777777" w:rsidR="002E338F" w:rsidRPr="00564720" w:rsidRDefault="002E338F" w:rsidP="002E338F">
      <w:pPr>
        <w:autoSpaceDE w:val="0"/>
        <w:autoSpaceDN w:val="0"/>
        <w:adjustRightInd w:val="0"/>
        <w:jc w:val="both"/>
        <w:rPr>
          <w:color w:val="000000"/>
          <w:sz w:val="24"/>
          <w:szCs w:val="24"/>
        </w:rPr>
      </w:pPr>
    </w:p>
    <w:p w14:paraId="446DF166" w14:textId="77777777" w:rsidR="002E338F" w:rsidRPr="00564720" w:rsidRDefault="002E338F" w:rsidP="002E338F">
      <w:pPr>
        <w:autoSpaceDE w:val="0"/>
        <w:autoSpaceDN w:val="0"/>
        <w:adjustRightInd w:val="0"/>
        <w:jc w:val="both"/>
        <w:rPr>
          <w:color w:val="000000"/>
          <w:sz w:val="24"/>
          <w:szCs w:val="24"/>
        </w:rPr>
      </w:pPr>
    </w:p>
    <w:tbl>
      <w:tblPr>
        <w:tblW w:w="10206" w:type="dxa"/>
        <w:tblInd w:w="108" w:type="dxa"/>
        <w:tblLayout w:type="fixed"/>
        <w:tblLook w:val="01E0" w:firstRow="1" w:lastRow="1" w:firstColumn="1" w:lastColumn="1" w:noHBand="0" w:noVBand="0"/>
      </w:tblPr>
      <w:tblGrid>
        <w:gridCol w:w="1842"/>
        <w:gridCol w:w="6522"/>
        <w:gridCol w:w="1842"/>
      </w:tblGrid>
      <w:tr w:rsidR="002E338F" w:rsidRPr="00564720" w14:paraId="1EBCC580" w14:textId="77777777" w:rsidTr="000439F9">
        <w:tc>
          <w:tcPr>
            <w:tcW w:w="8364" w:type="dxa"/>
            <w:gridSpan w:val="2"/>
            <w:hideMark/>
          </w:tcPr>
          <w:p w14:paraId="48D2A87A" w14:textId="77777777" w:rsidR="002E338F" w:rsidRPr="00564720" w:rsidRDefault="002E338F" w:rsidP="000439F9">
            <w:pPr>
              <w:tabs>
                <w:tab w:val="left" w:pos="-709"/>
                <w:tab w:val="left" w:pos="0"/>
                <w:tab w:val="left" w:pos="567"/>
              </w:tabs>
              <w:jc w:val="both"/>
              <w:rPr>
                <w:b/>
                <w:color w:val="000000"/>
                <w:spacing w:val="7"/>
                <w:sz w:val="24"/>
                <w:szCs w:val="24"/>
              </w:rPr>
            </w:pPr>
          </w:p>
        </w:tc>
        <w:tc>
          <w:tcPr>
            <w:tcW w:w="1842" w:type="dxa"/>
            <w:vAlign w:val="bottom"/>
            <w:hideMark/>
          </w:tcPr>
          <w:p w14:paraId="549622AA" w14:textId="77777777" w:rsidR="002E338F" w:rsidRPr="00564720" w:rsidRDefault="002E338F" w:rsidP="000439F9">
            <w:pPr>
              <w:tabs>
                <w:tab w:val="left" w:pos="-709"/>
                <w:tab w:val="left" w:pos="0"/>
                <w:tab w:val="left" w:pos="567"/>
              </w:tabs>
              <w:jc w:val="right"/>
              <w:rPr>
                <w:b/>
                <w:color w:val="000000"/>
                <w:spacing w:val="7"/>
                <w:sz w:val="24"/>
                <w:szCs w:val="24"/>
              </w:rPr>
            </w:pPr>
          </w:p>
        </w:tc>
      </w:tr>
      <w:tr w:rsidR="002E338F" w:rsidRPr="00564720" w14:paraId="34AF1846" w14:textId="77777777" w:rsidTr="000439F9">
        <w:tc>
          <w:tcPr>
            <w:tcW w:w="8364" w:type="dxa"/>
            <w:gridSpan w:val="2"/>
            <w:hideMark/>
          </w:tcPr>
          <w:p w14:paraId="4AF18F00" w14:textId="77777777" w:rsidR="002E338F" w:rsidRPr="00564720" w:rsidRDefault="002E338F" w:rsidP="000439F9">
            <w:pPr>
              <w:tabs>
                <w:tab w:val="left" w:pos="-709"/>
                <w:tab w:val="left" w:pos="0"/>
                <w:tab w:val="left" w:pos="567"/>
              </w:tabs>
              <w:rPr>
                <w:b/>
                <w:sz w:val="24"/>
                <w:szCs w:val="24"/>
              </w:rPr>
            </w:pPr>
          </w:p>
        </w:tc>
        <w:tc>
          <w:tcPr>
            <w:tcW w:w="1842" w:type="dxa"/>
            <w:vAlign w:val="bottom"/>
            <w:hideMark/>
          </w:tcPr>
          <w:p w14:paraId="3007C220"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74A4BD75" w14:textId="77777777" w:rsidTr="000439F9">
        <w:trPr>
          <w:trHeight w:val="263"/>
        </w:trPr>
        <w:tc>
          <w:tcPr>
            <w:tcW w:w="8364" w:type="dxa"/>
            <w:gridSpan w:val="2"/>
            <w:hideMark/>
          </w:tcPr>
          <w:p w14:paraId="3C42F651"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6FF066CD"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1F8B9BFD" w14:textId="77777777" w:rsidTr="000439F9">
        <w:tc>
          <w:tcPr>
            <w:tcW w:w="8364" w:type="dxa"/>
            <w:gridSpan w:val="2"/>
            <w:hideMark/>
          </w:tcPr>
          <w:p w14:paraId="06DBCC32" w14:textId="77777777" w:rsidR="002E338F" w:rsidRDefault="002E338F" w:rsidP="000439F9">
            <w:pPr>
              <w:tabs>
                <w:tab w:val="left" w:pos="-709"/>
                <w:tab w:val="left" w:pos="0"/>
                <w:tab w:val="left" w:pos="567"/>
              </w:tabs>
              <w:jc w:val="both"/>
              <w:rPr>
                <w:color w:val="000000"/>
                <w:spacing w:val="7"/>
                <w:sz w:val="24"/>
                <w:szCs w:val="24"/>
              </w:rPr>
            </w:pPr>
          </w:p>
          <w:p w14:paraId="6F051C6D" w14:textId="77777777" w:rsidR="00435D8F" w:rsidRPr="00564720" w:rsidRDefault="00435D8F" w:rsidP="000439F9">
            <w:pPr>
              <w:tabs>
                <w:tab w:val="left" w:pos="-709"/>
                <w:tab w:val="left" w:pos="0"/>
                <w:tab w:val="left" w:pos="567"/>
              </w:tabs>
              <w:jc w:val="both"/>
              <w:rPr>
                <w:color w:val="000000"/>
                <w:spacing w:val="7"/>
                <w:sz w:val="24"/>
                <w:szCs w:val="24"/>
              </w:rPr>
            </w:pPr>
            <w:bookmarkStart w:id="0" w:name="_GoBack"/>
            <w:bookmarkEnd w:id="0"/>
          </w:p>
        </w:tc>
        <w:tc>
          <w:tcPr>
            <w:tcW w:w="1842" w:type="dxa"/>
            <w:vAlign w:val="bottom"/>
          </w:tcPr>
          <w:p w14:paraId="3220633B"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C2CD3B6" w14:textId="77777777" w:rsidTr="000439F9">
        <w:trPr>
          <w:trHeight w:val="69"/>
        </w:trPr>
        <w:tc>
          <w:tcPr>
            <w:tcW w:w="8364" w:type="dxa"/>
            <w:gridSpan w:val="2"/>
          </w:tcPr>
          <w:p w14:paraId="49EBEC50"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7AD583C3"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54B493A" w14:textId="77777777" w:rsidTr="000439F9">
        <w:trPr>
          <w:gridAfter w:val="2"/>
          <w:wAfter w:w="8364" w:type="dxa"/>
        </w:trPr>
        <w:tc>
          <w:tcPr>
            <w:tcW w:w="1842" w:type="dxa"/>
            <w:vAlign w:val="bottom"/>
          </w:tcPr>
          <w:p w14:paraId="0EC2E156" w14:textId="77777777" w:rsidR="002E338F" w:rsidRPr="00564720" w:rsidRDefault="002E338F" w:rsidP="000439F9">
            <w:pPr>
              <w:tabs>
                <w:tab w:val="left" w:pos="-709"/>
                <w:tab w:val="left" w:pos="0"/>
                <w:tab w:val="left" w:pos="567"/>
              </w:tabs>
              <w:rPr>
                <w:color w:val="000000"/>
                <w:spacing w:val="7"/>
                <w:sz w:val="24"/>
                <w:szCs w:val="24"/>
              </w:rPr>
            </w:pPr>
          </w:p>
        </w:tc>
      </w:tr>
      <w:tr w:rsidR="002E338F" w:rsidRPr="00564720" w14:paraId="3A8E37A7" w14:textId="77777777" w:rsidTr="000439F9">
        <w:trPr>
          <w:gridAfter w:val="2"/>
          <w:wAfter w:w="8364" w:type="dxa"/>
        </w:trPr>
        <w:tc>
          <w:tcPr>
            <w:tcW w:w="1842" w:type="dxa"/>
            <w:vAlign w:val="bottom"/>
          </w:tcPr>
          <w:p w14:paraId="14451DA0" w14:textId="77777777" w:rsidR="002E338F" w:rsidRPr="00564720" w:rsidRDefault="002E338F" w:rsidP="000439F9">
            <w:pPr>
              <w:tabs>
                <w:tab w:val="left" w:pos="-709"/>
                <w:tab w:val="left" w:pos="0"/>
                <w:tab w:val="left" w:pos="567"/>
              </w:tabs>
              <w:jc w:val="right"/>
              <w:rPr>
                <w:color w:val="000000"/>
                <w:spacing w:val="7"/>
                <w:sz w:val="24"/>
                <w:szCs w:val="24"/>
              </w:rPr>
            </w:pPr>
          </w:p>
        </w:tc>
      </w:tr>
    </w:tbl>
    <w:p w14:paraId="7CF9C1CE" w14:textId="77777777" w:rsidR="002E338F" w:rsidRPr="0079012B" w:rsidRDefault="002E338F" w:rsidP="002E338F">
      <w:pPr>
        <w:shd w:val="clear" w:color="auto" w:fill="FFFFFF"/>
        <w:tabs>
          <w:tab w:val="left" w:pos="-709"/>
          <w:tab w:val="left" w:pos="0"/>
          <w:tab w:val="left" w:pos="567"/>
        </w:tabs>
        <w:jc w:val="center"/>
        <w:rPr>
          <w:b/>
          <w:color w:val="000000"/>
          <w:spacing w:val="7"/>
          <w:szCs w:val="28"/>
        </w:rPr>
      </w:pPr>
      <w:r w:rsidRPr="0079012B">
        <w:rPr>
          <w:b/>
          <w:color w:val="000000"/>
          <w:spacing w:val="7"/>
          <w:szCs w:val="28"/>
        </w:rPr>
        <w:lastRenderedPageBreak/>
        <w:t>Содержание</w:t>
      </w:r>
    </w:p>
    <w:p w14:paraId="148CE843" w14:textId="77777777" w:rsidR="002E338F" w:rsidRPr="00564720" w:rsidRDefault="002E338F" w:rsidP="002E338F">
      <w:pPr>
        <w:shd w:val="clear" w:color="auto" w:fill="FFFFFF"/>
        <w:tabs>
          <w:tab w:val="left" w:pos="-709"/>
          <w:tab w:val="left" w:pos="0"/>
          <w:tab w:val="left" w:pos="567"/>
        </w:tabs>
        <w:jc w:val="center"/>
        <w:rPr>
          <w:b/>
          <w:color w:val="000000"/>
          <w:spacing w:val="7"/>
          <w:sz w:val="24"/>
          <w:szCs w:val="24"/>
        </w:rPr>
      </w:pPr>
    </w:p>
    <w:tbl>
      <w:tblPr>
        <w:tblW w:w="10348" w:type="dxa"/>
        <w:tblInd w:w="-601" w:type="dxa"/>
        <w:tblLayout w:type="fixed"/>
        <w:tblLook w:val="01E0" w:firstRow="1" w:lastRow="1" w:firstColumn="1" w:lastColumn="1" w:noHBand="0" w:noVBand="0"/>
      </w:tblPr>
      <w:tblGrid>
        <w:gridCol w:w="9073"/>
        <w:gridCol w:w="1275"/>
      </w:tblGrid>
      <w:tr w:rsidR="002E338F" w:rsidRPr="0079012B" w14:paraId="44844FA6" w14:textId="77777777" w:rsidTr="000439F9">
        <w:tc>
          <w:tcPr>
            <w:tcW w:w="9073" w:type="dxa"/>
            <w:hideMark/>
          </w:tcPr>
          <w:p w14:paraId="13757F77" w14:textId="10762E98" w:rsidR="002E338F" w:rsidRPr="0079012B" w:rsidRDefault="002E338F" w:rsidP="002E338F">
            <w:pPr>
              <w:tabs>
                <w:tab w:val="left" w:pos="-709"/>
                <w:tab w:val="left" w:pos="0"/>
                <w:tab w:val="left" w:pos="567"/>
              </w:tabs>
              <w:ind w:firstLine="175"/>
              <w:rPr>
                <w:b/>
                <w:sz w:val="24"/>
                <w:szCs w:val="24"/>
              </w:rPr>
            </w:pPr>
            <w:r w:rsidRPr="0079012B">
              <w:rPr>
                <w:sz w:val="24"/>
                <w:szCs w:val="24"/>
              </w:rPr>
              <w:t xml:space="preserve">1 </w:t>
            </w:r>
            <w:r w:rsidRPr="002E338F">
              <w:rPr>
                <w:noProof/>
                <w:sz w:val="24"/>
                <w:szCs w:val="24"/>
              </w:rPr>
              <w:t>Лекции</w:t>
            </w:r>
          </w:p>
        </w:tc>
        <w:tc>
          <w:tcPr>
            <w:tcW w:w="1275" w:type="dxa"/>
            <w:vAlign w:val="bottom"/>
            <w:hideMark/>
          </w:tcPr>
          <w:p w14:paraId="1DA7AC28" w14:textId="77777777"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r w:rsidRPr="0079012B">
              <w:rPr>
                <w:color w:val="000000"/>
                <w:spacing w:val="7"/>
                <w:sz w:val="24"/>
                <w:szCs w:val="24"/>
              </w:rPr>
              <w:t>4</w:t>
            </w:r>
          </w:p>
        </w:tc>
      </w:tr>
      <w:tr w:rsidR="002E338F" w:rsidRPr="0079012B" w14:paraId="3D325CAF" w14:textId="77777777" w:rsidTr="000439F9">
        <w:trPr>
          <w:trHeight w:val="263"/>
        </w:trPr>
        <w:tc>
          <w:tcPr>
            <w:tcW w:w="9073" w:type="dxa"/>
            <w:hideMark/>
          </w:tcPr>
          <w:p w14:paraId="22F07A55" w14:textId="6DA9132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2 </w:t>
            </w:r>
            <w:r w:rsidRPr="002E338F">
              <w:rPr>
                <w:color w:val="000000"/>
                <w:spacing w:val="7"/>
                <w:sz w:val="24"/>
                <w:szCs w:val="24"/>
              </w:rPr>
              <w:t>Практические занятия</w:t>
            </w:r>
          </w:p>
        </w:tc>
        <w:tc>
          <w:tcPr>
            <w:tcW w:w="1275" w:type="dxa"/>
            <w:vAlign w:val="bottom"/>
          </w:tcPr>
          <w:p w14:paraId="7E91DF59" w14:textId="17E6CFD4" w:rsidR="002E338F" w:rsidRPr="0079012B"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4</w:t>
            </w:r>
          </w:p>
        </w:tc>
      </w:tr>
      <w:tr w:rsidR="002E338F" w:rsidRPr="00AC1575" w14:paraId="0ED295B0" w14:textId="77777777" w:rsidTr="000439F9">
        <w:tc>
          <w:tcPr>
            <w:tcW w:w="9073" w:type="dxa"/>
            <w:hideMark/>
          </w:tcPr>
          <w:p w14:paraId="501A6915" w14:textId="6A9EF672" w:rsidR="002E338F" w:rsidRPr="00AC1575" w:rsidRDefault="002E338F" w:rsidP="000439F9">
            <w:pPr>
              <w:tabs>
                <w:tab w:val="left" w:pos="-709"/>
                <w:tab w:val="left" w:pos="0"/>
                <w:tab w:val="left" w:pos="567"/>
              </w:tabs>
              <w:spacing w:line="360" w:lineRule="auto"/>
              <w:ind w:firstLine="175"/>
              <w:jc w:val="both"/>
              <w:rPr>
                <w:color w:val="000000"/>
                <w:spacing w:val="7"/>
                <w:sz w:val="24"/>
                <w:szCs w:val="24"/>
              </w:rPr>
            </w:pPr>
            <w:r w:rsidRPr="00AC1575">
              <w:rPr>
                <w:color w:val="000000"/>
                <w:spacing w:val="7"/>
                <w:sz w:val="24"/>
                <w:szCs w:val="24"/>
              </w:rPr>
              <w:t xml:space="preserve">3 </w:t>
            </w:r>
            <w:r w:rsidR="00AC1575" w:rsidRPr="00AC1575">
              <w:rPr>
                <w:noProof/>
                <w:sz w:val="24"/>
                <w:szCs w:val="24"/>
              </w:rPr>
              <w:t>Самостоятельная работа</w:t>
            </w:r>
          </w:p>
        </w:tc>
        <w:tc>
          <w:tcPr>
            <w:tcW w:w="1275" w:type="dxa"/>
            <w:vAlign w:val="bottom"/>
          </w:tcPr>
          <w:p w14:paraId="203E3DB9" w14:textId="31D1FF0C" w:rsidR="002E338F" w:rsidRPr="00AC1575"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5</w:t>
            </w:r>
          </w:p>
        </w:tc>
      </w:tr>
      <w:tr w:rsidR="002E338F" w:rsidRPr="0079012B" w14:paraId="3877E005" w14:textId="77777777" w:rsidTr="000439F9">
        <w:tc>
          <w:tcPr>
            <w:tcW w:w="9073" w:type="dxa"/>
            <w:hideMark/>
          </w:tcPr>
          <w:p w14:paraId="3FC52C3F" w14:textId="09394C8A" w:rsidR="002E338F" w:rsidRPr="0079012B" w:rsidRDefault="002E338F" w:rsidP="00AC1575">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4 </w:t>
            </w:r>
            <w:r w:rsidR="00AC1575" w:rsidRPr="00A85794">
              <w:rPr>
                <w:color w:val="000000"/>
                <w:spacing w:val="7"/>
                <w:sz w:val="24"/>
                <w:szCs w:val="24"/>
              </w:rPr>
              <w:t>Методические указания по аттестации по дисциплине</w:t>
            </w:r>
          </w:p>
        </w:tc>
        <w:tc>
          <w:tcPr>
            <w:tcW w:w="1275" w:type="dxa"/>
            <w:vAlign w:val="bottom"/>
          </w:tcPr>
          <w:p w14:paraId="0A3F4648" w14:textId="461A92A8" w:rsidR="002E338F" w:rsidRPr="0079012B" w:rsidRDefault="00982A6A"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6</w:t>
            </w:r>
          </w:p>
        </w:tc>
      </w:tr>
      <w:tr w:rsidR="002E338F" w:rsidRPr="0079012B" w14:paraId="6FECD655" w14:textId="77777777" w:rsidTr="00AC1575">
        <w:tc>
          <w:tcPr>
            <w:tcW w:w="9073" w:type="dxa"/>
          </w:tcPr>
          <w:p w14:paraId="69D9EB91" w14:textId="2802AF85"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82F0C04" w14:textId="7639F1E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1C965334" w14:textId="77777777" w:rsidTr="000439F9">
        <w:tc>
          <w:tcPr>
            <w:tcW w:w="9073" w:type="dxa"/>
          </w:tcPr>
          <w:p w14:paraId="6BE775C2" w14:textId="48843004"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299D8F7C" w14:textId="0A14516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D42154B" w14:textId="77777777" w:rsidTr="000439F9">
        <w:tc>
          <w:tcPr>
            <w:tcW w:w="9073" w:type="dxa"/>
          </w:tcPr>
          <w:p w14:paraId="4E02AC7C" w14:textId="4501890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579FEC89" w14:textId="1232E17F"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916E924" w14:textId="77777777" w:rsidTr="000439F9">
        <w:tc>
          <w:tcPr>
            <w:tcW w:w="9073" w:type="dxa"/>
          </w:tcPr>
          <w:p w14:paraId="5B37A9B3" w14:textId="7E67BF32"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01760E80" w14:textId="66F27462" w:rsidR="002E338F" w:rsidRPr="0079012B" w:rsidRDefault="002E338F" w:rsidP="000439F9">
            <w:pPr>
              <w:tabs>
                <w:tab w:val="left" w:pos="-709"/>
                <w:tab w:val="left" w:pos="0"/>
                <w:tab w:val="left" w:pos="567"/>
              </w:tabs>
              <w:spacing w:line="360" w:lineRule="auto"/>
              <w:rPr>
                <w:color w:val="000000"/>
                <w:spacing w:val="7"/>
                <w:sz w:val="24"/>
                <w:szCs w:val="24"/>
              </w:rPr>
            </w:pPr>
          </w:p>
        </w:tc>
      </w:tr>
      <w:tr w:rsidR="002E338F" w:rsidRPr="0079012B" w14:paraId="2E399E98" w14:textId="77777777" w:rsidTr="000439F9">
        <w:tc>
          <w:tcPr>
            <w:tcW w:w="9073" w:type="dxa"/>
          </w:tcPr>
          <w:p w14:paraId="251C9773" w14:textId="53C72FC2" w:rsidR="002E338F" w:rsidRPr="00A85794" w:rsidRDefault="002E338F" w:rsidP="00AC1575">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B2CBC1D" w14:textId="6D1EDB12" w:rsidR="002E338F" w:rsidRPr="00A85794" w:rsidRDefault="002E338F" w:rsidP="000439F9">
            <w:pPr>
              <w:tabs>
                <w:tab w:val="left" w:pos="-709"/>
                <w:tab w:val="left" w:pos="0"/>
                <w:tab w:val="left" w:pos="567"/>
              </w:tabs>
              <w:spacing w:line="360" w:lineRule="auto"/>
              <w:rPr>
                <w:color w:val="000000"/>
                <w:spacing w:val="7"/>
                <w:sz w:val="24"/>
                <w:szCs w:val="24"/>
                <w:lang w:val="en-US"/>
              </w:rPr>
            </w:pPr>
          </w:p>
        </w:tc>
      </w:tr>
    </w:tbl>
    <w:p w14:paraId="73860302" w14:textId="77777777" w:rsidR="002E338F" w:rsidRPr="00564720" w:rsidRDefault="002E338F" w:rsidP="002E338F">
      <w:pPr>
        <w:tabs>
          <w:tab w:val="left" w:pos="-709"/>
          <w:tab w:val="left" w:pos="0"/>
          <w:tab w:val="left" w:pos="567"/>
        </w:tabs>
        <w:autoSpaceDE w:val="0"/>
        <w:autoSpaceDN w:val="0"/>
        <w:adjustRightInd w:val="0"/>
        <w:jc w:val="both"/>
        <w:rPr>
          <w:b/>
          <w:color w:val="000000"/>
          <w:sz w:val="24"/>
          <w:szCs w:val="24"/>
        </w:rPr>
      </w:pPr>
    </w:p>
    <w:p w14:paraId="6DE95150" w14:textId="77777777" w:rsidR="000A6BC2" w:rsidRPr="0081382E" w:rsidRDefault="000A6BC2" w:rsidP="00DF7C42">
      <w:pPr>
        <w:ind w:firstLine="709"/>
        <w:jc w:val="center"/>
        <w:outlineLvl w:val="0"/>
        <w:rPr>
          <w:b/>
          <w:noProof/>
          <w:sz w:val="24"/>
          <w:szCs w:val="24"/>
        </w:rPr>
      </w:pPr>
    </w:p>
    <w:p w14:paraId="2AE15C7B" w14:textId="6555DCDC" w:rsidR="00266CF0" w:rsidRPr="0081382E" w:rsidRDefault="00013945" w:rsidP="002E338F">
      <w:pPr>
        <w:pageBreakBefore/>
        <w:jc w:val="center"/>
        <w:outlineLvl w:val="0"/>
        <w:rPr>
          <w:b/>
          <w:noProof/>
          <w:sz w:val="24"/>
          <w:szCs w:val="24"/>
        </w:rPr>
      </w:pPr>
      <w:r>
        <w:rPr>
          <w:b/>
          <w:noProof/>
          <w:sz w:val="24"/>
          <w:szCs w:val="24"/>
          <w:lang w:val="en-US"/>
        </w:rPr>
        <w:lastRenderedPageBreak/>
        <w:t xml:space="preserve">1. </w:t>
      </w:r>
      <w:r w:rsidR="00266CF0" w:rsidRPr="0081382E">
        <w:rPr>
          <w:b/>
          <w:noProof/>
          <w:sz w:val="24"/>
          <w:szCs w:val="24"/>
        </w:rPr>
        <w:t>Лекци</w:t>
      </w:r>
      <w:r w:rsidR="00E443F5" w:rsidRPr="0081382E">
        <w:rPr>
          <w:b/>
          <w:noProof/>
          <w:sz w:val="24"/>
          <w:szCs w:val="24"/>
        </w:rPr>
        <w:t>и</w:t>
      </w:r>
    </w:p>
    <w:p w14:paraId="22A59C3F" w14:textId="77777777" w:rsidR="00266CF0" w:rsidRPr="0081382E" w:rsidRDefault="00266CF0" w:rsidP="00DF7C42">
      <w:pPr>
        <w:ind w:firstLine="709"/>
        <w:jc w:val="center"/>
        <w:outlineLvl w:val="0"/>
        <w:rPr>
          <w:b/>
          <w:noProof/>
          <w:sz w:val="24"/>
          <w:szCs w:val="24"/>
        </w:rPr>
      </w:pPr>
    </w:p>
    <w:p w14:paraId="4667F441" w14:textId="77777777"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14:paraId="1D123383" w14:textId="77777777"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14:paraId="5E4EF085" w14:textId="77777777"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14:paraId="156E068B" w14:textId="77777777"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14:paraId="38FDCF60" w14:textId="77777777" w:rsidR="00266CF0" w:rsidRPr="0081382E" w:rsidRDefault="00DF7C42" w:rsidP="00DF7C42">
      <w:pPr>
        <w:ind w:firstLine="709"/>
        <w:jc w:val="both"/>
        <w:rPr>
          <w:noProof/>
          <w:sz w:val="22"/>
          <w:szCs w:val="24"/>
        </w:rPr>
      </w:pPr>
      <w:r w:rsidRPr="0081382E">
        <w:rPr>
          <w:iCs/>
          <w:sz w:val="24"/>
        </w:rPr>
        <w:t>Правила ведения конспекта лекций:</w:t>
      </w:r>
    </w:p>
    <w:p w14:paraId="7C095749" w14:textId="77777777"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14:paraId="0D667B51" w14:textId="77777777"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14:paraId="2F958634" w14:textId="77777777"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14:paraId="164A4013" w14:textId="77777777"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14:paraId="3988E1CF" w14:textId="77777777"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14:paraId="534B91EC" w14:textId="77777777"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14:paraId="1529EEC4" w14:textId="77777777"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B99B7D" w14:textId="00EAEC05" w:rsidR="00266CF0" w:rsidRPr="0081382E" w:rsidRDefault="00013945" w:rsidP="00AC1575">
      <w:pPr>
        <w:pStyle w:val="FR3"/>
        <w:tabs>
          <w:tab w:val="left" w:pos="2910"/>
        </w:tabs>
        <w:spacing w:before="0" w:line="240" w:lineRule="auto"/>
        <w:ind w:firstLine="357"/>
        <w:jc w:val="center"/>
        <w:outlineLvl w:val="0"/>
        <w:rPr>
          <w:rFonts w:ascii="Times New Roman" w:hAnsi="Times New Roman"/>
          <w:b/>
          <w:noProof/>
          <w:sz w:val="24"/>
          <w:szCs w:val="24"/>
        </w:rPr>
      </w:pPr>
      <w:r w:rsidRPr="00982A6A">
        <w:rPr>
          <w:rFonts w:ascii="Times New Roman" w:hAnsi="Times New Roman"/>
          <w:b/>
          <w:noProof/>
          <w:sz w:val="24"/>
          <w:szCs w:val="24"/>
        </w:rPr>
        <w:t xml:space="preserve">2. </w:t>
      </w:r>
      <w:r w:rsidR="00266CF0" w:rsidRPr="0081382E">
        <w:rPr>
          <w:rFonts w:ascii="Times New Roman" w:hAnsi="Times New Roman"/>
          <w:b/>
          <w:noProof/>
          <w:sz w:val="24"/>
          <w:szCs w:val="24"/>
        </w:rPr>
        <w:t>Практические занятия</w:t>
      </w:r>
    </w:p>
    <w:p w14:paraId="5F8ECC6C" w14:textId="77777777"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45260D" w14:textId="77777777"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14:paraId="6BD179E4" w14:textId="77777777" w:rsidR="00266CF0" w:rsidRPr="0081382E" w:rsidRDefault="00266CF0" w:rsidP="00DF7C42">
      <w:pPr>
        <w:pStyle w:val="FR2"/>
        <w:spacing w:line="240" w:lineRule="auto"/>
        <w:ind w:left="79" w:firstLine="709"/>
        <w:jc w:val="both"/>
        <w:rPr>
          <w:noProof/>
          <w:sz w:val="24"/>
          <w:szCs w:val="24"/>
        </w:rPr>
      </w:pPr>
      <w:r w:rsidRPr="0081382E">
        <w:rPr>
          <w:noProof/>
          <w:sz w:val="24"/>
          <w:szCs w:val="24"/>
        </w:rPr>
        <w:t>На практических занятиях обычно закрепляется тот материал, который теоретически рассматривался на лекциях.</w:t>
      </w:r>
    </w:p>
    <w:p w14:paraId="5E3E105E" w14:textId="77777777"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w:t>
      </w:r>
      <w:r w:rsidRPr="0081382E">
        <w:rPr>
          <w:noProof/>
          <w:sz w:val="24"/>
          <w:szCs w:val="24"/>
        </w:rPr>
        <w:lastRenderedPageBreak/>
        <w:t>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14:paraId="0E06DFC3" w14:textId="77777777"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14:paraId="38C2E7C0" w14:textId="77777777"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14:paraId="28417529" w14:textId="77777777"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14:paraId="72387983" w14:textId="77777777"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14:paraId="7B9A8BB3" w14:textId="77777777"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14:paraId="72EE4EA1" w14:textId="77777777"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14:paraId="3B4B7963" w14:textId="77777777"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14:paraId="597CB164" w14:textId="77777777"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14:paraId="1FAE2EC9" w14:textId="77777777"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14:paraId="7845863F" w14:textId="77777777"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14:paraId="1E3C05B1" w14:textId="77777777"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14:paraId="7FB312DD" w14:textId="77777777"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14:paraId="13E7B800" w14:textId="77777777"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14:paraId="3B8A9A76" w14:textId="77777777"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14:paraId="4F547F20" w14:textId="77777777" w:rsidR="00167B50" w:rsidRDefault="00167B50" w:rsidP="00167B50">
      <w:pPr>
        <w:ind w:firstLine="709"/>
        <w:jc w:val="both"/>
        <w:rPr>
          <w:noProof/>
          <w:sz w:val="24"/>
          <w:szCs w:val="24"/>
        </w:rPr>
      </w:pPr>
    </w:p>
    <w:p w14:paraId="779DDBCB" w14:textId="4F6D31C4" w:rsidR="00266CF0" w:rsidRPr="0081382E" w:rsidRDefault="00013945" w:rsidP="00DF7C42">
      <w:pPr>
        <w:ind w:firstLine="709"/>
        <w:jc w:val="center"/>
        <w:rPr>
          <w:b/>
          <w:noProof/>
          <w:sz w:val="24"/>
          <w:szCs w:val="24"/>
        </w:rPr>
      </w:pPr>
      <w:r w:rsidRPr="00982A6A">
        <w:rPr>
          <w:b/>
          <w:noProof/>
          <w:sz w:val="24"/>
          <w:szCs w:val="24"/>
        </w:rPr>
        <w:t xml:space="preserve">3. </w:t>
      </w:r>
      <w:r w:rsidR="00E443F5" w:rsidRPr="0081382E">
        <w:rPr>
          <w:b/>
          <w:noProof/>
          <w:sz w:val="24"/>
          <w:szCs w:val="24"/>
        </w:rPr>
        <w:t>Самостоятельная работа</w:t>
      </w:r>
    </w:p>
    <w:p w14:paraId="7E05ED88" w14:textId="77777777" w:rsidR="00E443F5" w:rsidRPr="0081382E" w:rsidRDefault="00E443F5" w:rsidP="00DF7C42">
      <w:pPr>
        <w:ind w:firstLine="709"/>
        <w:jc w:val="center"/>
        <w:rPr>
          <w:b/>
          <w:i/>
          <w:noProof/>
          <w:sz w:val="24"/>
          <w:szCs w:val="24"/>
        </w:rPr>
      </w:pPr>
    </w:p>
    <w:p w14:paraId="44768519" w14:textId="77777777"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14:paraId="11DCF251" w14:textId="77777777"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14:paraId="6448C5EB" w14:textId="77777777"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14:paraId="56DDC6ED" w14:textId="77777777" w:rsidR="00266CF0" w:rsidRPr="0081382E" w:rsidRDefault="00266CF0" w:rsidP="00DF7C42">
      <w:pPr>
        <w:ind w:firstLine="709"/>
        <w:jc w:val="both"/>
        <w:rPr>
          <w:noProof/>
          <w:sz w:val="24"/>
          <w:szCs w:val="24"/>
        </w:rPr>
      </w:pPr>
      <w:r w:rsidRPr="0081382E">
        <w:rPr>
          <w:noProof/>
          <w:sz w:val="24"/>
          <w:szCs w:val="24"/>
        </w:rPr>
        <w:t>Читая учебник</w:t>
      </w:r>
      <w:r w:rsidR="00AC1137" w:rsidRPr="0081382E">
        <w:rPr>
          <w:noProof/>
          <w:sz w:val="24"/>
          <w:szCs w:val="24"/>
        </w:rPr>
        <w:t xml:space="preserve"> или учебное пособие</w:t>
      </w:r>
      <w:r w:rsidRPr="0081382E">
        <w:rPr>
          <w:noProof/>
          <w:sz w:val="24"/>
          <w:szCs w:val="24"/>
        </w:rPr>
        <w:t xml:space="preserve">,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w:t>
      </w:r>
      <w:r w:rsidRPr="0081382E">
        <w:rPr>
          <w:noProof/>
          <w:sz w:val="24"/>
          <w:szCs w:val="24"/>
        </w:rPr>
        <w:lastRenderedPageBreak/>
        <w:t>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14:paraId="1A09BFF7" w14:textId="77777777"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14:paraId="03161C29" w14:textId="77777777"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14:paraId="0242F191" w14:textId="77777777" w:rsidR="00E661B3" w:rsidRDefault="00E661B3" w:rsidP="00DF7C42">
      <w:pPr>
        <w:ind w:firstLine="709"/>
        <w:jc w:val="both"/>
        <w:rPr>
          <w:noProof/>
          <w:sz w:val="24"/>
          <w:szCs w:val="24"/>
        </w:rPr>
      </w:pPr>
    </w:p>
    <w:p w14:paraId="421DB4A0" w14:textId="1DA0E2F9" w:rsidR="00AC1575" w:rsidRDefault="00013945" w:rsidP="00AC1575">
      <w:pPr>
        <w:ind w:firstLine="709"/>
        <w:jc w:val="both"/>
        <w:rPr>
          <w:b/>
          <w:szCs w:val="28"/>
        </w:rPr>
      </w:pPr>
      <w:r w:rsidRPr="00013945">
        <w:rPr>
          <w:b/>
          <w:szCs w:val="28"/>
        </w:rPr>
        <w:t xml:space="preserve">4. </w:t>
      </w:r>
      <w:r w:rsidR="00AC1575" w:rsidRPr="00A85794">
        <w:rPr>
          <w:b/>
          <w:szCs w:val="28"/>
        </w:rPr>
        <w:t>Методические указания по промежуточной аттестации по дисциплине</w:t>
      </w:r>
    </w:p>
    <w:p w14:paraId="5C7FBFA8" w14:textId="309213C8" w:rsidR="00982A6A" w:rsidRPr="00AF42C3" w:rsidRDefault="00982A6A" w:rsidP="00982A6A">
      <w:pPr>
        <w:pStyle w:val="FR2"/>
        <w:spacing w:line="240" w:lineRule="auto"/>
        <w:ind w:firstLine="709"/>
        <w:jc w:val="both"/>
        <w:rPr>
          <w:noProof/>
          <w:sz w:val="24"/>
          <w:szCs w:val="24"/>
        </w:rPr>
      </w:pPr>
      <w:r w:rsidRPr="0081382E">
        <w:rPr>
          <w:noProof/>
          <w:sz w:val="24"/>
          <w:szCs w:val="24"/>
        </w:rPr>
        <w:t xml:space="preserve">Итоговой формой контроля за семестр по </w:t>
      </w:r>
      <w:r>
        <w:rPr>
          <w:noProof/>
          <w:sz w:val="24"/>
          <w:szCs w:val="24"/>
        </w:rPr>
        <w:t xml:space="preserve">дисциплине </w:t>
      </w:r>
      <w:r w:rsidRPr="00DD7AD0">
        <w:rPr>
          <w:noProof/>
          <w:sz w:val="24"/>
          <w:szCs w:val="24"/>
        </w:rPr>
        <w:t>«</w:t>
      </w:r>
      <w:r w:rsidR="00007227">
        <w:rPr>
          <w:i/>
          <w:sz w:val="24"/>
        </w:rPr>
        <w:t>Б</w:t>
      </w:r>
      <w:proofErr w:type="gramStart"/>
      <w:r w:rsidR="00007227">
        <w:rPr>
          <w:i/>
          <w:sz w:val="24"/>
        </w:rPr>
        <w:t>1</w:t>
      </w:r>
      <w:proofErr w:type="gramEnd"/>
      <w:r w:rsidR="00007227">
        <w:rPr>
          <w:i/>
          <w:sz w:val="24"/>
        </w:rPr>
        <w:t>.Д.В.4 Лазерная техника и лазерные технологии в биологии и медицине</w:t>
      </w:r>
      <w:r w:rsidRPr="00DD7AD0">
        <w:rPr>
          <w:noProof/>
          <w:sz w:val="24"/>
          <w:szCs w:val="24"/>
        </w:rPr>
        <w:t>»</w:t>
      </w:r>
      <w:r w:rsidRPr="0081382E">
        <w:rPr>
          <w:noProof/>
          <w:sz w:val="24"/>
          <w:szCs w:val="24"/>
        </w:rPr>
        <w:t xml:space="preserve"> является </w:t>
      </w:r>
      <w:r w:rsidRPr="00DD7AD0">
        <w:rPr>
          <w:noProof/>
          <w:sz w:val="24"/>
          <w:szCs w:val="24"/>
        </w:rPr>
        <w:t>экзамен</w:t>
      </w:r>
      <w:r w:rsidRPr="0081382E">
        <w:rPr>
          <w:noProof/>
          <w:sz w:val="24"/>
          <w:szCs w:val="24"/>
        </w:rPr>
        <w:t xml:space="preserve">. </w:t>
      </w:r>
      <w:r w:rsidRPr="00AF42C3">
        <w:rPr>
          <w:noProof/>
          <w:sz w:val="24"/>
          <w:szCs w:val="24"/>
        </w:rPr>
        <w:t>Экзамен проводится по билетам, которые включают два теоретических вопроса.</w:t>
      </w:r>
    </w:p>
    <w:p w14:paraId="2BE86DFE"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знаний студентов производится по следующим критериям:</w:t>
      </w:r>
    </w:p>
    <w:p w14:paraId="0ED07A93"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«отлично» выставляется студенту, если он легко ориентируется в типах лазеров и их характеристиках, может их классифицировать по различным признакам, владеет знаниями о механизмах генерации лазерного излучения и механизмах взаимодействия света с веществом (с биообъектами) и способен самостоятельно проводить теоретический анализ подобных задач;</w:t>
      </w:r>
    </w:p>
    <w:p w14:paraId="6EFB0FF3"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«хорошо» выставляется студенту, если он ориентируется в типах лазеров и их характеристиках, владеет знаниями о механизмах генерации лазерного излучения и механизмах взаимодействия света с веществом (с биообъектами) и обладает основными навыками теоретического анализа подобных задач;</w:t>
      </w:r>
    </w:p>
    <w:p w14:paraId="309FC01C"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«удовлетворительно» выставляется студенту, если он ориентируется в типах лазеров и некоторых их характеристиках, имеет общие понятия механизмах генерации лазерного излучения и механизмах взаимодействия света с веществом;</w:t>
      </w:r>
    </w:p>
    <w:p w14:paraId="7B99BC1F" w14:textId="77777777" w:rsidR="00982A6A" w:rsidRDefault="00982A6A" w:rsidP="00982A6A">
      <w:pPr>
        <w:pStyle w:val="FR2"/>
        <w:spacing w:line="240" w:lineRule="auto"/>
        <w:ind w:firstLine="709"/>
        <w:jc w:val="both"/>
      </w:pPr>
      <w:r w:rsidRPr="00AF42C3">
        <w:rPr>
          <w:noProof/>
          <w:sz w:val="24"/>
          <w:szCs w:val="24"/>
        </w:rPr>
        <w:t>оценка «неудовлетворительно» выставляется студенту, если он не ориентируется в типах лазеров и их характеристиках, и не может объяснить в типах лазеров и некоторых их характеристиках</w:t>
      </w:r>
      <w:r>
        <w:t>.</w:t>
      </w:r>
    </w:p>
    <w:p w14:paraId="53D2FC2E" w14:textId="77777777" w:rsidR="00982A6A" w:rsidRDefault="00982A6A" w:rsidP="00982A6A">
      <w:pPr>
        <w:pStyle w:val="FR2"/>
        <w:spacing w:line="240" w:lineRule="auto"/>
        <w:ind w:firstLine="709"/>
        <w:jc w:val="both"/>
        <w:rPr>
          <w:noProof/>
          <w:sz w:val="24"/>
          <w:szCs w:val="24"/>
        </w:rPr>
      </w:pPr>
      <w:r w:rsidRPr="0081382E">
        <w:rPr>
          <w:noProof/>
          <w:sz w:val="24"/>
          <w:szCs w:val="24"/>
        </w:rPr>
        <w:t>Критерии оценивания ответа студента на зачете или экзамене преподаватель сообщает в начале семестра</w:t>
      </w:r>
      <w:r>
        <w:rPr>
          <w:noProof/>
          <w:sz w:val="24"/>
          <w:szCs w:val="24"/>
        </w:rPr>
        <w:t xml:space="preserve">. </w:t>
      </w:r>
    </w:p>
    <w:p w14:paraId="6021418F" w14:textId="77777777" w:rsidR="00982A6A" w:rsidRPr="0081382E" w:rsidRDefault="00982A6A" w:rsidP="00982A6A">
      <w:pPr>
        <w:pStyle w:val="FR2"/>
        <w:spacing w:line="240" w:lineRule="auto"/>
        <w:ind w:firstLine="709"/>
        <w:jc w:val="both"/>
        <w:rPr>
          <w:noProof/>
          <w:sz w:val="24"/>
          <w:szCs w:val="24"/>
        </w:rPr>
      </w:pPr>
      <w:r>
        <w:rPr>
          <w:noProof/>
          <w:sz w:val="24"/>
          <w:szCs w:val="24"/>
        </w:rPr>
        <w:t>При подготовке к экзамену, студенту необходимо придерживаться следующих правил:</w:t>
      </w:r>
      <w:r w:rsidRPr="0081382E">
        <w:rPr>
          <w:noProof/>
          <w:sz w:val="24"/>
          <w:szCs w:val="24"/>
        </w:rPr>
        <w:t xml:space="preserve"> </w:t>
      </w:r>
    </w:p>
    <w:p w14:paraId="76DCE46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Pr="0081382E">
        <w:rPr>
          <w:noProof/>
          <w:sz w:val="24"/>
          <w:szCs w:val="24"/>
        </w:rPr>
        <w:t>Ес</w:t>
      </w:r>
      <w:r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Pr>
          <w:noProof/>
          <w:sz w:val="24"/>
          <w:szCs w:val="24"/>
        </w:rPr>
        <w:t xml:space="preserve"> </w:t>
      </w:r>
      <w:r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14:paraId="13338BB4" w14:textId="77777777" w:rsidR="00982A6A" w:rsidRPr="0081382E" w:rsidRDefault="00982A6A" w:rsidP="00982A6A">
      <w:pPr>
        <w:ind w:firstLine="709"/>
        <w:jc w:val="both"/>
        <w:rPr>
          <w:noProof/>
          <w:sz w:val="24"/>
          <w:szCs w:val="24"/>
        </w:rPr>
      </w:pPr>
      <w:r>
        <w:rPr>
          <w:noProof/>
          <w:sz w:val="24"/>
          <w:szCs w:val="24"/>
        </w:rPr>
        <w:t>-</w:t>
      </w:r>
      <w:r w:rsidRPr="0081382E">
        <w:rPr>
          <w:noProof/>
          <w:sz w:val="24"/>
          <w:szCs w:val="24"/>
        </w:rPr>
        <w:t xml:space="preserve"> Повторение – важнейшее звено всякого учебного процес</w:t>
      </w:r>
      <w:r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Pr="0081382E">
        <w:rPr>
          <w:noProof/>
          <w:sz w:val="24"/>
          <w:szCs w:val="24"/>
        </w:rPr>
        <w:t>Разнообразие повторений способствуют установлению новых связей учебного материала с прак</w:t>
      </w:r>
      <w:r w:rsidRPr="0081382E">
        <w:rPr>
          <w:noProof/>
          <w:sz w:val="24"/>
          <w:szCs w:val="24"/>
        </w:rPr>
        <w:softHyphen/>
        <w:t>тикой, со смежными теоретическими вопросами. В резуль</w:t>
      </w:r>
      <w:r w:rsidRPr="0081382E">
        <w:rPr>
          <w:noProof/>
          <w:sz w:val="24"/>
          <w:szCs w:val="24"/>
        </w:rPr>
        <w:softHyphen/>
        <w:t xml:space="preserve">тате изученный материал не только полнее и прочнее запоминается, но и воспроизведение его в памяти </w:t>
      </w:r>
      <w:r w:rsidRPr="0081382E">
        <w:rPr>
          <w:noProof/>
          <w:sz w:val="24"/>
          <w:szCs w:val="24"/>
        </w:rPr>
        <w:lastRenderedPageBreak/>
        <w:t>приобретает необходимую гибкость, материал легко при</w:t>
      </w:r>
      <w:r w:rsidRPr="0081382E">
        <w:rPr>
          <w:noProof/>
          <w:sz w:val="24"/>
          <w:szCs w:val="24"/>
        </w:rPr>
        <w:softHyphen/>
        <w:t>поминается во всех случаях, когда он может быть поле</w:t>
      </w:r>
      <w:r w:rsidRPr="0081382E">
        <w:rPr>
          <w:noProof/>
          <w:sz w:val="24"/>
          <w:szCs w:val="24"/>
        </w:rPr>
        <w:softHyphen/>
        <w:t xml:space="preserve">зен. </w:t>
      </w:r>
    </w:p>
    <w:p w14:paraId="3B83401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81382E">
        <w:rPr>
          <w:noProof/>
          <w:sz w:val="24"/>
          <w:szCs w:val="24"/>
        </w:rPr>
        <w:softHyphen/>
        <w:t xml:space="preserve">которого периода времени. </w:t>
      </w:r>
    </w:p>
    <w:p w14:paraId="1B4CF6C5" w14:textId="19EAB71E" w:rsidR="00AC1575" w:rsidRPr="0081382E" w:rsidRDefault="00AC1575" w:rsidP="00982A6A">
      <w:pPr>
        <w:ind w:firstLine="709"/>
        <w:jc w:val="both"/>
        <w:rPr>
          <w:noProof/>
          <w:sz w:val="24"/>
          <w:szCs w:val="24"/>
        </w:rPr>
      </w:pPr>
    </w:p>
    <w:sectPr w:rsidR="00AC1575"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3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3">
    <w:nsid w:val="44F76CF8"/>
    <w:multiLevelType w:val="singleLevel"/>
    <w:tmpl w:val="6CDCC1B2"/>
    <w:lvl w:ilvl="0">
      <w:start w:val="1"/>
      <w:numFmt w:val="bullet"/>
      <w:lvlText w:val="-"/>
      <w:lvlJc w:val="left"/>
      <w:pPr>
        <w:tabs>
          <w:tab w:val="num" w:pos="1080"/>
        </w:tabs>
        <w:ind w:left="1080" w:hanging="360"/>
      </w:pPr>
    </w:lvl>
  </w:abstractNum>
  <w:abstractNum w:abstractNumId="3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9"/>
  </w:num>
  <w:num w:numId="3">
    <w:abstractNumId w:val="48"/>
  </w:num>
  <w:num w:numId="4">
    <w:abstractNumId w:val="47"/>
  </w:num>
  <w:num w:numId="5">
    <w:abstractNumId w:val="33"/>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2"/>
  </w:num>
  <w:num w:numId="15">
    <w:abstractNumId w:val="50"/>
  </w:num>
  <w:num w:numId="16">
    <w:abstractNumId w:val="30"/>
  </w:num>
  <w:num w:numId="17">
    <w:abstractNumId w:val="24"/>
  </w:num>
  <w:num w:numId="18">
    <w:abstractNumId w:val="45"/>
  </w:num>
  <w:num w:numId="19">
    <w:abstractNumId w:val="41"/>
  </w:num>
  <w:num w:numId="20">
    <w:abstractNumId w:val="40"/>
  </w:num>
  <w:num w:numId="21">
    <w:abstractNumId w:val="29"/>
  </w:num>
  <w:num w:numId="22">
    <w:abstractNumId w:val="34"/>
  </w:num>
  <w:num w:numId="23">
    <w:abstractNumId w:val="27"/>
  </w:num>
  <w:num w:numId="24">
    <w:abstractNumId w:val="43"/>
  </w:num>
  <w:num w:numId="25">
    <w:abstractNumId w:val="46"/>
  </w:num>
  <w:num w:numId="26">
    <w:abstractNumId w:val="26"/>
  </w:num>
  <w:num w:numId="27">
    <w:abstractNumId w:val="38"/>
  </w:num>
  <w:num w:numId="28">
    <w:abstractNumId w:val="22"/>
  </w:num>
  <w:num w:numId="29">
    <w:abstractNumId w:val="44"/>
  </w:num>
  <w:num w:numId="30">
    <w:abstractNumId w:val="39"/>
  </w:num>
  <w:num w:numId="31">
    <w:abstractNumId w:val="42"/>
  </w:num>
  <w:num w:numId="32">
    <w:abstractNumId w:val="37"/>
  </w:num>
  <w:num w:numId="33">
    <w:abstractNumId w:val="23"/>
  </w:num>
  <w:num w:numId="34">
    <w:abstractNumId w:val="35"/>
  </w:num>
  <w:num w:numId="35">
    <w:abstractNumId w:val="28"/>
  </w:num>
  <w:num w:numId="36">
    <w:abstractNumId w:val="36"/>
  </w:num>
  <w:num w:numId="37">
    <w:abstractNumId w:val="3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07227"/>
    <w:rsid w:val="00013945"/>
    <w:rsid w:val="000319B8"/>
    <w:rsid w:val="00060C6F"/>
    <w:rsid w:val="00065DE5"/>
    <w:rsid w:val="000819E1"/>
    <w:rsid w:val="0008714A"/>
    <w:rsid w:val="000A6BC2"/>
    <w:rsid w:val="000A7903"/>
    <w:rsid w:val="000E1C37"/>
    <w:rsid w:val="000F682F"/>
    <w:rsid w:val="00167B50"/>
    <w:rsid w:val="0019053B"/>
    <w:rsid w:val="00266CF0"/>
    <w:rsid w:val="00273E0C"/>
    <w:rsid w:val="0029575E"/>
    <w:rsid w:val="002E338F"/>
    <w:rsid w:val="00302284"/>
    <w:rsid w:val="00342106"/>
    <w:rsid w:val="00353D74"/>
    <w:rsid w:val="003A52E8"/>
    <w:rsid w:val="003C2946"/>
    <w:rsid w:val="003D5AB3"/>
    <w:rsid w:val="003D652B"/>
    <w:rsid w:val="003E1BD7"/>
    <w:rsid w:val="004245FC"/>
    <w:rsid w:val="00435D8F"/>
    <w:rsid w:val="004504C2"/>
    <w:rsid w:val="00485186"/>
    <w:rsid w:val="004A58B2"/>
    <w:rsid w:val="004E10AD"/>
    <w:rsid w:val="00577454"/>
    <w:rsid w:val="005D1C3B"/>
    <w:rsid w:val="00660AB7"/>
    <w:rsid w:val="00690882"/>
    <w:rsid w:val="00706C91"/>
    <w:rsid w:val="0073084A"/>
    <w:rsid w:val="007328E5"/>
    <w:rsid w:val="00750B79"/>
    <w:rsid w:val="00767F81"/>
    <w:rsid w:val="00772FC8"/>
    <w:rsid w:val="0079293B"/>
    <w:rsid w:val="00797967"/>
    <w:rsid w:val="007A1216"/>
    <w:rsid w:val="007A471E"/>
    <w:rsid w:val="007F3D63"/>
    <w:rsid w:val="0081382E"/>
    <w:rsid w:val="00836F1E"/>
    <w:rsid w:val="00864E4E"/>
    <w:rsid w:val="008713F8"/>
    <w:rsid w:val="008D3ED4"/>
    <w:rsid w:val="009428F4"/>
    <w:rsid w:val="0094753E"/>
    <w:rsid w:val="00965423"/>
    <w:rsid w:val="00970DDF"/>
    <w:rsid w:val="00982A6A"/>
    <w:rsid w:val="009A6058"/>
    <w:rsid w:val="009A69D1"/>
    <w:rsid w:val="009C6A75"/>
    <w:rsid w:val="009D4F16"/>
    <w:rsid w:val="009D592F"/>
    <w:rsid w:val="009D5DEB"/>
    <w:rsid w:val="009E0804"/>
    <w:rsid w:val="00AA18DA"/>
    <w:rsid w:val="00AA4D9A"/>
    <w:rsid w:val="00AC1137"/>
    <w:rsid w:val="00AC1575"/>
    <w:rsid w:val="00AF0500"/>
    <w:rsid w:val="00AF42C3"/>
    <w:rsid w:val="00B06A76"/>
    <w:rsid w:val="00B30F52"/>
    <w:rsid w:val="00B45E32"/>
    <w:rsid w:val="00BD0489"/>
    <w:rsid w:val="00C018EC"/>
    <w:rsid w:val="00C07072"/>
    <w:rsid w:val="00C107FE"/>
    <w:rsid w:val="00C24B11"/>
    <w:rsid w:val="00C478B7"/>
    <w:rsid w:val="00CB0479"/>
    <w:rsid w:val="00CC29EC"/>
    <w:rsid w:val="00CC7F7F"/>
    <w:rsid w:val="00CE6709"/>
    <w:rsid w:val="00D05BDF"/>
    <w:rsid w:val="00D26A55"/>
    <w:rsid w:val="00DD7AD0"/>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4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1625</Words>
  <Characters>11614</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13213</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Testuser</cp:lastModifiedBy>
  <cp:revision>4</cp:revision>
  <dcterms:created xsi:type="dcterms:W3CDTF">2022-03-11T12:02:00Z</dcterms:created>
  <dcterms:modified xsi:type="dcterms:W3CDTF">2022-03-11T14:35:00Z</dcterms:modified>
</cp:coreProperties>
</file>