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2A" w:rsidRDefault="007D67F5">
      <w:pPr>
        <w:pStyle w:val="ReportHead0"/>
        <w:suppressAutoHyphens/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B372A" w:rsidRDefault="007D67F5">
      <w:pPr>
        <w:pStyle w:val="ReportHead0"/>
        <w:suppressAutoHyphens/>
      </w:pPr>
      <w:r>
        <w:rPr>
          <w:sz w:val="24"/>
        </w:rPr>
        <w:t>высшего образования</w:t>
      </w:r>
    </w:p>
    <w:p w:rsidR="00FB372A" w:rsidRDefault="007D67F5">
      <w:pPr>
        <w:pStyle w:val="ReportHead0"/>
        <w:suppressAutoHyphens/>
      </w:pPr>
      <w:r>
        <w:rPr>
          <w:b/>
          <w:sz w:val="24"/>
        </w:rPr>
        <w:t>«Оренбургский государственный университет»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Кафедра прикладной информатики в экономике и управлении</w:t>
      </w: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7D67F5">
      <w:pPr>
        <w:pStyle w:val="ReportHead0"/>
        <w:suppressAutoHyphens/>
        <w:spacing w:before="120" w:after="200"/>
        <w:rPr>
          <w:b/>
          <w:sz w:val="36"/>
          <w:szCs w:val="36"/>
        </w:rPr>
      </w:pPr>
      <w:r>
        <w:rPr>
          <w:b/>
          <w:sz w:val="36"/>
          <w:szCs w:val="36"/>
        </w:rPr>
        <w:t>Методические указания</w:t>
      </w:r>
    </w:p>
    <w:p w:rsidR="00FB372A" w:rsidRDefault="007D67F5">
      <w:pPr>
        <w:pStyle w:val="ReportHead0"/>
        <w:suppressAutoHyphens/>
        <w:spacing w:before="120" w:after="200"/>
      </w:pPr>
      <w:r>
        <w:rPr>
          <w:i/>
          <w:sz w:val="24"/>
        </w:rPr>
        <w:t>по дисциплине</w:t>
      </w:r>
    </w:p>
    <w:p w:rsidR="00FB372A" w:rsidRDefault="007D67F5">
      <w:pPr>
        <w:pStyle w:val="ReportHead0"/>
        <w:suppressAutoHyphens/>
        <w:spacing w:before="120"/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.Д.Б.11 </w:t>
      </w:r>
      <w:bookmarkStart w:id="0" w:name="_GoBack"/>
      <w:r>
        <w:rPr>
          <w:i/>
          <w:sz w:val="24"/>
        </w:rPr>
        <w:t>Информатика и программирование</w:t>
      </w:r>
      <w:bookmarkEnd w:id="0"/>
      <w:r>
        <w:rPr>
          <w:i/>
          <w:sz w:val="24"/>
        </w:rPr>
        <w:t>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Уровень высшего образования</w:t>
      </w: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БАКАЛАВРИАТ</w:t>
      </w:r>
    </w:p>
    <w:p w:rsidR="00FB372A" w:rsidRDefault="007D67F5">
      <w:pPr>
        <w:pStyle w:val="ReportHead0"/>
        <w:suppressAutoHyphens/>
      </w:pPr>
      <w:r>
        <w:rPr>
          <w:sz w:val="24"/>
        </w:rPr>
        <w:t>Направление подготовки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09.03.03 Прикладная информатика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Прикладная информатика в экономике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Квалификация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Бакалавр</w:t>
      </w:r>
    </w:p>
    <w:p w:rsidR="00FB372A" w:rsidRDefault="007D67F5">
      <w:pPr>
        <w:pStyle w:val="ReportHead0"/>
        <w:suppressAutoHyphens/>
        <w:spacing w:before="120"/>
      </w:pPr>
      <w:r>
        <w:rPr>
          <w:sz w:val="24"/>
        </w:rPr>
        <w:t>Форма обучения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Очная</w:t>
      </w:r>
    </w:p>
    <w:p w:rsidR="00FB372A" w:rsidRDefault="00FB372A">
      <w:pPr>
        <w:pStyle w:val="ReportHead0"/>
        <w:suppressAutoHyphens/>
        <w:rPr>
          <w:sz w:val="24"/>
        </w:rPr>
      </w:pPr>
      <w:bookmarkStart w:id="1" w:name="BookmarkWhereDelChr13"/>
      <w:bookmarkEnd w:id="1"/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Pr="006008E8" w:rsidRDefault="007D67F5">
      <w:pPr>
        <w:pStyle w:val="ReportHead0"/>
        <w:suppressAutoHyphens/>
        <w:spacing w:before="120" w:after="200"/>
        <w:rPr>
          <w:sz w:val="24"/>
        </w:rPr>
      </w:pPr>
      <w:r w:rsidRPr="006008E8">
        <w:rPr>
          <w:sz w:val="24"/>
        </w:rPr>
        <w:t>Год набора 20</w:t>
      </w:r>
      <w:r w:rsidR="00C75D06">
        <w:rPr>
          <w:sz w:val="24"/>
        </w:rPr>
        <w:t>2</w:t>
      </w:r>
      <w:r w:rsidR="00A5634B">
        <w:rPr>
          <w:sz w:val="24"/>
        </w:rPr>
        <w:t>1</w:t>
      </w:r>
      <w:r w:rsidRPr="006008E8">
        <w:br w:type="page"/>
      </w: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Составитель 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</w:t>
      </w:r>
      <w:r w:rsidR="00A5634B">
        <w:rPr>
          <w:rFonts w:ascii="Times New Roman" w:eastAsia="Calibri" w:hAnsi="Times New Roman" w:cs="Times New Roman"/>
          <w:sz w:val="24"/>
          <w:szCs w:val="24"/>
          <w:lang w:eastAsia="en-US"/>
        </w:rPr>
        <w:t>, Панова Н.Ф.</w:t>
      </w:r>
    </w:p>
    <w:p w:rsidR="00FB372A" w:rsidRDefault="00FB372A">
      <w:pPr>
        <w:jc w:val="both"/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 w:rsidP="006008E8">
      <w:pPr>
        <w:pStyle w:val="Heading2"/>
        <w:tabs>
          <w:tab w:val="left" w:pos="0"/>
          <w:tab w:val="left" w:pos="1444"/>
        </w:tabs>
        <w:jc w:val="both"/>
        <w:outlineLvl w:val="9"/>
      </w:pPr>
      <w:r>
        <w:rPr>
          <w:rFonts w:eastAsia="Calibri"/>
          <w:sz w:val="24"/>
          <w:szCs w:val="24"/>
          <w:lang w:eastAsia="en-US"/>
        </w:rPr>
        <w:t>Заведующий кафедрой ________________________  Жук М.А.</w:t>
      </w: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является приложением к рабочей программе по дисциплине «</w:t>
      </w:r>
      <w:bookmarkStart w:id="2" w:name="__DdeLink__7810_2836259507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2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нформатика и программирование»,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</w:t>
      </w:r>
    </w:p>
    <w:p w:rsidR="00FB372A" w:rsidRDefault="00FB372A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</w:p>
    <w:p w:rsidR="00FB372A" w:rsidRDefault="00FB372A">
      <w:pPr>
        <w:pStyle w:val="Heading2"/>
        <w:tabs>
          <w:tab w:val="left" w:pos="0"/>
          <w:tab w:val="left" w:pos="1444"/>
        </w:tabs>
        <w:ind w:left="1366" w:firstLine="0"/>
        <w:jc w:val="center"/>
        <w:rPr>
          <w:b w:val="0"/>
          <w:sz w:val="24"/>
          <w:szCs w:val="24"/>
        </w:rPr>
      </w:pPr>
    </w:p>
    <w:p w:rsidR="00FB372A" w:rsidRDefault="007D67F5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br w:type="page"/>
      </w:r>
    </w:p>
    <w:p w:rsidR="00FB372A" w:rsidRDefault="007D67F5">
      <w:pPr>
        <w:pStyle w:val="a9"/>
        <w:shd w:val="clear" w:color="auto" w:fill="FFFFFF"/>
        <w:spacing w:after="480"/>
        <w:ind w:firstLine="0"/>
        <w:jc w:val="center"/>
      </w:pPr>
      <w:r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Look w:val="01E0"/>
      </w:tblPr>
      <w:tblGrid>
        <w:gridCol w:w="9465"/>
        <w:gridCol w:w="720"/>
      </w:tblGrid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 Методические указания по лекционным занятиям ………………............................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A5634B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4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 Методические указания по лабораторным работам ………………………………….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A5634B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5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выполнению ИТЗ…………………………………………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 w:rsidP="00A5634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6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промежуточной аттестации по дисциплине…………….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 w:rsidP="00A5634B">
            <w:pPr>
              <w:spacing w:line="360" w:lineRule="auto"/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7</w:t>
            </w:r>
          </w:p>
        </w:tc>
      </w:tr>
    </w:tbl>
    <w:p w:rsidR="00FB372A" w:rsidRDefault="00FB372A">
      <w:pPr>
        <w:pStyle w:val="Heading2"/>
        <w:tabs>
          <w:tab w:val="left" w:pos="0"/>
          <w:tab w:val="left" w:pos="1444"/>
        </w:tabs>
        <w:ind w:left="1366" w:firstLine="0"/>
        <w:jc w:val="both"/>
      </w:pPr>
    </w:p>
    <w:p w:rsidR="00FB372A" w:rsidRDefault="007D67F5">
      <w:pPr>
        <w:tabs>
          <w:tab w:val="left" w:pos="0"/>
          <w:tab w:val="left" w:pos="1444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br w:type="page"/>
      </w:r>
    </w:p>
    <w:p w:rsidR="00FB372A" w:rsidRDefault="007D67F5" w:rsidP="006008E8">
      <w:pPr>
        <w:pStyle w:val="Heading2"/>
        <w:numPr>
          <w:ilvl w:val="1"/>
          <w:numId w:val="3"/>
        </w:numPr>
        <w:tabs>
          <w:tab w:val="left" w:pos="0"/>
          <w:tab w:val="left" w:pos="1444"/>
        </w:tabs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1 Методические указания по  лекционным занятиям</w:t>
      </w:r>
    </w:p>
    <w:p w:rsidR="00FB372A" w:rsidRDefault="00FB372A">
      <w:pPr>
        <w:pStyle w:val="a6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</w:pPr>
      <w:r>
        <w:rPr>
          <w:sz w:val="24"/>
          <w:szCs w:val="24"/>
        </w:rPr>
        <w:t>Лекции являются одним из основных методов обучения по дисциплине «Информатика и программирование»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решающим следующие задачи:</w:t>
      </w:r>
    </w:p>
    <w:p w:rsidR="00FB372A" w:rsidRDefault="007D67F5">
      <w:pPr>
        <w:pStyle w:val="a9"/>
        <w:numPr>
          <w:ilvl w:val="0"/>
          <w:numId w:val="2"/>
        </w:numPr>
        <w:tabs>
          <w:tab w:val="left" w:pos="0"/>
          <w:tab w:val="left" w:pos="1439"/>
        </w:tabs>
        <w:spacing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изложить важнейший материал программы курса;</w:t>
      </w:r>
    </w:p>
    <w:p w:rsidR="00FB372A" w:rsidRDefault="007D67F5">
      <w:pPr>
        <w:pStyle w:val="a9"/>
        <w:numPr>
          <w:ilvl w:val="0"/>
          <w:numId w:val="2"/>
        </w:numPr>
        <w:tabs>
          <w:tab w:val="left" w:pos="0"/>
          <w:tab w:val="left" w:pos="1348"/>
        </w:tabs>
        <w:spacing w:before="1" w:after="200"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познакомить с основными понятиями информатики, способами кодирования  информации и представления данных в памяти ЭВМ;</w:t>
      </w:r>
    </w:p>
    <w:p w:rsidR="00FB372A" w:rsidRDefault="007D67F5">
      <w:pPr>
        <w:pStyle w:val="a9"/>
        <w:numPr>
          <w:ilvl w:val="0"/>
          <w:numId w:val="2"/>
        </w:numPr>
        <w:tabs>
          <w:tab w:val="left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 xml:space="preserve">развивать 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потребность к самостоятельной работе над учебниками и научной литературой.</w:t>
      </w: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конспектировании лекций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>,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FB372A" w:rsidRDefault="007D67F5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FB372A" w:rsidRDefault="007D67F5">
      <w:pPr>
        <w:pStyle w:val="a6"/>
        <w:tabs>
          <w:tab w:val="left" w:pos="0"/>
        </w:tabs>
        <w:spacing w:before="67" w:after="200" w:line="362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FB372A" w:rsidRDefault="007D67F5">
      <w:pPr>
        <w:pStyle w:val="a6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FB372A" w:rsidRDefault="007D67F5">
      <w:pPr>
        <w:pStyle w:val="a6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FB372A" w:rsidRDefault="00FB372A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  <w:sectPr w:rsidR="00FB372A">
          <w:footerReference w:type="default" r:id="rId8"/>
          <w:pgSz w:w="11906" w:h="16838"/>
          <w:pgMar w:top="1040" w:right="570" w:bottom="1300" w:left="1134" w:header="0" w:footer="0" w:gutter="0"/>
          <w:cols w:space="720"/>
          <w:formProt w:val="0"/>
          <w:docGrid w:linePitch="100" w:charSpace="8192"/>
        </w:sectPr>
      </w:pPr>
    </w:p>
    <w:p w:rsidR="00FB372A" w:rsidRDefault="007D67F5" w:rsidP="006008E8">
      <w:pPr>
        <w:pStyle w:val="Heading2"/>
        <w:numPr>
          <w:ilvl w:val="1"/>
          <w:numId w:val="4"/>
        </w:numPr>
        <w:tabs>
          <w:tab w:val="left" w:pos="0"/>
          <w:tab w:val="left" w:pos="1506"/>
        </w:tabs>
        <w:spacing w:line="362" w:lineRule="auto"/>
        <w:ind w:left="0" w:firstLine="851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2 Методические указания по выполнению лабораторных работ</w:t>
      </w:r>
    </w:p>
    <w:p w:rsidR="00FB372A" w:rsidRDefault="007D67F5" w:rsidP="00C445C7">
      <w:pPr>
        <w:pStyle w:val="ae"/>
        <w:spacing w:line="360" w:lineRule="auto"/>
        <w:ind w:left="0" w:firstLine="794"/>
      </w:pPr>
      <w:r>
        <w:t xml:space="preserve">Выполнение лабораторных работ обучающимися </w:t>
      </w:r>
      <w:proofErr w:type="gramStart"/>
      <w:r>
        <w:t>является</w:t>
      </w:r>
      <w:proofErr w:type="gramEnd"/>
      <w:r>
        <w:t xml:space="preserve"> необходим условием успешного освоения дисциплины «Информатика и программирование». Выполнение лабораторных работ способствует укреплению теоретического материала и освоению практических навыков решения экономических и расчетных задач с применением современных средств обработки данных. 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Программа курса, согласно рабочей программе, включает несколько лабораторных работ, охватывающих весь учебный курс. Каждой лабораторной работе предшествует теоретический материал и контрольные вопросы по рассматриваемой теме. Лабораторная работа имеет следующую структуру: тема, цели, краткие теоретические сведения, порядок проведения работы, требования к составлению отчета.</w:t>
      </w:r>
    </w:p>
    <w:p w:rsidR="006008E8" w:rsidRPr="006008E8" w:rsidRDefault="006008E8" w:rsidP="006008E8">
      <w:pPr>
        <w:keepNext/>
        <w:shd w:val="clear" w:color="auto" w:fill="FFFFFF"/>
        <w:spacing w:after="0" w:line="360" w:lineRule="auto"/>
        <w:ind w:firstLine="680"/>
        <w:jc w:val="both"/>
        <w:rPr>
          <w:sz w:val="24"/>
          <w:szCs w:val="24"/>
        </w:rPr>
      </w:pPr>
      <w:r w:rsidRPr="006008E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Перед началом выполнения лабораторной работы необходимо ознакомиться с целью и содержанием работы, изу</w:t>
      </w:r>
      <w:r w:rsidRPr="006008E8">
        <w:rPr>
          <w:rFonts w:ascii="Times New Roman" w:hAnsi="Times New Roman" w:cs="Times New Roman"/>
          <w:color w:val="000000"/>
          <w:sz w:val="24"/>
          <w:szCs w:val="24"/>
        </w:rPr>
        <w:t xml:space="preserve">чить требуемый для выполнения работы теоретический материал. 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После выполнения лабораторной работы студент должен представить отчет о проделанной работе. Оценку по практической работе студент получает, если студентом работа выполнена в полном объеме, студент может пояснить выполнение любого этапа работы, отчет выполнен в соответствии с требованиями к выполнению работы, студент отвечает на контрольные вопросы на удовлетворительную оценку и выше.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Зачет по выполнению лабораторных работ студент получает при условии выполнения всех  предусмотренных программой лабораторных работ с отчетами по всем работам.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Отчет к лабораторной работе должен содержать: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- Тему работы;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- Задание для выполнения, включая индивидуальное задание;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- Результаты выполненного задания;</w:t>
      </w:r>
    </w:p>
    <w:p w:rsidR="006008E8" w:rsidRPr="006008E8" w:rsidRDefault="006008E8" w:rsidP="006008E8">
      <w:pPr>
        <w:pStyle w:val="ae"/>
        <w:tabs>
          <w:tab w:val="clear" w:pos="720"/>
        </w:tabs>
        <w:spacing w:line="360" w:lineRule="auto"/>
        <w:ind w:left="0" w:firstLine="709"/>
      </w:pPr>
      <w:r w:rsidRPr="006008E8">
        <w:t>- Выводы.</w:t>
      </w:r>
      <w:r w:rsidRPr="006008E8">
        <w:br w:type="page"/>
      </w:r>
    </w:p>
    <w:p w:rsidR="00FB372A" w:rsidRDefault="007D67F5">
      <w:pPr>
        <w:ind w:firstLine="737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 Методические указания по </w:t>
      </w:r>
      <w:r w:rsidR="008118B1">
        <w:rPr>
          <w:rFonts w:ascii="Times New Roman" w:hAnsi="Times New Roman"/>
          <w:b/>
          <w:bCs/>
          <w:sz w:val="24"/>
          <w:szCs w:val="24"/>
        </w:rPr>
        <w:t>выполнению индивидуального творческого задания</w:t>
      </w:r>
    </w:p>
    <w:p w:rsidR="00FB372A" w:rsidRDefault="007D67F5" w:rsidP="006008E8">
      <w:pPr>
        <w:pStyle w:val="a6"/>
        <w:spacing w:line="360" w:lineRule="auto"/>
        <w:ind w:right="262" w:firstLine="708"/>
        <w:jc w:val="both"/>
      </w:pPr>
      <w:r>
        <w:rPr>
          <w:sz w:val="24"/>
          <w:szCs w:val="24"/>
        </w:rPr>
        <w:t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обучающихся.</w:t>
      </w:r>
    </w:p>
    <w:p w:rsidR="00FB372A" w:rsidRDefault="007D67F5" w:rsidP="006008E8">
      <w:pPr>
        <w:pStyle w:val="a6"/>
        <w:spacing w:before="2" w:after="200" w:line="360" w:lineRule="auto"/>
        <w:ind w:right="262" w:firstLine="708"/>
        <w:jc w:val="both"/>
      </w:pPr>
      <w:r>
        <w:rPr>
          <w:sz w:val="24"/>
          <w:szCs w:val="24"/>
        </w:rPr>
        <w:t>Изучение дисциплины «</w:t>
      </w:r>
      <w:r>
        <w:rPr>
          <w:rFonts w:eastAsia="Calibri"/>
          <w:sz w:val="24"/>
          <w:szCs w:val="24"/>
          <w:lang w:eastAsia="en-US"/>
        </w:rPr>
        <w:t>Информатика и программирование</w:t>
      </w:r>
      <w:r>
        <w:rPr>
          <w:sz w:val="24"/>
          <w:szCs w:val="24"/>
        </w:rPr>
        <w:t xml:space="preserve">» предполагает не только познавательную деятельность, которую обучающиеся выполняют во время  лабораторных занятий, но и самостоятельную работу, осуществляемую </w:t>
      </w:r>
      <w:proofErr w:type="gramStart"/>
      <w:r>
        <w:rPr>
          <w:sz w:val="24"/>
          <w:szCs w:val="24"/>
        </w:rPr>
        <w:t>вне аудиторных</w:t>
      </w:r>
      <w:proofErr w:type="gramEnd"/>
      <w:r>
        <w:rPr>
          <w:sz w:val="24"/>
          <w:szCs w:val="24"/>
        </w:rPr>
        <w:t xml:space="preserve"> занятий. </w:t>
      </w:r>
    </w:p>
    <w:p w:rsidR="00FB372A" w:rsidRDefault="007D67F5" w:rsidP="006008E8">
      <w:pPr>
        <w:pStyle w:val="a6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в форме ИТЗ является индивидуальной самостоятельно выполненной работой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>. Индивидуальное  задание 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</w:t>
      </w:r>
      <w:r w:rsidR="008118B1">
        <w:rPr>
          <w:sz w:val="24"/>
          <w:szCs w:val="24"/>
        </w:rPr>
        <w:t>остоятельной работы обучающихся. В первом семестре ИТЗ</w:t>
      </w:r>
      <w:r>
        <w:rPr>
          <w:sz w:val="24"/>
          <w:szCs w:val="24"/>
        </w:rPr>
        <w:t xml:space="preserve"> представляет собой решение задачи в одной из табличных процессоров, например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Excel</w:t>
      </w:r>
      <w:r>
        <w:rPr>
          <w:sz w:val="24"/>
          <w:szCs w:val="24"/>
        </w:rPr>
        <w:t xml:space="preserve"> с применением функций и макросов. Обучающемуся необходимо: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еализовать решение задачи в пакете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согласно варианту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формить отчет по ИТЗ, содержащий постановку задачи, метод решения (с использованием функций, макросов и др.), экранную форму исходных данных и результата.</w:t>
      </w:r>
    </w:p>
    <w:p w:rsidR="00FB372A" w:rsidRDefault="007D67F5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заданий представлены в фонде оценочных средств данной дисциплины.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семестре целью индивидуального творческого 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является приобретение навыков разработки программ на языке </w:t>
      </w:r>
      <w:r w:rsidRPr="008118B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118B1">
        <w:rPr>
          <w:rFonts w:ascii="Times New Roman" w:hAnsi="Times New Roman" w:cs="Times New Roman"/>
          <w:sz w:val="24"/>
          <w:szCs w:val="24"/>
        </w:rPr>
        <w:t>#. При выполнении индивидуального задания студент должен показать умение самостоятельно разрабатывать алгоритмы и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 xml:space="preserve"> Результат выполнения индивидуального задания оформляется в виде отчета с приложенной программной реализацией и </w:t>
      </w:r>
      <w:proofErr w:type="spellStart"/>
      <w:r w:rsidRPr="008118B1">
        <w:rPr>
          <w:rFonts w:ascii="Times New Roman" w:hAnsi="Times New Roman" w:cs="Times New Roman"/>
          <w:sz w:val="24"/>
          <w:szCs w:val="24"/>
        </w:rPr>
        <w:t>скриншотами</w:t>
      </w:r>
      <w:proofErr w:type="spellEnd"/>
      <w:r w:rsidRPr="008118B1">
        <w:rPr>
          <w:rFonts w:ascii="Times New Roman" w:hAnsi="Times New Roman" w:cs="Times New Roman"/>
          <w:sz w:val="24"/>
          <w:szCs w:val="24"/>
        </w:rPr>
        <w:t>. Основой для успешного выполнения индивидуального задания является изучение лекционного материала и регулярное выполнение лабораторных работ. 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Индивидуальное  задание – самостоятельная творческая завершенная работа студента, выполненная под руководством преподавателя. Основные цели работы: развитие активной творческой личности, способной самостоятельно приобретать новые знания, развитие навыков самостоятельной исследовательской работы у студентов.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Выполнение задания состоит из нескольких этапов: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Разработка алгоритма;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Написание программы;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lastRenderedPageBreak/>
        <w:t>Отладка и тестирование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 xml:space="preserve"> Этапы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выполняются последовательно, после изучения соответствующих тем дисциплины. 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iCs/>
          <w:sz w:val="24"/>
          <w:szCs w:val="24"/>
        </w:rPr>
        <w:t>Защита работы студентом осуществляется после завершения последнего этапа. Отчет предоставляется в распечатанном виде, разработанное приложение – в электронном виде.</w:t>
      </w:r>
      <w:r w:rsidRPr="008118B1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FB372A" w:rsidRDefault="007D67F5" w:rsidP="008118B1">
      <w:pPr>
        <w:tabs>
          <w:tab w:val="left" w:pos="1300"/>
        </w:tabs>
        <w:spacing w:after="0" w:line="360" w:lineRule="auto"/>
        <w:ind w:right="30"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5 Методические указания по промежуточной аттестации по дисциплине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Основная цель промежуточной аттестации - завершение обучения по конкретной дисциплине путем проверки уровня приобретенных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промежуточной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необходимо: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обратиться к пройденному материалу – повторить и закрепить знания, приобретенные в период изучения учебной дисциплины;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изучить дополнительные источники информации для получения новых знаний, в том числе вновь изданные учебники и пособия.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этом необходимо учитывать, что при проведении промежуточной аттестации проверяется не только способность обучающегося воспроизвести изученный им материал, но и то, насколько обучающийся понимает данный материал, умеет анализировать его, имеет свое собственное мнение и умеет отстаивать его посредством грамотного обоснования.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Итоговым контролем при изучении дисциплины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 является экзамен. Примерный перечень вопросов к экзамену содержится в фонде оценочных средств дисциплины. Указанные вопросы по дисциплине «</w:t>
      </w:r>
      <w:bookmarkStart w:id="3" w:name="__DdeLink__3264_4020340536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3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  обновляются на начало учебного года. На экзамене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предлагается ответить на два вопроса по изученным разделам дисциплины и решить задачу. Цель экзамена - проверка и оценка уровня полученных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специальных познаний по учебной дисциплине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», а также умения логически мыслить, аргументировать избранную научную позицию, реагировать на дополнительные вопросы, ориентироваться в массиве программного обеспечения. Оценке подлежит также и правильность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Дополнительной целью итогового контроля в виде экзамена является формирование у обучающегося таких качеств, как организованность, ответственность, трудолюбие, самостоятельность. </w:t>
      </w:r>
      <w:proofErr w:type="gramEnd"/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экзамену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должен правильно и рационально распланировать свое время, чтобы успеть качественно и на высоком уровне подготовиться к ответам по всем вопросам. Во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экзамену обучающиеся также систематизируют знания, которые они приобрели при изучении разделов курса. 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Рекомендуемые учебники и специальная литература при изучении курса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», имеются в рекомендованном списке литературы в рабочей программе по данному курсу.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Обучающийся в целях получения качественных и системных знаний должен начинать подготовку к экзамену задолго до его проведения, лучше с самого начала лекционного курса. Для этого, как уже отмечалось, имеются в учебно-методическом пособии примерные вопросы к экзамену. 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по подготовке к экзамену во время сессии должна планироваться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исходя из общего объема вопросов, вынесенных на экзамен и дней, отведенных на подготовку. При этом необходимо, чтобы последний день или часть его, был выделен для дополнительного повторения всего объема вопросов в целом. Это позволяет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 перепроверить уровень усвоения материала. </w:t>
      </w:r>
    </w:p>
    <w:p w:rsidR="00367CAC" w:rsidRDefault="00367CAC" w:rsidP="006008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lastRenderedPageBreak/>
        <w:t>На правах рукописи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proofErr w:type="spellStart"/>
      <w:r w:rsidRPr="003C52B7">
        <w:rPr>
          <w:rFonts w:ascii="TimesNewRomanPSMT" w:eastAsia="Times New Roman" w:hAnsi="TimesNewRomanPSMT" w:cs="TimesNewRomanPSMT"/>
          <w:sz w:val="28"/>
          <w:szCs w:val="28"/>
        </w:rPr>
        <w:t>Минобрнауки</w:t>
      </w:r>
      <w:proofErr w:type="spellEnd"/>
      <w:r w:rsidRPr="003C52B7">
        <w:rPr>
          <w:rFonts w:ascii="TimesNewRomanPSMT" w:eastAsia="Times New Roman" w:hAnsi="TimesNewRomanPSMT" w:cs="TimesNewRomanPSMT"/>
          <w:sz w:val="28"/>
          <w:szCs w:val="28"/>
        </w:rPr>
        <w:t xml:space="preserve"> Российской Федерации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высшего образования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по лабораторным работам для </w:t>
      </w:r>
      <w:proofErr w:type="gramStart"/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обучающихся</w:t>
      </w:r>
      <w:proofErr w:type="gramEnd"/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 дисциплине 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67CAC" w:rsidRDefault="00367CAC" w:rsidP="00367CAC">
      <w:pPr>
        <w:pStyle w:val="ReportHead0"/>
        <w:keepNext/>
        <w:keepLines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«Б.1.Б.11 Информатика и программирование»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высшего образования</w:t>
      </w: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БАКАЛАВРИАТ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09.03.03 Прикладная информатика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Прикладная информатика в экономике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Тип образовательной программы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Программа </w:t>
      </w:r>
      <w:proofErr w:type="gram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академического</w:t>
      </w:r>
      <w:proofErr w:type="gramEnd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бакалавриата</w:t>
      </w:r>
      <w:proofErr w:type="spellEnd"/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Квалификация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Очная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lang w:eastAsia="en-US"/>
        </w:rPr>
        <w:t>Год набора 20</w:t>
      </w:r>
      <w:r w:rsidR="00C75D06">
        <w:rPr>
          <w:rFonts w:ascii="Times New Roman" w:eastAsiaTheme="minorHAnsi" w:hAnsi="Times New Roman" w:cs="Times New Roman"/>
          <w:sz w:val="24"/>
          <w:lang w:eastAsia="en-US"/>
        </w:rPr>
        <w:t>2</w:t>
      </w:r>
      <w:r w:rsidR="00A5634B">
        <w:rPr>
          <w:rFonts w:ascii="Times New Roman" w:eastAsiaTheme="minorHAnsi" w:hAnsi="Times New Roman" w:cs="Times New Roman"/>
          <w:sz w:val="24"/>
          <w:lang w:eastAsia="en-US"/>
        </w:rPr>
        <w:t>1</w:t>
      </w:r>
    </w:p>
    <w:p w:rsidR="00367CAC" w:rsidRDefault="00367CAC" w:rsidP="00367CAC">
      <w:pPr>
        <w:rPr>
          <w:rFonts w:ascii="Times New Roman" w:eastAsiaTheme="minorHAnsi" w:hAnsi="Times New Roman" w:cs="Times New Roman"/>
          <w:sz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br w:type="page"/>
      </w:r>
    </w:p>
    <w:p w:rsidR="00367CAC" w:rsidRPr="003C52B7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Составители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С.А.,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Панова Н.Ф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C445C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Заведующий кафедрой </w:t>
      </w:r>
      <w:proofErr w:type="spellStart"/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________________________Жук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М.А.</w:t>
      </w:r>
    </w:p>
    <w:p w:rsidR="00367CAC" w:rsidRPr="003C52B7" w:rsidRDefault="00367CAC" w:rsidP="00C445C7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Информатика и программирование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зарегистрированной в ЦИТ под учетным номером___________ </w:t>
      </w:r>
      <w:r w:rsidRPr="003C52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67CAC" w:rsidRPr="00367CAC" w:rsidRDefault="00367CAC" w:rsidP="00367CAC">
      <w:pPr>
        <w:pStyle w:val="Heading1"/>
      </w:pPr>
      <w:r w:rsidRPr="003C52B7">
        <w:rPr>
          <w:rFonts w:ascii="Times New Roman" w:eastAsia="Times New Roman" w:hAnsi="Times New Roman" w:cs="Times New Roman"/>
          <w:sz w:val="24"/>
          <w:lang w:eastAsia="en-US"/>
        </w:rPr>
        <w:br w:type="page"/>
      </w:r>
      <w:bookmarkStart w:id="4" w:name="_Toc17713428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340908294"/>
        <w:docPartObj>
          <w:docPartGallery w:val="Table of Contents"/>
          <w:docPartUnique/>
        </w:docPartObj>
      </w:sdtPr>
      <w:sdtContent>
        <w:p w:rsidR="00C445C7" w:rsidRPr="006008E8" w:rsidRDefault="00C445C7">
          <w:pPr>
            <w:pStyle w:val="af6"/>
            <w:rPr>
              <w:rFonts w:ascii="Times New Roman" w:hAnsi="Times New Roman" w:cs="Times New Roman"/>
            </w:rPr>
          </w:pPr>
          <w:r w:rsidRPr="006008E8">
            <w:rPr>
              <w:rFonts w:ascii="Times New Roman" w:hAnsi="Times New Roman" w:cs="Times New Roman"/>
            </w:rPr>
            <w:t>Оглавление</w:t>
          </w:r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008E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C445C7" w:rsidRPr="006008E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008E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2734914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1. Лабораторная работа №1 Освоение операционной среды Windows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_Toc22734914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15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2. Лабораторная работа №2 Основы работы с текстовым редактором MS Word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_Toc22734915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16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3. Лабораторная работа №3. Основы работы с текстовым редактором MS Word: таблицы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_Toc22734916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17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4. Лабораторная работа №4. Основы работы с текстовым редактором MS Word: графика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_Toc22734917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18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5. Лабораторная работа №5.   Электронные таблицы MS Excel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_Toc22734918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19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6. Лабораторная работа №6.  Основы работы в среде локальных и глобальных компьютерных сетей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_Toc22734919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0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7. Лабораторная работа №7. Основные сведения о платформе Microsoft .NET. Первая программа на C#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_Toc22734920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1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 xml:space="preserve">8. Лабораторная работа №8. Программы линейной структуры. Класс </w:t>
            </w:r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Math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_Toc22734921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2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9. Лабораторная работа №9. Программы ветвящейся структуры. Оператор If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_Toc22734922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3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10. Лабораторная работа №10. Оператор switch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_Toc22734923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4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11. Лабораторная работа №11. Циклы с известным числом повторений. Итерационные циклы. Сложные циклы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_Toc22734924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5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12. Лабораторная работа №12. Обработка одномерных массивов. Обработка матриц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_Toc22734925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6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13. Лабораторная работа №13. Обработка строк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_Toc22734926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008E8" w:rsidRPr="006008E8" w:rsidRDefault="0058134A">
          <w:pPr>
            <w:pStyle w:val="11"/>
            <w:tabs>
              <w:tab w:val="right" w:leader="dot" w:pos="10192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2734927" w:history="1">
            <w:r w:rsidR="006008E8" w:rsidRPr="006008E8">
              <w:rPr>
                <w:rStyle w:val="af7"/>
                <w:rFonts w:ascii="Times New Roman" w:hAnsi="Times New Roman" w:cs="Times New Roman"/>
                <w:noProof/>
                <w:sz w:val="28"/>
                <w:szCs w:val="28"/>
              </w:rPr>
              <w:t>14. Лабораторная работа №14. Разработка программ с использованием классов</w:t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_Toc22734927 \h </w:instrTex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008E8"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6008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45C7" w:rsidRDefault="0058134A">
          <w:r w:rsidRPr="006008E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367CAC" w:rsidRDefault="00367CAC" w:rsidP="00367CAC">
      <w:pPr>
        <w:pStyle w:val="Heading1"/>
      </w:pPr>
    </w:p>
    <w:p w:rsidR="00C445C7" w:rsidRDefault="00C445C7">
      <w:pPr>
        <w:spacing w:after="0" w:line="240" w:lineRule="auto"/>
        <w:rPr>
          <w:rFonts w:ascii="Arial" w:hAnsi="Arial" w:cs="Arial"/>
          <w:b/>
          <w:kern w:val="2"/>
          <w:sz w:val="28"/>
        </w:rPr>
      </w:pPr>
      <w:r>
        <w:br w:type="page"/>
      </w:r>
    </w:p>
    <w:p w:rsidR="00367CAC" w:rsidRPr="00C445C7" w:rsidRDefault="00367CAC" w:rsidP="00C445C7">
      <w:pPr>
        <w:pStyle w:val="Heading1"/>
      </w:pPr>
      <w:bookmarkStart w:id="5" w:name="_Toc22734914"/>
      <w:r w:rsidRPr="00C445C7">
        <w:lastRenderedPageBreak/>
        <w:t xml:space="preserve">1. Лабораторная работа №1 Освоение операционной среды </w:t>
      </w:r>
      <w:proofErr w:type="spellStart"/>
      <w:r w:rsidRPr="00C445C7">
        <w:t>Windows</w:t>
      </w:r>
      <w:bookmarkEnd w:id="4"/>
      <w:bookmarkEnd w:id="5"/>
      <w:proofErr w:type="spellEnd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 xml:space="preserve">приобретение навыков работы в ОС </w:t>
      </w:r>
      <w:r>
        <w:rPr>
          <w:rFonts w:ascii="Times New Roman" w:hAnsi="Times New Roman"/>
          <w:sz w:val="24"/>
          <w:szCs w:val="24"/>
          <w:lang w:val="en-US"/>
        </w:rPr>
        <w:t>Windows</w:t>
      </w:r>
      <w:r w:rsidRPr="0022191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Управление ресурсами системы средствами </w:t>
      </w:r>
      <w:proofErr w:type="spellStart"/>
      <w:r>
        <w:rPr>
          <w:rFonts w:ascii="Times New Roman" w:hAnsi="Times New Roman"/>
          <w:sz w:val="24"/>
          <w:szCs w:val="24"/>
        </w:rPr>
        <w:t>Windows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Explorer</w:t>
      </w:r>
      <w:proofErr w:type="spellEnd"/>
      <w:r>
        <w:rPr>
          <w:rFonts w:ascii="Times New Roman" w:hAnsi="Times New Roman"/>
          <w:sz w:val="24"/>
          <w:szCs w:val="24"/>
        </w:rPr>
        <w:t xml:space="preserve">. Настройка индивидуальной среды пользователя, комплекс средств </w:t>
      </w:r>
      <w:proofErr w:type="spellStart"/>
      <w:r>
        <w:rPr>
          <w:rFonts w:ascii="Times New Roman" w:hAnsi="Times New Roman"/>
          <w:sz w:val="24"/>
          <w:szCs w:val="24"/>
        </w:rPr>
        <w:t>Control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Panel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Задания: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1 Регистрация пользователя в системе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2 Изучение папок профиля пользователя и библиотек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 xml:space="preserve">3 Настройка компонентов рабочего стола (меню кнопки Пуск, значки панели задач, ярлыки рабочего стола, </w:t>
      </w:r>
      <w:proofErr w:type="spellStart"/>
      <w:r>
        <w:rPr>
          <w:rFonts w:ascii="Times New Roman" w:hAnsi="Times New Roman"/>
          <w:sz w:val="24"/>
          <w:szCs w:val="24"/>
        </w:rPr>
        <w:t>гаджеты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4 Настройка и использование проводника, Работа с папками и файлами.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5 Способы запуска программ и открытия папок и файлов.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 Что отображается на экране сразу после загрузки операционной системы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2 Способы запуска программ</w:t>
      </w:r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3  Что определяет расширение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 действия приведут к перемещению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к строке меню программы?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Что произойдет с папкой, если удалить ее ярлык с рабочего стола?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выделить в списке подряд идущие файлы?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из папки на один уровень вверх?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кажите правильные способы удаления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с помощью клавиатуры запустить справку в стандартной программе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11 Что содержит вкладка «Указатель» справочной системы?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отобразить панель быстрого запуска?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С помощью какой стандартной программы можно произвести проверку поверхности жесткого диска в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отформатировать съемный диск? 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CAC" w:rsidRPr="00C445C7" w:rsidRDefault="00367CAC" w:rsidP="00C445C7">
      <w:pPr>
        <w:pStyle w:val="Heading1"/>
      </w:pPr>
      <w:bookmarkStart w:id="6" w:name="_Toc17713429"/>
      <w:bookmarkStart w:id="7" w:name="_Toc22734915"/>
      <w:r w:rsidRPr="00C445C7">
        <w:t xml:space="preserve">2. Лабораторная работа №2 Основы работы с текстовым редактором MS </w:t>
      </w:r>
      <w:proofErr w:type="spellStart"/>
      <w:r w:rsidRPr="00C445C7">
        <w:t>Word</w:t>
      </w:r>
      <w:bookmarkEnd w:id="6"/>
      <w:bookmarkEnd w:id="7"/>
      <w:proofErr w:type="spellEnd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 xml:space="preserve">Освоить технику ввода и форматирование текста. Создание списков, сносок, ссылок в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2219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 w:rsidRPr="00221917"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Теоретическая часть: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произвольного количества символов.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Нажмите левую кнопку мыши на первом символе фрагмента и, не отпуская кнопку, растяните выделение до конца фрагмента.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слова.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Дважды щелкните левой кнопкой мыши на выделяемом слове.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нескольких строк.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Поместите указатель мыши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СЛЕВА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строки. Указатель должен превратиться из вертикальной черточки в стрелку. Теперь нажмите левую кнопку мыши, и, не отпуская кнопку, переместите мышь вертикально вниз (или вверх) для выделения нескольких строк. 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фрагмента при помощи клавиатуры.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Поставьте курсор (текстовый курсор, а не указатель мыши!)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первым символом фрагмента. Нажмите клавишу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Shift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и, не отпуская ее, с помощью курсорных клавиш-стрелок растяните выделение на весь фрагмент.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Настройка отступов после абзацев.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образце приглашения вы можете заметить, что между некоторыми абзацами есть пустое пространство. Эти промежутки можно было сделать при помощи пустых строк – нажимая лишний раз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Enter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вводе текста. Этот способ неудобен тем, что размер промежутка, если потребуется, будет довольно сложно изменить – каждый придется менять по отдельности. Удобнее сделать отступы с помощью специального свойства абзаца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Интервал после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ыполнить оформление документа Приглашение</w:t>
      </w:r>
    </w:p>
    <w:p w:rsidR="00367CAC" w:rsidRDefault="0058134A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58134A">
        <w:rPr>
          <w:rFonts w:ascii="Times New Roman" w:hAnsi="Times New Roman" w:cs="Times New Roman"/>
          <w:color w:val="000000"/>
          <w:spacing w:val="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6" type="#_x0000_t75" style="position:absolute;left:0;text-align:left;margin-left:0;margin-top:0;width:50pt;height:50pt;z-index:251658240;visibility:hidden">
            <o:lock v:ext="edit" selection="t"/>
          </v:shape>
        </w:pic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существить форматирование  реферата, по следующим критериям: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каждый раздел с нового листа (содержание, введение, заключение, отдельные разделы, список использованных источников);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 основного 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заголовков разделов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 полужирный;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межстрочный интервал одинарный;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выравнивание по ширине;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отступ первой строки 1,25, все поля 2 см.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страниц справа внизу листа;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перечисления оформляются с абзацного отступа через символ "</w:t>
      </w:r>
      <w:proofErr w:type="gramStart"/>
      <w:r>
        <w:rPr>
          <w:rFonts w:ascii="Times New Roman" w:hAnsi="Times New Roman" w:cs="Times New Roman"/>
          <w:sz w:val="24"/>
          <w:szCs w:val="24"/>
        </w:rPr>
        <w:t>-"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предусмотреть наличие сносок;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 «Колонтитул» внизу каждой страницы хранить ФИО и название  реферата.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используя средства редактора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автоматизировать создание содержания.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Списки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Сформируйте список вашей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группы и оформите его в виде списка.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оформления многоуровневого списка используйте один из следующих вариант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ов: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комбинацию клавиш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shift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Alt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стрелки влево или вправо (клавиши управления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курсором), предварительно установив курсор в нужную строку;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219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предварительно выделив нужную строку, вызовите контекстное меню и выберит</w:t>
      </w:r>
      <w:r w:rsidRPr="002219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 нужную команду (понизить уровень или повысить уровень).</w:t>
      </w:r>
    </w:p>
    <w:p w:rsidR="00367CAC" w:rsidRPr="00221917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Heading1"/>
      </w:pPr>
      <w:bookmarkStart w:id="8" w:name="_Toc17713430"/>
      <w:bookmarkStart w:id="9" w:name="_Toc22734916"/>
      <w:r w:rsidRPr="00C445C7">
        <w:t xml:space="preserve">3. Лабораторная работа №3. Основы работы с текстовым редактором MS </w:t>
      </w:r>
      <w:proofErr w:type="spellStart"/>
      <w:r w:rsidRPr="00C445C7">
        <w:t>Word</w:t>
      </w:r>
      <w:proofErr w:type="spellEnd"/>
      <w:r w:rsidRPr="00C445C7">
        <w:t>: таблицы</w:t>
      </w:r>
      <w:bookmarkEnd w:id="8"/>
      <w:bookmarkEnd w:id="9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Освоить р</w:t>
      </w:r>
      <w:r w:rsidRPr="00221917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у</w:t>
      </w:r>
      <w:r w:rsidRPr="00221917">
        <w:rPr>
          <w:rFonts w:ascii="Times New Roman" w:hAnsi="Times New Roman"/>
          <w:sz w:val="24"/>
          <w:szCs w:val="24"/>
        </w:rPr>
        <w:t xml:space="preserve"> с таблицами, </w:t>
      </w:r>
      <w:r>
        <w:rPr>
          <w:rFonts w:ascii="Times New Roman" w:hAnsi="Times New Roman"/>
          <w:sz w:val="24"/>
          <w:szCs w:val="24"/>
        </w:rPr>
        <w:t>в</w:t>
      </w:r>
      <w:r w:rsidRPr="00221917">
        <w:rPr>
          <w:rFonts w:ascii="Times New Roman" w:hAnsi="Times New Roman"/>
          <w:sz w:val="24"/>
          <w:szCs w:val="24"/>
        </w:rPr>
        <w:t>ычисляемы</w:t>
      </w:r>
      <w:r>
        <w:rPr>
          <w:rFonts w:ascii="Times New Roman" w:hAnsi="Times New Roman"/>
          <w:sz w:val="24"/>
          <w:szCs w:val="24"/>
        </w:rPr>
        <w:t>ми</w:t>
      </w:r>
      <w:r w:rsidRPr="00221917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ами, р</w:t>
      </w:r>
      <w:r w:rsidRPr="00221917">
        <w:rPr>
          <w:rFonts w:ascii="Times New Roman" w:hAnsi="Times New Roman"/>
          <w:sz w:val="24"/>
          <w:szCs w:val="24"/>
        </w:rPr>
        <w:t>едактор формул.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Таблица может содержать максимум 31 столбец и произвольное число строк,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таблицы имеют адреса, образованные именем столбца (А, В, С...) и но-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(1, 2, 3...), например, А</w:t>
      </w:r>
      <w:proofErr w:type="gramStart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, С4 и т.д.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позволяет выполнять вычисления, записывая в отдельные ячейки табли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цы формулы с помощью команды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Таблица\Формула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...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Формула задается как выра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жение, в котором </w:t>
      </w:r>
      <w:proofErr w:type="gramStart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использованы</w:t>
      </w:r>
      <w:proofErr w:type="gramEnd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: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  <w:tab w:val="left" w:pos="7383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абсолютные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ссылки на ячейки таблицы в виде списка (разделяемые знаком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А1; В5; Е10 и т.д.) или блока (начало и конец блока ячеек — 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А1: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А10);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gramEnd"/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ключевые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слова для ссылки на блок ячеек: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— ячейки, расположенные в строке левее ячейки с формулой;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строке правее ячейки с формулой-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— ячейки, расположенные в столбце выше ячейки с формулой-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BELOW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столбце ниже ячейки с формулой;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константы — числа, те</w:t>
      </w:r>
      <w:proofErr w:type="gramStart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кст в дв</w:t>
      </w:r>
      <w:proofErr w:type="gramEnd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ойных кавычках;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закладки, которым соответствует определенный текст документа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созданный с помощью команды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Правка\3акладка;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встроенные функции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, например,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().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lastRenderedPageBreak/>
        <w:t>знаки операции</w:t>
      </w:r>
      <w:proofErr w:type="gramStart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(+, -, *, /, %,  =, &lt;, &gt;, &lt;=, &gt;=).</w:t>
      </w:r>
      <w:proofErr w:type="gramEnd"/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b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оздать таблицу: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Сведения об обеспечении образовательного процесса учебной литературой 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в учебном центре ТОО «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МаксСофт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»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tbl>
      <w:tblPr>
        <w:tblW w:w="9571" w:type="dxa"/>
        <w:tblLook w:val="01E0"/>
      </w:tblPr>
      <w:tblGrid>
        <w:gridCol w:w="2409"/>
        <w:gridCol w:w="2411"/>
        <w:gridCol w:w="2388"/>
        <w:gridCol w:w="2363"/>
      </w:tblGrid>
      <w:tr w:rsidR="00367CAC" w:rsidTr="00367CAC">
        <w:tc>
          <w:tcPr>
            <w:tcW w:w="2408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предмета (курса,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учебного плана)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годам обучения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воспитанников,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изучающих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предмет (курс,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дисциплину)</w:t>
            </w:r>
          </w:p>
        </w:tc>
        <w:tc>
          <w:tcPr>
            <w:tcW w:w="4751" w:type="dxa"/>
            <w:gridSpan w:val="2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литературой</w:t>
            </w:r>
          </w:p>
        </w:tc>
      </w:tr>
      <w:tr w:rsidR="00367CAC" w:rsidTr="00367CAC">
        <w:tc>
          <w:tcPr>
            <w:tcW w:w="2408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литературы</w:t>
            </w:r>
          </w:p>
        </w:tc>
        <w:tc>
          <w:tcPr>
            <w:tcW w:w="2363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экземпляров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пользователей</w:t>
            </w:r>
          </w:p>
        </w:tc>
        <w:tc>
          <w:tcPr>
            <w:tcW w:w="2411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8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Бабий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 куплен.</w:t>
            </w:r>
          </w:p>
        </w:tc>
        <w:tc>
          <w:tcPr>
            <w:tcW w:w="2363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67CAC" w:rsidTr="00367CAC">
        <w:tc>
          <w:tcPr>
            <w:tcW w:w="240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программистов</w:t>
            </w:r>
          </w:p>
        </w:tc>
        <w:tc>
          <w:tcPr>
            <w:tcW w:w="2411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Фирменная документация</w:t>
            </w:r>
          </w:p>
        </w:tc>
        <w:tc>
          <w:tcPr>
            <w:tcW w:w="2363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7CAC" w:rsidRDefault="00367CAC" w:rsidP="00367C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оздать таблицу,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произвести вычисления успеваемости студентов.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Сведения об успеваемости студентов общеэкономического факультета КГУ за 2017/18 учебный год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629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2" w:type="dxa"/>
          <w:right w:w="40" w:type="dxa"/>
        </w:tblCellMar>
        <w:tblLook w:val="0000"/>
      </w:tblPr>
      <w:tblGrid>
        <w:gridCol w:w="323"/>
        <w:gridCol w:w="1328"/>
        <w:gridCol w:w="803"/>
        <w:gridCol w:w="960"/>
        <w:gridCol w:w="860"/>
        <w:gridCol w:w="502"/>
        <w:gridCol w:w="522"/>
        <w:gridCol w:w="754"/>
        <w:gridCol w:w="993"/>
        <w:gridCol w:w="785"/>
      </w:tblGrid>
      <w:tr w:rsidR="00367CAC" w:rsidTr="00367CAC">
        <w:trPr>
          <w:trHeight w:hRule="exact" w:val="866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Учебная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дисциплина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Группа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Средний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балл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Всего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сдавало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.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Хор.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Неудоап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Неявки</w:t>
            </w: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Высшая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ячейка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95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Технология выполнения: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Введите формулы для расчета числа студентов каждой группы, сдавших экза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мен по дисциплине «Высшая математика». Для этого установите курсор в ячейку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), предварительно убрав имеющуюся в ней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запись. Ввести формулу надо,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используя меню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Таблица\Формула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....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Произведите те же действия для ячеек Е5 — Е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Введите формулу для расчетов среднего балла по дисциплине «Высшая математика» для группы 51. Для этого установите курсор в ячейку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4 и введите форму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лу: =(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4*5+С</w:t>
      </w:r>
      <w:proofErr w:type="gramStart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*4+Н4*3+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4*2)/Е4. Выберите формат числа 0,00.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Введите аналогичные формулы в ячейки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5-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7. 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Введите формулу для расчета общего числа студентов, сдавших экзамен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 каждой дисциплине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отлично, хорошо и т.д. Для этого установите курсор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8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), затем аналогично 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8.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21917">
        <w:rPr>
          <w:rFonts w:ascii="Times New Roman" w:hAnsi="Times New Roman"/>
          <w:b/>
          <w:bCs/>
          <w:sz w:val="24"/>
          <w:szCs w:val="24"/>
        </w:rPr>
        <w:t>3</w:t>
      </w:r>
      <w:proofErr w:type="gramStart"/>
      <w:r w:rsidRPr="0022191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спользуя редактор формул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аберите фрагмент из учебника математики по указанной в варианте теме,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содержащий математические формулы.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Теория пределов.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Непрерывность функции.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3. Производная.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4.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Дифференциал функции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5. Правила дифференцирования.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6.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Производные элементарных функций.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7. Неявные функции.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9.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Элементы таблицы интегрирования элементарных функций.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 10.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 xml:space="preserve"> 11.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Основная теорема интегрального исчисления.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Двойной интеграл.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13. Ряды Тейлора.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14. Интерполирование по Лагранжу. </w:t>
      </w:r>
    </w:p>
    <w:p w:rsidR="00367CAC" w:rsidRDefault="00367CAC" w:rsidP="00367CAC">
      <w:pPr>
        <w:shd w:val="clear" w:color="auto" w:fill="FFFFFF"/>
        <w:tabs>
          <w:tab w:val="left" w:pos="0"/>
          <w:tab w:val="left" w:pos="1444"/>
        </w:tabs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15. Интерполирование по Ньютону.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57" w:firstLine="85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7CAC" w:rsidRPr="00C445C7" w:rsidRDefault="00367CAC" w:rsidP="00C445C7">
      <w:pPr>
        <w:pStyle w:val="Heading1"/>
      </w:pPr>
      <w:bookmarkStart w:id="10" w:name="_Toc17713431"/>
      <w:bookmarkStart w:id="11" w:name="_Toc22734917"/>
      <w:r w:rsidRPr="00C445C7">
        <w:t xml:space="preserve">4. Лабораторная работа №4. Основы работы с текстовым редактором MS </w:t>
      </w:r>
      <w:proofErr w:type="spellStart"/>
      <w:r w:rsidRPr="00C445C7">
        <w:t>Word</w:t>
      </w:r>
      <w:proofErr w:type="spellEnd"/>
      <w:r w:rsidRPr="00C445C7">
        <w:t>: графика</w:t>
      </w:r>
      <w:bookmarkEnd w:id="10"/>
      <w:bookmarkEnd w:id="11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1917">
        <w:rPr>
          <w:rFonts w:ascii="Times New Roman" w:hAnsi="Times New Roman"/>
          <w:sz w:val="24"/>
          <w:szCs w:val="24"/>
        </w:rPr>
        <w:t xml:space="preserve"> Создание блок-схем, рисунков, графических изображений.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6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  <w:r>
        <w:rPr>
          <w:rFonts w:ascii="Times New Roman" w:hAnsi="Times New Roman"/>
          <w:sz w:val="24"/>
          <w:szCs w:val="24"/>
        </w:rPr>
        <w:t xml:space="preserve"> рисование  в текстовом редакторе можно выполнить с использованием </w:t>
      </w:r>
      <w:proofErr w:type="gramStart"/>
      <w:r>
        <w:rPr>
          <w:rFonts w:ascii="Times New Roman" w:hAnsi="Times New Roman"/>
          <w:sz w:val="24"/>
          <w:szCs w:val="24"/>
        </w:rPr>
        <w:t>набора векторных фигур кнопки Фигуры группы Иллюстрации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на вкладке Вставка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rFonts w:ascii="Times New Roman" w:hAnsi="Times New Roman"/>
        </w:rPr>
      </w:pPr>
      <w:r>
        <w:rPr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-243840</wp:posOffset>
            </wp:positionV>
            <wp:extent cx="4608195" cy="1704975"/>
            <wp:effectExtent l="19050" t="0" r="1905" b="0"/>
            <wp:wrapTopAndBottom/>
            <wp:docPr id="2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398" t="24759" r="37898" b="44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19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блок-схемы согласно выданному варианту.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основные приемы работы, краткая характеристика пунктов меню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работа с текстом (настройка шрифта,  параметров страницы, метода выравнивания, параметров абзаца, вставка надстрочных и подстрочных символов, зачеркивание слов)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создание маркированных и нумерованных списков, сноски, колонтитулы, номера страниц, ссылки, перекрестные ссылки, заголовки.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: редактор формул 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создание таблиц (форматирование строк и столбцов, заливка ячеек, объединение ячеек, выравнивание ячеек)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вычисляемые таблицы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приемы работы с объектами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: приемы работы с рисунками (вставка надписи,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форматирование: яркость, контрастность, положение на странице, обрезка и т.д.; работа с композициями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</w:t>
      </w:r>
      <w:proofErr w:type="spellEnd"/>
      <w:r>
        <w:rPr>
          <w:rFonts w:ascii="Times New Roman" w:hAnsi="Times New Roman" w:cs="Times New Roman"/>
          <w:sz w:val="24"/>
          <w:szCs w:val="24"/>
        </w:rPr>
        <w:t>: группировка, настройка порядка, перемещение одновременно нескольких объектов, выравнивание фигур относительно друг друга и т.д.)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 предварительный просмотр текста, печать, управление масштабом, режимы просмотра документа, использование линейки, сетки, схема документа, поиск и замена слов, быстрый переход на нужную страницу, раздел документа и т.д.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 Рецензирование текста: проверка правописания, перевод текста, тезаурус, создание примечаний, сносок, защита документа, расстановка переносов.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Кнопка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r>
        <w:rPr>
          <w:rFonts w:ascii="Times New Roman" w:hAnsi="Times New Roman" w:cs="Times New Roman"/>
          <w:sz w:val="24"/>
          <w:szCs w:val="24"/>
        </w:rPr>
        <w:t>: отправка текста, свойства, проверка совместимости и т.д.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 Текстовый процессор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:оглавление и указатели.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Heading1"/>
      </w:pPr>
      <w:bookmarkStart w:id="12" w:name="_Toc17713432"/>
      <w:bookmarkStart w:id="13" w:name="_Toc22734918"/>
      <w:r w:rsidRPr="00C445C7">
        <w:rPr>
          <w:szCs w:val="24"/>
        </w:rPr>
        <w:t>5. Лабораторная работа №5</w:t>
      </w:r>
      <w:r w:rsidRPr="00C445C7">
        <w:t>.</w:t>
      </w:r>
      <w:r w:rsidRPr="00C445C7">
        <w:rPr>
          <w:szCs w:val="24"/>
        </w:rPr>
        <w:t xml:space="preserve"> </w:t>
      </w:r>
      <w:r w:rsidRPr="00C445C7">
        <w:t xml:space="preserve">  Электронные таблицы MS </w:t>
      </w:r>
      <w:proofErr w:type="spellStart"/>
      <w:r w:rsidRPr="00C445C7">
        <w:t>Excel</w:t>
      </w:r>
      <w:bookmarkEnd w:id="12"/>
      <w:bookmarkEnd w:id="13"/>
      <w:proofErr w:type="spellEnd"/>
    </w:p>
    <w:p w:rsidR="00367CAC" w:rsidRDefault="00367CAC" w:rsidP="00367CAC"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 w:rsidRPr="002219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приобрести навыки использования электронных таб</w:t>
      </w:r>
      <w:r>
        <w:rPr>
          <w:rFonts w:ascii="Times New Roman" w:hAnsi="Times New Roman"/>
          <w:sz w:val="28"/>
          <w:szCs w:val="24"/>
        </w:rPr>
        <w:t>лиц для решения задачи профессиональной области.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</w:t>
      </w:r>
    </w:p>
    <w:p w:rsidR="00367CAC" w:rsidRDefault="00367CAC" w:rsidP="00367CAC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Общие понятия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Электронная таблица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совокупность строк и столбцов.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Столбцы</w:t>
      </w:r>
      <w:r>
        <w:rPr>
          <w:rFonts w:ascii="Times New Roman" w:hAnsi="Times New Roman"/>
          <w:sz w:val="24"/>
          <w:szCs w:val="24"/>
        </w:rPr>
        <w:t xml:space="preserve"> обозначены буквами латинского алфавита, а </w:t>
      </w:r>
      <w:r>
        <w:rPr>
          <w:rFonts w:ascii="Times New Roman" w:hAnsi="Times New Roman"/>
          <w:i/>
          <w:sz w:val="24"/>
          <w:szCs w:val="24"/>
          <w:u w:val="single"/>
        </w:rPr>
        <w:t>строки</w:t>
      </w:r>
      <w:r>
        <w:rPr>
          <w:rFonts w:ascii="Times New Roman" w:hAnsi="Times New Roman"/>
          <w:sz w:val="24"/>
          <w:szCs w:val="24"/>
        </w:rPr>
        <w:t xml:space="preserve"> - цифрами. Пересечение строки и столбца называется </w:t>
      </w:r>
      <w:r>
        <w:rPr>
          <w:rFonts w:ascii="Times New Roman" w:hAnsi="Times New Roman"/>
          <w:i/>
          <w:sz w:val="24"/>
          <w:szCs w:val="24"/>
          <w:u w:val="single"/>
        </w:rPr>
        <w:t>клеткой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i/>
          <w:sz w:val="24"/>
          <w:szCs w:val="24"/>
          <w:u w:val="single"/>
        </w:rPr>
        <w:t>ячейкой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Каждая клетка имеет свой </w:t>
      </w:r>
      <w:r>
        <w:rPr>
          <w:rFonts w:ascii="Times New Roman" w:hAnsi="Times New Roman"/>
          <w:i/>
          <w:sz w:val="24"/>
          <w:szCs w:val="24"/>
          <w:u w:val="single"/>
        </w:rPr>
        <w:t>адрес</w:t>
      </w:r>
      <w:r>
        <w:rPr>
          <w:rFonts w:ascii="Times New Roman" w:hAnsi="Times New Roman"/>
          <w:sz w:val="24"/>
          <w:szCs w:val="24"/>
        </w:rPr>
        <w:t>, который состоит из буквы столбца и цифры строки (А5, В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>, К4 …).</w:t>
      </w:r>
    </w:p>
    <w:p w:rsidR="00367CAC" w:rsidRDefault="00367CAC" w:rsidP="00367CAC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Задание 1. Элементы окна </w:t>
      </w:r>
      <w:proofErr w:type="spellStart"/>
      <w:r>
        <w:rPr>
          <w:rFonts w:ascii="Times New Roman" w:hAnsi="Times New Roman" w:cs="Times New Roman"/>
          <w:szCs w:val="24"/>
        </w:rPr>
        <w:t>Excel</w:t>
      </w:r>
      <w:proofErr w:type="spellEnd"/>
      <w:r>
        <w:rPr>
          <w:rFonts w:ascii="Times New Roman" w:hAnsi="Times New Roman" w:cs="Times New Roman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Запустите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. На экране появится окно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с открывшейся пустой рабочей книгой под названием </w:t>
      </w:r>
      <w:r>
        <w:rPr>
          <w:rFonts w:ascii="Times New Roman" w:hAnsi="Times New Roman"/>
          <w:i/>
          <w:sz w:val="24"/>
          <w:szCs w:val="24"/>
        </w:rPr>
        <w:t>Книга 1</w:t>
      </w:r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Окно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содержит многие типичные элементы окон </w:t>
      </w:r>
      <w:r>
        <w:rPr>
          <w:rFonts w:ascii="Times New Roman" w:hAnsi="Times New Roman"/>
          <w:sz w:val="24"/>
          <w:szCs w:val="24"/>
          <w:lang w:val="en-US"/>
        </w:rPr>
        <w:t>Windows</w:t>
      </w:r>
      <w:r>
        <w:rPr>
          <w:rFonts w:ascii="Times New Roman" w:hAnsi="Times New Roman"/>
          <w:sz w:val="24"/>
          <w:szCs w:val="24"/>
        </w:rPr>
        <w:t xml:space="preserve">. Внимательно рассмотрите окно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и выделите элементы интерфейса: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Строка заголовка,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Строка меню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Панели инструментов  </w:t>
      </w:r>
      <w:r>
        <w:rPr>
          <w:rFonts w:ascii="Times New Roman" w:hAnsi="Times New Roman"/>
          <w:sz w:val="24"/>
          <w:szCs w:val="24"/>
        </w:rPr>
        <w:t xml:space="preserve">– по умолчанию окно содержит две панели: </w:t>
      </w:r>
      <w:proofErr w:type="gramStart"/>
      <w:r>
        <w:rPr>
          <w:rFonts w:ascii="Times New Roman" w:hAnsi="Times New Roman"/>
          <w:sz w:val="24"/>
          <w:szCs w:val="24"/>
        </w:rPr>
        <w:t>стандартную</w:t>
      </w:r>
      <w:proofErr w:type="gramEnd"/>
      <w:r>
        <w:rPr>
          <w:rFonts w:ascii="Times New Roman" w:hAnsi="Times New Roman"/>
          <w:sz w:val="24"/>
          <w:szCs w:val="24"/>
        </w:rPr>
        <w:t xml:space="preserve"> и форматирования. Чтобы отобразить другие панели инструментов или скрыть не используемые в работе, используйте команду </w:t>
      </w:r>
      <w:r>
        <w:rPr>
          <w:rFonts w:ascii="Times New Roman" w:hAnsi="Times New Roman"/>
          <w:i/>
          <w:sz w:val="24"/>
          <w:szCs w:val="24"/>
        </w:rPr>
        <w:t>Вид/Панели инструментов</w:t>
      </w:r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 xml:space="preserve">Строка формул 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Заголовок </w:t>
      </w:r>
      <w:r>
        <w:rPr>
          <w:rFonts w:ascii="Times New Roman" w:hAnsi="Times New Roman"/>
          <w:sz w:val="24"/>
          <w:szCs w:val="24"/>
        </w:rPr>
        <w:t>столбцов – буквы латинского алфавита, расположенные в верхней строке листа и определяющие столбцы рабочей таблицы. Колонки нумеруются в следующем порядке: A – Z, AA – AZ, BA – BZ и т.д.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Заголовок строки  </w:t>
      </w:r>
      <w:r>
        <w:rPr>
          <w:rFonts w:ascii="Times New Roman" w:hAnsi="Times New Roman"/>
          <w:sz w:val="24"/>
          <w:szCs w:val="24"/>
        </w:rPr>
        <w:t>– числа, расположенные по левому краю листа и определяющие строки рабочей таблицы.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Окно рабочей книги 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Ярлыки листов рабочей таблицы  </w:t>
      </w:r>
      <w:r>
        <w:rPr>
          <w:rFonts w:ascii="Times New Roman" w:hAnsi="Times New Roman"/>
          <w:sz w:val="24"/>
          <w:szCs w:val="24"/>
        </w:rPr>
        <w:t>– для перехода от одного листа к другому в пределах рабочей книги.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Строка состояния </w:t>
      </w:r>
    </w:p>
    <w:p w:rsidR="00367CAC" w:rsidRPr="00221917" w:rsidRDefault="00367CAC" w:rsidP="00367CAC">
      <w:pPr>
        <w:rPr>
          <w:sz w:val="24"/>
          <w:szCs w:val="24"/>
          <w:u w:val="single"/>
        </w:rPr>
      </w:pP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ячейку можно ввести 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значение (константу)</w:t>
      </w:r>
      <w:r>
        <w:rPr>
          <w:rFonts w:ascii="Times New Roman" w:hAnsi="Times New Roman"/>
          <w:sz w:val="24"/>
          <w:szCs w:val="24"/>
        </w:rPr>
        <w:t xml:space="preserve"> одного из четырех типов: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дата-время,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логическое значение (Истина, Ложь)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формулу</w:t>
      </w:r>
      <w:r>
        <w:rPr>
          <w:rFonts w:ascii="Times New Roman" w:hAnsi="Times New Roman"/>
          <w:sz w:val="24"/>
          <w:szCs w:val="24"/>
        </w:rPr>
        <w:t>, результатом которой будет являться значение одного из перечисленных выше типов или ошибочное значение.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Для ввода данных</w:t>
      </w:r>
      <w:r>
        <w:rPr>
          <w:rFonts w:ascii="Times New Roman" w:hAnsi="Times New Roman" w:cs="Times New Roman"/>
          <w:b/>
          <w:szCs w:val="24"/>
        </w:rPr>
        <w:t xml:space="preserve"> необходимо: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выделить нужную ячейку,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ввести значение или формулу,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нажать клавишу </w:t>
      </w:r>
      <w:proofErr w:type="spellStart"/>
      <w:r>
        <w:rPr>
          <w:rFonts w:ascii="Times New Roman" w:hAnsi="Times New Roman"/>
          <w:sz w:val="24"/>
          <w:szCs w:val="24"/>
        </w:rPr>
        <w:t>Enter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Редактирование данных в активной ячейке</w:t>
      </w:r>
      <w:r>
        <w:rPr>
          <w:rFonts w:ascii="Times New Roman" w:hAnsi="Times New Roman" w:cs="Times New Roman"/>
          <w:b/>
          <w:szCs w:val="24"/>
        </w:rPr>
        <w:t xml:space="preserve"> можно выполнить тремя способами  (для  завершения редактирования  всегда нужно нажать клавишу </w:t>
      </w:r>
      <w:proofErr w:type="spellStart"/>
      <w:r>
        <w:rPr>
          <w:rFonts w:ascii="Times New Roman" w:hAnsi="Times New Roman" w:cs="Times New Roman"/>
          <w:b/>
          <w:szCs w:val="24"/>
        </w:rPr>
        <w:t>Enter</w:t>
      </w:r>
      <w:proofErr w:type="spellEnd"/>
      <w:r>
        <w:rPr>
          <w:rFonts w:ascii="Times New Roman" w:hAnsi="Times New Roman" w:cs="Times New Roman"/>
          <w:b/>
          <w:szCs w:val="24"/>
        </w:rPr>
        <w:t>):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щелкнув в строке формул, внести в этой строке  исправления,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нажать F2 и внести исправления непосредственно в ячейке, 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дважды щелкнуть по ячейке и внести исправления непосредственно в ячейке.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Примечание. Для исправления непосредственно в ячейке должен быть установлен флажок </w:t>
      </w:r>
      <w:r>
        <w:rPr>
          <w:rFonts w:ascii="Times New Roman" w:hAnsi="Times New Roman"/>
          <w:i/>
          <w:sz w:val="24"/>
          <w:szCs w:val="24"/>
        </w:rPr>
        <w:t>Правка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прямо в ячейке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Сервис/Параметры/</w:t>
      </w:r>
      <w:r>
        <w:rPr>
          <w:rFonts w:ascii="Times New Roman" w:hAnsi="Times New Roman"/>
          <w:sz w:val="24"/>
          <w:szCs w:val="24"/>
        </w:rPr>
        <w:t xml:space="preserve">вкладка </w:t>
      </w:r>
      <w:r>
        <w:rPr>
          <w:rFonts w:ascii="Times New Roman" w:hAnsi="Times New Roman"/>
          <w:i/>
          <w:sz w:val="24"/>
          <w:szCs w:val="24"/>
        </w:rPr>
        <w:t>Правка</w:t>
      </w:r>
      <w:r>
        <w:rPr>
          <w:rFonts w:ascii="Times New Roman" w:hAnsi="Times New Roman"/>
          <w:sz w:val="24"/>
          <w:szCs w:val="24"/>
        </w:rPr>
        <w:t>)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Удаление содержимого</w:t>
      </w:r>
      <w:r>
        <w:rPr>
          <w:rFonts w:ascii="Times New Roman" w:hAnsi="Times New Roman" w:cs="Times New Roman"/>
          <w:b/>
          <w:szCs w:val="24"/>
        </w:rPr>
        <w:t xml:space="preserve"> ячейки: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выделить ячейку или группу ячеек,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нажать клавишу </w:t>
      </w:r>
      <w:proofErr w:type="spellStart"/>
      <w:r>
        <w:rPr>
          <w:rFonts w:ascii="Times New Roman" w:hAnsi="Times New Roman"/>
          <w:sz w:val="24"/>
          <w:szCs w:val="24"/>
        </w:rPr>
        <w:t>Delete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выполнить команду меню </w:t>
      </w:r>
      <w:r>
        <w:rPr>
          <w:rFonts w:ascii="Times New Roman" w:hAnsi="Times New Roman"/>
          <w:i/>
          <w:sz w:val="24"/>
          <w:szCs w:val="24"/>
        </w:rPr>
        <w:t>Правка</w:t>
      </w:r>
      <w:proofErr w:type="gramStart"/>
      <w:r>
        <w:rPr>
          <w:rFonts w:ascii="Times New Roman" w:hAnsi="Times New Roman"/>
          <w:i/>
          <w:sz w:val="24"/>
          <w:szCs w:val="24"/>
        </w:rPr>
        <w:t>/О</w:t>
      </w:r>
      <w:proofErr w:type="gramEnd"/>
      <w:r>
        <w:rPr>
          <w:rFonts w:ascii="Times New Roman" w:hAnsi="Times New Roman"/>
          <w:i/>
          <w:sz w:val="24"/>
          <w:szCs w:val="24"/>
        </w:rPr>
        <w:t>чистить/Содержимое</w:t>
      </w:r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Изменение ширины столбца и высоты строки</w:t>
      </w:r>
      <w:r>
        <w:rPr>
          <w:rFonts w:ascii="Times New Roman" w:hAnsi="Times New Roman" w:cs="Times New Roman"/>
          <w:b/>
          <w:szCs w:val="24"/>
        </w:rPr>
        <w:t>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подведите указатель мыши на разделительную линию между именами столбцов или строк,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указатель примет вид двойной стрелки, 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нажмите левую кнопку мыши и растяните (сожмите) столбец или строку.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Вставка строки или столбца</w:t>
      </w:r>
      <w:r>
        <w:rPr>
          <w:rFonts w:ascii="Times New Roman" w:hAnsi="Times New Roman" w:cs="Times New Roman"/>
          <w:b/>
          <w:szCs w:val="24"/>
        </w:rPr>
        <w:t>: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щелкните на ячейке в столбце, слева от которого следует вставить новый столбец, или на ячейке в строке, над которой следует вставить новую строку,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откройте меню Вставка и выберите команду Строки или Столбцы, после этого программа вставит новые строки или столбцы.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</w:rPr>
        <w:t>Примечание. Чтобы быстро вставить один или несколько столбцов или строк выделите нужное количество столбцов или строк, щелкните на них правой кнопкой мыши и в появившемся контекстном меню выберите пункт</w:t>
      </w:r>
      <w:proofErr w:type="gramStart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В</w:t>
      </w:r>
      <w:proofErr w:type="gramEnd"/>
      <w:r>
        <w:rPr>
          <w:rFonts w:ascii="Times New Roman" w:hAnsi="Times New Roman"/>
          <w:i/>
        </w:rPr>
        <w:t>ставить</w:t>
      </w:r>
      <w:r>
        <w:rPr>
          <w:rFonts w:ascii="Times New Roman" w:hAnsi="Times New Roman"/>
        </w:rPr>
        <w:t>.</w:t>
      </w:r>
    </w:p>
    <w:p w:rsidR="00367CAC" w:rsidRDefault="00367CAC" w:rsidP="00367CAC">
      <w:pPr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Свойства (форматирование) ячейки</w:t>
      </w:r>
      <w:r>
        <w:rPr>
          <w:rFonts w:ascii="Times New Roman" w:hAnsi="Times New Roman" w:cs="Times New Roman"/>
          <w:b/>
          <w:szCs w:val="24"/>
        </w:rPr>
        <w:t>: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и цвет фона,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тип, размер и цвет шрифта,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тип, цвет и место проведения границы,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выравнивания,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ориентации текста,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числовой </w:t>
      </w:r>
      <w:r w:rsidRPr="00221917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,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</w:t>
      </w:r>
      <w:r>
        <w:rPr>
          <w:rFonts w:ascii="Times New Roman" w:hAnsi="Times New Roman"/>
          <w:b/>
          <w:sz w:val="24"/>
          <w:szCs w:val="24"/>
        </w:rPr>
        <w:t xml:space="preserve"> установить свойства ячейке</w:t>
      </w:r>
      <w:r>
        <w:rPr>
          <w:rFonts w:ascii="Times New Roman" w:hAnsi="Times New Roman"/>
          <w:sz w:val="24"/>
          <w:szCs w:val="24"/>
        </w:rPr>
        <w:t xml:space="preserve"> или группе ячеек, необходимо выделить эту ячейку (группу) и выбрать в меню команду </w:t>
      </w:r>
      <w:r>
        <w:rPr>
          <w:rFonts w:ascii="Times New Roman" w:hAnsi="Times New Roman"/>
          <w:i/>
          <w:sz w:val="24"/>
          <w:szCs w:val="24"/>
        </w:rPr>
        <w:t>Формат/Ячейки</w:t>
      </w:r>
      <w:r>
        <w:rPr>
          <w:rFonts w:ascii="Times New Roman" w:hAnsi="Times New Roman"/>
          <w:sz w:val="24"/>
          <w:szCs w:val="24"/>
        </w:rPr>
        <w:t xml:space="preserve"> или нажать клавиши быстрого вызова </w:t>
      </w:r>
      <w:r>
        <w:rPr>
          <w:rFonts w:ascii="Times New Roman" w:hAnsi="Times New Roman"/>
          <w:b/>
          <w:sz w:val="24"/>
          <w:szCs w:val="24"/>
        </w:rPr>
        <w:t>Ctrl-1</w:t>
      </w:r>
      <w:r>
        <w:rPr>
          <w:rFonts w:ascii="Times New Roman" w:hAnsi="Times New Roman"/>
          <w:sz w:val="24"/>
          <w:szCs w:val="24"/>
        </w:rPr>
        <w:t>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</w:t>
      </w:r>
      <w:r>
        <w:rPr>
          <w:rFonts w:ascii="Times New Roman" w:hAnsi="Times New Roman"/>
          <w:b/>
          <w:sz w:val="24"/>
          <w:szCs w:val="24"/>
        </w:rPr>
        <w:t xml:space="preserve"> отменить ранее установленные свойства</w:t>
      </w:r>
      <w:r>
        <w:rPr>
          <w:rFonts w:ascii="Times New Roman" w:hAnsi="Times New Roman"/>
          <w:sz w:val="24"/>
          <w:szCs w:val="24"/>
        </w:rPr>
        <w:t xml:space="preserve"> ячейки необходимо выполнить команду верхнего меню Правка</w:t>
      </w:r>
      <w:proofErr w:type="gramStart"/>
      <w:r>
        <w:rPr>
          <w:rFonts w:ascii="Times New Roman" w:hAnsi="Times New Roman"/>
          <w:sz w:val="24"/>
          <w:szCs w:val="24"/>
        </w:rPr>
        <w:t>/О</w:t>
      </w:r>
      <w:proofErr w:type="gramEnd"/>
      <w:r>
        <w:rPr>
          <w:rFonts w:ascii="Times New Roman" w:hAnsi="Times New Roman"/>
          <w:sz w:val="24"/>
          <w:szCs w:val="24"/>
        </w:rPr>
        <w:t>чистить/Форматы.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Чтобы </w:t>
      </w:r>
      <w:r>
        <w:rPr>
          <w:rFonts w:ascii="Times New Roman" w:hAnsi="Times New Roman"/>
          <w:b/>
          <w:sz w:val="24"/>
          <w:szCs w:val="24"/>
        </w:rPr>
        <w:t>удалить содержимое и отменить ранее установленные свойства</w:t>
      </w:r>
      <w:r>
        <w:rPr>
          <w:rFonts w:ascii="Times New Roman" w:hAnsi="Times New Roman"/>
          <w:sz w:val="24"/>
          <w:szCs w:val="24"/>
        </w:rPr>
        <w:t>, нужно выполнить команду меню  Правка</w:t>
      </w:r>
      <w:proofErr w:type="gramStart"/>
      <w:r>
        <w:rPr>
          <w:rFonts w:ascii="Times New Roman" w:hAnsi="Times New Roman"/>
          <w:sz w:val="24"/>
          <w:szCs w:val="24"/>
        </w:rPr>
        <w:t>/О</w:t>
      </w:r>
      <w:proofErr w:type="gramEnd"/>
      <w:r>
        <w:rPr>
          <w:rFonts w:ascii="Times New Roman" w:hAnsi="Times New Roman"/>
          <w:sz w:val="24"/>
          <w:szCs w:val="24"/>
        </w:rPr>
        <w:t>чистить/Все</w:t>
      </w:r>
    </w:p>
    <w:p w:rsidR="00367CAC" w:rsidRDefault="00367CAC" w:rsidP="00367CAC">
      <w:pPr>
        <w:rPr>
          <w:rFonts w:ascii="Times New Roman" w:hAnsi="Times New Roman"/>
          <w:sz w:val="24"/>
          <w:szCs w:val="24"/>
          <w:u w:val="single"/>
        </w:rPr>
      </w:pPr>
    </w:p>
    <w:p w:rsidR="00367CAC" w:rsidRDefault="00367CAC" w:rsidP="00367CA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Относительные и абсолютные ссылки</w:t>
      </w:r>
    </w:p>
    <w:p w:rsidR="00367CAC" w:rsidRDefault="00367CAC" w:rsidP="00367CA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 xml:space="preserve">Относительная ссылка </w:t>
      </w:r>
      <w:r>
        <w:rPr>
          <w:rFonts w:ascii="Times New Roman" w:hAnsi="Times New Roman"/>
          <w:bCs/>
          <w:iCs/>
          <w:sz w:val="24"/>
          <w:szCs w:val="24"/>
        </w:rPr>
        <w:t>используется в формуле для указания адреса ячейки, вычисляемого в относительной системе координат с началом в текущей ячейке.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367CAC" w:rsidRDefault="00367CAC" w:rsidP="00367CA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Относительные ссылки имеют следующий вид: А</w:t>
      </w:r>
      <w:proofErr w:type="gramStart"/>
      <w:r>
        <w:rPr>
          <w:rFonts w:ascii="Times New Roman" w:hAnsi="Times New Roman"/>
          <w:iCs/>
          <w:sz w:val="24"/>
          <w:szCs w:val="24"/>
        </w:rPr>
        <w:t>1</w:t>
      </w:r>
      <w:proofErr w:type="gramEnd"/>
      <w:r>
        <w:rPr>
          <w:rFonts w:ascii="Times New Roman" w:hAnsi="Times New Roman"/>
          <w:iCs/>
          <w:sz w:val="24"/>
          <w:szCs w:val="24"/>
        </w:rPr>
        <w:t>, В1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Абсолютная ссылка </w:t>
      </w:r>
      <w:r>
        <w:rPr>
          <w:rFonts w:ascii="Times New Roman" w:hAnsi="Times New Roman"/>
          <w:bCs/>
          <w:iCs/>
          <w:sz w:val="24"/>
          <w:szCs w:val="24"/>
        </w:rPr>
        <w:t>используется для указания адреса ячейки, вычисляемого в абсолютной системе координат и не зависящего от текущей ячейки.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Абсолютные ссылки имеют вид: $А$5, $</w:t>
      </w:r>
      <w:r>
        <w:rPr>
          <w:rFonts w:ascii="Times New Roman" w:hAnsi="Times New Roman"/>
          <w:iCs/>
          <w:sz w:val="24"/>
          <w:szCs w:val="24"/>
          <w:lang w:val="en-US"/>
        </w:rPr>
        <w:t>F</w:t>
      </w:r>
      <w:r>
        <w:rPr>
          <w:rFonts w:ascii="Times New Roman" w:hAnsi="Times New Roman"/>
          <w:iCs/>
          <w:sz w:val="24"/>
          <w:szCs w:val="24"/>
        </w:rPr>
        <w:t>$5, $</w:t>
      </w:r>
      <w:r>
        <w:rPr>
          <w:rFonts w:ascii="Times New Roman" w:hAnsi="Times New Roman"/>
          <w:iCs/>
          <w:sz w:val="24"/>
          <w:szCs w:val="24"/>
          <w:lang w:val="en-US"/>
        </w:rPr>
        <w:t>G</w:t>
      </w:r>
      <w:r>
        <w:rPr>
          <w:rFonts w:ascii="Times New Roman" w:hAnsi="Times New Roman"/>
          <w:iCs/>
          <w:sz w:val="24"/>
          <w:szCs w:val="24"/>
        </w:rPr>
        <w:t>$3  и т.п.</w:t>
      </w:r>
    </w:p>
    <w:p w:rsidR="00367CAC" w:rsidRDefault="00367CAC" w:rsidP="00367CAC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Примечание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относительную  ссылку преобразовать в абсолютную,  достаточно после ввода ссылки нажать клавишу </w:t>
      </w:r>
      <w:r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и знаки доллара появятся автоматически. </w:t>
      </w:r>
    </w:p>
    <w:tbl>
      <w:tblPr>
        <w:tblW w:w="101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068"/>
        <w:gridCol w:w="1620"/>
        <w:gridCol w:w="4510"/>
      </w:tblGrid>
      <w:tr w:rsidR="00367CAC" w:rsidTr="00367CA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ссылок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Обозначения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при копировании или переносе формул</w:t>
            </w:r>
          </w:p>
        </w:tc>
      </w:tr>
      <w:tr w:rsidR="00367CAC" w:rsidTr="00367CAC">
        <w:tc>
          <w:tcPr>
            <w:tcW w:w="4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Частичная абсолютная ссылка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$F5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меняет номер столбца</w:t>
            </w:r>
          </w:p>
        </w:tc>
      </w:tr>
      <w:tr w:rsidR="00367CAC" w:rsidTr="00367CAC">
        <w:tc>
          <w:tcPr>
            <w:tcW w:w="4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F$5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меняет номер строки</w:t>
            </w:r>
          </w:p>
        </w:tc>
      </w:tr>
      <w:tr w:rsidR="00367CAC" w:rsidTr="00367CAC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Полная абсолютная ссылка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$F$5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меняет номер строки, номер столбца</w:t>
            </w: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Вычисления, использование абсолютных и относительных ссылок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1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таблицу для начисления пени в соответствии с образцом.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4" w:type="dxa"/>
        <w:tblInd w:w="-431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2591"/>
        <w:gridCol w:w="1671"/>
        <w:gridCol w:w="1420"/>
        <w:gridCol w:w="1421"/>
        <w:gridCol w:w="1431"/>
      </w:tblGrid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568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Оплата коммунальных услуг задержана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4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CC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дней</w:t>
            </w: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оплаты</w:t>
            </w:r>
          </w:p>
        </w:tc>
        <w:tc>
          <w:tcPr>
            <w:tcW w:w="16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Начисленная сумма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Пени</w:t>
            </w:r>
          </w:p>
        </w:tc>
        <w:tc>
          <w:tcPr>
            <w:tcW w:w="285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к оплате</w:t>
            </w: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Квартплата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Электричество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Телефон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Пени </w:t>
      </w:r>
      <w:r>
        <w:rPr>
          <w:rFonts w:ascii="Times New Roman" w:hAnsi="Times New Roman"/>
          <w:bCs/>
          <w:sz w:val="24"/>
          <w:szCs w:val="24"/>
        </w:rPr>
        <w:t>высчитывается по формуле – 1% от начисленной суммы за каждый задержанный день.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к оплате</w:t>
      </w:r>
      <w:r>
        <w:rPr>
          <w:rFonts w:ascii="Times New Roman" w:hAnsi="Times New Roman"/>
          <w:sz w:val="24"/>
          <w:szCs w:val="24"/>
        </w:rPr>
        <w:t xml:space="preserve"> считается как сумма начисления плюс пени.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в таблицу строку для подсчета итоговых показателей: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начислено, всего пени, всего к оплате.</w:t>
      </w: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№2</w:t>
      </w: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</w:p>
    <w:p w:rsidR="00367CAC" w:rsidRDefault="00367CAC" w:rsidP="00367CAC">
      <w:pPr>
        <w:rPr>
          <w:szCs w:val="24"/>
        </w:rPr>
      </w:pPr>
      <w:r>
        <w:rPr>
          <w:szCs w:val="24"/>
        </w:rPr>
        <w:t>Представьте себя одним из организаторов игры «Угадай мелодию». Вам поручено отслеживать количество очков, набранных каждым игроком, и вычислять суммарный заработок в рублях в соответствии с текущим курсом валюты.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Заготовьте таблицу по образцу.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1704"/>
        <w:gridCol w:w="1381"/>
        <w:gridCol w:w="1559"/>
        <w:gridCol w:w="1560"/>
        <w:gridCol w:w="2328"/>
      </w:tblGrid>
      <w:tr w:rsidR="00367CAC" w:rsidTr="00367CAC">
        <w:trPr>
          <w:cantSplit/>
        </w:trPr>
        <w:tc>
          <w:tcPr>
            <w:tcW w:w="464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Курс валюты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C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раунд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раунд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раунд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Суммарный заработок за игру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(в руб.)</w:t>
            </w: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Формулу для определения суммарного заработка пишите только для первого игрока, а остальным её распространяете.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№3</w:t>
      </w: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таблицу сложения чисел первого десятка.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85"/>
      </w:tblGrid>
      <w:tr w:rsidR="00367CAC" w:rsidTr="00367CAC">
        <w:trPr>
          <w:cantSplit/>
        </w:trPr>
        <w:tc>
          <w:tcPr>
            <w:tcW w:w="85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сложения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№4</w:t>
      </w: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Вычислить сумму 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-го члена арифметической прогрессии: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 =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-1)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= (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)*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/2</w:t>
      </w:r>
    </w:p>
    <w:p w:rsidR="00367CAC" w:rsidRDefault="00367CAC" w:rsidP="00367CA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Составить таблицу:</w:t>
      </w:r>
    </w:p>
    <w:p w:rsidR="00367CAC" w:rsidRDefault="00367CAC" w:rsidP="00367CAC">
      <w:pPr>
        <w:rPr>
          <w:rFonts w:ascii="Times New Roman" w:hAnsi="Times New Roman"/>
          <w:bCs/>
          <w:sz w:val="24"/>
        </w:rPr>
      </w:pPr>
    </w:p>
    <w:tbl>
      <w:tblPr>
        <w:tblW w:w="4966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665"/>
        <w:gridCol w:w="1194"/>
        <w:gridCol w:w="973"/>
        <w:gridCol w:w="1011"/>
        <w:gridCol w:w="1123"/>
      </w:tblGrid>
      <w:tr w:rsidR="00367CAC" w:rsidTr="00367CAC">
        <w:trPr>
          <w:trHeight w:hRule="exact" w:val="29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67CAC" w:rsidTr="00367CAC">
        <w:trPr>
          <w:trHeight w:hRule="exact" w:val="594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Вычисление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>п-го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члена и суммы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арифметической прогрессии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-1,275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>-3,275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-0,55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-3,825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0,175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  <w:t>-3,65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-2,75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1,625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-1,125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2,35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2,225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3,075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367CAC" w:rsidTr="00367CAC">
        <w:trPr>
          <w:trHeight w:hRule="exact" w:val="308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4,525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12,625</w:t>
            </w:r>
          </w:p>
        </w:tc>
      </w:tr>
    </w:tbl>
    <w:p w:rsidR="00367CAC" w:rsidRDefault="00367CAC" w:rsidP="00367CAC">
      <w:pPr>
        <w:rPr>
          <w:rFonts w:ascii="Times New Roman" w:hAnsi="Times New Roman"/>
          <w:bCs/>
          <w:sz w:val="24"/>
          <w:lang w:val="en-US"/>
        </w:rPr>
      </w:pP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№ 5 «Фильтрация данных»</w:t>
      </w: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Дана таблица</w:t>
      </w:r>
    </w:p>
    <w:tbl>
      <w:tblPr>
        <w:tblW w:w="986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137"/>
        <w:gridCol w:w="1235"/>
        <w:gridCol w:w="1759"/>
        <w:gridCol w:w="1585"/>
        <w:gridCol w:w="1742"/>
        <w:gridCol w:w="991"/>
        <w:gridCol w:w="1415"/>
      </w:tblGrid>
      <w:tr w:rsidR="00367CAC" w:rsidTr="00367CAC"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ФИО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Оценки по дисциплинам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Ср. бал</w:t>
            </w:r>
          </w:p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Факультет</w:t>
            </w:r>
          </w:p>
        </w:tc>
      </w:tr>
      <w:tr w:rsidR="00367CAC" w:rsidTr="00367CAC"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Информатика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Математика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Иностранный язык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367CAC" w:rsidTr="00367CAC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sz w:val="24"/>
        </w:rPr>
      </w:pP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Заполнить не менее 15 строк. Посчитать средний бал. Осуществить: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Сортировку данных по алфавиту по полю ФИО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2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второй лист, строки, в которых средний балл ниже 3,5 окрасить в красный цвет.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третий лист осуществить сортировку данных по столбцу средний балл от наибольшего к наименьшему значению.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proofErr w:type="gramStart"/>
      <w:r>
        <w:rPr>
          <w:rFonts w:ascii="Times New Roman" w:hAnsi="Times New Roman"/>
          <w:sz w:val="24"/>
        </w:rPr>
        <w:t xml:space="preserve">  С</w:t>
      </w:r>
      <w:proofErr w:type="gramEnd"/>
      <w:r>
        <w:rPr>
          <w:rFonts w:ascii="Times New Roman" w:hAnsi="Times New Roman"/>
          <w:sz w:val="24"/>
        </w:rPr>
        <w:t>копировать таблицу на  четвертый лист, выделить желтым цветом обучающихся, у которых все оценки 5.</w:t>
      </w:r>
    </w:p>
    <w:p w:rsidR="00367CAC" w:rsidRDefault="00367CAC" w:rsidP="00367CAC">
      <w:pPr>
        <w:rPr>
          <w:rFonts w:ascii="Times New Roman" w:hAnsi="Times New Roman"/>
          <w:sz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Вопросы: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основные приемы работы,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основные понятия,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типы ссылок и копирование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формулы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форматирование и оформление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:  </w:t>
      </w:r>
      <w:proofErr w:type="spellStart"/>
      <w:r w:rsidRPr="004401E4">
        <w:rPr>
          <w:rFonts w:ascii="Times New Roman" w:eastAsia="Times New Roman" w:hAnsi="Times New Roman"/>
          <w:sz w:val="24"/>
          <w:szCs w:val="24"/>
        </w:rPr>
        <w:t>автозаполнение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 xml:space="preserve"> по образцу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функции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lastRenderedPageBreak/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построение графиков и диаграмм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MS</w:t>
      </w:r>
      <w:r w:rsidRPr="004401E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01E4">
        <w:rPr>
          <w:rFonts w:ascii="Times New Roman" w:eastAsia="Times New Roman" w:hAnsi="Times New Roman"/>
          <w:sz w:val="24"/>
          <w:szCs w:val="24"/>
          <w:lang w:val="en-US"/>
        </w:rPr>
        <w:t>Excel</w:t>
      </w:r>
      <w:r w:rsidRPr="004401E4">
        <w:rPr>
          <w:rFonts w:ascii="Times New Roman" w:eastAsia="Times New Roman" w:hAnsi="Times New Roman"/>
          <w:sz w:val="24"/>
          <w:szCs w:val="24"/>
        </w:rPr>
        <w:t>:  использование надстроек</w:t>
      </w:r>
    </w:p>
    <w:p w:rsidR="00367CAC" w:rsidRPr="00C445C7" w:rsidRDefault="00367CAC" w:rsidP="00C445C7">
      <w:pPr>
        <w:pStyle w:val="Heading1"/>
      </w:pPr>
      <w:bookmarkStart w:id="14" w:name="_Toc17713433"/>
      <w:bookmarkStart w:id="15" w:name="_Toc22734919"/>
      <w:r w:rsidRPr="00C445C7">
        <w:t>6. Лабораторная работа №6.  Основы работы в среде локальных и глобальных компьютерных сетей</w:t>
      </w:r>
      <w:bookmarkEnd w:id="14"/>
      <w:bookmarkEnd w:id="15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 xml:space="preserve">  освоить навыки поиска справочной информации с применением информационно-коммуникационных технологий.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Задание: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зучить популярные браузеры, составить их сравнительную характеристику.</w:t>
      </w:r>
    </w:p>
    <w:p w:rsidR="00367CAC" w:rsidRPr="00AC6C7F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айти информацию для реферата, согласно предложенной теме. Оформить реферат согласно требованиям оформления студенческих работ. </w:t>
      </w:r>
    </w:p>
    <w:p w:rsidR="00367CAC" w:rsidRPr="00C445C7" w:rsidRDefault="00C445C7" w:rsidP="00C445C7">
      <w:pPr>
        <w:pStyle w:val="Heading1"/>
      </w:pPr>
      <w:bookmarkStart w:id="16" w:name="_Toc17713435"/>
      <w:bookmarkStart w:id="17" w:name="_Toc22734920"/>
      <w:r w:rsidRPr="00C445C7">
        <w:t>7</w:t>
      </w:r>
      <w:r w:rsidR="00367CAC" w:rsidRPr="00C445C7">
        <w:t>. Лабораторная работа №</w:t>
      </w:r>
      <w:r w:rsidRPr="00C445C7">
        <w:t>7</w:t>
      </w:r>
      <w:r w:rsidR="00367CAC" w:rsidRPr="00C445C7">
        <w:t xml:space="preserve">. Основные сведения о платформе </w:t>
      </w:r>
      <w:proofErr w:type="spellStart"/>
      <w:r w:rsidR="00367CAC" w:rsidRPr="00C445C7">
        <w:t>Microsoft</w:t>
      </w:r>
      <w:proofErr w:type="spellEnd"/>
      <w:r w:rsidR="00367CAC" w:rsidRPr="00C445C7">
        <w:t xml:space="preserve"> .NET. Первая программа на C#</w:t>
      </w:r>
      <w:bookmarkEnd w:id="16"/>
      <w:bookmarkEnd w:id="17"/>
    </w:p>
    <w:p w:rsidR="00367CAC" w:rsidRPr="00E86427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1077"/>
        <w:jc w:val="both"/>
        <w:rPr>
          <w:rFonts w:ascii="Times New Roman" w:hAnsi="Times New Roman"/>
          <w:bCs/>
          <w:sz w:val="24"/>
          <w:szCs w:val="24"/>
        </w:rPr>
      </w:pPr>
      <w:r w:rsidRPr="00E86427">
        <w:rPr>
          <w:rFonts w:ascii="Times New Roman" w:hAnsi="Times New Roman"/>
          <w:bCs/>
          <w:sz w:val="24"/>
          <w:szCs w:val="24"/>
        </w:rPr>
        <w:t xml:space="preserve">Для выполнения лабораторных работ во втором семестре используется Средства для разработки и проектирования </w:t>
      </w:r>
      <w:proofErr w:type="spellStart"/>
      <w:r w:rsidRPr="00E86427">
        <w:rPr>
          <w:rFonts w:ascii="Times New Roman" w:hAnsi="Times New Roman"/>
          <w:bCs/>
          <w:sz w:val="24"/>
          <w:szCs w:val="24"/>
        </w:rPr>
        <w:t>Microsoft</w:t>
      </w:r>
      <w:proofErr w:type="spellEnd"/>
      <w:r w:rsidRPr="00E8642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6427">
        <w:rPr>
          <w:rFonts w:ascii="Times New Roman" w:hAnsi="Times New Roman"/>
          <w:bCs/>
          <w:sz w:val="24"/>
          <w:szCs w:val="24"/>
        </w:rPr>
        <w:t>Visual</w:t>
      </w:r>
      <w:proofErr w:type="spellEnd"/>
      <w:r w:rsidRPr="00E8642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86427">
        <w:rPr>
          <w:rFonts w:ascii="Times New Roman" w:hAnsi="Times New Roman"/>
          <w:bCs/>
          <w:sz w:val="24"/>
          <w:szCs w:val="24"/>
        </w:rPr>
        <w:t>Studio</w:t>
      </w:r>
      <w:proofErr w:type="spellEnd"/>
      <w:r>
        <w:rPr>
          <w:rFonts w:ascii="Times New Roman" w:hAnsi="Times New Roman"/>
          <w:bCs/>
          <w:sz w:val="24"/>
          <w:szCs w:val="24"/>
        </w:rPr>
        <w:t>. Результаты выполнения лабораторных работ представляются в виде отчета, содержащего блок-схему выполнения программы, исходный те</w:t>
      </w:r>
      <w:proofErr w:type="gramStart"/>
      <w:r>
        <w:rPr>
          <w:rFonts w:ascii="Times New Roman" w:hAnsi="Times New Roman"/>
          <w:bCs/>
          <w:sz w:val="24"/>
          <w:szCs w:val="24"/>
        </w:rPr>
        <w:t>кст пр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ограммы и </w:t>
      </w:r>
      <w:proofErr w:type="spellStart"/>
      <w:r>
        <w:rPr>
          <w:rFonts w:ascii="Times New Roman" w:hAnsi="Times New Roman"/>
          <w:bCs/>
          <w:sz w:val="24"/>
          <w:szCs w:val="24"/>
        </w:rPr>
        <w:t>скриншот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результатами. </w:t>
      </w:r>
    </w:p>
    <w:p w:rsidR="00367CAC" w:rsidRPr="00154C98" w:rsidRDefault="00367CAC" w:rsidP="00367CAC">
      <w:pPr>
        <w:pStyle w:val="aa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 w:rsidRPr="00154C98">
        <w:rPr>
          <w:rStyle w:val="x-hidden-focus"/>
          <w:color w:val="000000"/>
        </w:rPr>
        <w:t xml:space="preserve">Платформа .NET </w:t>
      </w:r>
      <w:proofErr w:type="spellStart"/>
      <w:r w:rsidRPr="00154C98">
        <w:rPr>
          <w:rStyle w:val="x-hidden-focus"/>
          <w:color w:val="000000"/>
        </w:rPr>
        <w:t>Framework</w:t>
      </w:r>
      <w:proofErr w:type="spellEnd"/>
      <w:r w:rsidRPr="00154C98">
        <w:rPr>
          <w:rStyle w:val="x-hidden-focus"/>
          <w:color w:val="000000"/>
        </w:rPr>
        <w:t xml:space="preserve"> — это управляемая среда выполнения для ОС </w:t>
      </w:r>
      <w:proofErr w:type="spellStart"/>
      <w:r w:rsidRPr="00154C98">
        <w:rPr>
          <w:rStyle w:val="x-hidden-focus"/>
          <w:color w:val="000000"/>
        </w:rPr>
        <w:t>Windows</w:t>
      </w:r>
      <w:proofErr w:type="spellEnd"/>
      <w:r w:rsidRPr="00154C98">
        <w:rPr>
          <w:rStyle w:val="x-hidden-focus"/>
          <w:color w:val="000000"/>
        </w:rPr>
        <w:t>, предоставляющая разнообразные службы запускаемым в ней приложениям.</w:t>
      </w:r>
      <w:r w:rsidRPr="00154C98">
        <w:rPr>
          <w:color w:val="000000"/>
        </w:rPr>
        <w:t xml:space="preserve"> Она состоит из двух основных компонентов: среды CLR — механизма, управляющего выполняющимися приложениями, и библиотеки классов .NET </w:t>
      </w:r>
      <w:proofErr w:type="spellStart"/>
      <w:r w:rsidRPr="00154C98">
        <w:rPr>
          <w:color w:val="000000"/>
        </w:rPr>
        <w:t>Framework</w:t>
      </w:r>
      <w:proofErr w:type="spellEnd"/>
      <w:r w:rsidRPr="00154C98">
        <w:rPr>
          <w:color w:val="000000"/>
        </w:rPr>
        <w:t xml:space="preserve"> — библиотеки проверенного кода, предназначенного для повторного использования, который разработчики могут вызывать из своих приложений. Вот какие службы предоставляет .NET </w:t>
      </w:r>
      <w:proofErr w:type="spellStart"/>
      <w:r w:rsidRPr="00154C98">
        <w:rPr>
          <w:color w:val="000000"/>
        </w:rPr>
        <w:t>Framework</w:t>
      </w:r>
      <w:proofErr w:type="spellEnd"/>
      <w:r w:rsidRPr="00154C98">
        <w:rPr>
          <w:color w:val="000000"/>
        </w:rPr>
        <w:t xml:space="preserve"> выполняемым в ней приложениям:</w:t>
      </w:r>
    </w:p>
    <w:p w:rsidR="00367CAC" w:rsidRPr="00E86427" w:rsidRDefault="00367CAC" w:rsidP="00367CAC">
      <w:pPr>
        <w:pStyle w:val="aa"/>
        <w:numPr>
          <w:ilvl w:val="0"/>
          <w:numId w:val="27"/>
        </w:numPr>
        <w:shd w:val="clear" w:color="auto" w:fill="FFFFFF"/>
        <w:spacing w:before="100" w:after="0" w:afterAutospacing="0"/>
        <w:ind w:left="570"/>
        <w:rPr>
          <w:color w:val="000000"/>
        </w:rPr>
      </w:pPr>
      <w:r w:rsidRPr="00E86427">
        <w:rPr>
          <w:color w:val="000000"/>
        </w:rPr>
        <w:t>Управление памятью </w:t>
      </w:r>
    </w:p>
    <w:p w:rsidR="00367CAC" w:rsidRPr="00154C98" w:rsidRDefault="00367CAC" w:rsidP="00367CAC">
      <w:pPr>
        <w:pStyle w:val="aa"/>
        <w:numPr>
          <w:ilvl w:val="0"/>
          <w:numId w:val="27"/>
        </w:numPr>
        <w:shd w:val="clear" w:color="auto" w:fill="FFFFFF"/>
        <w:spacing w:before="100" w:after="0" w:afterAutospacing="0"/>
        <w:ind w:left="570"/>
        <w:rPr>
          <w:color w:val="000000"/>
        </w:rPr>
      </w:pPr>
      <w:r w:rsidRPr="00E86427">
        <w:rPr>
          <w:color w:val="000000"/>
        </w:rPr>
        <w:t xml:space="preserve">Общая система типов.  В .NET </w:t>
      </w:r>
      <w:proofErr w:type="spellStart"/>
      <w:r w:rsidRPr="00E86427">
        <w:rPr>
          <w:color w:val="000000"/>
        </w:rPr>
        <w:t>Framework</w:t>
      </w:r>
      <w:proofErr w:type="spellEnd"/>
      <w:r w:rsidRPr="00E86427">
        <w:rPr>
          <w:color w:val="000000"/>
        </w:rPr>
        <w:t xml:space="preserve"> базовые типы определяются системой типов .NET </w:t>
      </w:r>
      <w:proofErr w:type="spellStart"/>
      <w:r w:rsidRPr="00E86427">
        <w:rPr>
          <w:color w:val="000000"/>
        </w:rPr>
        <w:t>Framework</w:t>
      </w:r>
      <w:proofErr w:type="spellEnd"/>
      <w:r w:rsidRPr="00E86427">
        <w:rPr>
          <w:color w:val="000000"/>
        </w:rPr>
        <w:t xml:space="preserve">, при этом для всех языков .NET </w:t>
      </w:r>
      <w:proofErr w:type="spellStart"/>
      <w:r w:rsidRPr="00E86427">
        <w:rPr>
          <w:color w:val="000000"/>
        </w:rPr>
        <w:t>Framework</w:t>
      </w:r>
      <w:proofErr w:type="spellEnd"/>
      <w:r w:rsidRPr="00E86427">
        <w:rPr>
          <w:color w:val="000000"/>
        </w:rPr>
        <w:t xml:space="preserve"> используются одни и те же базовые типы.</w:t>
      </w:r>
    </w:p>
    <w:p w:rsidR="00367CAC" w:rsidRPr="00154C98" w:rsidRDefault="00367CAC" w:rsidP="00367CAC">
      <w:pPr>
        <w:pStyle w:val="aa"/>
        <w:numPr>
          <w:ilvl w:val="0"/>
          <w:numId w:val="27"/>
        </w:numPr>
        <w:shd w:val="clear" w:color="auto" w:fill="FFFFFF"/>
        <w:spacing w:before="100" w:after="0" w:afterAutospacing="0"/>
        <w:ind w:left="570"/>
        <w:rPr>
          <w:color w:val="000000"/>
        </w:rPr>
      </w:pPr>
      <w:r w:rsidRPr="00154C98">
        <w:rPr>
          <w:color w:val="000000"/>
        </w:rPr>
        <w:t xml:space="preserve">Обширная библиотека классов. Разработчикам не требуется писать код для выполнения стандартных низкоуровневых операций программирования, так как они используют удобную библиотеку типов и членов, входящую в библиотеку классов .NET </w:t>
      </w:r>
      <w:proofErr w:type="spellStart"/>
      <w:r w:rsidRPr="00154C98">
        <w:rPr>
          <w:color w:val="000000"/>
        </w:rPr>
        <w:t>Framework</w:t>
      </w:r>
      <w:proofErr w:type="spellEnd"/>
      <w:r w:rsidRPr="00154C98">
        <w:rPr>
          <w:color w:val="000000"/>
        </w:rPr>
        <w:t>.</w:t>
      </w:r>
    </w:p>
    <w:p w:rsidR="00367CAC" w:rsidRDefault="00367CAC" w:rsidP="00367CAC">
      <w:pPr>
        <w:pStyle w:val="aa"/>
        <w:numPr>
          <w:ilvl w:val="0"/>
          <w:numId w:val="27"/>
        </w:numPr>
        <w:shd w:val="clear" w:color="auto" w:fill="FFFFFF"/>
        <w:spacing w:before="100" w:after="0" w:afterAutospacing="0"/>
        <w:ind w:left="570"/>
        <w:rPr>
          <w:color w:val="000000"/>
        </w:rPr>
      </w:pPr>
      <w:r w:rsidRPr="00E86427">
        <w:rPr>
          <w:color w:val="000000"/>
        </w:rPr>
        <w:t xml:space="preserve">Платформы и технологии разработки. Платформа .NET </w:t>
      </w:r>
      <w:proofErr w:type="spellStart"/>
      <w:r w:rsidRPr="00E86427">
        <w:rPr>
          <w:color w:val="000000"/>
        </w:rPr>
        <w:t>Framework</w:t>
      </w:r>
      <w:proofErr w:type="spellEnd"/>
      <w:r w:rsidRPr="00E86427">
        <w:rPr>
          <w:color w:val="000000"/>
        </w:rPr>
        <w:t xml:space="preserve"> включает библиотеки для конкретных областей разработки приложений, например ASP.NET для </w:t>
      </w:r>
      <w:proofErr w:type="spellStart"/>
      <w:r w:rsidRPr="00E86427">
        <w:rPr>
          <w:color w:val="000000"/>
        </w:rPr>
        <w:t>веб-приложений</w:t>
      </w:r>
      <w:proofErr w:type="spellEnd"/>
      <w:r w:rsidRPr="00E86427">
        <w:rPr>
          <w:color w:val="000000"/>
        </w:rPr>
        <w:t>, ADO.NET для доступа к данным</w:t>
      </w:r>
    </w:p>
    <w:p w:rsidR="00367CAC" w:rsidRDefault="00367CAC" w:rsidP="00367CAC">
      <w:pPr>
        <w:pStyle w:val="aa"/>
        <w:numPr>
          <w:ilvl w:val="0"/>
          <w:numId w:val="27"/>
        </w:numPr>
        <w:shd w:val="clear" w:color="auto" w:fill="FFFFFF"/>
        <w:spacing w:before="100" w:after="0" w:afterAutospacing="0"/>
        <w:ind w:left="570"/>
        <w:rPr>
          <w:color w:val="000000"/>
        </w:rPr>
      </w:pPr>
      <w:r w:rsidRPr="00E86427">
        <w:rPr>
          <w:color w:val="000000"/>
        </w:rPr>
        <w:t xml:space="preserve">Взаимодействие языков. Языковые компиляторы, ориентированные на .NET </w:t>
      </w:r>
      <w:proofErr w:type="spellStart"/>
      <w:r w:rsidRPr="00E86427">
        <w:rPr>
          <w:color w:val="000000"/>
        </w:rPr>
        <w:t>Framework</w:t>
      </w:r>
      <w:proofErr w:type="spellEnd"/>
      <w:r w:rsidRPr="00E86427">
        <w:rPr>
          <w:color w:val="000000"/>
        </w:rPr>
        <w:t>, выдают промежуточный код, называемый языком CIL (</w:t>
      </w:r>
      <w:proofErr w:type="spellStart"/>
      <w:r w:rsidRPr="00E86427">
        <w:rPr>
          <w:color w:val="000000"/>
        </w:rPr>
        <w:t>Common</w:t>
      </w:r>
      <w:proofErr w:type="spellEnd"/>
      <w:r w:rsidRPr="00E86427">
        <w:rPr>
          <w:color w:val="000000"/>
        </w:rPr>
        <w:t xml:space="preserve"> </w:t>
      </w:r>
      <w:proofErr w:type="spellStart"/>
      <w:r w:rsidRPr="00E86427">
        <w:rPr>
          <w:color w:val="000000"/>
        </w:rPr>
        <w:t>Intermediate</w:t>
      </w:r>
      <w:proofErr w:type="spellEnd"/>
      <w:r w:rsidRPr="00E86427">
        <w:rPr>
          <w:color w:val="000000"/>
        </w:rPr>
        <w:t xml:space="preserve"> </w:t>
      </w:r>
      <w:proofErr w:type="spellStart"/>
      <w:r w:rsidRPr="00E86427">
        <w:rPr>
          <w:color w:val="000000"/>
        </w:rPr>
        <w:t>Language</w:t>
      </w:r>
      <w:proofErr w:type="spellEnd"/>
      <w:r w:rsidRPr="00E86427">
        <w:rPr>
          <w:color w:val="000000"/>
        </w:rPr>
        <w:t>), который в свою очередь компилируется во время выполнения средой CLR. С помощью этой функции подпрограммы, написанные на одном языке, доступны в других языках, поэтому разработчики могут создавать приложения на предпочитаемых языках.</w:t>
      </w:r>
    </w:p>
    <w:p w:rsidR="00367CAC" w:rsidRPr="00E86427" w:rsidRDefault="00367CAC" w:rsidP="00367CAC">
      <w:pPr>
        <w:pStyle w:val="aa"/>
        <w:shd w:val="clear" w:color="auto" w:fill="FFFFFF"/>
        <w:spacing w:after="0" w:afterAutospacing="0"/>
        <w:ind w:left="570"/>
        <w:rPr>
          <w:color w:val="000000"/>
        </w:rPr>
      </w:pPr>
    </w:p>
    <w:p w:rsidR="00367CAC" w:rsidRPr="00C445C7" w:rsidRDefault="00C445C7" w:rsidP="00C445C7">
      <w:pPr>
        <w:pStyle w:val="Heading1"/>
        <w:rPr>
          <w:bCs/>
        </w:rPr>
      </w:pPr>
      <w:bookmarkStart w:id="18" w:name="_Toc17713436"/>
      <w:bookmarkStart w:id="19" w:name="_Toc22734921"/>
      <w:r w:rsidRPr="00C445C7">
        <w:lastRenderedPageBreak/>
        <w:t>8</w:t>
      </w:r>
      <w:r w:rsidR="00367CAC" w:rsidRPr="00C445C7">
        <w:t>. Лабораторная работа №</w:t>
      </w:r>
      <w:r w:rsidRPr="00C445C7">
        <w:t>8</w:t>
      </w:r>
      <w:r w:rsidR="00367CAC" w:rsidRPr="00C445C7">
        <w:t xml:space="preserve">. Программы линейной структуры. Класс </w:t>
      </w:r>
      <w:r w:rsidR="00367CAC" w:rsidRPr="00C445C7">
        <w:rPr>
          <w:lang w:val="en-US"/>
        </w:rPr>
        <w:t>Math</w:t>
      </w:r>
      <w:bookmarkEnd w:id="18"/>
      <w:bookmarkEnd w:id="19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1</w:t>
      </w:r>
      <w:r w:rsidRPr="00E6763C">
        <w:rPr>
          <w:rFonts w:ascii="Times New Roman" w:hAnsi="Times New Roman"/>
          <w:bCs/>
          <w:sz w:val="24"/>
          <w:szCs w:val="24"/>
        </w:rPr>
        <w:t>: написать и отладить программу линейной структуры</w:t>
      </w:r>
      <w:r>
        <w:rPr>
          <w:rFonts w:ascii="Times New Roman" w:hAnsi="Times New Roman"/>
          <w:bCs/>
          <w:sz w:val="24"/>
          <w:szCs w:val="24"/>
        </w:rPr>
        <w:t>. Ниже приведен пример исходного текста подобной программы.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Составить программу для вычисления значения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для некоторых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произвести вычисления.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using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System;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namespace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ConsoleApplication1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class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Class1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static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void Main()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</w:t>
      </w:r>
    </w:p>
    <w:p w:rsidR="00367CAC" w:rsidRPr="00C75D06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Double</w:t>
      </w:r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x</w:t>
      </w:r>
      <w:proofErr w:type="gramStart"/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</w:t>
      </w:r>
      <w:proofErr w:type="gramEnd"/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</w:t>
      </w:r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Описываем</w:t>
      </w:r>
      <w:r w:rsidRPr="00C75D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переменные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("Введите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x=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"); //Выдаём приглашение для ввода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s =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Console.ReadLine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Вводи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строку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s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=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Convert.ToDouble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); //Преобразовываем строку </w:t>
      </w:r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y = (x / 2 *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(x) 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Math.Log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1 +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 /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Math.Pow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(x), 2)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Math.Sqrt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(x)));//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Вычисляем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y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согласно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формуле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("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)={0}",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); //Печатаем полученный результат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Console.ReadKey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(); //Ожидаем нажатия на любую клавишу 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}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}</w:t>
      </w:r>
    </w:p>
    <w:p w:rsidR="00367CA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}</w:t>
      </w:r>
    </w:p>
    <w:p w:rsidR="00367CAC" w:rsidRPr="006008E8" w:rsidRDefault="006008E8" w:rsidP="006008E8">
      <w:pPr>
        <w:pStyle w:val="Heading1"/>
      </w:pPr>
      <w:bookmarkStart w:id="20" w:name="_Toc17713437"/>
      <w:bookmarkStart w:id="21" w:name="_Toc22734922"/>
      <w:r w:rsidRPr="006008E8">
        <w:t>9</w:t>
      </w:r>
      <w:r w:rsidR="00367CAC" w:rsidRPr="006008E8">
        <w:t>. Лабораторная работа №</w:t>
      </w:r>
      <w:r w:rsidRPr="006008E8">
        <w:t>9</w:t>
      </w:r>
      <w:r w:rsidR="00367CAC" w:rsidRPr="006008E8">
        <w:t xml:space="preserve">. Программы ветвящейся структуры. Оператор </w:t>
      </w:r>
      <w:proofErr w:type="spellStart"/>
      <w:r w:rsidR="00367CAC" w:rsidRPr="006008E8">
        <w:t>If</w:t>
      </w:r>
      <w:bookmarkEnd w:id="20"/>
      <w:bookmarkEnd w:id="21"/>
      <w:proofErr w:type="spell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Условный оператор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используется для разветвления процесса вычислений на два направления.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 оператора: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spellStart"/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логическое_выражение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оператор_1; [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оператор_2; ]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Сначала вычисляется логическое выражение. Если оно имеет значение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true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выполняется первый оператор, иначе — второй. После этого управление передается на оператор, следующий за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условным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Ветвь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отсутствовать.</w:t>
      </w:r>
    </w:p>
    <w:p w:rsidR="00367CAC" w:rsidRPr="00E6763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2</w:t>
      </w:r>
      <w:r w:rsidRPr="00E6763C">
        <w:rPr>
          <w:rFonts w:ascii="Times New Roman" w:hAnsi="Times New Roman"/>
          <w:bCs/>
          <w:sz w:val="24"/>
          <w:szCs w:val="24"/>
        </w:rPr>
        <w:t xml:space="preserve">: написать и отладить программу </w:t>
      </w:r>
      <w:r>
        <w:rPr>
          <w:rFonts w:ascii="Times New Roman" w:hAnsi="Times New Roman"/>
          <w:bCs/>
          <w:sz w:val="24"/>
          <w:szCs w:val="24"/>
        </w:rPr>
        <w:t>ветвящейся структуры. Ниже приведен фрагмент  исходного текста  программы, которая выводит в нисходящем порядке значения трех переменных.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y)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 // x - y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y,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AC6C7F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x - z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z,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x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x,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 // y - x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x,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y - z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z,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y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y,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367CAC" w:rsidRPr="00C445C7" w:rsidRDefault="006008E8" w:rsidP="00C445C7">
      <w:pPr>
        <w:pStyle w:val="Heading1"/>
      </w:pPr>
      <w:bookmarkStart w:id="22" w:name="_Toc17713438"/>
      <w:bookmarkStart w:id="23" w:name="_Toc22734923"/>
      <w:r>
        <w:t>10</w:t>
      </w:r>
      <w:r w:rsidR="00367CAC" w:rsidRPr="00C445C7">
        <w:t>. Лабораторная работа №</w:t>
      </w:r>
      <w:r>
        <w:t>10</w:t>
      </w:r>
      <w:r w:rsidR="00367CAC" w:rsidRPr="00C445C7">
        <w:t xml:space="preserve">. Оператор </w:t>
      </w:r>
      <w:proofErr w:type="spellStart"/>
      <w:r w:rsidR="00367CAC" w:rsidRPr="00C445C7">
        <w:t>switch</w:t>
      </w:r>
      <w:bookmarkEnd w:id="22"/>
      <w:bookmarkEnd w:id="23"/>
      <w:proofErr w:type="spell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Оператор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(переключатель) предназначен для разветвления процесса вычислений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несколько направлений.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Формат оператора: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( </w:t>
      </w:r>
      <w:proofErr w:type="gramEnd"/>
      <w:r>
        <w:rPr>
          <w:rFonts w:ascii="TimesNewRomanPSMT" w:hAnsi="TimesNewRomanPSMT" w:cs="TimesNewRomanPSMT"/>
          <w:sz w:val="24"/>
          <w:szCs w:val="24"/>
        </w:rPr>
        <w:t>выражение ){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константное_выражение_1: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список_операторов_1 ]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константное_выражение_2: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список_операторов_2 ]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константное_выражение_n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default</w:t>
      </w:r>
      <w:proofErr w:type="spellEnd"/>
      <w:r>
        <w:rPr>
          <w:rFonts w:ascii="TimesNewRomanPSMT" w:hAnsi="TimesNewRomanPSMT" w:cs="TimesNewRomanPSMT"/>
          <w:sz w:val="24"/>
          <w:szCs w:val="24"/>
        </w:rPr>
        <w:t>: операторы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]</w:t>
      </w:r>
      <w:proofErr w:type="gramEnd"/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}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Ниже приведен пример программы, реализующей простейший калькулятор на четыре действия.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a, b, res;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</w:t>
      </w:r>
      <w:r w:rsidRPr="00C75D06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WriteLine</w:t>
      </w:r>
      <w:proofErr w:type="spellEnd"/>
      <w:r w:rsidRPr="00C75D0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C75D06">
        <w:rPr>
          <w:rFonts w:ascii="Times New Roman" w:hAnsi="Times New Roman" w:cs="Times New Roman"/>
          <w:i/>
          <w:iCs/>
          <w:sz w:val="24"/>
          <w:szCs w:val="24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C75D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C75D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C75D06">
        <w:rPr>
          <w:rFonts w:ascii="Times New Roman" w:hAnsi="Times New Roman" w:cs="Times New Roman"/>
          <w:i/>
          <w:iCs/>
          <w:sz w:val="24"/>
          <w:szCs w:val="24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46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"Введите знак операции"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char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op = (char)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второй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bool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ok = true;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switch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(op)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'+' : res = a +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'-' : res = a -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'*' : res = a *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'/' : res = a /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default :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res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double.NaN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 ok = false;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if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(ok)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Результат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 " + res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else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"Недопустимая операция"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445C7" w:rsidRDefault="00C445C7" w:rsidP="00C445C7">
      <w:pPr>
        <w:pStyle w:val="Heading1"/>
      </w:pPr>
      <w:bookmarkStart w:id="24" w:name="_Toc17713439"/>
      <w:bookmarkStart w:id="25" w:name="_Toc22734924"/>
      <w:r w:rsidRPr="00C445C7">
        <w:t>1</w:t>
      </w:r>
      <w:r w:rsidR="006008E8">
        <w:t>1</w:t>
      </w:r>
      <w:r w:rsidR="00367CAC" w:rsidRPr="00C445C7">
        <w:t>. Лабораторная работа №</w:t>
      </w:r>
      <w:r w:rsidRPr="00C445C7">
        <w:t>1</w:t>
      </w:r>
      <w:r w:rsidR="006008E8">
        <w:t>1</w:t>
      </w:r>
      <w:r w:rsidR="00367CAC" w:rsidRPr="00C445C7">
        <w:t>. Циклы с известным числом повторений. Итерационные циклы. Сложные циклы</w:t>
      </w:r>
      <w:bookmarkEnd w:id="24"/>
      <w:bookmarkEnd w:id="25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В языке существует 3 оператора цикла:</w:t>
      </w:r>
    </w:p>
    <w:p w:rsidR="00367CAC" w:rsidRDefault="00367CAC" w:rsidP="00367CAC">
      <w:pPr>
        <w:pStyle w:val="a9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предусловием;</w:t>
      </w:r>
    </w:p>
    <w:p w:rsidR="00367CAC" w:rsidRDefault="00367CAC" w:rsidP="00367CAC">
      <w:pPr>
        <w:pStyle w:val="a9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постусловием;</w:t>
      </w:r>
    </w:p>
    <w:p w:rsidR="00367CAC" w:rsidRDefault="00367CAC" w:rsidP="00367CAC">
      <w:pPr>
        <w:pStyle w:val="a9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параметром.</w:t>
      </w:r>
    </w:p>
    <w:p w:rsidR="00367CAC" w:rsidRPr="00AC6C7F" w:rsidRDefault="00367CAC" w:rsidP="00367CAC">
      <w:pPr>
        <w:pStyle w:val="a9"/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Ниже приведен те</w:t>
      </w:r>
      <w:proofErr w:type="gramStart"/>
      <w:r>
        <w:rPr>
          <w:sz w:val="24"/>
          <w:szCs w:val="24"/>
        </w:rPr>
        <w:t>кст пр</w:t>
      </w:r>
      <w:proofErr w:type="gramEnd"/>
      <w:r>
        <w:rPr>
          <w:sz w:val="24"/>
          <w:szCs w:val="24"/>
        </w:rPr>
        <w:t xml:space="preserve">ограммы табулирования функции </w:t>
      </w:r>
      <m:oMath>
        <m:r>
          <w:rPr>
            <w:rFonts w:ascii="Cambria Math" w:hAnsi="Cambria Math"/>
            <w:sz w:val="24"/>
            <w:szCs w:val="24"/>
          </w:rPr>
          <m:t>y=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t, x&lt;0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tx, x≤0&lt;10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2t, x≥10</m:t>
                </m:r>
              </m:e>
            </m:eqArr>
          </m:e>
        </m:d>
      </m:oMath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67CAC">
        <w:rPr>
          <w:rFonts w:ascii="TimesNewRomanPSMT" w:hAnsi="TimesNewRomanPSMT" w:cs="TimesNewRomanPSMT"/>
          <w:sz w:val="24"/>
          <w:szCs w:val="24"/>
          <w:lang w:val="en-US"/>
        </w:rPr>
        <w:t>namespace</w:t>
      </w:r>
      <w:proofErr w:type="gramEnd"/>
      <w:r w:rsidRPr="00367CAC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367CAC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-2,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12,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2, t = 2, y;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x | y |" ); // </w:t>
      </w:r>
      <w:r w:rsidRPr="00F40F49">
        <w:rPr>
          <w:rFonts w:ascii="TimesNewRomanPSMT" w:hAnsi="TimesNewRomanPSMT" w:cs="TimesNewRomanPSMT"/>
          <w:sz w:val="24"/>
          <w:szCs w:val="24"/>
        </w:rPr>
        <w:t>заголовок</w:t>
      </w: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F40F49">
        <w:rPr>
          <w:rFonts w:ascii="TimesNewRomanPSMT" w:hAnsi="TimesNewRomanPSMT" w:cs="TimesNewRomanPSMT"/>
          <w:sz w:val="24"/>
          <w:szCs w:val="24"/>
        </w:rPr>
        <w:t>таблицы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x 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while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&lt;=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y =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0 &amp;&amp; x &lt; 10 ) y = t * x;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10 ) y = 2 *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{0,6} | {1,6} |", x, y );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x +=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 w:rsidRPr="003F3CA1">
        <w:rPr>
          <w:rFonts w:ascii="TimesNewRomanPSMT" w:hAnsi="TimesNewRomanPSMT" w:cs="TimesNewRomanPSMT"/>
          <w:sz w:val="24"/>
          <w:szCs w:val="24"/>
        </w:rPr>
        <w:t>}}}</w:t>
      </w:r>
    </w:p>
    <w:p w:rsidR="00367CAC" w:rsidRPr="00C445C7" w:rsidRDefault="00C445C7" w:rsidP="00C445C7">
      <w:pPr>
        <w:pStyle w:val="Heading1"/>
      </w:pPr>
      <w:bookmarkStart w:id="26" w:name="_Toc17713440"/>
      <w:bookmarkStart w:id="27" w:name="_Toc22734925"/>
      <w:r w:rsidRPr="00C445C7">
        <w:t>1</w:t>
      </w:r>
      <w:r w:rsidR="006008E8">
        <w:t>2</w:t>
      </w:r>
      <w:r w:rsidR="00367CAC" w:rsidRPr="00C445C7">
        <w:t>. Лабораторная работа №</w:t>
      </w:r>
      <w:r w:rsidRPr="00C445C7">
        <w:t>1</w:t>
      </w:r>
      <w:r w:rsidR="006008E8">
        <w:t>2</w:t>
      </w:r>
      <w:r w:rsidR="00367CAC" w:rsidRPr="00C445C7">
        <w:t>. Обработка одномерных массивов. Обработка матриц</w:t>
      </w:r>
      <w:bookmarkEnd w:id="26"/>
      <w:bookmarkEnd w:id="27"/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— это ограниченная совокупность однотипных величин. Элементы массива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имеют одно и то же имя, а различаются по порядковому номеру (индексу).</w:t>
      </w:r>
    </w:p>
    <w:p w:rsidR="00367CAC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в</w:t>
      </w:r>
      <w:proofErr w:type="gramStart"/>
      <w:r w:rsidRPr="00E86427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  <w:r w:rsidRPr="00E86427">
        <w:rPr>
          <w:rFonts w:ascii="Times New Roman" w:hAnsi="Times New Roman" w:cs="Times New Roman"/>
          <w:bCs/>
          <w:sz w:val="24"/>
          <w:szCs w:val="24"/>
        </w:rPr>
        <w:t># относится к ссылочным типам данных, то есть располагается в динамической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области памяти, поэтому создание массива начинается с выделения памяти под 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элементы.</w:t>
      </w:r>
      <w:r>
        <w:rPr>
          <w:rFonts w:ascii="Times New Roman" w:hAnsi="Times New Roman" w:cs="Times New Roman"/>
          <w:bCs/>
          <w:sz w:val="24"/>
          <w:szCs w:val="24"/>
        </w:rPr>
        <w:t xml:space="preserve"> Массивы вводятся и выводятся с помощью цикла.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Пример: вычисление </w:t>
      </w:r>
      <w:r w:rsidRPr="00E864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суммы отрицательных и количества положительных элементов в заданном массиве.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using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System;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namespace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const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n = 6;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] a = new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[n] { 3, 12, 5, -9, 8, -4 };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Исходный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массив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:"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lastRenderedPageBreak/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"\t" +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);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long</w:t>
      </w:r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c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умма</w:t>
      </w:r>
      <w:proofErr w:type="spell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num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>
        <w:rPr>
          <w:rFonts w:ascii="TimesNewRomanPSMT" w:hAnsi="TimesNewRomanPSMT" w:cs="TimesNewRomanPSMT"/>
          <w:sz w:val="24"/>
          <w:szCs w:val="24"/>
        </w:rPr>
        <w:t>количество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&lt; 0 )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+=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++num;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}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Сумма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sum );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Кол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-</w:t>
      </w:r>
      <w:r>
        <w:rPr>
          <w:rFonts w:ascii="TimesNewRomanPSMT" w:hAnsi="TimesNewRomanPSMT" w:cs="TimesNewRomanPSMT"/>
          <w:sz w:val="24"/>
          <w:szCs w:val="24"/>
        </w:rPr>
        <w:t>во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num );    </w:t>
      </w:r>
      <w:r>
        <w:rPr>
          <w:rFonts w:ascii="TimesNewRomanPSMT" w:hAnsi="TimesNewRomanPSMT" w:cs="TimesNewRomanPSMT"/>
          <w:sz w:val="24"/>
          <w:szCs w:val="24"/>
          <w:lang w:val="en-US"/>
        </w:rPr>
        <w:t>}   }}</w:t>
      </w:r>
    </w:p>
    <w:p w:rsidR="00367CAC" w:rsidRPr="00C445C7" w:rsidRDefault="00C445C7" w:rsidP="00C445C7">
      <w:pPr>
        <w:pStyle w:val="Heading1"/>
      </w:pPr>
      <w:bookmarkStart w:id="28" w:name="_Toc17713441"/>
      <w:bookmarkStart w:id="29" w:name="_Toc22734926"/>
      <w:r w:rsidRPr="00C445C7">
        <w:t>1</w:t>
      </w:r>
      <w:r w:rsidR="006008E8">
        <w:t>3</w:t>
      </w:r>
      <w:r w:rsidR="00367CAC" w:rsidRPr="00C445C7">
        <w:t>. Лабораторная работа №</w:t>
      </w:r>
      <w:r w:rsidRPr="00C445C7">
        <w:t>1</w:t>
      </w:r>
      <w:r w:rsidR="006008E8">
        <w:t>3</w:t>
      </w:r>
      <w:r w:rsidR="00367CAC" w:rsidRPr="00C445C7">
        <w:t>. Обработка строк</w:t>
      </w:r>
      <w:bookmarkEnd w:id="28"/>
      <w:bookmarkEnd w:id="29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Тип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, предназначенный для работы со строками символов в кодировке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Unicode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является встроенным типом C#. Ему соответствует базовый класс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библиотеки .NET.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классе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предусмотрено множество методов, полей и свойств, позволяющих</w:t>
      </w:r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выполнять со строками практически любые действия.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Пример применения методов приведен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ниж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67CAC">
        <w:rPr>
          <w:rFonts w:ascii="Times New Roman" w:hAnsi="Times New Roman" w:cs="Times New Roman"/>
          <w:i/>
          <w:iCs/>
          <w:sz w:val="24"/>
          <w:szCs w:val="24"/>
        </w:rPr>
        <w:t>{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3F3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3F3CA1">
        <w:rPr>
          <w:rFonts w:ascii="Times New Roman" w:hAnsi="Times New Roman" w:cs="Times New Roman"/>
          <w:i/>
          <w:iCs/>
          <w:sz w:val="24"/>
          <w:szCs w:val="24"/>
        </w:rPr>
        <w:t xml:space="preserve"> =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прекрасная</w:t>
      </w:r>
      <w:r w:rsidRPr="003F3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королева</w:t>
      </w:r>
      <w:r w:rsidRPr="003F3C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Изольда</w:t>
      </w:r>
      <w:r w:rsidRPr="003F3CA1">
        <w:rPr>
          <w:rFonts w:ascii="Times New Roman" w:hAnsi="Times New Roman" w:cs="Times New Roman"/>
          <w:i/>
          <w:iCs/>
          <w:sz w:val="24"/>
          <w:szCs w:val="24"/>
        </w:rPr>
        <w:t>";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s.Substring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( 3 ).Remove( 12, 2 ); // 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3234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string[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]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s.Split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(' '); // 2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string.Join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 "! ",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"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x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(); // 3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Вы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ввели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+ x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= 12.234;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int</w:t>
      </w:r>
      <w:proofErr w:type="spellEnd"/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 = 29;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{0,6:C} b = {1,2:X}", a, b ); // 4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{0,6:0.##} a = {1,5:0.# '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руб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. '}",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</w:rPr>
        <w:t>; // 5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Результат работы программы: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 королева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красная корова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прекрасная! королева!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lastRenderedPageBreak/>
        <w:t>Введите строку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не хочу!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 xml:space="preserve">Вы </w:t>
      </w:r>
      <w:proofErr w:type="gramStart"/>
      <w:r w:rsidRPr="00C93234">
        <w:rPr>
          <w:rFonts w:ascii="Times New Roman" w:hAnsi="Times New Roman" w:cs="Times New Roman"/>
          <w:sz w:val="24"/>
          <w:szCs w:val="24"/>
        </w:rPr>
        <w:t>ввели строку не хочу</w:t>
      </w:r>
      <w:proofErr w:type="gramEnd"/>
      <w:r w:rsidRPr="00C93234">
        <w:rPr>
          <w:rFonts w:ascii="Times New Roman" w:hAnsi="Times New Roman" w:cs="Times New Roman"/>
          <w:sz w:val="24"/>
          <w:szCs w:val="24"/>
        </w:rPr>
        <w:t>!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12,23p. </w:t>
      </w:r>
      <w:proofErr w:type="spellStart"/>
      <w:r w:rsidRPr="00C93234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1D</w:t>
      </w:r>
    </w:p>
    <w:p w:rsidR="00367CAC" w:rsidRPr="00C445C7" w:rsidRDefault="00C445C7" w:rsidP="00C445C7">
      <w:pPr>
        <w:pStyle w:val="Heading1"/>
      </w:pPr>
      <w:bookmarkStart w:id="30" w:name="_Toc17713442"/>
      <w:bookmarkStart w:id="31" w:name="_Toc22734927"/>
      <w:r w:rsidRPr="00C445C7">
        <w:t>1</w:t>
      </w:r>
      <w:r w:rsidR="006008E8">
        <w:t>4</w:t>
      </w:r>
      <w:r w:rsidR="00367CAC" w:rsidRPr="00C445C7">
        <w:t>. Лабораторная работа №</w:t>
      </w:r>
      <w:r w:rsidRPr="00C445C7">
        <w:t>1</w:t>
      </w:r>
      <w:r w:rsidR="006008E8">
        <w:t>4</w:t>
      </w:r>
      <w:r w:rsidR="00367CAC" w:rsidRPr="00C445C7">
        <w:t>. Разработка программ с использованием классов</w:t>
      </w:r>
      <w:bookmarkEnd w:id="30"/>
      <w:bookmarkEnd w:id="31"/>
      <w:r w:rsidR="00367CAC" w:rsidRPr="00C445C7">
        <w:t xml:space="preserve"> 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C93234">
        <w:rPr>
          <w:rFonts w:ascii="Times New Roman" w:hAnsi="Times New Roman"/>
          <w:bCs/>
          <w:sz w:val="24"/>
          <w:szCs w:val="24"/>
        </w:rPr>
        <w:t>В ходе данной лабораторной работы студент</w:t>
      </w:r>
      <w:proofErr w:type="gramStart"/>
      <w:r w:rsidRPr="00C93234">
        <w:rPr>
          <w:rFonts w:ascii="Times New Roman" w:hAnsi="Times New Roman"/>
          <w:bCs/>
          <w:sz w:val="24"/>
          <w:szCs w:val="24"/>
        </w:rPr>
        <w:t xml:space="preserve"> Р</w:t>
      </w:r>
      <w:proofErr w:type="gramEnd"/>
      <w:r w:rsidRPr="00C93234">
        <w:rPr>
          <w:rFonts w:ascii="Times New Roman" w:hAnsi="Times New Roman"/>
          <w:bCs/>
          <w:sz w:val="24"/>
          <w:szCs w:val="24"/>
        </w:rPr>
        <w:t xml:space="preserve">азработать и описать класс в соответствии с вариантом. Написать приложение, в котором создать несколько экземпляров описанного класса и проверить на них заданные методы и свойства. 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Примерный вариант задания следующий: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Создать класс </w:t>
      </w: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Triangle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>, разработав следующие элементы класса:</w:t>
      </w:r>
    </w:p>
    <w:p w:rsidR="00367CAC" w:rsidRPr="00C93234" w:rsidRDefault="00367CAC" w:rsidP="00367CAC">
      <w:pPr>
        <w:pStyle w:val="a9"/>
        <w:widowControl/>
        <w:numPr>
          <w:ilvl w:val="0"/>
          <w:numId w:val="33"/>
        </w:numPr>
        <w:tabs>
          <w:tab w:val="left" w:pos="0"/>
          <w:tab w:val="left" w:pos="1444"/>
        </w:tabs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C93234">
        <w:rPr>
          <w:color w:val="000000"/>
          <w:sz w:val="24"/>
          <w:szCs w:val="24"/>
        </w:rPr>
        <w:t>Пол</w:t>
      </w:r>
      <w:r w:rsidRPr="00C93234">
        <w:rPr>
          <w:color w:val="000000"/>
          <w:sz w:val="24"/>
          <w:szCs w:val="24"/>
          <w:lang w:val="en-US"/>
        </w:rPr>
        <w:t>я:</w:t>
      </w:r>
      <w:r w:rsidRPr="00C93234">
        <w:rPr>
          <w:color w:val="000000"/>
          <w:sz w:val="24"/>
          <w:szCs w:val="24"/>
        </w:rPr>
        <w:t xml:space="preserve"> три стороны треугольника.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Конструктор, позволяющий создать экземпляр класса  с заданными длинами сторон.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Методы, позволяющие: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сконвертировать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данные в строку;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93234">
        <w:rPr>
          <w:rFonts w:ascii="Times New Roman" w:hAnsi="Times New Roman" w:cs="Times New Roman"/>
          <w:color w:val="000000"/>
          <w:sz w:val="24"/>
          <w:szCs w:val="24"/>
        </w:rPr>
        <w:t>читать периметр треугольника;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Свойства: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получить-установить длины сторон треугольника (доступное для чтения и записи);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установить, существует ли треугольник с данными длинами сторон (доступное только для чтения).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Операции: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“-- “:  уменьшение максимальной (или одной из максимальных, если их несколько) стороны на единицу;</w:t>
      </w:r>
    </w:p>
    <w:p w:rsidR="00367CAC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“+” : сумма периметров заданных треугольников.</w:t>
      </w:r>
    </w:p>
    <w:p w:rsidR="00367CAC" w:rsidRDefault="00367CAC" w:rsidP="00367CAC">
      <w:pPr>
        <w:tabs>
          <w:tab w:val="left" w:pos="0"/>
          <w:tab w:val="left" w:pos="1444"/>
        </w:tabs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Исходный 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иложения представлен ниже.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System.Collections.Generic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System.Linq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System.Text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ConsoleApplication1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Program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class Triangle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private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float a, b,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Boolean res;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A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a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(a);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B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b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(b);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C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c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(c);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p(float a, float b, float c)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return</w:t>
      </w:r>
      <w:proofErr w:type="gramEnd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+ b +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string s(float x)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 return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Convert.ToString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(x);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public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readonly</w:t>
      </w:r>
      <w:proofErr w:type="spellEnd"/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Boolean Res 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(a &lt; b + c &amp;&amp; b &lt; a + c &amp;&amp; c &lt; a + b)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res=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true;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res=false;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Triangle(float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a;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b;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Main(string[]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args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Triangle t = new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Triangle(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3, 4, 5);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treug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syshesnvuet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t.res);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perimetr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=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t.p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t.b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stroka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</w:rPr>
        <w:t>Console.ReadLine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</w:rPr>
        <w:t>();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}</w:t>
      </w:r>
      <w:proofErr w:type="gramEnd"/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367CAC" w:rsidRPr="003C52B7" w:rsidSect="00FB372A">
      <w:footerReference w:type="default" r:id="rId10"/>
      <w:pgSz w:w="11906" w:h="16838"/>
      <w:pgMar w:top="1134" w:right="570" w:bottom="1134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5DE" w:rsidRDefault="00EC55DE" w:rsidP="00FB372A">
      <w:pPr>
        <w:spacing w:after="0" w:line="240" w:lineRule="auto"/>
      </w:pPr>
      <w:r>
        <w:separator/>
      </w:r>
    </w:p>
  </w:endnote>
  <w:endnote w:type="continuationSeparator" w:id="0">
    <w:p w:rsidR="00EC55DE" w:rsidRDefault="00EC55DE" w:rsidP="00FB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908305"/>
      <w:docPartObj>
        <w:docPartGallery w:val="Page Numbers (Bottom of Page)"/>
        <w:docPartUnique/>
      </w:docPartObj>
    </w:sdtPr>
    <w:sdtContent>
      <w:p w:rsidR="008118B1" w:rsidRDefault="0058134A">
        <w:pPr>
          <w:pStyle w:val="af4"/>
          <w:jc w:val="right"/>
        </w:pPr>
        <w:fldSimple w:instr=" PAGE   \* MERGEFORMAT ">
          <w:r w:rsidR="00A5634B">
            <w:rPr>
              <w:noProof/>
            </w:rPr>
            <w:t>4</w:t>
          </w:r>
        </w:fldSimple>
      </w:p>
    </w:sdtContent>
  </w:sdt>
  <w:p w:rsidR="008118B1" w:rsidRDefault="008118B1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CAC" w:rsidRDefault="00367CAC">
    <w:pPr>
      <w:pStyle w:val="a6"/>
      <w:spacing w:line="9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5DE" w:rsidRDefault="00EC55DE" w:rsidP="00FB372A">
      <w:pPr>
        <w:spacing w:after="0" w:line="240" w:lineRule="auto"/>
      </w:pPr>
      <w:r>
        <w:separator/>
      </w:r>
    </w:p>
  </w:footnote>
  <w:footnote w:type="continuationSeparator" w:id="0">
    <w:p w:rsidR="00EC55DE" w:rsidRDefault="00EC55DE" w:rsidP="00FB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311"/>
    <w:multiLevelType w:val="multilevel"/>
    <w:tmpl w:val="2C7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A1493"/>
    <w:multiLevelType w:val="multilevel"/>
    <w:tmpl w:val="02BEA5F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CF004B7"/>
    <w:multiLevelType w:val="hybridMultilevel"/>
    <w:tmpl w:val="2958830C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CFF"/>
    <w:multiLevelType w:val="multilevel"/>
    <w:tmpl w:val="23B671CA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16BD0A5F"/>
    <w:multiLevelType w:val="multilevel"/>
    <w:tmpl w:val="0D6E95E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numFmt w:val="bullet"/>
      <w:lvlText w:val="–"/>
      <w:lvlJc w:val="left"/>
      <w:pPr>
        <w:ind w:left="1080" w:firstLine="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1B16620D"/>
    <w:multiLevelType w:val="multilevel"/>
    <w:tmpl w:val="94DE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139D2"/>
    <w:multiLevelType w:val="multilevel"/>
    <w:tmpl w:val="E5B02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610CD"/>
    <w:multiLevelType w:val="hybridMultilevel"/>
    <w:tmpl w:val="96E44770"/>
    <w:lvl w:ilvl="0" w:tplc="26FAAB0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A022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667A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A3B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0E499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EBF0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4471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447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E9DD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83414"/>
    <w:multiLevelType w:val="hybridMultilevel"/>
    <w:tmpl w:val="CB7850D0"/>
    <w:lvl w:ilvl="0" w:tplc="11A8C980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AB4E841A" w:tentative="1">
      <w:start w:val="1"/>
      <w:numFmt w:val="lowerLetter"/>
      <w:lvlText w:val="%2."/>
      <w:lvlJc w:val="left"/>
      <w:pPr>
        <w:ind w:left="1440" w:hanging="360"/>
      </w:pPr>
    </w:lvl>
    <w:lvl w:ilvl="2" w:tplc="70CE1A50" w:tentative="1">
      <w:start w:val="1"/>
      <w:numFmt w:val="lowerRoman"/>
      <w:lvlText w:val="%3."/>
      <w:lvlJc w:val="right"/>
      <w:pPr>
        <w:ind w:left="2160" w:hanging="180"/>
      </w:pPr>
    </w:lvl>
    <w:lvl w:ilvl="3" w:tplc="D724412A" w:tentative="1">
      <w:start w:val="1"/>
      <w:numFmt w:val="decimal"/>
      <w:lvlText w:val="%4."/>
      <w:lvlJc w:val="left"/>
      <w:pPr>
        <w:ind w:left="2880" w:hanging="360"/>
      </w:pPr>
    </w:lvl>
    <w:lvl w:ilvl="4" w:tplc="64E080C0" w:tentative="1">
      <w:start w:val="1"/>
      <w:numFmt w:val="lowerLetter"/>
      <w:lvlText w:val="%5."/>
      <w:lvlJc w:val="left"/>
      <w:pPr>
        <w:ind w:left="3600" w:hanging="360"/>
      </w:pPr>
    </w:lvl>
    <w:lvl w:ilvl="5" w:tplc="B574AEC2" w:tentative="1">
      <w:start w:val="1"/>
      <w:numFmt w:val="lowerRoman"/>
      <w:lvlText w:val="%6."/>
      <w:lvlJc w:val="right"/>
      <w:pPr>
        <w:ind w:left="4320" w:hanging="180"/>
      </w:pPr>
    </w:lvl>
    <w:lvl w:ilvl="6" w:tplc="C596864E" w:tentative="1">
      <w:start w:val="1"/>
      <w:numFmt w:val="decimal"/>
      <w:lvlText w:val="%7."/>
      <w:lvlJc w:val="left"/>
      <w:pPr>
        <w:ind w:left="5040" w:hanging="360"/>
      </w:pPr>
    </w:lvl>
    <w:lvl w:ilvl="7" w:tplc="F3FE1084" w:tentative="1">
      <w:start w:val="1"/>
      <w:numFmt w:val="lowerLetter"/>
      <w:lvlText w:val="%8."/>
      <w:lvlJc w:val="left"/>
      <w:pPr>
        <w:ind w:left="5760" w:hanging="360"/>
      </w:pPr>
    </w:lvl>
    <w:lvl w:ilvl="8" w:tplc="F57C2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7085"/>
    <w:multiLevelType w:val="hybridMultilevel"/>
    <w:tmpl w:val="FF8C53C8"/>
    <w:lvl w:ilvl="0" w:tplc="877AE82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A6DB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CA501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186B9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E1D6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472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E8B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6C17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F84C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B65804"/>
    <w:multiLevelType w:val="hybridMultilevel"/>
    <w:tmpl w:val="429CBFB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3C3B7B"/>
    <w:multiLevelType w:val="multilevel"/>
    <w:tmpl w:val="5B56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4C2B62"/>
    <w:multiLevelType w:val="multilevel"/>
    <w:tmpl w:val="27DEC678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3E9221DC"/>
    <w:multiLevelType w:val="multilevel"/>
    <w:tmpl w:val="79FE7A1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40D6197"/>
    <w:multiLevelType w:val="multilevel"/>
    <w:tmpl w:val="38B49D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C2C00BB"/>
    <w:multiLevelType w:val="multilevel"/>
    <w:tmpl w:val="4652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469DD"/>
    <w:multiLevelType w:val="multilevel"/>
    <w:tmpl w:val="364673A4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4CB27FB2"/>
    <w:multiLevelType w:val="multilevel"/>
    <w:tmpl w:val="6148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AB7267"/>
    <w:multiLevelType w:val="hybridMultilevel"/>
    <w:tmpl w:val="653E94A4"/>
    <w:lvl w:ilvl="0" w:tplc="8996B77C">
      <w:start w:val="1"/>
      <w:numFmt w:val="decimal"/>
      <w:lvlText w:val="%1."/>
      <w:lvlJc w:val="left"/>
      <w:pPr>
        <w:ind w:left="720" w:hanging="360"/>
      </w:pPr>
    </w:lvl>
    <w:lvl w:ilvl="1" w:tplc="9FB46018" w:tentative="1">
      <w:start w:val="1"/>
      <w:numFmt w:val="lowerLetter"/>
      <w:lvlText w:val="%2."/>
      <w:lvlJc w:val="left"/>
      <w:pPr>
        <w:ind w:left="1440" w:hanging="360"/>
      </w:pPr>
    </w:lvl>
    <w:lvl w:ilvl="2" w:tplc="005E6C18" w:tentative="1">
      <w:start w:val="1"/>
      <w:numFmt w:val="lowerRoman"/>
      <w:lvlText w:val="%3."/>
      <w:lvlJc w:val="right"/>
      <w:pPr>
        <w:ind w:left="2160" w:hanging="180"/>
      </w:pPr>
    </w:lvl>
    <w:lvl w:ilvl="3" w:tplc="41164DE8" w:tentative="1">
      <w:start w:val="1"/>
      <w:numFmt w:val="decimal"/>
      <w:lvlText w:val="%4."/>
      <w:lvlJc w:val="left"/>
      <w:pPr>
        <w:ind w:left="2880" w:hanging="360"/>
      </w:pPr>
    </w:lvl>
    <w:lvl w:ilvl="4" w:tplc="0E6CC568" w:tentative="1">
      <w:start w:val="1"/>
      <w:numFmt w:val="lowerLetter"/>
      <w:lvlText w:val="%5."/>
      <w:lvlJc w:val="left"/>
      <w:pPr>
        <w:ind w:left="3600" w:hanging="360"/>
      </w:pPr>
    </w:lvl>
    <w:lvl w:ilvl="5" w:tplc="D20001E0" w:tentative="1">
      <w:start w:val="1"/>
      <w:numFmt w:val="lowerRoman"/>
      <w:lvlText w:val="%6."/>
      <w:lvlJc w:val="right"/>
      <w:pPr>
        <w:ind w:left="4320" w:hanging="180"/>
      </w:pPr>
    </w:lvl>
    <w:lvl w:ilvl="6" w:tplc="3B50FF70" w:tentative="1">
      <w:start w:val="1"/>
      <w:numFmt w:val="decimal"/>
      <w:lvlText w:val="%7."/>
      <w:lvlJc w:val="left"/>
      <w:pPr>
        <w:ind w:left="5040" w:hanging="360"/>
      </w:pPr>
    </w:lvl>
    <w:lvl w:ilvl="7" w:tplc="FC54BF40" w:tentative="1">
      <w:start w:val="1"/>
      <w:numFmt w:val="lowerLetter"/>
      <w:lvlText w:val="%8."/>
      <w:lvlJc w:val="left"/>
      <w:pPr>
        <w:ind w:left="5760" w:hanging="360"/>
      </w:pPr>
    </w:lvl>
    <w:lvl w:ilvl="8" w:tplc="A7D05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323B6"/>
    <w:multiLevelType w:val="hybridMultilevel"/>
    <w:tmpl w:val="646E2B64"/>
    <w:lvl w:ilvl="0" w:tplc="0419000F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19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0419001B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419000F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04190019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0419001B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0419000F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04190019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0419001B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20">
    <w:nsid w:val="5FEC33DC"/>
    <w:multiLevelType w:val="hybridMultilevel"/>
    <w:tmpl w:val="76A073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15370BE"/>
    <w:multiLevelType w:val="multilevel"/>
    <w:tmpl w:val="D1822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62226E09"/>
    <w:multiLevelType w:val="hybridMultilevel"/>
    <w:tmpl w:val="5FD4D746"/>
    <w:lvl w:ilvl="0" w:tplc="A91AC4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BE0EC18" w:tentative="1">
      <w:start w:val="1"/>
      <w:numFmt w:val="lowerLetter"/>
      <w:lvlText w:val="%2."/>
      <w:lvlJc w:val="left"/>
      <w:pPr>
        <w:ind w:left="1440" w:hanging="360"/>
      </w:pPr>
    </w:lvl>
    <w:lvl w:ilvl="2" w:tplc="D324C416" w:tentative="1">
      <w:start w:val="1"/>
      <w:numFmt w:val="lowerRoman"/>
      <w:lvlText w:val="%3."/>
      <w:lvlJc w:val="right"/>
      <w:pPr>
        <w:ind w:left="2160" w:hanging="180"/>
      </w:pPr>
    </w:lvl>
    <w:lvl w:ilvl="3" w:tplc="34D671C6" w:tentative="1">
      <w:start w:val="1"/>
      <w:numFmt w:val="decimal"/>
      <w:lvlText w:val="%4."/>
      <w:lvlJc w:val="left"/>
      <w:pPr>
        <w:ind w:left="2880" w:hanging="360"/>
      </w:pPr>
    </w:lvl>
    <w:lvl w:ilvl="4" w:tplc="2FAE848A" w:tentative="1">
      <w:start w:val="1"/>
      <w:numFmt w:val="lowerLetter"/>
      <w:lvlText w:val="%5."/>
      <w:lvlJc w:val="left"/>
      <w:pPr>
        <w:ind w:left="3600" w:hanging="360"/>
      </w:pPr>
    </w:lvl>
    <w:lvl w:ilvl="5" w:tplc="4922F3EA" w:tentative="1">
      <w:start w:val="1"/>
      <w:numFmt w:val="lowerRoman"/>
      <w:lvlText w:val="%6."/>
      <w:lvlJc w:val="right"/>
      <w:pPr>
        <w:ind w:left="4320" w:hanging="180"/>
      </w:pPr>
    </w:lvl>
    <w:lvl w:ilvl="6" w:tplc="0CA2FFC6" w:tentative="1">
      <w:start w:val="1"/>
      <w:numFmt w:val="decimal"/>
      <w:lvlText w:val="%7."/>
      <w:lvlJc w:val="left"/>
      <w:pPr>
        <w:ind w:left="5040" w:hanging="360"/>
      </w:pPr>
    </w:lvl>
    <w:lvl w:ilvl="7" w:tplc="DAFA3BA6" w:tentative="1">
      <w:start w:val="1"/>
      <w:numFmt w:val="lowerLetter"/>
      <w:lvlText w:val="%8."/>
      <w:lvlJc w:val="left"/>
      <w:pPr>
        <w:ind w:left="5760" w:hanging="360"/>
      </w:pPr>
    </w:lvl>
    <w:lvl w:ilvl="8" w:tplc="AA121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00570"/>
    <w:multiLevelType w:val="multilevel"/>
    <w:tmpl w:val="8334CEE2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4">
    <w:nsid w:val="68CB0729"/>
    <w:multiLevelType w:val="hybridMultilevel"/>
    <w:tmpl w:val="8DB49AA8"/>
    <w:lvl w:ilvl="0" w:tplc="321CB39E">
      <w:start w:val="5"/>
      <w:numFmt w:val="decimal"/>
      <w:lvlText w:val="%1"/>
      <w:lvlJc w:val="left"/>
      <w:pPr>
        <w:ind w:left="1080" w:hanging="360"/>
      </w:pPr>
      <w:rPr>
        <w:rFonts w:eastAsia="Times New Roman" w:hint="default"/>
      </w:rPr>
    </w:lvl>
    <w:lvl w:ilvl="1" w:tplc="265AAE52" w:tentative="1">
      <w:start w:val="1"/>
      <w:numFmt w:val="lowerLetter"/>
      <w:lvlText w:val="%2."/>
      <w:lvlJc w:val="left"/>
      <w:pPr>
        <w:ind w:left="1800" w:hanging="360"/>
      </w:pPr>
    </w:lvl>
    <w:lvl w:ilvl="2" w:tplc="EE8C20D4" w:tentative="1">
      <w:start w:val="1"/>
      <w:numFmt w:val="lowerRoman"/>
      <w:lvlText w:val="%3."/>
      <w:lvlJc w:val="right"/>
      <w:pPr>
        <w:ind w:left="2520" w:hanging="180"/>
      </w:pPr>
    </w:lvl>
    <w:lvl w:ilvl="3" w:tplc="D112204C" w:tentative="1">
      <w:start w:val="1"/>
      <w:numFmt w:val="decimal"/>
      <w:lvlText w:val="%4."/>
      <w:lvlJc w:val="left"/>
      <w:pPr>
        <w:ind w:left="3240" w:hanging="360"/>
      </w:pPr>
    </w:lvl>
    <w:lvl w:ilvl="4" w:tplc="702829D0" w:tentative="1">
      <w:start w:val="1"/>
      <w:numFmt w:val="lowerLetter"/>
      <w:lvlText w:val="%5."/>
      <w:lvlJc w:val="left"/>
      <w:pPr>
        <w:ind w:left="3960" w:hanging="360"/>
      </w:pPr>
    </w:lvl>
    <w:lvl w:ilvl="5" w:tplc="8780D674" w:tentative="1">
      <w:start w:val="1"/>
      <w:numFmt w:val="lowerRoman"/>
      <w:lvlText w:val="%6."/>
      <w:lvlJc w:val="right"/>
      <w:pPr>
        <w:ind w:left="4680" w:hanging="180"/>
      </w:pPr>
    </w:lvl>
    <w:lvl w:ilvl="6" w:tplc="B734E1E2" w:tentative="1">
      <w:start w:val="1"/>
      <w:numFmt w:val="decimal"/>
      <w:lvlText w:val="%7."/>
      <w:lvlJc w:val="left"/>
      <w:pPr>
        <w:ind w:left="5400" w:hanging="360"/>
      </w:pPr>
    </w:lvl>
    <w:lvl w:ilvl="7" w:tplc="56EE3F10" w:tentative="1">
      <w:start w:val="1"/>
      <w:numFmt w:val="lowerLetter"/>
      <w:lvlText w:val="%8."/>
      <w:lvlJc w:val="left"/>
      <w:pPr>
        <w:ind w:left="6120" w:hanging="360"/>
      </w:pPr>
    </w:lvl>
    <w:lvl w:ilvl="8" w:tplc="C390E8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5713E"/>
    <w:multiLevelType w:val="multilevel"/>
    <w:tmpl w:val="2EE0CAE2"/>
    <w:lvl w:ilvl="0">
      <w:start w:val="1"/>
      <w:numFmt w:val="decimal"/>
      <w:lvlText w:val="%1)"/>
      <w:lvlJc w:val="left"/>
      <w:pPr>
        <w:ind w:left="312" w:hanging="49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49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49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49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49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49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49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49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495"/>
      </w:pPr>
      <w:rPr>
        <w:rFonts w:ascii="Symbol" w:hAnsi="Symbol" w:cs="Symbol" w:hint="default"/>
        <w:lang w:val="ru-RU" w:eastAsia="ru-RU" w:bidi="ru-RU"/>
      </w:rPr>
    </w:lvl>
  </w:abstractNum>
  <w:abstractNum w:abstractNumId="26">
    <w:nsid w:val="694D7169"/>
    <w:multiLevelType w:val="multilevel"/>
    <w:tmpl w:val="2F6E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C84841"/>
    <w:multiLevelType w:val="hybridMultilevel"/>
    <w:tmpl w:val="DD38714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E5A27"/>
    <w:multiLevelType w:val="multilevel"/>
    <w:tmpl w:val="BD06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A27898"/>
    <w:multiLevelType w:val="multilevel"/>
    <w:tmpl w:val="CD2471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59" w:hanging="105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108" w:hanging="105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7" w:hanging="105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Times New Roman" w:cs="Times New Roman" w:hint="default"/>
      </w:rPr>
    </w:lvl>
  </w:abstractNum>
  <w:abstractNum w:abstractNumId="30">
    <w:nsid w:val="72A9127D"/>
    <w:multiLevelType w:val="multilevel"/>
    <w:tmpl w:val="F6188166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31">
    <w:nsid w:val="78F51370"/>
    <w:multiLevelType w:val="hybridMultilevel"/>
    <w:tmpl w:val="AA40084E"/>
    <w:lvl w:ilvl="0" w:tplc="5AC2560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C7ACE6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A6E59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4523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065F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E8E24E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D2551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064A3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31012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2C556B"/>
    <w:multiLevelType w:val="multilevel"/>
    <w:tmpl w:val="F43A0300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33">
    <w:nsid w:val="7E5132DB"/>
    <w:multiLevelType w:val="hybridMultilevel"/>
    <w:tmpl w:val="D9EA6EBA"/>
    <w:lvl w:ilvl="0" w:tplc="48D6A6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467EDF4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0"/>
  </w:num>
  <w:num w:numId="5">
    <w:abstractNumId w:val="21"/>
  </w:num>
  <w:num w:numId="6">
    <w:abstractNumId w:val="14"/>
  </w:num>
  <w:num w:numId="7">
    <w:abstractNumId w:val="23"/>
  </w:num>
  <w:num w:numId="8">
    <w:abstractNumId w:val="19"/>
  </w:num>
  <w:num w:numId="9">
    <w:abstractNumId w:val="29"/>
  </w:num>
  <w:num w:numId="10">
    <w:abstractNumId w:val="0"/>
  </w:num>
  <w:num w:numId="11">
    <w:abstractNumId w:val="17"/>
  </w:num>
  <w:num w:numId="12">
    <w:abstractNumId w:val="18"/>
  </w:num>
  <w:num w:numId="13">
    <w:abstractNumId w:val="22"/>
  </w:num>
  <w:num w:numId="14">
    <w:abstractNumId w:val="8"/>
  </w:num>
  <w:num w:numId="15">
    <w:abstractNumId w:val="24"/>
  </w:num>
  <w:num w:numId="16">
    <w:abstractNumId w:val="5"/>
  </w:num>
  <w:num w:numId="17">
    <w:abstractNumId w:val="6"/>
  </w:num>
  <w:num w:numId="18">
    <w:abstractNumId w:val="15"/>
  </w:num>
  <w:num w:numId="19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31"/>
  </w:num>
  <w:num w:numId="23">
    <w:abstractNumId w:val="1"/>
  </w:num>
  <w:num w:numId="24">
    <w:abstractNumId w:val="9"/>
  </w:num>
  <w:num w:numId="25">
    <w:abstractNumId w:val="7"/>
  </w:num>
  <w:num w:numId="26">
    <w:abstractNumId w:val="4"/>
  </w:num>
  <w:num w:numId="27">
    <w:abstractNumId w:val="11"/>
  </w:num>
  <w:num w:numId="28">
    <w:abstractNumId w:val="26"/>
  </w:num>
  <w:num w:numId="29">
    <w:abstractNumId w:val="28"/>
  </w:num>
  <w:num w:numId="30">
    <w:abstractNumId w:val="2"/>
  </w:num>
  <w:num w:numId="31">
    <w:abstractNumId w:val="10"/>
  </w:num>
  <w:num w:numId="32">
    <w:abstractNumId w:val="33"/>
  </w:num>
  <w:num w:numId="33">
    <w:abstractNumId w:val="2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372A"/>
    <w:rsid w:val="00367CAC"/>
    <w:rsid w:val="00381926"/>
    <w:rsid w:val="0058134A"/>
    <w:rsid w:val="006008E8"/>
    <w:rsid w:val="007D67F5"/>
    <w:rsid w:val="008118B1"/>
    <w:rsid w:val="00A23FCA"/>
    <w:rsid w:val="00A5634B"/>
    <w:rsid w:val="00AB60E7"/>
    <w:rsid w:val="00BF58E7"/>
    <w:rsid w:val="00C445C7"/>
    <w:rsid w:val="00C75D06"/>
    <w:rsid w:val="00E74D4E"/>
    <w:rsid w:val="00EC55DE"/>
    <w:rsid w:val="00FB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9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67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7C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7C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CD684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Heading2">
    <w:name w:val="Heading 2"/>
    <w:basedOn w:val="a"/>
    <w:link w:val="21"/>
    <w:uiPriority w:val="1"/>
    <w:qFormat/>
    <w:rsid w:val="00A02FAD"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Heading3">
    <w:name w:val="Heading 3"/>
    <w:basedOn w:val="a"/>
    <w:next w:val="a"/>
    <w:qFormat/>
    <w:rsid w:val="00CD684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customStyle="1" w:styleId="Heading4">
    <w:name w:val="Heading 4"/>
    <w:basedOn w:val="a"/>
    <w:link w:val="Heading4"/>
    <w:uiPriority w:val="99"/>
    <w:qFormat/>
    <w:rsid w:val="002A06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5">
    <w:name w:val="Heading 5"/>
    <w:basedOn w:val="a"/>
    <w:next w:val="a"/>
    <w:qFormat/>
    <w:rsid w:val="00CD68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qFormat/>
    <w:rsid w:val="00CD684F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customStyle="1" w:styleId="Heading7">
    <w:name w:val="Heading 7"/>
    <w:basedOn w:val="a"/>
    <w:next w:val="a"/>
    <w:qFormat/>
    <w:rsid w:val="00CD684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customStyle="1" w:styleId="ReportHead">
    <w:name w:val="Report_Head Знак"/>
    <w:basedOn w:val="a0"/>
    <w:link w:val="ReportHead"/>
    <w:qFormat/>
    <w:rsid w:val="00F979E8"/>
    <w:rPr>
      <w:rFonts w:ascii="Times New Roman" w:eastAsia="Arial Unicode MS" w:hAnsi="Times New Roman" w:cs="Times New Roman"/>
      <w:sz w:val="28"/>
      <w:szCs w:val="24"/>
    </w:rPr>
  </w:style>
  <w:style w:type="character" w:customStyle="1" w:styleId="ReportMain">
    <w:name w:val="Report_Main Знак"/>
    <w:basedOn w:val="a0"/>
    <w:link w:val="ReportMain"/>
    <w:qFormat/>
    <w:rsid w:val="00F979E8"/>
    <w:rPr>
      <w:rFonts w:ascii="Times New Roman" w:eastAsia="Arial Unicode MS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uiPriority w:val="99"/>
    <w:qFormat/>
    <w:rsid w:val="00A02FAD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4">
    <w:name w:val="Заголовок 4 Знак"/>
    <w:basedOn w:val="a0"/>
    <w:uiPriority w:val="99"/>
    <w:qFormat/>
    <w:rsid w:val="002A061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uiPriority w:val="99"/>
    <w:qFormat/>
    <w:rsid w:val="002A061B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qFormat/>
    <w:rsid w:val="00EA6A68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sid w:val="00EA6A68"/>
    <w:rPr>
      <w:lang w:val="ru-RU" w:eastAsia="ru-RU" w:bidi="ru-RU"/>
    </w:rPr>
  </w:style>
  <w:style w:type="character" w:customStyle="1" w:styleId="ListLabel3">
    <w:name w:val="ListLabel 3"/>
    <w:qFormat/>
    <w:rsid w:val="00EA6A68"/>
    <w:rPr>
      <w:lang w:val="ru-RU" w:eastAsia="ru-RU" w:bidi="ru-RU"/>
    </w:rPr>
  </w:style>
  <w:style w:type="character" w:customStyle="1" w:styleId="ListLabel4">
    <w:name w:val="ListLabel 4"/>
    <w:qFormat/>
    <w:rsid w:val="00EA6A68"/>
    <w:rPr>
      <w:lang w:val="ru-RU" w:eastAsia="ru-RU" w:bidi="ru-RU"/>
    </w:rPr>
  </w:style>
  <w:style w:type="character" w:customStyle="1" w:styleId="ListLabel5">
    <w:name w:val="ListLabel 5"/>
    <w:qFormat/>
    <w:rsid w:val="00EA6A68"/>
    <w:rPr>
      <w:lang w:val="ru-RU" w:eastAsia="ru-RU" w:bidi="ru-RU"/>
    </w:rPr>
  </w:style>
  <w:style w:type="character" w:customStyle="1" w:styleId="ListLabel6">
    <w:name w:val="ListLabel 6"/>
    <w:qFormat/>
    <w:rsid w:val="00EA6A68"/>
    <w:rPr>
      <w:lang w:val="ru-RU" w:eastAsia="ru-RU" w:bidi="ru-RU"/>
    </w:rPr>
  </w:style>
  <w:style w:type="character" w:customStyle="1" w:styleId="ListLabel7">
    <w:name w:val="ListLabel 7"/>
    <w:qFormat/>
    <w:rsid w:val="00EA6A68"/>
    <w:rPr>
      <w:lang w:val="ru-RU" w:eastAsia="ru-RU" w:bidi="ru-RU"/>
    </w:rPr>
  </w:style>
  <w:style w:type="character" w:customStyle="1" w:styleId="ListLabel8">
    <w:name w:val="ListLabel 8"/>
    <w:qFormat/>
    <w:rsid w:val="00EA6A68"/>
    <w:rPr>
      <w:lang w:val="ru-RU" w:eastAsia="ru-RU" w:bidi="ru-RU"/>
    </w:rPr>
  </w:style>
  <w:style w:type="character" w:customStyle="1" w:styleId="ListLabel9">
    <w:name w:val="ListLabel 9"/>
    <w:qFormat/>
    <w:rsid w:val="00EA6A68"/>
    <w:rPr>
      <w:lang w:val="ru-RU" w:eastAsia="ru-RU" w:bidi="ru-RU"/>
    </w:rPr>
  </w:style>
  <w:style w:type="character" w:customStyle="1" w:styleId="ListLabel10">
    <w:name w:val="ListLabel 10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1">
    <w:name w:val="ListLabel 11"/>
    <w:qFormat/>
    <w:rsid w:val="00EA6A68"/>
    <w:rPr>
      <w:lang w:val="ru-RU" w:eastAsia="ru-RU" w:bidi="ru-RU"/>
    </w:rPr>
  </w:style>
  <w:style w:type="character" w:customStyle="1" w:styleId="ListLabel12">
    <w:name w:val="ListLabel 12"/>
    <w:qFormat/>
    <w:rsid w:val="00EA6A68"/>
    <w:rPr>
      <w:lang w:val="ru-RU" w:eastAsia="ru-RU" w:bidi="ru-RU"/>
    </w:rPr>
  </w:style>
  <w:style w:type="character" w:customStyle="1" w:styleId="ListLabel13">
    <w:name w:val="ListLabel 13"/>
    <w:qFormat/>
    <w:rsid w:val="00EA6A68"/>
    <w:rPr>
      <w:lang w:val="ru-RU" w:eastAsia="ru-RU" w:bidi="ru-RU"/>
    </w:rPr>
  </w:style>
  <w:style w:type="character" w:customStyle="1" w:styleId="ListLabel14">
    <w:name w:val="ListLabel 14"/>
    <w:qFormat/>
    <w:rsid w:val="00EA6A68"/>
    <w:rPr>
      <w:lang w:val="ru-RU" w:eastAsia="ru-RU" w:bidi="ru-RU"/>
    </w:rPr>
  </w:style>
  <w:style w:type="character" w:customStyle="1" w:styleId="ListLabel15">
    <w:name w:val="ListLabel 15"/>
    <w:qFormat/>
    <w:rsid w:val="00EA6A68"/>
    <w:rPr>
      <w:lang w:val="ru-RU" w:eastAsia="ru-RU" w:bidi="ru-RU"/>
    </w:rPr>
  </w:style>
  <w:style w:type="character" w:customStyle="1" w:styleId="ListLabel16">
    <w:name w:val="ListLabel 16"/>
    <w:qFormat/>
    <w:rsid w:val="00EA6A68"/>
    <w:rPr>
      <w:lang w:val="ru-RU" w:eastAsia="ru-RU" w:bidi="ru-RU"/>
    </w:rPr>
  </w:style>
  <w:style w:type="character" w:customStyle="1" w:styleId="ListLabel17">
    <w:name w:val="ListLabel 17"/>
    <w:qFormat/>
    <w:rsid w:val="00EA6A68"/>
    <w:rPr>
      <w:lang w:val="ru-RU" w:eastAsia="ru-RU" w:bidi="ru-RU"/>
    </w:rPr>
  </w:style>
  <w:style w:type="character" w:customStyle="1" w:styleId="ListLabel18">
    <w:name w:val="ListLabel 18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9">
    <w:name w:val="ListLabel 19"/>
    <w:qFormat/>
    <w:rsid w:val="00EA6A68"/>
    <w:rPr>
      <w:lang w:val="ru-RU" w:eastAsia="ru-RU" w:bidi="ru-RU"/>
    </w:rPr>
  </w:style>
  <w:style w:type="character" w:customStyle="1" w:styleId="ListLabel20">
    <w:name w:val="ListLabel 20"/>
    <w:qFormat/>
    <w:rsid w:val="00EA6A68"/>
    <w:rPr>
      <w:lang w:val="ru-RU" w:eastAsia="ru-RU" w:bidi="ru-RU"/>
    </w:rPr>
  </w:style>
  <w:style w:type="character" w:customStyle="1" w:styleId="ListLabel21">
    <w:name w:val="ListLabel 21"/>
    <w:qFormat/>
    <w:rsid w:val="00EA6A68"/>
    <w:rPr>
      <w:lang w:val="ru-RU" w:eastAsia="ru-RU" w:bidi="ru-RU"/>
    </w:rPr>
  </w:style>
  <w:style w:type="character" w:customStyle="1" w:styleId="ListLabel22">
    <w:name w:val="ListLabel 22"/>
    <w:qFormat/>
    <w:rsid w:val="00EA6A68"/>
    <w:rPr>
      <w:lang w:val="ru-RU" w:eastAsia="ru-RU" w:bidi="ru-RU"/>
    </w:rPr>
  </w:style>
  <w:style w:type="character" w:customStyle="1" w:styleId="ListLabel23">
    <w:name w:val="ListLabel 23"/>
    <w:qFormat/>
    <w:rsid w:val="00EA6A68"/>
    <w:rPr>
      <w:lang w:val="ru-RU" w:eastAsia="ru-RU" w:bidi="ru-RU"/>
    </w:rPr>
  </w:style>
  <w:style w:type="character" w:customStyle="1" w:styleId="ListLabel24">
    <w:name w:val="ListLabel 24"/>
    <w:qFormat/>
    <w:rsid w:val="00EA6A68"/>
    <w:rPr>
      <w:lang w:val="ru-RU" w:eastAsia="ru-RU" w:bidi="ru-RU"/>
    </w:rPr>
  </w:style>
  <w:style w:type="character" w:customStyle="1" w:styleId="ListLabel25">
    <w:name w:val="ListLabel 25"/>
    <w:qFormat/>
    <w:rsid w:val="00EA6A68"/>
    <w:rPr>
      <w:lang w:val="ru-RU" w:eastAsia="ru-RU" w:bidi="ru-RU"/>
    </w:rPr>
  </w:style>
  <w:style w:type="character" w:customStyle="1" w:styleId="ListLabel26">
    <w:name w:val="ListLabel 26"/>
    <w:qFormat/>
    <w:rsid w:val="00EA6A68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7">
    <w:name w:val="ListLabel 27"/>
    <w:qFormat/>
    <w:rsid w:val="00EA6A68"/>
    <w:rPr>
      <w:lang w:val="ru-RU" w:eastAsia="ru-RU" w:bidi="ru-RU"/>
    </w:rPr>
  </w:style>
  <w:style w:type="character" w:customStyle="1" w:styleId="ListLabel28">
    <w:name w:val="ListLabel 28"/>
    <w:qFormat/>
    <w:rsid w:val="00EA6A68"/>
    <w:rPr>
      <w:lang w:val="ru-RU" w:eastAsia="ru-RU" w:bidi="ru-RU"/>
    </w:rPr>
  </w:style>
  <w:style w:type="character" w:customStyle="1" w:styleId="ListLabel29">
    <w:name w:val="ListLabel 29"/>
    <w:qFormat/>
    <w:rsid w:val="00EA6A68"/>
    <w:rPr>
      <w:lang w:val="ru-RU" w:eastAsia="ru-RU" w:bidi="ru-RU"/>
    </w:rPr>
  </w:style>
  <w:style w:type="character" w:customStyle="1" w:styleId="ListLabel30">
    <w:name w:val="ListLabel 30"/>
    <w:qFormat/>
    <w:rsid w:val="00EA6A68"/>
    <w:rPr>
      <w:lang w:val="ru-RU" w:eastAsia="ru-RU" w:bidi="ru-RU"/>
    </w:rPr>
  </w:style>
  <w:style w:type="character" w:customStyle="1" w:styleId="ListLabel31">
    <w:name w:val="ListLabel 31"/>
    <w:qFormat/>
    <w:rsid w:val="00EA6A68"/>
    <w:rPr>
      <w:lang w:val="ru-RU" w:eastAsia="ru-RU" w:bidi="ru-RU"/>
    </w:rPr>
  </w:style>
  <w:style w:type="character" w:customStyle="1" w:styleId="ListLabel32">
    <w:name w:val="ListLabel 32"/>
    <w:qFormat/>
    <w:rsid w:val="00EA6A68"/>
    <w:rPr>
      <w:lang w:val="ru-RU" w:eastAsia="ru-RU" w:bidi="ru-RU"/>
    </w:rPr>
  </w:style>
  <w:style w:type="character" w:customStyle="1" w:styleId="ListLabel33">
    <w:name w:val="ListLabel 33"/>
    <w:qFormat/>
    <w:rsid w:val="00EA6A68"/>
    <w:rPr>
      <w:lang w:val="ru-RU" w:eastAsia="ru-RU" w:bidi="ru-RU"/>
    </w:rPr>
  </w:style>
  <w:style w:type="character" w:customStyle="1" w:styleId="ListLabel34">
    <w:name w:val="ListLabel 34"/>
    <w:qFormat/>
    <w:rsid w:val="00EA6A68"/>
    <w:rPr>
      <w:lang w:val="ru-RU" w:eastAsia="ru-RU" w:bidi="ru-RU"/>
    </w:rPr>
  </w:style>
  <w:style w:type="character" w:customStyle="1" w:styleId="ListLabel35">
    <w:name w:val="ListLabel 35"/>
    <w:qFormat/>
    <w:rsid w:val="00EA6A68"/>
    <w:rPr>
      <w:rFonts w:cs="Courier New"/>
    </w:rPr>
  </w:style>
  <w:style w:type="character" w:customStyle="1" w:styleId="ListLabel36">
    <w:name w:val="ListLabel 36"/>
    <w:qFormat/>
    <w:rsid w:val="00EA6A68"/>
    <w:rPr>
      <w:rFonts w:cs="Courier New"/>
    </w:rPr>
  </w:style>
  <w:style w:type="character" w:customStyle="1" w:styleId="ListLabel37">
    <w:name w:val="ListLabel 37"/>
    <w:qFormat/>
    <w:rsid w:val="00EA6A68"/>
    <w:rPr>
      <w:rFonts w:cs="Courier New"/>
    </w:rPr>
  </w:style>
  <w:style w:type="character" w:customStyle="1" w:styleId="21">
    <w:name w:val="Основной текст с отступом 2 Знак"/>
    <w:basedOn w:val="a0"/>
    <w:link w:val="Heading2"/>
    <w:uiPriority w:val="99"/>
    <w:semiHidden/>
    <w:qFormat/>
    <w:rsid w:val="00CD684F"/>
  </w:style>
  <w:style w:type="character" w:customStyle="1" w:styleId="ListLabel38">
    <w:name w:val="ListLabel 38"/>
    <w:qFormat/>
    <w:rsid w:val="00FB372A"/>
    <w:rPr>
      <w:rFonts w:cs="Times New Roman"/>
      <w:w w:val="100"/>
      <w:sz w:val="28"/>
      <w:szCs w:val="28"/>
      <w:lang w:val="ru-RU" w:eastAsia="ru-RU" w:bidi="ru-RU"/>
    </w:rPr>
  </w:style>
  <w:style w:type="character" w:customStyle="1" w:styleId="ListLabel39">
    <w:name w:val="ListLabel 39"/>
    <w:qFormat/>
    <w:rsid w:val="00FB372A"/>
    <w:rPr>
      <w:rFonts w:cs="Symbol"/>
      <w:lang w:val="ru-RU" w:eastAsia="ru-RU" w:bidi="ru-RU"/>
    </w:rPr>
  </w:style>
  <w:style w:type="character" w:customStyle="1" w:styleId="ListLabel40">
    <w:name w:val="ListLabel 40"/>
    <w:qFormat/>
    <w:rsid w:val="00FB372A"/>
    <w:rPr>
      <w:rFonts w:cs="Symbol"/>
      <w:lang w:val="ru-RU" w:eastAsia="ru-RU" w:bidi="ru-RU"/>
    </w:rPr>
  </w:style>
  <w:style w:type="character" w:customStyle="1" w:styleId="ListLabel41">
    <w:name w:val="ListLabel 41"/>
    <w:qFormat/>
    <w:rsid w:val="00FB372A"/>
    <w:rPr>
      <w:rFonts w:cs="Symbol"/>
      <w:lang w:val="ru-RU" w:eastAsia="ru-RU" w:bidi="ru-RU"/>
    </w:rPr>
  </w:style>
  <w:style w:type="character" w:customStyle="1" w:styleId="ListLabel42">
    <w:name w:val="ListLabel 42"/>
    <w:qFormat/>
    <w:rsid w:val="00FB372A"/>
    <w:rPr>
      <w:rFonts w:cs="Symbol"/>
      <w:lang w:val="ru-RU" w:eastAsia="ru-RU" w:bidi="ru-RU"/>
    </w:rPr>
  </w:style>
  <w:style w:type="character" w:customStyle="1" w:styleId="ListLabel43">
    <w:name w:val="ListLabel 43"/>
    <w:qFormat/>
    <w:rsid w:val="00FB372A"/>
    <w:rPr>
      <w:rFonts w:cs="Symbol"/>
      <w:lang w:val="ru-RU" w:eastAsia="ru-RU" w:bidi="ru-RU"/>
    </w:rPr>
  </w:style>
  <w:style w:type="character" w:customStyle="1" w:styleId="ListLabel44">
    <w:name w:val="ListLabel 44"/>
    <w:qFormat/>
    <w:rsid w:val="00FB372A"/>
    <w:rPr>
      <w:rFonts w:cs="Symbol"/>
      <w:lang w:val="ru-RU" w:eastAsia="ru-RU" w:bidi="ru-RU"/>
    </w:rPr>
  </w:style>
  <w:style w:type="character" w:customStyle="1" w:styleId="ListLabel45">
    <w:name w:val="ListLabel 45"/>
    <w:qFormat/>
    <w:rsid w:val="00FB372A"/>
    <w:rPr>
      <w:rFonts w:cs="Symbol"/>
      <w:lang w:val="ru-RU" w:eastAsia="ru-RU" w:bidi="ru-RU"/>
    </w:rPr>
  </w:style>
  <w:style w:type="character" w:customStyle="1" w:styleId="ListLabel46">
    <w:name w:val="ListLabel 46"/>
    <w:qFormat/>
    <w:rsid w:val="00FB372A"/>
    <w:rPr>
      <w:rFonts w:cs="Symbol"/>
      <w:lang w:val="ru-RU" w:eastAsia="ru-RU" w:bidi="ru-RU"/>
    </w:rPr>
  </w:style>
  <w:style w:type="character" w:customStyle="1" w:styleId="ListLabel47">
    <w:name w:val="ListLabel 47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48">
    <w:name w:val="ListLabel 48"/>
    <w:qFormat/>
    <w:rsid w:val="00FB372A"/>
    <w:rPr>
      <w:rFonts w:cs="Symbol"/>
      <w:lang w:val="ru-RU" w:eastAsia="ru-RU" w:bidi="ru-RU"/>
    </w:rPr>
  </w:style>
  <w:style w:type="character" w:customStyle="1" w:styleId="ListLabel49">
    <w:name w:val="ListLabel 49"/>
    <w:qFormat/>
    <w:rsid w:val="00FB372A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FB372A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FB372A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FB372A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FB372A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FB372A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56">
    <w:name w:val="ListLabel 56"/>
    <w:qFormat/>
    <w:rsid w:val="00FB372A"/>
    <w:rPr>
      <w:rFonts w:cs="Symbol"/>
      <w:lang w:val="ru-RU" w:eastAsia="ru-RU" w:bidi="ru-RU"/>
    </w:rPr>
  </w:style>
  <w:style w:type="character" w:customStyle="1" w:styleId="ListLabel57">
    <w:name w:val="ListLabel 57"/>
    <w:qFormat/>
    <w:rsid w:val="00FB372A"/>
    <w:rPr>
      <w:rFonts w:cs="Symbol"/>
      <w:lang w:val="ru-RU" w:eastAsia="ru-RU" w:bidi="ru-RU"/>
    </w:rPr>
  </w:style>
  <w:style w:type="character" w:customStyle="1" w:styleId="ListLabel58">
    <w:name w:val="ListLabel 58"/>
    <w:qFormat/>
    <w:rsid w:val="00FB372A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FB372A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FB372A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FB372A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FB372A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FB372A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64">
    <w:name w:val="ListLabel 64"/>
    <w:qFormat/>
    <w:rsid w:val="00FB372A"/>
    <w:rPr>
      <w:rFonts w:cs="Symbol"/>
      <w:lang w:val="ru-RU" w:eastAsia="ru-RU" w:bidi="ru-RU"/>
    </w:rPr>
  </w:style>
  <w:style w:type="character" w:customStyle="1" w:styleId="ListLabel65">
    <w:name w:val="ListLabel 65"/>
    <w:qFormat/>
    <w:rsid w:val="00FB372A"/>
    <w:rPr>
      <w:rFonts w:cs="Symbol"/>
      <w:lang w:val="ru-RU" w:eastAsia="ru-RU" w:bidi="ru-RU"/>
    </w:rPr>
  </w:style>
  <w:style w:type="character" w:customStyle="1" w:styleId="ListLabel66">
    <w:name w:val="ListLabel 66"/>
    <w:qFormat/>
    <w:rsid w:val="00FB372A"/>
    <w:rPr>
      <w:rFonts w:cs="Symbol"/>
      <w:lang w:val="ru-RU" w:eastAsia="ru-RU" w:bidi="ru-RU"/>
    </w:rPr>
  </w:style>
  <w:style w:type="character" w:customStyle="1" w:styleId="ListLabel67">
    <w:name w:val="ListLabel 67"/>
    <w:qFormat/>
    <w:rsid w:val="00FB372A"/>
    <w:rPr>
      <w:rFonts w:cs="Symbol"/>
      <w:lang w:val="ru-RU" w:eastAsia="ru-RU" w:bidi="ru-RU"/>
    </w:rPr>
  </w:style>
  <w:style w:type="character" w:customStyle="1" w:styleId="ListLabel68">
    <w:name w:val="ListLabel 68"/>
    <w:qFormat/>
    <w:rsid w:val="00FB372A"/>
    <w:rPr>
      <w:rFonts w:cs="Symbol"/>
      <w:lang w:val="ru-RU" w:eastAsia="ru-RU" w:bidi="ru-RU"/>
    </w:rPr>
  </w:style>
  <w:style w:type="character" w:customStyle="1" w:styleId="ListLabel69">
    <w:name w:val="ListLabel 69"/>
    <w:qFormat/>
    <w:rsid w:val="00FB372A"/>
    <w:rPr>
      <w:rFonts w:cs="Symbol"/>
      <w:lang w:val="ru-RU" w:eastAsia="ru-RU" w:bidi="ru-RU"/>
    </w:rPr>
  </w:style>
  <w:style w:type="character" w:customStyle="1" w:styleId="ListLabel70">
    <w:name w:val="ListLabel 70"/>
    <w:qFormat/>
    <w:rsid w:val="00FB372A"/>
    <w:rPr>
      <w:rFonts w:cs="Symbol"/>
      <w:lang w:val="ru-RU" w:eastAsia="ru-RU" w:bidi="ru-RU"/>
    </w:rPr>
  </w:style>
  <w:style w:type="character" w:customStyle="1" w:styleId="ListLabel71">
    <w:name w:val="ListLabel 71"/>
    <w:qFormat/>
    <w:rsid w:val="00FB372A"/>
    <w:rPr>
      <w:rFonts w:cs="Symbol"/>
      <w:lang w:val="ru-RU" w:eastAsia="ru-RU" w:bidi="ru-RU"/>
    </w:rPr>
  </w:style>
  <w:style w:type="character" w:customStyle="1" w:styleId="ListLabel72">
    <w:name w:val="ListLabel 72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73">
    <w:name w:val="ListLabel 73"/>
    <w:qFormat/>
    <w:rsid w:val="00FB372A"/>
    <w:rPr>
      <w:rFonts w:cs="Symbol"/>
      <w:lang w:val="ru-RU" w:eastAsia="ru-RU" w:bidi="ru-RU"/>
    </w:rPr>
  </w:style>
  <w:style w:type="character" w:customStyle="1" w:styleId="ListLabel74">
    <w:name w:val="ListLabel 74"/>
    <w:qFormat/>
    <w:rsid w:val="00FB372A"/>
    <w:rPr>
      <w:rFonts w:cs="Symbol"/>
      <w:lang w:val="ru-RU" w:eastAsia="ru-RU" w:bidi="ru-RU"/>
    </w:rPr>
  </w:style>
  <w:style w:type="character" w:customStyle="1" w:styleId="ListLabel75">
    <w:name w:val="ListLabel 75"/>
    <w:qFormat/>
    <w:rsid w:val="00FB372A"/>
    <w:rPr>
      <w:rFonts w:cs="Symbol"/>
      <w:lang w:val="ru-RU" w:eastAsia="ru-RU" w:bidi="ru-RU"/>
    </w:rPr>
  </w:style>
  <w:style w:type="character" w:customStyle="1" w:styleId="ListLabel76">
    <w:name w:val="ListLabel 76"/>
    <w:qFormat/>
    <w:rsid w:val="00FB372A"/>
    <w:rPr>
      <w:rFonts w:cs="Symbol"/>
      <w:lang w:val="ru-RU" w:eastAsia="ru-RU" w:bidi="ru-RU"/>
    </w:rPr>
  </w:style>
  <w:style w:type="character" w:customStyle="1" w:styleId="ListLabel77">
    <w:name w:val="ListLabel 77"/>
    <w:qFormat/>
    <w:rsid w:val="00FB372A"/>
    <w:rPr>
      <w:rFonts w:cs="Symbol"/>
      <w:lang w:val="ru-RU" w:eastAsia="ru-RU" w:bidi="ru-RU"/>
    </w:rPr>
  </w:style>
  <w:style w:type="character" w:customStyle="1" w:styleId="ListLabel78">
    <w:name w:val="ListLabel 78"/>
    <w:qFormat/>
    <w:rsid w:val="00FB372A"/>
    <w:rPr>
      <w:rFonts w:cs="Symbol"/>
      <w:lang w:val="ru-RU" w:eastAsia="ru-RU" w:bidi="ru-RU"/>
    </w:rPr>
  </w:style>
  <w:style w:type="character" w:customStyle="1" w:styleId="ListLabel79">
    <w:name w:val="ListLabel 79"/>
    <w:qFormat/>
    <w:rsid w:val="00FB372A"/>
    <w:rPr>
      <w:rFonts w:cs="Symbol"/>
      <w:lang w:val="ru-RU" w:eastAsia="ru-RU" w:bidi="ru-RU"/>
    </w:rPr>
  </w:style>
  <w:style w:type="paragraph" w:customStyle="1" w:styleId="a5">
    <w:name w:val="Заголовок"/>
    <w:basedOn w:val="a"/>
    <w:next w:val="a6"/>
    <w:qFormat/>
    <w:rsid w:val="00EA6A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99"/>
    <w:qFormat/>
    <w:rsid w:val="00A02FAD"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7">
    <w:name w:val="List"/>
    <w:basedOn w:val="a6"/>
    <w:rsid w:val="00EA6A68"/>
    <w:rPr>
      <w:rFonts w:cs="Arial"/>
    </w:rPr>
  </w:style>
  <w:style w:type="paragraph" w:customStyle="1" w:styleId="Caption">
    <w:name w:val="Caption"/>
    <w:basedOn w:val="a"/>
    <w:qFormat/>
    <w:rsid w:val="00EA6A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A6A68"/>
    <w:pPr>
      <w:suppressLineNumbers/>
    </w:pPr>
    <w:rPr>
      <w:rFonts w:cs="Arial"/>
    </w:rPr>
  </w:style>
  <w:style w:type="paragraph" w:customStyle="1" w:styleId="ReportHead0">
    <w:name w:val="Report_Head"/>
    <w:basedOn w:val="a"/>
    <w:qFormat/>
    <w:rsid w:val="00F979E8"/>
    <w:pPr>
      <w:spacing w:after="0" w:line="240" w:lineRule="auto"/>
      <w:jc w:val="center"/>
    </w:pPr>
    <w:rPr>
      <w:rFonts w:ascii="Times New Roman" w:eastAsia="Arial Unicode MS" w:hAnsi="Times New Roman" w:cs="Times New Roman"/>
      <w:sz w:val="28"/>
      <w:szCs w:val="24"/>
    </w:rPr>
  </w:style>
  <w:style w:type="paragraph" w:customStyle="1" w:styleId="ReportMain0">
    <w:name w:val="Report_Main"/>
    <w:basedOn w:val="a"/>
    <w:qFormat/>
    <w:rsid w:val="00F979E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02FAD"/>
    <w:pPr>
      <w:widowControl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bidi="ru-RU"/>
    </w:rPr>
  </w:style>
  <w:style w:type="paragraph" w:styleId="aa">
    <w:name w:val="Normal (Web)"/>
    <w:basedOn w:val="a"/>
    <w:uiPriority w:val="99"/>
    <w:unhideWhenUsed/>
    <w:qFormat/>
    <w:rsid w:val="002A06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uiPriority w:val="99"/>
    <w:qFormat/>
    <w:rsid w:val="002A06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oter">
    <w:name w:val="Footer"/>
    <w:basedOn w:val="a"/>
    <w:rsid w:val="00EA6A68"/>
  </w:style>
  <w:style w:type="paragraph" w:customStyle="1" w:styleId="ac">
    <w:name w:val="Содержимое таблицы"/>
    <w:basedOn w:val="a"/>
    <w:qFormat/>
    <w:rsid w:val="00EA6A68"/>
    <w:pPr>
      <w:suppressLineNumbers/>
    </w:pPr>
  </w:style>
  <w:style w:type="paragraph" w:customStyle="1" w:styleId="ad">
    <w:name w:val="Заголовок таблицы"/>
    <w:basedOn w:val="ac"/>
    <w:qFormat/>
    <w:rsid w:val="00EA6A68"/>
    <w:pPr>
      <w:jc w:val="center"/>
    </w:pPr>
    <w:rPr>
      <w:b/>
      <w:bCs/>
    </w:rPr>
  </w:style>
  <w:style w:type="paragraph" w:styleId="22">
    <w:name w:val="Body Text Indent 2"/>
    <w:basedOn w:val="a"/>
    <w:uiPriority w:val="99"/>
    <w:semiHidden/>
    <w:unhideWhenUsed/>
    <w:qFormat/>
    <w:rsid w:val="00CD684F"/>
    <w:pPr>
      <w:spacing w:after="120" w:line="480" w:lineRule="auto"/>
      <w:ind w:left="283"/>
    </w:pPr>
  </w:style>
  <w:style w:type="paragraph" w:customStyle="1" w:styleId="ae">
    <w:name w:val="список с точками"/>
    <w:basedOn w:val="a"/>
    <w:qFormat/>
    <w:rsid w:val="00CD684F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D6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67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7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67C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367CA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eeu11">
    <w:name w:val="Noeeu11"/>
    <w:basedOn w:val="Default"/>
    <w:next w:val="Default"/>
    <w:rsid w:val="00367CAC"/>
    <w:rPr>
      <w:color w:val="auto"/>
    </w:rPr>
  </w:style>
  <w:style w:type="paragraph" w:customStyle="1" w:styleId="A5Caa1">
    <w:name w:val="A5_Caa1"/>
    <w:basedOn w:val="Default"/>
    <w:next w:val="Default"/>
    <w:rsid w:val="00367CAC"/>
    <w:pPr>
      <w:spacing w:before="480" w:after="240"/>
    </w:pPr>
    <w:rPr>
      <w:color w:val="auto"/>
    </w:rPr>
  </w:style>
  <w:style w:type="paragraph" w:customStyle="1" w:styleId="A5Caa2">
    <w:name w:val="A5_Caa2"/>
    <w:basedOn w:val="Default"/>
    <w:next w:val="Default"/>
    <w:uiPriority w:val="99"/>
    <w:rsid w:val="00367CAC"/>
    <w:pPr>
      <w:spacing w:before="480" w:after="240"/>
    </w:pPr>
    <w:rPr>
      <w:color w:val="auto"/>
    </w:rPr>
  </w:style>
  <w:style w:type="paragraph" w:customStyle="1" w:styleId="Iauiue">
    <w:name w:val="Iau.iue"/>
    <w:basedOn w:val="Default"/>
    <w:next w:val="Default"/>
    <w:rsid w:val="00367CAC"/>
    <w:rPr>
      <w:color w:val="auto"/>
    </w:rPr>
  </w:style>
  <w:style w:type="paragraph" w:customStyle="1" w:styleId="Noeeuioieoa">
    <w:name w:val="Noeeu_ioieoa"/>
    <w:basedOn w:val="Default"/>
    <w:next w:val="Default"/>
    <w:rsid w:val="00367CAC"/>
    <w:pPr>
      <w:spacing w:before="240" w:after="60"/>
    </w:pPr>
    <w:rPr>
      <w:color w:val="auto"/>
    </w:rPr>
  </w:style>
  <w:style w:type="paragraph" w:customStyle="1" w:styleId="Noeeu14">
    <w:name w:val="Noeeu14"/>
    <w:basedOn w:val="Default"/>
    <w:next w:val="Default"/>
    <w:rsid w:val="00367CAC"/>
    <w:rPr>
      <w:color w:val="auto"/>
    </w:rPr>
  </w:style>
  <w:style w:type="paragraph" w:customStyle="1" w:styleId="Noeeu15">
    <w:name w:val="Noeeu15"/>
    <w:basedOn w:val="Default"/>
    <w:next w:val="Default"/>
    <w:uiPriority w:val="99"/>
    <w:rsid w:val="00367CAC"/>
    <w:rPr>
      <w:color w:val="auto"/>
    </w:rPr>
  </w:style>
  <w:style w:type="character" w:customStyle="1" w:styleId="Noeeu3Ciae">
    <w:name w:val="Noeeu3 Ciae"/>
    <w:rsid w:val="00367CAC"/>
    <w:rPr>
      <w:color w:val="000000"/>
      <w:sz w:val="18"/>
      <w:szCs w:val="18"/>
    </w:rPr>
  </w:style>
  <w:style w:type="table" w:styleId="af1">
    <w:name w:val="Table Grid"/>
    <w:basedOn w:val="a1"/>
    <w:uiPriority w:val="59"/>
    <w:rsid w:val="00367CA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367CAC"/>
  </w:style>
  <w:style w:type="paragraph" w:styleId="af4">
    <w:name w:val="footer"/>
    <w:basedOn w:val="a"/>
    <w:link w:val="af5"/>
    <w:uiPriority w:val="99"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67CAC"/>
  </w:style>
  <w:style w:type="paragraph" w:customStyle="1" w:styleId="c28">
    <w:name w:val="c28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67CAC"/>
  </w:style>
  <w:style w:type="paragraph" w:styleId="af6">
    <w:name w:val="TOC Heading"/>
    <w:basedOn w:val="1"/>
    <w:next w:val="a"/>
    <w:uiPriority w:val="39"/>
    <w:unhideWhenUsed/>
    <w:qFormat/>
    <w:rsid w:val="00367CA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67CAC"/>
    <w:pPr>
      <w:spacing w:after="100"/>
    </w:pPr>
  </w:style>
  <w:style w:type="character" w:styleId="af7">
    <w:name w:val="Hyperlink"/>
    <w:basedOn w:val="a0"/>
    <w:uiPriority w:val="99"/>
    <w:unhideWhenUsed/>
    <w:rsid w:val="00367CAC"/>
    <w:rPr>
      <w:color w:val="0000FF" w:themeColor="hyperlink"/>
      <w:u w:val="single"/>
    </w:rPr>
  </w:style>
  <w:style w:type="paragraph" w:customStyle="1" w:styleId="style1">
    <w:name w:val="style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Emphasis"/>
    <w:basedOn w:val="a0"/>
    <w:uiPriority w:val="20"/>
    <w:qFormat/>
    <w:rsid w:val="00367CAC"/>
    <w:rPr>
      <w:i/>
      <w:iCs/>
    </w:rPr>
  </w:style>
  <w:style w:type="character" w:customStyle="1" w:styleId="menu">
    <w:name w:val="menu"/>
    <w:basedOn w:val="a0"/>
    <w:rsid w:val="00367CAC"/>
  </w:style>
  <w:style w:type="character" w:customStyle="1" w:styleId="guilabel">
    <w:name w:val="guilabel"/>
    <w:basedOn w:val="a0"/>
    <w:rsid w:val="00367CAC"/>
  </w:style>
  <w:style w:type="character" w:styleId="af9">
    <w:name w:val="Strong"/>
    <w:basedOn w:val="a0"/>
    <w:uiPriority w:val="22"/>
    <w:qFormat/>
    <w:rsid w:val="00367CAC"/>
    <w:rPr>
      <w:b/>
      <w:bCs/>
    </w:rPr>
  </w:style>
  <w:style w:type="character" w:customStyle="1" w:styleId="prog">
    <w:name w:val="prog"/>
    <w:basedOn w:val="a0"/>
    <w:rsid w:val="00367CAC"/>
  </w:style>
  <w:style w:type="character" w:styleId="HTML">
    <w:name w:val="HTML Sample"/>
    <w:basedOn w:val="a0"/>
    <w:uiPriority w:val="99"/>
    <w:semiHidden/>
    <w:unhideWhenUsed/>
    <w:rsid w:val="00367CAC"/>
    <w:rPr>
      <w:rFonts w:ascii="Courier New" w:eastAsia="Times New Roman" w:hAnsi="Courier New" w:cs="Courier New"/>
    </w:rPr>
  </w:style>
  <w:style w:type="character" w:styleId="HTML0">
    <w:name w:val="HTML Code"/>
    <w:basedOn w:val="a0"/>
    <w:uiPriority w:val="99"/>
    <w:semiHidden/>
    <w:unhideWhenUsed/>
    <w:rsid w:val="00367CAC"/>
    <w:rPr>
      <w:rFonts w:ascii="Courier New" w:eastAsia="Times New Roman" w:hAnsi="Courier New" w:cs="Courier New"/>
      <w:sz w:val="20"/>
      <w:szCs w:val="20"/>
    </w:rPr>
  </w:style>
  <w:style w:type="character" w:styleId="afa">
    <w:name w:val="Placeholder Text"/>
    <w:basedOn w:val="a0"/>
    <w:uiPriority w:val="99"/>
    <w:semiHidden/>
    <w:rsid w:val="00367CAC"/>
    <w:rPr>
      <w:color w:val="808080"/>
    </w:rPr>
  </w:style>
  <w:style w:type="character" w:customStyle="1" w:styleId="keyword">
    <w:name w:val="keyword"/>
    <w:basedOn w:val="a0"/>
    <w:rsid w:val="00367CAC"/>
  </w:style>
  <w:style w:type="character" w:customStyle="1" w:styleId="apple-converted-space">
    <w:name w:val="apple-converted-space"/>
    <w:basedOn w:val="a0"/>
    <w:rsid w:val="00367CAC"/>
  </w:style>
  <w:style w:type="paragraph" w:customStyle="1" w:styleId="p516">
    <w:name w:val="p516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85">
    <w:name w:val="ft185"/>
    <w:basedOn w:val="a0"/>
    <w:rsid w:val="00367CAC"/>
  </w:style>
  <w:style w:type="paragraph" w:customStyle="1" w:styleId="p517">
    <w:name w:val="p517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5">
    <w:name w:val="ft35"/>
    <w:basedOn w:val="a0"/>
    <w:rsid w:val="00367CAC"/>
  </w:style>
  <w:style w:type="character" w:customStyle="1" w:styleId="ft186">
    <w:name w:val="ft186"/>
    <w:basedOn w:val="a0"/>
    <w:rsid w:val="00367CAC"/>
  </w:style>
  <w:style w:type="paragraph" w:customStyle="1" w:styleId="p519">
    <w:name w:val="p519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0">
    <w:name w:val="p52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1">
    <w:name w:val="p52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2">
    <w:name w:val="p522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3">
    <w:name w:val="p523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4">
    <w:name w:val="p524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5">
    <w:name w:val="p525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367CAC"/>
    <w:pPr>
      <w:spacing w:after="100"/>
      <w:ind w:left="220"/>
    </w:pPr>
  </w:style>
  <w:style w:type="character" w:customStyle="1" w:styleId="x-hidden-focus">
    <w:name w:val="x-hidden-focus"/>
    <w:basedOn w:val="a0"/>
    <w:rsid w:val="00367CAC"/>
  </w:style>
  <w:style w:type="paragraph" w:customStyle="1" w:styleId="x-hidden-focus1">
    <w:name w:val="x-hidden-focus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67CAC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036B0-7A16-41A7-BAA5-38665941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30</Pages>
  <Words>6180</Words>
  <Characters>35227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Zverdvd.org</cp:lastModifiedBy>
  <cp:revision>25</cp:revision>
  <dcterms:created xsi:type="dcterms:W3CDTF">2019-02-13T15:08:00Z</dcterms:created>
  <dcterms:modified xsi:type="dcterms:W3CDTF">2021-02-05T16:12:00Z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