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1C" w:rsidRPr="00D65F50" w:rsidRDefault="00A70D22">
      <w:pPr>
        <w:pStyle w:val="a3"/>
        <w:spacing w:before="67"/>
        <w:ind w:left="1913"/>
        <w:rPr>
          <w:lang w:val="ru-RU"/>
        </w:rPr>
      </w:pPr>
      <w:bookmarkStart w:id="0" w:name="_GoBack"/>
      <w:bookmarkEnd w:id="0"/>
      <w:r w:rsidRPr="00D65F50">
        <w:rPr>
          <w:lang w:val="ru-RU"/>
        </w:rPr>
        <w:t>Министерство образования и науки Российской Федерации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2"/>
        <w:ind w:left="0"/>
        <w:rPr>
          <w:sz w:val="26"/>
          <w:lang w:val="ru-RU"/>
        </w:rPr>
      </w:pPr>
    </w:p>
    <w:p w:rsidR="00434D1C" w:rsidRPr="00D65F50" w:rsidRDefault="00A70D22">
      <w:pPr>
        <w:pStyle w:val="a3"/>
        <w:spacing w:line="360" w:lineRule="auto"/>
        <w:ind w:left="933" w:right="441"/>
        <w:jc w:val="center"/>
        <w:rPr>
          <w:lang w:val="ru-RU"/>
        </w:rPr>
      </w:pPr>
      <w:r w:rsidRPr="00D65F50">
        <w:rPr>
          <w:lang w:val="ru-RU"/>
        </w:rPr>
        <w:t>Федеральное государственное бюджетное образовательное учреждение высшего образования</w:t>
      </w:r>
    </w:p>
    <w:p w:rsidR="00434D1C" w:rsidRPr="00D65F50" w:rsidRDefault="00A70D22">
      <w:pPr>
        <w:pStyle w:val="a3"/>
        <w:spacing w:line="720" w:lineRule="auto"/>
        <w:ind w:left="2638" w:right="2147"/>
        <w:jc w:val="center"/>
        <w:rPr>
          <w:lang w:val="ru-RU"/>
        </w:rPr>
      </w:pPr>
      <w:r w:rsidRPr="00D65F50">
        <w:rPr>
          <w:lang w:val="ru-RU"/>
        </w:rPr>
        <w:t>«Оренбургский государственный университет» Кафедра географии и регионоведения</w:t>
      </w:r>
    </w:p>
    <w:p w:rsidR="00434D1C" w:rsidRPr="00D65F50" w:rsidRDefault="00A70D22">
      <w:pPr>
        <w:pStyle w:val="a3"/>
        <w:ind w:left="3459"/>
        <w:rPr>
          <w:lang w:val="ru-RU"/>
        </w:rPr>
      </w:pPr>
      <w:r w:rsidRPr="00D65F50">
        <w:rPr>
          <w:lang w:val="ru-RU"/>
        </w:rPr>
        <w:t xml:space="preserve">Н.Ю. </w:t>
      </w:r>
      <w:proofErr w:type="spellStart"/>
      <w:r w:rsidRPr="00D65F50">
        <w:rPr>
          <w:lang w:val="ru-RU"/>
        </w:rPr>
        <w:t>Святоха</w:t>
      </w:r>
      <w:proofErr w:type="spellEnd"/>
      <w:r w:rsidRPr="00D65F50">
        <w:rPr>
          <w:lang w:val="ru-RU"/>
        </w:rPr>
        <w:t>, И.Ю. Филимонова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4"/>
        <w:ind w:left="0"/>
        <w:rPr>
          <w:sz w:val="26"/>
          <w:lang w:val="ru-RU"/>
        </w:rPr>
      </w:pPr>
    </w:p>
    <w:p w:rsidR="00434D1C" w:rsidRPr="00D65F50" w:rsidRDefault="00A70D22">
      <w:pPr>
        <w:spacing w:before="1" w:line="360" w:lineRule="auto"/>
        <w:ind w:left="934" w:right="441"/>
        <w:jc w:val="center"/>
        <w:rPr>
          <w:b/>
          <w:sz w:val="52"/>
          <w:lang w:val="ru-RU"/>
        </w:rPr>
      </w:pPr>
      <w:r w:rsidRPr="00D65F50">
        <w:rPr>
          <w:b/>
          <w:sz w:val="52"/>
          <w:lang w:val="ru-RU"/>
        </w:rPr>
        <w:t>МЕТОДИЧЕСКИЕ УКАЗАНИЯ ПО ПРОХОЖДЕНИЮ</w:t>
      </w:r>
    </w:p>
    <w:p w:rsidR="00434D1C" w:rsidRPr="00D65F50" w:rsidRDefault="00A70D22">
      <w:pPr>
        <w:spacing w:line="360" w:lineRule="auto"/>
        <w:ind w:left="934" w:right="441"/>
        <w:jc w:val="center"/>
        <w:rPr>
          <w:b/>
          <w:sz w:val="52"/>
          <w:lang w:val="ru-RU"/>
        </w:rPr>
      </w:pPr>
      <w:r w:rsidRPr="00D65F50">
        <w:rPr>
          <w:b/>
          <w:sz w:val="52"/>
          <w:lang w:val="ru-RU"/>
        </w:rPr>
        <w:t>ПРОИЗВОДСТВЕННОЙ ПРАКТИКИ (ДЛЯ СТУДЕНТОВ-ГЕОГРАФОВ)</w:t>
      </w:r>
    </w:p>
    <w:p w:rsidR="00434D1C" w:rsidRPr="00D65F50" w:rsidRDefault="00A70D22">
      <w:pPr>
        <w:pStyle w:val="a3"/>
        <w:spacing w:before="479" w:line="360" w:lineRule="auto"/>
        <w:ind w:right="306"/>
        <w:jc w:val="both"/>
        <w:rPr>
          <w:lang w:val="ru-RU"/>
        </w:rPr>
      </w:pPr>
      <w:r w:rsidRPr="00D65F50">
        <w:rPr>
          <w:lang w:val="ru-RU"/>
        </w:rPr>
        <w:t xml:space="preserve"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</w:t>
      </w:r>
      <w:proofErr w:type="gramStart"/>
      <w:r w:rsidRPr="00D65F50">
        <w:rPr>
          <w:lang w:val="ru-RU"/>
        </w:rPr>
        <w:t>обучающихся</w:t>
      </w:r>
      <w:proofErr w:type="gramEnd"/>
      <w:r w:rsidRPr="00D65F50">
        <w:rPr>
          <w:lang w:val="ru-RU"/>
        </w:rPr>
        <w:t xml:space="preserve"> по программам высшего образования по направлению подготовки 05.03.02 География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11"/>
        <w:ind w:left="0"/>
        <w:rPr>
          <w:sz w:val="29"/>
          <w:lang w:val="ru-RU"/>
        </w:rPr>
      </w:pPr>
    </w:p>
    <w:p w:rsidR="00434D1C" w:rsidRPr="00D65F50" w:rsidRDefault="00A70D22">
      <w:pPr>
        <w:pStyle w:val="a3"/>
        <w:spacing w:line="360" w:lineRule="auto"/>
        <w:ind w:left="4901" w:right="4409"/>
        <w:jc w:val="center"/>
        <w:rPr>
          <w:lang w:val="ru-RU"/>
        </w:rPr>
      </w:pPr>
      <w:r w:rsidRPr="00D65F50">
        <w:rPr>
          <w:lang w:val="ru-RU"/>
        </w:rPr>
        <w:t>Оренбург 2017</w:t>
      </w:r>
    </w:p>
    <w:p w:rsidR="00434D1C" w:rsidRPr="00D65F50" w:rsidRDefault="00434D1C">
      <w:pPr>
        <w:spacing w:line="360" w:lineRule="auto"/>
        <w:jc w:val="center"/>
        <w:rPr>
          <w:lang w:val="ru-RU"/>
        </w:rPr>
        <w:sectPr w:rsidR="00434D1C" w:rsidRPr="00D65F50">
          <w:type w:val="continuous"/>
          <w:pgSz w:w="11910" w:h="16840"/>
          <w:pgMar w:top="1040" w:right="540" w:bottom="280" w:left="900" w:header="720" w:footer="720" w:gutter="0"/>
          <w:cols w:space="720"/>
        </w:sectPr>
      </w:pPr>
    </w:p>
    <w:p w:rsidR="00434D1C" w:rsidRPr="00D65F50" w:rsidRDefault="00A70D22">
      <w:pPr>
        <w:pStyle w:val="a3"/>
        <w:spacing w:before="67"/>
        <w:ind w:left="235"/>
        <w:rPr>
          <w:lang w:val="ru-RU"/>
        </w:rPr>
      </w:pPr>
      <w:r w:rsidRPr="00D65F50">
        <w:rPr>
          <w:lang w:val="ru-RU"/>
        </w:rPr>
        <w:lastRenderedPageBreak/>
        <w:t>УДК 910</w:t>
      </w:r>
    </w:p>
    <w:p w:rsidR="00434D1C" w:rsidRPr="00D65F50" w:rsidRDefault="00A70D22">
      <w:pPr>
        <w:pStyle w:val="a3"/>
        <w:spacing w:before="163"/>
        <w:ind w:left="235"/>
        <w:rPr>
          <w:lang w:val="ru-RU"/>
        </w:rPr>
      </w:pPr>
      <w:r w:rsidRPr="00D65F50">
        <w:rPr>
          <w:lang w:val="ru-RU"/>
        </w:rPr>
        <w:t>ББК 26</w:t>
      </w:r>
    </w:p>
    <w:p w:rsidR="00434D1C" w:rsidRPr="00D65F50" w:rsidRDefault="00A70D22">
      <w:pPr>
        <w:pStyle w:val="a3"/>
        <w:spacing w:before="161"/>
        <w:rPr>
          <w:lang w:val="ru-RU"/>
        </w:rPr>
      </w:pPr>
      <w:r w:rsidRPr="00D65F50">
        <w:rPr>
          <w:lang w:val="ru-RU"/>
        </w:rPr>
        <w:t>С 25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10"/>
        <w:ind w:left="0"/>
        <w:rPr>
          <w:sz w:val="25"/>
          <w:lang w:val="ru-RU"/>
        </w:rPr>
      </w:pPr>
    </w:p>
    <w:p w:rsidR="00434D1C" w:rsidRPr="00D65F50" w:rsidRDefault="00A70D22">
      <w:pPr>
        <w:pStyle w:val="a3"/>
        <w:spacing w:line="360" w:lineRule="auto"/>
        <w:ind w:right="309"/>
        <w:jc w:val="both"/>
        <w:rPr>
          <w:lang w:val="ru-RU"/>
        </w:rPr>
      </w:pPr>
      <w:r w:rsidRPr="00D65F50">
        <w:rPr>
          <w:lang w:val="ru-RU"/>
        </w:rPr>
        <w:t xml:space="preserve">Рецензент – кандидат географических наук, научный сотрудник лаборатории агроэкологии и землеустройства Института ФГБУН Института степи </w:t>
      </w:r>
      <w:proofErr w:type="spellStart"/>
      <w:r w:rsidRPr="00D65F50">
        <w:rPr>
          <w:lang w:val="ru-RU"/>
        </w:rPr>
        <w:t>УрО</w:t>
      </w:r>
      <w:proofErr w:type="spellEnd"/>
      <w:r w:rsidRPr="00D65F50">
        <w:rPr>
          <w:lang w:val="ru-RU"/>
        </w:rPr>
        <w:t xml:space="preserve"> РАН И.Г. Яковлев</w:t>
      </w:r>
    </w:p>
    <w:p w:rsidR="00434D1C" w:rsidRPr="00D65F50" w:rsidRDefault="00434D1C">
      <w:pPr>
        <w:pStyle w:val="a3"/>
        <w:ind w:left="0"/>
        <w:rPr>
          <w:sz w:val="20"/>
          <w:lang w:val="ru-RU"/>
        </w:rPr>
      </w:pPr>
    </w:p>
    <w:p w:rsidR="00434D1C" w:rsidRPr="00D65F50" w:rsidRDefault="00434D1C">
      <w:pPr>
        <w:pStyle w:val="a3"/>
        <w:ind w:left="0"/>
        <w:rPr>
          <w:sz w:val="23"/>
          <w:lang w:val="ru-RU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1219"/>
        <w:gridCol w:w="9030"/>
      </w:tblGrid>
      <w:tr w:rsidR="00434D1C">
        <w:trPr>
          <w:trHeight w:val="4175"/>
        </w:trPr>
        <w:tc>
          <w:tcPr>
            <w:tcW w:w="1219" w:type="dxa"/>
          </w:tcPr>
          <w:p w:rsidR="00434D1C" w:rsidRDefault="00A70D22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С 25</w:t>
            </w:r>
          </w:p>
        </w:tc>
        <w:tc>
          <w:tcPr>
            <w:tcW w:w="9030" w:type="dxa"/>
          </w:tcPr>
          <w:p w:rsidR="00434D1C" w:rsidRPr="00D65F50" w:rsidRDefault="00A70D22">
            <w:pPr>
              <w:pStyle w:val="TableParagraph"/>
              <w:spacing w:line="360" w:lineRule="auto"/>
              <w:ind w:right="197" w:firstLine="708"/>
              <w:jc w:val="both"/>
              <w:rPr>
                <w:sz w:val="28"/>
                <w:lang w:val="ru-RU"/>
              </w:rPr>
            </w:pPr>
            <w:proofErr w:type="spellStart"/>
            <w:r w:rsidRPr="00D65F50">
              <w:rPr>
                <w:sz w:val="28"/>
                <w:lang w:val="ru-RU"/>
              </w:rPr>
              <w:t>Святоха</w:t>
            </w:r>
            <w:proofErr w:type="spellEnd"/>
            <w:r w:rsidRPr="00D65F50">
              <w:rPr>
                <w:sz w:val="28"/>
                <w:lang w:val="ru-RU"/>
              </w:rPr>
              <w:t xml:space="preserve">, Н.Ю. Методические указания по прохождению производственной практики (для студентов-географов) [Электронный ресурс]: методические указания / Н.Ю.  </w:t>
            </w:r>
            <w:proofErr w:type="spellStart"/>
            <w:r w:rsidRPr="00D65F50">
              <w:rPr>
                <w:sz w:val="28"/>
                <w:lang w:val="ru-RU"/>
              </w:rPr>
              <w:t>Святоха</w:t>
            </w:r>
            <w:proofErr w:type="spellEnd"/>
            <w:r w:rsidRPr="00D65F50">
              <w:rPr>
                <w:sz w:val="28"/>
                <w:lang w:val="ru-RU"/>
              </w:rPr>
              <w:t>,  И.Ю. Филимонова; Оренбург</w:t>
            </w:r>
            <w:proofErr w:type="gramStart"/>
            <w:r w:rsidRPr="00D65F50">
              <w:rPr>
                <w:sz w:val="28"/>
                <w:lang w:val="ru-RU"/>
              </w:rPr>
              <w:t>.</w:t>
            </w:r>
            <w:proofErr w:type="gramEnd"/>
            <w:r w:rsidRPr="00D65F50">
              <w:rPr>
                <w:sz w:val="28"/>
                <w:lang w:val="ru-RU"/>
              </w:rPr>
              <w:t xml:space="preserve"> </w:t>
            </w:r>
            <w:proofErr w:type="gramStart"/>
            <w:r w:rsidRPr="00D65F50">
              <w:rPr>
                <w:sz w:val="28"/>
                <w:lang w:val="ru-RU"/>
              </w:rPr>
              <w:t>г</w:t>
            </w:r>
            <w:proofErr w:type="gramEnd"/>
            <w:r w:rsidRPr="00D65F50">
              <w:rPr>
                <w:sz w:val="28"/>
                <w:lang w:val="ru-RU"/>
              </w:rPr>
              <w:t>ос. ун-т. - Электрон</w:t>
            </w:r>
            <w:proofErr w:type="gramStart"/>
            <w:r w:rsidRPr="00D65F50">
              <w:rPr>
                <w:sz w:val="28"/>
                <w:lang w:val="ru-RU"/>
              </w:rPr>
              <w:t>.</w:t>
            </w:r>
            <w:proofErr w:type="gramEnd"/>
            <w:r w:rsidRPr="00D65F50">
              <w:rPr>
                <w:sz w:val="28"/>
                <w:lang w:val="ru-RU"/>
              </w:rPr>
              <w:t xml:space="preserve"> </w:t>
            </w:r>
            <w:proofErr w:type="gramStart"/>
            <w:r w:rsidRPr="00D65F50">
              <w:rPr>
                <w:sz w:val="28"/>
                <w:lang w:val="ru-RU"/>
              </w:rPr>
              <w:t>д</w:t>
            </w:r>
            <w:proofErr w:type="gramEnd"/>
            <w:r w:rsidRPr="00D65F50">
              <w:rPr>
                <w:sz w:val="28"/>
                <w:lang w:val="ru-RU"/>
              </w:rPr>
              <w:t>ан. - Оренбург</w:t>
            </w:r>
            <w:proofErr w:type="gramStart"/>
            <w:r w:rsidRPr="00D65F50">
              <w:rPr>
                <w:sz w:val="28"/>
                <w:lang w:val="ru-RU"/>
              </w:rPr>
              <w:t xml:space="preserve"> :</w:t>
            </w:r>
            <w:proofErr w:type="gramEnd"/>
            <w:r w:rsidRPr="00D65F50">
              <w:rPr>
                <w:sz w:val="28"/>
                <w:lang w:val="ru-RU"/>
              </w:rPr>
              <w:t xml:space="preserve"> ОГУ, 2013. - 1 электрон</w:t>
            </w:r>
            <w:proofErr w:type="gramStart"/>
            <w:r w:rsidRPr="00D65F50">
              <w:rPr>
                <w:sz w:val="28"/>
                <w:lang w:val="ru-RU"/>
              </w:rPr>
              <w:t>.</w:t>
            </w:r>
            <w:proofErr w:type="gramEnd"/>
            <w:r w:rsidRPr="00D65F50">
              <w:rPr>
                <w:sz w:val="28"/>
                <w:lang w:val="ru-RU"/>
              </w:rPr>
              <w:t xml:space="preserve"> </w:t>
            </w:r>
            <w:proofErr w:type="gramStart"/>
            <w:r w:rsidRPr="00D65F50">
              <w:rPr>
                <w:sz w:val="28"/>
                <w:lang w:val="ru-RU"/>
              </w:rPr>
              <w:t>о</w:t>
            </w:r>
            <w:proofErr w:type="gramEnd"/>
            <w:r w:rsidRPr="00D65F50">
              <w:rPr>
                <w:sz w:val="28"/>
                <w:lang w:val="ru-RU"/>
              </w:rPr>
              <w:t>пт. диск (</w:t>
            </w:r>
            <w:r>
              <w:rPr>
                <w:sz w:val="28"/>
              </w:rPr>
              <w:t>CD</w:t>
            </w:r>
            <w:r w:rsidRPr="00D65F50">
              <w:rPr>
                <w:sz w:val="28"/>
                <w:lang w:val="ru-RU"/>
              </w:rPr>
              <w:t>-</w:t>
            </w:r>
            <w:r>
              <w:rPr>
                <w:sz w:val="28"/>
              </w:rPr>
              <w:t>ROM</w:t>
            </w:r>
            <w:r w:rsidRPr="00D65F50">
              <w:rPr>
                <w:sz w:val="28"/>
                <w:lang w:val="ru-RU"/>
              </w:rPr>
              <w:t xml:space="preserve">) : </w:t>
            </w:r>
            <w:proofErr w:type="spellStart"/>
            <w:r w:rsidRPr="00D65F50">
              <w:rPr>
                <w:sz w:val="28"/>
                <w:lang w:val="ru-RU"/>
              </w:rPr>
              <w:t>зв</w:t>
            </w:r>
            <w:proofErr w:type="spellEnd"/>
            <w:r w:rsidRPr="00D65F50">
              <w:rPr>
                <w:sz w:val="28"/>
                <w:lang w:val="ru-RU"/>
              </w:rPr>
              <w:t xml:space="preserve">., </w:t>
            </w:r>
            <w:proofErr w:type="spellStart"/>
            <w:r w:rsidRPr="00D65F50">
              <w:rPr>
                <w:sz w:val="28"/>
                <w:lang w:val="ru-RU"/>
              </w:rPr>
              <w:t>цв</w:t>
            </w:r>
            <w:proofErr w:type="spellEnd"/>
            <w:r w:rsidRPr="00D65F50">
              <w:rPr>
                <w:sz w:val="28"/>
                <w:lang w:val="ru-RU"/>
              </w:rPr>
              <w:t xml:space="preserve">. ; 12 см. - Систем. требования : </w:t>
            </w:r>
            <w:r>
              <w:rPr>
                <w:sz w:val="28"/>
              </w:rPr>
              <w:t>IBM</w:t>
            </w:r>
            <w:r w:rsidRPr="00D65F50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PC</w:t>
            </w:r>
            <w:r w:rsidRPr="00D65F50">
              <w:rPr>
                <w:sz w:val="28"/>
                <w:lang w:val="ru-RU"/>
              </w:rPr>
              <w:t xml:space="preserve"> 686 (</w:t>
            </w:r>
            <w:r>
              <w:rPr>
                <w:sz w:val="28"/>
              </w:rPr>
              <w:t>Pentium</w:t>
            </w:r>
            <w:r w:rsidRPr="00D65F50">
              <w:rPr>
                <w:sz w:val="28"/>
                <w:lang w:val="ru-RU"/>
              </w:rPr>
              <w:t xml:space="preserve"> или выше</w:t>
            </w:r>
            <w:proofErr w:type="gramStart"/>
            <w:r w:rsidRPr="00D65F50">
              <w:rPr>
                <w:sz w:val="28"/>
                <w:lang w:val="ru-RU"/>
              </w:rPr>
              <w:t>) ;</w:t>
            </w:r>
            <w:proofErr w:type="gramEnd"/>
            <w:r w:rsidRPr="00D65F50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Microsoft</w:t>
            </w:r>
            <w:r w:rsidRPr="00D65F50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Windows</w:t>
            </w:r>
            <w:r w:rsidRPr="00D65F50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NT</w:t>
            </w:r>
            <w:r w:rsidRPr="00D65F50">
              <w:rPr>
                <w:sz w:val="28"/>
                <w:lang w:val="ru-RU"/>
              </w:rPr>
              <w:t>5.</w:t>
            </w:r>
            <w:r>
              <w:rPr>
                <w:sz w:val="28"/>
              </w:rPr>
              <w:t>x</w:t>
            </w:r>
            <w:r w:rsidRPr="00D65F50">
              <w:rPr>
                <w:sz w:val="28"/>
                <w:lang w:val="ru-RU"/>
              </w:rPr>
              <w:t xml:space="preserve"> (2000, </w:t>
            </w:r>
            <w:r>
              <w:rPr>
                <w:sz w:val="28"/>
              </w:rPr>
              <w:t>XP</w:t>
            </w:r>
            <w:r w:rsidRPr="00D65F50">
              <w:rPr>
                <w:sz w:val="28"/>
                <w:lang w:val="ru-RU"/>
              </w:rPr>
              <w:t xml:space="preserve">, 7, 8) ; 512 Мб ; монитор, поддерживающий режим 1024х768 ; мышь или </w:t>
            </w:r>
            <w:proofErr w:type="spellStart"/>
            <w:r w:rsidRPr="00D65F50">
              <w:rPr>
                <w:sz w:val="28"/>
                <w:lang w:val="ru-RU"/>
              </w:rPr>
              <w:t>аналогич</w:t>
            </w:r>
            <w:proofErr w:type="spellEnd"/>
            <w:r w:rsidRPr="00D65F50">
              <w:rPr>
                <w:sz w:val="28"/>
                <w:lang w:val="ru-RU"/>
              </w:rPr>
              <w:t>.</w:t>
            </w:r>
            <w:r w:rsidRPr="00D65F50">
              <w:rPr>
                <w:spacing w:val="45"/>
                <w:sz w:val="28"/>
                <w:lang w:val="ru-RU"/>
              </w:rPr>
              <w:t xml:space="preserve"> </w:t>
            </w:r>
            <w:r w:rsidRPr="00D65F50">
              <w:rPr>
                <w:sz w:val="28"/>
                <w:lang w:val="ru-RU"/>
              </w:rPr>
              <w:t>устройство</w:t>
            </w:r>
          </w:p>
          <w:p w:rsidR="00434D1C" w:rsidRDefault="00A70D22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Загл</w:t>
            </w:r>
            <w:proofErr w:type="spellEnd"/>
            <w:r>
              <w:rPr>
                <w:sz w:val="28"/>
              </w:rPr>
              <w:t xml:space="preserve">. с </w:t>
            </w:r>
            <w:proofErr w:type="spellStart"/>
            <w:r>
              <w:rPr>
                <w:sz w:val="28"/>
              </w:rPr>
              <w:t>этикетки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диска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434D1C" w:rsidRDefault="00434D1C">
      <w:pPr>
        <w:pStyle w:val="a3"/>
        <w:ind w:left="0"/>
        <w:rPr>
          <w:sz w:val="20"/>
        </w:rPr>
      </w:pPr>
    </w:p>
    <w:p w:rsidR="00434D1C" w:rsidRPr="00D65F50" w:rsidRDefault="00A70D22">
      <w:pPr>
        <w:pStyle w:val="a3"/>
        <w:spacing w:before="254" w:line="360" w:lineRule="auto"/>
        <w:ind w:right="309" w:firstLine="566"/>
        <w:jc w:val="both"/>
        <w:rPr>
          <w:lang w:val="ru-RU"/>
        </w:rPr>
      </w:pPr>
      <w:r w:rsidRPr="00D65F50">
        <w:rPr>
          <w:lang w:val="ru-RU"/>
        </w:rPr>
        <w:t>Методические указания содержат цели и задачи производственной практики, порядок прохождения основных этапов практики, а также необходимые сведения по структуре отчета по результатам практики</w:t>
      </w:r>
    </w:p>
    <w:p w:rsidR="00434D1C" w:rsidRPr="00D65F50" w:rsidRDefault="00A70D22">
      <w:pPr>
        <w:pStyle w:val="a3"/>
        <w:spacing w:line="362" w:lineRule="auto"/>
        <w:ind w:right="307" w:firstLine="566"/>
        <w:jc w:val="both"/>
        <w:rPr>
          <w:lang w:val="ru-RU"/>
        </w:rPr>
      </w:pPr>
      <w:r w:rsidRPr="00D65F50">
        <w:rPr>
          <w:lang w:val="ru-RU"/>
        </w:rPr>
        <w:t>Издание предназначено для студентов, обучающихся по направлению подготовки 05.03.02 География.</w:t>
      </w:r>
    </w:p>
    <w:p w:rsidR="00434D1C" w:rsidRPr="00D65F50" w:rsidRDefault="00A70D22">
      <w:pPr>
        <w:pStyle w:val="a3"/>
        <w:spacing w:line="360" w:lineRule="auto"/>
        <w:ind w:right="304" w:firstLine="566"/>
        <w:jc w:val="both"/>
        <w:rPr>
          <w:lang w:val="ru-RU"/>
        </w:rPr>
      </w:pPr>
      <w:r w:rsidRPr="00D65F50">
        <w:rPr>
          <w:lang w:val="ru-RU"/>
        </w:rPr>
        <w:t>Материал подготовлен при финансовой поддержке отделения гуманитарных и общественных наук РФФИ и Правительства Оренбургской области (грант №</w:t>
      </w:r>
      <w:r w:rsidRPr="00D65F50">
        <w:rPr>
          <w:spacing w:val="68"/>
          <w:lang w:val="ru-RU"/>
        </w:rPr>
        <w:t xml:space="preserve"> </w:t>
      </w:r>
      <w:r w:rsidRPr="00D65F50">
        <w:rPr>
          <w:lang w:val="ru-RU"/>
        </w:rPr>
        <w:t>17-12-56009</w:t>
      </w:r>
      <w:proofErr w:type="gramStart"/>
      <w:r w:rsidRPr="00D65F50">
        <w:rPr>
          <w:lang w:val="ru-RU"/>
        </w:rPr>
        <w:t>а(</w:t>
      </w:r>
      <w:proofErr w:type="gramEnd"/>
      <w:r w:rsidRPr="00D65F50">
        <w:rPr>
          <w:lang w:val="ru-RU"/>
        </w:rPr>
        <w:t>р))</w:t>
      </w:r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040" w:right="540" w:bottom="280" w:left="900" w:header="720" w:footer="720" w:gutter="0"/>
          <w:cols w:space="720"/>
        </w:sect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5"/>
        <w:ind w:left="0"/>
        <w:rPr>
          <w:sz w:val="25"/>
          <w:lang w:val="ru-RU"/>
        </w:rPr>
      </w:pPr>
    </w:p>
    <w:p w:rsidR="00434D1C" w:rsidRPr="00D65F50" w:rsidRDefault="00A70D22">
      <w:pPr>
        <w:pStyle w:val="a3"/>
        <w:spacing w:before="1"/>
        <w:ind w:left="0"/>
        <w:jc w:val="right"/>
        <w:rPr>
          <w:lang w:val="ru-RU"/>
        </w:rPr>
      </w:pPr>
      <w:r w:rsidRPr="00D65F50">
        <w:rPr>
          <w:sz w:val="24"/>
          <w:lang w:val="ru-RU"/>
        </w:rPr>
        <w:t xml:space="preserve">© </w:t>
      </w:r>
      <w:proofErr w:type="spellStart"/>
      <w:r w:rsidRPr="00D65F50">
        <w:rPr>
          <w:lang w:val="ru-RU"/>
        </w:rPr>
        <w:t>Святоха</w:t>
      </w:r>
      <w:proofErr w:type="spellEnd"/>
      <w:r w:rsidRPr="00D65F50">
        <w:rPr>
          <w:lang w:val="ru-RU"/>
        </w:rPr>
        <w:t xml:space="preserve"> Н.Ю.</w:t>
      </w:r>
    </w:p>
    <w:p w:rsidR="00434D1C" w:rsidRPr="00D65F50" w:rsidRDefault="00A70D22">
      <w:pPr>
        <w:pStyle w:val="a3"/>
        <w:spacing w:line="315" w:lineRule="exact"/>
        <w:ind w:left="382"/>
        <w:rPr>
          <w:lang w:val="ru-RU"/>
        </w:rPr>
      </w:pPr>
      <w:r w:rsidRPr="00D65F50">
        <w:rPr>
          <w:lang w:val="ru-RU"/>
        </w:rPr>
        <w:br w:type="column"/>
      </w:r>
      <w:r w:rsidRPr="00D65F50">
        <w:rPr>
          <w:lang w:val="ru-RU"/>
        </w:rPr>
        <w:lastRenderedPageBreak/>
        <w:t>УДК</w:t>
      </w:r>
      <w:r w:rsidRPr="00D65F50">
        <w:rPr>
          <w:spacing w:val="-2"/>
          <w:lang w:val="ru-RU"/>
        </w:rPr>
        <w:t xml:space="preserve"> </w:t>
      </w:r>
      <w:r w:rsidRPr="00D65F50">
        <w:rPr>
          <w:lang w:val="ru-RU"/>
        </w:rPr>
        <w:t>910</w:t>
      </w:r>
    </w:p>
    <w:p w:rsidR="00434D1C" w:rsidRPr="00D65F50" w:rsidRDefault="00A70D22">
      <w:pPr>
        <w:pStyle w:val="a3"/>
        <w:spacing w:before="2"/>
        <w:ind w:left="589"/>
        <w:rPr>
          <w:lang w:val="ru-RU"/>
        </w:rPr>
      </w:pPr>
      <w:r w:rsidRPr="00D65F50">
        <w:rPr>
          <w:lang w:val="ru-RU"/>
        </w:rPr>
        <w:t>ББК</w:t>
      </w:r>
      <w:r w:rsidRPr="00D65F50">
        <w:rPr>
          <w:spacing w:val="-1"/>
          <w:lang w:val="ru-RU"/>
        </w:rPr>
        <w:t xml:space="preserve"> </w:t>
      </w:r>
      <w:r w:rsidRPr="00D65F50">
        <w:rPr>
          <w:lang w:val="ru-RU"/>
        </w:rPr>
        <w:t>26</w:t>
      </w:r>
    </w:p>
    <w:p w:rsidR="00434D1C" w:rsidRPr="00D65F50" w:rsidRDefault="00434D1C">
      <w:pPr>
        <w:rPr>
          <w:lang w:val="ru-RU"/>
        </w:rPr>
        <w:sectPr w:rsidR="00434D1C" w:rsidRPr="00D65F50">
          <w:type w:val="continuous"/>
          <w:pgSz w:w="11910" w:h="16840"/>
          <w:pgMar w:top="1040" w:right="540" w:bottom="280" w:left="900" w:header="720" w:footer="720" w:gutter="0"/>
          <w:cols w:num="2" w:space="720" w:equalWidth="0">
            <w:col w:w="8671" w:space="40"/>
            <w:col w:w="1759"/>
          </w:cols>
        </w:sectPr>
      </w:pPr>
    </w:p>
    <w:p w:rsidR="00434D1C" w:rsidRPr="00D65F50" w:rsidRDefault="00A70D22">
      <w:pPr>
        <w:pStyle w:val="a3"/>
        <w:spacing w:before="160"/>
        <w:ind w:left="0" w:right="554"/>
        <w:jc w:val="right"/>
        <w:rPr>
          <w:lang w:val="ru-RU"/>
        </w:rPr>
      </w:pPr>
      <w:r w:rsidRPr="00D65F50">
        <w:rPr>
          <w:lang w:val="ru-RU"/>
        </w:rPr>
        <w:lastRenderedPageBreak/>
        <w:t>Филимонова И.Ю., 2017</w:t>
      </w:r>
    </w:p>
    <w:p w:rsidR="00434D1C" w:rsidRPr="00D65F50" w:rsidRDefault="00A70D22">
      <w:pPr>
        <w:pStyle w:val="a3"/>
        <w:spacing w:before="160"/>
        <w:ind w:left="6743"/>
        <w:rPr>
          <w:lang w:val="ru-RU"/>
        </w:rPr>
      </w:pPr>
      <w:r w:rsidRPr="00D65F50">
        <w:rPr>
          <w:sz w:val="24"/>
          <w:lang w:val="ru-RU"/>
        </w:rPr>
        <w:t xml:space="preserve">© </w:t>
      </w:r>
      <w:r w:rsidRPr="00D65F50">
        <w:rPr>
          <w:lang w:val="ru-RU"/>
        </w:rPr>
        <w:t>ОГУ, 2017</w:t>
      </w:r>
    </w:p>
    <w:p w:rsidR="00434D1C" w:rsidRPr="00D65F50" w:rsidRDefault="00434D1C">
      <w:pPr>
        <w:rPr>
          <w:lang w:val="ru-RU"/>
        </w:rPr>
        <w:sectPr w:rsidR="00434D1C" w:rsidRPr="00D65F50">
          <w:type w:val="continuous"/>
          <w:pgSz w:w="11910" w:h="16840"/>
          <w:pgMar w:top="1040" w:right="540" w:bottom="280" w:left="900" w:header="720" w:footer="720" w:gutter="0"/>
          <w:cols w:space="720"/>
        </w:sectPr>
      </w:pPr>
    </w:p>
    <w:p w:rsidR="00434D1C" w:rsidRPr="00D65F50" w:rsidRDefault="00A70D22">
      <w:pPr>
        <w:pStyle w:val="1"/>
        <w:ind w:left="932" w:right="441" w:firstLine="0"/>
        <w:jc w:val="center"/>
        <w:rPr>
          <w:lang w:val="ru-RU"/>
        </w:rPr>
      </w:pPr>
      <w:r w:rsidRPr="00D65F50">
        <w:rPr>
          <w:lang w:val="ru-RU"/>
        </w:rPr>
        <w:lastRenderedPageBreak/>
        <w:t>Содержание</w:t>
      </w:r>
    </w:p>
    <w:sdt>
      <w:sdtPr>
        <w:id w:val="-1202159628"/>
        <w:docPartObj>
          <w:docPartGallery w:val="Table of Contents"/>
          <w:docPartUnique/>
        </w:docPartObj>
      </w:sdtPr>
      <w:sdtEndPr/>
      <w:sdtContent>
        <w:p w:rsidR="00434D1C" w:rsidRPr="00D65F50" w:rsidRDefault="000134EF">
          <w:pPr>
            <w:pStyle w:val="10"/>
            <w:tabs>
              <w:tab w:val="right" w:leader="dot" w:pos="10150"/>
            </w:tabs>
            <w:spacing w:before="325"/>
            <w:ind w:left="802" w:firstLine="0"/>
            <w:rPr>
              <w:lang w:val="ru-RU"/>
            </w:rPr>
          </w:pPr>
          <w:hyperlink w:anchor="_bookmark0" w:history="1">
            <w:r w:rsidR="00A70D22" w:rsidRPr="00D65F50">
              <w:rPr>
                <w:lang w:val="ru-RU"/>
              </w:rPr>
              <w:t>Введение</w:t>
            </w:r>
            <w:r w:rsidR="00A70D22" w:rsidRPr="00D65F50">
              <w:rPr>
                <w:lang w:val="ru-RU"/>
              </w:rPr>
              <w:tab/>
              <w:t>4</w:t>
            </w:r>
          </w:hyperlink>
        </w:p>
        <w:p w:rsidR="00434D1C" w:rsidRDefault="000134EF">
          <w:pPr>
            <w:pStyle w:val="10"/>
            <w:numPr>
              <w:ilvl w:val="0"/>
              <w:numId w:val="7"/>
            </w:numPr>
            <w:tabs>
              <w:tab w:val="left" w:pos="1014"/>
              <w:tab w:val="right" w:leader="dot" w:pos="10150"/>
            </w:tabs>
            <w:ind w:hanging="211"/>
          </w:pPr>
          <w:hyperlink w:anchor="_bookmark1" w:history="1">
            <w:proofErr w:type="spellStart"/>
            <w:r w:rsidR="00A70D22">
              <w:t>Цели</w:t>
            </w:r>
            <w:proofErr w:type="spellEnd"/>
            <w:r w:rsidR="00A70D22">
              <w:t xml:space="preserve"> и</w:t>
            </w:r>
            <w:r w:rsidR="00A70D22">
              <w:rPr>
                <w:spacing w:val="-1"/>
              </w:rPr>
              <w:t xml:space="preserve"> </w:t>
            </w:r>
            <w:proofErr w:type="spellStart"/>
            <w:r w:rsidR="00A70D22">
              <w:t>задачи</w:t>
            </w:r>
            <w:proofErr w:type="spellEnd"/>
            <w:r w:rsidR="00A70D22">
              <w:t xml:space="preserve"> </w:t>
            </w:r>
            <w:proofErr w:type="spellStart"/>
            <w:r w:rsidR="00A70D22">
              <w:t>практики</w:t>
            </w:r>
            <w:proofErr w:type="spellEnd"/>
            <w:r w:rsidR="00A70D22">
              <w:tab/>
              <w:t>5</w:t>
            </w:r>
          </w:hyperlink>
        </w:p>
        <w:p w:rsidR="00434D1C" w:rsidRDefault="000134EF">
          <w:pPr>
            <w:pStyle w:val="10"/>
            <w:numPr>
              <w:ilvl w:val="0"/>
              <w:numId w:val="7"/>
            </w:numPr>
            <w:tabs>
              <w:tab w:val="left" w:pos="1014"/>
              <w:tab w:val="right" w:leader="dot" w:pos="10150"/>
            </w:tabs>
            <w:ind w:hanging="211"/>
          </w:pPr>
          <w:hyperlink w:anchor="_bookmark2" w:history="1">
            <w:proofErr w:type="spellStart"/>
            <w:r w:rsidR="00A70D22">
              <w:t>Содержание</w:t>
            </w:r>
            <w:proofErr w:type="spellEnd"/>
            <w:r w:rsidR="00A70D22">
              <w:rPr>
                <w:spacing w:val="-1"/>
              </w:rPr>
              <w:t xml:space="preserve"> </w:t>
            </w:r>
            <w:proofErr w:type="spellStart"/>
            <w:r w:rsidR="00A70D22">
              <w:t>практики</w:t>
            </w:r>
            <w:proofErr w:type="spellEnd"/>
            <w:r w:rsidR="00A70D22">
              <w:tab/>
              <w:t>8</w:t>
            </w:r>
          </w:hyperlink>
        </w:p>
        <w:p w:rsidR="00434D1C" w:rsidRDefault="000134EF">
          <w:pPr>
            <w:pStyle w:val="3"/>
            <w:numPr>
              <w:ilvl w:val="1"/>
              <w:numId w:val="7"/>
            </w:numPr>
            <w:tabs>
              <w:tab w:val="left" w:pos="1705"/>
              <w:tab w:val="right" w:leader="dot" w:pos="10150"/>
            </w:tabs>
            <w:ind w:hanging="422"/>
          </w:pPr>
          <w:hyperlink w:anchor="_bookmark3" w:history="1">
            <w:proofErr w:type="spellStart"/>
            <w:r w:rsidR="00A70D22">
              <w:t>Подготовительный</w:t>
            </w:r>
            <w:proofErr w:type="spellEnd"/>
            <w:r w:rsidR="00A70D22">
              <w:rPr>
                <w:spacing w:val="-1"/>
              </w:rPr>
              <w:t xml:space="preserve"> </w:t>
            </w:r>
            <w:proofErr w:type="spellStart"/>
            <w:r w:rsidR="00A70D22">
              <w:t>этап</w:t>
            </w:r>
            <w:proofErr w:type="spellEnd"/>
            <w:r w:rsidR="00A70D22">
              <w:t xml:space="preserve"> </w:t>
            </w:r>
            <w:proofErr w:type="spellStart"/>
            <w:r w:rsidR="00A70D22">
              <w:t>практики</w:t>
            </w:r>
            <w:proofErr w:type="spellEnd"/>
            <w:r w:rsidR="00A70D22">
              <w:tab/>
              <w:t>8</w:t>
            </w:r>
          </w:hyperlink>
        </w:p>
        <w:p w:rsidR="00434D1C" w:rsidRDefault="000134EF">
          <w:pPr>
            <w:pStyle w:val="3"/>
            <w:numPr>
              <w:ilvl w:val="1"/>
              <w:numId w:val="7"/>
            </w:numPr>
            <w:tabs>
              <w:tab w:val="left" w:pos="1705"/>
              <w:tab w:val="right" w:leader="dot" w:pos="10150"/>
            </w:tabs>
            <w:spacing w:before="258"/>
            <w:ind w:hanging="422"/>
          </w:pPr>
          <w:hyperlink w:anchor="_bookmark4" w:history="1">
            <w:proofErr w:type="spellStart"/>
            <w:r w:rsidR="00A70D22">
              <w:t>Полевой</w:t>
            </w:r>
            <w:proofErr w:type="spellEnd"/>
            <w:r w:rsidR="00A70D22">
              <w:rPr>
                <w:spacing w:val="-1"/>
              </w:rPr>
              <w:t xml:space="preserve"> </w:t>
            </w:r>
            <w:proofErr w:type="spellStart"/>
            <w:r w:rsidR="00A70D22">
              <w:t>этап</w:t>
            </w:r>
            <w:proofErr w:type="spellEnd"/>
            <w:r w:rsidR="00A70D22">
              <w:t xml:space="preserve"> </w:t>
            </w:r>
            <w:proofErr w:type="spellStart"/>
            <w:r w:rsidR="00A70D22">
              <w:t>практики</w:t>
            </w:r>
            <w:proofErr w:type="spellEnd"/>
            <w:r w:rsidR="00A70D22">
              <w:tab/>
              <w:t>9</w:t>
            </w:r>
          </w:hyperlink>
        </w:p>
        <w:p w:rsidR="00434D1C" w:rsidRDefault="000134EF">
          <w:pPr>
            <w:pStyle w:val="3"/>
            <w:numPr>
              <w:ilvl w:val="1"/>
              <w:numId w:val="7"/>
            </w:numPr>
            <w:tabs>
              <w:tab w:val="left" w:pos="1705"/>
              <w:tab w:val="right" w:leader="dot" w:pos="10151"/>
            </w:tabs>
            <w:ind w:hanging="422"/>
          </w:pPr>
          <w:hyperlink w:anchor="_bookmark5" w:history="1">
            <w:proofErr w:type="spellStart"/>
            <w:r w:rsidR="00A70D22">
              <w:t>Отчет</w:t>
            </w:r>
            <w:proofErr w:type="spellEnd"/>
            <w:r w:rsidR="00A70D22">
              <w:rPr>
                <w:spacing w:val="-3"/>
              </w:rPr>
              <w:t xml:space="preserve"> </w:t>
            </w:r>
            <w:proofErr w:type="spellStart"/>
            <w:r w:rsidR="00A70D22">
              <w:t>по</w:t>
            </w:r>
            <w:proofErr w:type="spellEnd"/>
            <w:r w:rsidR="00A70D22">
              <w:rPr>
                <w:spacing w:val="-3"/>
              </w:rPr>
              <w:t xml:space="preserve"> </w:t>
            </w:r>
            <w:proofErr w:type="spellStart"/>
            <w:r w:rsidR="00A70D22">
              <w:t>практике</w:t>
            </w:r>
            <w:proofErr w:type="spellEnd"/>
            <w:r w:rsidR="00A70D22">
              <w:tab/>
              <w:t>11</w:t>
            </w:r>
          </w:hyperlink>
        </w:p>
        <w:p w:rsidR="00434D1C" w:rsidRPr="00D65F50" w:rsidRDefault="000134EF">
          <w:pPr>
            <w:pStyle w:val="10"/>
            <w:numPr>
              <w:ilvl w:val="0"/>
              <w:numId w:val="7"/>
            </w:numPr>
            <w:tabs>
              <w:tab w:val="left" w:pos="1014"/>
              <w:tab w:val="right" w:leader="dot" w:pos="10151"/>
            </w:tabs>
            <w:ind w:hanging="211"/>
            <w:rPr>
              <w:lang w:val="ru-RU"/>
            </w:rPr>
          </w:pPr>
          <w:hyperlink w:anchor="_bookmark6" w:history="1">
            <w:r w:rsidR="00A70D22" w:rsidRPr="00D65F50">
              <w:rPr>
                <w:lang w:val="ru-RU"/>
              </w:rPr>
              <w:t>Порядок оформления и сдачи</w:t>
            </w:r>
            <w:r w:rsidR="00A70D22" w:rsidRPr="00D65F50">
              <w:rPr>
                <w:spacing w:val="-5"/>
                <w:lang w:val="ru-RU"/>
              </w:rPr>
              <w:t xml:space="preserve"> </w:t>
            </w:r>
            <w:r w:rsidR="00A70D22" w:rsidRPr="00D65F50">
              <w:rPr>
                <w:lang w:val="ru-RU"/>
              </w:rPr>
              <w:t>итогового</w:t>
            </w:r>
            <w:r w:rsidR="00A70D22" w:rsidRPr="00D65F50">
              <w:rPr>
                <w:spacing w:val="1"/>
                <w:lang w:val="ru-RU"/>
              </w:rPr>
              <w:t xml:space="preserve"> </w:t>
            </w:r>
            <w:r w:rsidR="00A70D22" w:rsidRPr="00D65F50">
              <w:rPr>
                <w:lang w:val="ru-RU"/>
              </w:rPr>
              <w:t>отчета</w:t>
            </w:r>
            <w:r w:rsidR="00A70D22" w:rsidRPr="00D65F50">
              <w:rPr>
                <w:lang w:val="ru-RU"/>
              </w:rPr>
              <w:tab/>
              <w:t>13</w:t>
            </w:r>
          </w:hyperlink>
        </w:p>
        <w:p w:rsidR="00434D1C" w:rsidRPr="00D65F50" w:rsidRDefault="000134EF">
          <w:pPr>
            <w:pStyle w:val="10"/>
            <w:numPr>
              <w:ilvl w:val="0"/>
              <w:numId w:val="7"/>
            </w:numPr>
            <w:tabs>
              <w:tab w:val="left" w:pos="1014"/>
              <w:tab w:val="right" w:leader="dot" w:pos="10151"/>
            </w:tabs>
            <w:spacing w:before="262"/>
            <w:ind w:hanging="211"/>
            <w:rPr>
              <w:lang w:val="ru-RU"/>
            </w:rPr>
          </w:pPr>
          <w:hyperlink w:anchor="_bookmark7" w:history="1">
            <w:r w:rsidR="00A70D22" w:rsidRPr="00D65F50">
              <w:rPr>
                <w:lang w:val="ru-RU"/>
              </w:rPr>
              <w:t>Литература, рекомендованная для</w:t>
            </w:r>
            <w:r w:rsidR="00A70D22" w:rsidRPr="00D65F50">
              <w:rPr>
                <w:spacing w:val="-6"/>
                <w:lang w:val="ru-RU"/>
              </w:rPr>
              <w:t xml:space="preserve"> </w:t>
            </w:r>
            <w:r w:rsidR="00A70D22" w:rsidRPr="00D65F50">
              <w:rPr>
                <w:lang w:val="ru-RU"/>
              </w:rPr>
              <w:t>изучения дисциплины</w:t>
            </w:r>
            <w:r w:rsidR="00A70D22" w:rsidRPr="00D65F50">
              <w:rPr>
                <w:lang w:val="ru-RU"/>
              </w:rPr>
              <w:tab/>
              <w:t>16</w:t>
            </w:r>
          </w:hyperlink>
        </w:p>
        <w:p w:rsidR="00434D1C" w:rsidRPr="00D65F50" w:rsidRDefault="000134EF">
          <w:pPr>
            <w:pStyle w:val="20"/>
            <w:rPr>
              <w:b w:val="0"/>
              <w:i w:val="0"/>
              <w:sz w:val="28"/>
              <w:lang w:val="ru-RU"/>
            </w:rPr>
          </w:pPr>
          <w:hyperlink w:anchor="_bookmark8" w:history="1">
            <w:r w:rsidR="00A70D22" w:rsidRPr="00D65F50">
              <w:rPr>
                <w:b w:val="0"/>
                <w:i w:val="0"/>
                <w:sz w:val="28"/>
                <w:lang w:val="ru-RU"/>
              </w:rPr>
              <w:t>Приложение</w:t>
            </w:r>
            <w:proofErr w:type="gramStart"/>
            <w:r w:rsidR="00A70D22" w:rsidRPr="00D65F50">
              <w:rPr>
                <w:b w:val="0"/>
                <w:i w:val="0"/>
                <w:sz w:val="28"/>
                <w:lang w:val="ru-RU"/>
              </w:rPr>
              <w:t xml:space="preserve"> А</w:t>
            </w:r>
            <w:proofErr w:type="gramEnd"/>
            <w:r w:rsidR="00A70D22" w:rsidRPr="00D65F50">
              <w:rPr>
                <w:b w:val="0"/>
                <w:i w:val="0"/>
                <w:sz w:val="28"/>
                <w:lang w:val="ru-RU"/>
              </w:rPr>
              <w:t xml:space="preserve"> </w:t>
            </w:r>
          </w:hyperlink>
          <w:hyperlink w:anchor="_bookmark8" w:history="1">
            <w:r w:rsidR="00A70D22" w:rsidRPr="00D65F50">
              <w:rPr>
                <w:b w:val="0"/>
                <w:sz w:val="28"/>
                <w:lang w:val="ru-RU"/>
              </w:rPr>
              <w:t xml:space="preserve">(обязательное) </w:t>
            </w:r>
          </w:hyperlink>
          <w:hyperlink w:anchor="_bookmark9" w:history="1">
            <w:r w:rsidR="00A70D22" w:rsidRPr="00D65F50">
              <w:rPr>
                <w:b w:val="0"/>
                <w:i w:val="0"/>
                <w:sz w:val="28"/>
                <w:lang w:val="ru-RU"/>
              </w:rPr>
              <w:t>Пример оформления титульного листа</w:t>
            </w:r>
          </w:hyperlink>
        </w:p>
        <w:p w:rsidR="00434D1C" w:rsidRPr="00D65F50" w:rsidRDefault="000134EF">
          <w:pPr>
            <w:pStyle w:val="10"/>
            <w:tabs>
              <w:tab w:val="right" w:leader="dot" w:pos="10151"/>
            </w:tabs>
            <w:spacing w:before="158"/>
            <w:ind w:left="802" w:firstLine="0"/>
            <w:rPr>
              <w:lang w:val="ru-RU"/>
            </w:rPr>
          </w:pPr>
          <w:hyperlink w:anchor="_bookmark9" w:history="1">
            <w:r w:rsidR="00A70D22" w:rsidRPr="00D65F50">
              <w:rPr>
                <w:lang w:val="ru-RU"/>
              </w:rPr>
              <w:t>дневника производственной</w:t>
            </w:r>
            <w:r w:rsidR="00A70D22" w:rsidRPr="00D65F50">
              <w:rPr>
                <w:spacing w:val="-4"/>
                <w:lang w:val="ru-RU"/>
              </w:rPr>
              <w:t xml:space="preserve"> </w:t>
            </w:r>
            <w:r w:rsidR="00A70D22" w:rsidRPr="00D65F50">
              <w:rPr>
                <w:lang w:val="ru-RU"/>
              </w:rPr>
              <w:t>практики 1</w:t>
            </w:r>
            <w:r w:rsidR="00A70D22" w:rsidRPr="00D65F50">
              <w:rPr>
                <w:lang w:val="ru-RU"/>
              </w:rPr>
              <w:tab/>
              <w:t>17</w:t>
            </w:r>
          </w:hyperlink>
        </w:p>
      </w:sdtContent>
    </w:sdt>
    <w:p w:rsidR="00434D1C" w:rsidRPr="00D65F50" w:rsidRDefault="00434D1C">
      <w:pPr>
        <w:rPr>
          <w:lang w:val="ru-RU"/>
        </w:rPr>
        <w:sectPr w:rsidR="00434D1C" w:rsidRPr="00D65F50">
          <w:footerReference w:type="default" r:id="rId8"/>
          <w:pgSz w:w="11910" w:h="16840"/>
          <w:pgMar w:top="1520" w:right="540" w:bottom="960" w:left="900" w:header="0" w:footer="778" w:gutter="0"/>
          <w:pgNumType w:start="3"/>
          <w:cols w:space="720"/>
        </w:sectPr>
      </w:pPr>
    </w:p>
    <w:p w:rsidR="00434D1C" w:rsidRPr="00D65F50" w:rsidRDefault="00A70D22">
      <w:pPr>
        <w:pStyle w:val="1"/>
        <w:ind w:left="4810" w:firstLine="0"/>
        <w:rPr>
          <w:lang w:val="ru-RU"/>
        </w:rPr>
      </w:pPr>
      <w:bookmarkStart w:id="1" w:name="_bookmark0"/>
      <w:bookmarkEnd w:id="1"/>
      <w:r w:rsidRPr="00D65F50">
        <w:rPr>
          <w:lang w:val="ru-RU"/>
        </w:rPr>
        <w:lastRenderedPageBreak/>
        <w:t>Введение</w:t>
      </w:r>
    </w:p>
    <w:p w:rsidR="00434D1C" w:rsidRPr="00D65F50" w:rsidRDefault="00434D1C">
      <w:pPr>
        <w:pStyle w:val="a3"/>
        <w:spacing w:before="9"/>
        <w:ind w:left="0"/>
        <w:rPr>
          <w:b/>
          <w:sz w:val="46"/>
          <w:lang w:val="ru-RU"/>
        </w:rPr>
      </w:pPr>
    </w:p>
    <w:p w:rsidR="00434D1C" w:rsidRPr="00D65F50" w:rsidRDefault="00A70D22">
      <w:pPr>
        <w:pStyle w:val="a3"/>
        <w:spacing w:before="1" w:line="360" w:lineRule="auto"/>
        <w:ind w:right="302" w:firstLine="566"/>
        <w:jc w:val="both"/>
        <w:rPr>
          <w:lang w:val="ru-RU"/>
        </w:rPr>
      </w:pPr>
      <w:r w:rsidRPr="00D65F50">
        <w:rPr>
          <w:lang w:val="ru-RU"/>
        </w:rPr>
        <w:t>Производственная практика – важная составляющая учебного курса студентов направления подготовки 05.03.02 География и неотъемлемая часть подготовки высококвалифицированных специалистов в области географии. Многообразие видов производственной практики включают её полевые и камеральные формы, осуществляются широким арсеналом методов и средств.</w:t>
      </w:r>
    </w:p>
    <w:p w:rsidR="00434D1C" w:rsidRPr="00D65F50" w:rsidRDefault="00934B13">
      <w:pPr>
        <w:pStyle w:val="a3"/>
        <w:spacing w:line="360" w:lineRule="auto"/>
        <w:ind w:right="300" w:firstLine="566"/>
        <w:jc w:val="both"/>
        <w:rPr>
          <w:lang w:val="ru-RU"/>
        </w:rPr>
      </w:pPr>
      <w:r>
        <w:rPr>
          <w:lang w:val="ru-RU"/>
        </w:rPr>
        <w:t>Производственная практика</w:t>
      </w:r>
      <w:r w:rsidR="00A70D22" w:rsidRPr="00D65F50">
        <w:rPr>
          <w:lang w:val="ru-RU"/>
        </w:rPr>
        <w:t xml:space="preserve"> у студентов-географов проходит в весеннем семестре третьего года обучения и включает два основных этапа – камеральный и полевой. В процессе камеральной части практики студент</w:t>
      </w:r>
      <w:proofErr w:type="gramStart"/>
      <w:r w:rsidR="00A70D22" w:rsidRPr="00D65F50">
        <w:rPr>
          <w:lang w:val="ru-RU"/>
        </w:rPr>
        <w:t>ы-</w:t>
      </w:r>
      <w:proofErr w:type="gramEnd"/>
      <w:r w:rsidR="00A70D22" w:rsidRPr="00D65F50">
        <w:rPr>
          <w:lang w:val="ru-RU"/>
        </w:rPr>
        <w:t xml:space="preserve"> географы приобретают теоретические и практические знания и навыки, а также в зависимости от места прохождения практики выполняют различные виды работ. Камеральная ч</w:t>
      </w:r>
      <w:r>
        <w:rPr>
          <w:lang w:val="ru-RU"/>
        </w:rPr>
        <w:t xml:space="preserve">асть Производственной практики </w:t>
      </w:r>
      <w:r w:rsidR="00A70D22" w:rsidRPr="00D65F50">
        <w:rPr>
          <w:lang w:val="ru-RU"/>
        </w:rPr>
        <w:t xml:space="preserve"> заключается, прежде всего, в сборе информации, в математической и вычислительной обработке статистических данных, подготовке картографических основ для исследуемого полигона, создании моделей.</w:t>
      </w:r>
    </w:p>
    <w:p w:rsidR="00434D1C" w:rsidRPr="00D65F50" w:rsidRDefault="00A70D22">
      <w:pPr>
        <w:pStyle w:val="a3"/>
        <w:spacing w:before="2" w:line="360" w:lineRule="auto"/>
        <w:ind w:right="305" w:firstLine="566"/>
        <w:jc w:val="both"/>
        <w:rPr>
          <w:lang w:val="ru-RU"/>
        </w:rPr>
      </w:pPr>
      <w:r w:rsidRPr="00D65F50">
        <w:rPr>
          <w:lang w:val="ru-RU"/>
        </w:rPr>
        <w:t>Полевой этап практики проходит в выездной форме, как правило, в регионы, отличные от места проживания студентов. Студенты кафедры географии и регионоведения отправляются в различные, порой труднодоступные районы России и зарубежных стран, получают навыки экспедиционной работы и работы в полевых условиях.</w:t>
      </w:r>
    </w:p>
    <w:p w:rsidR="00434D1C" w:rsidRDefault="00A70D22">
      <w:pPr>
        <w:pStyle w:val="a3"/>
        <w:spacing w:line="360" w:lineRule="auto"/>
        <w:ind w:right="305" w:firstLine="566"/>
        <w:jc w:val="both"/>
      </w:pPr>
      <w:r w:rsidRPr="00D65F50">
        <w:rPr>
          <w:lang w:val="ru-RU"/>
        </w:rPr>
        <w:t xml:space="preserve">Общая трудоемкость практики составляет 6 зачетных единиц (216 академических часов). </w:t>
      </w:r>
      <w:proofErr w:type="spellStart"/>
      <w:proofErr w:type="gramStart"/>
      <w:r>
        <w:t>После</w:t>
      </w:r>
      <w:proofErr w:type="spellEnd"/>
      <w:r>
        <w:t xml:space="preserve"> </w:t>
      </w:r>
      <w:proofErr w:type="spellStart"/>
      <w:r>
        <w:t>прохождения</w:t>
      </w:r>
      <w:proofErr w:type="spellEnd"/>
      <w:r>
        <w:t xml:space="preserve"> </w:t>
      </w:r>
      <w:proofErr w:type="spellStart"/>
      <w:r>
        <w:t>практики</w:t>
      </w:r>
      <w:proofErr w:type="spellEnd"/>
      <w:r>
        <w:t xml:space="preserve"> </w:t>
      </w:r>
      <w:proofErr w:type="spellStart"/>
      <w:r>
        <w:t>предполагается</w:t>
      </w:r>
      <w:proofErr w:type="spellEnd"/>
      <w:r>
        <w:t xml:space="preserve"> </w:t>
      </w:r>
      <w:proofErr w:type="spellStart"/>
      <w:r>
        <w:t>сдача</w:t>
      </w:r>
      <w:proofErr w:type="spellEnd"/>
      <w:r>
        <w:t xml:space="preserve"> </w:t>
      </w:r>
      <w:proofErr w:type="spellStart"/>
      <w:r>
        <w:t>дифференцированного</w:t>
      </w:r>
      <w:proofErr w:type="spellEnd"/>
      <w:r>
        <w:t xml:space="preserve"> </w:t>
      </w:r>
      <w:proofErr w:type="spellStart"/>
      <w:r>
        <w:t>зачета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дисциплине</w:t>
      </w:r>
      <w:proofErr w:type="spellEnd"/>
      <w:r>
        <w:t>.</w:t>
      </w:r>
      <w:proofErr w:type="gramEnd"/>
    </w:p>
    <w:p w:rsidR="00434D1C" w:rsidRDefault="00434D1C">
      <w:pPr>
        <w:spacing w:line="360" w:lineRule="auto"/>
        <w:jc w:val="both"/>
        <w:sectPr w:rsidR="00434D1C">
          <w:pgSz w:w="11910" w:h="16840"/>
          <w:pgMar w:top="1040" w:right="540" w:bottom="960" w:left="900" w:header="0" w:footer="778" w:gutter="0"/>
          <w:cols w:space="720"/>
        </w:sectPr>
      </w:pPr>
    </w:p>
    <w:p w:rsidR="00434D1C" w:rsidRDefault="00A70D22">
      <w:pPr>
        <w:pStyle w:val="1"/>
        <w:numPr>
          <w:ilvl w:val="0"/>
          <w:numId w:val="6"/>
        </w:numPr>
        <w:tabs>
          <w:tab w:val="left" w:pos="1609"/>
        </w:tabs>
        <w:ind w:hanging="240"/>
        <w:jc w:val="left"/>
      </w:pPr>
      <w:bookmarkStart w:id="2" w:name="_bookmark1"/>
      <w:bookmarkEnd w:id="2"/>
      <w:proofErr w:type="spellStart"/>
      <w:r>
        <w:lastRenderedPageBreak/>
        <w:t>Цели</w:t>
      </w:r>
      <w:proofErr w:type="spellEnd"/>
      <w:r>
        <w:t xml:space="preserve"> и </w:t>
      </w:r>
      <w:proofErr w:type="spellStart"/>
      <w:r>
        <w:rPr>
          <w:spacing w:val="-3"/>
        </w:rPr>
        <w:t>задачи</w:t>
      </w:r>
      <w:proofErr w:type="spellEnd"/>
      <w:r>
        <w:t xml:space="preserve"> </w:t>
      </w:r>
      <w:proofErr w:type="spellStart"/>
      <w:r>
        <w:t>практики</w:t>
      </w:r>
      <w:proofErr w:type="spellEnd"/>
    </w:p>
    <w:p w:rsidR="00434D1C" w:rsidRDefault="00434D1C">
      <w:pPr>
        <w:pStyle w:val="a3"/>
        <w:spacing w:before="9"/>
        <w:ind w:left="0"/>
        <w:rPr>
          <w:b/>
          <w:sz w:val="46"/>
        </w:rPr>
      </w:pPr>
    </w:p>
    <w:p w:rsidR="00434D1C" w:rsidRPr="00D65F50" w:rsidRDefault="00A70D22">
      <w:pPr>
        <w:pStyle w:val="a3"/>
        <w:spacing w:before="1" w:line="360" w:lineRule="auto"/>
        <w:ind w:right="306" w:firstLine="566"/>
        <w:jc w:val="both"/>
        <w:rPr>
          <w:lang w:val="ru-RU"/>
        </w:rPr>
      </w:pPr>
      <w:r w:rsidRPr="00D65F50">
        <w:rPr>
          <w:lang w:val="ru-RU"/>
        </w:rPr>
        <w:t>Ц</w:t>
      </w:r>
      <w:r w:rsidR="00934B13">
        <w:rPr>
          <w:lang w:val="ru-RU"/>
        </w:rPr>
        <w:t xml:space="preserve">ель Производственной практики </w:t>
      </w:r>
      <w:r w:rsidR="00934B13" w:rsidRPr="00934B13">
        <w:rPr>
          <w:lang w:val="ru-RU"/>
        </w:rPr>
        <w:t xml:space="preserve"> </w:t>
      </w:r>
      <w:r w:rsidRPr="00D65F50">
        <w:rPr>
          <w:lang w:val="ru-RU"/>
        </w:rPr>
        <w:t>– углубление и закрепление теоретических знаний, полученных студентами в ходе освоения основной образовательной программы и изучения дисциплин географического профиля. Практика проводится в удаленном, контрастном по природным и социально-экономическим условиям регионе с целью выявления влияния географических факторов на функционирование и развитие природного и антропогенного ландшафта, а также адаптации к ним хозяйственной деятельности и расселения населения.</w:t>
      </w:r>
    </w:p>
    <w:p w:rsidR="00434D1C" w:rsidRPr="00D65F50" w:rsidRDefault="00A70D22">
      <w:pPr>
        <w:pStyle w:val="a3"/>
        <w:spacing w:line="360" w:lineRule="auto"/>
        <w:ind w:right="303" w:firstLine="566"/>
        <w:jc w:val="both"/>
        <w:rPr>
          <w:lang w:val="ru-RU"/>
        </w:rPr>
      </w:pPr>
      <w:r w:rsidRPr="00D65F50">
        <w:rPr>
          <w:lang w:val="ru-RU"/>
        </w:rPr>
        <w:t>В ходе практики студенты получают, большой объем совершенно новой географической информации, зачастую не освященной в учебниках. Они получают обширные коммуникативные навыки. Кроме того, учебная практика во многом способствует утверждению в сознании учащихся значительной конструктивной роли географии в управлении социально- экономическим развитием страны. В то же время она развивает междисциплинарное мышление, поскольку для понимания и глубокого анализа региональных социально-экономических процессов неизбежно привлечение не только физико-географических, но и исторических, экономических, культурологических и других знаний. Велико значение этой практики и в развитии навыков социально-экономического картографирования, а также в эстетическом воспитании учащихся.</w:t>
      </w:r>
    </w:p>
    <w:p w:rsidR="00434D1C" w:rsidRPr="00D65F50" w:rsidRDefault="00A70D22">
      <w:pPr>
        <w:pStyle w:val="a3"/>
        <w:spacing w:before="1"/>
        <w:ind w:left="1368"/>
        <w:rPr>
          <w:lang w:val="ru-RU"/>
        </w:rPr>
      </w:pPr>
      <w:r w:rsidRPr="00D65F50">
        <w:rPr>
          <w:lang w:val="ru-RU"/>
        </w:rPr>
        <w:t>Основные задачи практики подразделяются на три группы:</w:t>
      </w:r>
    </w:p>
    <w:p w:rsidR="00434D1C" w:rsidRDefault="00A70D22">
      <w:pPr>
        <w:pStyle w:val="a4"/>
        <w:numPr>
          <w:ilvl w:val="0"/>
          <w:numId w:val="5"/>
        </w:numPr>
        <w:tabs>
          <w:tab w:val="left" w:pos="1532"/>
        </w:tabs>
        <w:spacing w:before="161"/>
        <w:ind w:firstLine="566"/>
        <w:rPr>
          <w:sz w:val="28"/>
        </w:rPr>
      </w:pPr>
      <w:proofErr w:type="spellStart"/>
      <w:r>
        <w:rPr>
          <w:sz w:val="28"/>
        </w:rPr>
        <w:t>учебные</w:t>
      </w:r>
      <w:proofErr w:type="spellEnd"/>
      <w:r>
        <w:rPr>
          <w:sz w:val="28"/>
        </w:rPr>
        <w:t>:</w:t>
      </w:r>
    </w:p>
    <w:p w:rsidR="00434D1C" w:rsidRPr="00D65F50" w:rsidRDefault="00A70D22">
      <w:pPr>
        <w:pStyle w:val="a4"/>
        <w:numPr>
          <w:ilvl w:val="0"/>
          <w:numId w:val="4"/>
        </w:numPr>
        <w:tabs>
          <w:tab w:val="left" w:pos="1702"/>
        </w:tabs>
        <w:spacing w:before="160" w:line="360" w:lineRule="auto"/>
        <w:ind w:right="309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закрепление теоретических знаний, практических умений и навыков, полученных студентами в ходе освоения основной образовательной программы;</w:t>
      </w:r>
    </w:p>
    <w:p w:rsidR="00434D1C" w:rsidRPr="00D65F50" w:rsidRDefault="00A70D22">
      <w:pPr>
        <w:pStyle w:val="a4"/>
        <w:numPr>
          <w:ilvl w:val="0"/>
          <w:numId w:val="4"/>
        </w:numPr>
        <w:tabs>
          <w:tab w:val="left" w:pos="1872"/>
        </w:tabs>
        <w:spacing w:before="2" w:line="360" w:lineRule="auto"/>
        <w:ind w:right="307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овладение комплексом методов географических исследований (наблюдение и описание объектов исследования, оценка, систематизация, обобщение, подготовка отчета и</w:t>
      </w:r>
      <w:r w:rsidRPr="00D65F50">
        <w:rPr>
          <w:spacing w:val="-5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т.д.);</w:t>
      </w:r>
    </w:p>
    <w:p w:rsidR="00434D1C" w:rsidRPr="00D65F50" w:rsidRDefault="00434D1C">
      <w:pPr>
        <w:spacing w:line="360" w:lineRule="auto"/>
        <w:jc w:val="both"/>
        <w:rPr>
          <w:sz w:val="28"/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a4"/>
        <w:numPr>
          <w:ilvl w:val="0"/>
          <w:numId w:val="4"/>
        </w:numPr>
        <w:tabs>
          <w:tab w:val="left" w:pos="1781"/>
        </w:tabs>
        <w:spacing w:before="67" w:line="362" w:lineRule="auto"/>
        <w:ind w:right="306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lastRenderedPageBreak/>
        <w:t>знакомство с организацией работы различных производственных организаций и</w:t>
      </w:r>
      <w:r w:rsidRPr="00D65F50">
        <w:rPr>
          <w:spacing w:val="-1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служб;</w:t>
      </w:r>
    </w:p>
    <w:p w:rsidR="00434D1C" w:rsidRPr="00D65F50" w:rsidRDefault="00A70D22">
      <w:pPr>
        <w:pStyle w:val="a4"/>
        <w:numPr>
          <w:ilvl w:val="0"/>
          <w:numId w:val="4"/>
        </w:numPr>
        <w:tabs>
          <w:tab w:val="left" w:pos="1709"/>
        </w:tabs>
        <w:spacing w:line="360" w:lineRule="auto"/>
        <w:ind w:right="309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сбор фактического материала для подготовки курсовой (дипломной) работы;</w:t>
      </w:r>
    </w:p>
    <w:p w:rsidR="00434D1C" w:rsidRPr="00D65F50" w:rsidRDefault="00A70D22">
      <w:pPr>
        <w:pStyle w:val="a4"/>
        <w:numPr>
          <w:ilvl w:val="0"/>
          <w:numId w:val="4"/>
        </w:numPr>
        <w:tabs>
          <w:tab w:val="left" w:pos="1758"/>
        </w:tabs>
        <w:spacing w:line="360" w:lineRule="auto"/>
        <w:ind w:right="308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освоение навыков сбора и обобщения первичной информации об изучаемых природных и социально-экономических объектах из различных источников (статистических, картографических, литературных, материалов личного наблюдения и др.);</w:t>
      </w:r>
    </w:p>
    <w:p w:rsidR="00434D1C" w:rsidRDefault="00A70D22">
      <w:pPr>
        <w:pStyle w:val="a4"/>
        <w:numPr>
          <w:ilvl w:val="0"/>
          <w:numId w:val="5"/>
        </w:numPr>
        <w:tabs>
          <w:tab w:val="left" w:pos="1532"/>
        </w:tabs>
        <w:ind w:firstLine="566"/>
        <w:rPr>
          <w:sz w:val="28"/>
        </w:rPr>
      </w:pPr>
      <w:proofErr w:type="spellStart"/>
      <w:r>
        <w:rPr>
          <w:sz w:val="28"/>
        </w:rPr>
        <w:t>научные</w:t>
      </w:r>
      <w:proofErr w:type="spellEnd"/>
      <w:r>
        <w:rPr>
          <w:sz w:val="28"/>
        </w:rPr>
        <w:t>:</w:t>
      </w:r>
    </w:p>
    <w:p w:rsidR="00434D1C" w:rsidRPr="00D65F50" w:rsidRDefault="00A70D22">
      <w:pPr>
        <w:pStyle w:val="a4"/>
        <w:numPr>
          <w:ilvl w:val="0"/>
          <w:numId w:val="3"/>
        </w:numPr>
        <w:tabs>
          <w:tab w:val="left" w:pos="1854"/>
        </w:tabs>
        <w:spacing w:before="158" w:line="360" w:lineRule="auto"/>
        <w:ind w:right="304" w:firstLine="566"/>
        <w:jc w:val="both"/>
        <w:rPr>
          <w:sz w:val="28"/>
          <w:lang w:val="ru-RU"/>
        </w:rPr>
      </w:pPr>
      <w:proofErr w:type="gramStart"/>
      <w:r w:rsidRPr="00D65F50">
        <w:rPr>
          <w:sz w:val="28"/>
          <w:lang w:val="ru-RU"/>
        </w:rPr>
        <w:t>освоение комплексного географического подхода к изучению природных систем (географических систем, экосистем, геотехнических систем, демографических и экономических систем и т.д.) - установление взаимосвязей между отдельными природными, экономическими и социальными системами и их компонентами - природой (рельеф, климат, почвы и др.), населением (численность, состав, расселение и др.) и хозяйством (отрасли, предприятия, учреждения и</w:t>
      </w:r>
      <w:r w:rsidRPr="00D65F50">
        <w:rPr>
          <w:spacing w:val="-6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др.).;</w:t>
      </w:r>
      <w:proofErr w:type="gramEnd"/>
    </w:p>
    <w:p w:rsidR="00434D1C" w:rsidRPr="00D65F50" w:rsidRDefault="00A70D22">
      <w:pPr>
        <w:pStyle w:val="a4"/>
        <w:numPr>
          <w:ilvl w:val="0"/>
          <w:numId w:val="3"/>
        </w:numPr>
        <w:tabs>
          <w:tab w:val="left" w:pos="1786"/>
        </w:tabs>
        <w:spacing w:line="360" w:lineRule="auto"/>
        <w:ind w:right="303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расширение профессионального кругозора, развитие у студентов географического мышления, умения выявлять и анализировать причинн</w:t>
      </w:r>
      <w:proofErr w:type="gramStart"/>
      <w:r w:rsidRPr="00D65F50">
        <w:rPr>
          <w:sz w:val="28"/>
          <w:lang w:val="ru-RU"/>
        </w:rPr>
        <w:t>о-</w:t>
      </w:r>
      <w:proofErr w:type="gramEnd"/>
      <w:r w:rsidRPr="00D65F50">
        <w:rPr>
          <w:sz w:val="28"/>
          <w:lang w:val="ru-RU"/>
        </w:rPr>
        <w:t xml:space="preserve"> следственные связи между различными элементами природных систем, природой и хозяйственной</w:t>
      </w:r>
      <w:r w:rsidRPr="00D65F50">
        <w:rPr>
          <w:spacing w:val="-7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деятельностью;</w:t>
      </w:r>
    </w:p>
    <w:p w:rsidR="00434D1C" w:rsidRPr="00D65F50" w:rsidRDefault="00A70D22">
      <w:pPr>
        <w:pStyle w:val="a4"/>
        <w:numPr>
          <w:ilvl w:val="0"/>
          <w:numId w:val="3"/>
        </w:numPr>
        <w:tabs>
          <w:tab w:val="left" w:pos="2101"/>
        </w:tabs>
        <w:spacing w:line="360" w:lineRule="auto"/>
        <w:ind w:right="306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получение навыков самостоятельной исследовательской деятельности, использования полученных знаний в своей профессиональной деятельности;</w:t>
      </w:r>
    </w:p>
    <w:p w:rsidR="00434D1C" w:rsidRDefault="00A70D22">
      <w:pPr>
        <w:pStyle w:val="a4"/>
        <w:numPr>
          <w:ilvl w:val="0"/>
          <w:numId w:val="5"/>
        </w:numPr>
        <w:tabs>
          <w:tab w:val="left" w:pos="1532"/>
        </w:tabs>
        <w:ind w:firstLine="566"/>
        <w:rPr>
          <w:sz w:val="28"/>
        </w:rPr>
      </w:pPr>
      <w:proofErr w:type="spellStart"/>
      <w:r>
        <w:rPr>
          <w:sz w:val="28"/>
        </w:rPr>
        <w:t>воспитательные</w:t>
      </w:r>
      <w:proofErr w:type="spellEnd"/>
      <w:r>
        <w:rPr>
          <w:sz w:val="28"/>
        </w:rPr>
        <w:t>:</w:t>
      </w:r>
    </w:p>
    <w:p w:rsidR="00434D1C" w:rsidRPr="00D65F50" w:rsidRDefault="00A70D22">
      <w:pPr>
        <w:pStyle w:val="a4"/>
        <w:numPr>
          <w:ilvl w:val="0"/>
          <w:numId w:val="2"/>
        </w:numPr>
        <w:tabs>
          <w:tab w:val="left" w:pos="1674"/>
        </w:tabs>
        <w:spacing w:before="160"/>
        <w:ind w:firstLine="566"/>
        <w:rPr>
          <w:sz w:val="28"/>
          <w:lang w:val="ru-RU"/>
        </w:rPr>
      </w:pPr>
      <w:r w:rsidRPr="00D65F50">
        <w:rPr>
          <w:sz w:val="28"/>
          <w:lang w:val="ru-RU"/>
        </w:rPr>
        <w:t>получение навыка работы в коллективе в полевых</w:t>
      </w:r>
      <w:r w:rsidRPr="00D65F50">
        <w:rPr>
          <w:spacing w:val="-7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условиях;</w:t>
      </w:r>
    </w:p>
    <w:p w:rsidR="00434D1C" w:rsidRPr="00D65F50" w:rsidRDefault="00A70D22">
      <w:pPr>
        <w:pStyle w:val="a4"/>
        <w:numPr>
          <w:ilvl w:val="0"/>
          <w:numId w:val="2"/>
        </w:numPr>
        <w:tabs>
          <w:tab w:val="left" w:pos="1805"/>
        </w:tabs>
        <w:spacing w:before="161" w:line="362" w:lineRule="auto"/>
        <w:ind w:right="311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обучение навыку самостоятельно поставить и решить научную задачу;</w:t>
      </w:r>
    </w:p>
    <w:p w:rsidR="00434D1C" w:rsidRPr="00D65F50" w:rsidRDefault="00A70D22">
      <w:pPr>
        <w:pStyle w:val="a4"/>
        <w:numPr>
          <w:ilvl w:val="0"/>
          <w:numId w:val="2"/>
        </w:numPr>
        <w:tabs>
          <w:tab w:val="left" w:pos="1674"/>
        </w:tabs>
        <w:spacing w:line="317" w:lineRule="exact"/>
        <w:ind w:left="1673"/>
        <w:rPr>
          <w:sz w:val="28"/>
          <w:lang w:val="ru-RU"/>
        </w:rPr>
      </w:pPr>
      <w:r w:rsidRPr="00D65F50">
        <w:rPr>
          <w:sz w:val="28"/>
          <w:lang w:val="ru-RU"/>
        </w:rPr>
        <w:t>расширение кругозора студентов, воспитание чувства</w:t>
      </w:r>
      <w:r w:rsidRPr="00D65F50">
        <w:rPr>
          <w:spacing w:val="-10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патриотизма;</w:t>
      </w:r>
    </w:p>
    <w:p w:rsidR="00434D1C" w:rsidRPr="00D65F50" w:rsidRDefault="00A70D22">
      <w:pPr>
        <w:pStyle w:val="a4"/>
        <w:numPr>
          <w:ilvl w:val="0"/>
          <w:numId w:val="2"/>
        </w:numPr>
        <w:tabs>
          <w:tab w:val="left" w:pos="1853"/>
        </w:tabs>
        <w:spacing w:before="160" w:line="360" w:lineRule="auto"/>
        <w:ind w:right="305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расширение представления студента о природных контрастах регионов, различиях в хозяйственной деятельности</w:t>
      </w:r>
      <w:r w:rsidRPr="00D65F50">
        <w:rPr>
          <w:spacing w:val="-15"/>
          <w:sz w:val="28"/>
          <w:lang w:val="ru-RU"/>
        </w:rPr>
        <w:t xml:space="preserve"> </w:t>
      </w:r>
      <w:proofErr w:type="spellStart"/>
      <w:r w:rsidRPr="00D65F50">
        <w:rPr>
          <w:sz w:val="28"/>
          <w:lang w:val="ru-RU"/>
        </w:rPr>
        <w:t>природопользователей</w:t>
      </w:r>
      <w:proofErr w:type="spellEnd"/>
      <w:r w:rsidRPr="00D65F50">
        <w:rPr>
          <w:sz w:val="28"/>
          <w:lang w:val="ru-RU"/>
        </w:rPr>
        <w:t>.</w:t>
      </w:r>
    </w:p>
    <w:p w:rsidR="00434D1C" w:rsidRPr="00D65F50" w:rsidRDefault="00434D1C">
      <w:pPr>
        <w:spacing w:line="360" w:lineRule="auto"/>
        <w:jc w:val="both"/>
        <w:rPr>
          <w:sz w:val="28"/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a3"/>
        <w:spacing w:before="67"/>
        <w:ind w:left="1368"/>
        <w:rPr>
          <w:lang w:val="ru-RU"/>
        </w:rPr>
      </w:pPr>
      <w:r w:rsidRPr="00D65F50">
        <w:rPr>
          <w:lang w:val="ru-RU"/>
        </w:rPr>
        <w:lastRenderedPageBreak/>
        <w:t>Студент при прохождении практики обязан: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650"/>
        </w:tabs>
        <w:spacing w:before="163" w:line="360" w:lineRule="auto"/>
        <w:ind w:right="309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получить задание от руководителя и пройти производственную практику в указанные учебным графиком сроки в соответствии с приказом ректора</w:t>
      </w:r>
      <w:r w:rsidRPr="00D65F50">
        <w:rPr>
          <w:spacing w:val="-1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университета;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767"/>
        </w:tabs>
        <w:spacing w:line="362" w:lineRule="auto"/>
        <w:ind w:right="315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полностью выполнять задания, предусмотренные программой практики и индивидуальными</w:t>
      </w:r>
      <w:r w:rsidRPr="00D65F50">
        <w:rPr>
          <w:spacing w:val="-3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заданиями;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712"/>
        </w:tabs>
        <w:spacing w:line="360" w:lineRule="auto"/>
        <w:ind w:right="306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изучить и строго соблюдать правила охраны труда, техники безопасности;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558"/>
        </w:tabs>
        <w:spacing w:line="362" w:lineRule="auto"/>
        <w:ind w:right="313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вести дневник практики и ежедневно записывать в него выполненные за рабочий день</w:t>
      </w:r>
      <w:r w:rsidRPr="00D65F50">
        <w:rPr>
          <w:spacing w:val="-3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задачи;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801"/>
        </w:tabs>
        <w:spacing w:line="360" w:lineRule="auto"/>
        <w:ind w:right="309" w:firstLine="566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представить своевременно руководителю практики дневник, письменный отчет о выполнении всех заданий и сдать зачет по</w:t>
      </w:r>
      <w:r w:rsidRPr="00D65F50">
        <w:rPr>
          <w:spacing w:val="-20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практике.</w:t>
      </w:r>
    </w:p>
    <w:p w:rsidR="00434D1C" w:rsidRPr="00D65F50" w:rsidRDefault="00434D1C">
      <w:pPr>
        <w:spacing w:line="360" w:lineRule="auto"/>
        <w:jc w:val="both"/>
        <w:rPr>
          <w:sz w:val="28"/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Default="00A70D22">
      <w:pPr>
        <w:pStyle w:val="1"/>
        <w:numPr>
          <w:ilvl w:val="0"/>
          <w:numId w:val="6"/>
        </w:numPr>
        <w:tabs>
          <w:tab w:val="left" w:pos="1609"/>
        </w:tabs>
        <w:ind w:hanging="240"/>
        <w:jc w:val="left"/>
      </w:pPr>
      <w:bookmarkStart w:id="3" w:name="_bookmark2"/>
      <w:bookmarkEnd w:id="3"/>
      <w:proofErr w:type="spellStart"/>
      <w:r>
        <w:lastRenderedPageBreak/>
        <w:t>Содержание</w:t>
      </w:r>
      <w:proofErr w:type="spellEnd"/>
      <w:r>
        <w:rPr>
          <w:spacing w:val="-2"/>
        </w:rPr>
        <w:t xml:space="preserve"> </w:t>
      </w:r>
      <w:proofErr w:type="spellStart"/>
      <w:r>
        <w:t>практики</w:t>
      </w:r>
      <w:proofErr w:type="spellEnd"/>
    </w:p>
    <w:p w:rsidR="00434D1C" w:rsidRDefault="00434D1C">
      <w:pPr>
        <w:pStyle w:val="a3"/>
        <w:ind w:left="0"/>
        <w:rPr>
          <w:b/>
          <w:sz w:val="34"/>
        </w:rPr>
      </w:pPr>
    </w:p>
    <w:p w:rsidR="00434D1C" w:rsidRDefault="00434D1C">
      <w:pPr>
        <w:pStyle w:val="a3"/>
        <w:spacing w:before="2"/>
        <w:ind w:left="0"/>
        <w:rPr>
          <w:b/>
          <w:sz w:val="40"/>
        </w:rPr>
      </w:pPr>
    </w:p>
    <w:p w:rsidR="00434D1C" w:rsidRDefault="00A70D22">
      <w:pPr>
        <w:pStyle w:val="2"/>
        <w:numPr>
          <w:ilvl w:val="1"/>
          <w:numId w:val="6"/>
        </w:numPr>
        <w:tabs>
          <w:tab w:val="left" w:pos="1791"/>
        </w:tabs>
        <w:ind w:hanging="422"/>
      </w:pPr>
      <w:bookmarkStart w:id="4" w:name="_bookmark3"/>
      <w:bookmarkEnd w:id="4"/>
      <w:proofErr w:type="spellStart"/>
      <w:r>
        <w:t>Подготовительный</w:t>
      </w:r>
      <w:proofErr w:type="spellEnd"/>
      <w:r>
        <w:t xml:space="preserve"> </w:t>
      </w:r>
      <w:proofErr w:type="spellStart"/>
      <w:r>
        <w:t>этап</w:t>
      </w:r>
      <w:proofErr w:type="spellEnd"/>
      <w:r>
        <w:rPr>
          <w:spacing w:val="-3"/>
        </w:rPr>
        <w:t xml:space="preserve"> </w:t>
      </w:r>
      <w:proofErr w:type="spellStart"/>
      <w:r>
        <w:t>практики</w:t>
      </w:r>
      <w:proofErr w:type="spellEnd"/>
    </w:p>
    <w:p w:rsidR="00434D1C" w:rsidRDefault="00434D1C">
      <w:pPr>
        <w:pStyle w:val="a3"/>
        <w:ind w:left="0"/>
        <w:rPr>
          <w:b/>
          <w:sz w:val="30"/>
        </w:rPr>
      </w:pPr>
    </w:p>
    <w:p w:rsidR="00434D1C" w:rsidRPr="00D65F50" w:rsidRDefault="00934B13">
      <w:pPr>
        <w:pStyle w:val="a3"/>
        <w:spacing w:before="192" w:line="360" w:lineRule="auto"/>
        <w:ind w:right="313" w:firstLine="566"/>
        <w:jc w:val="both"/>
        <w:rPr>
          <w:lang w:val="ru-RU"/>
        </w:rPr>
      </w:pPr>
      <w:r>
        <w:rPr>
          <w:lang w:val="ru-RU"/>
        </w:rPr>
        <w:t>Производственная практика</w:t>
      </w:r>
      <w:r w:rsidR="00A70D22" w:rsidRPr="00D65F50">
        <w:rPr>
          <w:lang w:val="ru-RU"/>
        </w:rPr>
        <w:t xml:space="preserve"> включает в себя три раздела: подготовка к практике, проведение практики, обработка материала и подготовка отчета.</w:t>
      </w:r>
    </w:p>
    <w:p w:rsidR="00434D1C" w:rsidRPr="00D65F50" w:rsidRDefault="00A70D22">
      <w:pPr>
        <w:pStyle w:val="a3"/>
        <w:spacing w:before="2" w:line="360" w:lineRule="auto"/>
        <w:ind w:right="303" w:firstLine="566"/>
        <w:jc w:val="both"/>
        <w:rPr>
          <w:lang w:val="ru-RU"/>
        </w:rPr>
      </w:pPr>
      <w:r w:rsidRPr="00D65F50">
        <w:rPr>
          <w:lang w:val="ru-RU"/>
        </w:rPr>
        <w:t>В этап подготовки к экономико-географическим исследованиям в регионе (или же к полевому этапу производственной практики) входят учебно-методические, организованные и технические мероприятия. Подготовка также предусматривает: постановку задач и изложение программы, знакомство с отчетными материалами прошлых лет, выбор объектов исследования, проведение инструктажа по технике безопасности, распределение работ по группам, получение индивидуальных заданий. В этот период студенты знакомятся с целями и задачами практики, методами и приемами работы, методикой ведения полевых записей. Осуществляется подбор и изучение необходимой литературы, статистической и картографической информации по объектам исследования.</w:t>
      </w:r>
    </w:p>
    <w:p w:rsidR="00434D1C" w:rsidRPr="00D65F50" w:rsidRDefault="00A70D22">
      <w:pPr>
        <w:pStyle w:val="a3"/>
        <w:spacing w:line="360" w:lineRule="auto"/>
        <w:ind w:right="304" w:firstLine="566"/>
        <w:jc w:val="both"/>
        <w:rPr>
          <w:lang w:val="ru-RU"/>
        </w:rPr>
      </w:pPr>
      <w:r w:rsidRPr="00D65F50">
        <w:rPr>
          <w:lang w:val="ru-RU"/>
        </w:rPr>
        <w:t>Важное место в подготовительном этапе практики занимает проработка картографического материала для региона исследования. При подготовке тематических оригинальных карт студентам рекомендуется использовать в качестве образца материалы научной работы сотрудников кафедры географии и регионоведения ОГУ, выполненные при финансовой поддержке отделения гуманитарных и общественных наук РФФИ и Правительства Оренбургской области (грант № 17-12-56009</w:t>
      </w:r>
      <w:proofErr w:type="gramStart"/>
      <w:r w:rsidRPr="00D65F50">
        <w:rPr>
          <w:lang w:val="ru-RU"/>
        </w:rPr>
        <w:t>а(</w:t>
      </w:r>
      <w:proofErr w:type="gramEnd"/>
      <w:r w:rsidRPr="00D65F50">
        <w:rPr>
          <w:lang w:val="ru-RU"/>
        </w:rPr>
        <w:t xml:space="preserve">р)). Материалы включает ключевые образцы обработки статистических данных о демографической ситуации в исследуемом регионе (на примере базового региона – Оренбургской области), а также примеры графического представления информации в виде </w:t>
      </w:r>
      <w:proofErr w:type="spellStart"/>
      <w:r w:rsidRPr="00D65F50">
        <w:rPr>
          <w:lang w:val="ru-RU"/>
        </w:rPr>
        <w:t>инфографики</w:t>
      </w:r>
      <w:proofErr w:type="spellEnd"/>
      <w:r w:rsidRPr="00D65F50">
        <w:rPr>
          <w:lang w:val="ru-RU"/>
        </w:rPr>
        <w:t>. В частности, студентам необходимо самостоятельно разработать следующие карты для исследуемого</w:t>
      </w:r>
      <w:r w:rsidRPr="00D65F50">
        <w:rPr>
          <w:spacing w:val="29"/>
          <w:lang w:val="ru-RU"/>
        </w:rPr>
        <w:t xml:space="preserve"> </w:t>
      </w:r>
      <w:r w:rsidRPr="00D65F50">
        <w:rPr>
          <w:lang w:val="ru-RU"/>
        </w:rPr>
        <w:t>региона:</w:t>
      </w:r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28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a3"/>
        <w:spacing w:before="67" w:line="362" w:lineRule="auto"/>
        <w:rPr>
          <w:lang w:val="ru-RU"/>
        </w:rPr>
      </w:pPr>
      <w:r w:rsidRPr="00D65F50">
        <w:rPr>
          <w:lang w:val="ru-RU"/>
        </w:rPr>
        <w:lastRenderedPageBreak/>
        <w:t>численность населения, демографическая нагрузка, удаленность населенных пунктов региона от рек.</w:t>
      </w:r>
    </w:p>
    <w:p w:rsidR="00434D1C" w:rsidRPr="00D65F50" w:rsidRDefault="00A70D22">
      <w:pPr>
        <w:pStyle w:val="a3"/>
        <w:spacing w:line="360" w:lineRule="auto"/>
        <w:ind w:right="306" w:firstLine="566"/>
        <w:jc w:val="both"/>
        <w:rPr>
          <w:lang w:val="ru-RU"/>
        </w:rPr>
      </w:pPr>
      <w:r w:rsidRPr="00D65F50">
        <w:rPr>
          <w:lang w:val="ru-RU"/>
        </w:rPr>
        <w:t>Студенты, которые не едут с основной группой по состоянию здоровья или иным причинам, признанным руководителями практики уважительными, получают индивидуальные задания.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10"/>
        <w:ind w:left="0"/>
        <w:rPr>
          <w:sz w:val="32"/>
          <w:lang w:val="ru-RU"/>
        </w:rPr>
      </w:pPr>
    </w:p>
    <w:p w:rsidR="00434D1C" w:rsidRDefault="00A70D22">
      <w:pPr>
        <w:pStyle w:val="2"/>
        <w:numPr>
          <w:ilvl w:val="1"/>
          <w:numId w:val="6"/>
        </w:numPr>
        <w:tabs>
          <w:tab w:val="left" w:pos="1791"/>
        </w:tabs>
        <w:ind w:hanging="422"/>
      </w:pPr>
      <w:bookmarkStart w:id="5" w:name="_bookmark4"/>
      <w:bookmarkEnd w:id="5"/>
      <w:proofErr w:type="spellStart"/>
      <w:r>
        <w:t>Полевой</w:t>
      </w:r>
      <w:proofErr w:type="spellEnd"/>
      <w:r>
        <w:t xml:space="preserve"> </w:t>
      </w:r>
      <w:proofErr w:type="spellStart"/>
      <w:r>
        <w:t>этап</w:t>
      </w:r>
      <w:proofErr w:type="spellEnd"/>
      <w:r>
        <w:rPr>
          <w:spacing w:val="-3"/>
        </w:rPr>
        <w:t xml:space="preserve"> </w:t>
      </w:r>
      <w:proofErr w:type="spellStart"/>
      <w:r>
        <w:t>практики</w:t>
      </w:r>
      <w:proofErr w:type="spellEnd"/>
    </w:p>
    <w:p w:rsidR="00434D1C" w:rsidRDefault="00434D1C">
      <w:pPr>
        <w:pStyle w:val="a3"/>
        <w:ind w:left="0"/>
        <w:rPr>
          <w:b/>
          <w:sz w:val="30"/>
        </w:rPr>
      </w:pPr>
    </w:p>
    <w:p w:rsidR="00434D1C" w:rsidRPr="00D65F50" w:rsidRDefault="00A70D22">
      <w:pPr>
        <w:pStyle w:val="a3"/>
        <w:spacing w:before="193" w:line="360" w:lineRule="auto"/>
        <w:ind w:right="303" w:firstLine="566"/>
        <w:jc w:val="both"/>
        <w:rPr>
          <w:lang w:val="ru-RU"/>
        </w:rPr>
      </w:pPr>
      <w:r w:rsidRPr="00D65F50">
        <w:rPr>
          <w:lang w:val="ru-RU"/>
        </w:rPr>
        <w:t>Полевой период начинается с момента выхода группы студентов на объекты экономического и социального назначения. Работа каждого студента состоит из выполнения индивидуальных заданий и работы в составе группы. Различные объекты изучают с разной степенью детальности в зависимости от целей и задач социально-экономического исследования.</w:t>
      </w:r>
    </w:p>
    <w:p w:rsidR="00434D1C" w:rsidRPr="00D65F50" w:rsidRDefault="00A70D22">
      <w:pPr>
        <w:pStyle w:val="a3"/>
        <w:spacing w:line="360" w:lineRule="auto"/>
        <w:ind w:right="307" w:firstLine="566"/>
        <w:jc w:val="both"/>
        <w:rPr>
          <w:lang w:val="ru-RU"/>
        </w:rPr>
      </w:pPr>
      <w:r w:rsidRPr="00D65F50">
        <w:rPr>
          <w:lang w:val="ru-RU"/>
        </w:rPr>
        <w:t>Практика предусматривает ведение дневника (приложение А), где должны быть указаны пошагово все действия студента-практиканта по дням. В дневнике студент должен ежедневно вести записи с указанием характера, содержания и порядка выполнения работы.</w:t>
      </w:r>
    </w:p>
    <w:p w:rsidR="00434D1C" w:rsidRPr="00D65F50" w:rsidRDefault="00A70D22">
      <w:pPr>
        <w:pStyle w:val="a3"/>
        <w:spacing w:line="360" w:lineRule="auto"/>
        <w:ind w:right="305" w:firstLine="566"/>
        <w:jc w:val="both"/>
        <w:rPr>
          <w:lang w:val="ru-RU"/>
        </w:rPr>
      </w:pPr>
      <w:r w:rsidRPr="00D65F50">
        <w:rPr>
          <w:lang w:val="ru-RU"/>
        </w:rPr>
        <w:t>Помимо научно-практических наблюдений и выводов, в дневнике практики студенты имеют возможность в свободной форме представить наиболее яркие и запомнившиеся моменты практики, проиллюстрировав их фотографиями, рисунками и т.п.</w:t>
      </w:r>
    </w:p>
    <w:p w:rsidR="00434D1C" w:rsidRPr="00D65F50" w:rsidRDefault="00A70D22">
      <w:pPr>
        <w:pStyle w:val="a3"/>
        <w:spacing w:before="1" w:line="360" w:lineRule="auto"/>
        <w:ind w:right="304" w:firstLine="566"/>
        <w:jc w:val="both"/>
        <w:rPr>
          <w:lang w:val="ru-RU"/>
        </w:rPr>
      </w:pPr>
      <w:r w:rsidRPr="00D65F50">
        <w:rPr>
          <w:lang w:val="ru-RU"/>
        </w:rPr>
        <w:t>Общая историко-географическая характеристика территории исследования предусматривает посещение музея истории территории исследования (или краеведческого музея), обзорную тематическую экскурсию в административном центре. Камеральные работы: описание истории формирования территории региона, ее заселения, хозяйственного освоения, роли административного центра в социально-экономическом развитии.</w:t>
      </w:r>
    </w:p>
    <w:p w:rsidR="00434D1C" w:rsidRPr="00D65F50" w:rsidRDefault="00A70D22">
      <w:pPr>
        <w:pStyle w:val="a3"/>
        <w:spacing w:before="1" w:line="360" w:lineRule="auto"/>
        <w:ind w:right="306" w:firstLine="566"/>
        <w:jc w:val="both"/>
        <w:rPr>
          <w:lang w:val="ru-RU"/>
        </w:rPr>
      </w:pPr>
      <w:r w:rsidRPr="00D65F50">
        <w:rPr>
          <w:lang w:val="ru-RU"/>
        </w:rPr>
        <w:t xml:space="preserve">Экономико-географическая оценка природно-ресурсного потенциала региона включает изучение (по возможности посещение) </w:t>
      </w:r>
      <w:proofErr w:type="gramStart"/>
      <w:r w:rsidRPr="00D65F50">
        <w:rPr>
          <w:lang w:val="ru-RU"/>
        </w:rPr>
        <w:t>соответствующих</w:t>
      </w:r>
      <w:proofErr w:type="gramEnd"/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a3"/>
        <w:tabs>
          <w:tab w:val="left" w:pos="2826"/>
          <w:tab w:val="left" w:pos="3317"/>
          <w:tab w:val="left" w:pos="5847"/>
          <w:tab w:val="left" w:pos="7644"/>
          <w:tab w:val="left" w:pos="9440"/>
        </w:tabs>
        <w:spacing w:before="67" w:line="362" w:lineRule="auto"/>
        <w:ind w:right="311"/>
        <w:rPr>
          <w:lang w:val="ru-RU"/>
        </w:rPr>
      </w:pPr>
      <w:r w:rsidRPr="00D65F50">
        <w:rPr>
          <w:lang w:val="ru-RU"/>
        </w:rPr>
        <w:lastRenderedPageBreak/>
        <w:t>предприятий и музеев. Камеральные работы: изучение дополнительных литературных</w:t>
      </w:r>
      <w:r w:rsidRPr="00D65F50">
        <w:rPr>
          <w:lang w:val="ru-RU"/>
        </w:rPr>
        <w:tab/>
        <w:t>и</w:t>
      </w:r>
      <w:r w:rsidRPr="00D65F50">
        <w:rPr>
          <w:lang w:val="ru-RU"/>
        </w:rPr>
        <w:tab/>
        <w:t>картографических</w:t>
      </w:r>
      <w:r w:rsidRPr="00D65F50">
        <w:rPr>
          <w:lang w:val="ru-RU"/>
        </w:rPr>
        <w:tab/>
        <w:t>источников,</w:t>
      </w:r>
      <w:r w:rsidRPr="00D65F50">
        <w:rPr>
          <w:lang w:val="ru-RU"/>
        </w:rPr>
        <w:tab/>
        <w:t>составление</w:t>
      </w:r>
      <w:r w:rsidRPr="00D65F50">
        <w:rPr>
          <w:lang w:val="ru-RU"/>
        </w:rPr>
        <w:tab/>
        <w:t>карты</w:t>
      </w:r>
    </w:p>
    <w:p w:rsidR="00434D1C" w:rsidRPr="00D65F50" w:rsidRDefault="00A70D22">
      <w:pPr>
        <w:pStyle w:val="a3"/>
        <w:spacing w:line="317" w:lineRule="exact"/>
        <w:rPr>
          <w:lang w:val="ru-RU"/>
        </w:rPr>
      </w:pPr>
      <w:r w:rsidRPr="00D65F50">
        <w:rPr>
          <w:lang w:val="ru-RU"/>
        </w:rPr>
        <w:t>«Природно-ресурсный потенциал региона».</w:t>
      </w:r>
    </w:p>
    <w:p w:rsidR="00434D1C" w:rsidRPr="00D65F50" w:rsidRDefault="00A70D22">
      <w:pPr>
        <w:pStyle w:val="a3"/>
        <w:spacing w:before="161" w:line="360" w:lineRule="auto"/>
        <w:ind w:right="308" w:firstLine="566"/>
        <w:jc w:val="both"/>
        <w:rPr>
          <w:lang w:val="ru-RU"/>
        </w:rPr>
      </w:pPr>
      <w:r w:rsidRPr="00D65F50">
        <w:rPr>
          <w:lang w:val="ru-RU"/>
        </w:rPr>
        <w:t>Изучение численности, состава, движения населения и его расселение по территории региона предусматривает изучение, обзорные экскурсии (по возможности) по населенным пунктам региона с различной численностью населения и разным уровнем экономического развития. Камеральные работы: ознакомление с возможностями поиска статистической информации. Получение статистических данных из официальных публикаций, ресурсов Интернет, региональных статистических органов. Анализ полученной информации. Составление и построение графиков и диаграмм, характеризующих динамику численности и состав населения, естественное и механическое движение, территориальную структуру городов и сельских поселений региона.</w:t>
      </w:r>
    </w:p>
    <w:p w:rsidR="00434D1C" w:rsidRPr="00D65F50" w:rsidRDefault="00A70D22">
      <w:pPr>
        <w:pStyle w:val="a3"/>
        <w:spacing w:before="1" w:line="360" w:lineRule="auto"/>
        <w:ind w:right="306" w:firstLine="566"/>
        <w:jc w:val="both"/>
        <w:rPr>
          <w:lang w:val="ru-RU"/>
        </w:rPr>
      </w:pPr>
      <w:r w:rsidRPr="00D65F50">
        <w:rPr>
          <w:lang w:val="ru-RU"/>
        </w:rPr>
        <w:t>Промышленность региона изучается с помощью литературных источников и экскурсий на промышленные предприятия (по возможности), в ходе которой можно осуществить знакомство с экономическими и технологическими особенностями развития предприятий. Камеральные работы: сбор дополнительной информации и характеристика структуры хозяйства и промышленности региона, описание конкретных предприятий. Составление карты, графиков и диаграмм.</w:t>
      </w:r>
    </w:p>
    <w:p w:rsidR="00434D1C" w:rsidRPr="00D65F50" w:rsidRDefault="00A70D22">
      <w:pPr>
        <w:pStyle w:val="a3"/>
        <w:spacing w:line="360" w:lineRule="auto"/>
        <w:ind w:right="304" w:firstLine="566"/>
        <w:jc w:val="both"/>
        <w:rPr>
          <w:lang w:val="ru-RU"/>
        </w:rPr>
      </w:pPr>
      <w:r w:rsidRPr="00D65F50">
        <w:rPr>
          <w:lang w:val="ru-RU"/>
        </w:rPr>
        <w:t>Сельское хозяйство региона изучается с помощью литературных источников и экскурсий (по возможности) на сельскохозяйственные предприятия, наблюдений. Камеральные работы: сбор дополнительной информации и характеристика особенностей сельскохозяйственного развития региона, описание конкретных предприятий.</w:t>
      </w:r>
    </w:p>
    <w:p w:rsidR="00434D1C" w:rsidRPr="00D65F50" w:rsidRDefault="00A70D22">
      <w:pPr>
        <w:pStyle w:val="a3"/>
        <w:spacing w:before="2" w:line="360" w:lineRule="auto"/>
        <w:ind w:right="310" w:firstLine="566"/>
        <w:jc w:val="both"/>
        <w:rPr>
          <w:lang w:val="ru-RU"/>
        </w:rPr>
      </w:pPr>
      <w:r w:rsidRPr="00D65F50">
        <w:rPr>
          <w:lang w:val="ru-RU"/>
        </w:rPr>
        <w:t>Инфраструктура региона изучается с помощью литературных источников и экскурсий (по возможности) на транспортные предприятия, музеи (авиации, связи и т.п.). Камеральные работы: сбор дополнительной информации, ее анализ и составление карт. Описание конкретных объектов.</w:t>
      </w:r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Default="00A70D22">
      <w:pPr>
        <w:pStyle w:val="a3"/>
        <w:spacing w:before="67" w:line="360" w:lineRule="auto"/>
        <w:ind w:right="306" w:firstLine="566"/>
        <w:jc w:val="both"/>
      </w:pPr>
      <w:r w:rsidRPr="00D65F50">
        <w:rPr>
          <w:lang w:val="ru-RU"/>
        </w:rPr>
        <w:lastRenderedPageBreak/>
        <w:t xml:space="preserve">Историко-культурные достопримечательности региона, рекреационный комплекс изучаются посещением музеев, выставок, специализированных мест отдыха, наблюдений. Камеральные работы: сбор дополнительной информации, ее анализ и составление карт. </w:t>
      </w:r>
      <w:proofErr w:type="spellStart"/>
      <w:proofErr w:type="gramStart"/>
      <w:r>
        <w:t>Описание</w:t>
      </w:r>
      <w:proofErr w:type="spellEnd"/>
      <w:r>
        <w:t xml:space="preserve"> </w:t>
      </w:r>
      <w:proofErr w:type="spellStart"/>
      <w:r>
        <w:t>конкретных</w:t>
      </w:r>
      <w:proofErr w:type="spellEnd"/>
      <w:r>
        <w:rPr>
          <w:spacing w:val="-18"/>
        </w:rPr>
        <w:t xml:space="preserve"> </w:t>
      </w:r>
      <w:proofErr w:type="spellStart"/>
      <w:r>
        <w:t>объектов</w:t>
      </w:r>
      <w:proofErr w:type="spellEnd"/>
      <w:r>
        <w:t>.</w:t>
      </w:r>
      <w:proofErr w:type="gramEnd"/>
    </w:p>
    <w:p w:rsidR="00434D1C" w:rsidRDefault="00434D1C">
      <w:pPr>
        <w:pStyle w:val="a3"/>
        <w:ind w:left="0"/>
        <w:rPr>
          <w:sz w:val="30"/>
        </w:rPr>
      </w:pPr>
    </w:p>
    <w:p w:rsidR="00434D1C" w:rsidRDefault="00434D1C">
      <w:pPr>
        <w:pStyle w:val="a3"/>
        <w:spacing w:before="6"/>
        <w:ind w:left="0"/>
        <w:rPr>
          <w:sz w:val="33"/>
        </w:rPr>
      </w:pPr>
    </w:p>
    <w:p w:rsidR="00434D1C" w:rsidRDefault="00A70D22">
      <w:pPr>
        <w:pStyle w:val="2"/>
        <w:numPr>
          <w:ilvl w:val="1"/>
          <w:numId w:val="6"/>
        </w:numPr>
        <w:tabs>
          <w:tab w:val="left" w:pos="1791"/>
        </w:tabs>
        <w:ind w:hanging="422"/>
      </w:pPr>
      <w:bookmarkStart w:id="6" w:name="_bookmark5"/>
      <w:bookmarkEnd w:id="6"/>
      <w:proofErr w:type="spellStart"/>
      <w:r>
        <w:t>Отчет</w:t>
      </w:r>
      <w:proofErr w:type="spellEnd"/>
      <w:r>
        <w:t xml:space="preserve"> </w:t>
      </w:r>
      <w:proofErr w:type="spellStart"/>
      <w:r>
        <w:t>по</w:t>
      </w:r>
      <w:proofErr w:type="spellEnd"/>
      <w:r>
        <w:rPr>
          <w:spacing w:val="1"/>
        </w:rPr>
        <w:t xml:space="preserve"> </w:t>
      </w:r>
      <w:proofErr w:type="spellStart"/>
      <w:r>
        <w:t>практике</w:t>
      </w:r>
      <w:proofErr w:type="spellEnd"/>
    </w:p>
    <w:p w:rsidR="00434D1C" w:rsidRDefault="00434D1C">
      <w:pPr>
        <w:pStyle w:val="a3"/>
        <w:ind w:left="0"/>
        <w:rPr>
          <w:b/>
          <w:sz w:val="30"/>
        </w:rPr>
      </w:pPr>
    </w:p>
    <w:p w:rsidR="00434D1C" w:rsidRPr="00D65F50" w:rsidRDefault="00A70D22">
      <w:pPr>
        <w:pStyle w:val="a3"/>
        <w:spacing w:before="192" w:line="360" w:lineRule="auto"/>
        <w:ind w:right="308" w:firstLine="539"/>
        <w:jc w:val="both"/>
        <w:rPr>
          <w:lang w:val="ru-RU"/>
        </w:rPr>
      </w:pPr>
      <w:r w:rsidRPr="00D65F50">
        <w:rPr>
          <w:lang w:val="ru-RU"/>
        </w:rPr>
        <w:t>Исследование завершается анализом полученной информации, составлением сводного группового отчета, его оформлением, составлением презентации к итоговому отчету.</w:t>
      </w:r>
    </w:p>
    <w:p w:rsidR="00434D1C" w:rsidRPr="00D65F50" w:rsidRDefault="00A70D22">
      <w:pPr>
        <w:pStyle w:val="a3"/>
        <w:spacing w:before="1" w:line="360" w:lineRule="auto"/>
        <w:ind w:right="311" w:firstLine="539"/>
        <w:jc w:val="both"/>
        <w:rPr>
          <w:lang w:val="ru-RU"/>
        </w:rPr>
      </w:pPr>
      <w:r w:rsidRPr="00D65F50">
        <w:rPr>
          <w:lang w:val="ru-RU"/>
        </w:rPr>
        <w:t>Форма отчета практики выполняется согласно стандартам ОГУ (пример оформления титульного листа представлен в приложении А).</w:t>
      </w:r>
    </w:p>
    <w:p w:rsidR="00434D1C" w:rsidRPr="00D65F50" w:rsidRDefault="00A70D22">
      <w:pPr>
        <w:pStyle w:val="a3"/>
        <w:spacing w:line="360" w:lineRule="auto"/>
        <w:ind w:right="302" w:firstLine="539"/>
        <w:jc w:val="both"/>
        <w:rPr>
          <w:lang w:val="ru-RU"/>
        </w:rPr>
      </w:pPr>
      <w:r w:rsidRPr="00D65F50">
        <w:rPr>
          <w:lang w:val="ru-RU"/>
        </w:rPr>
        <w:t>В отчете должны быть отражены все вопросы и аспекты, характеризующие исследуемый регион (по указанному выше плану).</w:t>
      </w:r>
    </w:p>
    <w:p w:rsidR="00434D1C" w:rsidRPr="00D65F50" w:rsidRDefault="00A70D22">
      <w:pPr>
        <w:pStyle w:val="a3"/>
        <w:spacing w:before="1" w:line="360" w:lineRule="auto"/>
        <w:ind w:right="304" w:firstLine="539"/>
        <w:jc w:val="both"/>
        <w:rPr>
          <w:lang w:val="ru-RU"/>
        </w:rPr>
      </w:pPr>
      <w:r w:rsidRPr="00D65F50">
        <w:rPr>
          <w:lang w:val="ru-RU"/>
        </w:rPr>
        <w:t>Студенты должны указать, какие навыки, умения они получили при прохождении производственной практики, как они их смогут применить в своей профессиональной деятельности. Отчет должен содержать конкретные сведения о выполненной студентами работе в период практики.</w:t>
      </w:r>
    </w:p>
    <w:p w:rsidR="00434D1C" w:rsidRPr="00D65F50" w:rsidRDefault="00A70D22">
      <w:pPr>
        <w:pStyle w:val="a3"/>
        <w:ind w:left="1342"/>
        <w:rPr>
          <w:lang w:val="ru-RU"/>
        </w:rPr>
      </w:pPr>
      <w:r w:rsidRPr="00D65F50">
        <w:rPr>
          <w:lang w:val="ru-RU"/>
        </w:rPr>
        <w:t>В отчете о производственной практике должно быть отражено: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506"/>
        </w:tabs>
        <w:spacing w:before="161"/>
        <w:ind w:left="1505" w:hanging="163"/>
        <w:rPr>
          <w:sz w:val="28"/>
          <w:lang w:val="ru-RU"/>
        </w:rPr>
      </w:pPr>
      <w:r w:rsidRPr="00D65F50">
        <w:rPr>
          <w:sz w:val="28"/>
          <w:lang w:val="ru-RU"/>
        </w:rPr>
        <w:t>место и время прохождения</w:t>
      </w:r>
      <w:r w:rsidRPr="00D65F50">
        <w:rPr>
          <w:spacing w:val="-3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506"/>
        </w:tabs>
        <w:spacing w:before="160"/>
        <w:ind w:left="1505" w:hanging="163"/>
        <w:rPr>
          <w:sz w:val="28"/>
          <w:lang w:val="ru-RU"/>
        </w:rPr>
      </w:pPr>
      <w:r w:rsidRPr="00D65F50">
        <w:rPr>
          <w:sz w:val="28"/>
          <w:lang w:val="ru-RU"/>
        </w:rPr>
        <w:t>описание выполненной работы с указанием объема этой</w:t>
      </w:r>
      <w:r w:rsidRPr="00D65F50">
        <w:rPr>
          <w:spacing w:val="-11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работы;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722"/>
        </w:tabs>
        <w:spacing w:before="160" w:line="362" w:lineRule="auto"/>
        <w:ind w:right="307" w:firstLine="540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анализ наиболее сложных и интересных дел и поручений, выполненных студентом на</w:t>
      </w:r>
      <w:r w:rsidRPr="00D65F50">
        <w:rPr>
          <w:spacing w:val="-3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практике;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626"/>
        </w:tabs>
        <w:spacing w:line="360" w:lineRule="auto"/>
        <w:ind w:right="312" w:firstLine="540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указания на затруднения, которые встретились при прохождении практики;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621"/>
        </w:tabs>
        <w:spacing w:line="360" w:lineRule="auto"/>
        <w:ind w:right="312" w:firstLine="540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изложение мнений и пожеланий для последующего прохождения практики.</w:t>
      </w:r>
    </w:p>
    <w:p w:rsidR="00434D1C" w:rsidRPr="00D65F50" w:rsidRDefault="00A70D22">
      <w:pPr>
        <w:pStyle w:val="a3"/>
        <w:spacing w:line="360" w:lineRule="auto"/>
        <w:ind w:right="305" w:firstLine="539"/>
        <w:jc w:val="both"/>
        <w:rPr>
          <w:lang w:val="ru-RU"/>
        </w:rPr>
      </w:pPr>
      <w:r w:rsidRPr="00D65F50">
        <w:rPr>
          <w:lang w:val="ru-RU"/>
        </w:rPr>
        <w:t>Отчет может включать графики, диаграммы, таблицы, карты, фотографии.</w:t>
      </w:r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a3"/>
        <w:spacing w:before="67" w:line="362" w:lineRule="auto"/>
        <w:ind w:right="314" w:firstLine="539"/>
        <w:rPr>
          <w:lang w:val="ru-RU"/>
        </w:rPr>
      </w:pPr>
      <w:r w:rsidRPr="00D65F50">
        <w:rPr>
          <w:lang w:val="ru-RU"/>
        </w:rPr>
        <w:lastRenderedPageBreak/>
        <w:t>Не позднее десяти дней после завершения практики студенты сдают зачет комиссии, назначенной заведующим кафедрой.</w:t>
      </w:r>
    </w:p>
    <w:p w:rsidR="00434D1C" w:rsidRPr="00D65F50" w:rsidRDefault="00434D1C">
      <w:pPr>
        <w:spacing w:line="362" w:lineRule="auto"/>
        <w:rPr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1"/>
        <w:numPr>
          <w:ilvl w:val="0"/>
          <w:numId w:val="6"/>
        </w:numPr>
        <w:tabs>
          <w:tab w:val="left" w:pos="1609"/>
        </w:tabs>
        <w:ind w:hanging="240"/>
        <w:jc w:val="left"/>
        <w:rPr>
          <w:lang w:val="ru-RU"/>
        </w:rPr>
      </w:pPr>
      <w:bookmarkStart w:id="7" w:name="_bookmark6"/>
      <w:bookmarkEnd w:id="7"/>
      <w:r w:rsidRPr="00D65F50">
        <w:rPr>
          <w:lang w:val="ru-RU"/>
        </w:rPr>
        <w:lastRenderedPageBreak/>
        <w:t xml:space="preserve">Порядок оформления и </w:t>
      </w:r>
      <w:r w:rsidRPr="00D65F50">
        <w:rPr>
          <w:spacing w:val="-3"/>
          <w:lang w:val="ru-RU"/>
        </w:rPr>
        <w:t xml:space="preserve">сдачи </w:t>
      </w:r>
      <w:r w:rsidRPr="00D65F50">
        <w:rPr>
          <w:spacing w:val="-4"/>
          <w:lang w:val="ru-RU"/>
        </w:rPr>
        <w:t>итогового</w:t>
      </w:r>
      <w:r w:rsidRPr="00D65F50">
        <w:rPr>
          <w:spacing w:val="-3"/>
          <w:lang w:val="ru-RU"/>
        </w:rPr>
        <w:t xml:space="preserve"> </w:t>
      </w:r>
      <w:r w:rsidRPr="00D65F50">
        <w:rPr>
          <w:lang w:val="ru-RU"/>
        </w:rPr>
        <w:t>отчета</w:t>
      </w:r>
    </w:p>
    <w:p w:rsidR="00434D1C" w:rsidRPr="00D65F50" w:rsidRDefault="00434D1C">
      <w:pPr>
        <w:pStyle w:val="a3"/>
        <w:ind w:left="0"/>
        <w:rPr>
          <w:b/>
          <w:sz w:val="34"/>
          <w:lang w:val="ru-RU"/>
        </w:rPr>
      </w:pPr>
    </w:p>
    <w:p w:rsidR="00434D1C" w:rsidRPr="00D65F50" w:rsidRDefault="00A70D22">
      <w:pPr>
        <w:pStyle w:val="a3"/>
        <w:spacing w:before="217" w:line="360" w:lineRule="auto"/>
        <w:ind w:right="314" w:firstLine="539"/>
        <w:rPr>
          <w:lang w:val="ru-RU"/>
        </w:rPr>
      </w:pPr>
      <w:r w:rsidRPr="00D65F50">
        <w:rPr>
          <w:lang w:val="ru-RU"/>
        </w:rPr>
        <w:t>Итоговой формой контроля знаний, умений и навыков по практике является зачет.</w:t>
      </w:r>
    </w:p>
    <w:p w:rsidR="00434D1C" w:rsidRPr="00D65F50" w:rsidRDefault="00A70D22">
      <w:pPr>
        <w:pStyle w:val="a3"/>
        <w:spacing w:line="360" w:lineRule="auto"/>
        <w:ind w:firstLine="539"/>
        <w:rPr>
          <w:lang w:val="ru-RU"/>
        </w:rPr>
      </w:pPr>
      <w:r w:rsidRPr="00D65F50">
        <w:rPr>
          <w:lang w:val="ru-RU"/>
        </w:rPr>
        <w:t>Зачет проводится после проверки преподавателем всех необходимых документов (дневника практики, отчета о практике).</w:t>
      </w:r>
    </w:p>
    <w:p w:rsidR="00434D1C" w:rsidRPr="00D65F50" w:rsidRDefault="00A70D22">
      <w:pPr>
        <w:pStyle w:val="a3"/>
        <w:ind w:left="1342"/>
        <w:rPr>
          <w:lang w:val="ru-RU"/>
        </w:rPr>
      </w:pPr>
      <w:r w:rsidRPr="00D65F50">
        <w:rPr>
          <w:lang w:val="ru-RU"/>
        </w:rPr>
        <w:t>Оценка знаний студентов производится по следующим критериям: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510"/>
        </w:tabs>
        <w:spacing w:before="161" w:line="360" w:lineRule="auto"/>
        <w:ind w:right="307" w:firstLine="540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производственная практика студента считается зачтенной, если он глубоко изучил и охарактеризовал исследуемый регион, последовательно, четко и логически стройно изложил их в отчете, если он умеет тесно увязывать теорию с практикой, свободно справляется с</w:t>
      </w:r>
      <w:r w:rsidRPr="00D65F50">
        <w:rPr>
          <w:spacing w:val="-13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вопросами;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510"/>
        </w:tabs>
        <w:spacing w:before="1" w:line="360" w:lineRule="auto"/>
        <w:ind w:right="307" w:firstLine="540"/>
        <w:jc w:val="both"/>
        <w:rPr>
          <w:sz w:val="28"/>
          <w:lang w:val="ru-RU"/>
        </w:rPr>
      </w:pPr>
      <w:r w:rsidRPr="00D65F50">
        <w:rPr>
          <w:sz w:val="28"/>
          <w:lang w:val="ru-RU"/>
        </w:rPr>
        <w:t>производственная практика студента считается не зачтенной, если студент недостаточно усвоил особенности и недостаточно хорошо охарактеризовал исследуемый регион, допустил существенные ошибки в представленных документах, неуверенно, с большими затруднениями отвечает на вопросы преподавателя, касательно проходимой</w:t>
      </w:r>
      <w:r w:rsidRPr="00D65F50">
        <w:rPr>
          <w:spacing w:val="-11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практики.</w:t>
      </w:r>
    </w:p>
    <w:p w:rsidR="00434D1C" w:rsidRPr="00D65F50" w:rsidRDefault="00A70D22">
      <w:pPr>
        <w:pStyle w:val="a3"/>
        <w:tabs>
          <w:tab w:val="left" w:pos="1744"/>
          <w:tab w:val="left" w:pos="2737"/>
          <w:tab w:val="left" w:pos="3236"/>
          <w:tab w:val="left" w:pos="4437"/>
          <w:tab w:val="left" w:pos="5737"/>
          <w:tab w:val="left" w:pos="7001"/>
          <w:tab w:val="left" w:pos="8172"/>
          <w:tab w:val="left" w:pos="8966"/>
        </w:tabs>
        <w:spacing w:line="360" w:lineRule="auto"/>
        <w:ind w:right="314" w:firstLine="539"/>
        <w:rPr>
          <w:lang w:val="ru-RU"/>
        </w:rPr>
      </w:pPr>
      <w:r w:rsidRPr="00D65F50">
        <w:rPr>
          <w:lang w:val="ru-RU"/>
        </w:rPr>
        <w:t>В</w:t>
      </w:r>
      <w:r w:rsidRPr="00D65F50">
        <w:rPr>
          <w:lang w:val="ru-RU"/>
        </w:rPr>
        <w:tab/>
        <w:t>отчете</w:t>
      </w:r>
      <w:r w:rsidRPr="00D65F50">
        <w:rPr>
          <w:lang w:val="ru-RU"/>
        </w:rPr>
        <w:tab/>
        <w:t>об</w:t>
      </w:r>
      <w:r w:rsidRPr="00D65F50">
        <w:rPr>
          <w:lang w:val="ru-RU"/>
        </w:rPr>
        <w:tab/>
        <w:t>учебной</w:t>
      </w:r>
      <w:r w:rsidRPr="00D65F50">
        <w:rPr>
          <w:lang w:val="ru-RU"/>
        </w:rPr>
        <w:tab/>
        <w:t>практике</w:t>
      </w:r>
      <w:r w:rsidRPr="00D65F50">
        <w:rPr>
          <w:lang w:val="ru-RU"/>
        </w:rPr>
        <w:tab/>
        <w:t>студента</w:t>
      </w:r>
      <w:r w:rsidRPr="00D65F50">
        <w:rPr>
          <w:lang w:val="ru-RU"/>
        </w:rPr>
        <w:tab/>
        <w:t>должны</w:t>
      </w:r>
      <w:r w:rsidRPr="00D65F50">
        <w:rPr>
          <w:lang w:val="ru-RU"/>
        </w:rPr>
        <w:tab/>
        <w:t>быть</w:t>
      </w:r>
      <w:r w:rsidRPr="00D65F50">
        <w:rPr>
          <w:lang w:val="ru-RU"/>
        </w:rPr>
        <w:tab/>
        <w:t>отражены следующие</w:t>
      </w:r>
      <w:r w:rsidRPr="00D65F50">
        <w:rPr>
          <w:spacing w:val="-1"/>
          <w:lang w:val="ru-RU"/>
        </w:rPr>
        <w:t xml:space="preserve"> </w:t>
      </w:r>
      <w:r w:rsidRPr="00D65F50">
        <w:rPr>
          <w:lang w:val="ru-RU"/>
        </w:rPr>
        <w:t>моменты: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506"/>
        </w:tabs>
        <w:spacing w:before="1"/>
        <w:ind w:left="1505" w:hanging="163"/>
        <w:rPr>
          <w:sz w:val="28"/>
          <w:lang w:val="ru-RU"/>
        </w:rPr>
      </w:pPr>
      <w:r w:rsidRPr="00D65F50">
        <w:rPr>
          <w:sz w:val="28"/>
          <w:lang w:val="ru-RU"/>
        </w:rPr>
        <w:t>место и время прохождения</w:t>
      </w:r>
      <w:r w:rsidRPr="00D65F50">
        <w:rPr>
          <w:spacing w:val="-3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практики;</w:t>
      </w:r>
    </w:p>
    <w:p w:rsidR="00434D1C" w:rsidRDefault="00A70D22">
      <w:pPr>
        <w:pStyle w:val="a4"/>
        <w:numPr>
          <w:ilvl w:val="0"/>
          <w:numId w:val="5"/>
        </w:numPr>
        <w:tabs>
          <w:tab w:val="left" w:pos="1506"/>
        </w:tabs>
        <w:spacing w:before="160"/>
        <w:ind w:left="1505" w:hanging="163"/>
        <w:rPr>
          <w:sz w:val="28"/>
        </w:rPr>
      </w:pPr>
      <w:proofErr w:type="spellStart"/>
      <w:r>
        <w:rPr>
          <w:sz w:val="28"/>
        </w:rPr>
        <w:t>описание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выполненной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работы</w:t>
      </w:r>
      <w:proofErr w:type="spellEnd"/>
      <w:r>
        <w:rPr>
          <w:sz w:val="28"/>
        </w:rPr>
        <w:t>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604"/>
        </w:tabs>
        <w:spacing w:before="161" w:line="360" w:lineRule="auto"/>
        <w:ind w:right="304" w:firstLine="540"/>
        <w:rPr>
          <w:sz w:val="28"/>
          <w:lang w:val="ru-RU"/>
        </w:rPr>
      </w:pPr>
      <w:r w:rsidRPr="00D65F50">
        <w:rPr>
          <w:sz w:val="28"/>
          <w:lang w:val="ru-RU"/>
        </w:rPr>
        <w:t>анализ наиболее сложных и интересных наблюдений, полученных студентом на</w:t>
      </w:r>
      <w:r w:rsidRPr="00D65F50">
        <w:rPr>
          <w:spacing w:val="-4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практике;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626"/>
        </w:tabs>
        <w:spacing w:line="362" w:lineRule="auto"/>
        <w:ind w:right="312" w:firstLine="540"/>
        <w:rPr>
          <w:sz w:val="28"/>
          <w:lang w:val="ru-RU"/>
        </w:rPr>
      </w:pPr>
      <w:r w:rsidRPr="00D65F50">
        <w:rPr>
          <w:sz w:val="28"/>
          <w:lang w:val="ru-RU"/>
        </w:rPr>
        <w:t>указания на затруднения, которые встретились при прохождении практики;</w:t>
      </w:r>
    </w:p>
    <w:p w:rsidR="00434D1C" w:rsidRPr="00D65F50" w:rsidRDefault="00A70D22">
      <w:pPr>
        <w:pStyle w:val="a4"/>
        <w:numPr>
          <w:ilvl w:val="0"/>
          <w:numId w:val="5"/>
        </w:numPr>
        <w:tabs>
          <w:tab w:val="left" w:pos="1621"/>
        </w:tabs>
        <w:spacing w:line="360" w:lineRule="auto"/>
        <w:ind w:right="312" w:firstLine="540"/>
        <w:rPr>
          <w:sz w:val="28"/>
          <w:lang w:val="ru-RU"/>
        </w:rPr>
      </w:pPr>
      <w:r w:rsidRPr="00D65F50">
        <w:rPr>
          <w:sz w:val="28"/>
          <w:lang w:val="ru-RU"/>
        </w:rPr>
        <w:t>изложение мнений и пожеланий для последующего прохождения производственной и преддипломной</w:t>
      </w:r>
      <w:r w:rsidRPr="00D65F50">
        <w:rPr>
          <w:spacing w:val="-6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практик.</w:t>
      </w:r>
    </w:p>
    <w:p w:rsidR="00434D1C" w:rsidRPr="00D65F50" w:rsidRDefault="00A70D22">
      <w:pPr>
        <w:pStyle w:val="a3"/>
        <w:spacing w:line="362" w:lineRule="auto"/>
        <w:ind w:firstLine="539"/>
        <w:rPr>
          <w:lang w:val="ru-RU"/>
        </w:rPr>
      </w:pPr>
      <w:r w:rsidRPr="00D65F50">
        <w:rPr>
          <w:lang w:val="ru-RU"/>
        </w:rPr>
        <w:t>В отчете студент должен указать, как проходила практика, какую она принесла пользу в усвоении теоретического материала.</w:t>
      </w:r>
    </w:p>
    <w:p w:rsidR="00434D1C" w:rsidRPr="00D65F50" w:rsidRDefault="00434D1C">
      <w:pPr>
        <w:spacing w:line="362" w:lineRule="auto"/>
        <w:rPr>
          <w:lang w:val="ru-RU"/>
        </w:rPr>
        <w:sectPr w:rsidR="00434D1C" w:rsidRPr="00D65F50">
          <w:pgSz w:w="11910" w:h="16840"/>
          <w:pgMar w:top="128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a3"/>
        <w:spacing w:before="67" w:line="362" w:lineRule="auto"/>
        <w:ind w:firstLine="539"/>
        <w:rPr>
          <w:lang w:val="ru-RU"/>
        </w:rPr>
      </w:pPr>
      <w:r w:rsidRPr="00D65F50">
        <w:rPr>
          <w:lang w:val="ru-RU"/>
        </w:rPr>
        <w:lastRenderedPageBreak/>
        <w:t>Отчет может включать текст с необходимыми описаниями и выводами; графики, диаграммы, таблицы, карты, фотографии.</w:t>
      </w:r>
    </w:p>
    <w:p w:rsidR="00434D1C" w:rsidRPr="00D65F50" w:rsidRDefault="00A70D22">
      <w:pPr>
        <w:pStyle w:val="a3"/>
        <w:spacing w:line="317" w:lineRule="exact"/>
        <w:ind w:left="1342"/>
        <w:rPr>
          <w:lang w:val="ru-RU"/>
        </w:rPr>
      </w:pPr>
      <w:r w:rsidRPr="00D65F50">
        <w:rPr>
          <w:lang w:val="ru-RU"/>
        </w:rPr>
        <w:t>Примерный план отчета практики:</w:t>
      </w:r>
    </w:p>
    <w:p w:rsidR="00434D1C" w:rsidRPr="00D65F50" w:rsidRDefault="00A70D22">
      <w:pPr>
        <w:pStyle w:val="a3"/>
        <w:spacing w:before="161" w:line="360" w:lineRule="auto"/>
        <w:ind w:firstLine="539"/>
        <w:rPr>
          <w:lang w:val="ru-RU"/>
        </w:rPr>
      </w:pPr>
      <w:r w:rsidRPr="00D65F50">
        <w:rPr>
          <w:lang w:val="ru-RU"/>
        </w:rPr>
        <w:t>Введение: место и время проведения практики. Состав групп. Цели и задачи.</w:t>
      </w:r>
    </w:p>
    <w:p w:rsidR="00434D1C" w:rsidRDefault="00A70D22">
      <w:pPr>
        <w:pStyle w:val="a4"/>
        <w:numPr>
          <w:ilvl w:val="0"/>
          <w:numId w:val="1"/>
        </w:numPr>
        <w:tabs>
          <w:tab w:val="left" w:pos="1623"/>
        </w:tabs>
        <w:spacing w:before="1"/>
        <w:ind w:firstLine="540"/>
        <w:rPr>
          <w:sz w:val="28"/>
        </w:rPr>
      </w:pPr>
      <w:proofErr w:type="spellStart"/>
      <w:r>
        <w:rPr>
          <w:sz w:val="28"/>
        </w:rPr>
        <w:t>Общая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характеристика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региона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</w:rPr>
      </w:pPr>
      <w:proofErr w:type="spellStart"/>
      <w:r>
        <w:rPr>
          <w:sz w:val="28"/>
        </w:rPr>
        <w:t>Географическое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положение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hanging="492"/>
        <w:rPr>
          <w:sz w:val="28"/>
        </w:rPr>
      </w:pPr>
      <w:proofErr w:type="spellStart"/>
      <w:r>
        <w:rPr>
          <w:sz w:val="28"/>
        </w:rPr>
        <w:t>Историко-географические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особенности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развития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</w:rPr>
      </w:pPr>
      <w:proofErr w:type="spellStart"/>
      <w:r>
        <w:rPr>
          <w:sz w:val="28"/>
        </w:rPr>
        <w:t>Административно-территориальное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деление</w:t>
      </w:r>
      <w:proofErr w:type="spellEnd"/>
    </w:p>
    <w:p w:rsidR="00434D1C" w:rsidRPr="00D65F50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4"/>
        <w:ind w:hanging="492"/>
        <w:rPr>
          <w:sz w:val="28"/>
          <w:lang w:val="ru-RU"/>
        </w:rPr>
      </w:pPr>
      <w:r w:rsidRPr="00D65F50">
        <w:rPr>
          <w:sz w:val="28"/>
          <w:lang w:val="ru-RU"/>
        </w:rPr>
        <w:t>Место региона в социально- экономическом развитии</w:t>
      </w:r>
      <w:r w:rsidRPr="00D65F50">
        <w:rPr>
          <w:spacing w:val="-14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страны</w:t>
      </w:r>
    </w:p>
    <w:p w:rsidR="00434D1C" w:rsidRPr="00D65F50" w:rsidRDefault="00A70D22">
      <w:pPr>
        <w:pStyle w:val="a4"/>
        <w:numPr>
          <w:ilvl w:val="0"/>
          <w:numId w:val="1"/>
        </w:numPr>
        <w:tabs>
          <w:tab w:val="left" w:pos="1623"/>
        </w:tabs>
        <w:spacing w:before="160"/>
        <w:ind w:firstLine="540"/>
        <w:rPr>
          <w:sz w:val="28"/>
          <w:lang w:val="ru-RU"/>
        </w:rPr>
      </w:pPr>
      <w:r w:rsidRPr="00D65F50">
        <w:rPr>
          <w:sz w:val="28"/>
          <w:lang w:val="ru-RU"/>
        </w:rPr>
        <w:t>Экономико-географическая оценка природно-ресурсного</w:t>
      </w:r>
      <w:r w:rsidRPr="00D65F50">
        <w:rPr>
          <w:spacing w:val="-10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потенциала</w:t>
      </w:r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</w:rPr>
      </w:pPr>
      <w:proofErr w:type="spellStart"/>
      <w:r>
        <w:rPr>
          <w:sz w:val="28"/>
        </w:rPr>
        <w:t>Природные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условия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hanging="492"/>
        <w:rPr>
          <w:sz w:val="28"/>
        </w:rPr>
      </w:pPr>
      <w:proofErr w:type="spellStart"/>
      <w:r>
        <w:rPr>
          <w:sz w:val="28"/>
        </w:rPr>
        <w:t>Природные</w:t>
      </w:r>
      <w:proofErr w:type="spellEnd"/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ресурсы</w:t>
      </w:r>
      <w:proofErr w:type="spellEnd"/>
    </w:p>
    <w:p w:rsidR="00434D1C" w:rsidRDefault="00A70D22">
      <w:pPr>
        <w:pStyle w:val="a4"/>
        <w:numPr>
          <w:ilvl w:val="0"/>
          <w:numId w:val="1"/>
        </w:numPr>
        <w:tabs>
          <w:tab w:val="left" w:pos="1623"/>
        </w:tabs>
        <w:spacing w:before="163"/>
        <w:ind w:firstLine="540"/>
        <w:rPr>
          <w:sz w:val="28"/>
        </w:rPr>
      </w:pPr>
      <w:proofErr w:type="spellStart"/>
      <w:r>
        <w:rPr>
          <w:sz w:val="28"/>
        </w:rPr>
        <w:t>Территориальная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организация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населения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региона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</w:rPr>
      </w:pPr>
      <w:proofErr w:type="spellStart"/>
      <w:r>
        <w:rPr>
          <w:sz w:val="28"/>
        </w:rPr>
        <w:t>Численность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состав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движение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населения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</w:rPr>
      </w:pPr>
      <w:proofErr w:type="spellStart"/>
      <w:r>
        <w:rPr>
          <w:sz w:val="28"/>
        </w:rPr>
        <w:t>Система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расселения</w:t>
      </w:r>
      <w:proofErr w:type="spellEnd"/>
    </w:p>
    <w:p w:rsidR="00434D1C" w:rsidRDefault="00A70D22">
      <w:pPr>
        <w:pStyle w:val="a4"/>
        <w:numPr>
          <w:ilvl w:val="0"/>
          <w:numId w:val="1"/>
        </w:numPr>
        <w:tabs>
          <w:tab w:val="left" w:pos="1623"/>
        </w:tabs>
        <w:spacing w:before="161"/>
        <w:ind w:firstLine="540"/>
        <w:rPr>
          <w:sz w:val="28"/>
        </w:rPr>
      </w:pPr>
      <w:proofErr w:type="spellStart"/>
      <w:r>
        <w:rPr>
          <w:sz w:val="28"/>
        </w:rPr>
        <w:t>Территориальная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организация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хозяйства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региона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left="1342" w:firstLine="0"/>
        <w:rPr>
          <w:sz w:val="28"/>
        </w:rPr>
      </w:pPr>
      <w:proofErr w:type="spellStart"/>
      <w:r>
        <w:rPr>
          <w:sz w:val="28"/>
        </w:rPr>
        <w:t>Отраслевая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структура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хозяйства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3" w:line="360" w:lineRule="auto"/>
        <w:ind w:left="1342" w:right="3713" w:firstLine="0"/>
        <w:rPr>
          <w:sz w:val="28"/>
        </w:rPr>
      </w:pPr>
      <w:proofErr w:type="spellStart"/>
      <w:r>
        <w:rPr>
          <w:sz w:val="28"/>
        </w:rPr>
        <w:t>Характеристика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отраслей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специализации</w:t>
      </w:r>
      <w:proofErr w:type="spellEnd"/>
      <w:r>
        <w:rPr>
          <w:sz w:val="28"/>
        </w:rPr>
        <w:t xml:space="preserve"> 4.2.1.Важнейшие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предприятия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line="360" w:lineRule="auto"/>
        <w:ind w:left="1342" w:right="3413" w:firstLine="0"/>
        <w:rPr>
          <w:sz w:val="28"/>
        </w:rPr>
      </w:pPr>
      <w:proofErr w:type="spellStart"/>
      <w:r>
        <w:rPr>
          <w:sz w:val="28"/>
        </w:rPr>
        <w:t>Характеристика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вспомогательных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отраслей</w:t>
      </w:r>
      <w:proofErr w:type="spellEnd"/>
      <w:r>
        <w:rPr>
          <w:sz w:val="28"/>
        </w:rPr>
        <w:t xml:space="preserve"> 4.3.1.Важнейшие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предприятия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line="360" w:lineRule="auto"/>
        <w:ind w:left="1342" w:right="3505" w:firstLine="0"/>
        <w:rPr>
          <w:sz w:val="28"/>
        </w:rPr>
      </w:pPr>
      <w:proofErr w:type="spellStart"/>
      <w:r>
        <w:rPr>
          <w:sz w:val="28"/>
        </w:rPr>
        <w:t>Характеристика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дополнительных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отраслей</w:t>
      </w:r>
      <w:proofErr w:type="spellEnd"/>
      <w:r>
        <w:rPr>
          <w:sz w:val="28"/>
        </w:rPr>
        <w:t xml:space="preserve"> 4.4.1.Важнейшие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предприятия</w:t>
      </w:r>
      <w:proofErr w:type="spellEnd"/>
    </w:p>
    <w:p w:rsidR="00434D1C" w:rsidRDefault="00A70D22">
      <w:pPr>
        <w:pStyle w:val="a4"/>
        <w:numPr>
          <w:ilvl w:val="0"/>
          <w:numId w:val="1"/>
        </w:numPr>
        <w:tabs>
          <w:tab w:val="left" w:pos="1623"/>
        </w:tabs>
        <w:spacing w:line="321" w:lineRule="exact"/>
        <w:ind w:firstLine="540"/>
        <w:rPr>
          <w:sz w:val="28"/>
        </w:rPr>
      </w:pPr>
      <w:proofErr w:type="spellStart"/>
      <w:r>
        <w:rPr>
          <w:sz w:val="28"/>
        </w:rPr>
        <w:t>Транспорт</w:t>
      </w:r>
      <w:proofErr w:type="spellEnd"/>
      <w:r>
        <w:rPr>
          <w:sz w:val="28"/>
        </w:rPr>
        <w:t xml:space="preserve"> 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коммуникации</w:t>
      </w:r>
      <w:proofErr w:type="spellEnd"/>
    </w:p>
    <w:p w:rsidR="00434D1C" w:rsidRPr="00D65F50" w:rsidRDefault="00A70D22">
      <w:pPr>
        <w:pStyle w:val="a4"/>
        <w:numPr>
          <w:ilvl w:val="0"/>
          <w:numId w:val="1"/>
        </w:numPr>
        <w:tabs>
          <w:tab w:val="left" w:pos="1747"/>
          <w:tab w:val="left" w:pos="8756"/>
        </w:tabs>
        <w:spacing w:before="161" w:line="362" w:lineRule="auto"/>
        <w:ind w:right="309" w:firstLine="540"/>
        <w:rPr>
          <w:sz w:val="28"/>
          <w:lang w:val="ru-RU"/>
        </w:rPr>
      </w:pPr>
      <w:r w:rsidRPr="00D65F50">
        <w:rPr>
          <w:sz w:val="28"/>
          <w:lang w:val="ru-RU"/>
        </w:rPr>
        <w:t xml:space="preserve">Экономико-географическая </w:t>
      </w:r>
      <w:r w:rsidRPr="00D65F50">
        <w:rPr>
          <w:spacing w:val="48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 xml:space="preserve">характеристика </w:t>
      </w:r>
      <w:r w:rsidRPr="00D65F50">
        <w:rPr>
          <w:spacing w:val="50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развития</w:t>
      </w:r>
      <w:r w:rsidRPr="00D65F50">
        <w:rPr>
          <w:sz w:val="28"/>
          <w:lang w:val="ru-RU"/>
        </w:rPr>
        <w:tab/>
        <w:t>социальной сферы</w:t>
      </w:r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line="317" w:lineRule="exact"/>
        <w:ind w:hanging="492"/>
        <w:rPr>
          <w:sz w:val="28"/>
        </w:rPr>
      </w:pPr>
      <w:proofErr w:type="spellStart"/>
      <w:r>
        <w:rPr>
          <w:sz w:val="28"/>
        </w:rPr>
        <w:t>Жилищно-коммунальное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хозяйство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</w:rPr>
      </w:pPr>
      <w:proofErr w:type="spellStart"/>
      <w:r>
        <w:rPr>
          <w:sz w:val="28"/>
        </w:rPr>
        <w:t>Здравоохранение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hanging="492"/>
        <w:rPr>
          <w:sz w:val="28"/>
        </w:rPr>
      </w:pPr>
      <w:proofErr w:type="spellStart"/>
      <w:r>
        <w:rPr>
          <w:sz w:val="28"/>
        </w:rPr>
        <w:t>Наука</w:t>
      </w:r>
      <w:proofErr w:type="spellEnd"/>
      <w:r>
        <w:rPr>
          <w:sz w:val="28"/>
        </w:rPr>
        <w:t xml:space="preserve"> 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образование</w:t>
      </w:r>
      <w:proofErr w:type="spellEnd"/>
    </w:p>
    <w:p w:rsidR="00434D1C" w:rsidRDefault="00434D1C">
      <w:pPr>
        <w:rPr>
          <w:sz w:val="28"/>
        </w:rPr>
        <w:sectPr w:rsidR="00434D1C">
          <w:pgSz w:w="11910" w:h="16840"/>
          <w:pgMar w:top="1040" w:right="540" w:bottom="960" w:left="900" w:header="0" w:footer="778" w:gutter="0"/>
          <w:cols w:space="720"/>
        </w:sectPr>
      </w:pPr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67"/>
        <w:ind w:hanging="492"/>
        <w:rPr>
          <w:sz w:val="28"/>
        </w:rPr>
      </w:pPr>
      <w:proofErr w:type="spellStart"/>
      <w:r>
        <w:rPr>
          <w:sz w:val="28"/>
        </w:rPr>
        <w:lastRenderedPageBreak/>
        <w:t>Культура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3"/>
        <w:ind w:hanging="492"/>
        <w:rPr>
          <w:sz w:val="28"/>
        </w:rPr>
      </w:pPr>
      <w:proofErr w:type="spellStart"/>
      <w:r>
        <w:rPr>
          <w:sz w:val="28"/>
        </w:rPr>
        <w:t>Бытовое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обслуживание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hanging="492"/>
        <w:rPr>
          <w:sz w:val="28"/>
        </w:rPr>
      </w:pPr>
      <w:proofErr w:type="spellStart"/>
      <w:r>
        <w:rPr>
          <w:sz w:val="28"/>
        </w:rPr>
        <w:t>Торговля</w:t>
      </w:r>
      <w:proofErr w:type="spellEnd"/>
    </w:p>
    <w:p w:rsidR="00434D1C" w:rsidRDefault="00A70D22">
      <w:pPr>
        <w:pStyle w:val="a4"/>
        <w:numPr>
          <w:ilvl w:val="0"/>
          <w:numId w:val="1"/>
        </w:numPr>
        <w:tabs>
          <w:tab w:val="left" w:pos="1623"/>
        </w:tabs>
        <w:spacing w:before="160"/>
        <w:ind w:firstLine="540"/>
        <w:rPr>
          <w:sz w:val="28"/>
        </w:rPr>
      </w:pPr>
      <w:proofErr w:type="spellStart"/>
      <w:r>
        <w:rPr>
          <w:sz w:val="28"/>
        </w:rPr>
        <w:t>Рекреационная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география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региона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hanging="492"/>
        <w:rPr>
          <w:sz w:val="28"/>
        </w:rPr>
      </w:pPr>
      <w:proofErr w:type="spellStart"/>
      <w:r>
        <w:rPr>
          <w:sz w:val="28"/>
        </w:rPr>
        <w:t>Уникальные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природные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объекты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2"/>
        <w:ind w:hanging="492"/>
        <w:rPr>
          <w:sz w:val="28"/>
        </w:rPr>
      </w:pPr>
      <w:proofErr w:type="spellStart"/>
      <w:r>
        <w:rPr>
          <w:sz w:val="28"/>
        </w:rPr>
        <w:t>Историко-культурное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наследие</w:t>
      </w:r>
      <w:proofErr w:type="spellEnd"/>
    </w:p>
    <w:p w:rsidR="00434D1C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1"/>
        <w:ind w:hanging="492"/>
        <w:rPr>
          <w:sz w:val="28"/>
        </w:rPr>
      </w:pPr>
      <w:proofErr w:type="spellStart"/>
      <w:r>
        <w:rPr>
          <w:sz w:val="28"/>
        </w:rPr>
        <w:t>Музеи</w:t>
      </w:r>
      <w:proofErr w:type="spellEnd"/>
    </w:p>
    <w:p w:rsidR="00434D1C" w:rsidRPr="00D65F50" w:rsidRDefault="00A70D22">
      <w:pPr>
        <w:pStyle w:val="a4"/>
        <w:numPr>
          <w:ilvl w:val="1"/>
          <w:numId w:val="1"/>
        </w:numPr>
        <w:tabs>
          <w:tab w:val="left" w:pos="1835"/>
        </w:tabs>
        <w:spacing w:before="160"/>
        <w:ind w:hanging="492"/>
        <w:rPr>
          <w:sz w:val="28"/>
          <w:lang w:val="ru-RU"/>
        </w:rPr>
      </w:pPr>
      <w:r w:rsidRPr="00D65F50">
        <w:rPr>
          <w:sz w:val="28"/>
          <w:lang w:val="ru-RU"/>
        </w:rPr>
        <w:t>Инфраструктура туризма и основные туристические</w:t>
      </w:r>
      <w:r w:rsidRPr="00D65F50">
        <w:rPr>
          <w:spacing w:val="-8"/>
          <w:sz w:val="28"/>
          <w:lang w:val="ru-RU"/>
        </w:rPr>
        <w:t xml:space="preserve"> </w:t>
      </w:r>
      <w:r w:rsidRPr="00D65F50">
        <w:rPr>
          <w:sz w:val="28"/>
          <w:lang w:val="ru-RU"/>
        </w:rPr>
        <w:t>маршруты</w:t>
      </w:r>
    </w:p>
    <w:p w:rsidR="00434D1C" w:rsidRPr="00D65F50" w:rsidRDefault="00A70D22">
      <w:pPr>
        <w:pStyle w:val="a4"/>
        <w:numPr>
          <w:ilvl w:val="0"/>
          <w:numId w:val="1"/>
        </w:numPr>
        <w:tabs>
          <w:tab w:val="left" w:pos="1768"/>
          <w:tab w:val="left" w:pos="1769"/>
          <w:tab w:val="left" w:pos="3523"/>
          <w:tab w:val="left" w:pos="5115"/>
          <w:tab w:val="left" w:pos="6271"/>
          <w:tab w:val="left" w:pos="6777"/>
          <w:tab w:val="left" w:pos="8123"/>
          <w:tab w:val="left" w:pos="8487"/>
        </w:tabs>
        <w:spacing w:before="161" w:line="362" w:lineRule="auto"/>
        <w:ind w:right="312" w:firstLine="540"/>
        <w:rPr>
          <w:sz w:val="28"/>
          <w:lang w:val="ru-RU"/>
        </w:rPr>
      </w:pPr>
      <w:r w:rsidRPr="00D65F50">
        <w:rPr>
          <w:sz w:val="28"/>
          <w:lang w:val="ru-RU"/>
        </w:rPr>
        <w:t>Зонирование</w:t>
      </w:r>
      <w:r w:rsidRPr="00D65F50">
        <w:rPr>
          <w:sz w:val="28"/>
          <w:lang w:val="ru-RU"/>
        </w:rPr>
        <w:tab/>
        <w:t>территории</w:t>
      </w:r>
      <w:r w:rsidRPr="00D65F50">
        <w:rPr>
          <w:sz w:val="28"/>
          <w:lang w:val="ru-RU"/>
        </w:rPr>
        <w:tab/>
        <w:t>региона</w:t>
      </w:r>
      <w:r w:rsidRPr="00D65F50">
        <w:rPr>
          <w:sz w:val="28"/>
          <w:lang w:val="ru-RU"/>
        </w:rPr>
        <w:tab/>
        <w:t>по</w:t>
      </w:r>
      <w:r w:rsidRPr="00D65F50">
        <w:rPr>
          <w:sz w:val="28"/>
          <w:lang w:val="ru-RU"/>
        </w:rPr>
        <w:tab/>
        <w:t>условиям</w:t>
      </w:r>
      <w:r w:rsidRPr="00D65F50">
        <w:rPr>
          <w:sz w:val="28"/>
          <w:lang w:val="ru-RU"/>
        </w:rPr>
        <w:tab/>
        <w:t>и</w:t>
      </w:r>
      <w:r w:rsidRPr="00D65F50">
        <w:rPr>
          <w:sz w:val="28"/>
          <w:lang w:val="ru-RU"/>
        </w:rPr>
        <w:tab/>
      </w:r>
      <w:r w:rsidRPr="00D65F50">
        <w:rPr>
          <w:spacing w:val="-1"/>
          <w:sz w:val="28"/>
          <w:lang w:val="ru-RU"/>
        </w:rPr>
        <w:t xml:space="preserve">особенностям </w:t>
      </w:r>
      <w:r w:rsidRPr="00D65F50">
        <w:rPr>
          <w:sz w:val="28"/>
          <w:lang w:val="ru-RU"/>
        </w:rPr>
        <w:t>социально-экономического развития</w:t>
      </w:r>
    </w:p>
    <w:p w:rsidR="00434D1C" w:rsidRPr="00D65F50" w:rsidRDefault="00A70D22">
      <w:pPr>
        <w:pStyle w:val="a3"/>
        <w:spacing w:line="317" w:lineRule="exact"/>
        <w:ind w:left="1342"/>
        <w:rPr>
          <w:lang w:val="ru-RU"/>
        </w:rPr>
      </w:pPr>
      <w:r w:rsidRPr="00D65F50">
        <w:rPr>
          <w:lang w:val="ru-RU"/>
        </w:rPr>
        <w:t>Заключение</w:t>
      </w:r>
    </w:p>
    <w:p w:rsidR="00434D1C" w:rsidRPr="00D65F50" w:rsidRDefault="00A70D22">
      <w:pPr>
        <w:pStyle w:val="a3"/>
        <w:spacing w:before="160" w:line="360" w:lineRule="auto"/>
        <w:ind w:left="1342" w:right="6175"/>
        <w:rPr>
          <w:lang w:val="ru-RU"/>
        </w:rPr>
      </w:pPr>
      <w:r w:rsidRPr="00D65F50">
        <w:rPr>
          <w:lang w:val="ru-RU"/>
        </w:rPr>
        <w:t>Источники и литература Приложения</w:t>
      </w:r>
    </w:p>
    <w:p w:rsidR="00434D1C" w:rsidRPr="00D65F50" w:rsidRDefault="00A70D22">
      <w:pPr>
        <w:pStyle w:val="a3"/>
        <w:spacing w:before="1"/>
        <w:ind w:left="1342"/>
        <w:rPr>
          <w:lang w:val="ru-RU"/>
        </w:rPr>
      </w:pPr>
      <w:r w:rsidRPr="00D65F50">
        <w:rPr>
          <w:lang w:val="ru-RU"/>
        </w:rPr>
        <w:t>Заметки и впечатления</w:t>
      </w:r>
    </w:p>
    <w:p w:rsidR="00434D1C" w:rsidRPr="00D65F50" w:rsidRDefault="00A70D22">
      <w:pPr>
        <w:pStyle w:val="a3"/>
        <w:spacing w:before="161" w:line="360" w:lineRule="auto"/>
        <w:ind w:right="303" w:firstLine="539"/>
        <w:jc w:val="both"/>
        <w:rPr>
          <w:lang w:val="ru-RU"/>
        </w:rPr>
      </w:pPr>
      <w:r w:rsidRPr="00D65F50">
        <w:rPr>
          <w:lang w:val="ru-RU"/>
        </w:rPr>
        <w:t>Процедура защита отчеты отчета предполагает индивидуальное выступление в присутствии всей бригады. Каждому студенту задается несколько вопросов по методике общественно-географического изучения региона, методам картографирования и обработки статистической информации, специфике изученной территории, и т.д. Намечается тематика научного доклада на студенческую итоговую конференцию по материалам полевых наблюдений и исследований, с дальнейшим их опубликованием.</w:t>
      </w:r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040" w:right="540" w:bottom="960" w:left="900" w:header="0" w:footer="778" w:gutter="0"/>
          <w:cols w:space="720"/>
        </w:sectPr>
      </w:pPr>
    </w:p>
    <w:p w:rsidR="00434D1C" w:rsidRDefault="00A70D22">
      <w:pPr>
        <w:pStyle w:val="1"/>
        <w:numPr>
          <w:ilvl w:val="0"/>
          <w:numId w:val="6"/>
        </w:numPr>
        <w:tabs>
          <w:tab w:val="left" w:pos="1751"/>
        </w:tabs>
        <w:ind w:left="1750" w:hanging="240"/>
        <w:jc w:val="left"/>
      </w:pPr>
      <w:bookmarkStart w:id="8" w:name="_bookmark7"/>
      <w:bookmarkEnd w:id="8"/>
      <w:proofErr w:type="spellStart"/>
      <w:r>
        <w:lastRenderedPageBreak/>
        <w:t>Литература</w:t>
      </w:r>
      <w:proofErr w:type="spellEnd"/>
      <w:r>
        <w:t xml:space="preserve">, </w:t>
      </w:r>
      <w:proofErr w:type="spellStart"/>
      <w:r>
        <w:t>рекомендованная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изучения</w:t>
      </w:r>
      <w:proofErr w:type="spellEnd"/>
      <w:r>
        <w:rPr>
          <w:spacing w:val="-31"/>
        </w:rPr>
        <w:t xml:space="preserve"> </w:t>
      </w:r>
      <w:proofErr w:type="spellStart"/>
      <w:r>
        <w:t>дисциплины</w:t>
      </w:r>
      <w:proofErr w:type="spellEnd"/>
    </w:p>
    <w:p w:rsidR="00434D1C" w:rsidRDefault="00434D1C">
      <w:pPr>
        <w:pStyle w:val="a3"/>
        <w:spacing w:before="9"/>
        <w:ind w:left="0"/>
        <w:rPr>
          <w:b/>
          <w:sz w:val="46"/>
        </w:rPr>
      </w:pPr>
    </w:p>
    <w:p w:rsidR="00434D1C" w:rsidRPr="00D65F50" w:rsidRDefault="00A70D22">
      <w:pPr>
        <w:pStyle w:val="a3"/>
        <w:spacing w:before="1" w:line="360" w:lineRule="auto"/>
        <w:ind w:right="305" w:firstLine="719"/>
        <w:jc w:val="both"/>
        <w:rPr>
          <w:lang w:val="ru-RU"/>
        </w:rPr>
      </w:pPr>
      <w:r w:rsidRPr="00D65F50">
        <w:rPr>
          <w:lang w:val="ru-RU"/>
        </w:rPr>
        <w:t xml:space="preserve">География  Калининградского  региона:  полевая  </w:t>
      </w:r>
      <w:proofErr w:type="spellStart"/>
      <w:r w:rsidRPr="00D65F50">
        <w:rPr>
          <w:lang w:val="ru-RU"/>
        </w:rPr>
        <w:t>общегеогр</w:t>
      </w:r>
      <w:proofErr w:type="spellEnd"/>
      <w:r w:rsidRPr="00D65F50">
        <w:rPr>
          <w:lang w:val="ru-RU"/>
        </w:rPr>
        <w:t xml:space="preserve">.   </w:t>
      </w:r>
      <w:r w:rsidRPr="00934B13">
        <w:rPr>
          <w:lang w:val="ru-RU"/>
        </w:rPr>
        <w:t>практика: учеб</w:t>
      </w:r>
      <w:proofErr w:type="gramStart"/>
      <w:r w:rsidRPr="00934B13">
        <w:rPr>
          <w:lang w:val="ru-RU"/>
        </w:rPr>
        <w:t>.</w:t>
      </w:r>
      <w:proofErr w:type="gramEnd"/>
      <w:r w:rsidRPr="00934B13">
        <w:rPr>
          <w:lang w:val="ru-RU"/>
        </w:rPr>
        <w:t xml:space="preserve"> </w:t>
      </w:r>
      <w:proofErr w:type="gramStart"/>
      <w:r w:rsidRPr="00934B13">
        <w:rPr>
          <w:lang w:val="ru-RU"/>
        </w:rPr>
        <w:t>п</w:t>
      </w:r>
      <w:proofErr w:type="gramEnd"/>
      <w:r w:rsidRPr="00934B13">
        <w:rPr>
          <w:lang w:val="ru-RU"/>
        </w:rPr>
        <w:t xml:space="preserve">особие / науч. ред. </w:t>
      </w:r>
      <w:r w:rsidRPr="00D65F50">
        <w:rPr>
          <w:lang w:val="ru-RU"/>
        </w:rPr>
        <w:t>В. В. Орленок. - Калининград</w:t>
      </w:r>
      <w:proofErr w:type="gramStart"/>
      <w:r w:rsidRPr="00D65F50">
        <w:rPr>
          <w:lang w:val="ru-RU"/>
        </w:rPr>
        <w:t xml:space="preserve"> :</w:t>
      </w:r>
      <w:proofErr w:type="gramEnd"/>
      <w:r w:rsidRPr="00D65F50">
        <w:rPr>
          <w:lang w:val="ru-RU"/>
        </w:rPr>
        <w:t xml:space="preserve"> Университетское, 1995. - 264</w:t>
      </w:r>
      <w:r w:rsidRPr="00D65F50">
        <w:rPr>
          <w:spacing w:val="-2"/>
          <w:lang w:val="ru-RU"/>
        </w:rPr>
        <w:t xml:space="preserve"> </w:t>
      </w:r>
      <w:r w:rsidRPr="00D65F50">
        <w:rPr>
          <w:lang w:val="ru-RU"/>
        </w:rPr>
        <w:t>с</w:t>
      </w:r>
    </w:p>
    <w:p w:rsidR="00434D1C" w:rsidRPr="00D65F50" w:rsidRDefault="00A70D22">
      <w:pPr>
        <w:pStyle w:val="a3"/>
        <w:spacing w:line="360" w:lineRule="auto"/>
        <w:ind w:right="313" w:firstLine="719"/>
        <w:jc w:val="both"/>
        <w:rPr>
          <w:lang w:val="ru-RU"/>
        </w:rPr>
      </w:pPr>
      <w:r w:rsidRPr="00D65F50">
        <w:rPr>
          <w:lang w:val="ru-RU"/>
        </w:rPr>
        <w:t>Комплексная географическая практика в Подмосковье</w:t>
      </w:r>
      <w:proofErr w:type="gramStart"/>
      <w:r w:rsidRPr="00D65F50">
        <w:rPr>
          <w:lang w:val="ru-RU"/>
        </w:rPr>
        <w:t xml:space="preserve"> / О</w:t>
      </w:r>
      <w:proofErr w:type="gramEnd"/>
      <w:r w:rsidRPr="00D65F50">
        <w:rPr>
          <w:lang w:val="ru-RU"/>
        </w:rPr>
        <w:t xml:space="preserve">тв. ред. Г.И. Рычагов. - М.: Изд-во </w:t>
      </w:r>
      <w:proofErr w:type="spellStart"/>
      <w:r w:rsidRPr="00D65F50">
        <w:rPr>
          <w:lang w:val="ru-RU"/>
        </w:rPr>
        <w:t>Моск</w:t>
      </w:r>
      <w:proofErr w:type="spellEnd"/>
      <w:r w:rsidRPr="00D65F50">
        <w:rPr>
          <w:lang w:val="ru-RU"/>
        </w:rPr>
        <w:t>. ун-та, 1980. - 210 с.</w:t>
      </w:r>
    </w:p>
    <w:p w:rsidR="00434D1C" w:rsidRPr="00D65F50" w:rsidRDefault="00A70D22">
      <w:pPr>
        <w:pStyle w:val="a3"/>
        <w:spacing w:line="360" w:lineRule="auto"/>
        <w:ind w:right="303" w:firstLine="719"/>
        <w:jc w:val="both"/>
        <w:rPr>
          <w:lang w:val="ru-RU"/>
        </w:rPr>
      </w:pPr>
      <w:r w:rsidRPr="00D65F50">
        <w:rPr>
          <w:lang w:val="ru-RU"/>
        </w:rPr>
        <w:t xml:space="preserve">Немирова, Г. И. Социально-экономическое развитие приграничного региона: теория и практика / Г. И. Немирова. - М.: Экономика, 2009. - 382 с. - </w:t>
      </w:r>
      <w:proofErr w:type="spellStart"/>
      <w:r w:rsidRPr="00D65F50">
        <w:rPr>
          <w:lang w:val="ru-RU"/>
        </w:rPr>
        <w:t>Библиогр</w:t>
      </w:r>
      <w:proofErr w:type="spellEnd"/>
      <w:r w:rsidRPr="00D65F50">
        <w:rPr>
          <w:lang w:val="ru-RU"/>
        </w:rPr>
        <w:t xml:space="preserve">.: с. 291-325. - Прил.: с. 326-381. - </w:t>
      </w:r>
      <w:proofErr w:type="gramStart"/>
      <w:r>
        <w:t>ISBN</w:t>
      </w:r>
      <w:r w:rsidRPr="00D65F50">
        <w:rPr>
          <w:lang w:val="ru-RU"/>
        </w:rPr>
        <w:t xml:space="preserve"> 978-5-282-03008-2.</w:t>
      </w:r>
      <w:proofErr w:type="gramEnd"/>
    </w:p>
    <w:p w:rsidR="00434D1C" w:rsidRPr="00D65F50" w:rsidRDefault="00A70D22">
      <w:pPr>
        <w:pStyle w:val="a3"/>
        <w:spacing w:line="360" w:lineRule="auto"/>
        <w:ind w:right="303" w:firstLine="719"/>
        <w:jc w:val="both"/>
        <w:rPr>
          <w:lang w:val="ru-RU"/>
        </w:rPr>
      </w:pPr>
      <w:r w:rsidRPr="00D65F50">
        <w:rPr>
          <w:lang w:val="ru-RU"/>
        </w:rPr>
        <w:t xml:space="preserve">Общегеографическая практика в Подмосковье / Науч. ред. Г.И. Рычагов. - М.: Географический факультет МГУ, 2007. - 360 с. - </w:t>
      </w:r>
      <w:r>
        <w:t>ISBN</w:t>
      </w:r>
      <w:r w:rsidRPr="00D65F50">
        <w:rPr>
          <w:lang w:val="ru-RU"/>
        </w:rPr>
        <w:t xml:space="preserve"> 978-5- 89575-130-5</w:t>
      </w:r>
    </w:p>
    <w:p w:rsidR="00434D1C" w:rsidRPr="00D65F50" w:rsidRDefault="00A70D22">
      <w:pPr>
        <w:pStyle w:val="a3"/>
        <w:spacing w:before="1" w:line="360" w:lineRule="auto"/>
        <w:ind w:right="303" w:firstLine="719"/>
        <w:jc w:val="both"/>
        <w:rPr>
          <w:lang w:val="ru-RU"/>
        </w:rPr>
      </w:pPr>
      <w:r w:rsidRPr="00D65F50">
        <w:rPr>
          <w:lang w:val="ru-RU"/>
        </w:rPr>
        <w:t xml:space="preserve">Семенов, Е. А. Экономическая география и </w:t>
      </w:r>
      <w:proofErr w:type="spellStart"/>
      <w:r w:rsidRPr="00D65F50">
        <w:rPr>
          <w:lang w:val="ru-RU"/>
        </w:rPr>
        <w:t>регионалистика</w:t>
      </w:r>
      <w:proofErr w:type="spellEnd"/>
      <w:r w:rsidRPr="00D65F50">
        <w:rPr>
          <w:lang w:val="ru-RU"/>
        </w:rPr>
        <w:t>: метод</w:t>
      </w:r>
      <w:proofErr w:type="gramStart"/>
      <w:r w:rsidRPr="00D65F50">
        <w:rPr>
          <w:lang w:val="ru-RU"/>
        </w:rPr>
        <w:t>.</w:t>
      </w:r>
      <w:proofErr w:type="gramEnd"/>
      <w:r w:rsidRPr="00D65F50">
        <w:rPr>
          <w:lang w:val="ru-RU"/>
        </w:rPr>
        <w:t xml:space="preserve"> </w:t>
      </w:r>
      <w:proofErr w:type="gramStart"/>
      <w:r w:rsidRPr="00D65F50">
        <w:rPr>
          <w:lang w:val="ru-RU"/>
        </w:rPr>
        <w:t>у</w:t>
      </w:r>
      <w:proofErr w:type="gramEnd"/>
      <w:r w:rsidRPr="00D65F50">
        <w:rPr>
          <w:lang w:val="ru-RU"/>
        </w:rPr>
        <w:t xml:space="preserve">казания по выполнению контр. работ / Е. А. Семенов, И. П. </w:t>
      </w:r>
      <w:proofErr w:type="spellStart"/>
      <w:r w:rsidRPr="00D65F50">
        <w:rPr>
          <w:lang w:val="ru-RU"/>
        </w:rPr>
        <w:t>Жиганова</w:t>
      </w:r>
      <w:proofErr w:type="spellEnd"/>
      <w:r w:rsidRPr="00D65F50">
        <w:rPr>
          <w:lang w:val="ru-RU"/>
        </w:rPr>
        <w:t xml:space="preserve">; М-во образования и науки Рос. Федерации, </w:t>
      </w:r>
      <w:proofErr w:type="spellStart"/>
      <w:r w:rsidRPr="00D65F50">
        <w:rPr>
          <w:lang w:val="ru-RU"/>
        </w:rPr>
        <w:t>Федер</w:t>
      </w:r>
      <w:proofErr w:type="spellEnd"/>
      <w:r w:rsidRPr="00D65F50">
        <w:rPr>
          <w:lang w:val="ru-RU"/>
        </w:rPr>
        <w:t xml:space="preserve">. агентство по образованию, Гос. </w:t>
      </w:r>
      <w:proofErr w:type="spellStart"/>
      <w:r w:rsidRPr="00D65F50">
        <w:rPr>
          <w:lang w:val="ru-RU"/>
        </w:rPr>
        <w:t>образоват</w:t>
      </w:r>
      <w:proofErr w:type="spellEnd"/>
      <w:r w:rsidRPr="00D65F50">
        <w:rPr>
          <w:lang w:val="ru-RU"/>
        </w:rPr>
        <w:t xml:space="preserve">. учреждение </w:t>
      </w:r>
      <w:proofErr w:type="spellStart"/>
      <w:r w:rsidRPr="00D65F50">
        <w:rPr>
          <w:lang w:val="ru-RU"/>
        </w:rPr>
        <w:t>высш</w:t>
      </w:r>
      <w:proofErr w:type="spellEnd"/>
      <w:r w:rsidRPr="00D65F50">
        <w:rPr>
          <w:lang w:val="ru-RU"/>
        </w:rPr>
        <w:t>. проф. образования "Оренбург</w:t>
      </w:r>
      <w:proofErr w:type="gramStart"/>
      <w:r w:rsidRPr="00D65F50">
        <w:rPr>
          <w:lang w:val="ru-RU"/>
        </w:rPr>
        <w:t>.</w:t>
      </w:r>
      <w:proofErr w:type="gramEnd"/>
      <w:r w:rsidRPr="00D65F50">
        <w:rPr>
          <w:lang w:val="ru-RU"/>
        </w:rPr>
        <w:t xml:space="preserve"> </w:t>
      </w:r>
      <w:proofErr w:type="gramStart"/>
      <w:r w:rsidRPr="00D65F50">
        <w:rPr>
          <w:lang w:val="ru-RU"/>
        </w:rPr>
        <w:t>г</w:t>
      </w:r>
      <w:proofErr w:type="gramEnd"/>
      <w:r w:rsidRPr="00D65F50">
        <w:rPr>
          <w:lang w:val="ru-RU"/>
        </w:rPr>
        <w:t>ос. ун-т". - Оренбург</w:t>
      </w:r>
      <w:proofErr w:type="gramStart"/>
      <w:r w:rsidRPr="00D65F50">
        <w:rPr>
          <w:lang w:val="ru-RU"/>
        </w:rPr>
        <w:t xml:space="preserve"> :</w:t>
      </w:r>
      <w:proofErr w:type="gramEnd"/>
      <w:r w:rsidRPr="00D65F50">
        <w:rPr>
          <w:lang w:val="ru-RU"/>
        </w:rPr>
        <w:t xml:space="preserve"> ИПК ГОУ ОГУ, 2010. - 45 с.</w:t>
      </w:r>
      <w:proofErr w:type="gramStart"/>
      <w:r w:rsidRPr="00D65F50">
        <w:rPr>
          <w:lang w:val="ru-RU"/>
        </w:rPr>
        <w:t xml:space="preserve"> :</w:t>
      </w:r>
      <w:proofErr w:type="gramEnd"/>
      <w:r w:rsidRPr="00D65F50">
        <w:rPr>
          <w:lang w:val="ru-RU"/>
        </w:rPr>
        <w:t xml:space="preserve"> ил. - Прил.: с. 33-44. - </w:t>
      </w:r>
      <w:proofErr w:type="spellStart"/>
      <w:r w:rsidRPr="00D65F50">
        <w:rPr>
          <w:lang w:val="ru-RU"/>
        </w:rPr>
        <w:t>Библиогр</w:t>
      </w:r>
      <w:proofErr w:type="spellEnd"/>
      <w:r w:rsidRPr="00D65F50">
        <w:rPr>
          <w:lang w:val="ru-RU"/>
        </w:rPr>
        <w:t>.: с. 32.</w:t>
      </w:r>
    </w:p>
    <w:p w:rsidR="00434D1C" w:rsidRDefault="00A70D22">
      <w:pPr>
        <w:pStyle w:val="a3"/>
        <w:spacing w:line="360" w:lineRule="auto"/>
        <w:ind w:right="303" w:firstLine="719"/>
        <w:jc w:val="both"/>
      </w:pPr>
      <w:r w:rsidRPr="00D65F50">
        <w:rPr>
          <w:lang w:val="ru-RU"/>
        </w:rPr>
        <w:t xml:space="preserve">Шишов, С. С. Экономическая география и </w:t>
      </w:r>
      <w:proofErr w:type="spellStart"/>
      <w:r w:rsidRPr="00D65F50">
        <w:rPr>
          <w:lang w:val="ru-RU"/>
        </w:rPr>
        <w:t>регионалистика</w:t>
      </w:r>
      <w:proofErr w:type="spellEnd"/>
      <w:r w:rsidRPr="00D65F50">
        <w:rPr>
          <w:lang w:val="ru-RU"/>
        </w:rPr>
        <w:t>: учеб</w:t>
      </w:r>
      <w:proofErr w:type="gramStart"/>
      <w:r w:rsidRPr="00D65F50">
        <w:rPr>
          <w:lang w:val="ru-RU"/>
        </w:rPr>
        <w:t>.</w:t>
      </w:r>
      <w:proofErr w:type="gramEnd"/>
      <w:r w:rsidRPr="00D65F50">
        <w:rPr>
          <w:lang w:val="ru-RU"/>
        </w:rPr>
        <w:t xml:space="preserve"> </w:t>
      </w:r>
      <w:proofErr w:type="gramStart"/>
      <w:r w:rsidRPr="00D65F50">
        <w:rPr>
          <w:lang w:val="ru-RU"/>
        </w:rPr>
        <w:t>п</w:t>
      </w:r>
      <w:proofErr w:type="gramEnd"/>
      <w:r w:rsidRPr="00D65F50">
        <w:rPr>
          <w:lang w:val="ru-RU"/>
        </w:rPr>
        <w:t xml:space="preserve">особие для вузов / С. С. Шишов.- </w:t>
      </w:r>
      <w:r>
        <w:t xml:space="preserve">2-е </w:t>
      </w:r>
      <w:proofErr w:type="spellStart"/>
      <w:r>
        <w:t>изд</w:t>
      </w:r>
      <w:proofErr w:type="spellEnd"/>
      <w:r>
        <w:t xml:space="preserve">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r>
        <w:t>доп</w:t>
      </w:r>
      <w:proofErr w:type="spellEnd"/>
      <w:r>
        <w:t xml:space="preserve">. - М. : </w:t>
      </w:r>
      <w:proofErr w:type="spellStart"/>
      <w:r>
        <w:t>Финстатинформ</w:t>
      </w:r>
      <w:proofErr w:type="spellEnd"/>
      <w:r>
        <w:t>, 1999. - 185 с.</w:t>
      </w:r>
    </w:p>
    <w:p w:rsidR="00434D1C" w:rsidRPr="00D65F50" w:rsidRDefault="00A70D22">
      <w:pPr>
        <w:pStyle w:val="a3"/>
        <w:spacing w:line="360" w:lineRule="auto"/>
        <w:ind w:right="303" w:firstLine="719"/>
        <w:jc w:val="both"/>
        <w:rPr>
          <w:lang w:val="ru-RU"/>
        </w:rPr>
      </w:pPr>
      <w:r w:rsidRPr="00D65F50">
        <w:rPr>
          <w:lang w:val="ru-RU"/>
        </w:rPr>
        <w:t>Любимов, И. М. Общая политическая, экономическая и социальная география: учеб</w:t>
      </w:r>
      <w:proofErr w:type="gramStart"/>
      <w:r w:rsidRPr="00D65F50">
        <w:rPr>
          <w:lang w:val="ru-RU"/>
        </w:rPr>
        <w:t>.</w:t>
      </w:r>
      <w:proofErr w:type="gramEnd"/>
      <w:r w:rsidRPr="00D65F50">
        <w:rPr>
          <w:lang w:val="ru-RU"/>
        </w:rPr>
        <w:t xml:space="preserve"> </w:t>
      </w:r>
      <w:proofErr w:type="gramStart"/>
      <w:r w:rsidRPr="00D65F50">
        <w:rPr>
          <w:lang w:val="ru-RU"/>
        </w:rPr>
        <w:t>п</w:t>
      </w:r>
      <w:proofErr w:type="gramEnd"/>
      <w:r w:rsidRPr="00D65F50">
        <w:rPr>
          <w:lang w:val="ru-RU"/>
        </w:rPr>
        <w:t xml:space="preserve">особие / И. М. Любимов. - М.: Гелиос АРВ, 2001. - 336 с - </w:t>
      </w:r>
      <w:r>
        <w:t>ISBN</w:t>
      </w:r>
      <w:r w:rsidRPr="00D65F50">
        <w:rPr>
          <w:lang w:val="ru-RU"/>
        </w:rPr>
        <w:t xml:space="preserve"> 5-85438-038-2.</w:t>
      </w:r>
    </w:p>
    <w:p w:rsidR="00434D1C" w:rsidRPr="00D65F50" w:rsidRDefault="00434D1C">
      <w:pPr>
        <w:spacing w:line="360" w:lineRule="auto"/>
        <w:jc w:val="both"/>
        <w:rPr>
          <w:lang w:val="ru-RU"/>
        </w:rPr>
        <w:sectPr w:rsidR="00434D1C" w:rsidRPr="00D65F50">
          <w:pgSz w:w="11910" w:h="16840"/>
          <w:pgMar w:top="1280" w:right="540" w:bottom="960" w:left="900" w:header="0" w:footer="778" w:gutter="0"/>
          <w:cols w:space="720"/>
        </w:sectPr>
      </w:pPr>
    </w:p>
    <w:p w:rsidR="00434D1C" w:rsidRPr="00D65F50" w:rsidRDefault="00A70D22">
      <w:pPr>
        <w:pStyle w:val="1"/>
        <w:ind w:left="930" w:right="441" w:firstLine="0"/>
        <w:jc w:val="center"/>
        <w:rPr>
          <w:lang w:val="ru-RU"/>
        </w:rPr>
      </w:pPr>
      <w:bookmarkStart w:id="9" w:name="_bookmark8"/>
      <w:bookmarkEnd w:id="9"/>
      <w:r w:rsidRPr="00D65F50">
        <w:rPr>
          <w:lang w:val="ru-RU"/>
        </w:rPr>
        <w:lastRenderedPageBreak/>
        <w:t>Приложение</w:t>
      </w:r>
      <w:proofErr w:type="gramStart"/>
      <w:r w:rsidRPr="00D65F50">
        <w:rPr>
          <w:lang w:val="ru-RU"/>
        </w:rPr>
        <w:t xml:space="preserve"> А</w:t>
      </w:r>
      <w:proofErr w:type="gramEnd"/>
    </w:p>
    <w:p w:rsidR="00434D1C" w:rsidRPr="00D65F50" w:rsidRDefault="00A70D22">
      <w:pPr>
        <w:spacing w:before="243"/>
        <w:ind w:left="934" w:right="441"/>
        <w:jc w:val="center"/>
        <w:rPr>
          <w:b/>
          <w:i/>
          <w:sz w:val="28"/>
          <w:lang w:val="ru-RU"/>
        </w:rPr>
      </w:pPr>
      <w:r w:rsidRPr="00D65F50">
        <w:rPr>
          <w:b/>
          <w:i/>
          <w:sz w:val="28"/>
          <w:lang w:val="ru-RU"/>
        </w:rPr>
        <w:t>(обязательное)</w:t>
      </w:r>
    </w:p>
    <w:p w:rsidR="00434D1C" w:rsidRPr="00D65F50" w:rsidRDefault="00A70D22">
      <w:pPr>
        <w:pStyle w:val="2"/>
        <w:spacing w:before="238"/>
        <w:ind w:left="802" w:firstLine="566"/>
        <w:rPr>
          <w:lang w:val="ru-RU"/>
        </w:rPr>
      </w:pPr>
      <w:bookmarkStart w:id="10" w:name="_bookmark9"/>
      <w:bookmarkEnd w:id="10"/>
      <w:r w:rsidRPr="00D65F50">
        <w:rPr>
          <w:lang w:val="ru-RU"/>
        </w:rPr>
        <w:t>Пример оформления титульного листа дневника производственной практики 1</w:t>
      </w:r>
    </w:p>
    <w:p w:rsidR="00434D1C" w:rsidRPr="00D65F50" w:rsidRDefault="00434D1C">
      <w:pPr>
        <w:pStyle w:val="a3"/>
        <w:ind w:left="0"/>
        <w:rPr>
          <w:b/>
          <w:sz w:val="30"/>
          <w:lang w:val="ru-RU"/>
        </w:rPr>
      </w:pPr>
    </w:p>
    <w:p w:rsidR="00434D1C" w:rsidRPr="00D65F50" w:rsidRDefault="00A70D22">
      <w:pPr>
        <w:pStyle w:val="a3"/>
        <w:spacing w:before="194" w:line="360" w:lineRule="auto"/>
        <w:ind w:left="930" w:right="441"/>
        <w:jc w:val="center"/>
        <w:rPr>
          <w:lang w:val="ru-RU"/>
        </w:rPr>
      </w:pPr>
      <w:r w:rsidRPr="00D65F50">
        <w:rPr>
          <w:lang w:val="ru-RU"/>
        </w:rPr>
        <w:t>Министерство образования и науки Российской Федерации ФЕДЕРАЛЬНОЕ ГОСУДАРСТВЕННОЕ БЮДЖЕТНОЕ</w:t>
      </w:r>
    </w:p>
    <w:p w:rsidR="00434D1C" w:rsidRPr="00D65F50" w:rsidRDefault="00A70D22">
      <w:pPr>
        <w:pStyle w:val="a3"/>
        <w:spacing w:line="321" w:lineRule="exact"/>
        <w:ind w:left="1291"/>
        <w:rPr>
          <w:lang w:val="ru-RU"/>
        </w:rPr>
      </w:pPr>
      <w:r w:rsidRPr="00D65F50">
        <w:rPr>
          <w:lang w:val="ru-RU"/>
        </w:rPr>
        <w:t>ОБРАЗОВАТЕЛЬНОЕ УЧРЕЖДЕНИЕ ВЫСШЕГО</w:t>
      </w:r>
      <w:r w:rsidRPr="00D65F50">
        <w:rPr>
          <w:spacing w:val="62"/>
          <w:lang w:val="ru-RU"/>
        </w:rPr>
        <w:t xml:space="preserve"> </w:t>
      </w:r>
      <w:r w:rsidRPr="00D65F50">
        <w:rPr>
          <w:lang w:val="ru-RU"/>
        </w:rPr>
        <w:t>ОБРАЗОВАНИЯ</w:t>
      </w:r>
    </w:p>
    <w:p w:rsidR="00434D1C" w:rsidRPr="00D65F50" w:rsidRDefault="00A70D22">
      <w:pPr>
        <w:pStyle w:val="a3"/>
        <w:spacing w:before="160"/>
        <w:ind w:left="1733"/>
        <w:rPr>
          <w:lang w:val="ru-RU"/>
        </w:rPr>
      </w:pPr>
      <w:r w:rsidRPr="00D65F50">
        <w:rPr>
          <w:lang w:val="ru-RU"/>
        </w:rPr>
        <w:t>«ОРЕНБУРГСКИЙ ГОСУДАРСТВЕННЫЙ УНИВЕРСИТЕТ»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2"/>
        <w:ind w:left="0"/>
        <w:rPr>
          <w:sz w:val="26"/>
          <w:lang w:val="ru-RU"/>
        </w:rPr>
      </w:pPr>
    </w:p>
    <w:p w:rsidR="00434D1C" w:rsidRPr="00D65F50" w:rsidRDefault="00A70D22">
      <w:pPr>
        <w:pStyle w:val="a3"/>
        <w:spacing w:line="360" w:lineRule="auto"/>
        <w:ind w:left="3212" w:right="2704" w:firstLine="139"/>
        <w:rPr>
          <w:lang w:val="ru-RU"/>
        </w:rPr>
      </w:pPr>
      <w:r w:rsidRPr="00D65F50">
        <w:rPr>
          <w:lang w:val="ru-RU"/>
        </w:rPr>
        <w:t>Геолого-географический факультет Кафедра географии и регионоведения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spacing w:before="6"/>
        <w:ind w:left="0"/>
        <w:rPr>
          <w:sz w:val="24"/>
          <w:lang w:val="ru-RU"/>
        </w:rPr>
      </w:pPr>
    </w:p>
    <w:p w:rsidR="00434D1C" w:rsidRPr="00D65F50" w:rsidRDefault="00A70D22">
      <w:pPr>
        <w:pStyle w:val="1"/>
        <w:spacing w:before="0"/>
        <w:ind w:left="930" w:right="441" w:firstLine="0"/>
        <w:jc w:val="center"/>
        <w:rPr>
          <w:lang w:val="ru-RU"/>
        </w:rPr>
      </w:pPr>
      <w:r w:rsidRPr="00D65F50">
        <w:rPr>
          <w:lang w:val="ru-RU"/>
        </w:rPr>
        <w:t>ДНЕВНИК</w:t>
      </w:r>
    </w:p>
    <w:p w:rsidR="00434D1C" w:rsidRPr="00D65F50" w:rsidRDefault="00434D1C">
      <w:pPr>
        <w:pStyle w:val="a3"/>
        <w:spacing w:before="5"/>
        <w:ind w:left="0"/>
        <w:rPr>
          <w:b/>
          <w:sz w:val="47"/>
          <w:lang w:val="ru-RU"/>
        </w:rPr>
      </w:pPr>
    </w:p>
    <w:p w:rsidR="00434D1C" w:rsidRPr="00D65F50" w:rsidRDefault="00A70D22">
      <w:pPr>
        <w:pStyle w:val="a3"/>
        <w:ind w:left="934" w:right="439"/>
        <w:jc w:val="center"/>
        <w:rPr>
          <w:lang w:val="ru-RU"/>
        </w:rPr>
      </w:pPr>
      <w:r w:rsidRPr="00D65F50">
        <w:rPr>
          <w:lang w:val="ru-RU"/>
        </w:rPr>
        <w:t>производственной практики 1</w:t>
      </w: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30"/>
          <w:lang w:val="ru-RU"/>
        </w:rPr>
      </w:pPr>
    </w:p>
    <w:p w:rsidR="00434D1C" w:rsidRPr="00D65F50" w:rsidRDefault="00434D1C">
      <w:pPr>
        <w:pStyle w:val="a3"/>
        <w:ind w:left="0"/>
        <w:rPr>
          <w:sz w:val="42"/>
          <w:lang w:val="ru-RU"/>
        </w:rPr>
      </w:pPr>
    </w:p>
    <w:p w:rsidR="00434D1C" w:rsidRPr="00D65F50" w:rsidRDefault="00A70D22">
      <w:pPr>
        <w:pStyle w:val="a3"/>
        <w:tabs>
          <w:tab w:val="left" w:pos="9754"/>
        </w:tabs>
        <w:ind w:left="446"/>
        <w:jc w:val="center"/>
        <w:rPr>
          <w:lang w:val="ru-RU"/>
        </w:rPr>
      </w:pPr>
      <w:r w:rsidRPr="00D65F50">
        <w:rPr>
          <w:lang w:val="ru-RU"/>
        </w:rPr>
        <w:t>Фамилия, имя,</w:t>
      </w:r>
      <w:r w:rsidRPr="00D65F50">
        <w:rPr>
          <w:spacing w:val="-5"/>
          <w:lang w:val="ru-RU"/>
        </w:rPr>
        <w:t xml:space="preserve"> </w:t>
      </w:r>
      <w:r w:rsidRPr="00D65F50">
        <w:rPr>
          <w:lang w:val="ru-RU"/>
        </w:rPr>
        <w:t>отчество</w:t>
      </w:r>
      <w:r w:rsidRPr="00D65F50">
        <w:rPr>
          <w:spacing w:val="1"/>
          <w:lang w:val="ru-RU"/>
        </w:rPr>
        <w:t xml:space="preserve"> </w:t>
      </w:r>
      <w:r w:rsidRPr="00D65F50">
        <w:rPr>
          <w:u w:val="single"/>
          <w:lang w:val="ru-RU"/>
        </w:rPr>
        <w:t xml:space="preserve"> </w:t>
      </w:r>
      <w:r w:rsidRPr="00D65F50">
        <w:rPr>
          <w:u w:val="single"/>
          <w:lang w:val="ru-RU"/>
        </w:rPr>
        <w:tab/>
      </w:r>
    </w:p>
    <w:p w:rsidR="00434D1C" w:rsidRPr="00D65F50" w:rsidRDefault="00D65F50">
      <w:pPr>
        <w:pStyle w:val="a3"/>
        <w:ind w:left="0"/>
        <w:rPr>
          <w:sz w:val="27"/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231775</wp:posOffset>
                </wp:positionV>
                <wp:extent cx="5977890" cy="0"/>
                <wp:effectExtent l="14605" t="12700" r="17780" b="1587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789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5pt,18.25pt" to="554.3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" strokeweight="1.44pt">
                <w10:wrap type="topAndBottom" anchorx="page"/>
              </v:line>
            </w:pict>
          </mc:Fallback>
        </mc:AlternateContent>
      </w:r>
    </w:p>
    <w:p w:rsidR="00434D1C" w:rsidRPr="00D65F50" w:rsidRDefault="00434D1C">
      <w:pPr>
        <w:pStyle w:val="a3"/>
        <w:ind w:left="0"/>
        <w:rPr>
          <w:sz w:val="17"/>
          <w:lang w:val="ru-RU"/>
        </w:rPr>
      </w:pPr>
    </w:p>
    <w:p w:rsidR="00434D1C" w:rsidRPr="00D65F50" w:rsidRDefault="00A70D22">
      <w:pPr>
        <w:pStyle w:val="a3"/>
        <w:tabs>
          <w:tab w:val="left" w:pos="4749"/>
          <w:tab w:val="left" w:pos="8970"/>
        </w:tabs>
        <w:spacing w:before="89"/>
        <w:rPr>
          <w:lang w:val="ru-RU"/>
        </w:rPr>
      </w:pPr>
      <w:r w:rsidRPr="00D65F50">
        <w:rPr>
          <w:lang w:val="ru-RU"/>
        </w:rPr>
        <w:t>Курс</w:t>
      </w:r>
      <w:r w:rsidRPr="00D65F50">
        <w:rPr>
          <w:u w:val="single"/>
          <w:lang w:val="ru-RU"/>
        </w:rPr>
        <w:t xml:space="preserve"> </w:t>
      </w:r>
      <w:r w:rsidRPr="00D65F50">
        <w:rPr>
          <w:u w:val="single"/>
          <w:lang w:val="ru-RU"/>
        </w:rPr>
        <w:tab/>
      </w:r>
      <w:r w:rsidRPr="00D65F50">
        <w:rPr>
          <w:lang w:val="ru-RU"/>
        </w:rPr>
        <w:t xml:space="preserve">Группа </w:t>
      </w:r>
      <w:r w:rsidRPr="00D65F50">
        <w:rPr>
          <w:u w:val="single"/>
          <w:lang w:val="ru-RU"/>
        </w:rPr>
        <w:t xml:space="preserve"> </w:t>
      </w:r>
      <w:r w:rsidRPr="00D65F50">
        <w:rPr>
          <w:u w:val="single"/>
          <w:lang w:val="ru-RU"/>
        </w:rPr>
        <w:tab/>
      </w:r>
    </w:p>
    <w:p w:rsidR="00434D1C" w:rsidRPr="00D65F50" w:rsidRDefault="00434D1C">
      <w:pPr>
        <w:pStyle w:val="a3"/>
        <w:spacing w:before="5"/>
        <w:ind w:left="0"/>
        <w:rPr>
          <w:sz w:val="20"/>
          <w:lang w:val="ru-RU"/>
        </w:rPr>
      </w:pPr>
    </w:p>
    <w:p w:rsidR="00434D1C" w:rsidRPr="00D65F50" w:rsidRDefault="00A70D22">
      <w:pPr>
        <w:pStyle w:val="a3"/>
        <w:tabs>
          <w:tab w:val="left" w:pos="4730"/>
          <w:tab w:val="left" w:pos="8989"/>
        </w:tabs>
        <w:spacing w:before="89" w:line="322" w:lineRule="exact"/>
        <w:rPr>
          <w:lang w:val="ru-RU"/>
        </w:rPr>
      </w:pPr>
      <w:r w:rsidRPr="00D65F50">
        <w:rPr>
          <w:lang w:val="ru-RU"/>
        </w:rPr>
        <w:t>Начат</w:t>
      </w:r>
      <w:r w:rsidRPr="00D65F50">
        <w:rPr>
          <w:u w:val="single"/>
          <w:lang w:val="ru-RU"/>
        </w:rPr>
        <w:t xml:space="preserve"> </w:t>
      </w:r>
      <w:r w:rsidRPr="00D65F50">
        <w:rPr>
          <w:u w:val="single"/>
          <w:lang w:val="ru-RU"/>
        </w:rPr>
        <w:tab/>
      </w:r>
      <w:r w:rsidRPr="00D65F50">
        <w:rPr>
          <w:lang w:val="ru-RU"/>
        </w:rPr>
        <w:t>Окончен</w:t>
      </w:r>
      <w:r w:rsidRPr="00D65F50">
        <w:rPr>
          <w:spacing w:val="1"/>
          <w:lang w:val="ru-RU"/>
        </w:rPr>
        <w:t xml:space="preserve"> </w:t>
      </w:r>
      <w:r w:rsidRPr="00D65F50">
        <w:rPr>
          <w:u w:val="single"/>
          <w:lang w:val="ru-RU"/>
        </w:rPr>
        <w:t xml:space="preserve"> </w:t>
      </w:r>
      <w:r w:rsidRPr="00D65F50">
        <w:rPr>
          <w:u w:val="single"/>
          <w:lang w:val="ru-RU"/>
        </w:rPr>
        <w:tab/>
      </w:r>
    </w:p>
    <w:p w:rsidR="00434D1C" w:rsidRPr="00D65F50" w:rsidRDefault="00A70D22">
      <w:pPr>
        <w:pStyle w:val="a3"/>
        <w:tabs>
          <w:tab w:val="left" w:pos="6315"/>
        </w:tabs>
        <w:spacing w:line="720" w:lineRule="auto"/>
        <w:ind w:left="5199" w:right="2417" w:hanging="2982"/>
        <w:rPr>
          <w:lang w:val="ru-RU"/>
        </w:rPr>
      </w:pPr>
      <w:r w:rsidRPr="00D65F50">
        <w:rPr>
          <w:lang w:val="ru-RU"/>
        </w:rPr>
        <w:t>(число,</w:t>
      </w:r>
      <w:r w:rsidRPr="00D65F50">
        <w:rPr>
          <w:spacing w:val="-2"/>
          <w:lang w:val="ru-RU"/>
        </w:rPr>
        <w:t xml:space="preserve"> </w:t>
      </w:r>
      <w:r w:rsidRPr="00D65F50">
        <w:rPr>
          <w:lang w:val="ru-RU"/>
        </w:rPr>
        <w:t>месяц)</w:t>
      </w:r>
      <w:r w:rsidRPr="00D65F50">
        <w:rPr>
          <w:lang w:val="ru-RU"/>
        </w:rPr>
        <w:tab/>
      </w:r>
      <w:r w:rsidRPr="00D65F50">
        <w:rPr>
          <w:lang w:val="ru-RU"/>
        </w:rPr>
        <w:tab/>
        <w:t>(число, месяц) 2017</w:t>
      </w:r>
    </w:p>
    <w:sectPr w:rsidR="00434D1C" w:rsidRPr="00D65F50">
      <w:pgSz w:w="11910" w:h="16840"/>
      <w:pgMar w:top="1040" w:right="540" w:bottom="960" w:left="900" w:header="0" w:footer="7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EF" w:rsidRDefault="000134EF">
      <w:r>
        <w:separator/>
      </w:r>
    </w:p>
  </w:endnote>
  <w:endnote w:type="continuationSeparator" w:id="0">
    <w:p w:rsidR="000134EF" w:rsidRDefault="0001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D1C" w:rsidRDefault="00D65F50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10059035</wp:posOffset>
              </wp:positionV>
              <wp:extent cx="203200" cy="194310"/>
              <wp:effectExtent l="3810" t="635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4D1C" w:rsidRDefault="00A70D22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6395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792.0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" filled="f" stroked="f">
              <v:textbox inset="0,0,0,0">
                <w:txbxContent>
                  <w:p w:rsidR="00434D1C" w:rsidRDefault="00A70D22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6395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EF" w:rsidRDefault="000134EF">
      <w:r>
        <w:separator/>
      </w:r>
    </w:p>
  </w:footnote>
  <w:footnote w:type="continuationSeparator" w:id="0">
    <w:p w:rsidR="000134EF" w:rsidRDefault="00013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5728"/>
    <w:multiLevelType w:val="hybridMultilevel"/>
    <w:tmpl w:val="B3927726"/>
    <w:lvl w:ilvl="0" w:tplc="8AF0AFCA">
      <w:start w:val="1"/>
      <w:numFmt w:val="decimal"/>
      <w:lvlText w:val="%1)"/>
      <w:lvlJc w:val="left"/>
      <w:pPr>
        <w:ind w:left="802" w:hanging="3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58644D6C">
      <w:numFmt w:val="bullet"/>
      <w:lvlText w:val="•"/>
      <w:lvlJc w:val="left"/>
      <w:pPr>
        <w:ind w:left="1766" w:hanging="334"/>
      </w:pPr>
      <w:rPr>
        <w:rFonts w:hint="default"/>
        <w:lang w:val="en-US" w:eastAsia="en-US" w:bidi="en-US"/>
      </w:rPr>
    </w:lvl>
    <w:lvl w:ilvl="2" w:tplc="8760DA2E">
      <w:numFmt w:val="bullet"/>
      <w:lvlText w:val="•"/>
      <w:lvlJc w:val="left"/>
      <w:pPr>
        <w:ind w:left="2733" w:hanging="334"/>
      </w:pPr>
      <w:rPr>
        <w:rFonts w:hint="default"/>
        <w:lang w:val="en-US" w:eastAsia="en-US" w:bidi="en-US"/>
      </w:rPr>
    </w:lvl>
    <w:lvl w:ilvl="3" w:tplc="A25AEB62">
      <w:numFmt w:val="bullet"/>
      <w:lvlText w:val="•"/>
      <w:lvlJc w:val="left"/>
      <w:pPr>
        <w:ind w:left="3699" w:hanging="334"/>
      </w:pPr>
      <w:rPr>
        <w:rFonts w:hint="default"/>
        <w:lang w:val="en-US" w:eastAsia="en-US" w:bidi="en-US"/>
      </w:rPr>
    </w:lvl>
    <w:lvl w:ilvl="4" w:tplc="C630A7FC">
      <w:numFmt w:val="bullet"/>
      <w:lvlText w:val="•"/>
      <w:lvlJc w:val="left"/>
      <w:pPr>
        <w:ind w:left="4666" w:hanging="334"/>
      </w:pPr>
      <w:rPr>
        <w:rFonts w:hint="default"/>
        <w:lang w:val="en-US" w:eastAsia="en-US" w:bidi="en-US"/>
      </w:rPr>
    </w:lvl>
    <w:lvl w:ilvl="5" w:tplc="DD360308">
      <w:numFmt w:val="bullet"/>
      <w:lvlText w:val="•"/>
      <w:lvlJc w:val="left"/>
      <w:pPr>
        <w:ind w:left="5633" w:hanging="334"/>
      </w:pPr>
      <w:rPr>
        <w:rFonts w:hint="default"/>
        <w:lang w:val="en-US" w:eastAsia="en-US" w:bidi="en-US"/>
      </w:rPr>
    </w:lvl>
    <w:lvl w:ilvl="6" w:tplc="874E6480">
      <w:numFmt w:val="bullet"/>
      <w:lvlText w:val="•"/>
      <w:lvlJc w:val="left"/>
      <w:pPr>
        <w:ind w:left="6599" w:hanging="334"/>
      </w:pPr>
      <w:rPr>
        <w:rFonts w:hint="default"/>
        <w:lang w:val="en-US" w:eastAsia="en-US" w:bidi="en-US"/>
      </w:rPr>
    </w:lvl>
    <w:lvl w:ilvl="7" w:tplc="EDE6301C">
      <w:numFmt w:val="bullet"/>
      <w:lvlText w:val="•"/>
      <w:lvlJc w:val="left"/>
      <w:pPr>
        <w:ind w:left="7566" w:hanging="334"/>
      </w:pPr>
      <w:rPr>
        <w:rFonts w:hint="default"/>
        <w:lang w:val="en-US" w:eastAsia="en-US" w:bidi="en-US"/>
      </w:rPr>
    </w:lvl>
    <w:lvl w:ilvl="8" w:tplc="1B722384">
      <w:numFmt w:val="bullet"/>
      <w:lvlText w:val="•"/>
      <w:lvlJc w:val="left"/>
      <w:pPr>
        <w:ind w:left="8533" w:hanging="334"/>
      </w:pPr>
      <w:rPr>
        <w:rFonts w:hint="default"/>
        <w:lang w:val="en-US" w:eastAsia="en-US" w:bidi="en-US"/>
      </w:rPr>
    </w:lvl>
  </w:abstractNum>
  <w:abstractNum w:abstractNumId="1">
    <w:nsid w:val="1A1F457B"/>
    <w:multiLevelType w:val="hybridMultilevel"/>
    <w:tmpl w:val="A7C2636A"/>
    <w:lvl w:ilvl="0" w:tplc="36DAB774">
      <w:start w:val="1"/>
      <w:numFmt w:val="decimal"/>
      <w:lvlText w:val="%1)"/>
      <w:lvlJc w:val="left"/>
      <w:pPr>
        <w:ind w:left="80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80909CD2">
      <w:numFmt w:val="bullet"/>
      <w:lvlText w:val="•"/>
      <w:lvlJc w:val="left"/>
      <w:pPr>
        <w:ind w:left="1766" w:hanging="305"/>
      </w:pPr>
      <w:rPr>
        <w:rFonts w:hint="default"/>
        <w:lang w:val="en-US" w:eastAsia="en-US" w:bidi="en-US"/>
      </w:rPr>
    </w:lvl>
    <w:lvl w:ilvl="2" w:tplc="C64AAEF8">
      <w:numFmt w:val="bullet"/>
      <w:lvlText w:val="•"/>
      <w:lvlJc w:val="left"/>
      <w:pPr>
        <w:ind w:left="2733" w:hanging="305"/>
      </w:pPr>
      <w:rPr>
        <w:rFonts w:hint="default"/>
        <w:lang w:val="en-US" w:eastAsia="en-US" w:bidi="en-US"/>
      </w:rPr>
    </w:lvl>
    <w:lvl w:ilvl="3" w:tplc="0BC031DA">
      <w:numFmt w:val="bullet"/>
      <w:lvlText w:val="•"/>
      <w:lvlJc w:val="left"/>
      <w:pPr>
        <w:ind w:left="3699" w:hanging="305"/>
      </w:pPr>
      <w:rPr>
        <w:rFonts w:hint="default"/>
        <w:lang w:val="en-US" w:eastAsia="en-US" w:bidi="en-US"/>
      </w:rPr>
    </w:lvl>
    <w:lvl w:ilvl="4" w:tplc="C726B326">
      <w:numFmt w:val="bullet"/>
      <w:lvlText w:val="•"/>
      <w:lvlJc w:val="left"/>
      <w:pPr>
        <w:ind w:left="4666" w:hanging="305"/>
      </w:pPr>
      <w:rPr>
        <w:rFonts w:hint="default"/>
        <w:lang w:val="en-US" w:eastAsia="en-US" w:bidi="en-US"/>
      </w:rPr>
    </w:lvl>
    <w:lvl w:ilvl="5" w:tplc="42483F3C">
      <w:numFmt w:val="bullet"/>
      <w:lvlText w:val="•"/>
      <w:lvlJc w:val="left"/>
      <w:pPr>
        <w:ind w:left="5633" w:hanging="305"/>
      </w:pPr>
      <w:rPr>
        <w:rFonts w:hint="default"/>
        <w:lang w:val="en-US" w:eastAsia="en-US" w:bidi="en-US"/>
      </w:rPr>
    </w:lvl>
    <w:lvl w:ilvl="6" w:tplc="4F9A2EE2">
      <w:numFmt w:val="bullet"/>
      <w:lvlText w:val="•"/>
      <w:lvlJc w:val="left"/>
      <w:pPr>
        <w:ind w:left="6599" w:hanging="305"/>
      </w:pPr>
      <w:rPr>
        <w:rFonts w:hint="default"/>
        <w:lang w:val="en-US" w:eastAsia="en-US" w:bidi="en-US"/>
      </w:rPr>
    </w:lvl>
    <w:lvl w:ilvl="7" w:tplc="EE1422CA">
      <w:numFmt w:val="bullet"/>
      <w:lvlText w:val="•"/>
      <w:lvlJc w:val="left"/>
      <w:pPr>
        <w:ind w:left="7566" w:hanging="305"/>
      </w:pPr>
      <w:rPr>
        <w:rFonts w:hint="default"/>
        <w:lang w:val="en-US" w:eastAsia="en-US" w:bidi="en-US"/>
      </w:rPr>
    </w:lvl>
    <w:lvl w:ilvl="8" w:tplc="E1702794">
      <w:numFmt w:val="bullet"/>
      <w:lvlText w:val="•"/>
      <w:lvlJc w:val="left"/>
      <w:pPr>
        <w:ind w:left="8533" w:hanging="305"/>
      </w:pPr>
      <w:rPr>
        <w:rFonts w:hint="default"/>
        <w:lang w:val="en-US" w:eastAsia="en-US" w:bidi="en-US"/>
      </w:rPr>
    </w:lvl>
  </w:abstractNum>
  <w:abstractNum w:abstractNumId="2">
    <w:nsid w:val="1F217097"/>
    <w:multiLevelType w:val="multilevel"/>
    <w:tmpl w:val="C576CCFA"/>
    <w:lvl w:ilvl="0">
      <w:start w:val="1"/>
      <w:numFmt w:val="decimal"/>
      <w:lvlText w:val="%1"/>
      <w:lvlJc w:val="left"/>
      <w:pPr>
        <w:ind w:left="10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70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674" w:hanging="423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648" w:hanging="42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622" w:hanging="42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596" w:hanging="42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70" w:hanging="42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44" w:hanging="42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18" w:hanging="423"/>
      </w:pPr>
      <w:rPr>
        <w:rFonts w:hint="default"/>
        <w:lang w:val="en-US" w:eastAsia="en-US" w:bidi="en-US"/>
      </w:rPr>
    </w:lvl>
  </w:abstractNum>
  <w:abstractNum w:abstractNumId="3">
    <w:nsid w:val="3E091CFD"/>
    <w:multiLevelType w:val="multilevel"/>
    <w:tmpl w:val="0F9AF5A8"/>
    <w:lvl w:ilvl="0">
      <w:start w:val="1"/>
      <w:numFmt w:val="decimal"/>
      <w:lvlText w:val="%1."/>
      <w:lvlJc w:val="left"/>
      <w:pPr>
        <w:ind w:left="8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834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1840" w:hanging="493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18" w:hanging="49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996" w:hanging="49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074" w:hanging="49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153" w:hanging="49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231" w:hanging="49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309" w:hanging="493"/>
      </w:pPr>
      <w:rPr>
        <w:rFonts w:hint="default"/>
        <w:lang w:val="en-US" w:eastAsia="en-US" w:bidi="en-US"/>
      </w:rPr>
    </w:lvl>
  </w:abstractNum>
  <w:abstractNum w:abstractNumId="4">
    <w:nsid w:val="478C0A8B"/>
    <w:multiLevelType w:val="multilevel"/>
    <w:tmpl w:val="D7F2FA50"/>
    <w:lvl w:ilvl="0">
      <w:start w:val="1"/>
      <w:numFmt w:val="decimal"/>
      <w:lvlText w:val="%1"/>
      <w:lvlJc w:val="left"/>
      <w:pPr>
        <w:ind w:left="1608" w:hanging="24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790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762" w:hanging="423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725" w:hanging="42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688" w:hanging="42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651" w:hanging="42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614" w:hanging="42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77" w:hanging="42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0" w:hanging="423"/>
      </w:pPr>
      <w:rPr>
        <w:rFonts w:hint="default"/>
        <w:lang w:val="en-US" w:eastAsia="en-US" w:bidi="en-US"/>
      </w:rPr>
    </w:lvl>
  </w:abstractNum>
  <w:abstractNum w:abstractNumId="5">
    <w:nsid w:val="662275EA"/>
    <w:multiLevelType w:val="hybridMultilevel"/>
    <w:tmpl w:val="AC0E4520"/>
    <w:lvl w:ilvl="0" w:tplc="6980EF50">
      <w:numFmt w:val="bullet"/>
      <w:lvlText w:val="-"/>
      <w:lvlJc w:val="left"/>
      <w:pPr>
        <w:ind w:left="8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6B6812A0">
      <w:numFmt w:val="bullet"/>
      <w:lvlText w:val="•"/>
      <w:lvlJc w:val="left"/>
      <w:pPr>
        <w:ind w:left="1766" w:hanging="164"/>
      </w:pPr>
      <w:rPr>
        <w:rFonts w:hint="default"/>
        <w:lang w:val="en-US" w:eastAsia="en-US" w:bidi="en-US"/>
      </w:rPr>
    </w:lvl>
    <w:lvl w:ilvl="2" w:tplc="DF1AA7FA">
      <w:numFmt w:val="bullet"/>
      <w:lvlText w:val="•"/>
      <w:lvlJc w:val="left"/>
      <w:pPr>
        <w:ind w:left="2733" w:hanging="164"/>
      </w:pPr>
      <w:rPr>
        <w:rFonts w:hint="default"/>
        <w:lang w:val="en-US" w:eastAsia="en-US" w:bidi="en-US"/>
      </w:rPr>
    </w:lvl>
    <w:lvl w:ilvl="3" w:tplc="A0AC7BF0">
      <w:numFmt w:val="bullet"/>
      <w:lvlText w:val="•"/>
      <w:lvlJc w:val="left"/>
      <w:pPr>
        <w:ind w:left="3699" w:hanging="164"/>
      </w:pPr>
      <w:rPr>
        <w:rFonts w:hint="default"/>
        <w:lang w:val="en-US" w:eastAsia="en-US" w:bidi="en-US"/>
      </w:rPr>
    </w:lvl>
    <w:lvl w:ilvl="4" w:tplc="15C81676">
      <w:numFmt w:val="bullet"/>
      <w:lvlText w:val="•"/>
      <w:lvlJc w:val="left"/>
      <w:pPr>
        <w:ind w:left="4666" w:hanging="164"/>
      </w:pPr>
      <w:rPr>
        <w:rFonts w:hint="default"/>
        <w:lang w:val="en-US" w:eastAsia="en-US" w:bidi="en-US"/>
      </w:rPr>
    </w:lvl>
    <w:lvl w:ilvl="5" w:tplc="29C271AE">
      <w:numFmt w:val="bullet"/>
      <w:lvlText w:val="•"/>
      <w:lvlJc w:val="left"/>
      <w:pPr>
        <w:ind w:left="5633" w:hanging="164"/>
      </w:pPr>
      <w:rPr>
        <w:rFonts w:hint="default"/>
        <w:lang w:val="en-US" w:eastAsia="en-US" w:bidi="en-US"/>
      </w:rPr>
    </w:lvl>
    <w:lvl w:ilvl="6" w:tplc="A9B88320">
      <w:numFmt w:val="bullet"/>
      <w:lvlText w:val="•"/>
      <w:lvlJc w:val="left"/>
      <w:pPr>
        <w:ind w:left="6599" w:hanging="164"/>
      </w:pPr>
      <w:rPr>
        <w:rFonts w:hint="default"/>
        <w:lang w:val="en-US" w:eastAsia="en-US" w:bidi="en-US"/>
      </w:rPr>
    </w:lvl>
    <w:lvl w:ilvl="7" w:tplc="E3302E00">
      <w:numFmt w:val="bullet"/>
      <w:lvlText w:val="•"/>
      <w:lvlJc w:val="left"/>
      <w:pPr>
        <w:ind w:left="7566" w:hanging="164"/>
      </w:pPr>
      <w:rPr>
        <w:rFonts w:hint="default"/>
        <w:lang w:val="en-US" w:eastAsia="en-US" w:bidi="en-US"/>
      </w:rPr>
    </w:lvl>
    <w:lvl w:ilvl="8" w:tplc="418E64E2">
      <w:numFmt w:val="bullet"/>
      <w:lvlText w:val="•"/>
      <w:lvlJc w:val="left"/>
      <w:pPr>
        <w:ind w:left="8533" w:hanging="164"/>
      </w:pPr>
      <w:rPr>
        <w:rFonts w:hint="default"/>
        <w:lang w:val="en-US" w:eastAsia="en-US" w:bidi="en-US"/>
      </w:rPr>
    </w:lvl>
  </w:abstractNum>
  <w:abstractNum w:abstractNumId="6">
    <w:nsid w:val="6A896242"/>
    <w:multiLevelType w:val="hybridMultilevel"/>
    <w:tmpl w:val="82F8E416"/>
    <w:lvl w:ilvl="0" w:tplc="CE50480C">
      <w:start w:val="1"/>
      <w:numFmt w:val="decimal"/>
      <w:lvlText w:val="%1)"/>
      <w:lvlJc w:val="left"/>
      <w:pPr>
        <w:ind w:left="802" w:hanging="48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en-US" w:bidi="en-US"/>
      </w:rPr>
    </w:lvl>
    <w:lvl w:ilvl="1" w:tplc="7D827706">
      <w:numFmt w:val="bullet"/>
      <w:lvlText w:val="•"/>
      <w:lvlJc w:val="left"/>
      <w:pPr>
        <w:ind w:left="1766" w:hanging="485"/>
      </w:pPr>
      <w:rPr>
        <w:rFonts w:hint="default"/>
        <w:lang w:val="en-US" w:eastAsia="en-US" w:bidi="en-US"/>
      </w:rPr>
    </w:lvl>
    <w:lvl w:ilvl="2" w:tplc="965E17AC">
      <w:numFmt w:val="bullet"/>
      <w:lvlText w:val="•"/>
      <w:lvlJc w:val="left"/>
      <w:pPr>
        <w:ind w:left="2733" w:hanging="485"/>
      </w:pPr>
      <w:rPr>
        <w:rFonts w:hint="default"/>
        <w:lang w:val="en-US" w:eastAsia="en-US" w:bidi="en-US"/>
      </w:rPr>
    </w:lvl>
    <w:lvl w:ilvl="3" w:tplc="9790F6BA">
      <w:numFmt w:val="bullet"/>
      <w:lvlText w:val="•"/>
      <w:lvlJc w:val="left"/>
      <w:pPr>
        <w:ind w:left="3699" w:hanging="485"/>
      </w:pPr>
      <w:rPr>
        <w:rFonts w:hint="default"/>
        <w:lang w:val="en-US" w:eastAsia="en-US" w:bidi="en-US"/>
      </w:rPr>
    </w:lvl>
    <w:lvl w:ilvl="4" w:tplc="F89C3230">
      <w:numFmt w:val="bullet"/>
      <w:lvlText w:val="•"/>
      <w:lvlJc w:val="left"/>
      <w:pPr>
        <w:ind w:left="4666" w:hanging="485"/>
      </w:pPr>
      <w:rPr>
        <w:rFonts w:hint="default"/>
        <w:lang w:val="en-US" w:eastAsia="en-US" w:bidi="en-US"/>
      </w:rPr>
    </w:lvl>
    <w:lvl w:ilvl="5" w:tplc="DDE4F124">
      <w:numFmt w:val="bullet"/>
      <w:lvlText w:val="•"/>
      <w:lvlJc w:val="left"/>
      <w:pPr>
        <w:ind w:left="5633" w:hanging="485"/>
      </w:pPr>
      <w:rPr>
        <w:rFonts w:hint="default"/>
        <w:lang w:val="en-US" w:eastAsia="en-US" w:bidi="en-US"/>
      </w:rPr>
    </w:lvl>
    <w:lvl w:ilvl="6" w:tplc="9068647E">
      <w:numFmt w:val="bullet"/>
      <w:lvlText w:val="•"/>
      <w:lvlJc w:val="left"/>
      <w:pPr>
        <w:ind w:left="6599" w:hanging="485"/>
      </w:pPr>
      <w:rPr>
        <w:rFonts w:hint="default"/>
        <w:lang w:val="en-US" w:eastAsia="en-US" w:bidi="en-US"/>
      </w:rPr>
    </w:lvl>
    <w:lvl w:ilvl="7" w:tplc="90686034">
      <w:numFmt w:val="bullet"/>
      <w:lvlText w:val="•"/>
      <w:lvlJc w:val="left"/>
      <w:pPr>
        <w:ind w:left="7566" w:hanging="485"/>
      </w:pPr>
      <w:rPr>
        <w:rFonts w:hint="default"/>
        <w:lang w:val="en-US" w:eastAsia="en-US" w:bidi="en-US"/>
      </w:rPr>
    </w:lvl>
    <w:lvl w:ilvl="8" w:tplc="0346DEAC">
      <w:numFmt w:val="bullet"/>
      <w:lvlText w:val="•"/>
      <w:lvlJc w:val="left"/>
      <w:pPr>
        <w:ind w:left="8533" w:hanging="485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D1C"/>
    <w:rsid w:val="000134EF"/>
    <w:rsid w:val="00406395"/>
    <w:rsid w:val="00434D1C"/>
    <w:rsid w:val="00934B13"/>
    <w:rsid w:val="00A70D22"/>
    <w:rsid w:val="00D6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73"/>
      <w:ind w:left="1608" w:hanging="24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790" w:hanging="4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1013" w:hanging="211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263"/>
      <w:ind w:left="802"/>
    </w:pPr>
    <w:rPr>
      <w:b/>
      <w:bCs/>
      <w:i/>
    </w:rPr>
  </w:style>
  <w:style w:type="paragraph" w:styleId="3">
    <w:name w:val="toc 3"/>
    <w:basedOn w:val="a"/>
    <w:uiPriority w:val="1"/>
    <w:qFormat/>
    <w:pPr>
      <w:spacing w:before="262"/>
      <w:ind w:left="1704" w:hanging="42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8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2" w:firstLine="566"/>
    </w:pPr>
  </w:style>
  <w:style w:type="paragraph" w:customStyle="1" w:styleId="TableParagraph">
    <w:name w:val="Table Paragraph"/>
    <w:basedOn w:val="a"/>
    <w:uiPriority w:val="1"/>
    <w:qFormat/>
    <w:pPr>
      <w:ind w:left="478"/>
    </w:pPr>
  </w:style>
  <w:style w:type="paragraph" w:styleId="a5">
    <w:name w:val="Balloon Text"/>
    <w:basedOn w:val="a"/>
    <w:link w:val="a6"/>
    <w:uiPriority w:val="99"/>
    <w:semiHidden/>
    <w:unhideWhenUsed/>
    <w:rsid w:val="00934B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B13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spacing w:before="73"/>
      <w:ind w:left="1608" w:hanging="24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790" w:hanging="4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1013" w:hanging="211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263"/>
      <w:ind w:left="802"/>
    </w:pPr>
    <w:rPr>
      <w:b/>
      <w:bCs/>
      <w:i/>
    </w:rPr>
  </w:style>
  <w:style w:type="paragraph" w:styleId="3">
    <w:name w:val="toc 3"/>
    <w:basedOn w:val="a"/>
    <w:uiPriority w:val="1"/>
    <w:qFormat/>
    <w:pPr>
      <w:spacing w:before="262"/>
      <w:ind w:left="1704" w:hanging="42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8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2" w:firstLine="566"/>
    </w:pPr>
  </w:style>
  <w:style w:type="paragraph" w:customStyle="1" w:styleId="TableParagraph">
    <w:name w:val="Table Paragraph"/>
    <w:basedOn w:val="a"/>
    <w:uiPriority w:val="1"/>
    <w:qFormat/>
    <w:pPr>
      <w:ind w:left="478"/>
    </w:pPr>
  </w:style>
  <w:style w:type="paragraph" w:styleId="a5">
    <w:name w:val="Balloon Text"/>
    <w:basedOn w:val="a"/>
    <w:link w:val="a6"/>
    <w:uiPriority w:val="99"/>
    <w:semiHidden/>
    <w:unhideWhenUsed/>
    <w:rsid w:val="00934B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B13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2021-03-25T07:06:00Z</dcterms:created>
  <dcterms:modified xsi:type="dcterms:W3CDTF">2021-03-25T07:06:00Z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2019-11-15T00:00:00Z</vt:filetime>
  </property>
</Properties>
</file>