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0C199E" w14:textId="77777777" w:rsidR="00326EE6" w:rsidRPr="007E4D9A" w:rsidRDefault="00326EE6" w:rsidP="00326EE6">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На правах рукописи</w:t>
      </w:r>
    </w:p>
    <w:p w14:paraId="1A3FB245" w14:textId="77777777" w:rsidR="00326EE6" w:rsidRDefault="00326EE6" w:rsidP="00326EE6">
      <w:pPr>
        <w:spacing w:after="0" w:line="240" w:lineRule="auto"/>
        <w:jc w:val="center"/>
        <w:rPr>
          <w:rFonts w:ascii="Times New Roman" w:eastAsia="Times New Roman" w:hAnsi="Times New Roman" w:cs="Times New Roman"/>
          <w:sz w:val="24"/>
          <w:szCs w:val="24"/>
        </w:rPr>
      </w:pPr>
    </w:p>
    <w:p w14:paraId="18A6BBE3" w14:textId="77777777" w:rsidR="00326EE6" w:rsidRPr="00191191" w:rsidRDefault="00326EE6" w:rsidP="00326EE6">
      <w:pPr>
        <w:spacing w:after="0" w:line="240" w:lineRule="auto"/>
        <w:jc w:val="center"/>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Минобрнауки России</w:t>
      </w:r>
    </w:p>
    <w:p w14:paraId="4F82BD7E" w14:textId="77777777" w:rsidR="00326EE6" w:rsidRPr="00191191" w:rsidRDefault="00326EE6" w:rsidP="00326EE6">
      <w:pPr>
        <w:spacing w:after="0" w:line="240" w:lineRule="auto"/>
        <w:jc w:val="center"/>
        <w:rPr>
          <w:rFonts w:ascii="Times New Roman" w:eastAsia="Times New Roman" w:hAnsi="Times New Roman" w:cs="Times New Roman"/>
          <w:sz w:val="24"/>
          <w:szCs w:val="24"/>
        </w:rPr>
      </w:pPr>
    </w:p>
    <w:p w14:paraId="65AC764B" w14:textId="77777777" w:rsidR="00326EE6" w:rsidRPr="00191191" w:rsidRDefault="00326EE6" w:rsidP="00326EE6">
      <w:pPr>
        <w:suppressAutoHyphens/>
        <w:spacing w:after="0" w:line="240" w:lineRule="auto"/>
        <w:jc w:val="center"/>
        <w:rPr>
          <w:rFonts w:ascii="Times New Roman" w:eastAsia="Times New Roman" w:hAnsi="Times New Roman" w:cs="Times New Roman"/>
          <w:sz w:val="24"/>
          <w:szCs w:val="24"/>
          <w:lang w:eastAsia="ru-RU"/>
        </w:rPr>
      </w:pPr>
      <w:bookmarkStart w:id="0" w:name="_GoBack"/>
      <w:bookmarkEnd w:id="0"/>
    </w:p>
    <w:p w14:paraId="24430E30" w14:textId="77777777" w:rsidR="00326EE6" w:rsidRPr="00191191" w:rsidRDefault="00326EE6" w:rsidP="00326EE6">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14:paraId="3B841357" w14:textId="77777777" w:rsidR="00326EE6" w:rsidRPr="00191191" w:rsidRDefault="00326EE6" w:rsidP="00326EE6">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высшего образования</w:t>
      </w:r>
    </w:p>
    <w:p w14:paraId="54E6CA85" w14:textId="77777777" w:rsidR="00326EE6" w:rsidRPr="00191191" w:rsidRDefault="00326EE6" w:rsidP="00326EE6">
      <w:pPr>
        <w:suppressAutoHyphens/>
        <w:spacing w:after="0" w:line="240" w:lineRule="auto"/>
        <w:jc w:val="center"/>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«Оренбургский государственный университет»</w:t>
      </w:r>
    </w:p>
    <w:p w14:paraId="34F428F5" w14:textId="77777777" w:rsidR="00326EE6" w:rsidRPr="00191191" w:rsidRDefault="00326EE6" w:rsidP="00326EE6">
      <w:pPr>
        <w:suppressAutoHyphens/>
        <w:spacing w:after="0" w:line="240" w:lineRule="auto"/>
        <w:jc w:val="center"/>
        <w:rPr>
          <w:rFonts w:ascii="Times New Roman" w:eastAsia="Times New Roman" w:hAnsi="Times New Roman" w:cs="Times New Roman"/>
          <w:sz w:val="24"/>
          <w:szCs w:val="24"/>
          <w:lang w:eastAsia="ru-RU"/>
        </w:rPr>
      </w:pPr>
    </w:p>
    <w:p w14:paraId="15D41446" w14:textId="77777777" w:rsidR="00326EE6" w:rsidRPr="00191191" w:rsidRDefault="00326EE6" w:rsidP="00326EE6">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Кафедра иностранных языков</w:t>
      </w:r>
    </w:p>
    <w:p w14:paraId="041A9009" w14:textId="77777777" w:rsidR="00326EE6" w:rsidRPr="00191191" w:rsidRDefault="00326EE6" w:rsidP="00326EE6">
      <w:pPr>
        <w:suppressAutoHyphens/>
        <w:spacing w:after="0" w:line="240" w:lineRule="auto"/>
        <w:jc w:val="center"/>
        <w:rPr>
          <w:rFonts w:ascii="Times New Roman" w:eastAsia="Times New Roman" w:hAnsi="Times New Roman" w:cs="Times New Roman"/>
          <w:sz w:val="24"/>
          <w:szCs w:val="24"/>
          <w:lang w:eastAsia="ru-RU"/>
        </w:rPr>
      </w:pPr>
    </w:p>
    <w:p w14:paraId="0A144B24" w14:textId="77777777" w:rsidR="00326EE6" w:rsidRPr="00191191" w:rsidRDefault="00326EE6" w:rsidP="00326EE6">
      <w:pPr>
        <w:suppressAutoHyphens/>
        <w:spacing w:after="0" w:line="240" w:lineRule="auto"/>
        <w:jc w:val="center"/>
        <w:rPr>
          <w:rFonts w:ascii="Times New Roman" w:eastAsia="Times New Roman" w:hAnsi="Times New Roman" w:cs="Times New Roman"/>
          <w:sz w:val="24"/>
          <w:szCs w:val="24"/>
          <w:lang w:eastAsia="ru-RU"/>
        </w:rPr>
      </w:pPr>
    </w:p>
    <w:p w14:paraId="47935B73" w14:textId="77777777" w:rsidR="00326EE6" w:rsidRPr="00191191" w:rsidRDefault="00326EE6" w:rsidP="00326EE6">
      <w:pPr>
        <w:suppressLineNumbers/>
        <w:spacing w:after="0" w:line="240" w:lineRule="auto"/>
        <w:ind w:firstLine="851"/>
        <w:jc w:val="center"/>
        <w:rPr>
          <w:rFonts w:ascii="Times New Roman" w:eastAsia="Times New Roman" w:hAnsi="Times New Roman" w:cs="Times New Roman"/>
          <w:sz w:val="24"/>
          <w:szCs w:val="24"/>
        </w:rPr>
      </w:pPr>
    </w:p>
    <w:p w14:paraId="7B282D88" w14:textId="77777777" w:rsidR="00326EE6" w:rsidRPr="00191191" w:rsidRDefault="00326EE6" w:rsidP="00326EE6">
      <w:pPr>
        <w:suppressLineNumbers/>
        <w:spacing w:after="0" w:line="240" w:lineRule="auto"/>
        <w:ind w:firstLine="851"/>
        <w:jc w:val="center"/>
        <w:rPr>
          <w:rFonts w:ascii="Times New Roman" w:eastAsia="Times New Roman" w:hAnsi="Times New Roman" w:cs="Times New Roman"/>
          <w:sz w:val="24"/>
          <w:szCs w:val="24"/>
        </w:rPr>
      </w:pPr>
    </w:p>
    <w:p w14:paraId="4F67A3AE" w14:textId="77777777" w:rsidR="00326EE6" w:rsidRPr="00191191" w:rsidRDefault="00326EE6" w:rsidP="00326EE6">
      <w:pPr>
        <w:suppressLineNumbers/>
        <w:spacing w:after="0" w:line="240" w:lineRule="auto"/>
        <w:ind w:firstLine="851"/>
        <w:jc w:val="center"/>
        <w:rPr>
          <w:rFonts w:ascii="Times New Roman" w:eastAsia="Times New Roman" w:hAnsi="Times New Roman" w:cs="Times New Roman"/>
          <w:sz w:val="24"/>
          <w:szCs w:val="24"/>
        </w:rPr>
      </w:pPr>
    </w:p>
    <w:p w14:paraId="55FF2BFE" w14:textId="77777777" w:rsidR="00326EE6" w:rsidRPr="00191191" w:rsidRDefault="00326EE6" w:rsidP="00326EE6">
      <w:pPr>
        <w:suppressLineNumbers/>
        <w:spacing w:after="0" w:line="240" w:lineRule="auto"/>
        <w:ind w:firstLine="851"/>
        <w:jc w:val="center"/>
        <w:rPr>
          <w:rFonts w:ascii="Times New Roman" w:eastAsia="Times New Roman" w:hAnsi="Times New Roman" w:cs="Times New Roman"/>
          <w:sz w:val="24"/>
          <w:szCs w:val="24"/>
        </w:rPr>
      </w:pPr>
    </w:p>
    <w:p w14:paraId="39478AB0" w14:textId="77777777" w:rsidR="00326EE6" w:rsidRPr="00191191" w:rsidRDefault="00326EE6" w:rsidP="00326EE6">
      <w:pPr>
        <w:spacing w:after="0" w:line="240" w:lineRule="auto"/>
        <w:jc w:val="center"/>
        <w:rPr>
          <w:rFonts w:ascii="Times New Roman" w:eastAsia="Times New Roman" w:hAnsi="Times New Roman" w:cs="Times New Roman"/>
          <w:b/>
          <w:sz w:val="24"/>
          <w:szCs w:val="24"/>
        </w:rPr>
      </w:pPr>
      <w:r w:rsidRPr="00191191">
        <w:rPr>
          <w:rFonts w:ascii="Times New Roman" w:eastAsia="Times New Roman" w:hAnsi="Times New Roman" w:cs="Times New Roman"/>
          <w:b/>
          <w:sz w:val="24"/>
          <w:szCs w:val="24"/>
        </w:rPr>
        <w:t>Методические указания по освоению дисциплин</w:t>
      </w:r>
      <w:r>
        <w:rPr>
          <w:rFonts w:ascii="Times New Roman" w:eastAsia="Times New Roman" w:hAnsi="Times New Roman" w:cs="Times New Roman"/>
          <w:b/>
          <w:sz w:val="24"/>
          <w:szCs w:val="24"/>
        </w:rPr>
        <w:t>ы</w:t>
      </w:r>
    </w:p>
    <w:p w14:paraId="08A04C7F" w14:textId="77777777" w:rsidR="00326EE6" w:rsidRPr="00BC30DA" w:rsidRDefault="00326EE6" w:rsidP="00326EE6">
      <w:pPr>
        <w:spacing w:after="0" w:line="240" w:lineRule="auto"/>
        <w:jc w:val="center"/>
        <w:rPr>
          <w:rFonts w:ascii="Times New Roman" w:eastAsia="Times New Roman" w:hAnsi="Times New Roman" w:cs="Times New Roman"/>
          <w:i/>
          <w:sz w:val="24"/>
          <w:szCs w:val="24"/>
        </w:rPr>
      </w:pPr>
      <w:r w:rsidRPr="00BC30DA">
        <w:rPr>
          <w:rFonts w:ascii="Times New Roman" w:eastAsia="Times New Roman" w:hAnsi="Times New Roman" w:cs="Times New Roman"/>
          <w:i/>
          <w:sz w:val="24"/>
          <w:szCs w:val="24"/>
        </w:rPr>
        <w:t xml:space="preserve"> «</w:t>
      </w:r>
      <w:r w:rsidR="00F64933">
        <w:rPr>
          <w:rFonts w:ascii="Times New Roman" w:eastAsia="Times New Roman" w:hAnsi="Times New Roman" w:cs="Times New Roman"/>
          <w:i/>
          <w:sz w:val="24"/>
          <w:szCs w:val="24"/>
        </w:rPr>
        <w:t>И</w:t>
      </w:r>
      <w:r w:rsidRPr="00BC30DA">
        <w:rPr>
          <w:rFonts w:ascii="Times New Roman" w:eastAsia="Times New Roman" w:hAnsi="Times New Roman" w:cs="Times New Roman"/>
          <w:i/>
          <w:sz w:val="24"/>
          <w:szCs w:val="24"/>
        </w:rPr>
        <w:t>ностранный язык»</w:t>
      </w:r>
    </w:p>
    <w:p w14:paraId="08A34D5A" w14:textId="77777777" w:rsidR="00326EE6" w:rsidRDefault="00326EE6" w:rsidP="00326EE6">
      <w:pPr>
        <w:spacing w:after="0" w:line="240" w:lineRule="auto"/>
        <w:rPr>
          <w:rFonts w:ascii="Times New Roman" w:eastAsia="Times New Roman" w:hAnsi="Times New Roman" w:cs="Times New Roman"/>
          <w:sz w:val="24"/>
          <w:szCs w:val="24"/>
        </w:rPr>
      </w:pPr>
    </w:p>
    <w:p w14:paraId="7BDB256C" w14:textId="77777777" w:rsidR="00326EE6" w:rsidRDefault="00326EE6" w:rsidP="00326EE6">
      <w:pPr>
        <w:spacing w:after="0" w:line="240" w:lineRule="auto"/>
        <w:rPr>
          <w:rFonts w:ascii="Times New Roman" w:eastAsia="Times New Roman" w:hAnsi="Times New Roman" w:cs="Times New Roman"/>
          <w:sz w:val="24"/>
          <w:szCs w:val="24"/>
        </w:rPr>
      </w:pPr>
    </w:p>
    <w:p w14:paraId="21379520" w14:textId="77777777" w:rsidR="00326EE6" w:rsidRDefault="00326EE6" w:rsidP="00326EE6">
      <w:pPr>
        <w:spacing w:after="0" w:line="240" w:lineRule="auto"/>
        <w:rPr>
          <w:rFonts w:ascii="Times New Roman" w:eastAsia="Times New Roman" w:hAnsi="Times New Roman" w:cs="Times New Roman"/>
          <w:sz w:val="24"/>
          <w:szCs w:val="24"/>
        </w:rPr>
      </w:pPr>
    </w:p>
    <w:p w14:paraId="6C60ADE3" w14:textId="77777777" w:rsidR="00326EE6" w:rsidRPr="00191191" w:rsidRDefault="00326EE6" w:rsidP="00326EE6">
      <w:pPr>
        <w:spacing w:after="0" w:line="240" w:lineRule="auto"/>
        <w:rPr>
          <w:rFonts w:ascii="Times New Roman" w:eastAsia="Times New Roman" w:hAnsi="Times New Roman" w:cs="Times New Roman"/>
          <w:sz w:val="24"/>
          <w:szCs w:val="24"/>
        </w:rPr>
      </w:pPr>
    </w:p>
    <w:p w14:paraId="53FBBF52" w14:textId="77777777" w:rsidR="00326EE6" w:rsidRPr="00191191" w:rsidRDefault="00326EE6" w:rsidP="00326EE6">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Уровень высшего образования</w:t>
      </w:r>
    </w:p>
    <w:p w14:paraId="7BE78F51" w14:textId="77777777" w:rsidR="00326EE6" w:rsidRDefault="00326EE6" w:rsidP="00326EE6">
      <w:pPr>
        <w:suppressAutoHyphens/>
        <w:spacing w:after="0" w:line="240" w:lineRule="auto"/>
        <w:jc w:val="center"/>
        <w:rPr>
          <w:rFonts w:ascii="Times New Roman" w:eastAsia="Calibri" w:hAnsi="Times New Roman" w:cs="Times New Roman"/>
          <w:sz w:val="24"/>
          <w:szCs w:val="24"/>
        </w:rPr>
      </w:pPr>
    </w:p>
    <w:p w14:paraId="7D721128" w14:textId="77777777" w:rsidR="00326EE6" w:rsidRPr="00191191" w:rsidRDefault="00326EE6" w:rsidP="00326EE6">
      <w:pPr>
        <w:suppressAutoHyphens/>
        <w:spacing w:after="0" w:line="240" w:lineRule="auto"/>
        <w:jc w:val="center"/>
        <w:rPr>
          <w:rFonts w:ascii="Times New Roman" w:eastAsia="Calibri" w:hAnsi="Times New Roman" w:cs="Times New Roman"/>
          <w:sz w:val="24"/>
          <w:szCs w:val="24"/>
        </w:rPr>
      </w:pPr>
      <w:r w:rsidRPr="00191191">
        <w:rPr>
          <w:rFonts w:ascii="Times New Roman" w:eastAsia="Calibri" w:hAnsi="Times New Roman" w:cs="Times New Roman"/>
          <w:sz w:val="24"/>
          <w:szCs w:val="24"/>
        </w:rPr>
        <w:t>МАГИСТРАТУРА</w:t>
      </w:r>
    </w:p>
    <w:p w14:paraId="1C0919C1" w14:textId="77777777" w:rsidR="00326EE6" w:rsidRDefault="00326EE6" w:rsidP="00326EE6">
      <w:pPr>
        <w:pStyle w:val="ReportHead0"/>
        <w:suppressAutoHyphens/>
        <w:rPr>
          <w:sz w:val="24"/>
        </w:rPr>
      </w:pPr>
    </w:p>
    <w:p w14:paraId="242DBC15" w14:textId="77777777" w:rsidR="00326EE6" w:rsidRDefault="00326EE6" w:rsidP="00326EE6">
      <w:pPr>
        <w:pStyle w:val="ReportHead0"/>
        <w:suppressAutoHyphens/>
        <w:rPr>
          <w:sz w:val="24"/>
        </w:rPr>
      </w:pPr>
      <w:r>
        <w:rPr>
          <w:sz w:val="24"/>
        </w:rPr>
        <w:t>Направление подготовки</w:t>
      </w:r>
    </w:p>
    <w:p w14:paraId="09954999" w14:textId="77777777" w:rsidR="00F64933" w:rsidRPr="00F64933" w:rsidRDefault="00F64933" w:rsidP="00F64933">
      <w:pPr>
        <w:pStyle w:val="ReportHead0"/>
        <w:suppressAutoHyphens/>
        <w:rPr>
          <w:i/>
          <w:sz w:val="24"/>
          <w:szCs w:val="24"/>
          <w:u w:val="single"/>
        </w:rPr>
      </w:pPr>
      <w:r w:rsidRPr="00F64933">
        <w:rPr>
          <w:i/>
          <w:sz w:val="24"/>
          <w:szCs w:val="24"/>
          <w:u w:val="single"/>
        </w:rPr>
        <w:t>13.03.02 Электроэнергетика и электротехника</w:t>
      </w:r>
    </w:p>
    <w:p w14:paraId="3F352F80" w14:textId="77777777" w:rsidR="00326EE6" w:rsidRDefault="00326EE6" w:rsidP="00326EE6">
      <w:pPr>
        <w:pStyle w:val="ReportHead0"/>
        <w:suppressAutoHyphens/>
        <w:rPr>
          <w:sz w:val="24"/>
          <w:vertAlign w:val="superscript"/>
        </w:rPr>
      </w:pPr>
      <w:r>
        <w:rPr>
          <w:sz w:val="24"/>
          <w:vertAlign w:val="superscript"/>
        </w:rPr>
        <w:t>(код и наименование направления подготовки)</w:t>
      </w:r>
    </w:p>
    <w:p w14:paraId="5EACD17E" w14:textId="1C50A26B" w:rsidR="00A15032" w:rsidRDefault="00A15032" w:rsidP="00F64933">
      <w:pPr>
        <w:pStyle w:val="ReportHead0"/>
        <w:suppressAutoHyphens/>
        <w:rPr>
          <w:i/>
          <w:sz w:val="24"/>
          <w:szCs w:val="24"/>
          <w:u w:val="single"/>
        </w:rPr>
      </w:pPr>
      <w:r>
        <w:rPr>
          <w:i/>
          <w:sz w:val="24"/>
          <w:szCs w:val="24"/>
          <w:u w:val="single"/>
        </w:rPr>
        <w:t>Общий профиль</w:t>
      </w:r>
    </w:p>
    <w:p w14:paraId="766C0ED3" w14:textId="35FDA4EC" w:rsidR="00F64933" w:rsidRPr="00F64933" w:rsidRDefault="00F64933" w:rsidP="00F64933">
      <w:pPr>
        <w:pStyle w:val="ReportHead0"/>
        <w:suppressAutoHyphens/>
        <w:rPr>
          <w:i/>
          <w:sz w:val="24"/>
          <w:szCs w:val="24"/>
          <w:u w:val="single"/>
        </w:rPr>
      </w:pPr>
      <w:r w:rsidRPr="00F64933">
        <w:rPr>
          <w:i/>
          <w:sz w:val="24"/>
          <w:szCs w:val="24"/>
          <w:u w:val="single"/>
        </w:rPr>
        <w:t>Электроснабжение</w:t>
      </w:r>
    </w:p>
    <w:p w14:paraId="2A819FE0" w14:textId="77777777" w:rsidR="00326EE6" w:rsidRDefault="00F64933" w:rsidP="00326EE6">
      <w:pPr>
        <w:pStyle w:val="ReportHead0"/>
        <w:suppressAutoHyphens/>
        <w:rPr>
          <w:sz w:val="24"/>
          <w:vertAlign w:val="superscript"/>
        </w:rPr>
      </w:pPr>
      <w:r>
        <w:rPr>
          <w:sz w:val="24"/>
          <w:vertAlign w:val="superscript"/>
        </w:rPr>
        <w:t xml:space="preserve"> </w:t>
      </w:r>
      <w:r w:rsidR="00326EE6">
        <w:rPr>
          <w:sz w:val="24"/>
          <w:vertAlign w:val="superscript"/>
        </w:rPr>
        <w:t>(наименование направленности (профиля) образовательной программы)</w:t>
      </w:r>
    </w:p>
    <w:p w14:paraId="49DF2B84" w14:textId="77777777" w:rsidR="00326EE6" w:rsidRDefault="00326EE6" w:rsidP="00326EE6">
      <w:pPr>
        <w:pStyle w:val="ReportHead0"/>
        <w:suppressAutoHyphens/>
        <w:rPr>
          <w:sz w:val="24"/>
        </w:rPr>
      </w:pPr>
    </w:p>
    <w:p w14:paraId="11954A50" w14:textId="77777777" w:rsidR="00326EE6" w:rsidRDefault="00326EE6" w:rsidP="00326EE6">
      <w:pPr>
        <w:pStyle w:val="ReportHead0"/>
        <w:suppressAutoHyphens/>
        <w:rPr>
          <w:sz w:val="24"/>
        </w:rPr>
      </w:pPr>
      <w:r>
        <w:rPr>
          <w:sz w:val="24"/>
        </w:rPr>
        <w:t>Квалификация</w:t>
      </w:r>
    </w:p>
    <w:p w14:paraId="27508CFF" w14:textId="77777777" w:rsidR="00F64933" w:rsidRPr="00F64933" w:rsidRDefault="00F64933" w:rsidP="00F64933">
      <w:pPr>
        <w:pStyle w:val="ReportHead0"/>
        <w:suppressAutoHyphens/>
        <w:rPr>
          <w:i/>
          <w:sz w:val="24"/>
          <w:szCs w:val="24"/>
          <w:u w:val="single"/>
        </w:rPr>
      </w:pPr>
      <w:r w:rsidRPr="00F64933">
        <w:rPr>
          <w:i/>
          <w:sz w:val="24"/>
          <w:szCs w:val="24"/>
          <w:u w:val="single"/>
        </w:rPr>
        <w:t>Бакалавр</w:t>
      </w:r>
    </w:p>
    <w:p w14:paraId="583DD360" w14:textId="77777777" w:rsidR="00326EE6" w:rsidRPr="00191191" w:rsidRDefault="00326EE6" w:rsidP="00326EE6">
      <w:pPr>
        <w:suppressAutoHyphens/>
        <w:spacing w:after="0" w:line="240" w:lineRule="auto"/>
        <w:jc w:val="center"/>
        <w:rPr>
          <w:rFonts w:ascii="Times New Roman" w:eastAsia="Times New Roman" w:hAnsi="Times New Roman" w:cs="Times New Roman"/>
          <w:sz w:val="24"/>
          <w:szCs w:val="24"/>
          <w:lang w:eastAsia="ru-RU"/>
        </w:rPr>
      </w:pPr>
    </w:p>
    <w:p w14:paraId="56E2E151" w14:textId="77777777" w:rsidR="00326EE6" w:rsidRDefault="00326EE6" w:rsidP="00326EE6">
      <w:pPr>
        <w:suppressAutoHyphens/>
        <w:spacing w:after="0" w:line="240" w:lineRule="auto"/>
        <w:rPr>
          <w:rFonts w:ascii="Times New Roman" w:eastAsia="Times New Roman" w:hAnsi="Times New Roman" w:cs="Times New Roman"/>
          <w:sz w:val="24"/>
          <w:szCs w:val="24"/>
          <w:lang w:eastAsia="ru-RU"/>
        </w:rPr>
      </w:pPr>
    </w:p>
    <w:p w14:paraId="58EAB94A" w14:textId="77777777" w:rsidR="00326EE6" w:rsidRPr="00191191" w:rsidRDefault="00326EE6" w:rsidP="00326EE6">
      <w:pPr>
        <w:suppressAutoHyphens/>
        <w:spacing w:after="0" w:line="240" w:lineRule="auto"/>
        <w:jc w:val="center"/>
        <w:rPr>
          <w:rFonts w:ascii="Times New Roman" w:eastAsia="Times New Roman" w:hAnsi="Times New Roman" w:cs="Times New Roman"/>
          <w:sz w:val="24"/>
          <w:szCs w:val="24"/>
          <w:lang w:eastAsia="ru-RU"/>
        </w:rPr>
      </w:pPr>
    </w:p>
    <w:p w14:paraId="3FD3360E" w14:textId="77777777" w:rsidR="00326EE6" w:rsidRPr="00191191" w:rsidRDefault="00326EE6" w:rsidP="00326EE6">
      <w:pPr>
        <w:suppressAutoHyphens/>
        <w:spacing w:after="0" w:line="240" w:lineRule="auto"/>
        <w:jc w:val="center"/>
        <w:rPr>
          <w:rFonts w:ascii="Times New Roman" w:eastAsia="Calibri" w:hAnsi="Times New Roman" w:cs="Times New Roman"/>
          <w:sz w:val="24"/>
          <w:szCs w:val="24"/>
        </w:rPr>
      </w:pPr>
      <w:r w:rsidRPr="00191191">
        <w:rPr>
          <w:rFonts w:ascii="Times New Roman" w:eastAsia="Calibri" w:hAnsi="Times New Roman" w:cs="Times New Roman"/>
          <w:sz w:val="24"/>
          <w:szCs w:val="24"/>
        </w:rPr>
        <w:t>Форма обучения</w:t>
      </w:r>
    </w:p>
    <w:p w14:paraId="24CD9FB0" w14:textId="77777777" w:rsidR="00326EE6" w:rsidRPr="00191191" w:rsidRDefault="00D92973" w:rsidP="00326EE6">
      <w:pPr>
        <w:suppressAutoHyphens/>
        <w:spacing w:after="0" w:line="240" w:lineRule="auto"/>
        <w:jc w:val="center"/>
        <w:rPr>
          <w:rFonts w:ascii="Times New Roman" w:eastAsia="Calibri" w:hAnsi="Times New Roman" w:cs="Times New Roman"/>
          <w:i/>
          <w:sz w:val="24"/>
          <w:szCs w:val="24"/>
          <w:u w:val="single"/>
        </w:rPr>
      </w:pPr>
      <w:r>
        <w:rPr>
          <w:rFonts w:ascii="Times New Roman" w:eastAsia="Calibri" w:hAnsi="Times New Roman" w:cs="Times New Roman"/>
          <w:i/>
          <w:sz w:val="24"/>
          <w:szCs w:val="24"/>
          <w:u w:val="single"/>
        </w:rPr>
        <w:t>Зао</w:t>
      </w:r>
      <w:r w:rsidR="00326EE6">
        <w:rPr>
          <w:rFonts w:ascii="Times New Roman" w:eastAsia="Calibri" w:hAnsi="Times New Roman" w:cs="Times New Roman"/>
          <w:i/>
          <w:sz w:val="24"/>
          <w:szCs w:val="24"/>
          <w:u w:val="single"/>
        </w:rPr>
        <w:t>чная</w:t>
      </w:r>
    </w:p>
    <w:p w14:paraId="7F73EC4A" w14:textId="77777777" w:rsidR="00326EE6" w:rsidRPr="00191191" w:rsidRDefault="00326EE6" w:rsidP="00326EE6">
      <w:pPr>
        <w:suppressAutoHyphens/>
        <w:spacing w:after="0" w:line="240" w:lineRule="auto"/>
        <w:jc w:val="center"/>
        <w:rPr>
          <w:rFonts w:ascii="Times New Roman" w:eastAsia="Calibri" w:hAnsi="Times New Roman" w:cs="Times New Roman"/>
          <w:sz w:val="24"/>
          <w:szCs w:val="24"/>
        </w:rPr>
      </w:pPr>
    </w:p>
    <w:p w14:paraId="1D3CCC6B" w14:textId="77777777" w:rsidR="00326EE6" w:rsidRPr="00191191" w:rsidRDefault="00326EE6" w:rsidP="00326EE6">
      <w:pPr>
        <w:suppressAutoHyphens/>
        <w:spacing w:after="0" w:line="240" w:lineRule="auto"/>
        <w:jc w:val="center"/>
        <w:rPr>
          <w:rFonts w:ascii="Times New Roman" w:eastAsia="Times New Roman" w:hAnsi="Times New Roman" w:cs="Times New Roman"/>
          <w:sz w:val="24"/>
          <w:szCs w:val="24"/>
          <w:lang w:eastAsia="ru-RU"/>
        </w:rPr>
      </w:pPr>
    </w:p>
    <w:p w14:paraId="407AF053" w14:textId="77777777" w:rsidR="00326EE6" w:rsidRPr="00191191" w:rsidRDefault="00326EE6" w:rsidP="00326EE6">
      <w:pPr>
        <w:suppressAutoHyphens/>
        <w:spacing w:after="0" w:line="240" w:lineRule="auto"/>
        <w:jc w:val="center"/>
        <w:rPr>
          <w:rFonts w:ascii="Times New Roman" w:eastAsia="Times New Roman" w:hAnsi="Times New Roman" w:cs="Times New Roman"/>
          <w:sz w:val="24"/>
          <w:szCs w:val="24"/>
          <w:lang w:eastAsia="ru-RU"/>
        </w:rPr>
      </w:pPr>
    </w:p>
    <w:p w14:paraId="4762769F" w14:textId="77777777" w:rsidR="00326EE6" w:rsidRPr="00191191" w:rsidRDefault="00326EE6" w:rsidP="00326EE6">
      <w:pPr>
        <w:suppressAutoHyphens/>
        <w:spacing w:after="0" w:line="240" w:lineRule="auto"/>
        <w:jc w:val="center"/>
        <w:rPr>
          <w:rFonts w:ascii="Times New Roman" w:eastAsia="Times New Roman" w:hAnsi="Times New Roman" w:cs="Times New Roman"/>
          <w:sz w:val="24"/>
          <w:szCs w:val="24"/>
          <w:lang w:eastAsia="ru-RU"/>
        </w:rPr>
      </w:pPr>
    </w:p>
    <w:p w14:paraId="276D7CC4" w14:textId="77777777" w:rsidR="00326EE6" w:rsidRPr="00191191" w:rsidRDefault="00326EE6" w:rsidP="00326EE6">
      <w:pPr>
        <w:spacing w:after="0" w:line="240" w:lineRule="auto"/>
        <w:rPr>
          <w:rFonts w:ascii="Times New Roman" w:eastAsia="Times New Roman" w:hAnsi="Times New Roman" w:cs="Times New Roman"/>
          <w:sz w:val="24"/>
          <w:szCs w:val="24"/>
        </w:rPr>
      </w:pPr>
    </w:p>
    <w:p w14:paraId="2E583E3A" w14:textId="77777777" w:rsidR="00326EE6" w:rsidRPr="00191191" w:rsidRDefault="00326EE6" w:rsidP="00326EE6">
      <w:pPr>
        <w:spacing w:after="0" w:line="240" w:lineRule="auto"/>
        <w:rPr>
          <w:rFonts w:ascii="Times New Roman" w:eastAsia="Times New Roman" w:hAnsi="Times New Roman" w:cs="Times New Roman"/>
          <w:sz w:val="24"/>
          <w:szCs w:val="24"/>
        </w:rPr>
      </w:pPr>
    </w:p>
    <w:p w14:paraId="0A57F471" w14:textId="77777777" w:rsidR="00326EE6" w:rsidRPr="00191191" w:rsidRDefault="00326EE6" w:rsidP="00326EE6">
      <w:pPr>
        <w:spacing w:after="0" w:line="240" w:lineRule="auto"/>
        <w:rPr>
          <w:rFonts w:ascii="Times New Roman" w:eastAsia="Times New Roman" w:hAnsi="Times New Roman" w:cs="Times New Roman"/>
          <w:sz w:val="24"/>
          <w:szCs w:val="24"/>
        </w:rPr>
      </w:pPr>
    </w:p>
    <w:p w14:paraId="73C7AA5C" w14:textId="77777777" w:rsidR="00326EE6" w:rsidRPr="00191191" w:rsidRDefault="00326EE6" w:rsidP="00326EE6">
      <w:pPr>
        <w:spacing w:after="0" w:line="240" w:lineRule="auto"/>
        <w:rPr>
          <w:rFonts w:ascii="Times New Roman" w:eastAsia="Times New Roman" w:hAnsi="Times New Roman" w:cs="Times New Roman"/>
          <w:sz w:val="24"/>
          <w:szCs w:val="24"/>
        </w:rPr>
      </w:pPr>
    </w:p>
    <w:p w14:paraId="4DDF8B2D" w14:textId="77777777" w:rsidR="00326EE6" w:rsidRPr="00191191" w:rsidRDefault="00326EE6" w:rsidP="00326EE6">
      <w:pPr>
        <w:spacing w:after="0" w:line="240" w:lineRule="auto"/>
        <w:rPr>
          <w:rFonts w:ascii="Times New Roman" w:eastAsia="Times New Roman" w:hAnsi="Times New Roman" w:cs="Times New Roman"/>
          <w:sz w:val="24"/>
          <w:szCs w:val="24"/>
        </w:rPr>
      </w:pPr>
    </w:p>
    <w:p w14:paraId="13EB0BA7" w14:textId="77777777" w:rsidR="00326EE6" w:rsidRDefault="00326EE6" w:rsidP="00326EE6">
      <w:pPr>
        <w:spacing w:after="0" w:line="240" w:lineRule="auto"/>
        <w:rPr>
          <w:rFonts w:ascii="Times New Roman" w:eastAsia="Times New Roman" w:hAnsi="Times New Roman" w:cs="Times New Roman"/>
          <w:sz w:val="24"/>
          <w:szCs w:val="24"/>
        </w:rPr>
      </w:pPr>
    </w:p>
    <w:p w14:paraId="3B2AB207" w14:textId="77777777" w:rsidR="00326EE6" w:rsidRDefault="00326EE6" w:rsidP="00326EE6">
      <w:pPr>
        <w:spacing w:after="0" w:line="240" w:lineRule="auto"/>
        <w:jc w:val="center"/>
        <w:rPr>
          <w:rFonts w:ascii="Times New Roman" w:eastAsia="Times New Roman" w:hAnsi="Times New Roman" w:cs="Times New Roman"/>
          <w:sz w:val="24"/>
          <w:szCs w:val="24"/>
        </w:rPr>
      </w:pPr>
    </w:p>
    <w:p w14:paraId="6FFC7E66" w14:textId="77777777" w:rsidR="00326EE6" w:rsidRPr="00191191" w:rsidRDefault="002D3E09" w:rsidP="00326EE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2021</w:t>
      </w:r>
    </w:p>
    <w:p w14:paraId="4489F050" w14:textId="77777777" w:rsidR="00326EE6" w:rsidRPr="00EB31B5" w:rsidRDefault="00326EE6" w:rsidP="00326EE6">
      <w:pPr>
        <w:pStyle w:val="ReportHead0"/>
        <w:suppressAutoHyphens/>
        <w:jc w:val="both"/>
        <w:rPr>
          <w:sz w:val="24"/>
        </w:rPr>
      </w:pPr>
      <w:r w:rsidRPr="00191191">
        <w:rPr>
          <w:rFonts w:eastAsia="Times New Roman"/>
          <w:sz w:val="24"/>
          <w:szCs w:val="24"/>
        </w:rPr>
        <w:lastRenderedPageBreak/>
        <w:t>Методические указания предназначе</w:t>
      </w:r>
      <w:r>
        <w:rPr>
          <w:rFonts w:eastAsia="Times New Roman"/>
          <w:sz w:val="24"/>
          <w:szCs w:val="24"/>
        </w:rPr>
        <w:t xml:space="preserve">ны для студентов </w:t>
      </w:r>
      <w:r w:rsidR="00D92973">
        <w:rPr>
          <w:rFonts w:eastAsia="Times New Roman"/>
          <w:sz w:val="24"/>
          <w:szCs w:val="24"/>
        </w:rPr>
        <w:t>за</w:t>
      </w:r>
      <w:r>
        <w:rPr>
          <w:rFonts w:eastAsia="Times New Roman"/>
          <w:sz w:val="24"/>
          <w:szCs w:val="24"/>
        </w:rPr>
        <w:t xml:space="preserve">очной </w:t>
      </w:r>
      <w:r w:rsidRPr="00191191">
        <w:rPr>
          <w:rFonts w:eastAsia="Times New Roman"/>
          <w:sz w:val="24"/>
          <w:szCs w:val="24"/>
        </w:rPr>
        <w:t>форм</w:t>
      </w:r>
      <w:r>
        <w:rPr>
          <w:rFonts w:eastAsia="Times New Roman"/>
          <w:sz w:val="24"/>
          <w:szCs w:val="24"/>
        </w:rPr>
        <w:t>ы</w:t>
      </w:r>
      <w:r w:rsidRPr="00191191">
        <w:rPr>
          <w:rFonts w:eastAsia="Times New Roman"/>
          <w:sz w:val="24"/>
          <w:szCs w:val="24"/>
        </w:rPr>
        <w:t xml:space="preserve"> обучения </w:t>
      </w:r>
      <w:r w:rsidR="00F64933">
        <w:rPr>
          <w:rFonts w:eastAsia="Times New Roman"/>
          <w:sz w:val="24"/>
          <w:szCs w:val="24"/>
        </w:rPr>
        <w:t>(бакалавриат</w:t>
      </w:r>
      <w:r>
        <w:rPr>
          <w:rFonts w:eastAsia="Times New Roman"/>
          <w:sz w:val="24"/>
          <w:szCs w:val="24"/>
        </w:rPr>
        <w:t xml:space="preserve">) </w:t>
      </w:r>
      <w:r w:rsidR="00F64933">
        <w:rPr>
          <w:rFonts w:eastAsia="Times New Roman"/>
          <w:sz w:val="24"/>
          <w:szCs w:val="24"/>
        </w:rPr>
        <w:t xml:space="preserve">электроэнергетического </w:t>
      </w:r>
      <w:r>
        <w:rPr>
          <w:rFonts w:eastAsia="Times New Roman"/>
          <w:sz w:val="24"/>
          <w:szCs w:val="24"/>
        </w:rPr>
        <w:t>факультета по направлению</w:t>
      </w:r>
      <w:r w:rsidRPr="00191191">
        <w:rPr>
          <w:rFonts w:eastAsia="Times New Roman"/>
          <w:sz w:val="24"/>
          <w:szCs w:val="24"/>
        </w:rPr>
        <w:t xml:space="preserve"> подготовки </w:t>
      </w:r>
      <w:r w:rsidR="00F64933" w:rsidRPr="00F64933">
        <w:rPr>
          <w:rFonts w:eastAsia="Times New Roman"/>
          <w:sz w:val="24"/>
          <w:szCs w:val="24"/>
        </w:rPr>
        <w:t>13.03.02 Эле</w:t>
      </w:r>
      <w:r w:rsidR="00F64933">
        <w:rPr>
          <w:rFonts w:eastAsia="Times New Roman"/>
          <w:sz w:val="24"/>
          <w:szCs w:val="24"/>
        </w:rPr>
        <w:t>ктроэнергетика и электротехника</w:t>
      </w:r>
      <w:r>
        <w:rPr>
          <w:sz w:val="24"/>
        </w:rPr>
        <w:t xml:space="preserve"> </w:t>
      </w:r>
      <w:r w:rsidRPr="00191191">
        <w:rPr>
          <w:rFonts w:eastAsia="Times New Roman"/>
          <w:sz w:val="24"/>
          <w:szCs w:val="24"/>
        </w:rPr>
        <w:t>по дисциплин</w:t>
      </w:r>
      <w:r>
        <w:rPr>
          <w:rFonts w:eastAsia="Times New Roman"/>
          <w:sz w:val="24"/>
          <w:szCs w:val="24"/>
        </w:rPr>
        <w:t>е</w:t>
      </w:r>
      <w:r w:rsidRPr="00191191">
        <w:rPr>
          <w:rFonts w:eastAsia="Times New Roman"/>
          <w:sz w:val="24"/>
          <w:szCs w:val="24"/>
        </w:rPr>
        <w:t xml:space="preserve"> «</w:t>
      </w:r>
      <w:r w:rsidR="00F64933">
        <w:rPr>
          <w:rFonts w:eastAsia="Times New Roman"/>
          <w:sz w:val="24"/>
          <w:szCs w:val="24"/>
        </w:rPr>
        <w:t>И</w:t>
      </w:r>
      <w:r w:rsidRPr="00191191">
        <w:rPr>
          <w:rFonts w:eastAsia="Times New Roman"/>
          <w:sz w:val="24"/>
          <w:szCs w:val="24"/>
        </w:rPr>
        <w:t>ностранный язык»</w:t>
      </w:r>
      <w:r w:rsidRPr="00BC30DA">
        <w:rPr>
          <w:rFonts w:eastAsia="Times New Roman"/>
          <w:sz w:val="24"/>
          <w:szCs w:val="24"/>
        </w:rPr>
        <w:t>.</w:t>
      </w:r>
    </w:p>
    <w:p w14:paraId="7AD4FE35" w14:textId="77777777" w:rsidR="00326EE6" w:rsidRPr="00191191" w:rsidRDefault="00326EE6" w:rsidP="00326EE6">
      <w:pPr>
        <w:keepNext/>
        <w:suppressLineNumbers/>
        <w:spacing w:after="0" w:line="240" w:lineRule="auto"/>
        <w:outlineLvl w:val="1"/>
        <w:rPr>
          <w:rFonts w:ascii="Times New Roman" w:eastAsia="Times New Roman" w:hAnsi="Times New Roman" w:cs="Times New Roman"/>
          <w:b/>
          <w:bCs/>
          <w:i/>
          <w:iCs/>
          <w:sz w:val="24"/>
          <w:szCs w:val="24"/>
        </w:rPr>
      </w:pPr>
    </w:p>
    <w:p w14:paraId="58292C97" w14:textId="77777777" w:rsidR="00326EE6" w:rsidRPr="00191191" w:rsidRDefault="00326EE6" w:rsidP="00326EE6">
      <w:pPr>
        <w:suppressLineNumbers/>
        <w:spacing w:after="0" w:line="240" w:lineRule="auto"/>
        <w:jc w:val="center"/>
        <w:rPr>
          <w:rFonts w:ascii="Times New Roman" w:eastAsia="Times New Roman" w:hAnsi="Times New Roman" w:cs="Times New Roman"/>
          <w:sz w:val="24"/>
          <w:szCs w:val="24"/>
        </w:rPr>
      </w:pPr>
    </w:p>
    <w:p w14:paraId="3EA08814" w14:textId="77777777" w:rsidR="00326EE6" w:rsidRPr="00191191" w:rsidRDefault="00326EE6" w:rsidP="00326EE6">
      <w:pPr>
        <w:suppressLineNumbers/>
        <w:spacing w:after="0" w:line="240" w:lineRule="auto"/>
        <w:jc w:val="center"/>
        <w:rPr>
          <w:rFonts w:ascii="Times New Roman" w:eastAsia="Times New Roman" w:hAnsi="Times New Roman" w:cs="Times New Roman"/>
          <w:sz w:val="24"/>
          <w:szCs w:val="24"/>
        </w:rPr>
      </w:pPr>
    </w:p>
    <w:p w14:paraId="2F913E55" w14:textId="77777777" w:rsidR="00326EE6" w:rsidRPr="00191191" w:rsidRDefault="00326EE6" w:rsidP="00326EE6">
      <w:pPr>
        <w:suppressLineNumbers/>
        <w:spacing w:after="0" w:line="240" w:lineRule="auto"/>
        <w:jc w:val="both"/>
        <w:rPr>
          <w:rFonts w:ascii="Times New Roman" w:eastAsia="Times New Roman" w:hAnsi="Times New Roman" w:cs="Times New Roman"/>
          <w:sz w:val="24"/>
          <w:szCs w:val="24"/>
        </w:rPr>
      </w:pPr>
    </w:p>
    <w:p w14:paraId="72111F43" w14:textId="77777777" w:rsidR="00326EE6" w:rsidRPr="00191191" w:rsidRDefault="00326EE6" w:rsidP="00326EE6">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 xml:space="preserve">Составитель ____________________ </w:t>
      </w:r>
      <w:r>
        <w:rPr>
          <w:rFonts w:ascii="Times New Roman" w:eastAsia="Times New Roman" w:hAnsi="Times New Roman" w:cs="Times New Roman"/>
          <w:sz w:val="24"/>
          <w:szCs w:val="24"/>
        </w:rPr>
        <w:t>О.В. Кабанова</w:t>
      </w:r>
    </w:p>
    <w:p w14:paraId="15E94C1F" w14:textId="77777777" w:rsidR="00326EE6" w:rsidRPr="00191191" w:rsidRDefault="002D3E09" w:rsidP="00326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______________ 2021</w:t>
      </w:r>
      <w:r w:rsidR="00326EE6">
        <w:rPr>
          <w:rFonts w:ascii="Times New Roman" w:eastAsia="Times New Roman" w:hAnsi="Times New Roman" w:cs="Times New Roman"/>
          <w:sz w:val="24"/>
          <w:szCs w:val="24"/>
        </w:rPr>
        <w:t xml:space="preserve"> </w:t>
      </w:r>
      <w:r w:rsidR="00326EE6" w:rsidRPr="00191191">
        <w:rPr>
          <w:rFonts w:ascii="Times New Roman" w:eastAsia="Times New Roman" w:hAnsi="Times New Roman" w:cs="Times New Roman"/>
          <w:sz w:val="24"/>
          <w:szCs w:val="24"/>
        </w:rPr>
        <w:t xml:space="preserve"> г.</w:t>
      </w:r>
    </w:p>
    <w:p w14:paraId="321A01A0" w14:textId="77777777" w:rsidR="00326EE6" w:rsidRPr="00191191" w:rsidRDefault="00326EE6" w:rsidP="00326EE6">
      <w:pPr>
        <w:suppressLineNumbers/>
        <w:spacing w:after="0" w:line="240" w:lineRule="auto"/>
        <w:jc w:val="both"/>
        <w:rPr>
          <w:rFonts w:ascii="Times New Roman" w:eastAsia="Times New Roman" w:hAnsi="Times New Roman" w:cs="Times New Roman"/>
          <w:sz w:val="24"/>
          <w:szCs w:val="24"/>
        </w:rPr>
      </w:pPr>
    </w:p>
    <w:p w14:paraId="2ABD3217" w14:textId="77777777" w:rsidR="00326EE6" w:rsidRPr="00191191" w:rsidRDefault="00326EE6" w:rsidP="00326EE6">
      <w:pPr>
        <w:suppressLineNumbers/>
        <w:spacing w:after="0" w:line="240" w:lineRule="auto"/>
        <w:rPr>
          <w:rFonts w:ascii="Times New Roman" w:eastAsia="Times New Roman" w:hAnsi="Times New Roman" w:cs="Times New Roman"/>
          <w:sz w:val="24"/>
          <w:szCs w:val="24"/>
        </w:rPr>
      </w:pPr>
    </w:p>
    <w:p w14:paraId="37376377" w14:textId="77777777" w:rsidR="00326EE6" w:rsidRDefault="00326EE6" w:rsidP="00326EE6">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Методические указания обсуждены  на заседании кафедры иностранных</w:t>
      </w:r>
      <w:r>
        <w:rPr>
          <w:rFonts w:ascii="Times New Roman" w:eastAsia="Times New Roman" w:hAnsi="Times New Roman" w:cs="Times New Roman"/>
          <w:sz w:val="24"/>
          <w:szCs w:val="24"/>
        </w:rPr>
        <w:t xml:space="preserve"> языков  </w:t>
      </w:r>
    </w:p>
    <w:p w14:paraId="62EF8E2A" w14:textId="77777777" w:rsidR="00326EE6" w:rsidRPr="00191191" w:rsidRDefault="002D3E09" w:rsidP="00326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 2021</w:t>
      </w:r>
      <w:r w:rsidR="00326EE6" w:rsidRPr="00191191">
        <w:rPr>
          <w:rFonts w:ascii="Times New Roman" w:eastAsia="Times New Roman" w:hAnsi="Times New Roman" w:cs="Times New Roman"/>
          <w:sz w:val="24"/>
          <w:szCs w:val="24"/>
        </w:rPr>
        <w:t xml:space="preserve"> г.          протокол № _</w:t>
      </w:r>
    </w:p>
    <w:p w14:paraId="1B2DDB78" w14:textId="77777777" w:rsidR="00326EE6" w:rsidRPr="00191191" w:rsidRDefault="00326EE6" w:rsidP="00326EE6">
      <w:pPr>
        <w:suppressLineNumbers/>
        <w:spacing w:after="0" w:line="240" w:lineRule="auto"/>
        <w:outlineLvl w:val="5"/>
        <w:rPr>
          <w:rFonts w:ascii="Times New Roman" w:eastAsia="Times New Roman" w:hAnsi="Times New Roman" w:cs="Times New Roman"/>
          <w:b/>
          <w:bCs/>
          <w:sz w:val="24"/>
          <w:szCs w:val="24"/>
        </w:rPr>
      </w:pPr>
    </w:p>
    <w:p w14:paraId="494947E3" w14:textId="77777777" w:rsidR="00326EE6" w:rsidRPr="00191191" w:rsidRDefault="00326EE6" w:rsidP="00326EE6">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Заведующий кафедрой ________________________Н.С. Сахарова</w:t>
      </w:r>
    </w:p>
    <w:p w14:paraId="1B579946" w14:textId="77777777" w:rsidR="00326EE6" w:rsidRPr="00191191" w:rsidRDefault="00326EE6" w:rsidP="00326EE6">
      <w:pPr>
        <w:spacing w:after="0" w:line="240" w:lineRule="auto"/>
        <w:rPr>
          <w:rFonts w:ascii="Times New Roman" w:eastAsia="Times New Roman" w:hAnsi="Times New Roman" w:cs="Times New Roman"/>
          <w:sz w:val="24"/>
          <w:szCs w:val="24"/>
        </w:rPr>
      </w:pPr>
    </w:p>
    <w:p w14:paraId="0A9FC2B0" w14:textId="77777777" w:rsidR="00326EE6" w:rsidRPr="00191191" w:rsidRDefault="00326EE6" w:rsidP="00326EE6">
      <w:pPr>
        <w:spacing w:after="0" w:line="240" w:lineRule="auto"/>
        <w:rPr>
          <w:rFonts w:ascii="Times New Roman" w:eastAsia="Times New Roman" w:hAnsi="Times New Roman" w:cs="Times New Roman"/>
          <w:sz w:val="24"/>
          <w:szCs w:val="24"/>
        </w:rPr>
      </w:pPr>
    </w:p>
    <w:p w14:paraId="2DFC8C84" w14:textId="77777777" w:rsidR="00326EE6" w:rsidRPr="00191191" w:rsidRDefault="00326EE6" w:rsidP="00326EE6">
      <w:pPr>
        <w:spacing w:after="0" w:line="240" w:lineRule="auto"/>
        <w:rPr>
          <w:rFonts w:ascii="Times New Roman" w:eastAsia="Times New Roman" w:hAnsi="Times New Roman" w:cs="Times New Roman"/>
          <w:sz w:val="24"/>
          <w:szCs w:val="24"/>
        </w:rPr>
      </w:pPr>
    </w:p>
    <w:p w14:paraId="4CA76EBB" w14:textId="77777777" w:rsidR="00326EE6" w:rsidRPr="00191191" w:rsidRDefault="00326EE6" w:rsidP="00326EE6">
      <w:pPr>
        <w:spacing w:after="0" w:line="240" w:lineRule="auto"/>
        <w:rPr>
          <w:rFonts w:ascii="Times New Roman" w:eastAsia="Times New Roman" w:hAnsi="Times New Roman" w:cs="Times New Roman"/>
          <w:sz w:val="24"/>
          <w:szCs w:val="24"/>
        </w:rPr>
      </w:pPr>
    </w:p>
    <w:p w14:paraId="4E4FE069" w14:textId="77777777" w:rsidR="00326EE6" w:rsidRPr="00191191" w:rsidRDefault="00326EE6" w:rsidP="00326EE6">
      <w:pPr>
        <w:spacing w:after="0" w:line="240" w:lineRule="auto"/>
        <w:rPr>
          <w:rFonts w:ascii="Times New Roman" w:eastAsia="Times New Roman" w:hAnsi="Times New Roman" w:cs="Times New Roman"/>
          <w:sz w:val="24"/>
          <w:szCs w:val="24"/>
        </w:rPr>
      </w:pPr>
    </w:p>
    <w:p w14:paraId="69610C3C" w14:textId="77777777" w:rsidR="00326EE6" w:rsidRPr="00191191" w:rsidRDefault="00326EE6" w:rsidP="00326EE6">
      <w:pPr>
        <w:spacing w:after="0" w:line="240" w:lineRule="auto"/>
        <w:jc w:val="both"/>
        <w:rPr>
          <w:rFonts w:ascii="Times New Roman" w:eastAsia="Times New Roman" w:hAnsi="Times New Roman" w:cs="Times New Roman"/>
          <w:b/>
          <w:sz w:val="24"/>
          <w:szCs w:val="24"/>
        </w:rPr>
      </w:pPr>
    </w:p>
    <w:p w14:paraId="4B1F4FCF" w14:textId="77777777" w:rsidR="00326EE6" w:rsidRPr="00191191" w:rsidRDefault="00326EE6" w:rsidP="00326EE6">
      <w:pPr>
        <w:tabs>
          <w:tab w:val="left" w:pos="10000"/>
        </w:tabs>
        <w:spacing w:after="0" w:line="240" w:lineRule="auto"/>
        <w:jc w:val="both"/>
        <w:rPr>
          <w:rFonts w:ascii="Times New Roman" w:eastAsia="Times New Roman" w:hAnsi="Times New Roman" w:cs="Times New Roman"/>
          <w:sz w:val="24"/>
          <w:szCs w:val="24"/>
        </w:rPr>
      </w:pPr>
    </w:p>
    <w:p w14:paraId="0B459544" w14:textId="77777777" w:rsidR="00326EE6" w:rsidRPr="00191191" w:rsidRDefault="00326EE6" w:rsidP="00326EE6">
      <w:pPr>
        <w:tabs>
          <w:tab w:val="left" w:pos="10000"/>
        </w:tabs>
        <w:spacing w:after="0" w:line="240" w:lineRule="auto"/>
        <w:jc w:val="both"/>
        <w:rPr>
          <w:rFonts w:ascii="Times New Roman" w:eastAsia="Times New Roman" w:hAnsi="Times New Roman" w:cs="Times New Roman"/>
          <w:sz w:val="24"/>
          <w:szCs w:val="24"/>
        </w:rPr>
      </w:pPr>
    </w:p>
    <w:p w14:paraId="077BF5BF" w14:textId="77777777" w:rsidR="00326EE6" w:rsidRPr="00191191" w:rsidRDefault="00326EE6" w:rsidP="00326EE6">
      <w:pPr>
        <w:tabs>
          <w:tab w:val="left" w:pos="10000"/>
        </w:tabs>
        <w:spacing w:after="0" w:line="240" w:lineRule="auto"/>
        <w:jc w:val="both"/>
        <w:rPr>
          <w:rFonts w:ascii="Times New Roman" w:eastAsia="Times New Roman" w:hAnsi="Times New Roman" w:cs="Times New Roman"/>
          <w:sz w:val="24"/>
          <w:szCs w:val="24"/>
        </w:rPr>
      </w:pPr>
    </w:p>
    <w:p w14:paraId="398F6206" w14:textId="77777777" w:rsidR="00326EE6" w:rsidRPr="00191191" w:rsidRDefault="00326EE6" w:rsidP="00326EE6">
      <w:pPr>
        <w:tabs>
          <w:tab w:val="left" w:pos="10000"/>
        </w:tabs>
        <w:spacing w:after="0" w:line="240" w:lineRule="auto"/>
        <w:jc w:val="both"/>
        <w:rPr>
          <w:rFonts w:ascii="Times New Roman" w:eastAsia="Times New Roman" w:hAnsi="Times New Roman" w:cs="Times New Roman"/>
          <w:sz w:val="24"/>
          <w:szCs w:val="24"/>
        </w:rPr>
      </w:pPr>
    </w:p>
    <w:p w14:paraId="4CB05E84" w14:textId="77777777" w:rsidR="00326EE6" w:rsidRPr="00191191" w:rsidRDefault="00326EE6" w:rsidP="00326EE6">
      <w:pPr>
        <w:tabs>
          <w:tab w:val="left" w:pos="10000"/>
        </w:tabs>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sz w:val="24"/>
          <w:szCs w:val="24"/>
        </w:rPr>
        <w:t xml:space="preserve">Методические  указания </w:t>
      </w:r>
      <w:r>
        <w:rPr>
          <w:rFonts w:ascii="Times New Roman" w:eastAsia="Times New Roman" w:hAnsi="Times New Roman" w:cs="Times New Roman"/>
          <w:sz w:val="24"/>
          <w:szCs w:val="24"/>
        </w:rPr>
        <w:t>являются приложением к рабочей</w:t>
      </w:r>
      <w:r w:rsidRPr="00191191">
        <w:rPr>
          <w:rFonts w:ascii="Times New Roman" w:eastAsia="Times New Roman" w:hAnsi="Times New Roman" w:cs="Times New Roman"/>
          <w:sz w:val="24"/>
          <w:szCs w:val="24"/>
        </w:rPr>
        <w:t xml:space="preserve"> программ</w:t>
      </w:r>
      <w:r>
        <w:rPr>
          <w:rFonts w:ascii="Times New Roman" w:eastAsia="Times New Roman" w:hAnsi="Times New Roman" w:cs="Times New Roman"/>
          <w:sz w:val="24"/>
          <w:szCs w:val="24"/>
        </w:rPr>
        <w:t>е, зарегистрированной в ЦИТ под учетным номеро</w:t>
      </w:r>
      <w:r w:rsidRPr="00191191">
        <w:rPr>
          <w:rFonts w:ascii="Times New Roman" w:eastAsia="Times New Roman" w:hAnsi="Times New Roman" w:cs="Times New Roman"/>
          <w:sz w:val="24"/>
          <w:szCs w:val="24"/>
        </w:rPr>
        <w:t>м____________________________________________</w:t>
      </w:r>
      <w:r>
        <w:rPr>
          <w:rFonts w:ascii="Times New Roman" w:eastAsia="Times New Roman" w:hAnsi="Times New Roman" w:cs="Times New Roman"/>
          <w:sz w:val="24"/>
          <w:szCs w:val="24"/>
        </w:rPr>
        <w:t>_________</w:t>
      </w:r>
    </w:p>
    <w:p w14:paraId="2526BBBB" w14:textId="77777777" w:rsidR="00326EE6" w:rsidRPr="00191191" w:rsidRDefault="00326EE6" w:rsidP="00326EE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59FCBD3D" w14:textId="77777777" w:rsidR="00326EE6" w:rsidRPr="00191191" w:rsidRDefault="00326EE6" w:rsidP="00326EE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4FF4B1DD" w14:textId="77777777" w:rsidR="00326EE6" w:rsidRDefault="00326EE6" w:rsidP="00326EE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95849EB" w14:textId="77777777" w:rsidR="00326EE6" w:rsidRDefault="00326EE6" w:rsidP="00326EE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4B18A605" w14:textId="77777777" w:rsidR="00326EE6" w:rsidRDefault="00326EE6" w:rsidP="00326EE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0BA5EC28" w14:textId="77777777" w:rsidR="00326EE6" w:rsidRDefault="00326EE6" w:rsidP="00326EE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76161F1" w14:textId="77777777" w:rsidR="00326EE6" w:rsidRDefault="00326EE6" w:rsidP="00326EE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6DF74938" w14:textId="77777777" w:rsidR="00326EE6" w:rsidRDefault="00326EE6" w:rsidP="00326EE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42C0CE1F" w14:textId="77777777" w:rsidR="00326EE6" w:rsidRDefault="00326EE6" w:rsidP="00326EE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9B060F0" w14:textId="77777777" w:rsidR="00326EE6" w:rsidRDefault="00326EE6" w:rsidP="00326EE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E83C3AE" w14:textId="77777777" w:rsidR="00326EE6" w:rsidRDefault="00326EE6" w:rsidP="00326EE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1FF6EB04" w14:textId="77777777" w:rsidR="00326EE6" w:rsidRDefault="00326EE6" w:rsidP="00326EE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5EA2B538" w14:textId="77777777" w:rsidR="00326EE6" w:rsidRDefault="00326EE6" w:rsidP="00326EE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bl>
      <w:tblPr>
        <w:tblW w:w="10206" w:type="dxa"/>
        <w:tblInd w:w="108" w:type="dxa"/>
        <w:tblLayout w:type="fixed"/>
        <w:tblLook w:val="01E0" w:firstRow="1" w:lastRow="1" w:firstColumn="1" w:lastColumn="1" w:noHBand="0" w:noVBand="0"/>
      </w:tblPr>
      <w:tblGrid>
        <w:gridCol w:w="8364"/>
        <w:gridCol w:w="1842"/>
      </w:tblGrid>
      <w:tr w:rsidR="00326EE6" w:rsidRPr="00191191" w14:paraId="3BCD6064" w14:textId="77777777" w:rsidTr="00DE7FDE">
        <w:tc>
          <w:tcPr>
            <w:tcW w:w="8364" w:type="dxa"/>
            <w:hideMark/>
          </w:tcPr>
          <w:p w14:paraId="230F0B19" w14:textId="77777777" w:rsidR="00326EE6" w:rsidRPr="00191191" w:rsidRDefault="00326EE6" w:rsidP="00DE7FDE">
            <w:pPr>
              <w:tabs>
                <w:tab w:val="left" w:pos="-709"/>
                <w:tab w:val="left" w:pos="0"/>
                <w:tab w:val="left" w:pos="567"/>
              </w:tabs>
              <w:spacing w:after="0" w:line="240" w:lineRule="auto"/>
              <w:jc w:val="both"/>
              <w:rPr>
                <w:rFonts w:ascii="Times New Roman" w:eastAsia="Times New Roman" w:hAnsi="Times New Roman" w:cs="Times New Roman"/>
                <w:b/>
                <w:color w:val="000000"/>
                <w:spacing w:val="7"/>
                <w:sz w:val="24"/>
                <w:szCs w:val="24"/>
                <w:lang w:eastAsia="ru-RU"/>
              </w:rPr>
            </w:pPr>
          </w:p>
        </w:tc>
        <w:tc>
          <w:tcPr>
            <w:tcW w:w="1842" w:type="dxa"/>
            <w:vAlign w:val="bottom"/>
            <w:hideMark/>
          </w:tcPr>
          <w:p w14:paraId="13298B30" w14:textId="77777777" w:rsidR="00326EE6" w:rsidRPr="00191191" w:rsidRDefault="00326EE6" w:rsidP="00DE7FDE">
            <w:pPr>
              <w:tabs>
                <w:tab w:val="left" w:pos="-709"/>
                <w:tab w:val="left" w:pos="0"/>
                <w:tab w:val="left" w:pos="567"/>
              </w:tabs>
              <w:spacing w:after="0" w:line="240" w:lineRule="auto"/>
              <w:jc w:val="right"/>
              <w:rPr>
                <w:rFonts w:ascii="Times New Roman" w:eastAsia="Times New Roman" w:hAnsi="Times New Roman" w:cs="Times New Roman"/>
                <w:b/>
                <w:color w:val="000000"/>
                <w:spacing w:val="7"/>
                <w:sz w:val="24"/>
                <w:szCs w:val="24"/>
                <w:lang w:eastAsia="ru-RU"/>
              </w:rPr>
            </w:pPr>
          </w:p>
        </w:tc>
      </w:tr>
      <w:tr w:rsidR="00326EE6" w:rsidRPr="00191191" w14:paraId="2E1A45A4" w14:textId="77777777" w:rsidTr="00DE7FDE">
        <w:tc>
          <w:tcPr>
            <w:tcW w:w="8364" w:type="dxa"/>
            <w:hideMark/>
          </w:tcPr>
          <w:p w14:paraId="50F7BFC2" w14:textId="77777777" w:rsidR="00326EE6" w:rsidRPr="00191191" w:rsidRDefault="00326EE6" w:rsidP="00DE7FDE">
            <w:pPr>
              <w:tabs>
                <w:tab w:val="left" w:pos="-709"/>
                <w:tab w:val="left" w:pos="0"/>
                <w:tab w:val="left" w:pos="567"/>
              </w:tabs>
              <w:spacing w:after="0" w:line="240" w:lineRule="auto"/>
              <w:rPr>
                <w:rFonts w:ascii="Times New Roman" w:eastAsia="Times New Roman" w:hAnsi="Times New Roman" w:cs="Times New Roman"/>
                <w:b/>
                <w:sz w:val="24"/>
                <w:szCs w:val="24"/>
                <w:lang w:eastAsia="ru-RU"/>
              </w:rPr>
            </w:pPr>
          </w:p>
        </w:tc>
        <w:tc>
          <w:tcPr>
            <w:tcW w:w="1842" w:type="dxa"/>
            <w:vAlign w:val="bottom"/>
            <w:hideMark/>
          </w:tcPr>
          <w:p w14:paraId="4B8450BD" w14:textId="77777777" w:rsidR="00326EE6" w:rsidRPr="00191191" w:rsidRDefault="00326EE6" w:rsidP="00DE7FDE">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326EE6" w:rsidRPr="00191191" w14:paraId="2BD2A2D7" w14:textId="77777777" w:rsidTr="00DE7FDE">
        <w:trPr>
          <w:trHeight w:val="263"/>
        </w:trPr>
        <w:tc>
          <w:tcPr>
            <w:tcW w:w="8364" w:type="dxa"/>
            <w:hideMark/>
          </w:tcPr>
          <w:p w14:paraId="40EE7C65" w14:textId="77777777" w:rsidR="00326EE6" w:rsidRPr="00191191" w:rsidRDefault="00326EE6" w:rsidP="00DE7FDE">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1827040A" w14:textId="77777777" w:rsidR="00326EE6" w:rsidRPr="00191191" w:rsidRDefault="00326EE6" w:rsidP="00DE7FDE">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326EE6" w:rsidRPr="00191191" w14:paraId="13EE8398" w14:textId="77777777" w:rsidTr="00DE7FDE">
        <w:tc>
          <w:tcPr>
            <w:tcW w:w="8364" w:type="dxa"/>
            <w:hideMark/>
          </w:tcPr>
          <w:p w14:paraId="4ABDD637" w14:textId="77777777" w:rsidR="00326EE6" w:rsidRPr="00191191" w:rsidRDefault="00326EE6" w:rsidP="00DE7FDE">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6FCFDA16" w14:textId="77777777" w:rsidR="00326EE6" w:rsidRPr="00191191" w:rsidRDefault="00326EE6" w:rsidP="00DE7FDE">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326EE6" w:rsidRPr="00191191" w14:paraId="435FBB11" w14:textId="77777777" w:rsidTr="00DE7FDE">
        <w:trPr>
          <w:trHeight w:val="621"/>
        </w:trPr>
        <w:tc>
          <w:tcPr>
            <w:tcW w:w="8364" w:type="dxa"/>
            <w:hideMark/>
          </w:tcPr>
          <w:p w14:paraId="403B0C9A" w14:textId="77777777" w:rsidR="00326EE6" w:rsidRPr="00191191" w:rsidRDefault="00326EE6" w:rsidP="00DE7FDE">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345F3422" w14:textId="77777777" w:rsidR="00326EE6" w:rsidRPr="00191191" w:rsidRDefault="00326EE6" w:rsidP="00DE7FDE">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326EE6" w:rsidRPr="00191191" w14:paraId="32DC4928" w14:textId="77777777" w:rsidTr="00DE7FDE">
        <w:trPr>
          <w:trHeight w:val="69"/>
        </w:trPr>
        <w:tc>
          <w:tcPr>
            <w:tcW w:w="8364" w:type="dxa"/>
          </w:tcPr>
          <w:p w14:paraId="4A98564A" w14:textId="77777777" w:rsidR="00326EE6" w:rsidRPr="00191191" w:rsidRDefault="00326EE6" w:rsidP="00DE7FDE">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513329ED" w14:textId="77777777" w:rsidR="00326EE6" w:rsidRPr="00191191" w:rsidRDefault="00326EE6" w:rsidP="00DE7FDE">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326EE6" w:rsidRPr="00191191" w14:paraId="3CBECBB6" w14:textId="77777777" w:rsidTr="00DE7FDE">
        <w:tc>
          <w:tcPr>
            <w:tcW w:w="8364" w:type="dxa"/>
            <w:hideMark/>
          </w:tcPr>
          <w:p w14:paraId="47EF5820" w14:textId="77777777" w:rsidR="00326EE6" w:rsidRDefault="00326EE6" w:rsidP="00DE7FDE">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4414A03D" w14:textId="77777777" w:rsidR="00326EE6" w:rsidRDefault="00326EE6" w:rsidP="00DE7FDE">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66540B1E" w14:textId="77777777" w:rsidR="00326EE6" w:rsidRDefault="00326EE6" w:rsidP="00DE7FDE">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413B5843" w14:textId="5C73B571" w:rsidR="00326EE6" w:rsidRDefault="00326EE6" w:rsidP="00DE7FDE">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5E049055" w14:textId="77777777" w:rsidR="00A15032" w:rsidRDefault="00A15032" w:rsidP="00DE7FDE">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1CB5DE6E" w14:textId="77777777" w:rsidR="00326EE6" w:rsidRPr="00191191" w:rsidRDefault="00326EE6" w:rsidP="00DE7FDE">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0822DE82" w14:textId="77777777" w:rsidR="00326EE6" w:rsidRPr="00191191" w:rsidRDefault="00326EE6" w:rsidP="00DE7FDE">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bl>
    <w:p w14:paraId="7E99DE94" w14:textId="77777777" w:rsidR="00CA6071" w:rsidRPr="00CA6071" w:rsidRDefault="00CA6071"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14:paraId="6FFCCF52" w14:textId="77777777" w:rsidR="007F2E25" w:rsidRPr="007F2E25" w:rsidRDefault="007F2E25" w:rsidP="00442D0F">
      <w:pPr>
        <w:shd w:val="clear" w:color="auto" w:fill="FFFFFF"/>
        <w:spacing w:after="480" w:line="240" w:lineRule="auto"/>
        <w:ind w:left="3541" w:firstLine="707"/>
        <w:jc w:val="both"/>
        <w:rPr>
          <w:rFonts w:ascii="Times New Roman" w:hAnsi="Times New Roman" w:cs="Times New Roman"/>
          <w:b/>
          <w:color w:val="000000"/>
          <w:spacing w:val="7"/>
          <w:sz w:val="28"/>
          <w:szCs w:val="28"/>
        </w:rPr>
      </w:pPr>
      <w:r w:rsidRPr="007F2E25">
        <w:rPr>
          <w:rFonts w:ascii="Times New Roman" w:hAnsi="Times New Roman" w:cs="Times New Roman"/>
          <w:b/>
          <w:color w:val="000000"/>
          <w:spacing w:val="7"/>
          <w:sz w:val="28"/>
          <w:szCs w:val="28"/>
        </w:rPr>
        <w:t>Содержание</w:t>
      </w:r>
    </w:p>
    <w:tbl>
      <w:tblPr>
        <w:tblW w:w="10485" w:type="dxa"/>
        <w:tblInd w:w="-743" w:type="dxa"/>
        <w:tblLayout w:type="fixed"/>
        <w:tblLook w:val="01E0" w:firstRow="1" w:lastRow="1" w:firstColumn="1" w:lastColumn="1" w:noHBand="0" w:noVBand="0"/>
      </w:tblPr>
      <w:tblGrid>
        <w:gridCol w:w="9918"/>
        <w:gridCol w:w="567"/>
      </w:tblGrid>
      <w:tr w:rsidR="007F2E25" w:rsidRPr="007F2E25" w14:paraId="02ECFCA3" w14:textId="77777777" w:rsidTr="00BE2206">
        <w:tc>
          <w:tcPr>
            <w:tcW w:w="9918" w:type="dxa"/>
            <w:hideMark/>
          </w:tcPr>
          <w:p w14:paraId="50AA6ADC" w14:textId="77777777" w:rsidR="007F2E25" w:rsidRPr="007F2E25" w:rsidRDefault="007F2E25" w:rsidP="00056633">
            <w:pPr>
              <w:spacing w:line="240" w:lineRule="auto"/>
              <w:jc w:val="both"/>
              <w:rPr>
                <w:rFonts w:ascii="Times New Roman" w:hAnsi="Times New Roman" w:cs="Times New Roman"/>
                <w:color w:val="000000"/>
                <w:spacing w:val="7"/>
                <w:sz w:val="28"/>
                <w:szCs w:val="28"/>
              </w:rPr>
            </w:pPr>
          </w:p>
        </w:tc>
        <w:tc>
          <w:tcPr>
            <w:tcW w:w="567" w:type="dxa"/>
            <w:vAlign w:val="bottom"/>
          </w:tcPr>
          <w:p w14:paraId="34D24D51" w14:textId="77777777" w:rsidR="007F2E25" w:rsidRPr="007F2E25" w:rsidRDefault="007F2E25" w:rsidP="00442D0F">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4</w:t>
            </w:r>
          </w:p>
        </w:tc>
      </w:tr>
      <w:tr w:rsidR="007F2E25" w:rsidRPr="007F2E25" w14:paraId="5C38B2E0" w14:textId="77777777" w:rsidTr="00BE2206">
        <w:tc>
          <w:tcPr>
            <w:tcW w:w="9918" w:type="dxa"/>
            <w:hideMark/>
          </w:tcPr>
          <w:p w14:paraId="58A4B562" w14:textId="77777777" w:rsidR="007F2E25" w:rsidRDefault="00056633"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w:t>
            </w:r>
            <w:r w:rsidR="00442D0F">
              <w:rPr>
                <w:rFonts w:ascii="Times New Roman" w:hAnsi="Times New Roman" w:cs="Times New Roman"/>
                <w:color w:val="000000"/>
                <w:spacing w:val="7"/>
                <w:sz w:val="28"/>
                <w:szCs w:val="28"/>
              </w:rPr>
              <w:t>.</w:t>
            </w:r>
            <w:r w:rsidR="007F2E25"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 xml:space="preserve">азания по </w:t>
            </w:r>
            <w:r w:rsidR="00E349C2">
              <w:rPr>
                <w:rFonts w:ascii="Times New Roman" w:hAnsi="Times New Roman" w:cs="Times New Roman"/>
                <w:color w:val="000000"/>
                <w:spacing w:val="7"/>
                <w:sz w:val="28"/>
                <w:szCs w:val="28"/>
              </w:rPr>
              <w:t xml:space="preserve">подготовке к практическим занятиям . . </w:t>
            </w:r>
            <w:r>
              <w:rPr>
                <w:rFonts w:ascii="Times New Roman" w:hAnsi="Times New Roman" w:cs="Times New Roman"/>
                <w:color w:val="000000"/>
                <w:spacing w:val="7"/>
                <w:sz w:val="28"/>
                <w:szCs w:val="28"/>
              </w:rPr>
              <w:t>4</w:t>
            </w:r>
          </w:p>
          <w:p w14:paraId="41CF44F9" w14:textId="2AC4A7BD" w:rsidR="00192150" w:rsidRPr="007F2E25" w:rsidRDefault="00192150"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2. Методические указания по подготовке к аудированию</w:t>
            </w:r>
            <w:r w:rsidR="00065ACB">
              <w:rPr>
                <w:rFonts w:ascii="Times New Roman" w:hAnsi="Times New Roman" w:cs="Times New Roman"/>
                <w:color w:val="000000"/>
                <w:spacing w:val="7"/>
                <w:sz w:val="28"/>
                <w:szCs w:val="28"/>
              </w:rPr>
              <w:t xml:space="preserve"> иноязычного текста</w:t>
            </w:r>
            <w:r w:rsidR="00E349C2">
              <w:rPr>
                <w:rFonts w:ascii="Times New Roman" w:hAnsi="Times New Roman" w:cs="Times New Roman"/>
                <w:color w:val="000000"/>
                <w:spacing w:val="7"/>
                <w:sz w:val="28"/>
                <w:szCs w:val="28"/>
              </w:rPr>
              <w:t xml:space="preserve"> . . . . . .  . . . . . . . . . . . . . . . . . . . . . . . . . .  . . . . . . . . . . . . . . . </w:t>
            </w:r>
            <w:r w:rsidR="00A15032">
              <w:rPr>
                <w:rFonts w:ascii="Times New Roman" w:hAnsi="Times New Roman" w:cs="Times New Roman"/>
                <w:color w:val="000000"/>
                <w:spacing w:val="7"/>
                <w:sz w:val="28"/>
                <w:szCs w:val="28"/>
              </w:rPr>
              <w:t>. . .</w:t>
            </w:r>
            <w:r w:rsidR="00BD345C">
              <w:rPr>
                <w:rFonts w:ascii="Times New Roman" w:hAnsi="Times New Roman" w:cs="Times New Roman"/>
                <w:color w:val="000000"/>
                <w:spacing w:val="7"/>
                <w:sz w:val="28"/>
                <w:szCs w:val="28"/>
              </w:rPr>
              <w:t>1</w:t>
            </w:r>
            <w:r w:rsidR="00626370">
              <w:rPr>
                <w:rFonts w:ascii="Times New Roman" w:hAnsi="Times New Roman" w:cs="Times New Roman"/>
                <w:color w:val="000000"/>
                <w:spacing w:val="7"/>
                <w:sz w:val="28"/>
                <w:szCs w:val="28"/>
              </w:rPr>
              <w:t>0</w:t>
            </w:r>
          </w:p>
        </w:tc>
        <w:tc>
          <w:tcPr>
            <w:tcW w:w="567" w:type="dxa"/>
            <w:vAlign w:val="bottom"/>
          </w:tcPr>
          <w:p w14:paraId="4795E32B" w14:textId="77777777" w:rsidR="007F2E25" w:rsidRPr="007F2E25" w:rsidRDefault="007F2E25" w:rsidP="00442D0F">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5</w:t>
            </w:r>
          </w:p>
        </w:tc>
      </w:tr>
      <w:tr w:rsidR="007F2E25" w:rsidRPr="007F2E25" w14:paraId="3BD447B5" w14:textId="77777777" w:rsidTr="00BE2206">
        <w:tc>
          <w:tcPr>
            <w:tcW w:w="9918" w:type="dxa"/>
            <w:hideMark/>
          </w:tcPr>
          <w:p w14:paraId="06331571" w14:textId="18F62BBB" w:rsidR="007F2E25" w:rsidRDefault="00BD345C"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3</w:t>
            </w:r>
            <w:r w:rsidR="00442D0F">
              <w:rPr>
                <w:rFonts w:ascii="Times New Roman" w:hAnsi="Times New Roman" w:cs="Times New Roman"/>
                <w:color w:val="000000"/>
                <w:spacing w:val="7"/>
                <w:sz w:val="28"/>
                <w:szCs w:val="28"/>
              </w:rPr>
              <w:t>.</w:t>
            </w:r>
            <w:r w:rsidR="007F2E25" w:rsidRPr="007F2E25">
              <w:rPr>
                <w:rFonts w:ascii="Times New Roman" w:hAnsi="Times New Roman" w:cs="Times New Roman"/>
                <w:color w:val="000000"/>
                <w:spacing w:val="7"/>
                <w:sz w:val="28"/>
                <w:szCs w:val="28"/>
              </w:rPr>
              <w:t xml:space="preserve"> Методические ук</w:t>
            </w:r>
            <w:r w:rsidR="00056633">
              <w:rPr>
                <w:rFonts w:ascii="Times New Roman" w:hAnsi="Times New Roman" w:cs="Times New Roman"/>
                <w:color w:val="000000"/>
                <w:spacing w:val="7"/>
                <w:sz w:val="28"/>
                <w:szCs w:val="28"/>
              </w:rPr>
              <w:t>азания по са</w:t>
            </w:r>
            <w:r>
              <w:rPr>
                <w:rFonts w:ascii="Times New Roman" w:hAnsi="Times New Roman" w:cs="Times New Roman"/>
                <w:color w:val="000000"/>
                <w:spacing w:val="7"/>
                <w:sz w:val="28"/>
                <w:szCs w:val="28"/>
              </w:rPr>
              <w:t>м</w:t>
            </w:r>
            <w:r w:rsidR="00E349C2">
              <w:rPr>
                <w:rFonts w:ascii="Times New Roman" w:hAnsi="Times New Roman" w:cs="Times New Roman"/>
                <w:color w:val="000000"/>
                <w:spacing w:val="7"/>
                <w:sz w:val="28"/>
                <w:szCs w:val="28"/>
              </w:rPr>
              <w:t xml:space="preserve">остоятельной работе . . . . . . . . . </w:t>
            </w:r>
            <w:r w:rsidR="00A15032">
              <w:rPr>
                <w:rFonts w:ascii="Times New Roman" w:hAnsi="Times New Roman" w:cs="Times New Roman"/>
                <w:color w:val="000000"/>
                <w:spacing w:val="7"/>
                <w:sz w:val="28"/>
                <w:szCs w:val="28"/>
              </w:rPr>
              <w:t>. . .</w:t>
            </w:r>
            <w:r w:rsidR="00626370">
              <w:rPr>
                <w:rFonts w:ascii="Times New Roman" w:hAnsi="Times New Roman" w:cs="Times New Roman"/>
                <w:color w:val="000000"/>
                <w:spacing w:val="7"/>
                <w:sz w:val="28"/>
                <w:szCs w:val="28"/>
              </w:rPr>
              <w:t>12</w:t>
            </w:r>
          </w:p>
          <w:p w14:paraId="70CA5043" w14:textId="031CBE0A" w:rsidR="004B7EF7" w:rsidRPr="004B7EF7" w:rsidRDefault="00BD345C"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w:t>
            </w:r>
            <w:r w:rsidR="004B7EF7">
              <w:rPr>
                <w:rFonts w:ascii="Times New Roman" w:hAnsi="Times New Roman" w:cs="Times New Roman"/>
                <w:color w:val="000000"/>
                <w:spacing w:val="7"/>
                <w:sz w:val="28"/>
                <w:szCs w:val="28"/>
              </w:rPr>
              <w:t>. Мето</w:t>
            </w:r>
            <w:r w:rsidR="008D65D7">
              <w:rPr>
                <w:rFonts w:ascii="Times New Roman" w:hAnsi="Times New Roman" w:cs="Times New Roman"/>
                <w:color w:val="000000"/>
                <w:spacing w:val="7"/>
                <w:sz w:val="28"/>
                <w:szCs w:val="28"/>
              </w:rPr>
              <w:t>дические указания по написанию</w:t>
            </w:r>
            <w:r w:rsidR="004B7EF7">
              <w:rPr>
                <w:rFonts w:ascii="Times New Roman" w:hAnsi="Times New Roman" w:cs="Times New Roman"/>
                <w:color w:val="000000"/>
                <w:spacing w:val="7"/>
                <w:sz w:val="28"/>
                <w:szCs w:val="28"/>
              </w:rPr>
              <w:t xml:space="preserve"> </w:t>
            </w:r>
            <w:r w:rsidR="008D65D7">
              <w:rPr>
                <w:rFonts w:ascii="Times New Roman" w:hAnsi="Times New Roman" w:cs="Times New Roman"/>
                <w:color w:val="000000"/>
                <w:spacing w:val="7"/>
                <w:sz w:val="28"/>
                <w:szCs w:val="28"/>
              </w:rPr>
              <w:t>сопроводительного письма</w:t>
            </w:r>
            <w:r w:rsidR="00A019EE">
              <w:rPr>
                <w:rFonts w:ascii="Times New Roman" w:hAnsi="Times New Roman" w:cs="Times New Roman"/>
                <w:color w:val="000000"/>
                <w:spacing w:val="7"/>
                <w:sz w:val="28"/>
                <w:szCs w:val="28"/>
              </w:rPr>
              <w:t>,</w:t>
            </w:r>
            <w:r w:rsidR="00E349C2">
              <w:rPr>
                <w:rFonts w:ascii="Times New Roman" w:hAnsi="Times New Roman" w:cs="Times New Roman"/>
                <w:color w:val="000000"/>
                <w:spacing w:val="7"/>
                <w:sz w:val="28"/>
                <w:szCs w:val="28"/>
              </w:rPr>
              <w:t xml:space="preserve"> составлению и заполнению анкет . . . . . . . . . . . . . . . . . . . . . . . . . . </w:t>
            </w:r>
            <w:r w:rsidR="00A15032">
              <w:rPr>
                <w:rFonts w:ascii="Times New Roman" w:hAnsi="Times New Roman" w:cs="Times New Roman"/>
                <w:color w:val="000000"/>
                <w:spacing w:val="7"/>
                <w:sz w:val="28"/>
                <w:szCs w:val="28"/>
              </w:rPr>
              <w:t>. . .</w:t>
            </w:r>
            <w:r w:rsidR="00626370">
              <w:rPr>
                <w:rFonts w:ascii="Times New Roman" w:hAnsi="Times New Roman" w:cs="Times New Roman"/>
                <w:color w:val="000000"/>
                <w:spacing w:val="7"/>
                <w:sz w:val="28"/>
                <w:szCs w:val="28"/>
              </w:rPr>
              <w:t>17</w:t>
            </w:r>
          </w:p>
          <w:p w14:paraId="1C760DBB" w14:textId="5AF610D4" w:rsidR="00056633" w:rsidRPr="007F2E25" w:rsidRDefault="00BD345C"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w:t>
            </w:r>
            <w:r w:rsidR="00056633">
              <w:rPr>
                <w:rFonts w:ascii="Times New Roman" w:hAnsi="Times New Roman" w:cs="Times New Roman"/>
                <w:color w:val="000000"/>
                <w:spacing w:val="7"/>
                <w:sz w:val="28"/>
                <w:szCs w:val="28"/>
              </w:rPr>
              <w:t>. Методические указания по проведению промежуточной и ито</w:t>
            </w:r>
            <w:r w:rsidR="00E349C2">
              <w:rPr>
                <w:rFonts w:ascii="Times New Roman" w:hAnsi="Times New Roman" w:cs="Times New Roman"/>
                <w:color w:val="000000"/>
                <w:spacing w:val="7"/>
                <w:sz w:val="28"/>
                <w:szCs w:val="28"/>
              </w:rPr>
              <w:t xml:space="preserve">говой аттестации по дисциплине . . . . . .  . . . . . . . . . . . . . . . . . . . . . . . . . </w:t>
            </w:r>
            <w:r w:rsidR="00A15032">
              <w:rPr>
                <w:rFonts w:ascii="Times New Roman" w:hAnsi="Times New Roman" w:cs="Times New Roman"/>
                <w:color w:val="000000"/>
                <w:spacing w:val="7"/>
                <w:sz w:val="28"/>
                <w:szCs w:val="28"/>
              </w:rPr>
              <w:t>. . .</w:t>
            </w:r>
            <w:r w:rsidR="00595824">
              <w:rPr>
                <w:rFonts w:ascii="Times New Roman" w:hAnsi="Times New Roman" w:cs="Times New Roman"/>
                <w:color w:val="000000"/>
                <w:spacing w:val="7"/>
                <w:sz w:val="28"/>
                <w:szCs w:val="28"/>
              </w:rPr>
              <w:t>32</w:t>
            </w:r>
          </w:p>
        </w:tc>
        <w:tc>
          <w:tcPr>
            <w:tcW w:w="567" w:type="dxa"/>
            <w:vAlign w:val="bottom"/>
          </w:tcPr>
          <w:p w14:paraId="77F98E48" w14:textId="77777777" w:rsidR="007F2E25" w:rsidRPr="007F2E25" w:rsidRDefault="007F2E25" w:rsidP="00442D0F">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11</w:t>
            </w:r>
          </w:p>
        </w:tc>
      </w:tr>
      <w:tr w:rsidR="007F2E25" w:rsidRPr="007F2E25" w14:paraId="47E8BE78" w14:textId="77777777" w:rsidTr="00BE2206">
        <w:tc>
          <w:tcPr>
            <w:tcW w:w="9918" w:type="dxa"/>
            <w:hideMark/>
          </w:tcPr>
          <w:p w14:paraId="59CFC5CA" w14:textId="77777777" w:rsidR="007F2E25" w:rsidRPr="007F2E25" w:rsidRDefault="007F2E25" w:rsidP="00056633">
            <w:pPr>
              <w:spacing w:line="240" w:lineRule="auto"/>
              <w:jc w:val="both"/>
              <w:rPr>
                <w:rFonts w:ascii="Times New Roman" w:hAnsi="Times New Roman" w:cs="Times New Roman"/>
                <w:color w:val="000000"/>
                <w:spacing w:val="7"/>
                <w:sz w:val="28"/>
                <w:szCs w:val="28"/>
              </w:rPr>
            </w:pPr>
          </w:p>
        </w:tc>
        <w:tc>
          <w:tcPr>
            <w:tcW w:w="567" w:type="dxa"/>
            <w:vAlign w:val="bottom"/>
          </w:tcPr>
          <w:p w14:paraId="12E3CAD3" w14:textId="77777777" w:rsidR="007F2E25" w:rsidRPr="007F2E25" w:rsidRDefault="007F2E25" w:rsidP="00442D0F">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12</w:t>
            </w:r>
          </w:p>
        </w:tc>
      </w:tr>
    </w:tbl>
    <w:p w14:paraId="46DFD5D0" w14:textId="77777777" w:rsidR="007F2E25" w:rsidRDefault="007F2E25" w:rsidP="007F2E25">
      <w:pPr>
        <w:ind w:left="709"/>
        <w:jc w:val="both"/>
        <w:rPr>
          <w:rFonts w:ascii="Times New Roman" w:hAnsi="Times New Roman" w:cs="Times New Roman"/>
          <w:b/>
          <w:i/>
          <w:caps/>
          <w:sz w:val="28"/>
          <w:szCs w:val="28"/>
        </w:rPr>
      </w:pPr>
    </w:p>
    <w:p w14:paraId="141A6CB3" w14:textId="77777777" w:rsidR="00056633" w:rsidRDefault="00056633" w:rsidP="007F2E25">
      <w:pPr>
        <w:ind w:left="709"/>
        <w:jc w:val="both"/>
        <w:rPr>
          <w:rFonts w:ascii="Times New Roman" w:hAnsi="Times New Roman" w:cs="Times New Roman"/>
          <w:b/>
          <w:i/>
          <w:caps/>
          <w:sz w:val="28"/>
          <w:szCs w:val="28"/>
        </w:rPr>
      </w:pPr>
    </w:p>
    <w:p w14:paraId="54C8C43A" w14:textId="77777777" w:rsidR="00056633" w:rsidRDefault="00056633" w:rsidP="007F2E25">
      <w:pPr>
        <w:ind w:left="709"/>
        <w:jc w:val="both"/>
        <w:rPr>
          <w:rFonts w:ascii="Times New Roman" w:hAnsi="Times New Roman" w:cs="Times New Roman"/>
          <w:b/>
          <w:i/>
          <w:caps/>
          <w:sz w:val="28"/>
          <w:szCs w:val="28"/>
        </w:rPr>
      </w:pPr>
    </w:p>
    <w:p w14:paraId="351CBD90" w14:textId="77777777" w:rsidR="00056633" w:rsidRDefault="00056633" w:rsidP="007F2E25">
      <w:pPr>
        <w:ind w:left="709"/>
        <w:jc w:val="both"/>
        <w:rPr>
          <w:rFonts w:ascii="Times New Roman" w:hAnsi="Times New Roman" w:cs="Times New Roman"/>
          <w:b/>
          <w:i/>
          <w:caps/>
          <w:sz w:val="28"/>
          <w:szCs w:val="28"/>
        </w:rPr>
      </w:pPr>
    </w:p>
    <w:p w14:paraId="2AA104A5" w14:textId="77777777" w:rsidR="00056633" w:rsidRDefault="00056633" w:rsidP="007F2E25">
      <w:pPr>
        <w:ind w:left="709"/>
        <w:jc w:val="both"/>
        <w:rPr>
          <w:rFonts w:ascii="Times New Roman" w:hAnsi="Times New Roman" w:cs="Times New Roman"/>
          <w:b/>
          <w:i/>
          <w:caps/>
          <w:sz w:val="28"/>
          <w:szCs w:val="28"/>
        </w:rPr>
      </w:pPr>
    </w:p>
    <w:p w14:paraId="7E3C04C8" w14:textId="77777777" w:rsidR="00056633" w:rsidRDefault="00056633" w:rsidP="007F2E25">
      <w:pPr>
        <w:ind w:left="709"/>
        <w:jc w:val="both"/>
        <w:rPr>
          <w:rFonts w:ascii="Times New Roman" w:hAnsi="Times New Roman" w:cs="Times New Roman"/>
          <w:b/>
          <w:i/>
          <w:caps/>
          <w:sz w:val="28"/>
          <w:szCs w:val="28"/>
        </w:rPr>
      </w:pPr>
    </w:p>
    <w:p w14:paraId="5F905A80" w14:textId="77777777" w:rsidR="00056633" w:rsidRDefault="00056633" w:rsidP="007F2E25">
      <w:pPr>
        <w:ind w:left="709"/>
        <w:jc w:val="both"/>
        <w:rPr>
          <w:rFonts w:ascii="Times New Roman" w:hAnsi="Times New Roman" w:cs="Times New Roman"/>
          <w:b/>
          <w:i/>
          <w:caps/>
          <w:sz w:val="28"/>
          <w:szCs w:val="28"/>
        </w:rPr>
      </w:pPr>
    </w:p>
    <w:p w14:paraId="3FECC56E" w14:textId="77777777" w:rsidR="00056633" w:rsidRDefault="00056633" w:rsidP="007F2E25">
      <w:pPr>
        <w:ind w:left="709"/>
        <w:jc w:val="both"/>
        <w:rPr>
          <w:rFonts w:ascii="Times New Roman" w:hAnsi="Times New Roman" w:cs="Times New Roman"/>
          <w:b/>
          <w:i/>
          <w:caps/>
          <w:sz w:val="28"/>
          <w:szCs w:val="28"/>
        </w:rPr>
      </w:pPr>
    </w:p>
    <w:p w14:paraId="795EDA22" w14:textId="77777777" w:rsidR="00056633" w:rsidRDefault="00056633" w:rsidP="007F2E25">
      <w:pPr>
        <w:ind w:left="709"/>
        <w:jc w:val="both"/>
        <w:rPr>
          <w:rFonts w:ascii="Times New Roman" w:hAnsi="Times New Roman" w:cs="Times New Roman"/>
          <w:b/>
          <w:i/>
          <w:caps/>
          <w:sz w:val="28"/>
          <w:szCs w:val="28"/>
        </w:rPr>
      </w:pPr>
    </w:p>
    <w:p w14:paraId="46E34E00" w14:textId="77777777" w:rsidR="00056633" w:rsidRDefault="00056633" w:rsidP="007F2E25">
      <w:pPr>
        <w:ind w:left="709"/>
        <w:jc w:val="both"/>
        <w:rPr>
          <w:rFonts w:ascii="Times New Roman" w:hAnsi="Times New Roman" w:cs="Times New Roman"/>
          <w:b/>
          <w:i/>
          <w:caps/>
          <w:sz w:val="28"/>
          <w:szCs w:val="28"/>
        </w:rPr>
      </w:pPr>
    </w:p>
    <w:p w14:paraId="19343563" w14:textId="77777777" w:rsidR="00056633" w:rsidRDefault="00056633" w:rsidP="007F2E25">
      <w:pPr>
        <w:ind w:left="709"/>
        <w:jc w:val="both"/>
        <w:rPr>
          <w:rFonts w:ascii="Times New Roman" w:hAnsi="Times New Roman" w:cs="Times New Roman"/>
          <w:b/>
          <w:i/>
          <w:caps/>
          <w:sz w:val="28"/>
          <w:szCs w:val="28"/>
        </w:rPr>
      </w:pPr>
    </w:p>
    <w:p w14:paraId="02F0D336" w14:textId="77777777" w:rsidR="00056633" w:rsidRDefault="00056633" w:rsidP="007F2E25">
      <w:pPr>
        <w:ind w:left="709"/>
        <w:jc w:val="both"/>
        <w:rPr>
          <w:rFonts w:ascii="Times New Roman" w:hAnsi="Times New Roman" w:cs="Times New Roman"/>
          <w:b/>
          <w:i/>
          <w:caps/>
          <w:sz w:val="28"/>
          <w:szCs w:val="28"/>
        </w:rPr>
      </w:pPr>
    </w:p>
    <w:p w14:paraId="6BE37397" w14:textId="77777777" w:rsidR="00056633" w:rsidRDefault="00056633" w:rsidP="007F2E25">
      <w:pPr>
        <w:ind w:left="709"/>
        <w:jc w:val="both"/>
        <w:rPr>
          <w:rFonts w:ascii="Times New Roman" w:hAnsi="Times New Roman" w:cs="Times New Roman"/>
          <w:b/>
          <w:i/>
          <w:caps/>
          <w:sz w:val="28"/>
          <w:szCs w:val="28"/>
        </w:rPr>
      </w:pPr>
    </w:p>
    <w:p w14:paraId="0FD651CF" w14:textId="77777777" w:rsidR="00056633" w:rsidRDefault="00056633" w:rsidP="00D94A21">
      <w:pPr>
        <w:jc w:val="both"/>
        <w:rPr>
          <w:rFonts w:ascii="Times New Roman" w:hAnsi="Times New Roman" w:cs="Times New Roman"/>
          <w:b/>
          <w:i/>
          <w:caps/>
          <w:sz w:val="28"/>
          <w:szCs w:val="28"/>
        </w:rPr>
      </w:pPr>
    </w:p>
    <w:p w14:paraId="2C0D369C" w14:textId="77777777" w:rsidR="00626370" w:rsidRPr="007F2E25" w:rsidRDefault="00626370" w:rsidP="00AC51C6">
      <w:pPr>
        <w:spacing w:line="240" w:lineRule="auto"/>
        <w:jc w:val="both"/>
        <w:rPr>
          <w:rFonts w:ascii="Times New Roman" w:hAnsi="Times New Roman" w:cs="Times New Roman"/>
          <w:b/>
          <w:i/>
          <w:sz w:val="28"/>
          <w:szCs w:val="28"/>
        </w:rPr>
      </w:pPr>
    </w:p>
    <w:p w14:paraId="11F4D24C" w14:textId="77777777" w:rsidR="00626370" w:rsidRPr="00326EE6" w:rsidRDefault="00626370" w:rsidP="00326EE6">
      <w:pPr>
        <w:spacing w:line="240" w:lineRule="auto"/>
        <w:ind w:left="142" w:firstLine="566"/>
        <w:jc w:val="both"/>
        <w:rPr>
          <w:rFonts w:ascii="Times New Roman" w:hAnsi="Times New Roman" w:cs="Times New Roman"/>
          <w:b/>
          <w:sz w:val="28"/>
          <w:szCs w:val="28"/>
        </w:rPr>
      </w:pPr>
      <w:r w:rsidRPr="00326EE6">
        <w:rPr>
          <w:rFonts w:ascii="Times New Roman" w:hAnsi="Times New Roman" w:cs="Times New Roman"/>
          <w:b/>
          <w:sz w:val="28"/>
          <w:szCs w:val="28"/>
        </w:rPr>
        <w:lastRenderedPageBreak/>
        <w:t>1 Методические указания</w:t>
      </w:r>
      <w:r w:rsidR="00326EE6" w:rsidRPr="00326EE6">
        <w:rPr>
          <w:rFonts w:ascii="Times New Roman" w:hAnsi="Times New Roman" w:cs="Times New Roman"/>
          <w:b/>
          <w:sz w:val="28"/>
          <w:szCs w:val="28"/>
        </w:rPr>
        <w:t xml:space="preserve"> по подготовке к</w:t>
      </w:r>
      <w:r w:rsidRPr="00326EE6">
        <w:rPr>
          <w:rFonts w:ascii="Times New Roman" w:hAnsi="Times New Roman" w:cs="Times New Roman"/>
          <w:b/>
          <w:sz w:val="28"/>
          <w:szCs w:val="28"/>
        </w:rPr>
        <w:t xml:space="preserve"> практическим занятиям</w:t>
      </w:r>
    </w:p>
    <w:p w14:paraId="783455FE"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Успешное освоение курса предполагает активное, творческое участие студента путем планомерной повседневной работы. Практические занятия являются одной из наиболее эффективных форм учебной деятельности, они расширяют и закрепляют знания студента по изучаемой дисциплине. Именно в их рамках возможно проявление основных способностей студента, позволяющих преподавателю объективно оценить степень его подготовленности и имеющиеся знания.</w:t>
      </w:r>
    </w:p>
    <w:p w14:paraId="0AD3EDCF" w14:textId="77777777" w:rsidR="00626370" w:rsidRPr="00326EE6" w:rsidRDefault="00626370" w:rsidP="00326EE6">
      <w:pPr>
        <w:spacing w:after="0" w:line="240" w:lineRule="auto"/>
        <w:ind w:left="142"/>
        <w:jc w:val="both"/>
        <w:rPr>
          <w:rFonts w:ascii="Times New Roman" w:hAnsi="Times New Roman" w:cs="Times New Roman"/>
          <w:sz w:val="28"/>
          <w:szCs w:val="28"/>
        </w:rPr>
      </w:pPr>
      <w:r w:rsidRPr="00326EE6">
        <w:rPr>
          <w:rFonts w:ascii="Times New Roman" w:hAnsi="Times New Roman" w:cs="Times New Roman"/>
          <w:b/>
          <w:sz w:val="28"/>
          <w:szCs w:val="28"/>
        </w:rPr>
        <w:tab/>
      </w:r>
      <w:r w:rsidR="00326EE6">
        <w:rPr>
          <w:rFonts w:ascii="Times New Roman" w:hAnsi="Times New Roman" w:cs="Times New Roman"/>
          <w:sz w:val="28"/>
          <w:szCs w:val="28"/>
        </w:rPr>
        <w:t>Изучение курса «Деловой и</w:t>
      </w:r>
      <w:r w:rsidRPr="00326EE6">
        <w:rPr>
          <w:rFonts w:ascii="Times New Roman" w:hAnsi="Times New Roman" w:cs="Times New Roman"/>
          <w:sz w:val="28"/>
          <w:szCs w:val="28"/>
        </w:rPr>
        <w:t>ностранный я</w:t>
      </w:r>
      <w:r w:rsidR="00326EE6">
        <w:rPr>
          <w:rFonts w:ascii="Times New Roman" w:hAnsi="Times New Roman" w:cs="Times New Roman"/>
          <w:sz w:val="28"/>
          <w:szCs w:val="28"/>
        </w:rPr>
        <w:t>зык</w:t>
      </w:r>
      <w:r w:rsidRPr="00326EE6">
        <w:rPr>
          <w:rFonts w:ascii="Times New Roman" w:hAnsi="Times New Roman" w:cs="Times New Roman"/>
          <w:sz w:val="28"/>
          <w:szCs w:val="28"/>
        </w:rPr>
        <w:t>» следует начинать с изучения рабочей программы, обращая внимания на ее структуру содержательного плана. Практические занятия являются одной из форм обучения, с одной стороны, и формой промежуточного контроля, с другой стороны. Практ</w:t>
      </w:r>
      <w:r w:rsidR="00326EE6">
        <w:rPr>
          <w:rFonts w:ascii="Times New Roman" w:hAnsi="Times New Roman" w:cs="Times New Roman"/>
          <w:sz w:val="28"/>
          <w:szCs w:val="28"/>
        </w:rPr>
        <w:t>ические занятия по дисциплине «Деловой и</w:t>
      </w:r>
      <w:r w:rsidRPr="00326EE6">
        <w:rPr>
          <w:rFonts w:ascii="Times New Roman" w:hAnsi="Times New Roman" w:cs="Times New Roman"/>
          <w:sz w:val="28"/>
          <w:szCs w:val="28"/>
        </w:rPr>
        <w:t>ностр</w:t>
      </w:r>
      <w:r w:rsidR="00326EE6">
        <w:rPr>
          <w:rFonts w:ascii="Times New Roman" w:hAnsi="Times New Roman" w:cs="Times New Roman"/>
          <w:sz w:val="28"/>
          <w:szCs w:val="28"/>
        </w:rPr>
        <w:t>анный язык</w:t>
      </w:r>
      <w:r w:rsidRPr="00326EE6">
        <w:rPr>
          <w:rFonts w:ascii="Times New Roman" w:hAnsi="Times New Roman" w:cs="Times New Roman"/>
          <w:sz w:val="28"/>
          <w:szCs w:val="28"/>
        </w:rPr>
        <w:t>» представляют собой различные структурные элементы, среди которых можно выделить: работу с профессионально-ориентированной лексикой, аннотирование и реферирование текстов в сфере юриспруденции, письменный перевод текста по изучаемой дисциплине, тестирование, монологическое и диалогическое высказывание по изучаемой направленности.</w:t>
      </w:r>
    </w:p>
    <w:p w14:paraId="7F56CD7A" w14:textId="77777777" w:rsidR="00626370" w:rsidRPr="00326EE6" w:rsidRDefault="00626370" w:rsidP="00326EE6">
      <w:pPr>
        <w:spacing w:after="0" w:line="240" w:lineRule="auto"/>
        <w:ind w:left="142" w:firstLine="709"/>
        <w:jc w:val="both"/>
        <w:rPr>
          <w:rFonts w:ascii="Times New Roman" w:hAnsi="Times New Roman" w:cs="Times New Roman"/>
          <w:bCs/>
          <w:sz w:val="28"/>
          <w:szCs w:val="28"/>
          <w:u w:val="single"/>
        </w:rPr>
      </w:pPr>
      <w:r w:rsidRPr="00326EE6">
        <w:rPr>
          <w:rFonts w:ascii="Times New Roman" w:hAnsi="Times New Roman" w:cs="Times New Roman"/>
          <w:sz w:val="28"/>
          <w:szCs w:val="28"/>
        </w:rPr>
        <w:t xml:space="preserve">1) </w:t>
      </w:r>
      <w:r w:rsidRPr="00326EE6">
        <w:rPr>
          <w:rFonts w:ascii="Times New Roman" w:hAnsi="Times New Roman" w:cs="Times New Roman"/>
          <w:bCs/>
          <w:sz w:val="28"/>
          <w:szCs w:val="28"/>
          <w:u w:val="single"/>
        </w:rPr>
        <w:t>Методические рекомендации по работе с профессионально-ориентированной лексикой</w:t>
      </w:r>
    </w:p>
    <w:p w14:paraId="4015B2C3" w14:textId="2CF08A6E" w:rsidR="00626370" w:rsidRPr="00326EE6" w:rsidRDefault="00626370" w:rsidP="00326EE6">
      <w:pPr>
        <w:shd w:val="clear" w:color="auto" w:fill="FFFFFF"/>
        <w:spacing w:after="0" w:line="240" w:lineRule="auto"/>
        <w:ind w:left="142" w:firstLine="709"/>
        <w:jc w:val="both"/>
        <w:textAlignment w:val="baseline"/>
        <w:rPr>
          <w:rFonts w:ascii="Times New Roman" w:hAnsi="Times New Roman" w:cs="Times New Roman"/>
          <w:sz w:val="28"/>
          <w:szCs w:val="28"/>
        </w:rPr>
      </w:pPr>
      <w:r w:rsidRPr="00326EE6">
        <w:rPr>
          <w:rFonts w:ascii="Times New Roman" w:hAnsi="Times New Roman" w:cs="Times New Roman"/>
          <w:sz w:val="28"/>
          <w:szCs w:val="28"/>
        </w:rPr>
        <w:t xml:space="preserve">Отобранные во время чтения и перевода профессионально-ориентированного текста термины и лексические единицы должны относиться к широкому и узкому профилю специальности, должны быть новыми и не дублировать ранее изученные, снабжены транскрипцией и переводом на русский язык (во избежание неточностей рекомендуется пользоваться специализированным словарем), а также данные  единицы, предназначенные для активного усвоения должны использоваться при чтении, говорении и письме. </w:t>
      </w:r>
    </w:p>
    <w:p w14:paraId="1B77BCFB" w14:textId="77777777" w:rsidR="00626370" w:rsidRPr="00326EE6" w:rsidRDefault="00626370" w:rsidP="00326EE6">
      <w:pPr>
        <w:shd w:val="clear" w:color="auto" w:fill="FFFFFF"/>
        <w:spacing w:after="0" w:line="240" w:lineRule="auto"/>
        <w:ind w:left="142" w:firstLine="709"/>
        <w:jc w:val="both"/>
        <w:textAlignment w:val="baseline"/>
        <w:rPr>
          <w:rFonts w:ascii="Times New Roman" w:hAnsi="Times New Roman" w:cs="Times New Roman"/>
          <w:sz w:val="28"/>
          <w:szCs w:val="28"/>
        </w:rPr>
      </w:pPr>
      <w:r w:rsidRPr="00326EE6">
        <w:rPr>
          <w:rFonts w:ascii="Times New Roman" w:hAnsi="Times New Roman" w:cs="Times New Roman"/>
          <w:sz w:val="28"/>
          <w:szCs w:val="28"/>
        </w:rPr>
        <w:t>Следует научиться выделять незнакомое слово из текста (письменного или устного); попытаться догадаться о значении слова, исходя из</w:t>
      </w:r>
      <w:r w:rsidRPr="00326EE6">
        <w:rPr>
          <w:rFonts w:ascii="Times New Roman" w:hAnsi="Times New Roman" w:cs="Times New Roman"/>
          <w:i/>
          <w:iCs/>
          <w:sz w:val="28"/>
          <w:szCs w:val="28"/>
          <w:bdr w:val="none" w:sz="0" w:space="0" w:color="auto" w:frame="1"/>
        </w:rPr>
        <w:t xml:space="preserve"> </w:t>
      </w:r>
      <w:r w:rsidRPr="00326EE6">
        <w:rPr>
          <w:rFonts w:ascii="Times New Roman" w:hAnsi="Times New Roman" w:cs="Times New Roman"/>
          <w:sz w:val="28"/>
          <w:szCs w:val="28"/>
          <w:bdr w:val="none" w:sz="0" w:space="0" w:color="auto" w:frame="1"/>
        </w:rPr>
        <w:t>словообразовательных элементов;</w:t>
      </w:r>
      <w:r w:rsidRPr="00326EE6">
        <w:rPr>
          <w:rFonts w:ascii="Times New Roman" w:hAnsi="Times New Roman" w:cs="Times New Roman"/>
          <w:sz w:val="28"/>
          <w:szCs w:val="28"/>
        </w:rPr>
        <w:t xml:space="preserve"> при чтении, восприятии устного текста фиксировать внимание на словах, несущих национальный колорит, отражающих специфику культуры другой страны.</w:t>
      </w:r>
    </w:p>
    <w:p w14:paraId="5B99B05D" w14:textId="77777777" w:rsidR="00626370" w:rsidRPr="00326EE6" w:rsidRDefault="00626370" w:rsidP="00326EE6">
      <w:pPr>
        <w:shd w:val="clear" w:color="auto" w:fill="FFFFFF"/>
        <w:spacing w:after="0" w:line="240" w:lineRule="auto"/>
        <w:ind w:left="142" w:firstLine="709"/>
        <w:jc w:val="both"/>
        <w:textAlignment w:val="baseline"/>
        <w:rPr>
          <w:rFonts w:ascii="Times New Roman" w:hAnsi="Times New Roman" w:cs="Times New Roman"/>
          <w:sz w:val="28"/>
          <w:szCs w:val="28"/>
        </w:rPr>
      </w:pPr>
      <w:r w:rsidRPr="00326EE6">
        <w:rPr>
          <w:rFonts w:ascii="Times New Roman" w:hAnsi="Times New Roman" w:cs="Times New Roman"/>
          <w:sz w:val="28"/>
          <w:szCs w:val="28"/>
        </w:rPr>
        <w:t>Уточните по словарю перевод и значение новой лексической единицы; запомните ситуацию, в которой данное слово встретилось; употребите данную языковую единицу в высказывании в нужном значении; подумайте, в каких других ситуациях общения можно ее употребить; ведите индивидуальный словарь и постоянно возвращайтесь к новым словам в процессе работы над языком; используйте различного рода вспомогательные способы для запоминания нового слова.</w:t>
      </w:r>
    </w:p>
    <w:p w14:paraId="320FCF0E" w14:textId="77777777" w:rsidR="00626370" w:rsidRPr="00326EE6" w:rsidRDefault="00626370" w:rsidP="00326EE6">
      <w:pPr>
        <w:spacing w:after="0" w:line="240" w:lineRule="auto"/>
        <w:ind w:left="142" w:firstLine="709"/>
        <w:contextualSpacing/>
        <w:jc w:val="both"/>
        <w:rPr>
          <w:rFonts w:ascii="Times New Roman" w:hAnsi="Times New Roman" w:cs="Times New Roman"/>
          <w:sz w:val="28"/>
          <w:szCs w:val="28"/>
        </w:rPr>
      </w:pPr>
      <w:r w:rsidRPr="00326EE6">
        <w:rPr>
          <w:rFonts w:ascii="Times New Roman" w:hAnsi="Times New Roman" w:cs="Times New Roman"/>
          <w:sz w:val="28"/>
          <w:szCs w:val="28"/>
        </w:rPr>
        <w:t>Во время работы над профессионально-ориентированным текстом или по соответствующей теме необходимо записывать новые лексические единицы в рабочей тетради в правильной форме, то есть в соответствии с той формой, которая дается в словаре, а именно:</w:t>
      </w:r>
    </w:p>
    <w:p w14:paraId="23871BD0" w14:textId="77777777" w:rsidR="00626370" w:rsidRPr="00326EE6" w:rsidRDefault="00626370" w:rsidP="00326EE6">
      <w:pPr>
        <w:spacing w:after="0" w:line="240" w:lineRule="auto"/>
        <w:ind w:left="142" w:firstLine="709"/>
        <w:contextualSpacing/>
        <w:jc w:val="both"/>
        <w:rPr>
          <w:rFonts w:ascii="Times New Roman" w:hAnsi="Times New Roman" w:cs="Times New Roman"/>
          <w:sz w:val="28"/>
          <w:szCs w:val="28"/>
        </w:rPr>
      </w:pPr>
      <w:r w:rsidRPr="00326EE6">
        <w:rPr>
          <w:rFonts w:ascii="Times New Roman" w:hAnsi="Times New Roman" w:cs="Times New Roman"/>
          <w:sz w:val="28"/>
          <w:szCs w:val="28"/>
        </w:rPr>
        <w:t>- имена существительные – в именительном падеже единственном числе;</w:t>
      </w:r>
    </w:p>
    <w:p w14:paraId="1142B83B" w14:textId="77777777" w:rsidR="00626370" w:rsidRPr="00326EE6" w:rsidRDefault="00626370" w:rsidP="00326EE6">
      <w:pPr>
        <w:spacing w:after="0" w:line="240" w:lineRule="auto"/>
        <w:ind w:left="142" w:firstLine="709"/>
        <w:contextualSpacing/>
        <w:jc w:val="both"/>
        <w:rPr>
          <w:rFonts w:ascii="Times New Roman" w:hAnsi="Times New Roman" w:cs="Times New Roman"/>
          <w:sz w:val="28"/>
          <w:szCs w:val="28"/>
        </w:rPr>
      </w:pPr>
      <w:r w:rsidRPr="00326EE6">
        <w:rPr>
          <w:rFonts w:ascii="Times New Roman" w:hAnsi="Times New Roman" w:cs="Times New Roman"/>
          <w:sz w:val="28"/>
          <w:szCs w:val="28"/>
        </w:rPr>
        <w:lastRenderedPageBreak/>
        <w:t>- глаголы – в начальной форме (инфинитив);</w:t>
      </w:r>
    </w:p>
    <w:p w14:paraId="47A275B7" w14:textId="77777777" w:rsidR="00626370" w:rsidRPr="00326EE6" w:rsidRDefault="00626370" w:rsidP="00326EE6">
      <w:pPr>
        <w:spacing w:after="0" w:line="240" w:lineRule="auto"/>
        <w:ind w:left="142" w:firstLine="709"/>
        <w:contextualSpacing/>
        <w:jc w:val="both"/>
        <w:rPr>
          <w:rFonts w:ascii="Times New Roman" w:hAnsi="Times New Roman" w:cs="Times New Roman"/>
          <w:sz w:val="28"/>
          <w:szCs w:val="28"/>
        </w:rPr>
      </w:pPr>
      <w:r w:rsidRPr="00326EE6">
        <w:rPr>
          <w:rFonts w:ascii="Times New Roman" w:hAnsi="Times New Roman" w:cs="Times New Roman"/>
          <w:sz w:val="28"/>
          <w:szCs w:val="28"/>
        </w:rPr>
        <w:t>- прилагательные – в положительной степени.</w:t>
      </w:r>
    </w:p>
    <w:p w14:paraId="3E8AD5DB" w14:textId="77777777" w:rsidR="00626370" w:rsidRPr="00326EE6" w:rsidRDefault="00626370" w:rsidP="00326EE6">
      <w:pPr>
        <w:spacing w:after="0" w:line="240" w:lineRule="auto"/>
        <w:ind w:left="142" w:firstLine="709"/>
        <w:contextualSpacing/>
        <w:jc w:val="both"/>
        <w:rPr>
          <w:rFonts w:ascii="Times New Roman" w:hAnsi="Times New Roman" w:cs="Times New Roman"/>
          <w:sz w:val="28"/>
          <w:szCs w:val="28"/>
        </w:rPr>
      </w:pPr>
      <w:r w:rsidRPr="00326EE6">
        <w:rPr>
          <w:rFonts w:ascii="Times New Roman" w:hAnsi="Times New Roman" w:cs="Times New Roman"/>
          <w:sz w:val="28"/>
          <w:szCs w:val="28"/>
        </w:rPr>
        <w:t xml:space="preserve">Рекомендуется заучивать лексику с помощью обратного перевода (с иностранного языка – на русский и обратно, с русского – на иностранный). </w:t>
      </w:r>
    </w:p>
    <w:p w14:paraId="6F3B0D5E" w14:textId="77777777" w:rsidR="00626370" w:rsidRPr="00326EE6" w:rsidRDefault="00626370" w:rsidP="00326EE6">
      <w:pPr>
        <w:spacing w:after="0" w:line="240" w:lineRule="auto"/>
        <w:ind w:left="142" w:firstLine="709"/>
        <w:contextualSpacing/>
        <w:jc w:val="both"/>
        <w:rPr>
          <w:rFonts w:ascii="Times New Roman" w:hAnsi="Times New Roman" w:cs="Times New Roman"/>
          <w:sz w:val="28"/>
          <w:szCs w:val="28"/>
        </w:rPr>
      </w:pPr>
      <w:r w:rsidRPr="00326EE6">
        <w:rPr>
          <w:rFonts w:ascii="Times New Roman" w:hAnsi="Times New Roman" w:cs="Times New Roman"/>
          <w:sz w:val="28"/>
          <w:szCs w:val="28"/>
        </w:rPr>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14:paraId="477CD50C" w14:textId="77777777" w:rsidR="00626370" w:rsidRPr="00326EE6" w:rsidRDefault="00626370" w:rsidP="00326EE6">
      <w:pPr>
        <w:spacing w:after="0" w:line="240" w:lineRule="auto"/>
        <w:ind w:left="142" w:firstLine="709"/>
        <w:contextualSpacing/>
        <w:jc w:val="both"/>
        <w:rPr>
          <w:rFonts w:ascii="Times New Roman" w:hAnsi="Times New Roman" w:cs="Times New Roman"/>
          <w:sz w:val="28"/>
          <w:szCs w:val="28"/>
        </w:rPr>
      </w:pPr>
      <w:r w:rsidRPr="00326EE6">
        <w:rPr>
          <w:rFonts w:ascii="Times New Roman" w:hAnsi="Times New Roman" w:cs="Times New Roman"/>
          <w:sz w:val="28"/>
          <w:szCs w:val="28"/>
        </w:rPr>
        <w:t>Для формирования активного и пассивного словаря необходимо освоить структуру словообразовательных моделей иностранного языка: словосложение и субстантивацию.</w:t>
      </w:r>
    </w:p>
    <w:p w14:paraId="1B05F79E" w14:textId="77777777" w:rsidR="00626370" w:rsidRPr="00326EE6" w:rsidRDefault="00626370" w:rsidP="00326EE6">
      <w:pPr>
        <w:spacing w:after="0" w:line="240" w:lineRule="auto"/>
        <w:ind w:left="142" w:firstLine="708"/>
        <w:jc w:val="both"/>
        <w:rPr>
          <w:rFonts w:ascii="Times New Roman" w:hAnsi="Times New Roman" w:cs="Times New Roman"/>
          <w:sz w:val="28"/>
          <w:szCs w:val="28"/>
          <w:u w:val="single"/>
        </w:rPr>
      </w:pPr>
      <w:r w:rsidRPr="00326EE6">
        <w:rPr>
          <w:rFonts w:ascii="Times New Roman" w:hAnsi="Times New Roman" w:cs="Times New Roman"/>
          <w:sz w:val="28"/>
          <w:szCs w:val="28"/>
        </w:rPr>
        <w:t xml:space="preserve">2) </w:t>
      </w:r>
      <w:r w:rsidRPr="00326EE6">
        <w:rPr>
          <w:rFonts w:ascii="Times New Roman" w:hAnsi="Times New Roman" w:cs="Times New Roman"/>
          <w:bCs/>
          <w:sz w:val="28"/>
          <w:szCs w:val="28"/>
          <w:u w:val="single"/>
        </w:rPr>
        <w:t xml:space="preserve">Методические рекомендации по проведению </w:t>
      </w:r>
      <w:r w:rsidRPr="00326EE6">
        <w:rPr>
          <w:rFonts w:ascii="Times New Roman" w:hAnsi="Times New Roman" w:cs="Times New Roman"/>
          <w:sz w:val="28"/>
          <w:szCs w:val="28"/>
          <w:u w:val="single"/>
        </w:rPr>
        <w:t>аннотирования и реферирования текстов в сфере юриспруденции.</w:t>
      </w:r>
    </w:p>
    <w:p w14:paraId="4EF91C19"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i/>
          <w:iCs/>
          <w:sz w:val="28"/>
          <w:szCs w:val="28"/>
        </w:rPr>
        <w:t>Аннотация</w:t>
      </w:r>
      <w:r w:rsidRPr="00326EE6">
        <w:rPr>
          <w:rFonts w:ascii="Times New Roman" w:hAnsi="Times New Roman" w:cs="Times New Roman"/>
          <w:sz w:val="28"/>
          <w:szCs w:val="28"/>
        </w:rPr>
        <w:t xml:space="preserve">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14:paraId="45B7D1A9"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w:t>
      </w:r>
    </w:p>
    <w:p w14:paraId="37F30D6C"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Общие требования, предъявляемые к написанию аннотаций, следующие:</w:t>
      </w:r>
    </w:p>
    <w:p w14:paraId="0256B796"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1 Учет назначения аннотации. От этого зависит полнота охвата и содержание заключительной части.</w:t>
      </w:r>
    </w:p>
    <w:p w14:paraId="53CDB6AE"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2 Объем аннотации колеблется от 500-2000 печатных знаков.</w:t>
      </w:r>
    </w:p>
    <w:p w14:paraId="15E60C1B"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3 Соблюдение логичности структуры, которая может отличаться от порядка изложения в оригинале.</w:t>
      </w:r>
    </w:p>
    <w:p w14:paraId="356B1896"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4 Соблюдение языковых особенностей аннотации, что включает в себя следующее:</w:t>
      </w:r>
    </w:p>
    <w:p w14:paraId="689B15D8"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изложение основных положений оригинала просто, ясно, кратко;</w:t>
      </w:r>
    </w:p>
    <w:p w14:paraId="20A1FA21"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избежание повторений, в том числе и заглавия статьи;</w:t>
      </w:r>
    </w:p>
    <w:p w14:paraId="010584BB"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соблюдение единства терминов и сокращений;</w:t>
      </w:r>
    </w:p>
    <w:p w14:paraId="4BC1AB03"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использование общепринятых сокращений;</w:t>
      </w:r>
    </w:p>
    <w:p w14:paraId="5FCA6AF4"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употребление безличных конструкций;</w:t>
      </w:r>
    </w:p>
    <w:p w14:paraId="73760846"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использование некоторых обобщающих слов и словосочетаний.</w:t>
      </w:r>
    </w:p>
    <w:p w14:paraId="12286C61" w14:textId="77777777" w:rsidR="00626370" w:rsidRPr="00326EE6" w:rsidRDefault="00626370" w:rsidP="00326EE6">
      <w:pPr>
        <w:shd w:val="clear" w:color="auto" w:fill="FFFFFF"/>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i/>
          <w:iCs/>
          <w:sz w:val="28"/>
          <w:szCs w:val="28"/>
        </w:rPr>
        <w:t>Реферирование</w:t>
      </w:r>
      <w:r w:rsidRPr="00326EE6">
        <w:rPr>
          <w:rFonts w:ascii="Times New Roman" w:hAnsi="Times New Roman" w:cs="Times New Roman"/>
          <w:sz w:val="28"/>
          <w:szCs w:val="28"/>
        </w:rPr>
        <w:t xml:space="preserve"> – это один из вариантов структурирования информации. Работая над реферированием какого-либо текста, статьи восприятие информации упрощается посредством ее сжатия и структурирования.</w:t>
      </w:r>
    </w:p>
    <w:p w14:paraId="33D27DF6" w14:textId="77777777" w:rsidR="00626370" w:rsidRPr="00326EE6" w:rsidRDefault="00626370" w:rsidP="00326EE6">
      <w:pPr>
        <w:shd w:val="clear" w:color="auto" w:fill="FFFFFF"/>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shd w:val="clear" w:color="auto" w:fill="FFFFFF"/>
        </w:rPr>
        <w:lastRenderedPageBreak/>
        <w:t>Данный вид работы является абсолютно совершенным методом обработки источников информации, так как в процессе реферирования излагается существо вопросов и приводятся важнейшие выводы.</w:t>
      </w:r>
    </w:p>
    <w:p w14:paraId="2D370D1A" w14:textId="77777777" w:rsidR="00626370" w:rsidRPr="00326EE6" w:rsidRDefault="00626370" w:rsidP="00326EE6">
      <w:pPr>
        <w:shd w:val="clear" w:color="auto" w:fill="FFFFFF"/>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Реферирование статьи на иностранном языке является одним из сложных комплексных умений,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w:t>
      </w:r>
    </w:p>
    <w:p w14:paraId="33FE63E8" w14:textId="77777777" w:rsidR="00626370" w:rsidRPr="00326EE6" w:rsidRDefault="00626370" w:rsidP="00326EE6">
      <w:pPr>
        <w:shd w:val="clear" w:color="auto" w:fill="FFFFFF"/>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Формируя навыки реферирования речевых сообщений, данный вид деятельности   знакомит студентов с основами технологии речевого продуцирования, что является важным аспектом в развитии коммуникативных умений обучающихся иностранному языку.</w:t>
      </w:r>
    </w:p>
    <w:p w14:paraId="414B7D5E" w14:textId="77777777" w:rsidR="00626370" w:rsidRPr="00326EE6" w:rsidRDefault="00626370" w:rsidP="00326EE6">
      <w:pPr>
        <w:shd w:val="clear" w:color="auto" w:fill="FFFFFF"/>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Реферирование заключается в выборке из всего массива информации ключевых моментов и их фиксировании.</w:t>
      </w:r>
    </w:p>
    <w:p w14:paraId="081560EF" w14:textId="77777777" w:rsidR="00626370" w:rsidRPr="00326EE6" w:rsidRDefault="00626370" w:rsidP="00326EE6">
      <w:pPr>
        <w:shd w:val="clear" w:color="auto" w:fill="FFFFFF"/>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Процесс реферирования текста первичного документа протекает в </w:t>
      </w:r>
      <w:r w:rsidRPr="00326EE6">
        <w:rPr>
          <w:rFonts w:ascii="Times New Roman" w:hAnsi="Times New Roman" w:cs="Times New Roman"/>
          <w:sz w:val="28"/>
          <w:szCs w:val="28"/>
          <w:u w:val="single"/>
        </w:rPr>
        <w:t>три этапа</w:t>
      </w:r>
      <w:r w:rsidRPr="00326EE6">
        <w:rPr>
          <w:rFonts w:ascii="Times New Roman" w:hAnsi="Times New Roman" w:cs="Times New Roman"/>
          <w:sz w:val="28"/>
          <w:szCs w:val="28"/>
        </w:rPr>
        <w:t>.</w:t>
      </w:r>
    </w:p>
    <w:p w14:paraId="373465E0" w14:textId="77777777" w:rsidR="00626370" w:rsidRPr="00326EE6" w:rsidRDefault="00626370" w:rsidP="00326EE6">
      <w:pPr>
        <w:shd w:val="clear" w:color="auto" w:fill="FFFFFF"/>
        <w:suppressAutoHyphens/>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u w:val="single"/>
        </w:rPr>
        <w:t>1-й этап</w:t>
      </w:r>
      <w:r w:rsidRPr="00326EE6">
        <w:rPr>
          <w:rFonts w:ascii="Times New Roman" w:hAnsi="Times New Roman" w:cs="Times New Roman"/>
          <w:b/>
          <w:bCs/>
          <w:sz w:val="28"/>
          <w:szCs w:val="28"/>
        </w:rPr>
        <w:t xml:space="preserve"> – </w:t>
      </w:r>
      <w:r w:rsidRPr="00326EE6">
        <w:rPr>
          <w:rFonts w:ascii="Times New Roman" w:hAnsi="Times New Roman" w:cs="Times New Roman"/>
          <w:sz w:val="28"/>
          <w:szCs w:val="28"/>
        </w:rPr>
        <w:t>это чтение исходного текста и его анализ – обычно несколько раз – с целью детального понимания основного содержания текста, осмысления его фактической информации (изучающее чтение).</w:t>
      </w:r>
    </w:p>
    <w:p w14:paraId="70350CED" w14:textId="77777777" w:rsidR="00626370" w:rsidRPr="00326EE6" w:rsidRDefault="00626370" w:rsidP="00326EE6">
      <w:pPr>
        <w:shd w:val="clear" w:color="auto" w:fill="FFFFFF"/>
        <w:suppressAutoHyphens/>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u w:val="single"/>
        </w:rPr>
        <w:t>2-й этап</w:t>
      </w:r>
      <w:r w:rsidRPr="00326EE6">
        <w:rPr>
          <w:rFonts w:ascii="Times New Roman" w:hAnsi="Times New Roman" w:cs="Times New Roman"/>
          <w:b/>
          <w:bCs/>
          <w:sz w:val="28"/>
          <w:szCs w:val="28"/>
        </w:rPr>
        <w:t xml:space="preserve"> – </w:t>
      </w:r>
      <w:r w:rsidRPr="00326EE6">
        <w:rPr>
          <w:rFonts w:ascii="Times New Roman" w:hAnsi="Times New Roman" w:cs="Times New Roman"/>
          <w:sz w:val="28"/>
          <w:szCs w:val="28"/>
        </w:rPr>
        <w:t>это операции с текстом первоисточника: текст разбивается на отдельные смысловые фрагменты с целью извлечения основной и необходимой информации каждого из них.</w:t>
      </w:r>
    </w:p>
    <w:p w14:paraId="3E3DD609" w14:textId="77777777" w:rsidR="00626370" w:rsidRPr="00326EE6" w:rsidRDefault="00626370" w:rsidP="00326EE6">
      <w:pPr>
        <w:shd w:val="clear" w:color="auto" w:fill="FFFFFF"/>
        <w:suppressAutoHyphens/>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u w:val="single"/>
        </w:rPr>
        <w:t>3-й этап</w:t>
      </w:r>
      <w:r w:rsidRPr="00326EE6">
        <w:rPr>
          <w:rFonts w:ascii="Times New Roman" w:hAnsi="Times New Roman" w:cs="Times New Roman"/>
          <w:sz w:val="28"/>
          <w:szCs w:val="28"/>
        </w:rPr>
        <w:t> – это свертывание, сокращение, обобщение, компрессия выделенной основной фактологической информации и оформление текста в соответствии с принятой моделью.</w:t>
      </w:r>
    </w:p>
    <w:p w14:paraId="6548ED83" w14:textId="77777777" w:rsidR="00626370" w:rsidRPr="00326EE6" w:rsidRDefault="00626370" w:rsidP="00326EE6">
      <w:pPr>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При работе над текстом необходимо добиваться понимания на следующих уровнях: выделение отдельных фактов, соотнесение фактов друг с другом, обобщение фактов, осмысление, интерпретация прочитанного в его целостности.</w:t>
      </w:r>
    </w:p>
    <w:p w14:paraId="39CC970D" w14:textId="77777777" w:rsidR="00626370" w:rsidRPr="00326EE6" w:rsidRDefault="00626370" w:rsidP="00326EE6">
      <w:pPr>
        <w:shd w:val="clear" w:color="auto" w:fill="FFFFFF"/>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При чтении газетной или журнальной статьи с целью последующего  реферирования можно использовать следующий алгоритм.</w:t>
      </w:r>
    </w:p>
    <w:p w14:paraId="78CBAD1A" w14:textId="77777777" w:rsidR="00626370" w:rsidRPr="00326EE6" w:rsidRDefault="00626370" w:rsidP="00326EE6">
      <w:pPr>
        <w:numPr>
          <w:ilvl w:val="0"/>
          <w:numId w:val="1"/>
        </w:numPr>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Прочитайте заголовок и подзаголовок статьи и сделайте предположение о содержании статьи.</w:t>
      </w:r>
    </w:p>
    <w:p w14:paraId="38BCC76A" w14:textId="77777777" w:rsidR="00626370" w:rsidRPr="00326EE6" w:rsidRDefault="00626370" w:rsidP="00326EE6">
      <w:pPr>
        <w:numPr>
          <w:ilvl w:val="0"/>
          <w:numId w:val="1"/>
        </w:numPr>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Быстро просмотрите статью, концентрируя внимание на первом и последнем абзацах, а также на начале каждого абзаца. Убедитесь в правильности своих предположений о содержании статьи.</w:t>
      </w:r>
    </w:p>
    <w:p w14:paraId="3D3B08D9" w14:textId="77777777" w:rsidR="00626370" w:rsidRPr="00326EE6" w:rsidRDefault="00626370" w:rsidP="00326EE6">
      <w:pPr>
        <w:numPr>
          <w:ilvl w:val="0"/>
          <w:numId w:val="1"/>
        </w:numPr>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Постарайтесь сформулировать основное содержание статьи в 2-3 предложениях.</w:t>
      </w:r>
    </w:p>
    <w:p w14:paraId="1CCF306B" w14:textId="77777777" w:rsidR="00626370" w:rsidRPr="00326EE6" w:rsidRDefault="00626370" w:rsidP="00326EE6">
      <w:pPr>
        <w:numPr>
          <w:ilvl w:val="0"/>
          <w:numId w:val="1"/>
        </w:numPr>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Прочитайте статью еще раз более внимательно, обращая внимание на смысловые связи между абзацами и внутри каждого абзаца. Обращайте особое внимание на логические </w:t>
      </w:r>
      <w:r w:rsidRPr="00326EE6">
        <w:rPr>
          <w:rFonts w:ascii="Times New Roman" w:hAnsi="Times New Roman" w:cs="Times New Roman"/>
          <w:i/>
          <w:iCs/>
          <w:sz w:val="28"/>
          <w:szCs w:val="28"/>
        </w:rPr>
        <w:t>коннекторы</w:t>
      </w:r>
      <w:r w:rsidRPr="00326EE6">
        <w:rPr>
          <w:rFonts w:ascii="Times New Roman" w:hAnsi="Times New Roman" w:cs="Times New Roman"/>
          <w:sz w:val="28"/>
          <w:szCs w:val="28"/>
        </w:rPr>
        <w:t> - фразы, союзы, предлоги, выражающие временные, причинно-следственные и прочие связи, выясняя при чтении, какие существительные они заменяют.</w:t>
      </w:r>
    </w:p>
    <w:p w14:paraId="53814C91" w14:textId="77777777" w:rsidR="00626370" w:rsidRPr="00326EE6" w:rsidRDefault="00626370" w:rsidP="00326EE6">
      <w:pPr>
        <w:numPr>
          <w:ilvl w:val="0"/>
          <w:numId w:val="1"/>
        </w:numPr>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Если смысл какого-либо предложения неясен из-за сложного синтаксиса, сократите предложение до главных членов.</w:t>
      </w:r>
    </w:p>
    <w:p w14:paraId="22632C65" w14:textId="77777777" w:rsidR="00626370" w:rsidRPr="00326EE6" w:rsidRDefault="00626370" w:rsidP="00326EE6">
      <w:pPr>
        <w:numPr>
          <w:ilvl w:val="0"/>
          <w:numId w:val="1"/>
        </w:numPr>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lastRenderedPageBreak/>
        <w:t>Встретив метафорическое выражение и выяснив его общий смысл, прочитайте контекст, в котором оно было употреблено и постарайтесь понять смысл выражения в данном тексте.</w:t>
      </w:r>
    </w:p>
    <w:p w14:paraId="51AAF0BD" w14:textId="77777777" w:rsidR="00626370" w:rsidRPr="00326EE6" w:rsidRDefault="00626370" w:rsidP="00326EE6">
      <w:pPr>
        <w:numPr>
          <w:ilvl w:val="0"/>
          <w:numId w:val="1"/>
        </w:numPr>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Еще раз прочитайте подзаголовок и убедитесь, что его содержание в достаточной мере отражает ваше понимание основной мысли статьи.</w:t>
      </w:r>
    </w:p>
    <w:p w14:paraId="25E25888" w14:textId="77777777" w:rsidR="00626370" w:rsidRPr="00326EE6" w:rsidRDefault="00626370" w:rsidP="00326EE6">
      <w:pPr>
        <w:numPr>
          <w:ilvl w:val="0"/>
          <w:numId w:val="1"/>
        </w:numPr>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Проанализируйте заголовок в общем контексте смысла статьи и сформулируйте его смысл.</w:t>
      </w:r>
    </w:p>
    <w:p w14:paraId="776B1306" w14:textId="77777777" w:rsidR="00626370" w:rsidRPr="00326EE6" w:rsidRDefault="00626370" w:rsidP="00326EE6">
      <w:pPr>
        <w:numPr>
          <w:ilvl w:val="0"/>
          <w:numId w:val="1"/>
        </w:numPr>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Просмотрите статью еще раз, обращая внимание на фразы, выражающие отношение автора к излагаемому вопросу, и определите его отношение к проблеме.</w:t>
      </w:r>
    </w:p>
    <w:p w14:paraId="61C5C12B" w14:textId="77777777" w:rsidR="00626370" w:rsidRPr="00326EE6" w:rsidRDefault="00626370" w:rsidP="00326EE6">
      <w:pPr>
        <w:spacing w:after="0" w:line="240" w:lineRule="auto"/>
        <w:ind w:left="142" w:firstLine="709"/>
        <w:jc w:val="both"/>
        <w:rPr>
          <w:rFonts w:ascii="Times New Roman" w:hAnsi="Times New Roman" w:cs="Times New Roman"/>
          <w:sz w:val="28"/>
          <w:szCs w:val="28"/>
        </w:rPr>
      </w:pPr>
      <w:r w:rsidRPr="00326EE6">
        <w:rPr>
          <w:rFonts w:ascii="Times New Roman" w:hAnsi="Times New Roman" w:cs="Times New Roman"/>
          <w:sz w:val="28"/>
          <w:szCs w:val="28"/>
        </w:rPr>
        <w:t>Следование алгоритму чтения, а также использование клишированных выражений позволяет минимизировать количество ошибок, связанных с содержательной и структурной стороной реферированного текста. Клише – это </w:t>
      </w:r>
      <w:r w:rsidRPr="00326EE6">
        <w:rPr>
          <w:rFonts w:ascii="Times New Roman" w:hAnsi="Times New Roman" w:cs="Times New Roman"/>
          <w:sz w:val="28"/>
          <w:szCs w:val="28"/>
          <w:shd w:val="clear" w:color="auto" w:fill="FFFFFF"/>
        </w:rPr>
        <w:t> речевой оборот, шаблонная фраза, речевой </w:t>
      </w:r>
      <w:hyperlink r:id="rId9" w:history="1">
        <w:r w:rsidRPr="00326EE6">
          <w:rPr>
            <w:rFonts w:ascii="Times New Roman" w:hAnsi="Times New Roman" w:cs="Times New Roman"/>
            <w:sz w:val="28"/>
            <w:szCs w:val="28"/>
            <w:shd w:val="clear" w:color="auto" w:fill="FFFFFF"/>
          </w:rPr>
          <w:t>штамп</w:t>
        </w:r>
      </w:hyperlink>
      <w:r w:rsidRPr="00326EE6">
        <w:rPr>
          <w:rFonts w:ascii="Times New Roman" w:hAnsi="Times New Roman" w:cs="Times New Roman"/>
          <w:sz w:val="28"/>
          <w:szCs w:val="28"/>
          <w:shd w:val="clear" w:color="auto" w:fill="FFFFFF"/>
        </w:rPr>
        <w:t>, легко воспроизводимые в определённых условиях и контекстах. Клише образует конструктивную единицу со своей </w:t>
      </w:r>
      <w:hyperlink r:id="rId10" w:history="1">
        <w:r w:rsidRPr="00326EE6">
          <w:rPr>
            <w:rFonts w:ascii="Times New Roman" w:hAnsi="Times New Roman" w:cs="Times New Roman"/>
            <w:sz w:val="28"/>
            <w:szCs w:val="28"/>
            <w:shd w:val="clear" w:color="auto" w:fill="FFFFFF"/>
          </w:rPr>
          <w:t>семантикой</w:t>
        </w:r>
      </w:hyperlink>
      <w:r w:rsidRPr="00326EE6">
        <w:rPr>
          <w:rFonts w:ascii="Times New Roman" w:hAnsi="Times New Roman" w:cs="Times New Roman"/>
          <w:sz w:val="28"/>
          <w:szCs w:val="28"/>
          <w:shd w:val="clear" w:color="auto" w:fill="FFFFFF"/>
        </w:rPr>
        <w:t>. Клише являются готовыми речевыми формулами, способствующими облегчению процесса коммуникации.</w:t>
      </w:r>
      <w:r w:rsidRPr="00326EE6">
        <w:rPr>
          <w:rFonts w:ascii="Times New Roman" w:hAnsi="Times New Roman" w:cs="Times New Roman"/>
          <w:sz w:val="28"/>
          <w:szCs w:val="28"/>
        </w:rPr>
        <w:t xml:space="preserve"> В процессе реферирования необходимо использование шаблонных фраз, т.к. они обеспечивают свободное ведение разговора (облегчают процесс коммуникации, экономят усилия, мыслительную энергию и время отправителя и получателя речи).</w:t>
      </w:r>
    </w:p>
    <w:p w14:paraId="7A906F5A" w14:textId="77777777" w:rsidR="00626370" w:rsidRPr="00326EE6" w:rsidRDefault="00626370" w:rsidP="00326EE6">
      <w:pPr>
        <w:spacing w:after="0" w:line="240" w:lineRule="auto"/>
        <w:ind w:left="142" w:firstLine="709"/>
        <w:jc w:val="both"/>
        <w:rPr>
          <w:rFonts w:ascii="Times New Roman" w:hAnsi="Times New Roman" w:cs="Times New Roman"/>
          <w:sz w:val="28"/>
          <w:szCs w:val="28"/>
          <w:shd w:val="clear" w:color="auto" w:fill="FFFFFF"/>
        </w:rPr>
      </w:pPr>
      <w:r w:rsidRPr="00326EE6">
        <w:rPr>
          <w:rFonts w:ascii="Times New Roman" w:hAnsi="Times New Roman" w:cs="Times New Roman"/>
          <w:sz w:val="28"/>
          <w:szCs w:val="28"/>
          <w:shd w:val="clear" w:color="auto" w:fill="FFFFFF"/>
        </w:rPr>
        <w:t>Для реферирования текста на иностранном языке  необходимо соблюдать определенную схему:</w:t>
      </w:r>
    </w:p>
    <w:p w14:paraId="120CBCA5" w14:textId="77777777" w:rsidR="00626370" w:rsidRPr="00326EE6" w:rsidRDefault="00626370" w:rsidP="00326EE6">
      <w:pPr>
        <w:keepNext/>
        <w:spacing w:after="0" w:line="240" w:lineRule="auto"/>
        <w:ind w:left="142" w:firstLine="708"/>
        <w:jc w:val="both"/>
        <w:outlineLvl w:val="0"/>
        <w:rPr>
          <w:rFonts w:ascii="Times New Roman" w:eastAsia="Times New Roman" w:hAnsi="Times New Roman" w:cs="Times New Roman"/>
          <w:i/>
          <w:snapToGrid w:val="0"/>
          <w:sz w:val="28"/>
          <w:szCs w:val="28"/>
          <w:lang w:eastAsia="ru-RU"/>
        </w:rPr>
      </w:pPr>
      <w:r w:rsidRPr="00326EE6">
        <w:rPr>
          <w:rFonts w:ascii="Times New Roman" w:eastAsia="Times New Roman" w:hAnsi="Times New Roman" w:cs="Times New Roman"/>
          <w:i/>
          <w:snapToGrid w:val="0"/>
          <w:sz w:val="28"/>
          <w:szCs w:val="28"/>
          <w:lang w:eastAsia="ru-RU"/>
        </w:rPr>
        <w:t>Последовательность действий при реферировании первоисточника</w:t>
      </w:r>
    </w:p>
    <w:p w14:paraId="0DADBD9E" w14:textId="77777777" w:rsidR="00626370" w:rsidRPr="00326EE6" w:rsidRDefault="00626370" w:rsidP="00326EE6">
      <w:pPr>
        <w:spacing w:after="0" w:line="240" w:lineRule="auto"/>
        <w:ind w:left="142" w:firstLine="708"/>
        <w:jc w:val="both"/>
        <w:rPr>
          <w:rFonts w:ascii="Times New Roman" w:eastAsia="Times New Roman" w:hAnsi="Times New Roman" w:cs="Times New Roman"/>
          <w:snapToGrid w:val="0"/>
          <w:sz w:val="28"/>
          <w:szCs w:val="28"/>
          <w:lang w:eastAsia="ru-RU"/>
        </w:rPr>
      </w:pPr>
      <w:r w:rsidRPr="00326EE6">
        <w:rPr>
          <w:rFonts w:ascii="Times New Roman" w:eastAsia="Times New Roman" w:hAnsi="Times New Roman" w:cs="Times New Roman"/>
          <w:snapToGrid w:val="0"/>
          <w:sz w:val="28"/>
          <w:szCs w:val="28"/>
          <w:lang w:eastAsia="ru-RU"/>
        </w:rPr>
        <w:t>1) прочесть всю статью;</w:t>
      </w:r>
    </w:p>
    <w:p w14:paraId="5D50084D" w14:textId="77777777" w:rsidR="00626370" w:rsidRPr="00326EE6" w:rsidRDefault="00626370" w:rsidP="00326EE6">
      <w:pPr>
        <w:spacing w:after="0" w:line="240" w:lineRule="auto"/>
        <w:ind w:left="142" w:firstLine="708"/>
        <w:jc w:val="both"/>
        <w:rPr>
          <w:rFonts w:ascii="Times New Roman" w:eastAsia="Times New Roman" w:hAnsi="Times New Roman" w:cs="Times New Roman"/>
          <w:snapToGrid w:val="0"/>
          <w:sz w:val="28"/>
          <w:szCs w:val="28"/>
          <w:lang w:eastAsia="ru-RU"/>
        </w:rPr>
      </w:pPr>
      <w:r w:rsidRPr="00326EE6">
        <w:rPr>
          <w:rFonts w:ascii="Times New Roman" w:eastAsia="Times New Roman" w:hAnsi="Times New Roman" w:cs="Times New Roman"/>
          <w:snapToGrid w:val="0"/>
          <w:sz w:val="28"/>
          <w:szCs w:val="28"/>
          <w:lang w:eastAsia="ru-RU"/>
        </w:rPr>
        <w:t>2) составить план по параграфам, разделам, главам;</w:t>
      </w:r>
    </w:p>
    <w:p w14:paraId="625B4AC3" w14:textId="77777777" w:rsidR="00626370" w:rsidRPr="00326EE6" w:rsidRDefault="00626370" w:rsidP="00326EE6">
      <w:pPr>
        <w:spacing w:after="0" w:line="240" w:lineRule="auto"/>
        <w:ind w:left="142"/>
        <w:jc w:val="both"/>
        <w:rPr>
          <w:rFonts w:ascii="Times New Roman" w:eastAsia="Times New Roman" w:hAnsi="Times New Roman" w:cs="Times New Roman"/>
          <w:snapToGrid w:val="0"/>
          <w:sz w:val="28"/>
          <w:szCs w:val="28"/>
          <w:lang w:eastAsia="ru-RU"/>
        </w:rPr>
      </w:pPr>
      <w:r w:rsidRPr="00326EE6">
        <w:rPr>
          <w:rFonts w:ascii="Times New Roman" w:eastAsia="Times New Roman" w:hAnsi="Times New Roman" w:cs="Times New Roman"/>
          <w:snapToGrid w:val="0"/>
          <w:sz w:val="28"/>
          <w:szCs w:val="28"/>
          <w:lang w:eastAsia="ru-RU"/>
        </w:rPr>
        <w:t>3) выделить и кратко сформулировать главную мысль каждого пункта плана (в 3-5 предложениях);</w:t>
      </w:r>
    </w:p>
    <w:p w14:paraId="634FFE0B" w14:textId="77777777" w:rsidR="00626370" w:rsidRPr="00326EE6" w:rsidRDefault="00626370" w:rsidP="00326EE6">
      <w:pPr>
        <w:spacing w:after="0" w:line="240" w:lineRule="auto"/>
        <w:ind w:left="142" w:firstLine="708"/>
        <w:jc w:val="both"/>
        <w:rPr>
          <w:rFonts w:ascii="Times New Roman" w:eastAsia="Times New Roman" w:hAnsi="Times New Roman" w:cs="Times New Roman"/>
          <w:snapToGrid w:val="0"/>
          <w:sz w:val="28"/>
          <w:szCs w:val="28"/>
          <w:lang w:eastAsia="ru-RU"/>
        </w:rPr>
      </w:pPr>
      <w:r w:rsidRPr="00326EE6">
        <w:rPr>
          <w:rFonts w:ascii="Times New Roman" w:eastAsia="Times New Roman" w:hAnsi="Times New Roman" w:cs="Times New Roman"/>
          <w:snapToGrid w:val="0"/>
          <w:sz w:val="28"/>
          <w:szCs w:val="28"/>
          <w:lang w:eastAsia="ru-RU"/>
        </w:rPr>
        <w:t>4) сформулировать главную мысль всего первоисточника;</w:t>
      </w:r>
    </w:p>
    <w:p w14:paraId="0ED1D8B8" w14:textId="77777777" w:rsidR="00626370" w:rsidRPr="00326EE6" w:rsidRDefault="00626370" w:rsidP="00326EE6">
      <w:pPr>
        <w:spacing w:after="0" w:line="240" w:lineRule="auto"/>
        <w:ind w:left="142" w:firstLine="708"/>
        <w:jc w:val="both"/>
        <w:rPr>
          <w:rFonts w:ascii="Times New Roman" w:eastAsia="Times New Roman" w:hAnsi="Times New Roman" w:cs="Times New Roman"/>
          <w:snapToGrid w:val="0"/>
          <w:sz w:val="28"/>
          <w:szCs w:val="28"/>
          <w:lang w:eastAsia="ru-RU"/>
        </w:rPr>
      </w:pPr>
      <w:r w:rsidRPr="00326EE6">
        <w:rPr>
          <w:rFonts w:ascii="Times New Roman" w:eastAsia="Times New Roman" w:hAnsi="Times New Roman" w:cs="Times New Roman"/>
          <w:snapToGrid w:val="0"/>
          <w:sz w:val="28"/>
          <w:szCs w:val="28"/>
          <w:lang w:eastAsia="ru-RU"/>
        </w:rPr>
        <w:t>5) составить текст реферата с выводами;</w:t>
      </w:r>
    </w:p>
    <w:p w14:paraId="2373D3D3" w14:textId="77777777" w:rsidR="00626370" w:rsidRPr="00326EE6" w:rsidRDefault="00626370" w:rsidP="00326EE6">
      <w:pPr>
        <w:spacing w:after="0" w:line="240" w:lineRule="auto"/>
        <w:ind w:left="142" w:firstLine="708"/>
        <w:jc w:val="both"/>
        <w:rPr>
          <w:rFonts w:ascii="Times New Roman" w:eastAsia="Times New Roman" w:hAnsi="Times New Roman" w:cs="Times New Roman"/>
          <w:snapToGrid w:val="0"/>
          <w:sz w:val="28"/>
          <w:szCs w:val="28"/>
          <w:lang w:eastAsia="ru-RU"/>
        </w:rPr>
      </w:pPr>
      <w:r w:rsidRPr="00326EE6">
        <w:rPr>
          <w:rFonts w:ascii="Times New Roman" w:eastAsia="Times New Roman" w:hAnsi="Times New Roman" w:cs="Times New Roman"/>
          <w:snapToGrid w:val="0"/>
          <w:sz w:val="28"/>
          <w:szCs w:val="28"/>
          <w:lang w:eastAsia="ru-RU"/>
        </w:rPr>
        <w:t>6) дать краткий комментарий;</w:t>
      </w:r>
    </w:p>
    <w:p w14:paraId="2D921C59" w14:textId="77777777" w:rsidR="00626370" w:rsidRPr="00326EE6" w:rsidRDefault="00626370" w:rsidP="00326EE6">
      <w:pPr>
        <w:spacing w:after="0" w:line="240" w:lineRule="auto"/>
        <w:ind w:left="142"/>
        <w:jc w:val="both"/>
        <w:rPr>
          <w:rFonts w:ascii="Times New Roman" w:eastAsia="Times New Roman" w:hAnsi="Times New Roman" w:cs="Times New Roman"/>
          <w:snapToGrid w:val="0"/>
          <w:sz w:val="28"/>
          <w:szCs w:val="28"/>
          <w:lang w:eastAsia="ru-RU"/>
        </w:rPr>
      </w:pPr>
      <w:r w:rsidRPr="00326EE6">
        <w:rPr>
          <w:rFonts w:ascii="Times New Roman" w:eastAsia="Times New Roman" w:hAnsi="Times New Roman" w:cs="Times New Roman"/>
          <w:snapToGrid w:val="0"/>
          <w:sz w:val="28"/>
          <w:szCs w:val="28"/>
          <w:lang w:eastAsia="ru-RU"/>
        </w:rPr>
        <w:t>7) стилистически отшлифовать текст реферата, увязать его в единый связный текст;</w:t>
      </w:r>
    </w:p>
    <w:p w14:paraId="59563BE0" w14:textId="77777777" w:rsidR="00626370" w:rsidRPr="00326EE6" w:rsidRDefault="00626370" w:rsidP="00326EE6">
      <w:pPr>
        <w:spacing w:after="0" w:line="240" w:lineRule="auto"/>
        <w:ind w:left="142" w:firstLine="708"/>
        <w:jc w:val="both"/>
        <w:rPr>
          <w:rFonts w:ascii="Times New Roman" w:eastAsia="Times New Roman" w:hAnsi="Times New Roman" w:cs="Times New Roman"/>
          <w:snapToGrid w:val="0"/>
          <w:sz w:val="28"/>
          <w:szCs w:val="28"/>
          <w:lang w:eastAsia="ru-RU"/>
        </w:rPr>
      </w:pPr>
      <w:r w:rsidRPr="00326EE6">
        <w:rPr>
          <w:rFonts w:ascii="Times New Roman" w:eastAsia="Times New Roman" w:hAnsi="Times New Roman" w:cs="Times New Roman"/>
          <w:snapToGrid w:val="0"/>
          <w:sz w:val="28"/>
          <w:szCs w:val="28"/>
          <w:lang w:eastAsia="ru-RU"/>
        </w:rPr>
        <w:t>8) записать окончательный вариант реферата.</w:t>
      </w:r>
    </w:p>
    <w:p w14:paraId="5C43ED65" w14:textId="77777777" w:rsidR="00626370" w:rsidRPr="00326EE6" w:rsidRDefault="00626370" w:rsidP="00326EE6">
      <w:pPr>
        <w:spacing w:after="0" w:line="240" w:lineRule="auto"/>
        <w:ind w:left="142" w:firstLine="708"/>
        <w:jc w:val="both"/>
        <w:rPr>
          <w:rFonts w:ascii="Times New Roman" w:hAnsi="Times New Roman" w:cs="Times New Roman"/>
          <w:sz w:val="28"/>
          <w:szCs w:val="28"/>
          <w:u w:val="single"/>
        </w:rPr>
      </w:pPr>
      <w:r w:rsidRPr="00326EE6">
        <w:rPr>
          <w:rFonts w:ascii="Times New Roman" w:hAnsi="Times New Roman" w:cs="Times New Roman"/>
          <w:sz w:val="28"/>
          <w:szCs w:val="28"/>
        </w:rPr>
        <w:t xml:space="preserve">3) </w:t>
      </w:r>
      <w:r w:rsidRPr="00326EE6">
        <w:rPr>
          <w:rFonts w:ascii="Times New Roman" w:hAnsi="Times New Roman" w:cs="Times New Roman"/>
          <w:sz w:val="28"/>
          <w:szCs w:val="28"/>
          <w:u w:val="single"/>
        </w:rPr>
        <w:t>Методические рекомендации по проведению письменного перевода текста по изучаемой дисциплине.</w:t>
      </w:r>
    </w:p>
    <w:p w14:paraId="34F7208C"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xml:space="preserve">При выполнении данного вида деятельности рекомендуется: </w:t>
      </w:r>
    </w:p>
    <w:p w14:paraId="07A86112"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интернет-источниками и т. д.; </w:t>
      </w:r>
    </w:p>
    <w:p w14:paraId="61A0AA95"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14:paraId="6BBCF510"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14:paraId="4B1245F9"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lastRenderedPageBreak/>
        <w:t xml:space="preserve">- найти при работе со словарями и другими источниками нужный, соответствующий содержанию текста эквивалент слова; </w:t>
      </w:r>
    </w:p>
    <w:p w14:paraId="17132F4F"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14:paraId="560AB8F9"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14:paraId="74670909"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14:paraId="2FD2A3A5"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14:paraId="3EDCB0B5"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xml:space="preserve">- переводить заголовок после перевода всего текста; </w:t>
      </w:r>
    </w:p>
    <w:p w14:paraId="3373D956"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использовать в качестве рабочих инструментов при переводе словари (электронные (например, ABBYY Lingvo) или печатные, двуязычные и толковые), специальную литературу, интернет-источники.</w:t>
      </w:r>
    </w:p>
    <w:p w14:paraId="7E6579F3" w14:textId="77777777" w:rsidR="00626370" w:rsidRPr="00326EE6" w:rsidRDefault="00626370" w:rsidP="00326EE6">
      <w:pPr>
        <w:spacing w:after="0" w:line="240" w:lineRule="auto"/>
        <w:ind w:left="142" w:firstLine="709"/>
        <w:jc w:val="both"/>
        <w:rPr>
          <w:rFonts w:ascii="Times New Roman" w:hAnsi="Times New Roman" w:cs="Times New Roman"/>
          <w:bCs/>
          <w:sz w:val="28"/>
          <w:szCs w:val="28"/>
          <w:u w:val="single"/>
        </w:rPr>
      </w:pPr>
      <w:r w:rsidRPr="00326EE6">
        <w:rPr>
          <w:rFonts w:ascii="Times New Roman" w:hAnsi="Times New Roman" w:cs="Times New Roman"/>
          <w:sz w:val="28"/>
          <w:szCs w:val="28"/>
        </w:rPr>
        <w:t xml:space="preserve">4) </w:t>
      </w:r>
      <w:r w:rsidRPr="00326EE6">
        <w:rPr>
          <w:rFonts w:ascii="Times New Roman" w:hAnsi="Times New Roman" w:cs="Times New Roman"/>
          <w:bCs/>
          <w:sz w:val="28"/>
          <w:szCs w:val="28"/>
          <w:u w:val="single"/>
        </w:rPr>
        <w:t>Методические рекомендации по проведению тестирования.</w:t>
      </w:r>
    </w:p>
    <w:p w14:paraId="16046AF2" w14:textId="77777777" w:rsidR="00626370" w:rsidRPr="00326EE6" w:rsidRDefault="00626370" w:rsidP="00326EE6">
      <w:pPr>
        <w:suppressAutoHyphens/>
        <w:spacing w:after="0" w:line="240" w:lineRule="auto"/>
        <w:ind w:left="142" w:firstLine="709"/>
        <w:contextualSpacing/>
        <w:jc w:val="both"/>
        <w:rPr>
          <w:rFonts w:ascii="Times New Roman" w:hAnsi="Times New Roman" w:cs="Times New Roman"/>
          <w:bCs/>
          <w:sz w:val="28"/>
          <w:szCs w:val="28"/>
        </w:rPr>
      </w:pPr>
      <w:r w:rsidRPr="00326EE6">
        <w:rPr>
          <w:rFonts w:ascii="Times New Roman" w:hAnsi="Times New Roman" w:cs="Times New Roman"/>
          <w:bCs/>
          <w:sz w:val="28"/>
          <w:szCs w:val="28"/>
        </w:rPr>
        <w:t>Тестирование проводится с использованием программных средств</w:t>
      </w:r>
      <w:r w:rsidRPr="00326EE6">
        <w:rPr>
          <w:rFonts w:ascii="Times New Roman" w:hAnsi="Times New Roman" w:cs="Times New Roman"/>
          <w:color w:val="000000"/>
          <w:sz w:val="28"/>
          <w:szCs w:val="28"/>
        </w:rPr>
        <w:t xml:space="preserve"> на платформе </w:t>
      </w:r>
      <w:hyperlink r:id="rId11" w:history="1">
        <w:r w:rsidRPr="00326EE6">
          <w:rPr>
            <w:rStyle w:val="a4"/>
            <w:rFonts w:ascii="Times New Roman" w:hAnsi="Times New Roman" w:cs="Times New Roman"/>
            <w:sz w:val="28"/>
            <w:szCs w:val="28"/>
            <w:lang w:val="en-US"/>
          </w:rPr>
          <w:t>www</w:t>
        </w:r>
        <w:r w:rsidRPr="00326EE6">
          <w:rPr>
            <w:rStyle w:val="a4"/>
            <w:rFonts w:ascii="Times New Roman" w:hAnsi="Times New Roman" w:cs="Times New Roman"/>
            <w:sz w:val="28"/>
            <w:szCs w:val="28"/>
          </w:rPr>
          <w:t>.</w:t>
        </w:r>
        <w:r w:rsidRPr="00326EE6">
          <w:rPr>
            <w:rStyle w:val="a4"/>
            <w:rFonts w:ascii="Times New Roman" w:hAnsi="Times New Roman" w:cs="Times New Roman"/>
            <w:sz w:val="28"/>
            <w:szCs w:val="28"/>
            <w:lang w:val="en-US"/>
          </w:rPr>
          <w:t>osu</w:t>
        </w:r>
        <w:r w:rsidRPr="00326EE6">
          <w:rPr>
            <w:rStyle w:val="a4"/>
            <w:rFonts w:ascii="Times New Roman" w:hAnsi="Times New Roman" w:cs="Times New Roman"/>
            <w:sz w:val="28"/>
            <w:szCs w:val="28"/>
          </w:rPr>
          <w:t>.</w:t>
        </w:r>
        <w:r w:rsidRPr="00326EE6">
          <w:rPr>
            <w:rStyle w:val="a4"/>
            <w:rFonts w:ascii="Times New Roman" w:hAnsi="Times New Roman" w:cs="Times New Roman"/>
            <w:sz w:val="28"/>
            <w:szCs w:val="28"/>
            <w:lang w:val="en-US"/>
          </w:rPr>
          <w:t>ru</w:t>
        </w:r>
      </w:hyperlink>
      <w:r w:rsidRPr="00326EE6">
        <w:rPr>
          <w:rFonts w:ascii="Times New Roman" w:hAnsi="Times New Roman" w:cs="Times New Roman"/>
          <w:color w:val="000000"/>
          <w:sz w:val="28"/>
          <w:szCs w:val="28"/>
        </w:rPr>
        <w:t xml:space="preserve"> (в системе </w:t>
      </w:r>
      <w:r w:rsidRPr="00326EE6">
        <w:rPr>
          <w:rFonts w:ascii="Times New Roman" w:hAnsi="Times New Roman" w:cs="Times New Roman"/>
          <w:color w:val="000000"/>
          <w:sz w:val="28"/>
          <w:szCs w:val="28"/>
          <w:lang w:val="en-US"/>
        </w:rPr>
        <w:t>AIST</w:t>
      </w:r>
      <w:r w:rsidRPr="00326EE6">
        <w:rPr>
          <w:rFonts w:ascii="Times New Roman" w:hAnsi="Times New Roman" w:cs="Times New Roman"/>
          <w:color w:val="000000"/>
          <w:sz w:val="28"/>
          <w:szCs w:val="28"/>
        </w:rPr>
        <w:t>).</w:t>
      </w:r>
      <w:r w:rsidRPr="00326EE6">
        <w:rPr>
          <w:rFonts w:ascii="Times New Roman" w:hAnsi="Times New Roman" w:cs="Times New Roman"/>
          <w:bCs/>
          <w:sz w:val="28"/>
          <w:szCs w:val="28"/>
        </w:rPr>
        <w:t xml:space="preserve"> 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онлайн из любой точки доступа через личный кабинет студента. Время, отведенное на тестирование, определяется из расчета не более 2-3 минуты на 1 вопрос. В тестировании в системе АИССТ время определяется программой. </w:t>
      </w:r>
    </w:p>
    <w:p w14:paraId="42878F92" w14:textId="77777777" w:rsidR="00626370" w:rsidRPr="00326EE6" w:rsidRDefault="00626370" w:rsidP="00326EE6">
      <w:pPr>
        <w:spacing w:after="0" w:line="240" w:lineRule="auto"/>
        <w:ind w:left="142" w:firstLine="708"/>
        <w:jc w:val="both"/>
        <w:rPr>
          <w:rFonts w:ascii="Times New Roman" w:hAnsi="Times New Roman" w:cs="Times New Roman"/>
          <w:sz w:val="28"/>
          <w:szCs w:val="28"/>
          <w:u w:val="single"/>
        </w:rPr>
      </w:pPr>
      <w:r w:rsidRPr="00326EE6">
        <w:rPr>
          <w:rFonts w:ascii="Times New Roman" w:hAnsi="Times New Roman" w:cs="Times New Roman"/>
          <w:bCs/>
          <w:sz w:val="28"/>
          <w:szCs w:val="28"/>
          <w:u w:val="single"/>
        </w:rPr>
        <w:t xml:space="preserve">5) Методические рекомендации по подготовке и осуществлению проведению </w:t>
      </w:r>
      <w:r w:rsidRPr="00326EE6">
        <w:rPr>
          <w:rFonts w:ascii="Times New Roman" w:hAnsi="Times New Roman" w:cs="Times New Roman"/>
          <w:sz w:val="28"/>
          <w:szCs w:val="28"/>
          <w:u w:val="single"/>
        </w:rPr>
        <w:t>монологического и диалогического высказывания по изучаемой направленности.</w:t>
      </w:r>
    </w:p>
    <w:p w14:paraId="659B9CB8"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326EE6">
        <w:rPr>
          <w:rFonts w:ascii="Times New Roman" w:hAnsi="Times New Roman" w:cs="Times New Roman"/>
          <w:sz w:val="28"/>
          <w:szCs w:val="28"/>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14:paraId="1DD82007"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заменить трудные для запоминания слова известными лексическими единицами;</w:t>
      </w:r>
    </w:p>
    <w:p w14:paraId="07517693"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сократить «протяженность» предложений;</w:t>
      </w:r>
    </w:p>
    <w:p w14:paraId="5B3EAA8F"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упростить грамматическую (синтаксическую) структуру предложений;</w:t>
      </w:r>
    </w:p>
    <w:p w14:paraId="0E2222E5"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lastRenderedPageBreak/>
        <w:t>- произвести смысловую (содержательную) компрессию текста: сократить объем текста до оптимального уровня (не менее 15-20 предложений).</w:t>
      </w:r>
    </w:p>
    <w:p w14:paraId="4EA150BB"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14:paraId="1DA2EFDA" w14:textId="77777777" w:rsidR="00626370" w:rsidRPr="00326EE6" w:rsidRDefault="00626370" w:rsidP="00326EE6">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
    <w:p w14:paraId="0ED8307A" w14:textId="77777777" w:rsidR="00DB5951" w:rsidRDefault="00626370" w:rsidP="00DB5951">
      <w:pPr>
        <w:spacing w:after="0" w:line="240" w:lineRule="auto"/>
        <w:ind w:left="142" w:firstLine="708"/>
        <w:jc w:val="both"/>
        <w:rPr>
          <w:rFonts w:ascii="Times New Roman" w:hAnsi="Times New Roman" w:cs="Times New Roman"/>
          <w:sz w:val="28"/>
          <w:szCs w:val="28"/>
        </w:rPr>
      </w:pPr>
      <w:r w:rsidRPr="00326EE6">
        <w:rPr>
          <w:rFonts w:ascii="Times New Roman" w:hAnsi="Times New Roman" w:cs="Times New Roman"/>
          <w:sz w:val="28"/>
          <w:szCs w:val="28"/>
        </w:rPr>
        <w:t>При построении устного высказывания необходимо систематически продумывать и проговаривать свои выступления; при подготовке ответа в 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
    <w:p w14:paraId="16C8673A" w14:textId="77777777" w:rsidR="00DB5951" w:rsidRPr="00DB5951" w:rsidRDefault="00DB5951" w:rsidP="00DB5951">
      <w:pPr>
        <w:spacing w:after="0" w:line="240" w:lineRule="auto"/>
        <w:ind w:left="142" w:firstLine="708"/>
        <w:jc w:val="both"/>
        <w:rPr>
          <w:rFonts w:ascii="Times New Roman" w:hAnsi="Times New Roman" w:cs="Times New Roman"/>
          <w:sz w:val="28"/>
          <w:szCs w:val="28"/>
        </w:rPr>
      </w:pPr>
    </w:p>
    <w:p w14:paraId="212CEAAC" w14:textId="77777777" w:rsidR="00626370" w:rsidRPr="00DB5951" w:rsidRDefault="00626370" w:rsidP="00626370">
      <w:pPr>
        <w:spacing w:line="240" w:lineRule="auto"/>
        <w:ind w:left="142" w:firstLine="708"/>
        <w:jc w:val="both"/>
        <w:rPr>
          <w:rFonts w:ascii="Times New Roman" w:hAnsi="Times New Roman" w:cs="Times New Roman"/>
          <w:b/>
          <w:sz w:val="28"/>
          <w:szCs w:val="28"/>
        </w:rPr>
      </w:pPr>
      <w:r w:rsidRPr="00DB5951">
        <w:rPr>
          <w:rFonts w:ascii="Times New Roman" w:hAnsi="Times New Roman" w:cs="Times New Roman"/>
          <w:b/>
          <w:sz w:val="28"/>
          <w:szCs w:val="28"/>
        </w:rPr>
        <w:t>2. Методические указания по подготовке к аудированию</w:t>
      </w:r>
      <w:r w:rsidR="00DB5951" w:rsidRPr="00DB5951">
        <w:rPr>
          <w:rFonts w:ascii="Times New Roman" w:hAnsi="Times New Roman" w:cs="Times New Roman"/>
          <w:b/>
          <w:sz w:val="28"/>
          <w:szCs w:val="28"/>
        </w:rPr>
        <w:t xml:space="preserve"> иноязычного текста</w:t>
      </w:r>
    </w:p>
    <w:p w14:paraId="533390B7"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 xml:space="preserve">Понятие  аудирования - это процесс восприятия и понимания иноязычной речи на слух. </w:t>
      </w:r>
    </w:p>
    <w:p w14:paraId="7C439A36"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14:paraId="488012BC"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14:paraId="745B9FB8"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14:paraId="7A0B457C"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lastRenderedPageBreak/>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14:paraId="1D7598C4"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 xml:space="preserve">Немаловажным механизмом является внутреннее проговаривание, когда вы преобразовываете звуковые образы в артикуляционные. </w:t>
      </w:r>
    </w:p>
    <w:p w14:paraId="43724E47"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Для самостоятельного изучения аудирования надо знать, что существуют  разные виды аудирования:</w:t>
      </w:r>
    </w:p>
    <w:p w14:paraId="1331C0AE"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 аудирование с пониманием основного содержания, которое на практике называется - skim listening (listening for gist);</w:t>
      </w:r>
    </w:p>
    <w:p w14:paraId="76B9803D" w14:textId="77777777" w:rsidR="00626370" w:rsidRPr="00AB4EAF" w:rsidRDefault="00626370" w:rsidP="00DB5951">
      <w:pPr>
        <w:spacing w:after="0" w:line="240" w:lineRule="auto"/>
        <w:ind w:left="142" w:firstLine="709"/>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аудирование</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полным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пониманием</w:t>
      </w:r>
      <w:r w:rsidRPr="00AB4EAF">
        <w:rPr>
          <w:rFonts w:ascii="Times New Roman" w:hAnsi="Times New Roman" w:cs="Times New Roman"/>
          <w:sz w:val="28"/>
          <w:szCs w:val="28"/>
          <w:lang w:val="en-US"/>
        </w:rPr>
        <w:t xml:space="preserve"> (listening for detailed comprehension);</w:t>
      </w:r>
    </w:p>
    <w:p w14:paraId="4579AABB" w14:textId="77777777" w:rsidR="00626370" w:rsidRPr="00AB4EAF" w:rsidRDefault="00626370" w:rsidP="00DB5951">
      <w:pPr>
        <w:spacing w:after="0" w:line="240" w:lineRule="auto"/>
        <w:ind w:left="142" w:firstLine="709"/>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аудирование</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выборочным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извлечением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информации</w:t>
      </w:r>
      <w:r w:rsidRPr="00AB4EAF">
        <w:rPr>
          <w:rFonts w:ascii="Times New Roman" w:hAnsi="Times New Roman" w:cs="Times New Roman"/>
          <w:sz w:val="28"/>
          <w:szCs w:val="28"/>
          <w:lang w:val="en-US"/>
        </w:rPr>
        <w:t xml:space="preserve"> (listening for partial comprehension), (selective listening);</w:t>
      </w:r>
    </w:p>
    <w:p w14:paraId="6797AA76"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  аудирование с критической оценкой (critical listening).</w:t>
      </w:r>
    </w:p>
    <w:p w14:paraId="40736B9A"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14:paraId="26F3BAA7"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14:paraId="6F4C6BFC"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14:paraId="61D7A226"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14:paraId="28747288"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14:paraId="165AA65F"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(before listening), текстовый (while listening), послетекстовый (after listening).</w:t>
      </w:r>
    </w:p>
    <w:p w14:paraId="2EAD519F"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 xml:space="preserve">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w:t>
      </w:r>
      <w:r w:rsidRPr="00AB4EAF">
        <w:rPr>
          <w:rFonts w:ascii="Times New Roman" w:hAnsi="Times New Roman" w:cs="Times New Roman"/>
          <w:sz w:val="28"/>
          <w:szCs w:val="28"/>
        </w:rPr>
        <w:lastRenderedPageBreak/>
        <w:t>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14:paraId="4A2102B3"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14:paraId="6F7160DF"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(true/false); выберите верный вариант ответа (multiple choice);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14:paraId="6B9E2EAA"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Рекомендации по эффективному проведению аудирования:</w:t>
      </w:r>
    </w:p>
    <w:p w14:paraId="2E712014"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1. Предварительно, перед прослушиванием,  ознакомьтесь с вариантами ответов и предположений о содержании аудиозаписи;</w:t>
      </w:r>
    </w:p>
    <w:p w14:paraId="44E85D88"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2. Обратите внимание на похожее оформление одних и тех же понятий в прослушанном тексте и в вариантах ответа;</w:t>
      </w:r>
    </w:p>
    <w:p w14:paraId="21590213" w14:textId="77777777" w:rsidR="00626370" w:rsidRPr="00AB4EAF"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3. После первого прослушивания аудиозаписи мысленно сформулируйте собственные варианты ответов;</w:t>
      </w:r>
    </w:p>
    <w:p w14:paraId="6EB15A4E" w14:textId="77777777" w:rsidR="00DB5951" w:rsidRDefault="00626370" w:rsidP="00DB5951">
      <w:pPr>
        <w:spacing w:after="0" w:line="240" w:lineRule="auto"/>
        <w:ind w:left="142" w:firstLine="709"/>
        <w:jc w:val="both"/>
        <w:rPr>
          <w:rFonts w:ascii="Times New Roman" w:hAnsi="Times New Roman" w:cs="Times New Roman"/>
          <w:sz w:val="28"/>
          <w:szCs w:val="28"/>
        </w:rPr>
      </w:pPr>
      <w:r w:rsidRPr="00AB4EAF">
        <w:rPr>
          <w:rFonts w:ascii="Times New Roman" w:hAnsi="Times New Roman" w:cs="Times New Roman"/>
          <w:sz w:val="28"/>
          <w:szCs w:val="28"/>
        </w:rPr>
        <w:t>4. Необходимо  внимательно отнестись к отрицательным формам.</w:t>
      </w:r>
    </w:p>
    <w:p w14:paraId="24E26683" w14:textId="77777777" w:rsidR="00DB5951" w:rsidRPr="00DB5951" w:rsidRDefault="00DB5951" w:rsidP="00DB5951">
      <w:pPr>
        <w:spacing w:after="0" w:line="240" w:lineRule="auto"/>
        <w:ind w:left="142" w:firstLine="709"/>
        <w:jc w:val="both"/>
        <w:rPr>
          <w:rFonts w:ascii="Times New Roman" w:hAnsi="Times New Roman" w:cs="Times New Roman"/>
          <w:sz w:val="28"/>
          <w:szCs w:val="28"/>
        </w:rPr>
      </w:pPr>
    </w:p>
    <w:p w14:paraId="1C8372F4" w14:textId="77777777" w:rsidR="00626370" w:rsidRPr="00DB5951" w:rsidRDefault="00626370" w:rsidP="00626370">
      <w:pPr>
        <w:autoSpaceDE w:val="0"/>
        <w:autoSpaceDN w:val="0"/>
        <w:adjustRightInd w:val="0"/>
        <w:spacing w:line="240" w:lineRule="auto"/>
        <w:ind w:left="142" w:firstLine="708"/>
        <w:jc w:val="both"/>
        <w:rPr>
          <w:rFonts w:ascii="Times New Roman" w:hAnsi="Times New Roman" w:cs="Times New Roman"/>
          <w:b/>
          <w:color w:val="000000"/>
          <w:sz w:val="28"/>
          <w:szCs w:val="28"/>
        </w:rPr>
      </w:pPr>
      <w:r w:rsidRPr="00DB5951">
        <w:rPr>
          <w:rFonts w:ascii="Times New Roman" w:hAnsi="Times New Roman" w:cs="Times New Roman"/>
          <w:b/>
          <w:color w:val="000000"/>
          <w:sz w:val="28"/>
          <w:szCs w:val="28"/>
        </w:rPr>
        <w:t xml:space="preserve">3 Методические указания по самостоятельной работе </w:t>
      </w:r>
    </w:p>
    <w:p w14:paraId="79DDB96D" w14:textId="77777777" w:rsidR="00626370" w:rsidRPr="007F2E25" w:rsidRDefault="00626370" w:rsidP="00DB5951">
      <w:pPr>
        <w:autoSpaceDE w:val="0"/>
        <w:autoSpaceDN w:val="0"/>
        <w:adjustRightInd w:val="0"/>
        <w:spacing w:after="0" w:line="240" w:lineRule="auto"/>
        <w:ind w:left="142" w:firstLine="708"/>
        <w:jc w:val="both"/>
        <w:rPr>
          <w:rFonts w:ascii="Times New Roman" w:hAnsi="Times New Roman" w:cs="Times New Roman"/>
          <w:bCs/>
          <w:sz w:val="28"/>
          <w:szCs w:val="28"/>
        </w:rPr>
      </w:pPr>
      <w:r w:rsidRPr="007F2E25">
        <w:rPr>
          <w:rFonts w:ascii="Times New Roman" w:hAnsi="Times New Roman" w:cs="Times New Roman"/>
          <w:bCs/>
          <w:sz w:val="28"/>
          <w:szCs w:val="28"/>
        </w:rPr>
        <w:t>Самостоятельная работа по дисциплине «Иностранный язык в сфере юриспруденции» включает в себя изучение грамматического материала, а также составление разговорных тем. Данный вид деятельности осуществляются студентом из списка литературы для подготовки к семинарским занятиям.</w:t>
      </w:r>
    </w:p>
    <w:p w14:paraId="4A1F930B" w14:textId="77777777" w:rsidR="00626370" w:rsidRPr="007F2E25" w:rsidRDefault="00626370" w:rsidP="00DB5951">
      <w:pPr>
        <w:autoSpaceDE w:val="0"/>
        <w:autoSpaceDN w:val="0"/>
        <w:adjustRightInd w:val="0"/>
        <w:spacing w:after="0" w:line="240" w:lineRule="auto"/>
        <w:ind w:left="142" w:firstLine="708"/>
        <w:jc w:val="both"/>
        <w:rPr>
          <w:rFonts w:ascii="Times New Roman" w:hAnsi="Times New Roman" w:cs="Times New Roman"/>
          <w:bCs/>
          <w:sz w:val="28"/>
          <w:szCs w:val="28"/>
        </w:rPr>
      </w:pPr>
      <w:r w:rsidRPr="007F2E25">
        <w:rPr>
          <w:rFonts w:ascii="Times New Roman" w:hAnsi="Times New Roman" w:cs="Times New Roman"/>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14:paraId="3858DDFF" w14:textId="77777777" w:rsidR="00626370" w:rsidRPr="007F2E25" w:rsidRDefault="00626370" w:rsidP="00DB5951">
      <w:pPr>
        <w:autoSpaceDE w:val="0"/>
        <w:autoSpaceDN w:val="0"/>
        <w:adjustRightInd w:val="0"/>
        <w:spacing w:after="0" w:line="240" w:lineRule="auto"/>
        <w:ind w:left="142"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 </w:t>
      </w:r>
      <w:r w:rsidRPr="00C302F5">
        <w:rPr>
          <w:rFonts w:ascii="Times New Roman" w:eastAsia="TimesNewRomanPS-BoldItalicMT" w:hAnsi="Times New Roman" w:cs="Times New Roman"/>
          <w:b/>
          <w:bCs/>
          <w:iCs/>
          <w:sz w:val="28"/>
          <w:szCs w:val="28"/>
        </w:rPr>
        <w:t>Учебники и учебные пособия</w:t>
      </w:r>
      <w:r w:rsidRPr="00C302F5">
        <w:rPr>
          <w:rFonts w:ascii="Times New Roman" w:hAnsi="Times New Roman" w:cs="Times New Roman"/>
          <w:b/>
          <w:bCs/>
          <w:sz w:val="28"/>
          <w:szCs w:val="28"/>
        </w:rPr>
        <w:t>.</w:t>
      </w:r>
      <w:r w:rsidRPr="007F2E25">
        <w:rPr>
          <w:rFonts w:ascii="Times New Roman" w:hAnsi="Times New Roman" w:cs="Times New Roman"/>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14:paraId="444940AD" w14:textId="77777777" w:rsidR="00626370" w:rsidRPr="007F2E25" w:rsidRDefault="00626370" w:rsidP="00DB5951">
      <w:pPr>
        <w:autoSpaceDE w:val="0"/>
        <w:autoSpaceDN w:val="0"/>
        <w:adjustRightInd w:val="0"/>
        <w:spacing w:after="0" w:line="240" w:lineRule="auto"/>
        <w:ind w:left="142" w:firstLine="708"/>
        <w:jc w:val="both"/>
        <w:rPr>
          <w:rFonts w:ascii="Times New Roman" w:hAnsi="Times New Roman" w:cs="Times New Roman"/>
          <w:bCs/>
          <w:sz w:val="28"/>
          <w:szCs w:val="28"/>
        </w:rPr>
      </w:pPr>
      <w:r w:rsidRPr="007F2E25">
        <w:rPr>
          <w:rFonts w:ascii="Times New Roman" w:hAnsi="Times New Roman" w:cs="Times New Roman"/>
          <w:bCs/>
          <w:sz w:val="28"/>
          <w:szCs w:val="28"/>
        </w:rPr>
        <w:t>При изучении грамматического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изученному.</w:t>
      </w:r>
    </w:p>
    <w:p w14:paraId="4942F9CC" w14:textId="77777777" w:rsidR="00626370" w:rsidRPr="007F2E25" w:rsidRDefault="00626370" w:rsidP="00DB5951">
      <w:pPr>
        <w:autoSpaceDE w:val="0"/>
        <w:autoSpaceDN w:val="0"/>
        <w:adjustRightInd w:val="0"/>
        <w:spacing w:after="0" w:line="240" w:lineRule="auto"/>
        <w:ind w:left="142" w:firstLine="708"/>
        <w:jc w:val="both"/>
        <w:rPr>
          <w:rFonts w:ascii="Times New Roman" w:hAnsi="Times New Roman" w:cs="Times New Roman"/>
          <w:bCs/>
          <w:sz w:val="28"/>
          <w:szCs w:val="28"/>
        </w:rPr>
      </w:pPr>
      <w:r w:rsidRPr="007F2E25">
        <w:rPr>
          <w:rFonts w:ascii="Times New Roman" w:hAnsi="Times New Roman" w:cs="Times New Roman"/>
          <w:bCs/>
          <w:sz w:val="28"/>
          <w:szCs w:val="28"/>
        </w:rPr>
        <w:lastRenderedPageBreak/>
        <w:t>При составлении разговорных тем рекомендуется избегать сложных конструкций, сложноподчиненных предложений. Лексический состав должен соответствовать теме изучаемого раздела. Текст должен быть логически связанным.</w:t>
      </w:r>
    </w:p>
    <w:p w14:paraId="2975F5DB" w14:textId="77777777" w:rsidR="00626370" w:rsidRPr="007F2E25" w:rsidRDefault="00626370" w:rsidP="00DB5951">
      <w:pPr>
        <w:autoSpaceDE w:val="0"/>
        <w:autoSpaceDN w:val="0"/>
        <w:adjustRightInd w:val="0"/>
        <w:spacing w:after="0" w:line="240" w:lineRule="auto"/>
        <w:ind w:left="142" w:firstLine="708"/>
        <w:jc w:val="both"/>
        <w:rPr>
          <w:rFonts w:ascii="Times New Roman" w:hAnsi="Times New Roman" w:cs="Times New Roman"/>
          <w:bCs/>
          <w:sz w:val="28"/>
          <w:szCs w:val="28"/>
        </w:rPr>
      </w:pPr>
      <w:r w:rsidRPr="007F2E25">
        <w:rPr>
          <w:rFonts w:ascii="Times New Roman" w:hAnsi="Times New Roman" w:cs="Times New Roman"/>
          <w:bCs/>
          <w:sz w:val="28"/>
          <w:szCs w:val="28"/>
        </w:rPr>
        <w:t>По завершении соответствующего ра</w:t>
      </w:r>
      <w:r>
        <w:rPr>
          <w:rFonts w:ascii="Times New Roman" w:hAnsi="Times New Roman" w:cs="Times New Roman"/>
          <w:bCs/>
          <w:sz w:val="28"/>
          <w:szCs w:val="28"/>
        </w:rPr>
        <w:t xml:space="preserve">здела </w:t>
      </w:r>
      <w:r w:rsidRPr="007F2E25">
        <w:rPr>
          <w:rFonts w:ascii="Times New Roman" w:hAnsi="Times New Roman" w:cs="Times New Roman"/>
          <w:bCs/>
          <w:sz w:val="28"/>
          <w:szCs w:val="28"/>
        </w:rPr>
        <w:t>студенты предоставляют преподавателю конспект теоретического грамматического материала и выполненные упражнения. Преподаватель проверяет также наличие разговорных тем посредством диалогического/монологического высказ</w:t>
      </w:r>
      <w:r>
        <w:rPr>
          <w:rFonts w:ascii="Times New Roman" w:hAnsi="Times New Roman" w:cs="Times New Roman"/>
          <w:bCs/>
          <w:sz w:val="28"/>
          <w:szCs w:val="28"/>
        </w:rPr>
        <w:t>ываний</w:t>
      </w:r>
      <w:r w:rsidRPr="007F2E25">
        <w:rPr>
          <w:rFonts w:ascii="Times New Roman" w:hAnsi="Times New Roman" w:cs="Times New Roman"/>
          <w:bCs/>
          <w:sz w:val="28"/>
          <w:szCs w:val="28"/>
        </w:rPr>
        <w:t>.</w:t>
      </w:r>
    </w:p>
    <w:p w14:paraId="2D6597DE" w14:textId="77777777" w:rsidR="00626370" w:rsidRPr="00450FB3" w:rsidRDefault="00626370" w:rsidP="00DB5951">
      <w:pPr>
        <w:spacing w:after="0" w:line="240" w:lineRule="auto"/>
        <w:ind w:left="142" w:firstLine="707"/>
        <w:jc w:val="both"/>
        <w:rPr>
          <w:rFonts w:ascii="Times New Roman" w:hAnsi="Times New Roman" w:cs="Times New Roman"/>
          <w:b/>
          <w:sz w:val="28"/>
          <w:szCs w:val="28"/>
        </w:rPr>
      </w:pPr>
      <w:r w:rsidRPr="00512035">
        <w:rPr>
          <w:rFonts w:ascii="Times New Roman" w:hAnsi="Times New Roman" w:cs="Times New Roman"/>
          <w:b/>
          <w:sz w:val="28"/>
          <w:szCs w:val="28"/>
        </w:rPr>
        <w:t>Работа над устной речью</w:t>
      </w:r>
      <w:r>
        <w:rPr>
          <w:rFonts w:ascii="Times New Roman" w:hAnsi="Times New Roman" w:cs="Times New Roman"/>
          <w:b/>
          <w:sz w:val="28"/>
          <w:szCs w:val="28"/>
        </w:rPr>
        <w:t>.</w:t>
      </w:r>
      <w:r w:rsidRPr="00D830F6">
        <w:rPr>
          <w:rFonts w:ascii="Times New Roman" w:hAnsi="Times New Roman" w:cs="Times New Roman"/>
          <w:sz w:val="28"/>
          <w:szCs w:val="28"/>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w:t>
      </w:r>
      <w:r>
        <w:rPr>
          <w:rFonts w:ascii="Times New Roman" w:hAnsi="Times New Roman" w:cs="Times New Roman"/>
          <w:sz w:val="28"/>
          <w:szCs w:val="28"/>
        </w:rPr>
        <w:t>редпочтений студента, а именно:</w:t>
      </w:r>
    </w:p>
    <w:p w14:paraId="2D7FFA2A" w14:textId="77777777" w:rsidR="00626370" w:rsidRPr="00D830F6" w:rsidRDefault="00626370" w:rsidP="00DB5951">
      <w:pPr>
        <w:spacing w:after="0" w:line="240" w:lineRule="auto"/>
        <w:ind w:left="142"/>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заменить трудные для запоминания и воспроизведения слова изв</w:t>
      </w:r>
      <w:r>
        <w:rPr>
          <w:rFonts w:ascii="Times New Roman" w:hAnsi="Times New Roman" w:cs="Times New Roman"/>
          <w:sz w:val="28"/>
          <w:szCs w:val="28"/>
        </w:rPr>
        <w:t>естными лексическими единицами:</w:t>
      </w:r>
    </w:p>
    <w:p w14:paraId="21ACE0EC" w14:textId="77777777" w:rsidR="00626370" w:rsidRPr="00C51D9E" w:rsidRDefault="00626370" w:rsidP="00DB5951">
      <w:pPr>
        <w:spacing w:after="0" w:line="240" w:lineRule="auto"/>
        <w:ind w:left="142"/>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All people are proud of their magnificent capital → All people ar</w:t>
      </w:r>
      <w:r>
        <w:rPr>
          <w:rFonts w:ascii="Times New Roman" w:hAnsi="Times New Roman" w:cs="Times New Roman"/>
          <w:sz w:val="28"/>
          <w:szCs w:val="28"/>
          <w:lang w:val="en-US"/>
        </w:rPr>
        <w:t>e proud of their great capital;</w:t>
      </w:r>
    </w:p>
    <w:p w14:paraId="003D720A" w14:textId="77777777" w:rsidR="00626370" w:rsidRPr="003010EC" w:rsidRDefault="00626370" w:rsidP="00DB5951">
      <w:pPr>
        <w:spacing w:after="0" w:line="240" w:lineRule="auto"/>
        <w:ind w:left="142"/>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2)</w:t>
      </w:r>
      <w:r w:rsidRPr="00D830F6">
        <w:rPr>
          <w:rFonts w:ascii="Times New Roman" w:hAnsi="Times New Roman" w:cs="Times New Roman"/>
          <w:sz w:val="28"/>
          <w:szCs w:val="28"/>
          <w:lang w:val="en-US"/>
        </w:rPr>
        <w:tab/>
      </w:r>
      <w:r w:rsidRPr="00D830F6">
        <w:rPr>
          <w:rFonts w:ascii="Times New Roman" w:hAnsi="Times New Roman" w:cs="Times New Roman"/>
          <w:sz w:val="28"/>
          <w:szCs w:val="28"/>
        </w:rPr>
        <w:t>сократить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протяженность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предложений</w:t>
      </w:r>
      <w:r>
        <w:rPr>
          <w:rFonts w:ascii="Times New Roman" w:hAnsi="Times New Roman" w:cs="Times New Roman"/>
          <w:sz w:val="28"/>
          <w:szCs w:val="28"/>
          <w:lang w:val="en-US"/>
        </w:rPr>
        <w:t>:</w:t>
      </w:r>
    </w:p>
    <w:p w14:paraId="504C94DE" w14:textId="77777777" w:rsidR="00626370" w:rsidRPr="00C51D9E" w:rsidRDefault="00626370" w:rsidP="00DB5951">
      <w:pPr>
        <w:spacing w:after="0" w:line="240" w:lineRule="auto"/>
        <w:ind w:left="142"/>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 xml:space="preserve">Culture is a term used by social scientists for a people's whole way of life. → Culture is a term used for </w:t>
      </w:r>
      <w:r>
        <w:rPr>
          <w:rFonts w:ascii="Times New Roman" w:hAnsi="Times New Roman" w:cs="Times New Roman"/>
          <w:sz w:val="28"/>
          <w:szCs w:val="28"/>
          <w:lang w:val="en-US"/>
        </w:rPr>
        <w:t>the whole people's way of life.</w:t>
      </w:r>
    </w:p>
    <w:p w14:paraId="24F7DB13" w14:textId="77777777" w:rsidR="00626370" w:rsidRPr="00D830F6" w:rsidRDefault="00626370" w:rsidP="00DB5951">
      <w:pPr>
        <w:spacing w:after="0" w:line="240" w:lineRule="auto"/>
        <w:ind w:left="142"/>
        <w:jc w:val="both"/>
        <w:rPr>
          <w:rFonts w:ascii="Times New Roman" w:hAnsi="Times New Roman" w:cs="Times New Roman"/>
          <w:sz w:val="28"/>
          <w:szCs w:val="28"/>
        </w:rPr>
      </w:pPr>
      <w:r w:rsidRPr="00D830F6">
        <w:rPr>
          <w:rFonts w:ascii="Times New Roman" w:hAnsi="Times New Roman" w:cs="Times New Roman"/>
          <w:sz w:val="28"/>
          <w:szCs w:val="28"/>
        </w:rPr>
        <w:t>3)</w:t>
      </w:r>
      <w:r w:rsidRPr="00D830F6">
        <w:rPr>
          <w:rFonts w:ascii="Times New Roman" w:hAnsi="Times New Roman" w:cs="Times New Roman"/>
          <w:sz w:val="28"/>
          <w:szCs w:val="28"/>
        </w:rPr>
        <w:tab/>
        <w:t xml:space="preserve">упростить грамматическую (синтаксическую) структуру предложений: </w:t>
      </w:r>
    </w:p>
    <w:p w14:paraId="539C2245" w14:textId="77777777" w:rsidR="00626370" w:rsidRPr="00D830F6" w:rsidRDefault="00626370" w:rsidP="00DB5951">
      <w:pPr>
        <w:spacing w:after="0" w:line="240" w:lineRule="auto"/>
        <w:ind w:left="142"/>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I felt I was being watched I felt somebody was watching me.</w:t>
      </w:r>
    </w:p>
    <w:p w14:paraId="27DB9E04" w14:textId="77777777" w:rsidR="00626370" w:rsidRPr="00D830F6" w:rsidRDefault="00626370" w:rsidP="00DB5951">
      <w:pPr>
        <w:spacing w:after="0" w:line="240" w:lineRule="auto"/>
        <w:ind w:left="142"/>
        <w:jc w:val="both"/>
        <w:rPr>
          <w:rFonts w:ascii="Times New Roman" w:hAnsi="Times New Roman" w:cs="Times New Roman"/>
          <w:sz w:val="28"/>
          <w:szCs w:val="28"/>
        </w:rPr>
      </w:pPr>
      <w:r w:rsidRPr="00D830F6">
        <w:rPr>
          <w:rFonts w:ascii="Times New Roman" w:hAnsi="Times New Roman" w:cs="Times New Roman"/>
          <w:sz w:val="28"/>
          <w:szCs w:val="28"/>
        </w:rPr>
        <w:t>4)</w:t>
      </w:r>
      <w:r w:rsidRPr="00D830F6">
        <w:rPr>
          <w:rFonts w:ascii="Times New Roman" w:hAnsi="Times New Roman" w:cs="Times New Roman"/>
          <w:sz w:val="28"/>
          <w:szCs w:val="28"/>
        </w:rPr>
        <w:tab/>
        <w:t>произвести смысловую (содержательную) комп</w:t>
      </w:r>
      <w:r>
        <w:rPr>
          <w:rFonts w:ascii="Times New Roman" w:hAnsi="Times New Roman" w:cs="Times New Roman"/>
          <w:sz w:val="28"/>
          <w:szCs w:val="28"/>
        </w:rPr>
        <w:t xml:space="preserve">рессию текста: сократить объем </w:t>
      </w:r>
      <w:r w:rsidRPr="00D830F6">
        <w:rPr>
          <w:rFonts w:ascii="Times New Roman" w:hAnsi="Times New Roman" w:cs="Times New Roman"/>
          <w:sz w:val="28"/>
          <w:szCs w:val="28"/>
        </w:rPr>
        <w:t>текста до оптимального уровня (не менее 12-15 предложений).</w:t>
      </w:r>
    </w:p>
    <w:p w14:paraId="2F49B6FA" w14:textId="77777777" w:rsidR="00626370" w:rsidRPr="00D830F6" w:rsidRDefault="00626370" w:rsidP="00DB5951">
      <w:pPr>
        <w:spacing w:after="0" w:line="240" w:lineRule="auto"/>
        <w:ind w:left="142" w:firstLine="567"/>
        <w:jc w:val="both"/>
        <w:rPr>
          <w:rFonts w:ascii="Times New Roman" w:hAnsi="Times New Roman" w:cs="Times New Roman"/>
          <w:sz w:val="28"/>
          <w:szCs w:val="28"/>
        </w:rPr>
      </w:pPr>
      <w:r w:rsidRPr="00D830F6">
        <w:rPr>
          <w:rFonts w:ascii="Times New Roman" w:hAnsi="Times New Roman" w:cs="Times New Roman"/>
          <w:sz w:val="28"/>
          <w:szCs w:val="28"/>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14:paraId="39FD5F26" w14:textId="77777777" w:rsidR="00626370" w:rsidRPr="0048119D" w:rsidRDefault="00626370" w:rsidP="00DB5951">
      <w:pPr>
        <w:spacing w:after="0" w:line="240" w:lineRule="auto"/>
        <w:ind w:left="142"/>
        <w:jc w:val="both"/>
        <w:rPr>
          <w:rFonts w:ascii="Times New Roman" w:hAnsi="Times New Roman" w:cs="Times New Roman"/>
          <w:b/>
          <w:sz w:val="28"/>
          <w:szCs w:val="28"/>
        </w:rPr>
      </w:pPr>
      <w:r>
        <w:rPr>
          <w:rFonts w:ascii="Times New Roman" w:hAnsi="Times New Roman" w:cs="Times New Roman"/>
          <w:b/>
          <w:i/>
          <w:sz w:val="28"/>
          <w:szCs w:val="28"/>
        </w:rPr>
        <w:tab/>
      </w:r>
      <w:r>
        <w:rPr>
          <w:rFonts w:ascii="Times New Roman" w:hAnsi="Times New Roman" w:cs="Times New Roman"/>
          <w:b/>
          <w:sz w:val="28"/>
          <w:szCs w:val="28"/>
        </w:rPr>
        <w:t xml:space="preserve">Работа с иноязычным текстом. </w:t>
      </w:r>
      <w:r w:rsidRPr="00D830F6">
        <w:rPr>
          <w:rFonts w:ascii="Times New Roman" w:hAnsi="Times New Roman" w:cs="Times New Roman"/>
          <w:sz w:val="28"/>
          <w:szCs w:val="28"/>
        </w:rPr>
        <w:t xml:space="preserve">Полный письменный перевод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483815D6" w14:textId="77777777" w:rsidR="00626370" w:rsidRPr="00D830F6" w:rsidRDefault="00626370" w:rsidP="00DB5951">
      <w:pPr>
        <w:spacing w:after="0" w:line="240" w:lineRule="auto"/>
        <w:ind w:left="142"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Выборочный перевод.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w:t>
      </w:r>
      <w:r w:rsidRPr="00D830F6">
        <w:rPr>
          <w:rFonts w:ascii="Times New Roman" w:hAnsi="Times New Roman" w:cs="Times New Roman"/>
          <w:sz w:val="28"/>
          <w:szCs w:val="28"/>
        </w:rPr>
        <w:lastRenderedPageBreak/>
        <w:t xml:space="preserve">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14:paraId="2AAA9533" w14:textId="77777777" w:rsidR="00626370" w:rsidRPr="00D830F6" w:rsidRDefault="00626370" w:rsidP="00DB5951">
      <w:pPr>
        <w:spacing w:after="0" w:line="240" w:lineRule="auto"/>
        <w:ind w:left="142"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Резюмирующий перевод.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14:paraId="6D2A92ED" w14:textId="77777777" w:rsidR="00626370" w:rsidRPr="00D830F6" w:rsidRDefault="00626370" w:rsidP="00DB5951">
      <w:pPr>
        <w:spacing w:after="0" w:line="240" w:lineRule="auto"/>
        <w:ind w:left="142"/>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 xml:space="preserve"> Работу с текстом следует начать с чтения всего текста: прочитайте текст, обратите внимание на его заголовок, постарайтес</w:t>
      </w:r>
      <w:r>
        <w:rPr>
          <w:rFonts w:ascii="Times New Roman" w:hAnsi="Times New Roman" w:cs="Times New Roman"/>
          <w:sz w:val="28"/>
          <w:szCs w:val="28"/>
        </w:rPr>
        <w:t>ь понять, о чем сообщает текст.</w:t>
      </w:r>
    </w:p>
    <w:p w14:paraId="1553804B" w14:textId="77777777" w:rsidR="00626370" w:rsidRPr="00D830F6" w:rsidRDefault="00626370" w:rsidP="00DB5951">
      <w:pPr>
        <w:spacing w:after="0" w:line="240" w:lineRule="auto"/>
        <w:ind w:left="142"/>
        <w:jc w:val="both"/>
        <w:rPr>
          <w:rFonts w:ascii="Times New Roman" w:hAnsi="Times New Roman" w:cs="Times New Roman"/>
          <w:sz w:val="28"/>
          <w:szCs w:val="28"/>
        </w:rPr>
      </w:pPr>
      <w:r w:rsidRPr="00D830F6">
        <w:rPr>
          <w:rFonts w:ascii="Times New Roman" w:hAnsi="Times New Roman" w:cs="Times New Roman"/>
          <w:sz w:val="28"/>
          <w:szCs w:val="28"/>
        </w:rPr>
        <w:t>2.</w:t>
      </w:r>
      <w:r w:rsidRPr="00D830F6">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3F6D69D4" w14:textId="77777777" w:rsidR="00DB5951" w:rsidRDefault="00626370" w:rsidP="00DB5951">
      <w:pPr>
        <w:spacing w:after="0" w:line="240" w:lineRule="auto"/>
        <w:ind w:left="142"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Последовательность работы при переводе предложений с английского языка на русский:  </w:t>
      </w:r>
    </w:p>
    <w:p w14:paraId="6381C6C6" w14:textId="77777777" w:rsidR="00DB5951" w:rsidRDefault="00626370" w:rsidP="00DB5951">
      <w:pPr>
        <w:spacing w:after="0" w:line="240" w:lineRule="auto"/>
        <w:ind w:left="142" w:firstLine="707"/>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ользуясь правилом порядка слов в английском предложении, выделяем подлежащее (групп</w:t>
      </w:r>
      <w:r w:rsidR="00DB5951">
        <w:rPr>
          <w:rFonts w:ascii="Times New Roman" w:hAnsi="Times New Roman" w:cs="Times New Roman"/>
          <w:sz w:val="28"/>
          <w:szCs w:val="28"/>
        </w:rPr>
        <w:t>у подлежащего) и переводим его;</w:t>
      </w:r>
    </w:p>
    <w:p w14:paraId="04B39531" w14:textId="77777777" w:rsidR="00DB5951" w:rsidRDefault="00626370" w:rsidP="00DB5951">
      <w:pPr>
        <w:spacing w:after="0" w:line="240" w:lineRule="auto"/>
        <w:ind w:left="142" w:firstLine="707"/>
        <w:jc w:val="both"/>
        <w:rPr>
          <w:rFonts w:ascii="Times New Roman" w:hAnsi="Times New Roman" w:cs="Times New Roman"/>
          <w:sz w:val="28"/>
          <w:szCs w:val="28"/>
        </w:rPr>
      </w:pPr>
      <w:r>
        <w:rPr>
          <w:rFonts w:ascii="Times New Roman" w:hAnsi="Times New Roman" w:cs="Times New Roman"/>
          <w:sz w:val="28"/>
          <w:szCs w:val="28"/>
        </w:rPr>
        <w:t>- в</w:t>
      </w:r>
      <w:r w:rsidRPr="00D830F6">
        <w:rPr>
          <w:rFonts w:ascii="Times New Roman" w:hAnsi="Times New Roman" w:cs="Times New Roman"/>
          <w:sz w:val="28"/>
          <w:szCs w:val="28"/>
        </w:rPr>
        <w:t>ыделяем сказуемое (следует за подлежащим). Следует помнить, что сказуемое может состоять из разного количества слов – от одного (Active Simple Present / Past) до четырех (Active Perfect Continuous Future / Passive Perfect Future); четыре – максимальное количество слов в английском сказуемом. Любое сказуемое (кроме Active Simple Present / Past) начинается вспомогательным глаголом: will / to be / to have , a заканчивается смысловым глаголам, обладающим определенными признаками: - Ving; - Ved (правильный глагол); 3-я форма (неправильный глагол); в некоторых случаях сказуемое может начинаться словами should / would или каким-либо модальным глаголом, после чего ставится форма Infinitive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14:paraId="786F248E" w14:textId="77777777" w:rsidR="00DB5951" w:rsidRDefault="00626370" w:rsidP="00DB5951">
      <w:pPr>
        <w:spacing w:after="0" w:line="240" w:lineRule="auto"/>
        <w:ind w:left="142" w:firstLine="707"/>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риводим выделенное сказуемое к форме Infinitive (отбрасываем will / should / would / модальный глагол, или заменяем форму какого-то времени глаголов to be и</w:t>
      </w:r>
      <w:r w:rsidR="00DB5951">
        <w:rPr>
          <w:rFonts w:ascii="Times New Roman" w:hAnsi="Times New Roman" w:cs="Times New Roman"/>
          <w:sz w:val="28"/>
          <w:szCs w:val="28"/>
        </w:rPr>
        <w:t>ли to have на форму Infinitive);</w:t>
      </w:r>
      <w:r w:rsidRPr="00D830F6">
        <w:rPr>
          <w:rFonts w:ascii="Times New Roman" w:hAnsi="Times New Roman" w:cs="Times New Roman"/>
          <w:sz w:val="28"/>
          <w:szCs w:val="28"/>
        </w:rPr>
        <w:t xml:space="preserve">  </w:t>
      </w:r>
    </w:p>
    <w:p w14:paraId="5ADA5EC9" w14:textId="77777777" w:rsidR="00DB5951" w:rsidRDefault="00626370" w:rsidP="00DB5951">
      <w:pPr>
        <w:spacing w:after="0" w:line="240" w:lineRule="auto"/>
        <w:ind w:left="142" w:firstLine="707"/>
        <w:jc w:val="both"/>
        <w:rPr>
          <w:rFonts w:ascii="Times New Roman" w:hAnsi="Times New Roman" w:cs="Times New Roman"/>
          <w:sz w:val="28"/>
          <w:szCs w:val="28"/>
        </w:rPr>
      </w:pPr>
      <w:r>
        <w:rPr>
          <w:rFonts w:ascii="Times New Roman" w:hAnsi="Times New Roman" w:cs="Times New Roman"/>
          <w:sz w:val="28"/>
          <w:szCs w:val="28"/>
        </w:rPr>
        <w:t>- н</w:t>
      </w:r>
      <w:r w:rsidRPr="00D830F6">
        <w:rPr>
          <w:rFonts w:ascii="Times New Roman" w:hAnsi="Times New Roman" w:cs="Times New Roman"/>
          <w:sz w:val="28"/>
          <w:szCs w:val="28"/>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Active или Passive определяем, само подлежащее выполняет действие, или же действие выполняется над ним; в) определяем характер действия; г) по наличию в сказуемом will, или по формам глаголов to be / to have определяем время совершения действия; </w:t>
      </w:r>
    </w:p>
    <w:p w14:paraId="067320F6" w14:textId="77777777" w:rsidR="00DB5951" w:rsidRDefault="00626370" w:rsidP="00DB5951">
      <w:pPr>
        <w:spacing w:after="0" w:line="240" w:lineRule="auto"/>
        <w:ind w:left="142" w:firstLine="707"/>
        <w:jc w:val="both"/>
        <w:rPr>
          <w:rFonts w:ascii="Times New Roman" w:hAnsi="Times New Roman" w:cs="Times New Roman"/>
          <w:sz w:val="28"/>
          <w:szCs w:val="28"/>
        </w:rPr>
      </w:pPr>
      <w:r>
        <w:rPr>
          <w:rFonts w:ascii="Times New Roman" w:hAnsi="Times New Roman" w:cs="Times New Roman"/>
          <w:sz w:val="28"/>
          <w:szCs w:val="28"/>
        </w:rPr>
        <w:lastRenderedPageBreak/>
        <w:t>- п</w:t>
      </w:r>
      <w:r w:rsidRPr="00D830F6">
        <w:rPr>
          <w:rFonts w:ascii="Times New Roman" w:hAnsi="Times New Roman" w:cs="Times New Roman"/>
          <w:sz w:val="28"/>
          <w:szCs w:val="28"/>
        </w:rPr>
        <w:t>ереводим сказуемое с учетом всех перечисл</w:t>
      </w:r>
      <w:r w:rsidR="00DB5951">
        <w:rPr>
          <w:rFonts w:ascii="Times New Roman" w:hAnsi="Times New Roman" w:cs="Times New Roman"/>
          <w:sz w:val="28"/>
          <w:szCs w:val="28"/>
        </w:rPr>
        <w:t>енных признаков на русский язык;</w:t>
      </w:r>
      <w:r w:rsidRPr="00D830F6">
        <w:rPr>
          <w:rFonts w:ascii="Times New Roman" w:hAnsi="Times New Roman" w:cs="Times New Roman"/>
          <w:sz w:val="28"/>
          <w:szCs w:val="28"/>
        </w:rPr>
        <w:t xml:space="preserve"> </w:t>
      </w:r>
    </w:p>
    <w:p w14:paraId="09C42BFA" w14:textId="77777777" w:rsidR="00626370" w:rsidRPr="00D830F6" w:rsidRDefault="00626370" w:rsidP="00DB5951">
      <w:pPr>
        <w:spacing w:after="0" w:line="240" w:lineRule="auto"/>
        <w:ind w:left="142" w:firstLine="707"/>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все остальные слова из английского предложения. </w:t>
      </w:r>
    </w:p>
    <w:p w14:paraId="45D7C88C" w14:textId="77777777" w:rsidR="00626370" w:rsidRPr="00D830F6" w:rsidRDefault="00626370" w:rsidP="00DB5951">
      <w:pPr>
        <w:spacing w:after="0" w:line="240" w:lineRule="auto"/>
        <w:ind w:left="142" w:firstLine="707"/>
        <w:jc w:val="both"/>
        <w:rPr>
          <w:rFonts w:ascii="Times New Roman" w:hAnsi="Times New Roman" w:cs="Times New Roman"/>
          <w:sz w:val="28"/>
          <w:szCs w:val="28"/>
        </w:rPr>
      </w:pPr>
      <w:r w:rsidRPr="00D830F6">
        <w:rPr>
          <w:rFonts w:ascii="Times New Roman" w:hAnsi="Times New Roman" w:cs="Times New Roman"/>
          <w:sz w:val="28"/>
          <w:szCs w:val="28"/>
        </w:rPr>
        <w:t>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Примеры</w:t>
      </w:r>
      <w:r w:rsidRPr="00D830F6">
        <w:rPr>
          <w:rFonts w:ascii="Times New Roman" w:hAnsi="Times New Roman" w:cs="Times New Roman"/>
          <w:sz w:val="28"/>
          <w:szCs w:val="28"/>
          <w:lang w:val="en-US"/>
        </w:rPr>
        <w:t xml:space="preserve"> 1 </w:t>
      </w:r>
      <w:r w:rsidRPr="00D830F6">
        <w:rPr>
          <w:rFonts w:ascii="Times New Roman" w:hAnsi="Times New Roman" w:cs="Times New Roman"/>
          <w:sz w:val="28"/>
          <w:szCs w:val="28"/>
        </w:rPr>
        <w:t>Не</w:t>
      </w:r>
      <w:r w:rsidRPr="00D830F6">
        <w:rPr>
          <w:rFonts w:ascii="Times New Roman" w:hAnsi="Times New Roman" w:cs="Times New Roman"/>
          <w:sz w:val="28"/>
          <w:szCs w:val="28"/>
          <w:lang w:val="en-US"/>
        </w:rPr>
        <w:t xml:space="preserve"> is watching a new film now. 1) </w:t>
      </w:r>
      <w:r w:rsidRPr="00D830F6">
        <w:rPr>
          <w:rFonts w:ascii="Times New Roman" w:hAnsi="Times New Roman" w:cs="Times New Roman"/>
          <w:sz w:val="28"/>
          <w:szCs w:val="28"/>
        </w:rPr>
        <w:t>Подлежащее</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w:t>
      </w:r>
      <w:r w:rsidRPr="00D830F6">
        <w:rPr>
          <w:rFonts w:ascii="Times New Roman" w:hAnsi="Times New Roman" w:cs="Times New Roman"/>
          <w:sz w:val="28"/>
          <w:szCs w:val="28"/>
          <w:lang w:val="en-US"/>
        </w:rPr>
        <w:t xml:space="preserve"> – </w:t>
      </w:r>
      <w:r w:rsidRPr="00D830F6">
        <w:rPr>
          <w:rFonts w:ascii="Times New Roman" w:hAnsi="Times New Roman" w:cs="Times New Roman"/>
          <w:sz w:val="28"/>
          <w:szCs w:val="28"/>
        </w:rPr>
        <w:t>Он</w:t>
      </w:r>
      <w:r w:rsidRPr="00D830F6">
        <w:rPr>
          <w:rFonts w:ascii="Times New Roman" w:hAnsi="Times New Roman" w:cs="Times New Roman"/>
          <w:sz w:val="28"/>
          <w:szCs w:val="28"/>
          <w:lang w:val="en-US"/>
        </w:rPr>
        <w:t xml:space="preserve">. 2) </w:t>
      </w:r>
      <w:r w:rsidRPr="00D830F6">
        <w:rPr>
          <w:rFonts w:ascii="Times New Roman" w:hAnsi="Times New Roman" w:cs="Times New Roman"/>
          <w:sz w:val="28"/>
          <w:szCs w:val="28"/>
        </w:rPr>
        <w:t>Сказуемое</w:t>
      </w:r>
      <w:r w:rsidRPr="00D830F6">
        <w:rPr>
          <w:rFonts w:ascii="Times New Roman" w:hAnsi="Times New Roman" w:cs="Times New Roman"/>
          <w:sz w:val="28"/>
          <w:szCs w:val="28"/>
          <w:lang w:val="en-US"/>
        </w:rPr>
        <w:t xml:space="preserve">  is watching (is – </w:t>
      </w:r>
      <w:r w:rsidRPr="00D830F6">
        <w:rPr>
          <w:rFonts w:ascii="Times New Roman" w:hAnsi="Times New Roman" w:cs="Times New Roman"/>
          <w:sz w:val="28"/>
          <w:szCs w:val="28"/>
        </w:rPr>
        <w:t>форма</w:t>
      </w:r>
      <w:r w:rsidRPr="00D830F6">
        <w:rPr>
          <w:rFonts w:ascii="Times New Roman" w:hAnsi="Times New Roman" w:cs="Times New Roman"/>
          <w:sz w:val="28"/>
          <w:szCs w:val="28"/>
          <w:lang w:val="en-US"/>
        </w:rPr>
        <w:t xml:space="preserve"> Present </w:t>
      </w:r>
      <w:r w:rsidRPr="00D830F6">
        <w:rPr>
          <w:rFonts w:ascii="Times New Roman" w:hAnsi="Times New Roman" w:cs="Times New Roman"/>
          <w:sz w:val="28"/>
          <w:szCs w:val="28"/>
        </w:rPr>
        <w:t>вспомогательного</w:t>
      </w:r>
      <w:r w:rsidRPr="00D830F6">
        <w:rPr>
          <w:rFonts w:ascii="Times New Roman" w:hAnsi="Times New Roman" w:cs="Times New Roman"/>
          <w:sz w:val="28"/>
          <w:szCs w:val="28"/>
          <w:lang w:val="en-US"/>
        </w:rPr>
        <w:t xml:space="preserve"> to be; watching – </w:t>
      </w:r>
      <w:r w:rsidRPr="00D830F6">
        <w:rPr>
          <w:rFonts w:ascii="Times New Roman" w:hAnsi="Times New Roman" w:cs="Times New Roman"/>
          <w:sz w:val="28"/>
          <w:szCs w:val="28"/>
        </w:rPr>
        <w:t>смысловой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 xml:space="preserve">3) Формула to be +Ving. 4) Такая формула находится в группе Active Continuous. 5) а) в словаре watch – смотреть, наблюдать; б) действие выполняет само подлежащее (потому что Active); в) действие имеет характер длительности (потому что Continuous); г) действие происходит в настоящем времени (потому что is – форма to be в Present) – перевод сказуемого: смотрит – сам (б) / тратит время (в) / в данный момент (г).  6) Перевод предложения: – Он смотрит новый фильм сейчас. </w:t>
      </w:r>
    </w:p>
    <w:p w14:paraId="02357B94" w14:textId="77777777" w:rsidR="00DB5951" w:rsidRDefault="00626370" w:rsidP="00DB5951">
      <w:pPr>
        <w:spacing w:after="0" w:line="240" w:lineRule="auto"/>
        <w:ind w:left="142"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Процесс переноса описания ситуации из иностранного языка в родной должен быть разбит на два этапа: </w:t>
      </w:r>
    </w:p>
    <w:p w14:paraId="58D292A3" w14:textId="77777777" w:rsidR="00DB5951" w:rsidRDefault="00626370" w:rsidP="00DB5951">
      <w:pPr>
        <w:spacing w:after="0" w:line="240" w:lineRule="auto"/>
        <w:ind w:left="142" w:firstLine="707"/>
        <w:jc w:val="both"/>
        <w:rPr>
          <w:rFonts w:ascii="Times New Roman" w:hAnsi="Times New Roman" w:cs="Times New Roman"/>
          <w:sz w:val="28"/>
          <w:szCs w:val="28"/>
        </w:rPr>
      </w:pPr>
      <w:r>
        <w:rPr>
          <w:rFonts w:ascii="Times New Roman" w:hAnsi="Times New Roman" w:cs="Times New Roman"/>
          <w:sz w:val="28"/>
          <w:szCs w:val="28"/>
        </w:rPr>
        <w:t>- с</w:t>
      </w:r>
      <w:r w:rsidRPr="00D830F6">
        <w:rPr>
          <w:rFonts w:ascii="Times New Roman" w:hAnsi="Times New Roman" w:cs="Times New Roman"/>
          <w:sz w:val="28"/>
          <w:szCs w:val="28"/>
        </w:rPr>
        <w:t xml:space="preserve">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перевод.который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14:paraId="21506810" w14:textId="77777777" w:rsidR="00626370" w:rsidRPr="00D830F6" w:rsidRDefault="00626370" w:rsidP="00DB5951">
      <w:pPr>
        <w:spacing w:after="0" w:line="240" w:lineRule="auto"/>
        <w:ind w:left="142" w:firstLine="707"/>
        <w:jc w:val="both"/>
        <w:rPr>
          <w:rFonts w:ascii="Times New Roman" w:hAnsi="Times New Roman" w:cs="Times New Roman"/>
          <w:sz w:val="28"/>
          <w:szCs w:val="28"/>
        </w:rPr>
      </w:pPr>
      <w:r>
        <w:rPr>
          <w:rFonts w:ascii="Times New Roman" w:hAnsi="Times New Roman" w:cs="Times New Roman"/>
          <w:sz w:val="28"/>
          <w:szCs w:val="28"/>
        </w:rPr>
        <w:t>- с</w:t>
      </w:r>
      <w:r w:rsidRPr="00D830F6">
        <w:rPr>
          <w:rFonts w:ascii="Times New Roman" w:hAnsi="Times New Roman" w:cs="Times New Roman"/>
          <w:sz w:val="28"/>
          <w:szCs w:val="28"/>
        </w:rPr>
        <w:t>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D830F6">
        <w:rPr>
          <w:rFonts w:ascii="Times New Roman" w:hAnsi="Times New Roman" w:cs="Times New Roman"/>
          <w:sz w:val="28"/>
          <w:szCs w:val="28"/>
          <w:lang w:val="en-US"/>
        </w:rPr>
        <w:t xml:space="preserve">:  I want to sleep. </w:t>
      </w:r>
      <w:r w:rsidRPr="00D830F6">
        <w:rPr>
          <w:rFonts w:ascii="Times New Roman" w:hAnsi="Times New Roman" w:cs="Times New Roman"/>
          <w:sz w:val="28"/>
          <w:szCs w:val="28"/>
        </w:rPr>
        <w:t>Я</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хочу</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спать</w:t>
      </w:r>
      <w:r w:rsidRPr="00D830F6">
        <w:rPr>
          <w:rFonts w:ascii="Times New Roman" w:hAnsi="Times New Roman" w:cs="Times New Roman"/>
          <w:sz w:val="28"/>
          <w:szCs w:val="28"/>
          <w:lang w:val="en-US"/>
        </w:rPr>
        <w:t xml:space="preserve">.  They will buy a new car. </w:t>
      </w:r>
      <w:r w:rsidRPr="00D830F6">
        <w:rPr>
          <w:rFonts w:ascii="Times New Roman" w:hAnsi="Times New Roman" w:cs="Times New Roman"/>
          <w:sz w:val="28"/>
          <w:szCs w:val="28"/>
        </w:rPr>
        <w:t xml:space="preserve">Они купят новую машину. </w:t>
      </w:r>
    </w:p>
    <w:p w14:paraId="24B4E70F" w14:textId="77777777" w:rsidR="00626370" w:rsidRPr="00D830F6" w:rsidRDefault="00626370" w:rsidP="00DB5951">
      <w:pPr>
        <w:spacing w:after="0" w:line="240" w:lineRule="auto"/>
        <w:ind w:left="142" w:firstLine="707"/>
        <w:jc w:val="both"/>
        <w:rPr>
          <w:rFonts w:ascii="Times New Roman" w:hAnsi="Times New Roman" w:cs="Times New Roman"/>
          <w:sz w:val="28"/>
          <w:szCs w:val="28"/>
        </w:rPr>
      </w:pPr>
      <w:r w:rsidRPr="00D830F6">
        <w:rPr>
          <w:rFonts w:ascii="Times New Roman" w:hAnsi="Times New Roman" w:cs="Times New Roman"/>
          <w:sz w:val="28"/>
          <w:szCs w:val="28"/>
        </w:rPr>
        <w:t>Выполняя перевод с английского языка на русский, обращайте внимание на то, как у англичан принято описывать ту или иную ситуацию (например: Я есть (to be) столько-то лет., а не Я имею (to have) столько-то лет.; можно использовать слова years old, но можно обойтись и без них) – пользуйтесь теми же приемами при описании ситуаций поанглийски: В прошлом году ей было двадцать лет. – She was twenty (years old) last year. Попробуем</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перевести</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небольшой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текст</w:t>
      </w:r>
      <w:r w:rsidRPr="00D830F6">
        <w:rPr>
          <w:rFonts w:ascii="Times New Roman" w:hAnsi="Times New Roman" w:cs="Times New Roman"/>
          <w:sz w:val="28"/>
          <w:szCs w:val="28"/>
          <w:lang w:val="en-US"/>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w:t>
      </w:r>
      <w:r w:rsidRPr="00D830F6">
        <w:rPr>
          <w:rFonts w:ascii="Times New Roman" w:hAnsi="Times New Roman" w:cs="Times New Roman"/>
          <w:sz w:val="28"/>
          <w:szCs w:val="28"/>
          <w:lang w:val="en-US"/>
        </w:rPr>
        <w:lastRenderedPageBreak/>
        <w:t xml:space="preserve">new cleaning liquid. The liquid is very strong. It is good. It was brought yesterday. The girls are happy. They are talking loudly. It is getting dark. </w:t>
      </w:r>
      <w:r w:rsidRPr="00D830F6">
        <w:rPr>
          <w:rFonts w:ascii="Times New Roman" w:hAnsi="Times New Roman" w:cs="Times New Roman"/>
          <w:sz w:val="28"/>
          <w:szCs w:val="28"/>
        </w:rPr>
        <w:t xml:space="preserve">They will go home soon. Примечание 1 Если к глаголу прибавить в конце «-ег», получается тот, кто / то, что выполняет действие, обозначенное этим глаголам (to clean – убирать / cleaner – уборщица; to work – работать / worker – рабочий; to drive – водить автомобиль / driver – шофер в т.д.); 2 Если прибавить “–еr” к прилагательному или наречию, получается сравнительная степень; в словаре ищем “early”, потому что слова, заканчивающиеся на букву “–у”, меняют эту букву на “–i” в случае каких-либо прибавлении (earli+er – earli – early); 3 Если к прилагательному прибавить “–1у”, получается наречие; в словаре ищем loud – громкий – loudly – громко; 4 если слово, состоящее из одного слога, заканчивается буквами –t / –р / –g, перед которыми стоит гласная, то при прибавлении “–ing” и “–ed” в письменной речи эти буквы удваиваются (stop / stopped; log / logging и т.п.), что, однако, никак не отражается на произношении; в словаре ищем get (getting – get+t – get). Перевод:  Йоланде Смит двадцать два года. Синди Фокс двадцать лет. Они подруги. Йоланда – студентка-медик (или: студентка 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14:paraId="4B10FB99" w14:textId="77777777" w:rsidR="00626370" w:rsidRDefault="00626370" w:rsidP="00DB5951">
      <w:pPr>
        <w:spacing w:after="0" w:line="240" w:lineRule="auto"/>
        <w:ind w:left="142" w:firstLine="707"/>
        <w:jc w:val="both"/>
        <w:rPr>
          <w:rFonts w:ascii="Times New Roman" w:hAnsi="Times New Roman" w:cs="Times New Roman"/>
          <w:sz w:val="28"/>
          <w:szCs w:val="28"/>
        </w:rPr>
      </w:pPr>
      <w:r w:rsidRPr="00D830F6">
        <w:rPr>
          <w:rFonts w:ascii="Times New Roman" w:hAnsi="Times New Roman" w:cs="Times New Roman"/>
          <w:sz w:val="28"/>
          <w:szCs w:val="28"/>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w:t>
      </w:r>
      <w:r>
        <w:rPr>
          <w:rFonts w:ascii="Times New Roman" w:hAnsi="Times New Roman" w:cs="Times New Roman"/>
          <w:sz w:val="28"/>
          <w:szCs w:val="28"/>
        </w:rPr>
        <w:t>я.</w:t>
      </w:r>
    </w:p>
    <w:p w14:paraId="6590EB8E" w14:textId="77777777" w:rsidR="00DB5951" w:rsidRDefault="00DB5951" w:rsidP="00DB5951">
      <w:pPr>
        <w:spacing w:after="0" w:line="240" w:lineRule="auto"/>
        <w:ind w:left="142" w:firstLine="707"/>
        <w:jc w:val="both"/>
        <w:rPr>
          <w:rFonts w:ascii="Times New Roman" w:hAnsi="Times New Roman" w:cs="Times New Roman"/>
          <w:sz w:val="28"/>
          <w:szCs w:val="28"/>
        </w:rPr>
      </w:pPr>
    </w:p>
    <w:p w14:paraId="03A991AA" w14:textId="77777777" w:rsidR="00626370" w:rsidRPr="00DB5951" w:rsidRDefault="00626370" w:rsidP="00626370">
      <w:pPr>
        <w:spacing w:line="240" w:lineRule="auto"/>
        <w:ind w:left="142" w:firstLine="566"/>
        <w:jc w:val="both"/>
        <w:rPr>
          <w:rFonts w:ascii="Times New Roman" w:hAnsi="Times New Roman" w:cs="Times New Roman"/>
          <w:b/>
          <w:sz w:val="28"/>
          <w:szCs w:val="28"/>
        </w:rPr>
      </w:pPr>
      <w:r w:rsidRPr="00DB5951">
        <w:rPr>
          <w:rFonts w:ascii="Times New Roman" w:hAnsi="Times New Roman" w:cs="Times New Roman"/>
          <w:b/>
          <w:sz w:val="28"/>
          <w:szCs w:val="28"/>
        </w:rPr>
        <w:t>4  Методические указания по написанию сопроводительного письма,   составлению и заполнению анкет</w:t>
      </w:r>
    </w:p>
    <w:p w14:paraId="1B45C987" w14:textId="77777777" w:rsidR="00DB5951" w:rsidRDefault="00626370" w:rsidP="00DB5951">
      <w:pPr>
        <w:spacing w:line="240" w:lineRule="auto"/>
        <w:ind w:left="142"/>
        <w:jc w:val="both"/>
        <w:rPr>
          <w:rFonts w:ascii="Times New Roman" w:hAnsi="Times New Roman" w:cs="Times New Roman"/>
          <w:b/>
          <w:sz w:val="28"/>
          <w:szCs w:val="28"/>
        </w:rPr>
      </w:pPr>
      <w:r w:rsidRPr="00DB5951">
        <w:rPr>
          <w:rFonts w:ascii="Times New Roman" w:hAnsi="Times New Roman" w:cs="Times New Roman"/>
          <w:b/>
          <w:sz w:val="28"/>
          <w:szCs w:val="28"/>
        </w:rPr>
        <w:t>Сопроводительное письмо</w:t>
      </w:r>
    </w:p>
    <w:p w14:paraId="5F50FE4F" w14:textId="77777777" w:rsidR="00DB5951" w:rsidRDefault="00626370" w:rsidP="00DB5951">
      <w:pPr>
        <w:spacing w:line="240" w:lineRule="auto"/>
        <w:ind w:firstLine="709"/>
        <w:jc w:val="both"/>
        <w:rPr>
          <w:rFonts w:ascii="Times New Roman" w:hAnsi="Times New Roman" w:cs="Times New Roman"/>
          <w:sz w:val="28"/>
          <w:szCs w:val="28"/>
        </w:rPr>
      </w:pPr>
      <w:r w:rsidRPr="00DB5951">
        <w:rPr>
          <w:rFonts w:ascii="Times New Roman" w:hAnsi="Times New Roman" w:cs="Times New Roman"/>
          <w:sz w:val="28"/>
          <w:szCs w:val="28"/>
        </w:rPr>
        <w:t>Большинство сопроводительных писем отправляются на вакансии как приложение к резюме, поэтому они должны выполнять свою основную задачу: помочь вам в получении желаемой работы.</w:t>
      </w:r>
    </w:p>
    <w:p w14:paraId="4138F45E" w14:textId="77777777" w:rsidR="00626370" w:rsidRPr="00DB5951" w:rsidRDefault="00626370" w:rsidP="00DB5951">
      <w:pPr>
        <w:spacing w:line="240" w:lineRule="auto"/>
        <w:ind w:firstLine="709"/>
        <w:jc w:val="both"/>
        <w:rPr>
          <w:rFonts w:ascii="Times New Roman" w:hAnsi="Times New Roman" w:cs="Times New Roman"/>
          <w:b/>
          <w:sz w:val="28"/>
          <w:szCs w:val="28"/>
        </w:rPr>
      </w:pPr>
      <w:r w:rsidRPr="00DB5951">
        <w:rPr>
          <w:rFonts w:ascii="Times New Roman" w:hAnsi="Times New Roman" w:cs="Times New Roman"/>
          <w:sz w:val="28"/>
          <w:szCs w:val="28"/>
        </w:rPr>
        <w:t>Хорошее сопроводительное письмо должно:</w:t>
      </w:r>
    </w:p>
    <w:p w14:paraId="4103818E" w14:textId="77777777" w:rsidR="00626370" w:rsidRPr="00DB5951" w:rsidRDefault="00626370" w:rsidP="00DB5951">
      <w:pPr>
        <w:numPr>
          <w:ilvl w:val="0"/>
          <w:numId w:val="2"/>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Быть кратким и лаконичным</w:t>
      </w:r>
    </w:p>
    <w:p w14:paraId="3E8E0266"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 xml:space="preserve">По объему cover letter не должно занимать больше одной печатной страницы А4, особенно, если вы отправляете резюме в печатном виде. Не нужно повторять все </w:t>
      </w:r>
      <w:r w:rsidRPr="00DB5951">
        <w:rPr>
          <w:sz w:val="28"/>
          <w:szCs w:val="28"/>
        </w:rPr>
        <w:lastRenderedPageBreak/>
        <w:t>то, что указано в резюме, но можно выделить или дополнить какие-то основные моменты, которыми вы гордитесь или считаете полезным указать.</w:t>
      </w:r>
    </w:p>
    <w:p w14:paraId="68FEC66A" w14:textId="77777777" w:rsidR="00626370" w:rsidRPr="00DB5951" w:rsidRDefault="00626370" w:rsidP="00DB5951">
      <w:pPr>
        <w:numPr>
          <w:ilvl w:val="0"/>
          <w:numId w:val="3"/>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Быть написано профессиональным языком</w:t>
      </w:r>
    </w:p>
    <w:p w14:paraId="110EB5AA"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В сопроводительном письме, как и в любом другом официальном документе, неуместно использовать сленг, сокращения и любые другие свободные обороты речи. Разговаривайте с работодателем на его языке, но в то же время не переусердствуйте: обилие профессиональных терминов (если того не требует специфика вакансии) может произвести такое же плохое впечатление, как и простая манера речи.</w:t>
      </w:r>
    </w:p>
    <w:p w14:paraId="7C5BF679"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Понятно и просто изложите свои мысли, дополните фактами и мотивацией — этого будет достаточно для хорошего сопроводительного письма, и ваши шансы на приглашение в офис для дальнейшей встречи вырастут.</w:t>
      </w:r>
    </w:p>
    <w:p w14:paraId="6F0B773E" w14:textId="77777777" w:rsidR="00626370" w:rsidRPr="00DB5951" w:rsidRDefault="00626370" w:rsidP="00DB5951">
      <w:pPr>
        <w:numPr>
          <w:ilvl w:val="0"/>
          <w:numId w:val="4"/>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Быть написано специально для позиции</w:t>
      </w:r>
    </w:p>
    <w:p w14:paraId="25EA65F5"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Написанные «под копирку» сопроводительные письма — дурной тон в деловой среде. Менеджеры по персоналу легко отличат специально составленное вами письмо от типового, которое рассылается всем подряд вместе с резюме. Письмо ваше, конечно же, прочитают, но будут уже с меньшим энтузиазмом относиться к вашей персоне.</w:t>
      </w:r>
    </w:p>
    <w:p w14:paraId="2C563927"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Просто представьте, сколько таких писем и резюме проходит через руки HR-менеджера в месяц. Ваша задача — выделиться среди остальных, но сделать это изящно и со вкусом. В тексте сфокусируйтесь на том, что будет важно для компании, в которую вы хотите попасть и конкретно для позиции, на которую претендуете. Объясните, почему вы подходите на эту должность и как компания выиграет, если наймет именно вас.</w:t>
      </w:r>
    </w:p>
    <w:p w14:paraId="02DB5C25" w14:textId="77777777" w:rsidR="00626370" w:rsidRPr="00DB5951" w:rsidRDefault="00626370" w:rsidP="00DB5951">
      <w:pPr>
        <w:numPr>
          <w:ilvl w:val="0"/>
          <w:numId w:val="5"/>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Выявлять ваши сильные стороны</w:t>
      </w:r>
    </w:p>
    <w:p w14:paraId="346ABC27"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В сопроводительном письме нужно похвалить себя, но сделать это тактично и умеренно. Не стоит расписывать в ярких красках свои бывшие достижения, но вот какие-то реальные цифры, которые помогут оценить вашу работу, указать будет не лишним.</w:t>
      </w:r>
    </w:p>
    <w:p w14:paraId="7DC0ED4C" w14:textId="77777777" w:rsidR="00626370" w:rsidRPr="00DB5951" w:rsidRDefault="00626370" w:rsidP="00DB5951">
      <w:pPr>
        <w:numPr>
          <w:ilvl w:val="0"/>
          <w:numId w:val="6"/>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Быть написано без грамматических ошибок</w:t>
      </w:r>
    </w:p>
    <w:p w14:paraId="6D5C783D"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Это важная часть любого делового документа, да и вообще, каждого текста, что мы пишем на любом языке. Вы можете быть на 100% уверены в своей грамотности, но перепроверить текст никогда не помешает.</w:t>
      </w:r>
    </w:p>
    <w:p w14:paraId="0F7DB147"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Воспользуйтесь специальными сервисами для проверки грамматики и пунктуации. А для того, чтобы проверить связность текста и логичное изложение мыслей — прочитайте сопроводительное письмо сами спустя какое-то время после его написания. Или попросите друга или члена семьи взглянуть на него со стороны. Отправляйте документ, когда будете уверены, что он составлен без ошибок.</w:t>
      </w:r>
    </w:p>
    <w:p w14:paraId="6406A0AC"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Следуйте основным принципам составления сопроводительных писем на английском языке, но помните, что основная задача такого письма — заинтересовать потенциального работодателя и пригласить вас на дальнейшее собеседование. Например, при подаче заявки на творческие вакансии позволительно сделать письмо более нестандартным и интригующим. Это поможет выделиться среди конкурентов и быстрее получить обратную связь от компании.</w:t>
      </w:r>
    </w:p>
    <w:p w14:paraId="6D4EC2F2" w14:textId="77777777" w:rsidR="00626370" w:rsidRPr="00DB5951" w:rsidRDefault="00626370" w:rsidP="00DB5951">
      <w:pPr>
        <w:pStyle w:val="3"/>
        <w:spacing w:before="0" w:line="240" w:lineRule="auto"/>
        <w:ind w:firstLine="709"/>
        <w:jc w:val="both"/>
        <w:textAlignment w:val="baseline"/>
        <w:rPr>
          <w:rFonts w:ascii="Times New Roman" w:hAnsi="Times New Roman" w:cs="Times New Roman"/>
          <w:color w:val="000000"/>
          <w:sz w:val="28"/>
          <w:szCs w:val="28"/>
        </w:rPr>
      </w:pPr>
      <w:r w:rsidRPr="00DB5951">
        <w:rPr>
          <w:rFonts w:ascii="Times New Roman" w:hAnsi="Times New Roman" w:cs="Times New Roman"/>
          <w:color w:val="000000"/>
          <w:sz w:val="28"/>
          <w:szCs w:val="28"/>
        </w:rPr>
        <w:lastRenderedPageBreak/>
        <w:t>Структура cover letter</w:t>
      </w:r>
    </w:p>
    <w:p w14:paraId="01999D4D"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Давайте посмотрим, из каких частей состоит сопроводительное письмо и что нужно писать в каждой из них.</w:t>
      </w:r>
    </w:p>
    <w:p w14:paraId="7D344F49"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rStyle w:val="af2"/>
          <w:rFonts w:eastAsiaTheme="majorEastAsia"/>
          <w:b w:val="0"/>
          <w:bCs w:val="0"/>
          <w:sz w:val="28"/>
          <w:szCs w:val="28"/>
        </w:rPr>
        <w:t>Как правило, сопроводительное письмо (особенно в печатном варианте) по своей структуре мало чем отличается от </w:t>
      </w:r>
      <w:hyperlink r:id="rId12" w:tgtFrame="_blank" w:tooltip="Личная переписка: пишем неофициальные письма на английском" w:history="1">
        <w:r w:rsidRPr="00DB5951">
          <w:rPr>
            <w:rStyle w:val="a4"/>
            <w:color w:val="4594D1"/>
            <w:sz w:val="28"/>
            <w:szCs w:val="28"/>
            <w:u w:val="none"/>
          </w:rPr>
          <w:t>обычного письма на английском языке</w:t>
        </w:r>
      </w:hyperlink>
      <w:r w:rsidRPr="00DB5951">
        <w:rPr>
          <w:rStyle w:val="af2"/>
          <w:rFonts w:eastAsiaTheme="majorEastAsia"/>
          <w:b w:val="0"/>
          <w:bCs w:val="0"/>
          <w:sz w:val="28"/>
          <w:szCs w:val="28"/>
        </w:rPr>
        <w:t>. Это значит, что начинается оно с вашего имени и фамилии, а также контактных данных (телефона и адреса электронной почты), указанных в левом верхнем углу. За ними следует обращение к получателю (HR-службе компании или конкретному человеку).</w:t>
      </w:r>
    </w:p>
    <w:p w14:paraId="5AD2AC30"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Сегодня большинство заявок при приеме на работу отправляются и принимаются по электронной почте. Это касается и сопроводительные письма. Лучше всего высылать как резюме, так и cover letter в формате PDF, чтобы работодателю было максимально удобно и комфортно их читать. Указывать ли стандартную шапку из вашего имени и контактов в письме электронного формата или нет — остается на ваше усмотрение. Но все-таки, классическая форма подачи заявки на стандартные открытые позиции не будет лишней.</w:t>
      </w:r>
    </w:p>
    <w:p w14:paraId="5F249ECD" w14:textId="77777777" w:rsidR="00626370" w:rsidRPr="00DB5951" w:rsidRDefault="00626370" w:rsidP="00DB5951">
      <w:pPr>
        <w:pStyle w:val="3"/>
        <w:spacing w:before="0" w:line="240" w:lineRule="auto"/>
        <w:ind w:firstLine="709"/>
        <w:jc w:val="both"/>
        <w:textAlignment w:val="baseline"/>
        <w:rPr>
          <w:rFonts w:ascii="Times New Roman" w:hAnsi="Times New Roman" w:cs="Times New Roman"/>
          <w:color w:val="000000"/>
          <w:sz w:val="28"/>
          <w:szCs w:val="28"/>
        </w:rPr>
      </w:pPr>
      <w:r w:rsidRPr="00DB5951">
        <w:rPr>
          <w:rFonts w:ascii="Times New Roman" w:hAnsi="Times New Roman" w:cs="Times New Roman"/>
          <w:color w:val="000000"/>
          <w:sz w:val="28"/>
          <w:szCs w:val="28"/>
        </w:rPr>
        <w:t>Структура письма</w:t>
      </w:r>
    </w:p>
    <w:p w14:paraId="1AED17DC"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Давайте посмотрим, из каких частей состоит cover letter.</w:t>
      </w:r>
    </w:p>
    <w:p w14:paraId="14B9104B" w14:textId="77777777" w:rsidR="00626370" w:rsidRPr="00DB5951" w:rsidRDefault="00626370" w:rsidP="00DB5951">
      <w:pPr>
        <w:pStyle w:val="4"/>
        <w:spacing w:before="0" w:line="240" w:lineRule="auto"/>
        <w:ind w:firstLine="709"/>
        <w:jc w:val="both"/>
        <w:textAlignment w:val="baseline"/>
        <w:rPr>
          <w:rFonts w:ascii="Times New Roman" w:hAnsi="Times New Roman" w:cs="Times New Roman"/>
          <w:color w:val="000000"/>
          <w:sz w:val="28"/>
          <w:szCs w:val="28"/>
        </w:rPr>
      </w:pPr>
      <w:r w:rsidRPr="00DB5951">
        <w:rPr>
          <w:rFonts w:ascii="Times New Roman" w:hAnsi="Times New Roman" w:cs="Times New Roman"/>
          <w:color w:val="000000"/>
          <w:sz w:val="28"/>
          <w:szCs w:val="28"/>
        </w:rPr>
        <w:t>Introduction (Вступление)</w:t>
      </w:r>
    </w:p>
    <w:p w14:paraId="1AB2B7A8"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Основная задача первого абзаца — заинтересовать читателя, а именно, вашего потенциального работодателя и заставить его прочитать сопроводительное письмо до конца.</w:t>
      </w:r>
    </w:p>
    <w:p w14:paraId="553C7A87"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Начните с приветствия. Если вы знаете имя сотрудника, то обращайтесь к нему напрямую: Dear Mr. или Dear Ms.</w:t>
      </w:r>
    </w:p>
    <w:p w14:paraId="0C35665C"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Если имя вам неизвестно, то допустимо начать обращение с «Dear Hiring Manager» (Уважаемый менеджер по персоналу) или же «Dear Recruiting Team» (Уважаемая команда по подбору персонала). Вместо «Recruiting Team» можно использовать имя компании или бренда, обращаясь при этом ко всей команде: «Dear *Company name* Team» (Уважаемая команда компании...).</w:t>
      </w:r>
    </w:p>
    <w:p w14:paraId="77A49EAD"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В первом абзаце следует написать о позиции, на которую вы претендуете и откуда вы о ней узнали. Если же вы пишите письмо по рекомендации сотрудника, то укажите его имя и желаемую должность. Если вы просто отправляете заявку в фирму, где нет открытых вакансий, в первом абзаце стоит указать вашу мотивацию и желание работать в их команде.</w:t>
      </w:r>
    </w:p>
    <w:p w14:paraId="01684917"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Давайте рассмотрим фразы по каждому из этих случаев:</w:t>
      </w:r>
    </w:p>
    <w:p w14:paraId="18C89CBF" w14:textId="77777777" w:rsidR="00626370" w:rsidRPr="00DB5951" w:rsidRDefault="00626370" w:rsidP="00DB5951">
      <w:pPr>
        <w:numPr>
          <w:ilvl w:val="0"/>
          <w:numId w:val="7"/>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i/>
          <w:iCs/>
          <w:sz w:val="28"/>
          <w:szCs w:val="28"/>
        </w:rPr>
        <w:t>Please accept this cover letter as application for the ... position currently advertised in the … — Пожалуйста, примите это сопроводительное письмо в качестве заявки на позицию…, которая была размещена на…</w:t>
      </w:r>
    </w:p>
    <w:p w14:paraId="6332175D" w14:textId="77777777" w:rsidR="00626370" w:rsidRPr="00DB5951" w:rsidRDefault="00626370" w:rsidP="00DB5951">
      <w:pPr>
        <w:numPr>
          <w:ilvl w:val="0"/>
          <w:numId w:val="8"/>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i/>
          <w:iCs/>
          <w:sz w:val="28"/>
          <w:szCs w:val="28"/>
        </w:rPr>
        <w:t>I would like to express my interest in applying for a full-time teaching position in your language center — Я бы хотел выразить свою заинтересованность в позиции преподавателя на полную ставку в вашем языковом центре</w:t>
      </w:r>
    </w:p>
    <w:p w14:paraId="13B7372C" w14:textId="77777777" w:rsidR="00626370" w:rsidRPr="00DB5951" w:rsidRDefault="00626370" w:rsidP="00DB5951">
      <w:pPr>
        <w:numPr>
          <w:ilvl w:val="0"/>
          <w:numId w:val="9"/>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i/>
          <w:iCs/>
          <w:sz w:val="28"/>
          <w:szCs w:val="28"/>
        </w:rPr>
        <w:t>I would like to apply for a Russian teacher position — Я бы хотел подать заявку на вакансию учителя русского языка</w:t>
      </w:r>
    </w:p>
    <w:p w14:paraId="76CC4FD3" w14:textId="77777777" w:rsidR="00626370" w:rsidRPr="00DB5951" w:rsidRDefault="00626370" w:rsidP="00DB5951">
      <w:pPr>
        <w:numPr>
          <w:ilvl w:val="0"/>
          <w:numId w:val="10"/>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i/>
          <w:iCs/>
          <w:sz w:val="28"/>
          <w:szCs w:val="28"/>
        </w:rPr>
        <w:lastRenderedPageBreak/>
        <w:t>I learned about your vacancy at a recent trade fair in Bristol — Я узнал о вакансии на недавней ярмарке рабочих мест, проходившей в Бристоле</w:t>
      </w:r>
    </w:p>
    <w:p w14:paraId="171F3E60" w14:textId="77777777" w:rsidR="00626370" w:rsidRPr="00DB5951" w:rsidRDefault="00626370" w:rsidP="00DB5951">
      <w:pPr>
        <w:numPr>
          <w:ilvl w:val="0"/>
          <w:numId w:val="11"/>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i/>
          <w:iCs/>
          <w:sz w:val="28"/>
          <w:szCs w:val="28"/>
        </w:rPr>
        <w:t>I recently met with ... from your company, and he strongly recommended that I send you my resume for the open position in marketing department — Недавно я познакомился с … из вашей компании, и он настоятельно рекомендовал мне отправить резюме на открытую позицию в отделе маркетинга</w:t>
      </w:r>
    </w:p>
    <w:p w14:paraId="24A8B1EF" w14:textId="77777777" w:rsidR="00626370" w:rsidRPr="00DB5951" w:rsidRDefault="00626370" w:rsidP="00DB5951">
      <w:pPr>
        <w:numPr>
          <w:ilvl w:val="0"/>
          <w:numId w:val="12"/>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i/>
          <w:iCs/>
          <w:sz w:val="28"/>
          <w:szCs w:val="28"/>
        </w:rPr>
        <w:t>I am writing by suggestion of my former employer, who believes that you might need a strong advertising specialist in your team — Я пишу по предложению своего бывшего работодателя, который полагает, что вам в команду может быть нужен сильный специалист по рекламе</w:t>
      </w:r>
    </w:p>
    <w:p w14:paraId="76BED51E" w14:textId="77777777" w:rsidR="00626370" w:rsidRPr="00DB5951" w:rsidRDefault="00626370" w:rsidP="00DB5951">
      <w:pPr>
        <w:numPr>
          <w:ilvl w:val="0"/>
          <w:numId w:val="13"/>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i/>
          <w:iCs/>
          <w:sz w:val="28"/>
          <w:szCs w:val="28"/>
          <w:lang w:val="en-US"/>
        </w:rPr>
        <w:t xml:space="preserve">Are you looking for a content pro who has worked with the biggest brands in the UK for the last 5 years and knows how to promote articles in social media? </w:t>
      </w:r>
      <w:r w:rsidRPr="00DB5951">
        <w:rPr>
          <w:rFonts w:ascii="Times New Roman" w:hAnsi="Times New Roman" w:cs="Times New Roman"/>
          <w:i/>
          <w:iCs/>
          <w:sz w:val="28"/>
          <w:szCs w:val="28"/>
        </w:rPr>
        <w:t>Please, check out my resume for the open content-manager position in your company — Вы ищите контент-профессионала, который работал с крупнейшими брендами Великобритании в течение последних пяти лет и знает как продвигать статьи в социальных сетях? Пожалуйста, посмотрите мое резюме на открытую вакансию контент-специалиста в вашей компании</w:t>
      </w:r>
    </w:p>
    <w:p w14:paraId="1202E20D"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Вступление не должно быть длинным. Достаточно будет одного-двух предложений.</w:t>
      </w:r>
    </w:p>
    <w:p w14:paraId="13A6D3D5" w14:textId="77777777" w:rsidR="00626370" w:rsidRPr="00DB5951" w:rsidRDefault="00626370" w:rsidP="00DB5951">
      <w:pPr>
        <w:pStyle w:val="4"/>
        <w:spacing w:before="0" w:line="240" w:lineRule="auto"/>
        <w:ind w:firstLine="709"/>
        <w:jc w:val="both"/>
        <w:textAlignment w:val="baseline"/>
        <w:rPr>
          <w:rFonts w:ascii="Times New Roman" w:hAnsi="Times New Roman" w:cs="Times New Roman"/>
          <w:color w:val="000000"/>
          <w:sz w:val="28"/>
          <w:szCs w:val="28"/>
        </w:rPr>
      </w:pPr>
      <w:r w:rsidRPr="00DB5951">
        <w:rPr>
          <w:rFonts w:ascii="Times New Roman" w:hAnsi="Times New Roman" w:cs="Times New Roman"/>
          <w:color w:val="000000"/>
          <w:sz w:val="28"/>
          <w:szCs w:val="28"/>
        </w:rPr>
        <w:t>Main body (Основная часть)</w:t>
      </w:r>
    </w:p>
    <w:p w14:paraId="02195452"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Главная и самая весомая часть письма, в которой нужно указать почему вас интересует именно данная компания, какие ваши прошлые навыки подойдут для открытой позиции, почему именно вы должны получить это место и так далее.</w:t>
      </w:r>
    </w:p>
    <w:p w14:paraId="20C47B46"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Не нужно льстить компании или сильно хвастать своими достижениями. Сделайте акцент на том, что не было указано в основном резюме либо приведите полезные цифры. Будьте кратки, но убедительны. Старайтесь избегать расплывчатых формулировок, вроде «компетентный», «трудолюбивый» и других. Вместо этого лучше указать факты и достижения на прошлой работе, которые расскажут работодателю о ваших качествах лучше простых слов. Можно привести примеры из личного опыта и показать, как ваши умения помогут вам справляться с поставленными задачами в будущем.</w:t>
      </w:r>
    </w:p>
    <w:p w14:paraId="2CB9E9BA"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Начать основную часть можно со следующих фраз:</w:t>
      </w:r>
    </w:p>
    <w:p w14:paraId="73483F03" w14:textId="77777777" w:rsidR="00626370" w:rsidRPr="00DB5951" w:rsidRDefault="00626370" w:rsidP="00DB5951">
      <w:pPr>
        <w:numPr>
          <w:ilvl w:val="0"/>
          <w:numId w:val="14"/>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I am particularly interested in this job, as… — Я чрезвычайно заинтересован в этой работе, потому что…</w:t>
      </w:r>
    </w:p>
    <w:p w14:paraId="35A64A01" w14:textId="77777777" w:rsidR="00626370" w:rsidRPr="00DB5951" w:rsidRDefault="00626370" w:rsidP="00DB5951">
      <w:pPr>
        <w:numPr>
          <w:ilvl w:val="0"/>
          <w:numId w:val="14"/>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I have been interested in this type of work all through my career — </w:t>
      </w:r>
      <w:r w:rsidRPr="00DB5951">
        <w:rPr>
          <w:rFonts w:ascii="Times New Roman" w:hAnsi="Times New Roman" w:cs="Times New Roman"/>
          <w:sz w:val="28"/>
          <w:szCs w:val="28"/>
        </w:rPr>
        <w:t>На</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протяжении</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всей</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моей</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карьеры</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меня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интересовала</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подобная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работа</w:t>
      </w:r>
    </w:p>
    <w:p w14:paraId="4771E234" w14:textId="77777777" w:rsidR="00626370" w:rsidRPr="00DB5951" w:rsidRDefault="00626370" w:rsidP="00DB5951">
      <w:pPr>
        <w:numPr>
          <w:ilvl w:val="0"/>
          <w:numId w:val="14"/>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I would like to work for you, in order to… — Я бы хотел работать с вами для того, чтобы…</w:t>
      </w:r>
    </w:p>
    <w:p w14:paraId="76FFB68F" w14:textId="77777777" w:rsidR="00626370" w:rsidRPr="00DB5951" w:rsidRDefault="00626370" w:rsidP="00DB5951">
      <w:pPr>
        <w:numPr>
          <w:ilvl w:val="0"/>
          <w:numId w:val="14"/>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As you may observe from my attached resume, I have great experience in… — Как вы могли заметить из моего приложенного резюме, у меня есть большой опыт в…</w:t>
      </w:r>
    </w:p>
    <w:p w14:paraId="4B0B8BB4" w14:textId="77777777" w:rsidR="00626370" w:rsidRPr="00DB5951" w:rsidRDefault="00626370" w:rsidP="00DB5951">
      <w:pPr>
        <w:numPr>
          <w:ilvl w:val="0"/>
          <w:numId w:val="14"/>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I suppose that my skill-set matches perfectly with your requirements — Я полагаю, что мой набор навыков и умений прекрасно подходит вашим требованиям</w:t>
      </w:r>
    </w:p>
    <w:p w14:paraId="14FB46B2"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lastRenderedPageBreak/>
        <w:t>Далее можно указать конкретные цифры и достижения на прошлой работе. Например, так:</w:t>
      </w:r>
    </w:p>
    <w:p w14:paraId="06D3C707" w14:textId="77777777" w:rsidR="00626370" w:rsidRPr="00DB5951" w:rsidRDefault="00626370" w:rsidP="00DB5951">
      <w:pPr>
        <w:numPr>
          <w:ilvl w:val="0"/>
          <w:numId w:val="15"/>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lang w:val="en-US"/>
        </w:rPr>
        <w:t xml:space="preserve">I have spent the last 2 years working full-time as a writer and editor for an online magazine ... that specializes in travel and educational content. During the work, I initiated several successful projects and wrote over 250 full-length articles, which in total accumulated over 3 million views — </w:t>
      </w:r>
      <w:r w:rsidRPr="00DB5951">
        <w:rPr>
          <w:rFonts w:ascii="Times New Roman" w:hAnsi="Times New Roman" w:cs="Times New Roman"/>
          <w:sz w:val="28"/>
          <w:szCs w:val="28"/>
        </w:rPr>
        <w:t>Последние</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два</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года</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работал</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на</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постоянной</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основе</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качестве</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писателя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и</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редактора</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онлайн</w:t>
      </w:r>
      <w:r w:rsidRPr="00DB5951">
        <w:rPr>
          <w:rFonts w:ascii="Times New Roman" w:hAnsi="Times New Roman" w:cs="Times New Roman"/>
          <w:sz w:val="28"/>
          <w:szCs w:val="28"/>
          <w:lang w:val="en-US"/>
        </w:rPr>
        <w:t>-</w:t>
      </w:r>
      <w:r w:rsidRPr="00DB5951">
        <w:rPr>
          <w:rFonts w:ascii="Times New Roman" w:hAnsi="Times New Roman" w:cs="Times New Roman"/>
          <w:sz w:val="28"/>
          <w:szCs w:val="28"/>
        </w:rPr>
        <w:t>журнале</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который</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специализируется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на</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контенте</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об</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образовании</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и</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путешествиях</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Во время работы я инициировал несколько успешных проектов и написал более 250 полноформатных статей, которые в совокупности набрали более 3 млн просмотров</w:t>
      </w:r>
    </w:p>
    <w:p w14:paraId="0586F90A"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Не увлекайтесь в описании собственных достижений и помните об общем объеме письма. Оптимальный размер — три-четыре предложения.</w:t>
      </w:r>
    </w:p>
    <w:p w14:paraId="260CAF87" w14:textId="77777777" w:rsidR="00626370" w:rsidRPr="00DB5951" w:rsidRDefault="00626370" w:rsidP="00DB5951">
      <w:pPr>
        <w:pStyle w:val="4"/>
        <w:spacing w:before="0" w:line="240" w:lineRule="auto"/>
        <w:ind w:firstLine="709"/>
        <w:jc w:val="both"/>
        <w:textAlignment w:val="baseline"/>
        <w:rPr>
          <w:rFonts w:ascii="Times New Roman" w:hAnsi="Times New Roman" w:cs="Times New Roman"/>
          <w:color w:val="000000"/>
          <w:sz w:val="28"/>
          <w:szCs w:val="28"/>
        </w:rPr>
      </w:pPr>
      <w:r w:rsidRPr="00DB5951">
        <w:rPr>
          <w:rFonts w:ascii="Times New Roman" w:hAnsi="Times New Roman" w:cs="Times New Roman"/>
          <w:color w:val="000000"/>
          <w:sz w:val="28"/>
          <w:szCs w:val="28"/>
        </w:rPr>
        <w:t>Conclusion (Заключение)</w:t>
      </w:r>
    </w:p>
    <w:p w14:paraId="4FB69F0A"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В заключение cover letter нужно еще раз побудить работодателя пригласить вас на собеседование. Укажите, что вы прилагаете свое резюме и выразите надежду на встречу. Не лишним будет указать и время, в которое вам было бы удобно встретиться с компанией или пообщаться по телефону. Не забудьте указать свои контакты для связи.</w:t>
      </w:r>
    </w:p>
    <w:p w14:paraId="2C002A09"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Сделать это можно в любом удобном для вас формате. Например:</w:t>
      </w:r>
    </w:p>
    <w:p w14:paraId="1D596839" w14:textId="77777777" w:rsidR="00626370" w:rsidRPr="00DB5951" w:rsidRDefault="00626370" w:rsidP="00DB5951">
      <w:pPr>
        <w:numPr>
          <w:ilvl w:val="0"/>
          <w:numId w:val="16"/>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lang w:val="en-US"/>
        </w:rPr>
        <w:t xml:space="preserve">I look forward to discussing my qualifications. </w:t>
      </w:r>
      <w:r w:rsidRPr="00DB5951">
        <w:rPr>
          <w:rFonts w:ascii="Times New Roman" w:hAnsi="Times New Roman" w:cs="Times New Roman"/>
          <w:sz w:val="28"/>
          <w:szCs w:val="28"/>
        </w:rPr>
        <w:t>I can be reached by… — С нетерпением жду обсуждения с вами моей квалификации. Со мной можно связаться по…</w:t>
      </w:r>
    </w:p>
    <w:p w14:paraId="0A001B17" w14:textId="77777777" w:rsidR="00626370" w:rsidRPr="00DB5951" w:rsidRDefault="00626370" w:rsidP="00DB5951">
      <w:pPr>
        <w:numPr>
          <w:ilvl w:val="0"/>
          <w:numId w:val="16"/>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lang w:val="en-US"/>
        </w:rPr>
        <w:t xml:space="preserve">I am certain that my experience and skill set would make me a great candidate for this position. </w:t>
      </w:r>
      <w:r w:rsidRPr="00DB5951">
        <w:rPr>
          <w:rFonts w:ascii="Times New Roman" w:hAnsi="Times New Roman" w:cs="Times New Roman"/>
          <w:sz w:val="28"/>
          <w:szCs w:val="28"/>
        </w:rPr>
        <w:t>Please give me a call at the number … to schedule an interview — Я уверен, что мой опыт и набор навыков делают меня отличным кандидатом на эту вакансию. Пожалуйста, позвоните мне по номеру...чтобы назначить дату интервью</w:t>
      </w:r>
    </w:p>
    <w:p w14:paraId="411C06AA" w14:textId="77777777" w:rsidR="00626370" w:rsidRPr="00DB5951" w:rsidRDefault="00626370" w:rsidP="00DB5951">
      <w:pPr>
        <w:numPr>
          <w:ilvl w:val="0"/>
          <w:numId w:val="16"/>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lang w:val="en-US"/>
        </w:rPr>
        <w:t xml:space="preserve">Thank you for your time and consideration. I look forward to the invitation for an interview — </w:t>
      </w:r>
      <w:r w:rsidRPr="00DB5951">
        <w:rPr>
          <w:rFonts w:ascii="Times New Roman" w:hAnsi="Times New Roman" w:cs="Times New Roman"/>
          <w:sz w:val="28"/>
          <w:szCs w:val="28"/>
        </w:rPr>
        <w:t>Благодарю</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за</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ваше</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время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и</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внимание</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С нетерпением жду приглашения на интервью</w:t>
      </w:r>
    </w:p>
    <w:p w14:paraId="6B388245" w14:textId="77777777" w:rsidR="00626370" w:rsidRPr="00DB5951" w:rsidRDefault="00626370" w:rsidP="00DB5951">
      <w:pPr>
        <w:numPr>
          <w:ilvl w:val="0"/>
          <w:numId w:val="16"/>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lang w:val="en-US"/>
        </w:rPr>
        <w:t xml:space="preserve">As a resume is limited in the information it conveys, why don’t we meet in person? If you need any additional information before arranging an interview, call me at… — </w:t>
      </w:r>
      <w:r w:rsidRPr="00DB5951">
        <w:rPr>
          <w:rFonts w:ascii="Times New Roman" w:hAnsi="Times New Roman" w:cs="Times New Roman"/>
          <w:sz w:val="28"/>
          <w:szCs w:val="28"/>
        </w:rPr>
        <w:t>Поскольку</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резюме</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ограничено</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по</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объему</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то</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почему</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бы</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нам</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не</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встретиться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лично</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Если вам нужна любая дополнительная информация перед интервью, позвоните мне по номеру…</w:t>
      </w:r>
    </w:p>
    <w:p w14:paraId="71EA7B16" w14:textId="77777777" w:rsidR="00626370" w:rsidRPr="00DB5951" w:rsidRDefault="00626370" w:rsidP="00DB5951">
      <w:pPr>
        <w:numPr>
          <w:ilvl w:val="0"/>
          <w:numId w:val="16"/>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I will be glad to discuss my previous experiences and plans for the future during the job interview with you — </w:t>
      </w:r>
      <w:r w:rsidRPr="00DB5951">
        <w:rPr>
          <w:rFonts w:ascii="Times New Roman" w:hAnsi="Times New Roman" w:cs="Times New Roman"/>
          <w:sz w:val="28"/>
          <w:szCs w:val="28"/>
        </w:rPr>
        <w:t>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буду</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рад</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обсудить</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мой</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предыдущий</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опыт</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и</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планы</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на</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будущее</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во</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время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собеседования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с</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вами</w:t>
      </w:r>
    </w:p>
    <w:p w14:paraId="4B80FC18"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А можно и проявить больше настойчивости:</w:t>
      </w:r>
    </w:p>
    <w:p w14:paraId="2E53FD5C" w14:textId="77777777" w:rsidR="00626370" w:rsidRPr="00DB5951" w:rsidRDefault="00626370" w:rsidP="00DB5951">
      <w:pPr>
        <w:numPr>
          <w:ilvl w:val="0"/>
          <w:numId w:val="17"/>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lang w:val="en-US"/>
        </w:rPr>
        <w:t xml:space="preserve">I am eager to discuss the contribution I can make to your company. </w:t>
      </w:r>
      <w:r w:rsidRPr="00DB5951">
        <w:rPr>
          <w:rFonts w:ascii="Times New Roman" w:hAnsi="Times New Roman" w:cs="Times New Roman"/>
          <w:sz w:val="28"/>
          <w:szCs w:val="28"/>
        </w:rPr>
        <w:t>I will follow up with a call next Monday — Я очень хотел бы обсудить вклад, который я могу сделать в вашу компанию. Я позвоню вам в следующий понедельник.</w:t>
      </w:r>
    </w:p>
    <w:p w14:paraId="672B87B0" w14:textId="77777777" w:rsidR="00626370" w:rsidRPr="00DB5951" w:rsidRDefault="00626370" w:rsidP="00DB5951">
      <w:pPr>
        <w:numPr>
          <w:ilvl w:val="0"/>
          <w:numId w:val="17"/>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I will call you this Friday to follow up on my application and arrange for an interview — Я позвоню вам в эту пятницу, чтобы узнать о рассмотрении моего заявления и договориться о собеседовании</w:t>
      </w:r>
    </w:p>
    <w:p w14:paraId="0C015FE7"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lastRenderedPageBreak/>
        <w:t>Финальная часть сопроводительного письма, как и вступление, не должна быть длинной. Одного-двух предложений будет вполне достаточно.</w:t>
      </w:r>
    </w:p>
    <w:p w14:paraId="2BC8E927"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В конце рекомендуется поставить стандартные фразы благодарности для окончания писем:</w:t>
      </w:r>
    </w:p>
    <w:p w14:paraId="55A5348A" w14:textId="77777777" w:rsidR="00626370" w:rsidRPr="00DB5951" w:rsidRDefault="00626370" w:rsidP="00DB5951">
      <w:pPr>
        <w:numPr>
          <w:ilvl w:val="0"/>
          <w:numId w:val="18"/>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Thank you for your attention — </w:t>
      </w:r>
      <w:r w:rsidRPr="00DB5951">
        <w:rPr>
          <w:rFonts w:ascii="Times New Roman" w:hAnsi="Times New Roman" w:cs="Times New Roman"/>
          <w:sz w:val="28"/>
          <w:szCs w:val="28"/>
        </w:rPr>
        <w:t>Благодарю</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за</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внимание</w:t>
      </w:r>
    </w:p>
    <w:p w14:paraId="3DDD74E4" w14:textId="77777777" w:rsidR="00626370" w:rsidRPr="00DB5951" w:rsidRDefault="00626370" w:rsidP="00DB5951">
      <w:pPr>
        <w:numPr>
          <w:ilvl w:val="0"/>
          <w:numId w:val="18"/>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Thank you for your time — Благодарю за уделенное время</w:t>
      </w:r>
    </w:p>
    <w:p w14:paraId="73DA11BC" w14:textId="77777777" w:rsidR="00626370" w:rsidRPr="00DB5951" w:rsidRDefault="00626370" w:rsidP="00DB5951">
      <w:pPr>
        <w:numPr>
          <w:ilvl w:val="0"/>
          <w:numId w:val="18"/>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Thank you so much for your time — </w:t>
      </w:r>
      <w:r w:rsidRPr="00DB5951">
        <w:rPr>
          <w:rFonts w:ascii="Times New Roman" w:hAnsi="Times New Roman" w:cs="Times New Roman"/>
          <w:sz w:val="28"/>
          <w:szCs w:val="28"/>
        </w:rPr>
        <w:t>Большое</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спасибо</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за</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ваше</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время</w:t>
      </w:r>
    </w:p>
    <w:p w14:paraId="0FE7615F" w14:textId="77777777" w:rsidR="00626370" w:rsidRPr="00DB5951" w:rsidRDefault="00626370" w:rsidP="00DB5951">
      <w:pPr>
        <w:numPr>
          <w:ilvl w:val="0"/>
          <w:numId w:val="18"/>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Looking forward to hearing from you — </w:t>
      </w:r>
      <w:r w:rsidRPr="00DB5951">
        <w:rPr>
          <w:rFonts w:ascii="Times New Roman" w:hAnsi="Times New Roman" w:cs="Times New Roman"/>
          <w:sz w:val="28"/>
          <w:szCs w:val="28"/>
        </w:rPr>
        <w:t>С</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нетерпением</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жду</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вашего</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ответа</w:t>
      </w:r>
    </w:p>
    <w:p w14:paraId="3A8F2798"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После этого внесите финальный штрих — классическую фразу «Best regards» (С уважением) и напишите ваше имя.</w:t>
      </w:r>
    </w:p>
    <w:p w14:paraId="20EEC0E5"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Помните, что после прочтения вашего сопроводительного письма у HR-менеджера должно возникнуть только одно желание: немедленно набрать ваш номер телефона и как можно скорее пригласить на интервью, пока вас, такого замечательного специалиста, не «отхватили» другие заинтересованные компании.</w:t>
      </w:r>
    </w:p>
    <w:p w14:paraId="026AE065" w14:textId="77777777" w:rsidR="00626370" w:rsidRPr="00DB5951" w:rsidRDefault="00626370" w:rsidP="00DB5951">
      <w:pPr>
        <w:pStyle w:val="3"/>
        <w:spacing w:before="0" w:line="240" w:lineRule="auto"/>
        <w:ind w:firstLine="709"/>
        <w:jc w:val="both"/>
        <w:textAlignment w:val="baseline"/>
        <w:rPr>
          <w:rFonts w:ascii="Times New Roman" w:hAnsi="Times New Roman" w:cs="Times New Roman"/>
          <w:color w:val="000000"/>
          <w:sz w:val="28"/>
          <w:szCs w:val="28"/>
        </w:rPr>
      </w:pPr>
      <w:r w:rsidRPr="00DB5951">
        <w:rPr>
          <w:rFonts w:ascii="Times New Roman" w:hAnsi="Times New Roman" w:cs="Times New Roman"/>
          <w:color w:val="000000"/>
          <w:sz w:val="28"/>
          <w:szCs w:val="28"/>
        </w:rPr>
        <w:t>Полезные фразы и слова</w:t>
      </w:r>
    </w:p>
    <w:p w14:paraId="592F35F1"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Использование стандартных предложений и оборотов речи в сопроводительном письме — нормальное явление. Для cover letter примером таких оборотов можно считать следующие:</w:t>
      </w:r>
    </w:p>
    <w:p w14:paraId="033541B0" w14:textId="77777777" w:rsidR="00626370" w:rsidRPr="00DB5951" w:rsidRDefault="00626370" w:rsidP="00DB5951">
      <w:pPr>
        <w:numPr>
          <w:ilvl w:val="0"/>
          <w:numId w:val="19"/>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I would like to know more about employment opportunities in... — Я бы хотел узнать больше о возможностях трудоустройства в…</w:t>
      </w:r>
    </w:p>
    <w:p w14:paraId="2D25ACF8" w14:textId="77777777" w:rsidR="00626370" w:rsidRPr="00DB5951" w:rsidRDefault="00626370" w:rsidP="00DB5951">
      <w:pPr>
        <w:numPr>
          <w:ilvl w:val="0"/>
          <w:numId w:val="19"/>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You will find more detailed information in my CV — Более детальную информацию вы можете найти в моем резюме</w:t>
      </w:r>
    </w:p>
    <w:p w14:paraId="19696A22" w14:textId="77777777" w:rsidR="00626370" w:rsidRPr="00DB5951" w:rsidRDefault="00626370" w:rsidP="00DB5951">
      <w:pPr>
        <w:numPr>
          <w:ilvl w:val="0"/>
          <w:numId w:val="19"/>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I would be well suited to the position because… — </w:t>
      </w:r>
      <w:r w:rsidRPr="00DB5951">
        <w:rPr>
          <w:rFonts w:ascii="Times New Roman" w:hAnsi="Times New Roman" w:cs="Times New Roman"/>
          <w:sz w:val="28"/>
          <w:szCs w:val="28"/>
        </w:rPr>
        <w:t>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подхожу</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на</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эту</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позицию</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потому</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что</w:t>
      </w:r>
      <w:r w:rsidRPr="00DB5951">
        <w:rPr>
          <w:rFonts w:ascii="Times New Roman" w:hAnsi="Times New Roman" w:cs="Times New Roman"/>
          <w:sz w:val="28"/>
          <w:szCs w:val="28"/>
          <w:lang w:val="en-US"/>
        </w:rPr>
        <w:t>…</w:t>
      </w:r>
    </w:p>
    <w:p w14:paraId="7C196221" w14:textId="77777777" w:rsidR="00626370" w:rsidRPr="00DB5951" w:rsidRDefault="00626370" w:rsidP="00DB5951">
      <w:pPr>
        <w:numPr>
          <w:ilvl w:val="0"/>
          <w:numId w:val="19"/>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I have an excellent command of… — </w:t>
      </w:r>
      <w:r w:rsidRPr="00DB5951">
        <w:rPr>
          <w:rFonts w:ascii="Times New Roman" w:hAnsi="Times New Roman" w:cs="Times New Roman"/>
          <w:sz w:val="28"/>
          <w:szCs w:val="28"/>
        </w:rPr>
        <w:t>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превосходно</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владею</w:t>
      </w:r>
      <w:r w:rsidRPr="00DB5951">
        <w:rPr>
          <w:rFonts w:ascii="Times New Roman" w:hAnsi="Times New Roman" w:cs="Times New Roman"/>
          <w:sz w:val="28"/>
          <w:szCs w:val="28"/>
          <w:lang w:val="en-US"/>
        </w:rPr>
        <w:t>…</w:t>
      </w:r>
    </w:p>
    <w:p w14:paraId="74D68CA3" w14:textId="77777777" w:rsidR="00626370" w:rsidRPr="00DB5951" w:rsidRDefault="00626370" w:rsidP="00DB5951">
      <w:pPr>
        <w:numPr>
          <w:ilvl w:val="0"/>
          <w:numId w:val="19"/>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I have a working knowledge of… — </w:t>
      </w:r>
      <w:r w:rsidRPr="00DB5951">
        <w:rPr>
          <w:rFonts w:ascii="Times New Roman" w:hAnsi="Times New Roman" w:cs="Times New Roman"/>
          <w:sz w:val="28"/>
          <w:szCs w:val="28"/>
        </w:rPr>
        <w:t>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обладаю</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рабочими</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навыками</w:t>
      </w:r>
      <w:r w:rsidRPr="00DB5951">
        <w:rPr>
          <w:rFonts w:ascii="Times New Roman" w:hAnsi="Times New Roman" w:cs="Times New Roman"/>
          <w:sz w:val="28"/>
          <w:szCs w:val="28"/>
          <w:lang w:val="en-US"/>
        </w:rPr>
        <w:t>…</w:t>
      </w:r>
    </w:p>
    <w:p w14:paraId="65DE44C5" w14:textId="77777777" w:rsidR="00626370" w:rsidRPr="00DB5951" w:rsidRDefault="00626370" w:rsidP="00DB5951">
      <w:pPr>
        <w:numPr>
          <w:ilvl w:val="0"/>
          <w:numId w:val="19"/>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I am an experienced user of… — </w:t>
      </w:r>
      <w:r w:rsidRPr="00DB5951">
        <w:rPr>
          <w:rFonts w:ascii="Times New Roman" w:hAnsi="Times New Roman" w:cs="Times New Roman"/>
          <w:sz w:val="28"/>
          <w:szCs w:val="28"/>
        </w:rPr>
        <w:t>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опытный</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пользователь</w:t>
      </w:r>
      <w:r w:rsidRPr="00DB5951">
        <w:rPr>
          <w:rFonts w:ascii="Times New Roman" w:hAnsi="Times New Roman" w:cs="Times New Roman"/>
          <w:sz w:val="28"/>
          <w:szCs w:val="28"/>
          <w:lang w:val="en-US"/>
        </w:rPr>
        <w:t>…</w:t>
      </w:r>
    </w:p>
    <w:p w14:paraId="1B0127A3" w14:textId="77777777" w:rsidR="00626370" w:rsidRPr="00DB5951" w:rsidRDefault="00626370" w:rsidP="00DB5951">
      <w:pPr>
        <w:numPr>
          <w:ilvl w:val="0"/>
          <w:numId w:val="19"/>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I have a huge experience in… — </w:t>
      </w:r>
      <w:r w:rsidRPr="00DB5951">
        <w:rPr>
          <w:rFonts w:ascii="Times New Roman" w:hAnsi="Times New Roman" w:cs="Times New Roman"/>
          <w:sz w:val="28"/>
          <w:szCs w:val="28"/>
        </w:rPr>
        <w:t>У</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меня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большой</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опыт</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в</w:t>
      </w:r>
      <w:r w:rsidRPr="00DB5951">
        <w:rPr>
          <w:rFonts w:ascii="Times New Roman" w:hAnsi="Times New Roman" w:cs="Times New Roman"/>
          <w:sz w:val="28"/>
          <w:szCs w:val="28"/>
          <w:lang w:val="en-US"/>
        </w:rPr>
        <w:t>...</w:t>
      </w:r>
    </w:p>
    <w:p w14:paraId="165A6B8A" w14:textId="77777777" w:rsidR="00626370" w:rsidRPr="00DB5951" w:rsidRDefault="00626370" w:rsidP="00DB5951">
      <w:pPr>
        <w:numPr>
          <w:ilvl w:val="0"/>
          <w:numId w:val="19"/>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Whilst working at… I became highly competent in… — Во время работы в … я стал высококвалифицированным специалистом в…</w:t>
      </w:r>
    </w:p>
    <w:p w14:paraId="25DC4003" w14:textId="77777777" w:rsidR="00626370" w:rsidRPr="00DB5951" w:rsidRDefault="00626370" w:rsidP="00DB5951">
      <w:pPr>
        <w:numPr>
          <w:ilvl w:val="0"/>
          <w:numId w:val="19"/>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I consider … to be one of my strong points — </w:t>
      </w:r>
      <w:r w:rsidRPr="00DB5951">
        <w:rPr>
          <w:rFonts w:ascii="Times New Roman" w:hAnsi="Times New Roman" w:cs="Times New Roman"/>
          <w:sz w:val="28"/>
          <w:szCs w:val="28"/>
        </w:rPr>
        <w:t>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считаю</w:t>
      </w:r>
      <w:r w:rsidRPr="00DB5951">
        <w:rPr>
          <w:rFonts w:ascii="Times New Roman" w:hAnsi="Times New Roman" w:cs="Times New Roman"/>
          <w:sz w:val="28"/>
          <w:szCs w:val="28"/>
          <w:lang w:val="en-US"/>
        </w:rPr>
        <w:t>...</w:t>
      </w:r>
      <w:r w:rsidRPr="00DB5951">
        <w:rPr>
          <w:rFonts w:ascii="Times New Roman" w:hAnsi="Times New Roman" w:cs="Times New Roman"/>
          <w:sz w:val="28"/>
          <w:szCs w:val="28"/>
        </w:rPr>
        <w:t>одним</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из</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моих</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самых</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сильных</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качеств</w:t>
      </w:r>
    </w:p>
    <w:p w14:paraId="0D907362" w14:textId="77777777" w:rsidR="00626370" w:rsidRPr="00DB5951" w:rsidRDefault="00626370" w:rsidP="00DB5951">
      <w:pPr>
        <w:numPr>
          <w:ilvl w:val="0"/>
          <w:numId w:val="19"/>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My greatest achievements include… — </w:t>
      </w:r>
      <w:r w:rsidRPr="00DB5951">
        <w:rPr>
          <w:rFonts w:ascii="Times New Roman" w:hAnsi="Times New Roman" w:cs="Times New Roman"/>
          <w:sz w:val="28"/>
          <w:szCs w:val="28"/>
        </w:rPr>
        <w:t>Мои</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ключевые</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достижения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это</w:t>
      </w:r>
      <w:r w:rsidRPr="00DB5951">
        <w:rPr>
          <w:rFonts w:ascii="Times New Roman" w:hAnsi="Times New Roman" w:cs="Times New Roman"/>
          <w:sz w:val="28"/>
          <w:szCs w:val="28"/>
          <w:lang w:val="en-US"/>
        </w:rPr>
        <w:t>…</w:t>
      </w:r>
    </w:p>
    <w:p w14:paraId="79A7243B" w14:textId="77777777" w:rsidR="00626370" w:rsidRPr="00DB5951" w:rsidRDefault="00626370" w:rsidP="00DB5951">
      <w:pPr>
        <w:numPr>
          <w:ilvl w:val="0"/>
          <w:numId w:val="19"/>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My main responsibilities included… — Среди моих основных обязанностей были…</w:t>
      </w:r>
    </w:p>
    <w:p w14:paraId="1C25DD07" w14:textId="77777777" w:rsidR="00626370" w:rsidRPr="00DB5951" w:rsidRDefault="00626370" w:rsidP="00DB5951">
      <w:pPr>
        <w:numPr>
          <w:ilvl w:val="0"/>
          <w:numId w:val="19"/>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Among my strengths are… — Среди моих сильных качеств можно выделить...</w:t>
      </w:r>
    </w:p>
    <w:p w14:paraId="739D171A"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Навыки, которыми вы владеете:</w:t>
      </w:r>
    </w:p>
    <w:p w14:paraId="6C8C3E2C" w14:textId="77777777" w:rsidR="00626370" w:rsidRPr="00DB5951" w:rsidRDefault="00626370" w:rsidP="00DB5951">
      <w:pPr>
        <w:numPr>
          <w:ilvl w:val="0"/>
          <w:numId w:val="20"/>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Excellent communication skills — Отличные коммуникативные навыки</w:t>
      </w:r>
    </w:p>
    <w:p w14:paraId="5B3A1665" w14:textId="77777777" w:rsidR="00626370" w:rsidRPr="00DB5951" w:rsidRDefault="00626370" w:rsidP="00DB5951">
      <w:pPr>
        <w:numPr>
          <w:ilvl w:val="0"/>
          <w:numId w:val="20"/>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Logical thinking — Логический склад ума</w:t>
      </w:r>
    </w:p>
    <w:p w14:paraId="5E79F6A2" w14:textId="77777777" w:rsidR="00626370" w:rsidRPr="00DB5951" w:rsidRDefault="00626370" w:rsidP="00DB5951">
      <w:pPr>
        <w:numPr>
          <w:ilvl w:val="0"/>
          <w:numId w:val="20"/>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Analytical skills — Аналитические способности</w:t>
      </w:r>
    </w:p>
    <w:p w14:paraId="07F78BCF" w14:textId="77777777" w:rsidR="00626370" w:rsidRPr="00DB5951" w:rsidRDefault="00626370" w:rsidP="00DB5951">
      <w:pPr>
        <w:numPr>
          <w:ilvl w:val="0"/>
          <w:numId w:val="20"/>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Good interpersonal skills — Хорошие навыки межличностного общения</w:t>
      </w:r>
    </w:p>
    <w:p w14:paraId="3EBB2757" w14:textId="77777777" w:rsidR="00626370" w:rsidRPr="00DB5951" w:rsidRDefault="00626370" w:rsidP="00DB5951">
      <w:pPr>
        <w:numPr>
          <w:ilvl w:val="0"/>
          <w:numId w:val="20"/>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Negotiation skills — Умение вести переговоры</w:t>
      </w:r>
    </w:p>
    <w:p w14:paraId="2CE115B7" w14:textId="77777777" w:rsidR="00626370" w:rsidRPr="00DB5951" w:rsidRDefault="00626370" w:rsidP="00DB5951">
      <w:pPr>
        <w:numPr>
          <w:ilvl w:val="0"/>
          <w:numId w:val="20"/>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Presentation skills — Навыки проведения презентаций</w:t>
      </w:r>
    </w:p>
    <w:p w14:paraId="520AD08A"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lastRenderedPageBreak/>
        <w:t>Промежуточные слова-связки, которые сделают текст сопроводительного письма более последовательным и логичным:</w:t>
      </w:r>
    </w:p>
    <w:p w14:paraId="03EF2DC8" w14:textId="77777777" w:rsidR="00626370" w:rsidRPr="00DB5951" w:rsidRDefault="00626370" w:rsidP="00DB5951">
      <w:pPr>
        <w:numPr>
          <w:ilvl w:val="0"/>
          <w:numId w:val="21"/>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However,… — Однако…</w:t>
      </w:r>
    </w:p>
    <w:p w14:paraId="09BBF780" w14:textId="77777777" w:rsidR="00626370" w:rsidRPr="00DB5951" w:rsidRDefault="00626370" w:rsidP="00DB5951">
      <w:pPr>
        <w:numPr>
          <w:ilvl w:val="0"/>
          <w:numId w:val="21"/>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Undoubtedly,... — Несомненно, …</w:t>
      </w:r>
    </w:p>
    <w:p w14:paraId="0B129290" w14:textId="77777777" w:rsidR="00626370" w:rsidRPr="00DB5951" w:rsidRDefault="00626370" w:rsidP="00DB5951">
      <w:pPr>
        <w:numPr>
          <w:ilvl w:val="0"/>
          <w:numId w:val="21"/>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Namely — А именно…</w:t>
      </w:r>
    </w:p>
    <w:p w14:paraId="628D6677" w14:textId="77777777" w:rsidR="00626370" w:rsidRPr="00DB5951" w:rsidRDefault="00626370" w:rsidP="00DB5951">
      <w:pPr>
        <w:numPr>
          <w:ilvl w:val="0"/>
          <w:numId w:val="21"/>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Including — Включая...</w:t>
      </w:r>
    </w:p>
    <w:p w14:paraId="65A0E05C" w14:textId="77777777" w:rsidR="00626370" w:rsidRPr="00DB5951" w:rsidRDefault="00626370" w:rsidP="00DB5951">
      <w:pPr>
        <w:numPr>
          <w:ilvl w:val="0"/>
          <w:numId w:val="21"/>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Moreover,... / What is more,… — </w:t>
      </w:r>
      <w:r w:rsidRPr="00DB5951">
        <w:rPr>
          <w:rFonts w:ascii="Times New Roman" w:hAnsi="Times New Roman" w:cs="Times New Roman"/>
          <w:sz w:val="28"/>
          <w:szCs w:val="28"/>
        </w:rPr>
        <w:t>Более</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того</w:t>
      </w:r>
      <w:r w:rsidRPr="00DB5951">
        <w:rPr>
          <w:rFonts w:ascii="Times New Roman" w:hAnsi="Times New Roman" w:cs="Times New Roman"/>
          <w:sz w:val="28"/>
          <w:szCs w:val="28"/>
          <w:lang w:val="en-US"/>
        </w:rPr>
        <w:t>,…</w:t>
      </w:r>
    </w:p>
    <w:p w14:paraId="67CC104C" w14:textId="77777777" w:rsidR="00626370" w:rsidRPr="00DB5951" w:rsidRDefault="00626370" w:rsidP="00DB5951">
      <w:pPr>
        <w:numPr>
          <w:ilvl w:val="0"/>
          <w:numId w:val="21"/>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Not only…but also — Не только…, но и…</w:t>
      </w:r>
    </w:p>
    <w:p w14:paraId="1A9A1C83" w14:textId="77777777" w:rsidR="00626370" w:rsidRPr="00DB5951" w:rsidRDefault="00626370" w:rsidP="00DB5951">
      <w:pPr>
        <w:numPr>
          <w:ilvl w:val="0"/>
          <w:numId w:val="21"/>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On the one hand,… on the other hand,… — </w:t>
      </w:r>
      <w:r w:rsidRPr="00DB5951">
        <w:rPr>
          <w:rFonts w:ascii="Times New Roman" w:hAnsi="Times New Roman" w:cs="Times New Roman"/>
          <w:sz w:val="28"/>
          <w:szCs w:val="28"/>
        </w:rPr>
        <w:t>С</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одной</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стороны</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с</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другой</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стороны</w:t>
      </w:r>
      <w:r w:rsidRPr="00DB5951">
        <w:rPr>
          <w:rFonts w:ascii="Times New Roman" w:hAnsi="Times New Roman" w:cs="Times New Roman"/>
          <w:sz w:val="28"/>
          <w:szCs w:val="28"/>
          <w:lang w:val="en-US"/>
        </w:rPr>
        <w:t>…</w:t>
      </w:r>
    </w:p>
    <w:p w14:paraId="25448C75" w14:textId="77777777" w:rsidR="00626370" w:rsidRPr="00DB5951" w:rsidRDefault="00626370" w:rsidP="00DB5951">
      <w:pPr>
        <w:numPr>
          <w:ilvl w:val="0"/>
          <w:numId w:val="21"/>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Firstly, secondly, thirdly — Во-первых, во-вторых, в-третьих</w:t>
      </w:r>
    </w:p>
    <w:p w14:paraId="51CD2730" w14:textId="77777777" w:rsidR="00626370" w:rsidRPr="00DB5951" w:rsidRDefault="00626370" w:rsidP="00DB5951">
      <w:pPr>
        <w:numPr>
          <w:ilvl w:val="0"/>
          <w:numId w:val="21"/>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As for…/ Regarding… — </w:t>
      </w:r>
      <w:r w:rsidRPr="00DB5951">
        <w:rPr>
          <w:rFonts w:ascii="Times New Roman" w:hAnsi="Times New Roman" w:cs="Times New Roman"/>
          <w:sz w:val="28"/>
          <w:szCs w:val="28"/>
        </w:rPr>
        <w:t>Что</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касается</w:t>
      </w:r>
      <w:r w:rsidRPr="00DB5951">
        <w:rPr>
          <w:rFonts w:ascii="Times New Roman" w:hAnsi="Times New Roman" w:cs="Times New Roman"/>
          <w:sz w:val="28"/>
          <w:szCs w:val="28"/>
          <w:lang w:val="en-US"/>
        </w:rPr>
        <w:t>…</w:t>
      </w:r>
    </w:p>
    <w:p w14:paraId="46654F9A" w14:textId="77777777" w:rsidR="00626370" w:rsidRPr="00DB5951" w:rsidRDefault="00626370" w:rsidP="00DB5951">
      <w:pPr>
        <w:numPr>
          <w:ilvl w:val="0"/>
          <w:numId w:val="21"/>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Consequently… / Therefore… / Thus… — Следовательно…</w:t>
      </w:r>
    </w:p>
    <w:p w14:paraId="37ABA7C1" w14:textId="77777777" w:rsidR="00626370" w:rsidRPr="00DB5951" w:rsidRDefault="00626370" w:rsidP="00DB5951">
      <w:pPr>
        <w:numPr>
          <w:ilvl w:val="0"/>
          <w:numId w:val="21"/>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One should mention … — Хотелось бы отметить…</w:t>
      </w:r>
    </w:p>
    <w:p w14:paraId="4F4F64AA" w14:textId="77777777" w:rsidR="00626370" w:rsidRPr="00DB5951" w:rsidRDefault="00626370" w:rsidP="00DB5951">
      <w:pPr>
        <w:numPr>
          <w:ilvl w:val="0"/>
          <w:numId w:val="21"/>
        </w:numPr>
        <w:spacing w:after="0" w:line="240" w:lineRule="auto"/>
        <w:ind w:left="0" w:firstLine="709"/>
        <w:jc w:val="both"/>
        <w:textAlignment w:val="baseline"/>
        <w:rPr>
          <w:rFonts w:ascii="Times New Roman" w:hAnsi="Times New Roman" w:cs="Times New Roman"/>
          <w:sz w:val="28"/>
          <w:szCs w:val="28"/>
        </w:rPr>
      </w:pPr>
      <w:r w:rsidRPr="00DB5951">
        <w:rPr>
          <w:rFonts w:ascii="Times New Roman" w:hAnsi="Times New Roman" w:cs="Times New Roman"/>
          <w:sz w:val="28"/>
          <w:szCs w:val="28"/>
        </w:rPr>
        <w:t>In my opinion … — По-моему мнению, …  </w:t>
      </w:r>
    </w:p>
    <w:p w14:paraId="33D5A786" w14:textId="77777777" w:rsidR="00626370" w:rsidRPr="00DB5951" w:rsidRDefault="00626370" w:rsidP="00DB5951">
      <w:pPr>
        <w:numPr>
          <w:ilvl w:val="0"/>
          <w:numId w:val="21"/>
        </w:numPr>
        <w:spacing w:after="0" w:line="240" w:lineRule="auto"/>
        <w:ind w:left="0" w:firstLine="709"/>
        <w:jc w:val="both"/>
        <w:textAlignment w:val="baseline"/>
        <w:rPr>
          <w:rFonts w:ascii="Times New Roman" w:hAnsi="Times New Roman" w:cs="Times New Roman"/>
          <w:sz w:val="28"/>
          <w:szCs w:val="28"/>
          <w:lang w:val="en-US"/>
        </w:rPr>
      </w:pPr>
      <w:r w:rsidRPr="00DB5951">
        <w:rPr>
          <w:rFonts w:ascii="Times New Roman" w:hAnsi="Times New Roman" w:cs="Times New Roman"/>
          <w:sz w:val="28"/>
          <w:szCs w:val="28"/>
          <w:lang w:val="en-US"/>
        </w:rPr>
        <w:t xml:space="preserve">I am sure/certain/convinced that… — </w:t>
      </w:r>
      <w:r w:rsidRPr="00DB5951">
        <w:rPr>
          <w:rFonts w:ascii="Times New Roman" w:hAnsi="Times New Roman" w:cs="Times New Roman"/>
          <w:sz w:val="28"/>
          <w:szCs w:val="28"/>
        </w:rPr>
        <w:t>Я</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уверен</w:t>
      </w:r>
      <w:r w:rsidRPr="00DB5951">
        <w:rPr>
          <w:rFonts w:ascii="Times New Roman" w:hAnsi="Times New Roman" w:cs="Times New Roman"/>
          <w:sz w:val="28"/>
          <w:szCs w:val="28"/>
          <w:lang w:val="en-US"/>
        </w:rPr>
        <w:t xml:space="preserve">, </w:t>
      </w:r>
      <w:r w:rsidRPr="00DB5951">
        <w:rPr>
          <w:rFonts w:ascii="Times New Roman" w:hAnsi="Times New Roman" w:cs="Times New Roman"/>
          <w:sz w:val="28"/>
          <w:szCs w:val="28"/>
        </w:rPr>
        <w:t>что</w:t>
      </w:r>
      <w:r w:rsidRPr="00DB5951">
        <w:rPr>
          <w:rFonts w:ascii="Times New Roman" w:hAnsi="Times New Roman" w:cs="Times New Roman"/>
          <w:sz w:val="28"/>
          <w:szCs w:val="28"/>
          <w:lang w:val="en-US"/>
        </w:rPr>
        <w:t>…</w:t>
      </w:r>
    </w:p>
    <w:p w14:paraId="26888A63" w14:textId="77777777" w:rsidR="00626370" w:rsidRPr="00DB5951" w:rsidRDefault="00626370" w:rsidP="00DB5951">
      <w:pPr>
        <w:pStyle w:val="3"/>
        <w:spacing w:before="0" w:line="240" w:lineRule="auto"/>
        <w:ind w:firstLine="709"/>
        <w:jc w:val="both"/>
        <w:textAlignment w:val="baseline"/>
        <w:rPr>
          <w:rFonts w:ascii="Times New Roman" w:hAnsi="Times New Roman" w:cs="Times New Roman"/>
          <w:color w:val="000000"/>
          <w:sz w:val="28"/>
          <w:szCs w:val="28"/>
        </w:rPr>
      </w:pPr>
      <w:r w:rsidRPr="00DB5951">
        <w:rPr>
          <w:rFonts w:ascii="Times New Roman" w:hAnsi="Times New Roman" w:cs="Times New Roman"/>
          <w:color w:val="000000"/>
          <w:sz w:val="28"/>
          <w:szCs w:val="28"/>
        </w:rPr>
        <w:t>Пример хорошего cover letter с переводом</w:t>
      </w:r>
    </w:p>
    <w:p w14:paraId="5F31AF1C"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Каждое из таких писем должно быть уникальным и написанным специально для вакансии, поэтому сложно дать стандартный образец, которое поможет вам получить работу мечты. Но, следуя вышеизложенным принципам и ориентируясь на желаемую позицию и ваши личные качества и сильные стороны, можно написать качественное cover letter, которое выделит вас среди других кандидатов. Посмотрите вот такой пример сопроводительного письма на английском:</w:t>
      </w:r>
    </w:p>
    <w:p w14:paraId="1017B964" w14:textId="77777777" w:rsidR="00626370" w:rsidRPr="00DB5951" w:rsidRDefault="00626370" w:rsidP="00DB5951">
      <w:pPr>
        <w:pStyle w:val="a3"/>
        <w:spacing w:before="0" w:beforeAutospacing="0" w:after="0" w:afterAutospacing="0"/>
        <w:ind w:firstLine="709"/>
        <w:jc w:val="right"/>
        <w:textAlignment w:val="baseline"/>
        <w:rPr>
          <w:sz w:val="28"/>
          <w:szCs w:val="28"/>
        </w:rPr>
      </w:pPr>
      <w:r w:rsidRPr="00DB5951">
        <w:rPr>
          <w:sz w:val="28"/>
          <w:szCs w:val="28"/>
          <w:lang w:val="en-US"/>
        </w:rPr>
        <w:t>John</w:t>
      </w:r>
      <w:r w:rsidRPr="00DB5951">
        <w:rPr>
          <w:sz w:val="28"/>
          <w:szCs w:val="28"/>
        </w:rPr>
        <w:t xml:space="preserve"> </w:t>
      </w:r>
      <w:r w:rsidRPr="00DB5951">
        <w:rPr>
          <w:sz w:val="28"/>
          <w:szCs w:val="28"/>
          <w:lang w:val="en-US"/>
        </w:rPr>
        <w:t>Mayers</w:t>
      </w:r>
      <w:r w:rsidRPr="00DB5951">
        <w:rPr>
          <w:sz w:val="28"/>
          <w:szCs w:val="28"/>
        </w:rPr>
        <w:t>,</w:t>
      </w:r>
      <w:r w:rsidRPr="00DB5951">
        <w:rPr>
          <w:sz w:val="28"/>
          <w:szCs w:val="28"/>
        </w:rPr>
        <w:br/>
        <w:t>+1(653)89-90-90</w:t>
      </w:r>
      <w:r w:rsidRPr="00DB5951">
        <w:rPr>
          <w:sz w:val="28"/>
          <w:szCs w:val="28"/>
        </w:rPr>
        <w:br/>
      </w:r>
      <w:hyperlink r:id="rId13" w:history="1">
        <w:r w:rsidRPr="00DB5951">
          <w:rPr>
            <w:rStyle w:val="a4"/>
            <w:color w:val="4594D1"/>
            <w:sz w:val="28"/>
            <w:szCs w:val="28"/>
            <w:u w:val="none"/>
            <w:lang w:val="en-US"/>
          </w:rPr>
          <w:t>johnm</w:t>
        </w:r>
        <w:r w:rsidRPr="00DB5951">
          <w:rPr>
            <w:rStyle w:val="a4"/>
            <w:color w:val="4594D1"/>
            <w:sz w:val="28"/>
            <w:szCs w:val="28"/>
            <w:u w:val="none"/>
          </w:rPr>
          <w:t>@</w:t>
        </w:r>
        <w:r w:rsidRPr="00DB5951">
          <w:rPr>
            <w:rStyle w:val="a4"/>
            <w:color w:val="4594D1"/>
            <w:sz w:val="28"/>
            <w:szCs w:val="28"/>
            <w:u w:val="none"/>
            <w:lang w:val="en-US"/>
          </w:rPr>
          <w:t>gmail</w:t>
        </w:r>
        <w:r w:rsidRPr="00DB5951">
          <w:rPr>
            <w:rStyle w:val="a4"/>
            <w:color w:val="4594D1"/>
            <w:sz w:val="28"/>
            <w:szCs w:val="28"/>
            <w:u w:val="none"/>
          </w:rPr>
          <w:t>.</w:t>
        </w:r>
        <w:r w:rsidRPr="00DB5951">
          <w:rPr>
            <w:rStyle w:val="a4"/>
            <w:color w:val="4594D1"/>
            <w:sz w:val="28"/>
            <w:szCs w:val="28"/>
            <w:u w:val="none"/>
            <w:lang w:val="en-US"/>
          </w:rPr>
          <w:t>com</w:t>
        </w:r>
      </w:hyperlink>
    </w:p>
    <w:p w14:paraId="792FDA3C"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lang w:val="en-US"/>
        </w:rPr>
        <w:t>Dear</w:t>
      </w:r>
      <w:r w:rsidRPr="00DB5951">
        <w:rPr>
          <w:sz w:val="28"/>
          <w:szCs w:val="28"/>
        </w:rPr>
        <w:t xml:space="preserve"> </w:t>
      </w:r>
      <w:r w:rsidRPr="00DB5951">
        <w:rPr>
          <w:sz w:val="28"/>
          <w:szCs w:val="28"/>
          <w:lang w:val="en-US"/>
        </w:rPr>
        <w:t>High</w:t>
      </w:r>
      <w:r w:rsidRPr="00DB5951">
        <w:rPr>
          <w:sz w:val="28"/>
          <w:szCs w:val="28"/>
        </w:rPr>
        <w:t xml:space="preserve"> </w:t>
      </w:r>
      <w:r w:rsidRPr="00DB5951">
        <w:rPr>
          <w:sz w:val="28"/>
          <w:szCs w:val="28"/>
          <w:lang w:val="en-US"/>
        </w:rPr>
        <w:t>Flying</w:t>
      </w:r>
      <w:r w:rsidRPr="00DB5951">
        <w:rPr>
          <w:sz w:val="28"/>
          <w:szCs w:val="28"/>
        </w:rPr>
        <w:t xml:space="preserve"> </w:t>
      </w:r>
      <w:r w:rsidRPr="00DB5951">
        <w:rPr>
          <w:sz w:val="28"/>
          <w:szCs w:val="28"/>
          <w:lang w:val="en-US"/>
        </w:rPr>
        <w:t>Birds</w:t>
      </w:r>
      <w:r w:rsidRPr="00DB5951">
        <w:rPr>
          <w:sz w:val="28"/>
          <w:szCs w:val="28"/>
        </w:rPr>
        <w:t xml:space="preserve"> </w:t>
      </w:r>
      <w:r w:rsidRPr="00DB5951">
        <w:rPr>
          <w:sz w:val="28"/>
          <w:szCs w:val="28"/>
          <w:lang w:val="en-US"/>
        </w:rPr>
        <w:t>HR</w:t>
      </w:r>
      <w:r w:rsidRPr="00DB5951">
        <w:rPr>
          <w:sz w:val="28"/>
          <w:szCs w:val="28"/>
        </w:rPr>
        <w:t>-</w:t>
      </w:r>
      <w:r w:rsidRPr="00DB5951">
        <w:rPr>
          <w:sz w:val="28"/>
          <w:szCs w:val="28"/>
          <w:lang w:val="en-US"/>
        </w:rPr>
        <w:t>team</w:t>
      </w:r>
      <w:r w:rsidRPr="00DB5951">
        <w:rPr>
          <w:sz w:val="28"/>
          <w:szCs w:val="28"/>
        </w:rPr>
        <w:t>,</w:t>
      </w:r>
    </w:p>
    <w:p w14:paraId="3BD436BE" w14:textId="77777777" w:rsidR="00626370" w:rsidRPr="00DB5951" w:rsidRDefault="00626370" w:rsidP="00DB5951">
      <w:pPr>
        <w:pStyle w:val="a3"/>
        <w:spacing w:before="0" w:beforeAutospacing="0" w:after="0" w:afterAutospacing="0"/>
        <w:ind w:firstLine="709"/>
        <w:jc w:val="both"/>
        <w:textAlignment w:val="baseline"/>
        <w:rPr>
          <w:sz w:val="28"/>
          <w:szCs w:val="28"/>
          <w:lang w:val="en-US"/>
        </w:rPr>
      </w:pPr>
      <w:r w:rsidRPr="00DB5951">
        <w:rPr>
          <w:sz w:val="28"/>
          <w:szCs w:val="28"/>
          <w:lang w:val="en-US"/>
        </w:rPr>
        <w:t>I would like to express my interest in applying for a part-time Articles Writer position in your online Magazine. I saw this opportunity at the recent post on your Instagram (@highflyingbirds) and hope that you are still looking for someone with great experience and passion for writing.</w:t>
      </w:r>
    </w:p>
    <w:p w14:paraId="5744F61B" w14:textId="77777777" w:rsidR="00626370" w:rsidRPr="00DB5951" w:rsidRDefault="00626370" w:rsidP="00DB5951">
      <w:pPr>
        <w:pStyle w:val="a3"/>
        <w:spacing w:before="0" w:beforeAutospacing="0" w:after="0" w:afterAutospacing="0"/>
        <w:ind w:firstLine="709"/>
        <w:jc w:val="both"/>
        <w:textAlignment w:val="baseline"/>
        <w:rPr>
          <w:sz w:val="28"/>
          <w:szCs w:val="28"/>
          <w:lang w:val="en-US"/>
        </w:rPr>
      </w:pPr>
      <w:r w:rsidRPr="00DB5951">
        <w:rPr>
          <w:sz w:val="28"/>
          <w:szCs w:val="28"/>
          <w:lang w:val="en-US"/>
        </w:rPr>
        <w:t>I think that I would be well suited to the position because I have huge experience in creating online articles and SEO-writing. For the last 5 years, I have worked with Wanderlust, Vogue, GQ and many more. During this time I wrote above 150 full-length articles about music, travel, street style, beauty, and home. As you can see, I have a lot of experience in many areas. I consider unique content and highest quality to be my strong points.</w:t>
      </w:r>
    </w:p>
    <w:p w14:paraId="0BA256E8" w14:textId="77777777" w:rsidR="00626370" w:rsidRPr="00DB5951" w:rsidRDefault="00626370" w:rsidP="00DB5951">
      <w:pPr>
        <w:pStyle w:val="a3"/>
        <w:spacing w:before="0" w:beforeAutospacing="0" w:after="0" w:afterAutospacing="0"/>
        <w:ind w:firstLine="709"/>
        <w:jc w:val="both"/>
        <w:textAlignment w:val="baseline"/>
        <w:rPr>
          <w:sz w:val="28"/>
          <w:szCs w:val="28"/>
          <w:lang w:val="en-US"/>
        </w:rPr>
      </w:pPr>
      <w:r w:rsidRPr="00DB5951">
        <w:rPr>
          <w:sz w:val="28"/>
          <w:szCs w:val="28"/>
          <w:lang w:val="en-US"/>
        </w:rPr>
        <w:t>I have attached my CV and samples of my best works to this email. I will write you next Monday to discuss the great things that we can create together. I can be also reached by phone +1(653)89-90-90 any day from 9 AM to 10 PM or on my Instagram account (@john_mayers) any time. </w:t>
      </w:r>
    </w:p>
    <w:p w14:paraId="6DECC7BD" w14:textId="77777777" w:rsidR="00626370" w:rsidRPr="00DB5951" w:rsidRDefault="00626370" w:rsidP="00DB5951">
      <w:pPr>
        <w:pStyle w:val="a3"/>
        <w:spacing w:before="0" w:beforeAutospacing="0" w:after="0" w:afterAutospacing="0"/>
        <w:textAlignment w:val="baseline"/>
        <w:rPr>
          <w:sz w:val="28"/>
          <w:szCs w:val="28"/>
          <w:lang w:val="en-US"/>
        </w:rPr>
      </w:pPr>
      <w:r w:rsidRPr="00DB5951">
        <w:rPr>
          <w:sz w:val="28"/>
          <w:szCs w:val="28"/>
          <w:lang w:val="en-US"/>
        </w:rPr>
        <w:t>Looking forward to hearing from you.</w:t>
      </w:r>
      <w:r w:rsidRPr="00DB5951">
        <w:rPr>
          <w:sz w:val="28"/>
          <w:szCs w:val="28"/>
          <w:lang w:val="en-US"/>
        </w:rPr>
        <w:br/>
        <w:t>Best regards,</w:t>
      </w:r>
      <w:r w:rsidRPr="00DB5951">
        <w:rPr>
          <w:sz w:val="28"/>
          <w:szCs w:val="28"/>
          <w:lang w:val="en-US"/>
        </w:rPr>
        <w:br/>
        <w:t>John Mayers </w:t>
      </w:r>
      <w:r w:rsidRPr="00DB5951">
        <w:rPr>
          <w:rStyle w:val="af2"/>
          <w:rFonts w:eastAsiaTheme="majorEastAsia"/>
          <w:sz w:val="28"/>
          <w:szCs w:val="28"/>
          <w:lang w:val="en-US"/>
        </w:rPr>
        <w:t> </w:t>
      </w:r>
    </w:p>
    <w:p w14:paraId="2FB7861D" w14:textId="77777777" w:rsidR="00626370" w:rsidRPr="00DB5951" w:rsidRDefault="00626370" w:rsidP="00DB5951">
      <w:pPr>
        <w:pStyle w:val="a3"/>
        <w:spacing w:before="0" w:beforeAutospacing="0" w:after="0" w:afterAutospacing="0"/>
        <w:ind w:firstLine="709"/>
        <w:jc w:val="right"/>
        <w:textAlignment w:val="baseline"/>
        <w:rPr>
          <w:sz w:val="28"/>
          <w:szCs w:val="28"/>
          <w:lang w:val="en-US"/>
        </w:rPr>
      </w:pPr>
      <w:r w:rsidRPr="00DB5951">
        <w:rPr>
          <w:sz w:val="28"/>
          <w:szCs w:val="28"/>
        </w:rPr>
        <w:lastRenderedPageBreak/>
        <w:t>Джон</w:t>
      </w:r>
      <w:r w:rsidRPr="00DB5951">
        <w:rPr>
          <w:sz w:val="28"/>
          <w:szCs w:val="28"/>
          <w:lang w:val="en-US"/>
        </w:rPr>
        <w:t xml:space="preserve"> </w:t>
      </w:r>
      <w:r w:rsidRPr="00DB5951">
        <w:rPr>
          <w:sz w:val="28"/>
          <w:szCs w:val="28"/>
        </w:rPr>
        <w:t>Майерс</w:t>
      </w:r>
      <w:r w:rsidRPr="00DB5951">
        <w:rPr>
          <w:sz w:val="28"/>
          <w:szCs w:val="28"/>
          <w:lang w:val="en-US"/>
        </w:rPr>
        <w:t>,</w:t>
      </w:r>
      <w:r w:rsidRPr="00DB5951">
        <w:rPr>
          <w:sz w:val="28"/>
          <w:szCs w:val="28"/>
          <w:lang w:val="en-US"/>
        </w:rPr>
        <w:br/>
        <w:t>+1(653)89-90-90</w:t>
      </w:r>
      <w:r w:rsidRPr="00DB5951">
        <w:rPr>
          <w:sz w:val="28"/>
          <w:szCs w:val="28"/>
          <w:lang w:val="en-US"/>
        </w:rPr>
        <w:br/>
      </w:r>
      <w:hyperlink r:id="rId14" w:history="1">
        <w:r w:rsidRPr="00DB5951">
          <w:rPr>
            <w:rStyle w:val="a4"/>
            <w:color w:val="4594D1"/>
            <w:sz w:val="28"/>
            <w:szCs w:val="28"/>
            <w:u w:val="none"/>
            <w:lang w:val="en-US"/>
          </w:rPr>
          <w:t>johnm@gmail.com</w:t>
        </w:r>
      </w:hyperlink>
    </w:p>
    <w:p w14:paraId="2EA0C21B"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Уважаемая HR-команда High Flying Birds,</w:t>
      </w:r>
    </w:p>
    <w:p w14:paraId="684348CB"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Я хотел бы выразить свою заинтересованность в том, чтобы подать заявку на должность автора статей на полставки в вашем онлайн-журнале. Я увидел эту возможность в недавнем посте в вашем Instagram (@highflyingbirds) и надеюсь, что Вы все еще ищете кого-то с большим опытом и страстью к писательству.</w:t>
      </w:r>
    </w:p>
    <w:p w14:paraId="784C7C6B"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Я думаю, что я хорошо подхожу на эту должность, потому что у меня есть огромный опыт создания онлайн-статей и написания SEO-контента. Последние 5 лет я работал с Wanderlust, Vogue, GQ и многими другими. За это время я написал более 150 полноформатных статей о музыке, путешествиях, уличном стиле, красоте и доме. Как Вы можете видеть, у меня большой опыт во многих областях. Я считаю своими сильными сторонами уникальный контент и высокое качество работы.  </w:t>
      </w:r>
    </w:p>
    <w:p w14:paraId="294E0B8F" w14:textId="77777777" w:rsidR="00626370" w:rsidRPr="00DB5951" w:rsidRDefault="00626370" w:rsidP="00DB5951">
      <w:pPr>
        <w:pStyle w:val="a3"/>
        <w:spacing w:before="0" w:beforeAutospacing="0" w:after="0" w:afterAutospacing="0"/>
        <w:ind w:firstLine="709"/>
        <w:jc w:val="both"/>
        <w:textAlignment w:val="baseline"/>
        <w:rPr>
          <w:sz w:val="28"/>
          <w:szCs w:val="28"/>
        </w:rPr>
      </w:pPr>
      <w:r w:rsidRPr="00DB5951">
        <w:rPr>
          <w:sz w:val="28"/>
          <w:szCs w:val="28"/>
        </w:rPr>
        <w:t>Я приложил свое резюме и образцы моих лучших работ к этому письму. Я напишу Вам в следующий понедельник, чтобы обсудить прекрасные работы, которые мы можем создать вместе. Я также доступен по телефону +1 (653) 89-90-90 в любой день с 9:00 до 22:00 или в своем аккаунте Instagram (@john_mayers) в любое время.</w:t>
      </w:r>
    </w:p>
    <w:p w14:paraId="321E3C00" w14:textId="77777777" w:rsidR="00626370" w:rsidRPr="00DB5951" w:rsidRDefault="00626370" w:rsidP="00DB5951">
      <w:pPr>
        <w:pStyle w:val="a3"/>
        <w:spacing w:before="0" w:beforeAutospacing="0" w:after="0" w:afterAutospacing="0"/>
        <w:textAlignment w:val="baseline"/>
        <w:rPr>
          <w:sz w:val="28"/>
          <w:szCs w:val="28"/>
        </w:rPr>
      </w:pPr>
      <w:r w:rsidRPr="00DB5951">
        <w:rPr>
          <w:sz w:val="28"/>
          <w:szCs w:val="28"/>
        </w:rPr>
        <w:t>С нетерпением жду Вашего ответа.</w:t>
      </w:r>
      <w:r w:rsidRPr="00DB5951">
        <w:rPr>
          <w:sz w:val="28"/>
          <w:szCs w:val="28"/>
        </w:rPr>
        <w:br/>
        <w:t>С наилучшими пожеланиями,</w:t>
      </w:r>
      <w:r w:rsidRPr="00DB5951">
        <w:rPr>
          <w:sz w:val="28"/>
          <w:szCs w:val="28"/>
        </w:rPr>
        <w:br/>
        <w:t>Джон Майерс </w:t>
      </w:r>
    </w:p>
    <w:p w14:paraId="4CF097AD" w14:textId="77777777" w:rsidR="00626370" w:rsidRPr="00DB5951" w:rsidRDefault="00626370" w:rsidP="00626370">
      <w:pPr>
        <w:pStyle w:val="a3"/>
        <w:tabs>
          <w:tab w:val="left" w:pos="2235"/>
        </w:tabs>
        <w:spacing w:before="0" w:beforeAutospacing="0" w:after="0" w:afterAutospacing="0"/>
        <w:ind w:left="142"/>
        <w:jc w:val="both"/>
        <w:textAlignment w:val="baseline"/>
        <w:rPr>
          <w:sz w:val="28"/>
          <w:szCs w:val="28"/>
        </w:rPr>
      </w:pPr>
      <w:r w:rsidRPr="00DB5951">
        <w:rPr>
          <w:sz w:val="28"/>
          <w:szCs w:val="28"/>
        </w:rPr>
        <w:tab/>
      </w:r>
    </w:p>
    <w:p w14:paraId="44F7B338" w14:textId="77777777" w:rsidR="00626370" w:rsidRPr="00DB5951" w:rsidRDefault="00626370" w:rsidP="00626370">
      <w:pPr>
        <w:spacing w:line="240" w:lineRule="auto"/>
        <w:ind w:left="142" w:firstLine="566"/>
        <w:jc w:val="both"/>
        <w:rPr>
          <w:rFonts w:ascii="Times New Roman" w:hAnsi="Times New Roman" w:cs="Times New Roman"/>
          <w:b/>
          <w:iCs/>
          <w:color w:val="000000"/>
          <w:spacing w:val="7"/>
          <w:sz w:val="28"/>
          <w:szCs w:val="28"/>
        </w:rPr>
      </w:pPr>
      <w:r w:rsidRPr="00DB5951">
        <w:rPr>
          <w:rFonts w:ascii="Times New Roman" w:hAnsi="Times New Roman" w:cs="Times New Roman"/>
          <w:b/>
          <w:iCs/>
          <w:color w:val="000000"/>
          <w:spacing w:val="7"/>
          <w:sz w:val="28"/>
          <w:szCs w:val="28"/>
        </w:rPr>
        <w:t xml:space="preserve">Методические указания по заполнению и составлению анкет </w:t>
      </w:r>
    </w:p>
    <w:p w14:paraId="6DA35058" w14:textId="77777777" w:rsidR="00626370" w:rsidRPr="00BC705B" w:rsidRDefault="00626370" w:rsidP="00BC705B">
      <w:pPr>
        <w:pStyle w:val="z-"/>
        <w:ind w:firstLine="709"/>
        <w:jc w:val="both"/>
        <w:rPr>
          <w:rFonts w:ascii="Times New Roman" w:hAnsi="Times New Roman" w:cs="Times New Roman"/>
          <w:sz w:val="28"/>
          <w:szCs w:val="28"/>
        </w:rPr>
      </w:pPr>
      <w:r w:rsidRPr="00BC705B">
        <w:rPr>
          <w:rFonts w:ascii="Times New Roman" w:hAnsi="Times New Roman" w:cs="Times New Roman"/>
          <w:sz w:val="28"/>
          <w:szCs w:val="28"/>
        </w:rPr>
        <w:t>Начало формы</w:t>
      </w:r>
    </w:p>
    <w:p w14:paraId="2D4E3A7A" w14:textId="77777777" w:rsidR="00626370" w:rsidRPr="00BC705B" w:rsidRDefault="00626370" w:rsidP="00BC705B">
      <w:pPr>
        <w:spacing w:after="0" w:line="240" w:lineRule="auto"/>
        <w:ind w:left="142" w:firstLine="709"/>
        <w:jc w:val="both"/>
        <w:rPr>
          <w:rFonts w:ascii="Times New Roman" w:hAnsi="Times New Roman" w:cs="Times New Roman"/>
          <w:b/>
          <w:sz w:val="28"/>
          <w:szCs w:val="28"/>
        </w:rPr>
      </w:pPr>
      <w:r w:rsidRPr="00BC705B">
        <w:rPr>
          <w:rFonts w:ascii="Times New Roman" w:hAnsi="Times New Roman" w:cs="Times New Roman"/>
          <w:b/>
          <w:sz w:val="28"/>
          <w:szCs w:val="28"/>
        </w:rPr>
        <w:t>Заполнение и составление анкет</w:t>
      </w:r>
    </w:p>
    <w:p w14:paraId="2D263390" w14:textId="77777777" w:rsidR="00626370" w:rsidRPr="00BC705B" w:rsidRDefault="00626370" w:rsidP="00BC705B">
      <w:pPr>
        <w:pStyle w:val="a3"/>
        <w:shd w:val="clear" w:color="auto" w:fill="FFFFFF"/>
        <w:spacing w:before="0" w:beforeAutospacing="0" w:after="0" w:afterAutospacing="0"/>
        <w:ind w:left="142" w:firstLine="709"/>
        <w:jc w:val="both"/>
        <w:textAlignment w:val="baseline"/>
        <w:rPr>
          <w:sz w:val="28"/>
          <w:szCs w:val="28"/>
        </w:rPr>
      </w:pPr>
      <w:r w:rsidRPr="00BC705B">
        <w:rPr>
          <w:sz w:val="28"/>
          <w:szCs w:val="28"/>
        </w:rPr>
        <w:t>Если вы сталкивались с ситуациями, когда нужно было </w:t>
      </w:r>
      <w:r w:rsidRPr="00BC705B">
        <w:rPr>
          <w:rStyle w:val="af2"/>
          <w:rFonts w:eastAsiaTheme="majorEastAsia"/>
          <w:sz w:val="28"/>
          <w:szCs w:val="28"/>
          <w:bdr w:val="none" w:sz="0" w:space="0" w:color="auto" w:frame="1"/>
        </w:rPr>
        <w:t>заполнить анкету на английском языке, указав свои личные данные</w:t>
      </w:r>
      <w:r w:rsidRPr="00BC705B">
        <w:rPr>
          <w:sz w:val="28"/>
          <w:szCs w:val="28"/>
        </w:rPr>
        <w:t>, то знаете, что без подготовки это непросто сделать. А такие пункты как sex, если не знать перевода, обескураживают. Наш урок поможет вам не растеряться и заполнить анкету правильно. Необходимо знать перевод основных пунктов, которые требуется указать в анкете, сможете прослушать, а так же обратите внимание на  пример заполнения анкеты. Обязательно попрактикуйтесь и заполните анкету о себе. </w:t>
      </w:r>
    </w:p>
    <w:p w14:paraId="2D94DB9A" w14:textId="77777777" w:rsidR="00626370" w:rsidRPr="00BC705B" w:rsidRDefault="00626370" w:rsidP="00BC705B">
      <w:pPr>
        <w:pStyle w:val="a3"/>
        <w:shd w:val="clear" w:color="auto" w:fill="FFFFFF"/>
        <w:spacing w:before="0" w:beforeAutospacing="0" w:after="0" w:afterAutospacing="0"/>
        <w:ind w:left="142" w:firstLine="709"/>
        <w:jc w:val="both"/>
        <w:textAlignment w:val="baseline"/>
        <w:rPr>
          <w:sz w:val="28"/>
          <w:szCs w:val="28"/>
        </w:rPr>
      </w:pPr>
      <w:r w:rsidRPr="00BC705B">
        <w:rPr>
          <w:sz w:val="28"/>
          <w:szCs w:val="28"/>
        </w:rPr>
        <w:t xml:space="preserve">Часто бывает необходимость сделать перевод своих личных данных, например, справок или документов. </w:t>
      </w:r>
    </w:p>
    <w:p w14:paraId="42B976F1" w14:textId="77777777" w:rsidR="00626370" w:rsidRPr="00BC705B" w:rsidRDefault="00626370" w:rsidP="00BC705B">
      <w:pPr>
        <w:shd w:val="clear" w:color="auto" w:fill="FFFFFF"/>
        <w:spacing w:after="0" w:line="240" w:lineRule="auto"/>
        <w:ind w:left="142" w:firstLine="709"/>
        <w:jc w:val="both"/>
        <w:outlineLvl w:val="0"/>
        <w:rPr>
          <w:rFonts w:ascii="Times New Roman" w:eastAsia="Times New Roman" w:hAnsi="Times New Roman" w:cs="Times New Roman"/>
          <w:bCs/>
          <w:kern w:val="36"/>
          <w:sz w:val="28"/>
          <w:szCs w:val="28"/>
          <w:lang w:eastAsia="ru-RU"/>
        </w:rPr>
      </w:pPr>
      <w:r w:rsidRPr="00BC705B">
        <w:rPr>
          <w:rFonts w:ascii="Times New Roman" w:eastAsia="Times New Roman" w:hAnsi="Times New Roman" w:cs="Times New Roman"/>
          <w:bCs/>
          <w:kern w:val="36"/>
          <w:sz w:val="28"/>
          <w:szCs w:val="28"/>
          <w:lang w:eastAsia="ru-RU"/>
        </w:rPr>
        <w:t>Как заполнить анкету на английском</w:t>
      </w:r>
    </w:p>
    <w:p w14:paraId="6014C6C7"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C705B">
        <w:rPr>
          <w:rFonts w:ascii="Times New Roman" w:eastAsia="Times New Roman" w:hAnsi="Times New Roman" w:cs="Times New Roman"/>
          <w:bCs/>
          <w:sz w:val="28"/>
          <w:szCs w:val="28"/>
          <w:lang w:eastAsia="ru-RU"/>
        </w:rPr>
        <w:t>Иногда нам нужно заполнить анкету на английском языке или зарегистрироваться на сайте. Разберем на примере как правильно заполнять анкету.</w:t>
      </w:r>
    </w:p>
    <w:p w14:paraId="181AA839"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C705B">
        <w:rPr>
          <w:rFonts w:ascii="Times New Roman" w:eastAsia="Times New Roman" w:hAnsi="Times New Roman" w:cs="Times New Roman"/>
          <w:b/>
          <w:bCs/>
          <w:sz w:val="28"/>
          <w:szCs w:val="28"/>
          <w:lang w:eastAsia="ru-RU"/>
        </w:rPr>
        <w:t>REGISTER</w:t>
      </w:r>
      <w:r w:rsidRPr="00BC705B">
        <w:rPr>
          <w:rFonts w:ascii="Times New Roman" w:eastAsia="Times New Roman" w:hAnsi="Times New Roman" w:cs="Times New Roman"/>
          <w:sz w:val="28"/>
          <w:szCs w:val="28"/>
          <w:lang w:eastAsia="ru-RU"/>
        </w:rPr>
        <w:t> - приступить к регистрации.</w:t>
      </w:r>
    </w:p>
    <w:p w14:paraId="51B443B6"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C705B">
        <w:rPr>
          <w:rFonts w:ascii="Times New Roman" w:eastAsia="Times New Roman" w:hAnsi="Times New Roman" w:cs="Times New Roman"/>
          <w:b/>
          <w:bCs/>
          <w:sz w:val="28"/>
          <w:szCs w:val="28"/>
          <w:lang w:eastAsia="ru-RU"/>
        </w:rPr>
        <w:t>Пример заполнения анкеты (как для регистрации на сайте, так и в других целях):</w:t>
      </w:r>
    </w:p>
    <w:p w14:paraId="0B966F04"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val="en-US" w:eastAsia="ru-RU"/>
        </w:rPr>
      </w:pPr>
      <w:r w:rsidRPr="00BC705B">
        <w:rPr>
          <w:rFonts w:ascii="Times New Roman" w:eastAsia="Times New Roman" w:hAnsi="Times New Roman" w:cs="Times New Roman"/>
          <w:b/>
          <w:bCs/>
          <w:sz w:val="28"/>
          <w:szCs w:val="28"/>
          <w:lang w:val="en-US" w:eastAsia="ru-RU"/>
        </w:rPr>
        <w:t>FIRST NAME</w:t>
      </w:r>
      <w:r w:rsidRPr="00BC705B">
        <w:rPr>
          <w:rFonts w:ascii="Times New Roman" w:eastAsia="Times New Roman" w:hAnsi="Times New Roman" w:cs="Times New Roman"/>
          <w:sz w:val="28"/>
          <w:szCs w:val="28"/>
          <w:lang w:val="en-US" w:eastAsia="ru-RU"/>
        </w:rPr>
        <w:t xml:space="preserve">: </w:t>
      </w:r>
      <w:r w:rsidRPr="00BC705B">
        <w:rPr>
          <w:rFonts w:ascii="Times New Roman" w:eastAsia="Times New Roman" w:hAnsi="Times New Roman" w:cs="Times New Roman"/>
          <w:sz w:val="28"/>
          <w:szCs w:val="28"/>
          <w:lang w:eastAsia="ru-RU"/>
        </w:rPr>
        <w:t>Ваше</w:t>
      </w:r>
      <w:r w:rsidRPr="00BC705B">
        <w:rPr>
          <w:rFonts w:ascii="Times New Roman" w:eastAsia="Times New Roman" w:hAnsi="Times New Roman" w:cs="Times New Roman"/>
          <w:sz w:val="28"/>
          <w:szCs w:val="28"/>
          <w:lang w:val="en-US" w:eastAsia="ru-RU"/>
        </w:rPr>
        <w:t xml:space="preserve"> </w:t>
      </w:r>
      <w:r w:rsidRPr="00BC705B">
        <w:rPr>
          <w:rFonts w:ascii="Times New Roman" w:eastAsia="Times New Roman" w:hAnsi="Times New Roman" w:cs="Times New Roman"/>
          <w:sz w:val="28"/>
          <w:szCs w:val="28"/>
          <w:lang w:eastAsia="ru-RU"/>
        </w:rPr>
        <w:t>имя</w:t>
      </w:r>
    </w:p>
    <w:p w14:paraId="252DB463"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val="en-US" w:eastAsia="ru-RU"/>
        </w:rPr>
      </w:pPr>
      <w:r w:rsidRPr="00BC705B">
        <w:rPr>
          <w:rFonts w:ascii="Times New Roman" w:eastAsia="Times New Roman" w:hAnsi="Times New Roman" w:cs="Times New Roman"/>
          <w:b/>
          <w:bCs/>
          <w:sz w:val="28"/>
          <w:szCs w:val="28"/>
          <w:lang w:val="en-US" w:eastAsia="ru-RU"/>
        </w:rPr>
        <w:t>LAST NAME</w:t>
      </w:r>
      <w:r w:rsidRPr="00BC705B">
        <w:rPr>
          <w:rFonts w:ascii="Times New Roman" w:eastAsia="Times New Roman" w:hAnsi="Times New Roman" w:cs="Times New Roman"/>
          <w:sz w:val="28"/>
          <w:szCs w:val="28"/>
          <w:lang w:val="en-US" w:eastAsia="ru-RU"/>
        </w:rPr>
        <w:t xml:space="preserve">: </w:t>
      </w:r>
      <w:r w:rsidRPr="00BC705B">
        <w:rPr>
          <w:rFonts w:ascii="Times New Roman" w:eastAsia="Times New Roman" w:hAnsi="Times New Roman" w:cs="Times New Roman"/>
          <w:sz w:val="28"/>
          <w:szCs w:val="28"/>
          <w:lang w:eastAsia="ru-RU"/>
        </w:rPr>
        <w:t>Ваша</w:t>
      </w:r>
      <w:r w:rsidRPr="00BC705B">
        <w:rPr>
          <w:rFonts w:ascii="Times New Roman" w:eastAsia="Times New Roman" w:hAnsi="Times New Roman" w:cs="Times New Roman"/>
          <w:sz w:val="28"/>
          <w:szCs w:val="28"/>
          <w:lang w:val="en-US" w:eastAsia="ru-RU"/>
        </w:rPr>
        <w:t xml:space="preserve"> </w:t>
      </w:r>
      <w:r w:rsidRPr="00BC705B">
        <w:rPr>
          <w:rFonts w:ascii="Times New Roman" w:eastAsia="Times New Roman" w:hAnsi="Times New Roman" w:cs="Times New Roman"/>
          <w:sz w:val="28"/>
          <w:szCs w:val="28"/>
          <w:lang w:eastAsia="ru-RU"/>
        </w:rPr>
        <w:t>фамилия</w:t>
      </w:r>
    </w:p>
    <w:p w14:paraId="656DFBD3"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val="en-US" w:eastAsia="ru-RU"/>
        </w:rPr>
      </w:pPr>
      <w:r w:rsidRPr="00BC705B">
        <w:rPr>
          <w:rFonts w:ascii="Times New Roman" w:eastAsia="Times New Roman" w:hAnsi="Times New Roman" w:cs="Times New Roman"/>
          <w:b/>
          <w:bCs/>
          <w:sz w:val="28"/>
          <w:szCs w:val="28"/>
          <w:lang w:val="en-US" w:eastAsia="ru-RU"/>
        </w:rPr>
        <w:t>City</w:t>
      </w:r>
      <w:r w:rsidRPr="00BC705B">
        <w:rPr>
          <w:rFonts w:ascii="Times New Roman" w:eastAsia="Times New Roman" w:hAnsi="Times New Roman" w:cs="Times New Roman"/>
          <w:sz w:val="28"/>
          <w:szCs w:val="28"/>
          <w:lang w:val="en-US" w:eastAsia="ru-RU"/>
        </w:rPr>
        <w:t>(</w:t>
      </w:r>
      <w:r w:rsidRPr="00BC705B">
        <w:rPr>
          <w:rFonts w:ascii="Times New Roman" w:eastAsia="Times New Roman" w:hAnsi="Times New Roman" w:cs="Times New Roman"/>
          <w:sz w:val="28"/>
          <w:szCs w:val="28"/>
          <w:lang w:eastAsia="ru-RU"/>
        </w:rPr>
        <w:t>Ваш</w:t>
      </w:r>
      <w:r w:rsidRPr="00BC705B">
        <w:rPr>
          <w:rFonts w:ascii="Times New Roman" w:eastAsia="Times New Roman" w:hAnsi="Times New Roman" w:cs="Times New Roman"/>
          <w:sz w:val="28"/>
          <w:szCs w:val="28"/>
          <w:lang w:val="en-US" w:eastAsia="ru-RU"/>
        </w:rPr>
        <w:t xml:space="preserve"> </w:t>
      </w:r>
      <w:r w:rsidRPr="00BC705B">
        <w:rPr>
          <w:rFonts w:ascii="Times New Roman" w:eastAsia="Times New Roman" w:hAnsi="Times New Roman" w:cs="Times New Roman"/>
          <w:sz w:val="28"/>
          <w:szCs w:val="28"/>
          <w:lang w:eastAsia="ru-RU"/>
        </w:rPr>
        <w:t>город</w:t>
      </w:r>
      <w:r w:rsidRPr="00BC705B">
        <w:rPr>
          <w:rFonts w:ascii="Times New Roman" w:eastAsia="Times New Roman" w:hAnsi="Times New Roman" w:cs="Times New Roman"/>
          <w:sz w:val="28"/>
          <w:szCs w:val="28"/>
          <w:lang w:val="en-US" w:eastAsia="ru-RU"/>
        </w:rPr>
        <w:t>): Moscow</w:t>
      </w:r>
    </w:p>
    <w:p w14:paraId="4762C0E4"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val="en-US" w:eastAsia="ru-RU"/>
        </w:rPr>
      </w:pPr>
      <w:r w:rsidRPr="00BC705B">
        <w:rPr>
          <w:rFonts w:ascii="Times New Roman" w:eastAsia="Times New Roman" w:hAnsi="Times New Roman" w:cs="Times New Roman"/>
          <w:b/>
          <w:bCs/>
          <w:sz w:val="28"/>
          <w:szCs w:val="28"/>
          <w:lang w:val="en-US" w:eastAsia="ru-RU"/>
        </w:rPr>
        <w:t>Country / Region</w:t>
      </w:r>
      <w:r w:rsidRPr="00BC705B">
        <w:rPr>
          <w:rFonts w:ascii="Times New Roman" w:eastAsia="Times New Roman" w:hAnsi="Times New Roman" w:cs="Times New Roman"/>
          <w:sz w:val="28"/>
          <w:szCs w:val="28"/>
          <w:lang w:val="en-US" w:eastAsia="ru-RU"/>
        </w:rPr>
        <w:t> </w:t>
      </w:r>
      <w:r w:rsidRPr="00BC705B">
        <w:rPr>
          <w:rFonts w:ascii="Times New Roman" w:eastAsia="Times New Roman" w:hAnsi="Times New Roman" w:cs="Times New Roman"/>
          <w:sz w:val="28"/>
          <w:szCs w:val="28"/>
          <w:lang w:eastAsia="ru-RU"/>
        </w:rPr>
        <w:t>или</w:t>
      </w:r>
      <w:r w:rsidRPr="00BC705B">
        <w:rPr>
          <w:rFonts w:ascii="Times New Roman" w:eastAsia="Times New Roman" w:hAnsi="Times New Roman" w:cs="Times New Roman"/>
          <w:sz w:val="28"/>
          <w:szCs w:val="28"/>
          <w:lang w:val="en-US" w:eastAsia="ru-RU"/>
        </w:rPr>
        <w:t> </w:t>
      </w:r>
      <w:r w:rsidRPr="00BC705B">
        <w:rPr>
          <w:rFonts w:ascii="Times New Roman" w:eastAsia="Times New Roman" w:hAnsi="Times New Roman" w:cs="Times New Roman"/>
          <w:b/>
          <w:bCs/>
          <w:sz w:val="28"/>
          <w:szCs w:val="28"/>
          <w:lang w:val="en-US" w:eastAsia="ru-RU"/>
        </w:rPr>
        <w:t>Location</w:t>
      </w:r>
      <w:r w:rsidRPr="00BC705B">
        <w:rPr>
          <w:rFonts w:ascii="Times New Roman" w:eastAsia="Times New Roman" w:hAnsi="Times New Roman" w:cs="Times New Roman"/>
          <w:sz w:val="28"/>
          <w:szCs w:val="28"/>
          <w:lang w:val="en-US" w:eastAsia="ru-RU"/>
        </w:rPr>
        <w:t>(</w:t>
      </w:r>
      <w:r w:rsidRPr="00BC705B">
        <w:rPr>
          <w:rFonts w:ascii="Times New Roman" w:eastAsia="Times New Roman" w:hAnsi="Times New Roman" w:cs="Times New Roman"/>
          <w:sz w:val="28"/>
          <w:szCs w:val="28"/>
          <w:lang w:eastAsia="ru-RU"/>
        </w:rPr>
        <w:t>страна</w:t>
      </w:r>
      <w:r w:rsidRPr="00BC705B">
        <w:rPr>
          <w:rFonts w:ascii="Times New Roman" w:eastAsia="Times New Roman" w:hAnsi="Times New Roman" w:cs="Times New Roman"/>
          <w:sz w:val="28"/>
          <w:szCs w:val="28"/>
          <w:lang w:val="en-US" w:eastAsia="ru-RU"/>
        </w:rPr>
        <w:t>/</w:t>
      </w:r>
      <w:r w:rsidRPr="00BC705B">
        <w:rPr>
          <w:rFonts w:ascii="Times New Roman" w:eastAsia="Times New Roman" w:hAnsi="Times New Roman" w:cs="Times New Roman"/>
          <w:sz w:val="28"/>
          <w:szCs w:val="28"/>
          <w:lang w:eastAsia="ru-RU"/>
        </w:rPr>
        <w:t>регион</w:t>
      </w:r>
      <w:r w:rsidRPr="00BC705B">
        <w:rPr>
          <w:rFonts w:ascii="Times New Roman" w:eastAsia="Times New Roman" w:hAnsi="Times New Roman" w:cs="Times New Roman"/>
          <w:sz w:val="28"/>
          <w:szCs w:val="28"/>
          <w:lang w:val="en-US" w:eastAsia="ru-RU"/>
        </w:rPr>
        <w:t>): Russian Federation</w:t>
      </w:r>
    </w:p>
    <w:p w14:paraId="328ED29B"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val="en-US" w:eastAsia="ru-RU"/>
        </w:rPr>
      </w:pPr>
      <w:r w:rsidRPr="00BC705B">
        <w:rPr>
          <w:rFonts w:ascii="Times New Roman" w:eastAsia="Times New Roman" w:hAnsi="Times New Roman" w:cs="Times New Roman"/>
          <w:b/>
          <w:bCs/>
          <w:sz w:val="28"/>
          <w:szCs w:val="28"/>
          <w:lang w:val="en-US" w:eastAsia="ru-RU"/>
        </w:rPr>
        <w:lastRenderedPageBreak/>
        <w:t>State / Province / Region</w:t>
      </w:r>
      <w:r w:rsidRPr="00BC705B">
        <w:rPr>
          <w:rFonts w:ascii="Times New Roman" w:eastAsia="Times New Roman" w:hAnsi="Times New Roman" w:cs="Times New Roman"/>
          <w:sz w:val="28"/>
          <w:szCs w:val="28"/>
          <w:lang w:val="en-US" w:eastAsia="ru-RU"/>
        </w:rPr>
        <w:t>(</w:t>
      </w:r>
      <w:r w:rsidRPr="00BC705B">
        <w:rPr>
          <w:rFonts w:ascii="Times New Roman" w:eastAsia="Times New Roman" w:hAnsi="Times New Roman" w:cs="Times New Roman"/>
          <w:sz w:val="28"/>
          <w:szCs w:val="28"/>
          <w:lang w:eastAsia="ru-RU"/>
        </w:rPr>
        <w:t>Штат</w:t>
      </w:r>
      <w:r w:rsidRPr="00BC705B">
        <w:rPr>
          <w:rFonts w:ascii="Times New Roman" w:eastAsia="Times New Roman" w:hAnsi="Times New Roman" w:cs="Times New Roman"/>
          <w:sz w:val="28"/>
          <w:szCs w:val="28"/>
          <w:lang w:val="en-US" w:eastAsia="ru-RU"/>
        </w:rPr>
        <w:t xml:space="preserve"> / </w:t>
      </w:r>
      <w:r w:rsidRPr="00BC705B">
        <w:rPr>
          <w:rFonts w:ascii="Times New Roman" w:eastAsia="Times New Roman" w:hAnsi="Times New Roman" w:cs="Times New Roman"/>
          <w:sz w:val="28"/>
          <w:szCs w:val="28"/>
          <w:lang w:eastAsia="ru-RU"/>
        </w:rPr>
        <w:t>Область</w:t>
      </w:r>
      <w:r w:rsidRPr="00BC705B">
        <w:rPr>
          <w:rFonts w:ascii="Times New Roman" w:eastAsia="Times New Roman" w:hAnsi="Times New Roman" w:cs="Times New Roman"/>
          <w:sz w:val="28"/>
          <w:szCs w:val="28"/>
          <w:lang w:val="en-US" w:eastAsia="ru-RU"/>
        </w:rPr>
        <w:t xml:space="preserve">/ </w:t>
      </w:r>
      <w:r w:rsidRPr="00BC705B">
        <w:rPr>
          <w:rFonts w:ascii="Times New Roman" w:eastAsia="Times New Roman" w:hAnsi="Times New Roman" w:cs="Times New Roman"/>
          <w:sz w:val="28"/>
          <w:szCs w:val="28"/>
          <w:lang w:eastAsia="ru-RU"/>
        </w:rPr>
        <w:t>регион</w:t>
      </w:r>
      <w:r w:rsidRPr="00BC705B">
        <w:rPr>
          <w:rFonts w:ascii="Times New Roman" w:eastAsia="Times New Roman" w:hAnsi="Times New Roman" w:cs="Times New Roman"/>
          <w:sz w:val="28"/>
          <w:szCs w:val="28"/>
          <w:lang w:val="en-US" w:eastAsia="ru-RU"/>
        </w:rPr>
        <w:t>): XXXXXX</w:t>
      </w:r>
    </w:p>
    <w:p w14:paraId="2C324DBD"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val="en-US" w:eastAsia="ru-RU"/>
        </w:rPr>
      </w:pPr>
      <w:r w:rsidRPr="00BC705B">
        <w:rPr>
          <w:rFonts w:ascii="Times New Roman" w:eastAsia="Times New Roman" w:hAnsi="Times New Roman" w:cs="Times New Roman"/>
          <w:b/>
          <w:bCs/>
          <w:sz w:val="28"/>
          <w:szCs w:val="28"/>
          <w:lang w:val="en-US" w:eastAsia="ru-RU"/>
        </w:rPr>
        <w:t>STREET ADDRESS</w:t>
      </w:r>
      <w:r w:rsidRPr="00BC705B">
        <w:rPr>
          <w:rFonts w:ascii="Times New Roman" w:eastAsia="Times New Roman" w:hAnsi="Times New Roman" w:cs="Times New Roman"/>
          <w:sz w:val="28"/>
          <w:szCs w:val="28"/>
          <w:lang w:val="en-US" w:eastAsia="ru-RU"/>
        </w:rPr>
        <w:t>(</w:t>
      </w:r>
      <w:r w:rsidRPr="00BC705B">
        <w:rPr>
          <w:rFonts w:ascii="Times New Roman" w:eastAsia="Times New Roman" w:hAnsi="Times New Roman" w:cs="Times New Roman"/>
          <w:sz w:val="28"/>
          <w:szCs w:val="28"/>
          <w:lang w:eastAsia="ru-RU"/>
        </w:rPr>
        <w:t>Адрес</w:t>
      </w:r>
      <w:r w:rsidRPr="00BC705B">
        <w:rPr>
          <w:rFonts w:ascii="Times New Roman" w:eastAsia="Times New Roman" w:hAnsi="Times New Roman" w:cs="Times New Roman"/>
          <w:sz w:val="28"/>
          <w:szCs w:val="28"/>
          <w:lang w:val="en-US" w:eastAsia="ru-RU"/>
        </w:rPr>
        <w:t xml:space="preserve"> </w:t>
      </w:r>
      <w:r w:rsidRPr="00BC705B">
        <w:rPr>
          <w:rFonts w:ascii="Times New Roman" w:eastAsia="Times New Roman" w:hAnsi="Times New Roman" w:cs="Times New Roman"/>
          <w:sz w:val="28"/>
          <w:szCs w:val="28"/>
          <w:lang w:eastAsia="ru-RU"/>
        </w:rPr>
        <w:t>проживания</w:t>
      </w:r>
      <w:r w:rsidRPr="00BC705B">
        <w:rPr>
          <w:rFonts w:ascii="Times New Roman" w:eastAsia="Times New Roman" w:hAnsi="Times New Roman" w:cs="Times New Roman"/>
          <w:sz w:val="28"/>
          <w:szCs w:val="28"/>
          <w:lang w:val="en-US" w:eastAsia="ru-RU"/>
        </w:rPr>
        <w:t xml:space="preserve"> </w:t>
      </w:r>
      <w:r w:rsidRPr="00BC705B">
        <w:rPr>
          <w:rFonts w:ascii="Times New Roman" w:eastAsia="Times New Roman" w:hAnsi="Times New Roman" w:cs="Times New Roman"/>
          <w:sz w:val="28"/>
          <w:szCs w:val="28"/>
          <w:lang w:eastAsia="ru-RU"/>
        </w:rPr>
        <w:t>улица</w:t>
      </w:r>
      <w:r w:rsidRPr="00BC705B">
        <w:rPr>
          <w:rFonts w:ascii="Times New Roman" w:eastAsia="Times New Roman" w:hAnsi="Times New Roman" w:cs="Times New Roman"/>
          <w:sz w:val="28"/>
          <w:szCs w:val="28"/>
          <w:lang w:val="en-US" w:eastAsia="ru-RU"/>
        </w:rPr>
        <w:t>/</w:t>
      </w:r>
      <w:r w:rsidRPr="00BC705B">
        <w:rPr>
          <w:rFonts w:ascii="Times New Roman" w:eastAsia="Times New Roman" w:hAnsi="Times New Roman" w:cs="Times New Roman"/>
          <w:sz w:val="28"/>
          <w:szCs w:val="28"/>
          <w:lang w:eastAsia="ru-RU"/>
        </w:rPr>
        <w:t>дом</w:t>
      </w:r>
      <w:r w:rsidRPr="00BC705B">
        <w:rPr>
          <w:rFonts w:ascii="Times New Roman" w:eastAsia="Times New Roman" w:hAnsi="Times New Roman" w:cs="Times New Roman"/>
          <w:sz w:val="28"/>
          <w:szCs w:val="28"/>
          <w:lang w:val="en-US" w:eastAsia="ru-RU"/>
        </w:rPr>
        <w:t>/</w:t>
      </w:r>
      <w:r w:rsidRPr="00BC705B">
        <w:rPr>
          <w:rFonts w:ascii="Times New Roman" w:eastAsia="Times New Roman" w:hAnsi="Times New Roman" w:cs="Times New Roman"/>
          <w:sz w:val="28"/>
          <w:szCs w:val="28"/>
          <w:lang w:eastAsia="ru-RU"/>
        </w:rPr>
        <w:t>квартира</w:t>
      </w:r>
      <w:r w:rsidRPr="00BC705B">
        <w:rPr>
          <w:rFonts w:ascii="Times New Roman" w:eastAsia="Times New Roman" w:hAnsi="Times New Roman" w:cs="Times New Roman"/>
          <w:sz w:val="28"/>
          <w:szCs w:val="28"/>
          <w:lang w:val="en-US" w:eastAsia="ru-RU"/>
        </w:rPr>
        <w:t>): Moscow Prospect street, building 110, apartment 34</w:t>
      </w:r>
    </w:p>
    <w:p w14:paraId="20DD25CD"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C705B">
        <w:rPr>
          <w:rFonts w:ascii="Times New Roman" w:eastAsia="Times New Roman" w:hAnsi="Times New Roman" w:cs="Times New Roman"/>
          <w:b/>
          <w:bCs/>
          <w:sz w:val="28"/>
          <w:szCs w:val="28"/>
          <w:lang w:val="en-US" w:eastAsia="ru-RU"/>
        </w:rPr>
        <w:t>STREET ADDRESS</w:t>
      </w:r>
      <w:r w:rsidRPr="00BC705B">
        <w:rPr>
          <w:rFonts w:ascii="Times New Roman" w:eastAsia="Times New Roman" w:hAnsi="Times New Roman" w:cs="Times New Roman"/>
          <w:sz w:val="28"/>
          <w:szCs w:val="28"/>
          <w:lang w:val="en-US" w:eastAsia="ru-RU"/>
        </w:rPr>
        <w:t>(</w:t>
      </w:r>
      <w:r w:rsidRPr="00BC705B">
        <w:rPr>
          <w:rFonts w:ascii="Times New Roman" w:eastAsia="Times New Roman" w:hAnsi="Times New Roman" w:cs="Times New Roman"/>
          <w:sz w:val="28"/>
          <w:szCs w:val="28"/>
          <w:lang w:eastAsia="ru-RU"/>
        </w:rPr>
        <w:t>сокращенная</w:t>
      </w:r>
      <w:r w:rsidRPr="00BC705B">
        <w:rPr>
          <w:rFonts w:ascii="Times New Roman" w:eastAsia="Times New Roman" w:hAnsi="Times New Roman" w:cs="Times New Roman"/>
          <w:sz w:val="28"/>
          <w:szCs w:val="28"/>
          <w:lang w:val="en-US" w:eastAsia="ru-RU"/>
        </w:rPr>
        <w:t xml:space="preserve"> </w:t>
      </w:r>
      <w:r w:rsidRPr="00BC705B">
        <w:rPr>
          <w:rFonts w:ascii="Times New Roman" w:eastAsia="Times New Roman" w:hAnsi="Times New Roman" w:cs="Times New Roman"/>
          <w:sz w:val="28"/>
          <w:szCs w:val="28"/>
          <w:lang w:eastAsia="ru-RU"/>
        </w:rPr>
        <w:t>форма</w:t>
      </w:r>
      <w:r w:rsidRPr="00BC705B">
        <w:rPr>
          <w:rFonts w:ascii="Times New Roman" w:eastAsia="Times New Roman" w:hAnsi="Times New Roman" w:cs="Times New Roman"/>
          <w:sz w:val="28"/>
          <w:szCs w:val="28"/>
          <w:lang w:val="en-US" w:eastAsia="ru-RU"/>
        </w:rPr>
        <w:t xml:space="preserve">): Moscow Prospect st., bldg. </w:t>
      </w:r>
      <w:r w:rsidRPr="00BC705B">
        <w:rPr>
          <w:rFonts w:ascii="Times New Roman" w:eastAsia="Times New Roman" w:hAnsi="Times New Roman" w:cs="Times New Roman"/>
          <w:sz w:val="28"/>
          <w:szCs w:val="28"/>
          <w:lang w:eastAsia="ru-RU"/>
        </w:rPr>
        <w:t>110, apt. 34 В чем разница между hause и building? Частая ошибка при заполнении анкеты, hause - это если у Вас частный дом, building - здание, строение</w:t>
      </w:r>
    </w:p>
    <w:p w14:paraId="5EFFF0A7"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C705B">
        <w:rPr>
          <w:rFonts w:ascii="Times New Roman" w:eastAsia="Times New Roman" w:hAnsi="Times New Roman" w:cs="Times New Roman"/>
          <w:b/>
          <w:bCs/>
          <w:sz w:val="28"/>
          <w:szCs w:val="28"/>
          <w:lang w:eastAsia="ru-RU"/>
        </w:rPr>
        <w:t>ZIP / Postal code</w:t>
      </w:r>
      <w:r w:rsidRPr="00BC705B">
        <w:rPr>
          <w:rFonts w:ascii="Times New Roman" w:eastAsia="Times New Roman" w:hAnsi="Times New Roman" w:cs="Times New Roman"/>
          <w:sz w:val="28"/>
          <w:szCs w:val="28"/>
          <w:lang w:eastAsia="ru-RU"/>
        </w:rPr>
        <w:t>(почтовый индекс): XXXXXX</w:t>
      </w:r>
    </w:p>
    <w:p w14:paraId="1BC025F0"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C705B">
        <w:rPr>
          <w:rFonts w:ascii="Times New Roman" w:eastAsia="Times New Roman" w:hAnsi="Times New Roman" w:cs="Times New Roman"/>
          <w:b/>
          <w:bCs/>
          <w:sz w:val="28"/>
          <w:szCs w:val="28"/>
          <w:lang w:eastAsia="ru-RU"/>
        </w:rPr>
        <w:t>Date of birth</w:t>
      </w:r>
      <w:r w:rsidRPr="00BC705B">
        <w:rPr>
          <w:rFonts w:ascii="Times New Roman" w:eastAsia="Times New Roman" w:hAnsi="Times New Roman" w:cs="Times New Roman"/>
          <w:sz w:val="28"/>
          <w:szCs w:val="28"/>
          <w:lang w:eastAsia="ru-RU"/>
        </w:rPr>
        <w:t>(дата рождения): XX.XX.XXXX</w:t>
      </w:r>
    </w:p>
    <w:p w14:paraId="357C37EA"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C705B">
        <w:rPr>
          <w:rFonts w:ascii="Times New Roman" w:eastAsia="Times New Roman" w:hAnsi="Times New Roman" w:cs="Times New Roman"/>
          <w:b/>
          <w:bCs/>
          <w:sz w:val="28"/>
          <w:szCs w:val="28"/>
          <w:lang w:eastAsia="ru-RU"/>
        </w:rPr>
        <w:t>Your Age</w:t>
      </w:r>
      <w:r w:rsidRPr="00BC705B">
        <w:rPr>
          <w:rFonts w:ascii="Times New Roman" w:eastAsia="Times New Roman" w:hAnsi="Times New Roman" w:cs="Times New Roman"/>
          <w:sz w:val="28"/>
          <w:szCs w:val="28"/>
          <w:lang w:eastAsia="ru-RU"/>
        </w:rPr>
        <w:t>(Ваш возраст): вводим число</w:t>
      </w:r>
    </w:p>
    <w:p w14:paraId="7979C9AC"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C705B">
        <w:rPr>
          <w:rFonts w:ascii="Times New Roman" w:eastAsia="Times New Roman" w:hAnsi="Times New Roman" w:cs="Times New Roman"/>
          <w:b/>
          <w:bCs/>
          <w:sz w:val="28"/>
          <w:szCs w:val="28"/>
          <w:lang w:eastAsia="ru-RU"/>
        </w:rPr>
        <w:t>Sex</w:t>
      </w:r>
      <w:r w:rsidRPr="00BC705B">
        <w:rPr>
          <w:rFonts w:ascii="Times New Roman" w:eastAsia="Times New Roman" w:hAnsi="Times New Roman" w:cs="Times New Roman"/>
          <w:sz w:val="28"/>
          <w:szCs w:val="28"/>
          <w:lang w:eastAsia="ru-RU"/>
        </w:rPr>
        <w:t> или </w:t>
      </w:r>
      <w:r w:rsidRPr="00BC705B">
        <w:rPr>
          <w:rFonts w:ascii="Times New Roman" w:eastAsia="Times New Roman" w:hAnsi="Times New Roman" w:cs="Times New Roman"/>
          <w:b/>
          <w:bCs/>
          <w:sz w:val="28"/>
          <w:szCs w:val="28"/>
          <w:lang w:eastAsia="ru-RU"/>
        </w:rPr>
        <w:t>Gender</w:t>
      </w:r>
      <w:r w:rsidRPr="00BC705B">
        <w:rPr>
          <w:rFonts w:ascii="Times New Roman" w:eastAsia="Times New Roman" w:hAnsi="Times New Roman" w:cs="Times New Roman"/>
          <w:sz w:val="28"/>
          <w:szCs w:val="28"/>
          <w:lang w:eastAsia="ru-RU"/>
        </w:rPr>
        <w:t>(Ваш пол): мужской - male, женский - female</w:t>
      </w:r>
    </w:p>
    <w:p w14:paraId="503AB821"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C705B">
        <w:rPr>
          <w:rFonts w:ascii="Times New Roman" w:eastAsia="Times New Roman" w:hAnsi="Times New Roman" w:cs="Times New Roman"/>
          <w:b/>
          <w:bCs/>
          <w:sz w:val="28"/>
          <w:szCs w:val="28"/>
          <w:lang w:eastAsia="ru-RU"/>
        </w:rPr>
        <w:t>Phone</w:t>
      </w:r>
      <w:r w:rsidRPr="00BC705B">
        <w:rPr>
          <w:rFonts w:ascii="Times New Roman" w:eastAsia="Times New Roman" w:hAnsi="Times New Roman" w:cs="Times New Roman"/>
          <w:sz w:val="28"/>
          <w:szCs w:val="28"/>
          <w:lang w:eastAsia="ru-RU"/>
        </w:rPr>
        <w:t>(Ваш номер телефона): +7920XXXXXXX(Указан в международном формате)</w:t>
      </w:r>
    </w:p>
    <w:p w14:paraId="77B6B283"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val="en-US" w:eastAsia="ru-RU"/>
        </w:rPr>
      </w:pPr>
      <w:r w:rsidRPr="00BC705B">
        <w:rPr>
          <w:rFonts w:ascii="Times New Roman" w:eastAsia="Times New Roman" w:hAnsi="Times New Roman" w:cs="Times New Roman"/>
          <w:b/>
          <w:bCs/>
          <w:sz w:val="28"/>
          <w:szCs w:val="28"/>
          <w:lang w:val="en-US" w:eastAsia="ru-RU"/>
        </w:rPr>
        <w:t>Create your password</w:t>
      </w:r>
      <w:r w:rsidRPr="00BC705B">
        <w:rPr>
          <w:rFonts w:ascii="Times New Roman" w:eastAsia="Times New Roman" w:hAnsi="Times New Roman" w:cs="Times New Roman"/>
          <w:sz w:val="28"/>
          <w:szCs w:val="28"/>
          <w:lang w:val="en-US" w:eastAsia="ru-RU"/>
        </w:rPr>
        <w:t>(</w:t>
      </w:r>
      <w:r w:rsidRPr="00BC705B">
        <w:rPr>
          <w:rFonts w:ascii="Times New Roman" w:eastAsia="Times New Roman" w:hAnsi="Times New Roman" w:cs="Times New Roman"/>
          <w:sz w:val="28"/>
          <w:szCs w:val="28"/>
          <w:lang w:eastAsia="ru-RU"/>
        </w:rPr>
        <w:t>ваш</w:t>
      </w:r>
      <w:r w:rsidRPr="00BC705B">
        <w:rPr>
          <w:rFonts w:ascii="Times New Roman" w:eastAsia="Times New Roman" w:hAnsi="Times New Roman" w:cs="Times New Roman"/>
          <w:sz w:val="28"/>
          <w:szCs w:val="28"/>
          <w:lang w:val="en-US" w:eastAsia="ru-RU"/>
        </w:rPr>
        <w:t xml:space="preserve"> </w:t>
      </w:r>
      <w:r w:rsidRPr="00BC705B">
        <w:rPr>
          <w:rFonts w:ascii="Times New Roman" w:eastAsia="Times New Roman" w:hAnsi="Times New Roman" w:cs="Times New Roman"/>
          <w:sz w:val="28"/>
          <w:szCs w:val="28"/>
          <w:lang w:eastAsia="ru-RU"/>
        </w:rPr>
        <w:t>пароль</w:t>
      </w:r>
      <w:r w:rsidRPr="00BC705B">
        <w:rPr>
          <w:rFonts w:ascii="Times New Roman" w:eastAsia="Times New Roman" w:hAnsi="Times New Roman" w:cs="Times New Roman"/>
          <w:sz w:val="28"/>
          <w:szCs w:val="28"/>
          <w:lang w:val="en-US" w:eastAsia="ru-RU"/>
        </w:rPr>
        <w:t>): XXXXXX</w:t>
      </w:r>
    </w:p>
    <w:p w14:paraId="36EB3457"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C705B">
        <w:rPr>
          <w:rFonts w:ascii="Times New Roman" w:eastAsia="Times New Roman" w:hAnsi="Times New Roman" w:cs="Times New Roman"/>
          <w:b/>
          <w:bCs/>
          <w:sz w:val="28"/>
          <w:szCs w:val="28"/>
          <w:lang w:eastAsia="ru-RU"/>
        </w:rPr>
        <w:t>Re-enter your password</w:t>
      </w:r>
      <w:r w:rsidRPr="00BC705B">
        <w:rPr>
          <w:rFonts w:ascii="Times New Roman" w:eastAsia="Times New Roman" w:hAnsi="Times New Roman" w:cs="Times New Roman"/>
          <w:sz w:val="28"/>
          <w:szCs w:val="28"/>
          <w:lang w:eastAsia="ru-RU"/>
        </w:rPr>
        <w:t>(повторить пароль): подтверждаете введенный ранее пароль в Create your password</w:t>
      </w:r>
    </w:p>
    <w:p w14:paraId="7843C50B"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C705B">
        <w:rPr>
          <w:rFonts w:ascii="Times New Roman" w:eastAsia="Times New Roman" w:hAnsi="Times New Roman" w:cs="Times New Roman"/>
          <w:b/>
          <w:bCs/>
          <w:sz w:val="28"/>
          <w:szCs w:val="28"/>
          <w:lang w:eastAsia="ru-RU"/>
        </w:rPr>
        <w:t>Create your user ID</w:t>
      </w:r>
      <w:r w:rsidRPr="00BC705B">
        <w:rPr>
          <w:rFonts w:ascii="Times New Roman" w:eastAsia="Times New Roman" w:hAnsi="Times New Roman" w:cs="Times New Roman"/>
          <w:sz w:val="28"/>
          <w:szCs w:val="28"/>
          <w:lang w:eastAsia="ru-RU"/>
        </w:rPr>
        <w:t>(идентификатор пользователя): может быть числовой, буквенный, может использоваться и в качестве ника(читаем описание к заполнению).</w:t>
      </w:r>
    </w:p>
    <w:p w14:paraId="5AEB3639"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C705B">
        <w:rPr>
          <w:rFonts w:ascii="Times New Roman" w:eastAsia="Times New Roman" w:hAnsi="Times New Roman" w:cs="Times New Roman"/>
          <w:b/>
          <w:bCs/>
          <w:sz w:val="28"/>
          <w:szCs w:val="28"/>
          <w:lang w:eastAsia="ru-RU"/>
        </w:rPr>
        <w:t>Email address</w:t>
      </w:r>
      <w:r w:rsidRPr="00BC705B">
        <w:rPr>
          <w:rFonts w:ascii="Times New Roman" w:eastAsia="Times New Roman" w:hAnsi="Times New Roman" w:cs="Times New Roman"/>
          <w:sz w:val="28"/>
          <w:szCs w:val="28"/>
          <w:lang w:eastAsia="ru-RU"/>
        </w:rPr>
        <w:t>(Ваш почтовый ящик),</w:t>
      </w:r>
    </w:p>
    <w:p w14:paraId="0C8C1309"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C705B">
        <w:rPr>
          <w:rFonts w:ascii="Times New Roman" w:eastAsia="Times New Roman" w:hAnsi="Times New Roman" w:cs="Times New Roman"/>
          <w:b/>
          <w:bCs/>
          <w:sz w:val="28"/>
          <w:szCs w:val="28"/>
          <w:lang w:eastAsia="ru-RU"/>
        </w:rPr>
        <w:t>Confirm Email</w:t>
      </w:r>
      <w:r w:rsidRPr="00BC705B">
        <w:rPr>
          <w:rFonts w:ascii="Times New Roman" w:eastAsia="Times New Roman" w:hAnsi="Times New Roman" w:cs="Times New Roman"/>
          <w:sz w:val="28"/>
          <w:szCs w:val="28"/>
          <w:lang w:eastAsia="ru-RU"/>
        </w:rPr>
        <w:t> или </w:t>
      </w:r>
      <w:r w:rsidRPr="00BC705B">
        <w:rPr>
          <w:rFonts w:ascii="Times New Roman" w:eastAsia="Times New Roman" w:hAnsi="Times New Roman" w:cs="Times New Roman"/>
          <w:b/>
          <w:bCs/>
          <w:sz w:val="28"/>
          <w:szCs w:val="28"/>
          <w:lang w:eastAsia="ru-RU"/>
        </w:rPr>
        <w:t>Verify Email</w:t>
      </w:r>
      <w:r w:rsidRPr="00BC705B">
        <w:rPr>
          <w:rFonts w:ascii="Times New Roman" w:eastAsia="Times New Roman" w:hAnsi="Times New Roman" w:cs="Times New Roman"/>
          <w:sz w:val="28"/>
          <w:szCs w:val="28"/>
          <w:lang w:eastAsia="ru-RU"/>
        </w:rPr>
        <w:t>(подтвердить-повторить Ваш адрес почтового ящика)</w:t>
      </w:r>
    </w:p>
    <w:p w14:paraId="74C2EA14" w14:textId="77777777" w:rsidR="00626370" w:rsidRPr="00BC705B" w:rsidRDefault="00626370" w:rsidP="00BC705B">
      <w:pPr>
        <w:shd w:val="clear" w:color="auto" w:fill="FFFFFF"/>
        <w:spacing w:after="0" w:line="240" w:lineRule="auto"/>
        <w:ind w:left="142" w:firstLine="709"/>
        <w:jc w:val="both"/>
        <w:rPr>
          <w:rFonts w:ascii="Times New Roman" w:eastAsia="Times New Roman" w:hAnsi="Times New Roman" w:cs="Times New Roman"/>
          <w:sz w:val="28"/>
          <w:szCs w:val="28"/>
          <w:lang w:eastAsia="ru-RU"/>
        </w:rPr>
      </w:pPr>
      <w:r w:rsidRPr="00BC705B">
        <w:rPr>
          <w:rFonts w:ascii="Times New Roman" w:eastAsia="Times New Roman" w:hAnsi="Times New Roman" w:cs="Times New Roman"/>
          <w:b/>
          <w:bCs/>
          <w:sz w:val="28"/>
          <w:szCs w:val="28"/>
          <w:lang w:eastAsia="ru-RU"/>
        </w:rPr>
        <w:t>Select your secret question</w:t>
      </w:r>
      <w:r w:rsidRPr="00BC705B">
        <w:rPr>
          <w:rFonts w:ascii="Times New Roman" w:eastAsia="Times New Roman" w:hAnsi="Times New Roman" w:cs="Times New Roman"/>
          <w:sz w:val="28"/>
          <w:szCs w:val="28"/>
          <w:lang w:eastAsia="ru-RU"/>
        </w:rPr>
        <w:t>(секретный вопрос): обычно используется при восстановлении доступа/пароля к аккаунту</w:t>
      </w:r>
    </w:p>
    <w:p w14:paraId="749AE8BD" w14:textId="77777777" w:rsidR="00626370" w:rsidRPr="00BC705B" w:rsidRDefault="00626370" w:rsidP="00BC705B">
      <w:pPr>
        <w:shd w:val="clear" w:color="auto" w:fill="FFFFFF"/>
        <w:spacing w:after="0" w:line="240" w:lineRule="auto"/>
        <w:ind w:left="142" w:firstLine="709"/>
        <w:jc w:val="both"/>
        <w:rPr>
          <w:rStyle w:val="af2"/>
          <w:rFonts w:ascii="Times New Roman" w:eastAsia="Times New Roman" w:hAnsi="Times New Roman" w:cs="Times New Roman"/>
          <w:b w:val="0"/>
          <w:bCs w:val="0"/>
          <w:sz w:val="28"/>
          <w:szCs w:val="28"/>
          <w:lang w:eastAsia="ru-RU"/>
        </w:rPr>
      </w:pPr>
      <w:r w:rsidRPr="00BC705B">
        <w:rPr>
          <w:rFonts w:ascii="Times New Roman" w:eastAsia="Times New Roman" w:hAnsi="Times New Roman" w:cs="Times New Roman"/>
          <w:b/>
          <w:bCs/>
          <w:sz w:val="28"/>
          <w:szCs w:val="28"/>
          <w:lang w:eastAsia="ru-RU"/>
        </w:rPr>
        <w:t>Provide your secret answer</w:t>
      </w:r>
      <w:r w:rsidRPr="00BC705B">
        <w:rPr>
          <w:rFonts w:ascii="Times New Roman" w:eastAsia="Times New Roman" w:hAnsi="Times New Roman" w:cs="Times New Roman"/>
          <w:sz w:val="28"/>
          <w:szCs w:val="28"/>
          <w:lang w:eastAsia="ru-RU"/>
        </w:rPr>
        <w:t>(ответ на секретный вопрос): XXXXX</w:t>
      </w:r>
    </w:p>
    <w:p w14:paraId="75DF9504" w14:textId="77777777" w:rsidR="00626370" w:rsidRPr="00BC705B" w:rsidRDefault="00626370" w:rsidP="00BC705B">
      <w:pPr>
        <w:pStyle w:val="a3"/>
        <w:shd w:val="clear" w:color="auto" w:fill="FFFFFF"/>
        <w:spacing w:before="0" w:beforeAutospacing="0" w:after="0" w:afterAutospacing="0"/>
        <w:ind w:left="142" w:firstLine="709"/>
        <w:jc w:val="both"/>
        <w:textAlignment w:val="baseline"/>
        <w:rPr>
          <w:rStyle w:val="af2"/>
          <w:rFonts w:eastAsiaTheme="majorEastAsia"/>
          <w:sz w:val="28"/>
          <w:szCs w:val="28"/>
          <w:bdr w:val="none" w:sz="0" w:space="0" w:color="auto" w:frame="1"/>
        </w:rPr>
      </w:pPr>
      <w:r w:rsidRPr="00BC705B">
        <w:rPr>
          <w:rStyle w:val="af2"/>
          <w:rFonts w:eastAsiaTheme="majorEastAsia"/>
          <w:sz w:val="28"/>
          <w:szCs w:val="28"/>
          <w:bdr w:val="none" w:sz="0" w:space="0" w:color="auto" w:frame="1"/>
        </w:rPr>
        <w:t>Словарь на тему: </w:t>
      </w:r>
    </w:p>
    <w:p w14:paraId="1D64AC1F" w14:textId="77777777" w:rsidR="00626370" w:rsidRPr="00BC705B" w:rsidRDefault="00626370" w:rsidP="00BC705B">
      <w:pPr>
        <w:pStyle w:val="a3"/>
        <w:shd w:val="clear" w:color="auto" w:fill="FFFFFF"/>
        <w:spacing w:before="0" w:beforeAutospacing="0" w:after="0" w:afterAutospacing="0"/>
        <w:ind w:left="142" w:firstLine="709"/>
        <w:jc w:val="both"/>
        <w:textAlignment w:val="baseline"/>
        <w:rPr>
          <w:rFonts w:eastAsiaTheme="majorEastAsia"/>
          <w:b/>
          <w:bCs/>
          <w:sz w:val="28"/>
          <w:szCs w:val="28"/>
          <w:bdr w:val="none" w:sz="0" w:space="0" w:color="auto" w:frame="1"/>
        </w:rPr>
      </w:pPr>
      <w:r w:rsidRPr="00BC705B">
        <w:rPr>
          <w:rStyle w:val="af2"/>
          <w:rFonts w:eastAsiaTheme="majorEastAsia"/>
          <w:sz w:val="28"/>
          <w:szCs w:val="28"/>
          <w:bdr w:val="none" w:sz="0" w:space="0" w:color="auto" w:frame="1"/>
        </w:rPr>
        <w:t>Personal data – личная информации</w:t>
      </w:r>
    </w:p>
    <w:p w14:paraId="3A2BE9DE" w14:textId="77777777" w:rsidR="00626370" w:rsidRPr="00BC705B" w:rsidRDefault="00626370" w:rsidP="00BC705B">
      <w:pPr>
        <w:pStyle w:val="a3"/>
        <w:shd w:val="clear" w:color="auto" w:fill="FFFFFF"/>
        <w:spacing w:before="0" w:beforeAutospacing="0" w:after="0" w:afterAutospacing="0"/>
        <w:ind w:left="142"/>
        <w:textAlignment w:val="baseline"/>
        <w:rPr>
          <w:sz w:val="28"/>
          <w:szCs w:val="28"/>
        </w:rPr>
      </w:pPr>
      <w:r w:rsidRPr="00BC705B">
        <w:rPr>
          <w:sz w:val="28"/>
          <w:szCs w:val="28"/>
        </w:rPr>
        <w:t>1</w:t>
      </w:r>
      <w:r w:rsidR="00BC705B">
        <w:rPr>
          <w:sz w:val="28"/>
          <w:szCs w:val="28"/>
        </w:rPr>
        <w:t xml:space="preserve"> </w:t>
      </w:r>
      <w:r w:rsidRPr="00BC705B">
        <w:rPr>
          <w:sz w:val="28"/>
          <w:szCs w:val="28"/>
        </w:rPr>
        <w:t>name – имя</w:t>
      </w:r>
      <w:r w:rsidRPr="00BC705B">
        <w:rPr>
          <w:sz w:val="28"/>
          <w:szCs w:val="28"/>
        </w:rPr>
        <w:br/>
        <w:t>2</w:t>
      </w:r>
      <w:r w:rsidR="00BC705B">
        <w:rPr>
          <w:sz w:val="28"/>
          <w:szCs w:val="28"/>
        </w:rPr>
        <w:t xml:space="preserve"> </w:t>
      </w:r>
      <w:r w:rsidRPr="00BC705B">
        <w:rPr>
          <w:sz w:val="28"/>
          <w:szCs w:val="28"/>
        </w:rPr>
        <w:t>surname (last name) – фамилия</w:t>
      </w:r>
      <w:r w:rsidRPr="00BC705B">
        <w:rPr>
          <w:sz w:val="28"/>
          <w:szCs w:val="28"/>
        </w:rPr>
        <w:br/>
        <w:t>3 first name – имя (без фамилии)</w:t>
      </w:r>
      <w:r w:rsidRPr="00BC705B">
        <w:rPr>
          <w:sz w:val="28"/>
          <w:szCs w:val="28"/>
        </w:rPr>
        <w:br/>
        <w:t>4 initials – инициалы</w:t>
      </w:r>
      <w:r w:rsidRPr="00BC705B">
        <w:rPr>
          <w:sz w:val="28"/>
          <w:szCs w:val="28"/>
        </w:rPr>
        <w:br/>
        <w:t>5 title – обращение (Например, Mr/Ms/Dr и т.п.)</w:t>
      </w:r>
      <w:r w:rsidRPr="00BC705B">
        <w:rPr>
          <w:sz w:val="28"/>
          <w:szCs w:val="28"/>
        </w:rPr>
        <w:br/>
        <w:t>6 age – возраст</w:t>
      </w:r>
      <w:r w:rsidRPr="00BC705B">
        <w:rPr>
          <w:sz w:val="28"/>
          <w:szCs w:val="28"/>
        </w:rPr>
        <w:br/>
        <w:t>7 sex – пол (male/female)</w:t>
      </w:r>
      <w:r w:rsidRPr="00BC705B">
        <w:rPr>
          <w:sz w:val="28"/>
          <w:szCs w:val="28"/>
        </w:rPr>
        <w:br/>
        <w:t>8 marital status – семейный статус (married/single/divorced/widow/widower)</w:t>
      </w:r>
      <w:r w:rsidRPr="00BC705B">
        <w:rPr>
          <w:sz w:val="28"/>
          <w:szCs w:val="28"/>
        </w:rPr>
        <w:br/>
        <w:t>9 data of birth – дата рождения</w:t>
      </w:r>
      <w:r w:rsidRPr="00BC705B">
        <w:rPr>
          <w:sz w:val="28"/>
          <w:szCs w:val="28"/>
        </w:rPr>
        <w:br/>
        <w:t>10 village, town or city of birth – деревня, поселок или город, в котором вы родились</w:t>
      </w:r>
      <w:r w:rsidRPr="00BC705B">
        <w:rPr>
          <w:sz w:val="28"/>
          <w:szCs w:val="28"/>
        </w:rPr>
        <w:br/>
        <w:t>11 nationality – национальность</w:t>
      </w:r>
      <w:r w:rsidRPr="00BC705B">
        <w:rPr>
          <w:sz w:val="28"/>
          <w:szCs w:val="28"/>
        </w:rPr>
        <w:br/>
        <w:t>12 National insurance number – номер страховки</w:t>
      </w:r>
      <w:r w:rsidRPr="00BC705B">
        <w:rPr>
          <w:sz w:val="28"/>
          <w:szCs w:val="28"/>
        </w:rPr>
        <w:br/>
        <w:t>13 country of birth – страна, в которой вы родились</w:t>
      </w:r>
      <w:r w:rsidRPr="00BC705B">
        <w:rPr>
          <w:sz w:val="28"/>
          <w:szCs w:val="28"/>
        </w:rPr>
        <w:br/>
        <w:t>14 next of kin – ближайший </w:t>
      </w:r>
      <w:hyperlink r:id="rId15" w:tooltip="http://ok-english.ru/angliyskie-slova-na-temu-semya/" w:history="1">
        <w:r w:rsidRPr="00BC705B">
          <w:rPr>
            <w:rStyle w:val="a4"/>
            <w:color w:val="auto"/>
            <w:sz w:val="28"/>
            <w:szCs w:val="28"/>
            <w:bdr w:val="none" w:sz="0" w:space="0" w:color="auto" w:frame="1"/>
          </w:rPr>
          <w:t>родственник</w:t>
        </w:r>
      </w:hyperlink>
      <w:r w:rsidRPr="00BC705B">
        <w:rPr>
          <w:sz w:val="28"/>
          <w:szCs w:val="28"/>
        </w:rPr>
        <w:br/>
        <w:t>15 address – адрес</w:t>
      </w:r>
      <w:r w:rsidRPr="00BC705B">
        <w:rPr>
          <w:sz w:val="28"/>
          <w:szCs w:val="28"/>
        </w:rPr>
        <w:br/>
        <w:t>16 postcode – почтовый код</w:t>
      </w:r>
      <w:r w:rsidRPr="00BC705B">
        <w:rPr>
          <w:sz w:val="28"/>
          <w:szCs w:val="28"/>
        </w:rPr>
        <w:br/>
        <w:t>17 daytime telephone number – номер телефона, по которому с вами можно связаться в дневное время</w:t>
      </w:r>
      <w:r w:rsidRPr="00BC705B">
        <w:rPr>
          <w:sz w:val="28"/>
          <w:szCs w:val="28"/>
        </w:rPr>
        <w:br/>
      </w:r>
      <w:r w:rsidRPr="00BC705B">
        <w:rPr>
          <w:sz w:val="28"/>
          <w:szCs w:val="28"/>
        </w:rPr>
        <w:lastRenderedPageBreak/>
        <w:t>18 mobile phone number – номер мобильного телефона</w:t>
      </w:r>
      <w:r w:rsidRPr="00BC705B">
        <w:rPr>
          <w:sz w:val="28"/>
          <w:szCs w:val="28"/>
        </w:rPr>
        <w:br/>
        <w:t>19 e-mail address – электронный адрес  </w:t>
      </w:r>
    </w:p>
    <w:p w14:paraId="41B7C3DD" w14:textId="77777777" w:rsidR="00626370" w:rsidRPr="00BC705B" w:rsidRDefault="00626370" w:rsidP="00BC705B">
      <w:pPr>
        <w:pStyle w:val="a3"/>
        <w:shd w:val="clear" w:color="auto" w:fill="FFFFFF"/>
        <w:spacing w:before="0" w:beforeAutospacing="0" w:after="0" w:afterAutospacing="0"/>
        <w:ind w:left="142" w:firstLine="709"/>
        <w:jc w:val="both"/>
        <w:textAlignment w:val="baseline"/>
        <w:rPr>
          <w:sz w:val="28"/>
          <w:szCs w:val="28"/>
        </w:rPr>
      </w:pPr>
      <w:r w:rsidRPr="00BC705B">
        <w:rPr>
          <w:rStyle w:val="af3"/>
          <w:sz w:val="28"/>
          <w:szCs w:val="28"/>
          <w:bdr w:val="none" w:sz="0" w:space="0" w:color="auto" w:frame="1"/>
        </w:rPr>
        <w:t>Пример заполнения анкеты с указанием личных данных</w:t>
      </w:r>
    </w:p>
    <w:p w14:paraId="41E1C370" w14:textId="77777777" w:rsidR="00626370" w:rsidRPr="00BC705B" w:rsidRDefault="00626370" w:rsidP="00BC705B">
      <w:pPr>
        <w:pStyle w:val="a3"/>
        <w:shd w:val="clear" w:color="auto" w:fill="FFFFFF"/>
        <w:spacing w:before="0" w:beforeAutospacing="0" w:after="0" w:afterAutospacing="0"/>
        <w:ind w:left="142"/>
        <w:textAlignment w:val="baseline"/>
        <w:rPr>
          <w:sz w:val="28"/>
          <w:szCs w:val="28"/>
          <w:lang w:val="en-US"/>
        </w:rPr>
      </w:pPr>
      <w:r w:rsidRPr="00BC705B">
        <w:rPr>
          <w:sz w:val="28"/>
          <w:szCs w:val="28"/>
          <w:lang w:val="en-US"/>
        </w:rPr>
        <w:t>1 name – Alex Petrov</w:t>
      </w:r>
      <w:r w:rsidRPr="00BC705B">
        <w:rPr>
          <w:sz w:val="28"/>
          <w:szCs w:val="28"/>
          <w:lang w:val="en-US"/>
        </w:rPr>
        <w:br/>
        <w:t>2 last name – Petrov</w:t>
      </w:r>
      <w:r w:rsidRPr="00BC705B">
        <w:rPr>
          <w:sz w:val="28"/>
          <w:szCs w:val="28"/>
          <w:lang w:val="en-US"/>
        </w:rPr>
        <w:br/>
        <w:t>3 first name – Alex</w:t>
      </w:r>
      <w:r w:rsidRPr="00BC705B">
        <w:rPr>
          <w:sz w:val="28"/>
          <w:szCs w:val="28"/>
          <w:lang w:val="en-US"/>
        </w:rPr>
        <w:br/>
        <w:t>4 initials – AP</w:t>
      </w:r>
      <w:r w:rsidRPr="00BC705B">
        <w:rPr>
          <w:sz w:val="28"/>
          <w:szCs w:val="28"/>
          <w:lang w:val="en-US"/>
        </w:rPr>
        <w:br/>
        <w:t>5 title –Mr</w:t>
      </w:r>
      <w:r w:rsidRPr="00BC705B">
        <w:rPr>
          <w:sz w:val="28"/>
          <w:szCs w:val="28"/>
          <w:lang w:val="en-US"/>
        </w:rPr>
        <w:br/>
        <w:t>6 age – 20</w:t>
      </w:r>
      <w:r w:rsidRPr="00BC705B">
        <w:rPr>
          <w:sz w:val="28"/>
          <w:szCs w:val="28"/>
          <w:lang w:val="en-US"/>
        </w:rPr>
        <w:br/>
        <w:t>7 sex –male</w:t>
      </w:r>
      <w:r w:rsidRPr="00BC705B">
        <w:rPr>
          <w:sz w:val="28"/>
          <w:szCs w:val="28"/>
          <w:lang w:val="en-US"/>
        </w:rPr>
        <w:br/>
        <w:t>8 marital status –single</w:t>
      </w:r>
      <w:r w:rsidRPr="00BC705B">
        <w:rPr>
          <w:sz w:val="28"/>
          <w:szCs w:val="28"/>
          <w:lang w:val="en-US"/>
        </w:rPr>
        <w:br/>
        <w:t>9 data of birth – 8 October 2000</w:t>
      </w:r>
      <w:r w:rsidRPr="00BC705B">
        <w:rPr>
          <w:sz w:val="28"/>
          <w:szCs w:val="28"/>
          <w:lang w:val="en-US"/>
        </w:rPr>
        <w:br/>
        <w:t>10 village, town or city of birth – Moscow</w:t>
      </w:r>
      <w:r w:rsidRPr="00BC705B">
        <w:rPr>
          <w:sz w:val="28"/>
          <w:szCs w:val="28"/>
          <w:lang w:val="en-US"/>
        </w:rPr>
        <w:br/>
        <w:t>11 nationality – Russian</w:t>
      </w:r>
      <w:r w:rsidRPr="00BC705B">
        <w:rPr>
          <w:sz w:val="28"/>
          <w:szCs w:val="28"/>
          <w:lang w:val="en-US"/>
        </w:rPr>
        <w:br/>
        <w:t>12 National insurance number – 1234567890</w:t>
      </w:r>
      <w:r w:rsidRPr="00BC705B">
        <w:rPr>
          <w:sz w:val="28"/>
          <w:szCs w:val="28"/>
          <w:lang w:val="en-US"/>
        </w:rPr>
        <w:br/>
        <w:t>13 country of birth – Russia</w:t>
      </w:r>
      <w:r w:rsidRPr="00BC705B">
        <w:rPr>
          <w:sz w:val="28"/>
          <w:szCs w:val="28"/>
          <w:lang w:val="en-US"/>
        </w:rPr>
        <w:br/>
        <w:t>14 next of kin – mother Irina Petrova</w:t>
      </w:r>
      <w:r w:rsidRPr="00BC705B">
        <w:rPr>
          <w:sz w:val="28"/>
          <w:szCs w:val="28"/>
          <w:lang w:val="en-US"/>
        </w:rPr>
        <w:br/>
        <w:t>15 address –Pushkin Street, 5; appartment 3; Moscow, Russia</w:t>
      </w:r>
      <w:r w:rsidRPr="00BC705B">
        <w:rPr>
          <w:sz w:val="28"/>
          <w:szCs w:val="28"/>
          <w:lang w:val="en-US"/>
        </w:rPr>
        <w:br/>
        <w:t>16 postcode – 54321</w:t>
      </w:r>
      <w:r w:rsidRPr="00BC705B">
        <w:rPr>
          <w:sz w:val="28"/>
          <w:szCs w:val="28"/>
          <w:lang w:val="en-US"/>
        </w:rPr>
        <w:br/>
        <w:t>17 daytime telephone number – 55512345</w:t>
      </w:r>
      <w:r w:rsidRPr="00BC705B">
        <w:rPr>
          <w:sz w:val="28"/>
          <w:szCs w:val="28"/>
          <w:lang w:val="en-US"/>
        </w:rPr>
        <w:br/>
        <w:t>18 mobile phone number – 123456789</w:t>
      </w:r>
      <w:r w:rsidRPr="00BC705B">
        <w:rPr>
          <w:sz w:val="28"/>
          <w:szCs w:val="28"/>
          <w:lang w:val="en-US"/>
        </w:rPr>
        <w:br/>
        <w:t>19 e-mail address – alex@mail.com</w:t>
      </w:r>
    </w:p>
    <w:p w14:paraId="0D13647A" w14:textId="77777777" w:rsidR="00626370" w:rsidRPr="00BC705B" w:rsidRDefault="00626370" w:rsidP="00BC705B">
      <w:pPr>
        <w:spacing w:after="0" w:line="240" w:lineRule="auto"/>
        <w:ind w:left="142" w:firstLine="709"/>
        <w:jc w:val="both"/>
        <w:rPr>
          <w:rFonts w:ascii="Times New Roman" w:hAnsi="Times New Roman" w:cs="Times New Roman"/>
          <w:b/>
          <w:sz w:val="28"/>
          <w:szCs w:val="28"/>
        </w:rPr>
      </w:pPr>
      <w:r w:rsidRPr="00BC705B">
        <w:rPr>
          <w:rFonts w:ascii="Times New Roman" w:hAnsi="Times New Roman" w:cs="Times New Roman"/>
          <w:b/>
          <w:sz w:val="28"/>
          <w:szCs w:val="28"/>
        </w:rPr>
        <w:t xml:space="preserve">Аккуратность </w:t>
      </w:r>
    </w:p>
    <w:p w14:paraId="3C02460E" w14:textId="77777777" w:rsidR="00626370" w:rsidRPr="00BC705B" w:rsidRDefault="00626370" w:rsidP="00BC705B">
      <w:pPr>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14:paraId="3E466798" w14:textId="77777777" w:rsidR="00BC705B" w:rsidRDefault="00626370" w:rsidP="00BC705B">
      <w:pPr>
        <w:spacing w:after="0" w:line="240" w:lineRule="auto"/>
        <w:ind w:left="142" w:firstLine="709"/>
        <w:jc w:val="both"/>
        <w:rPr>
          <w:rFonts w:ascii="Times New Roman" w:hAnsi="Times New Roman" w:cs="Times New Roman"/>
          <w:b/>
          <w:i/>
          <w:iCs/>
          <w:color w:val="000000"/>
          <w:spacing w:val="7"/>
          <w:sz w:val="28"/>
          <w:szCs w:val="28"/>
        </w:rPr>
      </w:pPr>
      <w:r w:rsidRPr="00BC705B">
        <w:rPr>
          <w:rFonts w:ascii="Times New Roman" w:hAnsi="Times New Roman" w:cs="Times New Roman"/>
          <w:b/>
          <w:i/>
          <w:iCs/>
          <w:color w:val="000000"/>
          <w:spacing w:val="7"/>
          <w:sz w:val="28"/>
          <w:szCs w:val="28"/>
        </w:rPr>
        <w:t xml:space="preserve"> </w:t>
      </w:r>
    </w:p>
    <w:p w14:paraId="2E010A43" w14:textId="77777777" w:rsidR="00626370" w:rsidRDefault="00A019EE" w:rsidP="00BC705B">
      <w:pPr>
        <w:spacing w:after="0" w:line="240" w:lineRule="auto"/>
        <w:ind w:left="142" w:firstLine="709"/>
        <w:jc w:val="both"/>
        <w:rPr>
          <w:rFonts w:ascii="Times New Roman" w:hAnsi="Times New Roman" w:cs="Times New Roman"/>
          <w:b/>
          <w:iCs/>
          <w:color w:val="000000"/>
          <w:spacing w:val="7"/>
          <w:sz w:val="28"/>
          <w:szCs w:val="28"/>
        </w:rPr>
      </w:pPr>
      <w:r>
        <w:rPr>
          <w:rFonts w:ascii="Times New Roman" w:hAnsi="Times New Roman" w:cs="Times New Roman"/>
          <w:b/>
          <w:iCs/>
          <w:color w:val="000000"/>
          <w:spacing w:val="7"/>
          <w:sz w:val="28"/>
          <w:szCs w:val="28"/>
        </w:rPr>
        <w:t>5</w:t>
      </w:r>
      <w:r w:rsidR="00626370" w:rsidRPr="00BC705B">
        <w:rPr>
          <w:rFonts w:ascii="Times New Roman" w:hAnsi="Times New Roman" w:cs="Times New Roman"/>
          <w:b/>
          <w:iCs/>
          <w:color w:val="000000"/>
          <w:spacing w:val="7"/>
          <w:sz w:val="28"/>
          <w:szCs w:val="28"/>
        </w:rPr>
        <w:t xml:space="preserve"> Методические указания по проведению промежуточной и итоговой аттестации по дисциплине </w:t>
      </w:r>
    </w:p>
    <w:p w14:paraId="78F37039" w14:textId="77777777" w:rsidR="00BC705B" w:rsidRPr="00BC705B" w:rsidRDefault="00BC705B" w:rsidP="00BC705B">
      <w:pPr>
        <w:spacing w:after="0" w:line="240" w:lineRule="auto"/>
        <w:ind w:left="142" w:firstLine="709"/>
        <w:jc w:val="both"/>
        <w:rPr>
          <w:rFonts w:ascii="Times New Roman" w:hAnsi="Times New Roman" w:cs="Times New Roman"/>
          <w:b/>
          <w:iCs/>
          <w:color w:val="000000"/>
          <w:spacing w:val="7"/>
          <w:sz w:val="28"/>
          <w:szCs w:val="28"/>
        </w:rPr>
      </w:pPr>
    </w:p>
    <w:p w14:paraId="2E252A47" w14:textId="77777777" w:rsidR="00626370" w:rsidRPr="00BC705B" w:rsidRDefault="00626370" w:rsidP="00BC705B">
      <w:pPr>
        <w:spacing w:after="0" w:line="240" w:lineRule="auto"/>
        <w:ind w:left="142" w:firstLine="709"/>
        <w:jc w:val="both"/>
        <w:rPr>
          <w:rFonts w:ascii="Times New Roman" w:hAnsi="Times New Roman" w:cs="Times New Roman"/>
          <w:color w:val="000000"/>
          <w:sz w:val="28"/>
          <w:szCs w:val="28"/>
        </w:rPr>
      </w:pPr>
      <w:r w:rsidRPr="00BC705B">
        <w:rPr>
          <w:rFonts w:ascii="Times New Roman" w:hAnsi="Times New Roman" w:cs="Times New Roman"/>
          <w:color w:val="000000"/>
          <w:sz w:val="28"/>
          <w:szCs w:val="28"/>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за семестр. </w:t>
      </w:r>
    </w:p>
    <w:p w14:paraId="62D3AB1A" w14:textId="77777777" w:rsidR="00626370" w:rsidRPr="00BC705B" w:rsidRDefault="00626370" w:rsidP="00BC705B">
      <w:pPr>
        <w:spacing w:after="0" w:line="240" w:lineRule="auto"/>
        <w:ind w:left="142" w:firstLine="709"/>
        <w:jc w:val="both"/>
        <w:rPr>
          <w:rFonts w:ascii="Times New Roman" w:hAnsi="Times New Roman" w:cs="Times New Roman"/>
          <w:color w:val="000000"/>
          <w:sz w:val="28"/>
          <w:szCs w:val="28"/>
        </w:rPr>
      </w:pPr>
      <w:r w:rsidRPr="00BC705B">
        <w:rPr>
          <w:rFonts w:ascii="Times New Roman" w:hAnsi="Times New Roman" w:cs="Times New Roman"/>
          <w:color w:val="000000"/>
          <w:sz w:val="28"/>
          <w:szCs w:val="28"/>
        </w:rPr>
        <w:t xml:space="preserve">Основной формой промежуточной аттестации по дисциплине «Иностранный язык в сфере юриспруденции» является зачет. </w:t>
      </w:r>
    </w:p>
    <w:p w14:paraId="6D57DEF5" w14:textId="77777777" w:rsidR="00626370" w:rsidRPr="00BC705B" w:rsidRDefault="00626370" w:rsidP="00BC705B">
      <w:pPr>
        <w:spacing w:after="0" w:line="240" w:lineRule="auto"/>
        <w:ind w:left="142" w:firstLine="709"/>
        <w:jc w:val="both"/>
        <w:rPr>
          <w:rFonts w:ascii="Times New Roman" w:hAnsi="Times New Roman" w:cs="Times New Roman"/>
          <w:color w:val="000000"/>
          <w:sz w:val="28"/>
          <w:szCs w:val="28"/>
        </w:rPr>
      </w:pPr>
      <w:r w:rsidRPr="00BC705B">
        <w:rPr>
          <w:rFonts w:ascii="Times New Roman" w:hAnsi="Times New Roman" w:cs="Times New Roman"/>
          <w:color w:val="000000"/>
          <w:sz w:val="28"/>
          <w:szCs w:val="28"/>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5F114707" w14:textId="77777777" w:rsidR="00626370" w:rsidRPr="00BC705B" w:rsidRDefault="00626370" w:rsidP="00BC705B">
      <w:pPr>
        <w:spacing w:after="0" w:line="240" w:lineRule="auto"/>
        <w:ind w:left="142" w:firstLine="709"/>
        <w:jc w:val="both"/>
        <w:rPr>
          <w:rFonts w:ascii="Times New Roman" w:hAnsi="Times New Roman" w:cs="Times New Roman"/>
          <w:color w:val="000000"/>
          <w:sz w:val="28"/>
          <w:szCs w:val="28"/>
        </w:rPr>
      </w:pPr>
      <w:r w:rsidRPr="00BC705B">
        <w:rPr>
          <w:rFonts w:ascii="Times New Roman" w:hAnsi="Times New Roman" w:cs="Times New Roman"/>
          <w:color w:val="000000"/>
          <w:sz w:val="28"/>
          <w:szCs w:val="28"/>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34DEB248" w14:textId="77777777" w:rsidR="00626370" w:rsidRPr="00BC705B" w:rsidRDefault="00626370" w:rsidP="00BC705B">
      <w:pPr>
        <w:spacing w:after="0" w:line="240" w:lineRule="auto"/>
        <w:ind w:left="142" w:firstLine="709"/>
        <w:jc w:val="both"/>
        <w:rPr>
          <w:rFonts w:ascii="Times New Roman" w:hAnsi="Times New Roman" w:cs="Times New Roman"/>
          <w:color w:val="000000"/>
          <w:sz w:val="28"/>
          <w:szCs w:val="28"/>
        </w:rPr>
      </w:pPr>
      <w:r w:rsidRPr="00BC705B">
        <w:rPr>
          <w:rFonts w:ascii="Times New Roman" w:hAnsi="Times New Roman" w:cs="Times New Roman"/>
          <w:color w:val="000000"/>
          <w:sz w:val="28"/>
          <w:szCs w:val="28"/>
        </w:rPr>
        <w:t>- соответствия уровня и качества подготовки бакалавра;</w:t>
      </w:r>
    </w:p>
    <w:p w14:paraId="5E6A4CB8" w14:textId="77777777" w:rsidR="00626370" w:rsidRPr="00BC705B" w:rsidRDefault="00626370" w:rsidP="00BC705B">
      <w:pPr>
        <w:spacing w:after="0" w:line="240" w:lineRule="auto"/>
        <w:ind w:left="142" w:firstLine="709"/>
        <w:jc w:val="both"/>
        <w:rPr>
          <w:rFonts w:ascii="Times New Roman" w:hAnsi="Times New Roman" w:cs="Times New Roman"/>
          <w:color w:val="000000"/>
          <w:sz w:val="28"/>
          <w:szCs w:val="28"/>
        </w:rPr>
      </w:pPr>
      <w:r w:rsidRPr="00BC705B">
        <w:rPr>
          <w:rFonts w:ascii="Times New Roman" w:hAnsi="Times New Roman" w:cs="Times New Roman"/>
          <w:color w:val="000000"/>
          <w:sz w:val="28"/>
          <w:szCs w:val="28"/>
        </w:rPr>
        <w:t xml:space="preserve">- полноты и прочности теоретических знаний по дисциплине или ряду дисциплин; </w:t>
      </w:r>
    </w:p>
    <w:p w14:paraId="2F0E2382" w14:textId="77777777" w:rsidR="00626370" w:rsidRPr="00BC705B" w:rsidRDefault="00626370" w:rsidP="00BC705B">
      <w:pPr>
        <w:spacing w:after="0" w:line="240" w:lineRule="auto"/>
        <w:ind w:left="142" w:firstLine="709"/>
        <w:jc w:val="both"/>
        <w:rPr>
          <w:rFonts w:ascii="Times New Roman" w:hAnsi="Times New Roman" w:cs="Times New Roman"/>
          <w:color w:val="000000"/>
          <w:sz w:val="28"/>
          <w:szCs w:val="28"/>
        </w:rPr>
      </w:pPr>
      <w:r w:rsidRPr="00BC705B">
        <w:rPr>
          <w:rFonts w:ascii="Times New Roman" w:hAnsi="Times New Roman" w:cs="Times New Roman"/>
          <w:color w:val="000000"/>
          <w:sz w:val="28"/>
          <w:szCs w:val="28"/>
        </w:rPr>
        <w:lastRenderedPageBreak/>
        <w:t xml:space="preserve">- сформированности умений применять полученные теоретические знания при решении практических задач; </w:t>
      </w:r>
    </w:p>
    <w:p w14:paraId="4C7504F2" w14:textId="77777777" w:rsidR="00626370" w:rsidRPr="00BC705B" w:rsidRDefault="00626370" w:rsidP="00BC705B">
      <w:pPr>
        <w:spacing w:after="0" w:line="240" w:lineRule="auto"/>
        <w:ind w:left="142" w:firstLine="709"/>
        <w:jc w:val="both"/>
        <w:rPr>
          <w:rFonts w:ascii="Times New Roman" w:hAnsi="Times New Roman" w:cs="Times New Roman"/>
          <w:color w:val="000000"/>
          <w:sz w:val="28"/>
          <w:szCs w:val="28"/>
        </w:rPr>
      </w:pPr>
      <w:r w:rsidRPr="00BC705B">
        <w:rPr>
          <w:rFonts w:ascii="Times New Roman" w:hAnsi="Times New Roman" w:cs="Times New Roman"/>
          <w:color w:val="000000"/>
          <w:sz w:val="28"/>
          <w:szCs w:val="28"/>
        </w:rPr>
        <w:t xml:space="preserve">- определения умений самостоятельной работы с учебной литературой. </w:t>
      </w:r>
    </w:p>
    <w:p w14:paraId="404BA622" w14:textId="77777777" w:rsidR="00626370" w:rsidRPr="00BC705B" w:rsidRDefault="00626370" w:rsidP="00BC705B">
      <w:pPr>
        <w:tabs>
          <w:tab w:val="left" w:pos="2410"/>
        </w:tabs>
        <w:suppressAutoHyphens/>
        <w:spacing w:after="0" w:line="240" w:lineRule="auto"/>
        <w:ind w:left="142" w:firstLine="709"/>
        <w:jc w:val="both"/>
        <w:rPr>
          <w:rFonts w:ascii="Times New Roman" w:hAnsi="Times New Roman" w:cs="Times New Roman"/>
          <w:color w:val="000000"/>
          <w:sz w:val="28"/>
          <w:szCs w:val="28"/>
        </w:rPr>
      </w:pPr>
      <w:r w:rsidRPr="00BC705B">
        <w:rPr>
          <w:rFonts w:ascii="Times New Roman" w:hAnsi="Times New Roman" w:cs="Times New Roman"/>
          <w:color w:val="000000"/>
          <w:sz w:val="28"/>
          <w:szCs w:val="28"/>
        </w:rPr>
        <w:t>Условия, процедура подготовки и проведения зачета по дисциплине самостоятельно разрабатываются образовательным учреждением.</w:t>
      </w:r>
    </w:p>
    <w:p w14:paraId="3131479C" w14:textId="77777777" w:rsidR="00626370" w:rsidRPr="00BC705B" w:rsidRDefault="00626370" w:rsidP="00BC705B">
      <w:pPr>
        <w:tabs>
          <w:tab w:val="left" w:pos="2410"/>
        </w:tabs>
        <w:suppressAutoHyphens/>
        <w:spacing w:after="0" w:line="240" w:lineRule="auto"/>
        <w:ind w:left="142" w:firstLine="709"/>
        <w:jc w:val="both"/>
        <w:rPr>
          <w:rFonts w:ascii="Times New Roman" w:hAnsi="Times New Roman" w:cs="Times New Roman"/>
          <w:color w:val="000000"/>
          <w:sz w:val="28"/>
          <w:szCs w:val="28"/>
          <w:u w:val="single"/>
        </w:rPr>
      </w:pPr>
      <w:r w:rsidRPr="00BC705B">
        <w:rPr>
          <w:rFonts w:ascii="Times New Roman" w:hAnsi="Times New Roman" w:cs="Times New Roman"/>
          <w:color w:val="000000"/>
          <w:sz w:val="28"/>
          <w:szCs w:val="28"/>
          <w:u w:val="single"/>
        </w:rPr>
        <w:t>Зачет представляет собой два этапа:</w:t>
      </w:r>
    </w:p>
    <w:p w14:paraId="4A94FCAB" w14:textId="77777777" w:rsidR="00626370" w:rsidRPr="00BC705B" w:rsidRDefault="00626370" w:rsidP="00BC705B">
      <w:pPr>
        <w:shd w:val="clear" w:color="auto" w:fill="FFFFFF"/>
        <w:tabs>
          <w:tab w:val="left" w:pos="-540"/>
        </w:tabs>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t>1) Письменный перевод на русский язык текста по направлению подготовки (со словарем) объемом 1000 п.зн. Время выполнения – 45 мин.</w:t>
      </w:r>
    </w:p>
    <w:p w14:paraId="50AE1385" w14:textId="77777777" w:rsidR="00626370" w:rsidRPr="00BC705B" w:rsidRDefault="00626370" w:rsidP="00BC705B">
      <w:pPr>
        <w:suppressAutoHyphens/>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t xml:space="preserve">2) Монологическое и диалогическое высказывания. </w:t>
      </w:r>
    </w:p>
    <w:p w14:paraId="412FC8A2" w14:textId="77777777" w:rsidR="00626370" w:rsidRPr="00BC705B" w:rsidRDefault="00626370" w:rsidP="00BC705B">
      <w:pPr>
        <w:widowControl w:val="0"/>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t>Оценка «зачтено» выставляется, если ответы соответствуют следующим требованиям:</w:t>
      </w:r>
    </w:p>
    <w:p w14:paraId="6130B73B" w14:textId="77777777" w:rsidR="00626370" w:rsidRPr="00BC705B" w:rsidRDefault="00626370" w:rsidP="00BC705B">
      <w:pPr>
        <w:widowControl w:val="0"/>
        <w:spacing w:after="0" w:line="240" w:lineRule="auto"/>
        <w:ind w:left="142" w:firstLine="709"/>
        <w:jc w:val="both"/>
        <w:rPr>
          <w:rFonts w:ascii="Times New Roman" w:hAnsi="Times New Roman" w:cs="Times New Roman"/>
          <w:sz w:val="28"/>
          <w:szCs w:val="28"/>
          <w:lang w:bidi="ru-RU"/>
        </w:rPr>
      </w:pPr>
      <w:r w:rsidRPr="00BC705B">
        <w:rPr>
          <w:rFonts w:ascii="Times New Roman" w:hAnsi="Times New Roman" w:cs="Times New Roman"/>
          <w:sz w:val="28"/>
          <w:szCs w:val="28"/>
        </w:rPr>
        <w:t xml:space="preserve"> - </w:t>
      </w:r>
      <w:r w:rsidRPr="00BC705B">
        <w:rPr>
          <w:rFonts w:ascii="Times New Roman" w:hAnsi="Times New Roman" w:cs="Times New Roman"/>
          <w:sz w:val="28"/>
          <w:szCs w:val="28"/>
          <w:lang w:bidi="ru-RU"/>
        </w:rPr>
        <w:t>грамотный и адекватный письменный перевод текста со словарем без ошибок;</w:t>
      </w:r>
    </w:p>
    <w:p w14:paraId="24F23E1C" w14:textId="77777777" w:rsidR="00626370" w:rsidRPr="00BC705B" w:rsidRDefault="00626370" w:rsidP="00BC705B">
      <w:pPr>
        <w:spacing w:after="0" w:line="240" w:lineRule="auto"/>
        <w:ind w:left="142" w:firstLine="709"/>
        <w:jc w:val="both"/>
        <w:rPr>
          <w:rFonts w:ascii="Times New Roman" w:hAnsi="Times New Roman" w:cs="Times New Roman"/>
          <w:sz w:val="28"/>
          <w:szCs w:val="28"/>
          <w:lang w:bidi="ru-RU"/>
        </w:rPr>
      </w:pPr>
      <w:r w:rsidRPr="00BC705B">
        <w:rPr>
          <w:rFonts w:ascii="Times New Roman" w:hAnsi="Times New Roman" w:cs="Times New Roman"/>
          <w:sz w:val="28"/>
          <w:szCs w:val="28"/>
          <w:lang w:bidi="ru-RU"/>
        </w:rPr>
        <w:t xml:space="preserve">- развернутый ответ на поставленный вопрос; </w:t>
      </w:r>
    </w:p>
    <w:p w14:paraId="7C456C52" w14:textId="77777777" w:rsidR="00626370" w:rsidRPr="00BC705B" w:rsidRDefault="00626370" w:rsidP="00BC705B">
      <w:pPr>
        <w:spacing w:after="0" w:line="240" w:lineRule="auto"/>
        <w:ind w:left="142" w:firstLine="709"/>
        <w:jc w:val="both"/>
        <w:rPr>
          <w:rFonts w:ascii="Times New Roman" w:hAnsi="Times New Roman" w:cs="Times New Roman"/>
          <w:sz w:val="28"/>
          <w:szCs w:val="28"/>
          <w:lang w:bidi="ru-RU"/>
        </w:rPr>
      </w:pPr>
      <w:r w:rsidRPr="00BC705B">
        <w:rPr>
          <w:rFonts w:ascii="Times New Roman" w:hAnsi="Times New Roman" w:cs="Times New Roman"/>
          <w:sz w:val="28"/>
          <w:szCs w:val="28"/>
          <w:lang w:bidi="ru-RU"/>
        </w:rPr>
        <w:t xml:space="preserve">- самостоятельный, исчерпывающий ответ на дополнительные вопросы; </w:t>
      </w:r>
    </w:p>
    <w:p w14:paraId="0E596FD1" w14:textId="77777777" w:rsidR="00626370" w:rsidRPr="00BC705B" w:rsidRDefault="00626370" w:rsidP="00BC705B">
      <w:pPr>
        <w:spacing w:after="0" w:line="240" w:lineRule="auto"/>
        <w:ind w:left="142" w:firstLine="709"/>
        <w:jc w:val="both"/>
        <w:rPr>
          <w:rFonts w:ascii="Times New Roman" w:hAnsi="Times New Roman" w:cs="Times New Roman"/>
          <w:sz w:val="28"/>
          <w:szCs w:val="28"/>
          <w:lang w:bidi="ru-RU"/>
        </w:rPr>
      </w:pPr>
      <w:r w:rsidRPr="00BC705B">
        <w:rPr>
          <w:rFonts w:ascii="Times New Roman" w:hAnsi="Times New Roman" w:cs="Times New Roman"/>
          <w:sz w:val="28"/>
          <w:szCs w:val="28"/>
          <w:lang w:bidi="ru-RU"/>
        </w:rPr>
        <w:t>- логичность, связность устного/письменного ответа;</w:t>
      </w:r>
    </w:p>
    <w:p w14:paraId="1823594E" w14:textId="77777777" w:rsidR="00626370" w:rsidRPr="00BC705B" w:rsidRDefault="00626370" w:rsidP="00BC705B">
      <w:pPr>
        <w:spacing w:after="0" w:line="240" w:lineRule="auto"/>
        <w:ind w:left="142" w:firstLine="709"/>
        <w:jc w:val="both"/>
        <w:rPr>
          <w:rFonts w:ascii="Times New Roman" w:hAnsi="Times New Roman" w:cs="Times New Roman"/>
          <w:sz w:val="28"/>
          <w:szCs w:val="28"/>
          <w:lang w:bidi="ru-RU"/>
        </w:rPr>
      </w:pPr>
      <w:r w:rsidRPr="00BC705B">
        <w:rPr>
          <w:rFonts w:ascii="Times New Roman" w:hAnsi="Times New Roman" w:cs="Times New Roman"/>
          <w:sz w:val="28"/>
          <w:szCs w:val="28"/>
          <w:lang w:bidi="ru-RU"/>
        </w:rPr>
        <w:t>- ответ с опорой/иллюстрацией на собственные примеры по проблематике поставленного вопроса;</w:t>
      </w:r>
    </w:p>
    <w:p w14:paraId="1F25B78A" w14:textId="77777777" w:rsidR="00626370" w:rsidRPr="00BC705B" w:rsidRDefault="00626370" w:rsidP="00BC705B">
      <w:pPr>
        <w:spacing w:after="0" w:line="240" w:lineRule="auto"/>
        <w:ind w:left="142" w:firstLine="709"/>
        <w:jc w:val="both"/>
        <w:rPr>
          <w:rFonts w:ascii="Times New Roman" w:hAnsi="Times New Roman" w:cs="Times New Roman"/>
          <w:sz w:val="28"/>
          <w:szCs w:val="28"/>
          <w:lang w:bidi="ru-RU"/>
        </w:rPr>
      </w:pPr>
      <w:r w:rsidRPr="00BC705B">
        <w:rPr>
          <w:rFonts w:ascii="Times New Roman" w:hAnsi="Times New Roman" w:cs="Times New Roman"/>
          <w:sz w:val="28"/>
          <w:szCs w:val="28"/>
          <w:lang w:bidi="ru-RU"/>
        </w:rPr>
        <w:t>- соблюдение норм современных русского и иностранного языков.</w:t>
      </w:r>
    </w:p>
    <w:p w14:paraId="04FEF770" w14:textId="77777777" w:rsidR="00626370" w:rsidRPr="00BC705B" w:rsidRDefault="00626370" w:rsidP="00BC705B">
      <w:pPr>
        <w:spacing w:after="0" w:line="240" w:lineRule="auto"/>
        <w:ind w:left="142" w:firstLine="709"/>
        <w:jc w:val="both"/>
        <w:rPr>
          <w:rFonts w:ascii="Times New Roman" w:hAnsi="Times New Roman" w:cs="Times New Roman"/>
          <w:sz w:val="28"/>
          <w:szCs w:val="28"/>
          <w:u w:val="single"/>
        </w:rPr>
      </w:pPr>
      <w:r w:rsidRPr="00BC705B">
        <w:rPr>
          <w:rFonts w:ascii="Times New Roman" w:hAnsi="Times New Roman" w:cs="Times New Roman"/>
          <w:sz w:val="28"/>
          <w:szCs w:val="28"/>
          <w:u w:val="single"/>
        </w:rPr>
        <w:t xml:space="preserve">В экзаменационный билет включено: </w:t>
      </w:r>
    </w:p>
    <w:p w14:paraId="4467300C" w14:textId="77777777" w:rsidR="00626370" w:rsidRPr="00BC705B" w:rsidRDefault="00626370" w:rsidP="00BC705B">
      <w:pPr>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t xml:space="preserve">1) Устный вопрос (беседа) по коммуникативной ситуации </w:t>
      </w:r>
    </w:p>
    <w:p w14:paraId="45AB0437" w14:textId="77777777" w:rsidR="00626370" w:rsidRPr="00BC705B" w:rsidRDefault="00626370" w:rsidP="00BC705B">
      <w:pPr>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t xml:space="preserve">2) Письменное практическое задание (перевод текста с иностранного языка на русский), соответствующие содержанию формируемых компетенций. </w:t>
      </w:r>
    </w:p>
    <w:p w14:paraId="4CCD933D" w14:textId="77777777" w:rsidR="00626370" w:rsidRPr="00BC705B" w:rsidRDefault="00626370" w:rsidP="00BC705B">
      <w:pPr>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t xml:space="preserve">На выполнение письменного практического задания студенту отводится 45 минут и на устный ответ не более 10 минут. </w:t>
      </w:r>
    </w:p>
    <w:p w14:paraId="05965C29" w14:textId="77777777" w:rsidR="00626370" w:rsidRPr="00BC705B" w:rsidRDefault="00626370" w:rsidP="00BC705B">
      <w:pPr>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t xml:space="preserve">За ответ на устный вопрос студент может получить максимальную оценку «отлично», </w:t>
      </w:r>
    </w:p>
    <w:p w14:paraId="745A51EE" w14:textId="77777777" w:rsidR="00626370" w:rsidRPr="00BC705B" w:rsidRDefault="00626370" w:rsidP="00BC705B">
      <w:pPr>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t xml:space="preserve">За выполнение письменного практического задания максимальная оценка - «отлично». </w:t>
      </w:r>
    </w:p>
    <w:p w14:paraId="48060AC7" w14:textId="77777777" w:rsidR="00626370" w:rsidRPr="00BC705B" w:rsidRDefault="00626370" w:rsidP="00BC705B">
      <w:pPr>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t>Итоговая оценка экзамена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14:paraId="2AD83CC0" w14:textId="77777777" w:rsidR="00626370" w:rsidRPr="00BC705B" w:rsidRDefault="00626370" w:rsidP="00BC705B">
      <w:pPr>
        <w:spacing w:after="0" w:line="240" w:lineRule="auto"/>
        <w:ind w:left="142" w:firstLine="709"/>
        <w:jc w:val="both"/>
        <w:rPr>
          <w:rFonts w:ascii="Times New Roman" w:hAnsi="Times New Roman" w:cs="Times New Roman"/>
          <w:sz w:val="28"/>
          <w:szCs w:val="28"/>
          <w:u w:val="single"/>
        </w:rPr>
      </w:pPr>
      <w:r w:rsidRPr="00BC705B">
        <w:rPr>
          <w:rFonts w:ascii="Times New Roman" w:hAnsi="Times New Roman" w:cs="Times New Roman"/>
          <w:sz w:val="28"/>
          <w:szCs w:val="28"/>
          <w:u w:val="single"/>
        </w:rPr>
        <w:t xml:space="preserve">В  содержание диф. зачета включено: </w:t>
      </w:r>
    </w:p>
    <w:p w14:paraId="449F5E07" w14:textId="77777777" w:rsidR="00626370" w:rsidRPr="00BC705B" w:rsidRDefault="00626370" w:rsidP="00BC705B">
      <w:pPr>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t xml:space="preserve">1) Устный вопрос (беседа) по коммуникативной ситуации </w:t>
      </w:r>
    </w:p>
    <w:p w14:paraId="30E708F0" w14:textId="77777777" w:rsidR="00626370" w:rsidRPr="00BC705B" w:rsidRDefault="00626370" w:rsidP="00BC705B">
      <w:pPr>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t xml:space="preserve">2) Письменное практическое задание (перевод текста с иностранного языка на русский), соответствующее содержанию формируемых компетенций. На выполнение письменного практического задания студенту отводится 45 минут и на устный ответ не более 10 минут. </w:t>
      </w:r>
    </w:p>
    <w:p w14:paraId="2A4EA339" w14:textId="77777777" w:rsidR="00626370" w:rsidRPr="00BC705B" w:rsidRDefault="00626370" w:rsidP="00BC705B">
      <w:pPr>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t>За ответ на устный вопрос студент может получить максимальную оценку «отлично».</w:t>
      </w:r>
    </w:p>
    <w:p w14:paraId="25D898DA" w14:textId="77777777" w:rsidR="00626370" w:rsidRPr="00BC705B" w:rsidRDefault="00626370" w:rsidP="00BC705B">
      <w:pPr>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t>За выполнение письменного практического задания максимальна оценка - «отлично».</w:t>
      </w:r>
    </w:p>
    <w:p w14:paraId="016CA031" w14:textId="77777777" w:rsidR="00626370" w:rsidRPr="00BC705B" w:rsidRDefault="00626370" w:rsidP="00BC705B">
      <w:pPr>
        <w:spacing w:after="0" w:line="240" w:lineRule="auto"/>
        <w:ind w:left="142" w:firstLine="709"/>
        <w:jc w:val="both"/>
        <w:rPr>
          <w:rFonts w:ascii="Times New Roman" w:hAnsi="Times New Roman" w:cs="Times New Roman"/>
          <w:sz w:val="28"/>
          <w:szCs w:val="28"/>
        </w:rPr>
      </w:pPr>
      <w:r w:rsidRPr="00BC705B">
        <w:rPr>
          <w:rFonts w:ascii="Times New Roman" w:hAnsi="Times New Roman" w:cs="Times New Roman"/>
          <w:sz w:val="28"/>
          <w:szCs w:val="28"/>
        </w:rPr>
        <w:lastRenderedPageBreak/>
        <w:t>Итоговая оценка по диф. зачету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14:paraId="3F4A25BB" w14:textId="77777777" w:rsidR="008B7640" w:rsidRPr="00BC705B" w:rsidRDefault="008B7640" w:rsidP="00BC705B">
      <w:pPr>
        <w:spacing w:after="0" w:line="240" w:lineRule="auto"/>
        <w:ind w:firstLine="709"/>
        <w:rPr>
          <w:rFonts w:ascii="Times New Roman" w:hAnsi="Times New Roman" w:cs="Times New Roman"/>
          <w:sz w:val="28"/>
          <w:szCs w:val="28"/>
        </w:rPr>
      </w:pPr>
    </w:p>
    <w:sectPr w:rsidR="008B7640" w:rsidRPr="00BC705B" w:rsidSect="002C6B0B">
      <w:footerReference w:type="default" r:id="rId16"/>
      <w:pgSz w:w="11906" w:h="16838"/>
      <w:pgMar w:top="1134" w:right="707" w:bottom="1134" w:left="993"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B5E6D8" w14:textId="77777777" w:rsidR="002B75AF" w:rsidRDefault="002B75AF" w:rsidP="0085040B">
      <w:pPr>
        <w:spacing w:after="0" w:line="240" w:lineRule="auto"/>
      </w:pPr>
      <w:r>
        <w:separator/>
      </w:r>
    </w:p>
  </w:endnote>
  <w:endnote w:type="continuationSeparator" w:id="0">
    <w:p w14:paraId="061FB146" w14:textId="77777777" w:rsidR="002B75AF" w:rsidRDefault="002B75AF" w:rsidP="00850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136089"/>
      <w:docPartObj>
        <w:docPartGallery w:val="Page Numbers (Bottom of Page)"/>
        <w:docPartUnique/>
      </w:docPartObj>
    </w:sdtPr>
    <w:sdtEndPr/>
    <w:sdtContent>
      <w:p w14:paraId="3E29DC66" w14:textId="77777777" w:rsidR="002C6B0B" w:rsidRDefault="00BB037C">
        <w:pPr>
          <w:pStyle w:val="aa"/>
          <w:jc w:val="center"/>
        </w:pPr>
        <w:r>
          <w:fldChar w:fldCharType="begin"/>
        </w:r>
        <w:r w:rsidR="002C6B0B">
          <w:instrText>PAGE   \* MERGEFORMAT</w:instrText>
        </w:r>
        <w:r>
          <w:fldChar w:fldCharType="separate"/>
        </w:r>
        <w:r w:rsidR="00E75B31">
          <w:rPr>
            <w:noProof/>
          </w:rPr>
          <w:t>2</w:t>
        </w:r>
        <w:r>
          <w:fldChar w:fldCharType="end"/>
        </w:r>
      </w:p>
    </w:sdtContent>
  </w:sdt>
  <w:p w14:paraId="66F90CA5" w14:textId="77777777" w:rsidR="00BE2206" w:rsidRDefault="00BE220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B52DF0" w14:textId="77777777" w:rsidR="002B75AF" w:rsidRDefault="002B75AF" w:rsidP="0085040B">
      <w:pPr>
        <w:spacing w:after="0" w:line="240" w:lineRule="auto"/>
      </w:pPr>
      <w:r>
        <w:separator/>
      </w:r>
    </w:p>
  </w:footnote>
  <w:footnote w:type="continuationSeparator" w:id="0">
    <w:p w14:paraId="0607DCBE" w14:textId="77777777" w:rsidR="002B75AF" w:rsidRDefault="002B75AF" w:rsidP="008504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065C2"/>
    <w:multiLevelType w:val="multilevel"/>
    <w:tmpl w:val="FCE4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61D3D"/>
    <w:multiLevelType w:val="multilevel"/>
    <w:tmpl w:val="BCEA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44EFF"/>
    <w:multiLevelType w:val="multilevel"/>
    <w:tmpl w:val="9F6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52FD8"/>
    <w:multiLevelType w:val="multilevel"/>
    <w:tmpl w:val="7F2E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4717B"/>
    <w:multiLevelType w:val="multilevel"/>
    <w:tmpl w:val="78B0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84389B"/>
    <w:multiLevelType w:val="multilevel"/>
    <w:tmpl w:val="A040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315693"/>
    <w:multiLevelType w:val="multilevel"/>
    <w:tmpl w:val="FF5E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10377"/>
    <w:multiLevelType w:val="multilevel"/>
    <w:tmpl w:val="324C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20087A"/>
    <w:multiLevelType w:val="multilevel"/>
    <w:tmpl w:val="9C6A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65181"/>
    <w:multiLevelType w:val="multilevel"/>
    <w:tmpl w:val="FEDC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3D40F8"/>
    <w:multiLevelType w:val="multilevel"/>
    <w:tmpl w:val="3EE2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F11563"/>
    <w:multiLevelType w:val="multilevel"/>
    <w:tmpl w:val="736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1908E2"/>
    <w:multiLevelType w:val="multilevel"/>
    <w:tmpl w:val="D648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47065"/>
    <w:multiLevelType w:val="multilevel"/>
    <w:tmpl w:val="2660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13031F"/>
    <w:multiLevelType w:val="multilevel"/>
    <w:tmpl w:val="D06E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851364"/>
    <w:multiLevelType w:val="multilevel"/>
    <w:tmpl w:val="3C28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F220DD"/>
    <w:multiLevelType w:val="multilevel"/>
    <w:tmpl w:val="EB8A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027879"/>
    <w:multiLevelType w:val="multilevel"/>
    <w:tmpl w:val="2444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732E97"/>
    <w:multiLevelType w:val="multilevel"/>
    <w:tmpl w:val="23FA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F00524"/>
    <w:multiLevelType w:val="multilevel"/>
    <w:tmpl w:val="BCA4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0C3319"/>
    <w:multiLevelType w:val="multilevel"/>
    <w:tmpl w:val="F40AB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1"/>
  </w:num>
  <w:num w:numId="4">
    <w:abstractNumId w:val="16"/>
  </w:num>
  <w:num w:numId="5">
    <w:abstractNumId w:val="2"/>
  </w:num>
  <w:num w:numId="6">
    <w:abstractNumId w:val="1"/>
  </w:num>
  <w:num w:numId="7">
    <w:abstractNumId w:val="20"/>
  </w:num>
  <w:num w:numId="8">
    <w:abstractNumId w:val="0"/>
  </w:num>
  <w:num w:numId="9">
    <w:abstractNumId w:val="3"/>
  </w:num>
  <w:num w:numId="10">
    <w:abstractNumId w:val="18"/>
  </w:num>
  <w:num w:numId="11">
    <w:abstractNumId w:val="14"/>
  </w:num>
  <w:num w:numId="12">
    <w:abstractNumId w:val="13"/>
  </w:num>
  <w:num w:numId="13">
    <w:abstractNumId w:val="8"/>
  </w:num>
  <w:num w:numId="14">
    <w:abstractNumId w:val="17"/>
  </w:num>
  <w:num w:numId="15">
    <w:abstractNumId w:val="4"/>
  </w:num>
  <w:num w:numId="16">
    <w:abstractNumId w:val="15"/>
  </w:num>
  <w:num w:numId="17">
    <w:abstractNumId w:val="5"/>
  </w:num>
  <w:num w:numId="18">
    <w:abstractNumId w:val="19"/>
  </w:num>
  <w:num w:numId="19">
    <w:abstractNumId w:val="9"/>
  </w:num>
  <w:num w:numId="20">
    <w:abstractNumId w:val="12"/>
  </w:num>
  <w:num w:numId="2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B54"/>
    <w:rsid w:val="000065F6"/>
    <w:rsid w:val="00010AC6"/>
    <w:rsid w:val="00014309"/>
    <w:rsid w:val="00056633"/>
    <w:rsid w:val="00057959"/>
    <w:rsid w:val="00065281"/>
    <w:rsid w:val="00065ACB"/>
    <w:rsid w:val="00066223"/>
    <w:rsid w:val="000A2653"/>
    <w:rsid w:val="000A384D"/>
    <w:rsid w:val="000E0AF5"/>
    <w:rsid w:val="00110FE8"/>
    <w:rsid w:val="001337D6"/>
    <w:rsid w:val="00146CC8"/>
    <w:rsid w:val="0015449B"/>
    <w:rsid w:val="001552B4"/>
    <w:rsid w:val="00164F58"/>
    <w:rsid w:val="00164F95"/>
    <w:rsid w:val="0017563E"/>
    <w:rsid w:val="00180EFF"/>
    <w:rsid w:val="00186233"/>
    <w:rsid w:val="00192150"/>
    <w:rsid w:val="001B0F7D"/>
    <w:rsid w:val="001B6313"/>
    <w:rsid w:val="001D5406"/>
    <w:rsid w:val="001D67E4"/>
    <w:rsid w:val="001E1DCD"/>
    <w:rsid w:val="001F3173"/>
    <w:rsid w:val="001F3A18"/>
    <w:rsid w:val="002044A1"/>
    <w:rsid w:val="00206BB9"/>
    <w:rsid w:val="0021038D"/>
    <w:rsid w:val="00210AA6"/>
    <w:rsid w:val="00235F1F"/>
    <w:rsid w:val="00254812"/>
    <w:rsid w:val="00256712"/>
    <w:rsid w:val="002578A7"/>
    <w:rsid w:val="0027054F"/>
    <w:rsid w:val="00275808"/>
    <w:rsid w:val="00281075"/>
    <w:rsid w:val="002A4294"/>
    <w:rsid w:val="002B1E28"/>
    <w:rsid w:val="002B3403"/>
    <w:rsid w:val="002B75AF"/>
    <w:rsid w:val="002C11D1"/>
    <w:rsid w:val="002C5359"/>
    <w:rsid w:val="002C6B0B"/>
    <w:rsid w:val="002D3E09"/>
    <w:rsid w:val="002F5251"/>
    <w:rsid w:val="002F5C32"/>
    <w:rsid w:val="003010EC"/>
    <w:rsid w:val="00305C8C"/>
    <w:rsid w:val="00314551"/>
    <w:rsid w:val="003238DB"/>
    <w:rsid w:val="00326EE6"/>
    <w:rsid w:val="00343D01"/>
    <w:rsid w:val="00373967"/>
    <w:rsid w:val="00384505"/>
    <w:rsid w:val="003A2B67"/>
    <w:rsid w:val="003B6618"/>
    <w:rsid w:val="003C1D2B"/>
    <w:rsid w:val="003C2C40"/>
    <w:rsid w:val="003E61C7"/>
    <w:rsid w:val="004126DD"/>
    <w:rsid w:val="004254D9"/>
    <w:rsid w:val="004360AC"/>
    <w:rsid w:val="00442D0F"/>
    <w:rsid w:val="00447354"/>
    <w:rsid w:val="00450FB3"/>
    <w:rsid w:val="00453DA9"/>
    <w:rsid w:val="00467E45"/>
    <w:rsid w:val="0047283F"/>
    <w:rsid w:val="00472BD1"/>
    <w:rsid w:val="0048119D"/>
    <w:rsid w:val="00482DA8"/>
    <w:rsid w:val="00485EDF"/>
    <w:rsid w:val="00491471"/>
    <w:rsid w:val="004B7EF7"/>
    <w:rsid w:val="004E4869"/>
    <w:rsid w:val="004E4A79"/>
    <w:rsid w:val="004F6CC2"/>
    <w:rsid w:val="00500E3D"/>
    <w:rsid w:val="005010DE"/>
    <w:rsid w:val="00512035"/>
    <w:rsid w:val="00532507"/>
    <w:rsid w:val="0057057D"/>
    <w:rsid w:val="00590212"/>
    <w:rsid w:val="00595824"/>
    <w:rsid w:val="0059775E"/>
    <w:rsid w:val="005A175F"/>
    <w:rsid w:val="005A5459"/>
    <w:rsid w:val="005A561D"/>
    <w:rsid w:val="005C3B21"/>
    <w:rsid w:val="005D09FA"/>
    <w:rsid w:val="005E1EA3"/>
    <w:rsid w:val="005F3011"/>
    <w:rsid w:val="00626370"/>
    <w:rsid w:val="006339AC"/>
    <w:rsid w:val="0063546D"/>
    <w:rsid w:val="006560B2"/>
    <w:rsid w:val="00657AC7"/>
    <w:rsid w:val="0068089F"/>
    <w:rsid w:val="006872E1"/>
    <w:rsid w:val="00693D57"/>
    <w:rsid w:val="006A48C5"/>
    <w:rsid w:val="006B1D98"/>
    <w:rsid w:val="006B7091"/>
    <w:rsid w:val="006D3B25"/>
    <w:rsid w:val="006D3F61"/>
    <w:rsid w:val="006E7281"/>
    <w:rsid w:val="006F0ECE"/>
    <w:rsid w:val="006F11A3"/>
    <w:rsid w:val="006F1A46"/>
    <w:rsid w:val="00703A85"/>
    <w:rsid w:val="00711605"/>
    <w:rsid w:val="00715C65"/>
    <w:rsid w:val="007425E3"/>
    <w:rsid w:val="007458D3"/>
    <w:rsid w:val="007610F2"/>
    <w:rsid w:val="007A32DA"/>
    <w:rsid w:val="007E4CFE"/>
    <w:rsid w:val="007F2A46"/>
    <w:rsid w:val="007F2E25"/>
    <w:rsid w:val="007F39F9"/>
    <w:rsid w:val="007F7BB0"/>
    <w:rsid w:val="00812678"/>
    <w:rsid w:val="00822FC7"/>
    <w:rsid w:val="0082537B"/>
    <w:rsid w:val="0084557D"/>
    <w:rsid w:val="0085040B"/>
    <w:rsid w:val="00863F60"/>
    <w:rsid w:val="0089163A"/>
    <w:rsid w:val="008A03E2"/>
    <w:rsid w:val="008A1328"/>
    <w:rsid w:val="008A166C"/>
    <w:rsid w:val="008B7640"/>
    <w:rsid w:val="008D2A92"/>
    <w:rsid w:val="008D65D7"/>
    <w:rsid w:val="008E30A8"/>
    <w:rsid w:val="008E326A"/>
    <w:rsid w:val="00903A8F"/>
    <w:rsid w:val="00905E08"/>
    <w:rsid w:val="00925536"/>
    <w:rsid w:val="00932F57"/>
    <w:rsid w:val="00935C3F"/>
    <w:rsid w:val="00944B96"/>
    <w:rsid w:val="00947790"/>
    <w:rsid w:val="009541D2"/>
    <w:rsid w:val="009546B0"/>
    <w:rsid w:val="00962F84"/>
    <w:rsid w:val="009770C6"/>
    <w:rsid w:val="0099175D"/>
    <w:rsid w:val="009C0721"/>
    <w:rsid w:val="009D69F4"/>
    <w:rsid w:val="009E3D36"/>
    <w:rsid w:val="009F09E0"/>
    <w:rsid w:val="009F2EFB"/>
    <w:rsid w:val="00A019EE"/>
    <w:rsid w:val="00A15032"/>
    <w:rsid w:val="00A42479"/>
    <w:rsid w:val="00A4668C"/>
    <w:rsid w:val="00A51E9A"/>
    <w:rsid w:val="00A5336D"/>
    <w:rsid w:val="00A55291"/>
    <w:rsid w:val="00A55A99"/>
    <w:rsid w:val="00A719F4"/>
    <w:rsid w:val="00A95002"/>
    <w:rsid w:val="00A954B2"/>
    <w:rsid w:val="00AA00BB"/>
    <w:rsid w:val="00AA2189"/>
    <w:rsid w:val="00AB01D4"/>
    <w:rsid w:val="00AB3614"/>
    <w:rsid w:val="00AB4EAF"/>
    <w:rsid w:val="00AB6173"/>
    <w:rsid w:val="00AC51C6"/>
    <w:rsid w:val="00AD5838"/>
    <w:rsid w:val="00B06FC1"/>
    <w:rsid w:val="00B233C0"/>
    <w:rsid w:val="00B4798A"/>
    <w:rsid w:val="00B52FAC"/>
    <w:rsid w:val="00BA1707"/>
    <w:rsid w:val="00BA6E1F"/>
    <w:rsid w:val="00BB037C"/>
    <w:rsid w:val="00BB5015"/>
    <w:rsid w:val="00BC705B"/>
    <w:rsid w:val="00BD345C"/>
    <w:rsid w:val="00BE2206"/>
    <w:rsid w:val="00BF3E19"/>
    <w:rsid w:val="00C302F5"/>
    <w:rsid w:val="00C317C8"/>
    <w:rsid w:val="00C51D9E"/>
    <w:rsid w:val="00C57E76"/>
    <w:rsid w:val="00C703DD"/>
    <w:rsid w:val="00C7527D"/>
    <w:rsid w:val="00C87D13"/>
    <w:rsid w:val="00CA4500"/>
    <w:rsid w:val="00CA6071"/>
    <w:rsid w:val="00CA668F"/>
    <w:rsid w:val="00CB7A3E"/>
    <w:rsid w:val="00CD5AFA"/>
    <w:rsid w:val="00CF1B8F"/>
    <w:rsid w:val="00D1192E"/>
    <w:rsid w:val="00D158AB"/>
    <w:rsid w:val="00D2797A"/>
    <w:rsid w:val="00D33C68"/>
    <w:rsid w:val="00D34A54"/>
    <w:rsid w:val="00D525EF"/>
    <w:rsid w:val="00D6359C"/>
    <w:rsid w:val="00D66C3F"/>
    <w:rsid w:val="00D718C4"/>
    <w:rsid w:val="00D830F6"/>
    <w:rsid w:val="00D90780"/>
    <w:rsid w:val="00D92973"/>
    <w:rsid w:val="00D94A21"/>
    <w:rsid w:val="00D970D7"/>
    <w:rsid w:val="00DB2239"/>
    <w:rsid w:val="00DB5951"/>
    <w:rsid w:val="00DC1166"/>
    <w:rsid w:val="00DD201B"/>
    <w:rsid w:val="00DD36F0"/>
    <w:rsid w:val="00DF7DD4"/>
    <w:rsid w:val="00E038EF"/>
    <w:rsid w:val="00E04D56"/>
    <w:rsid w:val="00E10B54"/>
    <w:rsid w:val="00E17375"/>
    <w:rsid w:val="00E324B5"/>
    <w:rsid w:val="00E349C2"/>
    <w:rsid w:val="00E461D3"/>
    <w:rsid w:val="00E75B31"/>
    <w:rsid w:val="00EA62CC"/>
    <w:rsid w:val="00EB2FE9"/>
    <w:rsid w:val="00EC3862"/>
    <w:rsid w:val="00ED3F3E"/>
    <w:rsid w:val="00F01AB9"/>
    <w:rsid w:val="00F12B6E"/>
    <w:rsid w:val="00F12D67"/>
    <w:rsid w:val="00F36F50"/>
    <w:rsid w:val="00F53084"/>
    <w:rsid w:val="00F64933"/>
    <w:rsid w:val="00F67D31"/>
    <w:rsid w:val="00F77EA2"/>
    <w:rsid w:val="00F805FF"/>
    <w:rsid w:val="00F876E9"/>
    <w:rsid w:val="00FA180F"/>
    <w:rsid w:val="00FC680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F13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62637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263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hl">
    <w:name w:val="hl"/>
    <w:basedOn w:val="a0"/>
    <w:rsid w:val="00186233"/>
  </w:style>
  <w:style w:type="paragraph" w:customStyle="1" w:styleId="c17">
    <w:name w:val="c17"/>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19F4"/>
  </w:style>
  <w:style w:type="paragraph" w:customStyle="1" w:styleId="c8">
    <w:name w:val="c8"/>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aliases w:val="Знак Знак"/>
    <w:basedOn w:val="a0"/>
    <w:link w:val="af"/>
    <w:locked/>
    <w:rsid w:val="007F2E25"/>
    <w:rPr>
      <w:rFonts w:ascii="Courier New" w:hAnsi="Courier New" w:cs="Courier New"/>
    </w:rPr>
  </w:style>
  <w:style w:type="paragraph" w:styleId="af">
    <w:name w:val="Plain Text"/>
    <w:aliases w:val="Знак"/>
    <w:basedOn w:val="a"/>
    <w:link w:val="ae"/>
    <w:unhideWhenUsed/>
    <w:rsid w:val="007F2E25"/>
    <w:pPr>
      <w:spacing w:after="0" w:line="240" w:lineRule="auto"/>
    </w:pPr>
    <w:rPr>
      <w:rFonts w:ascii="Courier New" w:hAnsi="Courier New" w:cs="Courier New"/>
    </w:rPr>
  </w:style>
  <w:style w:type="character" w:customStyle="1" w:styleId="10">
    <w:name w:val="Текст Знак1"/>
    <w:basedOn w:val="a0"/>
    <w:uiPriority w:val="99"/>
    <w:semiHidden/>
    <w:rsid w:val="007F2E25"/>
    <w:rPr>
      <w:rFonts w:ascii="Consolas" w:hAnsi="Consolas" w:cs="Consolas"/>
      <w:sz w:val="21"/>
      <w:szCs w:val="21"/>
    </w:rPr>
  </w:style>
  <w:style w:type="paragraph" w:customStyle="1" w:styleId="11">
    <w:name w:val="Абзац списка1"/>
    <w:basedOn w:val="a"/>
    <w:semiHidden/>
    <w:rsid w:val="007F2E25"/>
    <w:pPr>
      <w:ind w:left="720"/>
      <w:contextualSpacing/>
    </w:pPr>
    <w:rPr>
      <w:rFonts w:ascii="Calibri" w:eastAsia="Times New Roman" w:hAnsi="Calibri" w:cs="Times New Roman"/>
    </w:rPr>
  </w:style>
  <w:style w:type="paragraph" w:styleId="af0">
    <w:name w:val="Body Text"/>
    <w:basedOn w:val="a"/>
    <w:link w:val="af1"/>
    <w:uiPriority w:val="99"/>
    <w:rsid w:val="007F2E25"/>
    <w:pPr>
      <w:framePr w:w="4202" w:h="3768" w:hRule="exact" w:hSpace="180" w:wrap="auto" w:vAnchor="text" w:hAnchor="page" w:x="1013" w:y="155"/>
      <w:spacing w:after="0" w:line="240" w:lineRule="auto"/>
      <w:jc w:val="center"/>
    </w:pPr>
    <w:rPr>
      <w:rFonts w:ascii="Times New Roman" w:eastAsia="Times New Roman" w:hAnsi="Times New Roman" w:cs="Times New Roman"/>
      <w:sz w:val="24"/>
      <w:szCs w:val="20"/>
    </w:rPr>
  </w:style>
  <w:style w:type="character" w:customStyle="1" w:styleId="af1">
    <w:name w:val="Основной текст Знак"/>
    <w:basedOn w:val="a0"/>
    <w:link w:val="af0"/>
    <w:uiPriority w:val="99"/>
    <w:rsid w:val="007F2E25"/>
    <w:rPr>
      <w:rFonts w:ascii="Times New Roman" w:eastAsia="Times New Roman" w:hAnsi="Times New Roman" w:cs="Times New Roman"/>
      <w:sz w:val="24"/>
      <w:szCs w:val="20"/>
    </w:rPr>
  </w:style>
  <w:style w:type="paragraph" w:customStyle="1" w:styleId="2">
    <w:name w:val="Абзац списка2"/>
    <w:basedOn w:val="a"/>
    <w:uiPriority w:val="99"/>
    <w:rsid w:val="007F2E25"/>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7F2E25"/>
    <w:pPr>
      <w:spacing w:after="0" w:line="240" w:lineRule="auto"/>
      <w:ind w:firstLine="567"/>
      <w:jc w:val="both"/>
    </w:pPr>
    <w:rPr>
      <w:rFonts w:ascii="Times New Roman" w:eastAsia="Times New Roman" w:hAnsi="Times New Roman" w:cs="Times New Roman"/>
      <w:sz w:val="28"/>
      <w:szCs w:val="28"/>
      <w:lang w:eastAsia="ko-KR"/>
    </w:rPr>
  </w:style>
  <w:style w:type="character" w:customStyle="1" w:styleId="30">
    <w:name w:val="Заголовок 3 Знак"/>
    <w:basedOn w:val="a0"/>
    <w:link w:val="3"/>
    <w:uiPriority w:val="9"/>
    <w:rsid w:val="0062637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626370"/>
    <w:rPr>
      <w:rFonts w:asciiTheme="majorHAnsi" w:eastAsiaTheme="majorEastAsia" w:hAnsiTheme="majorHAnsi" w:cstheme="majorBidi"/>
      <w:b/>
      <w:bCs/>
      <w:i/>
      <w:iCs/>
      <w:color w:val="4F81BD" w:themeColor="accent1"/>
    </w:rPr>
  </w:style>
  <w:style w:type="character" w:styleId="af2">
    <w:name w:val="Strong"/>
    <w:basedOn w:val="a0"/>
    <w:uiPriority w:val="22"/>
    <w:qFormat/>
    <w:rsid w:val="00626370"/>
    <w:rPr>
      <w:b/>
      <w:bCs/>
    </w:rPr>
  </w:style>
  <w:style w:type="character" w:styleId="af3">
    <w:name w:val="Emphasis"/>
    <w:basedOn w:val="a0"/>
    <w:uiPriority w:val="20"/>
    <w:qFormat/>
    <w:rsid w:val="00626370"/>
    <w:rPr>
      <w:i/>
      <w:iCs/>
    </w:rPr>
  </w:style>
  <w:style w:type="paragraph" w:styleId="z-">
    <w:name w:val="HTML Top of Form"/>
    <w:basedOn w:val="a"/>
    <w:next w:val="a"/>
    <w:link w:val="z-0"/>
    <w:hidden/>
    <w:uiPriority w:val="99"/>
    <w:semiHidden/>
    <w:unhideWhenUsed/>
    <w:rsid w:val="0062637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26370"/>
    <w:rPr>
      <w:rFonts w:ascii="Arial" w:eastAsia="Times New Roman" w:hAnsi="Arial" w:cs="Arial"/>
      <w:vanish/>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62637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263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hl">
    <w:name w:val="hl"/>
    <w:basedOn w:val="a0"/>
    <w:rsid w:val="00186233"/>
  </w:style>
  <w:style w:type="paragraph" w:customStyle="1" w:styleId="c17">
    <w:name w:val="c17"/>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19F4"/>
  </w:style>
  <w:style w:type="paragraph" w:customStyle="1" w:styleId="c8">
    <w:name w:val="c8"/>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aliases w:val="Знак Знак"/>
    <w:basedOn w:val="a0"/>
    <w:link w:val="af"/>
    <w:locked/>
    <w:rsid w:val="007F2E25"/>
    <w:rPr>
      <w:rFonts w:ascii="Courier New" w:hAnsi="Courier New" w:cs="Courier New"/>
    </w:rPr>
  </w:style>
  <w:style w:type="paragraph" w:styleId="af">
    <w:name w:val="Plain Text"/>
    <w:aliases w:val="Знак"/>
    <w:basedOn w:val="a"/>
    <w:link w:val="ae"/>
    <w:unhideWhenUsed/>
    <w:rsid w:val="007F2E25"/>
    <w:pPr>
      <w:spacing w:after="0" w:line="240" w:lineRule="auto"/>
    </w:pPr>
    <w:rPr>
      <w:rFonts w:ascii="Courier New" w:hAnsi="Courier New" w:cs="Courier New"/>
    </w:rPr>
  </w:style>
  <w:style w:type="character" w:customStyle="1" w:styleId="10">
    <w:name w:val="Текст Знак1"/>
    <w:basedOn w:val="a0"/>
    <w:uiPriority w:val="99"/>
    <w:semiHidden/>
    <w:rsid w:val="007F2E25"/>
    <w:rPr>
      <w:rFonts w:ascii="Consolas" w:hAnsi="Consolas" w:cs="Consolas"/>
      <w:sz w:val="21"/>
      <w:szCs w:val="21"/>
    </w:rPr>
  </w:style>
  <w:style w:type="paragraph" w:customStyle="1" w:styleId="11">
    <w:name w:val="Абзац списка1"/>
    <w:basedOn w:val="a"/>
    <w:semiHidden/>
    <w:rsid w:val="007F2E25"/>
    <w:pPr>
      <w:ind w:left="720"/>
      <w:contextualSpacing/>
    </w:pPr>
    <w:rPr>
      <w:rFonts w:ascii="Calibri" w:eastAsia="Times New Roman" w:hAnsi="Calibri" w:cs="Times New Roman"/>
    </w:rPr>
  </w:style>
  <w:style w:type="paragraph" w:styleId="af0">
    <w:name w:val="Body Text"/>
    <w:basedOn w:val="a"/>
    <w:link w:val="af1"/>
    <w:uiPriority w:val="99"/>
    <w:rsid w:val="007F2E25"/>
    <w:pPr>
      <w:framePr w:w="4202" w:h="3768" w:hRule="exact" w:hSpace="180" w:wrap="auto" w:vAnchor="text" w:hAnchor="page" w:x="1013" w:y="155"/>
      <w:spacing w:after="0" w:line="240" w:lineRule="auto"/>
      <w:jc w:val="center"/>
    </w:pPr>
    <w:rPr>
      <w:rFonts w:ascii="Times New Roman" w:eastAsia="Times New Roman" w:hAnsi="Times New Roman" w:cs="Times New Roman"/>
      <w:sz w:val="24"/>
      <w:szCs w:val="20"/>
    </w:rPr>
  </w:style>
  <w:style w:type="character" w:customStyle="1" w:styleId="af1">
    <w:name w:val="Основной текст Знак"/>
    <w:basedOn w:val="a0"/>
    <w:link w:val="af0"/>
    <w:uiPriority w:val="99"/>
    <w:rsid w:val="007F2E25"/>
    <w:rPr>
      <w:rFonts w:ascii="Times New Roman" w:eastAsia="Times New Roman" w:hAnsi="Times New Roman" w:cs="Times New Roman"/>
      <w:sz w:val="24"/>
      <w:szCs w:val="20"/>
    </w:rPr>
  </w:style>
  <w:style w:type="paragraph" w:customStyle="1" w:styleId="2">
    <w:name w:val="Абзац списка2"/>
    <w:basedOn w:val="a"/>
    <w:uiPriority w:val="99"/>
    <w:rsid w:val="007F2E25"/>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7F2E25"/>
    <w:pPr>
      <w:spacing w:after="0" w:line="240" w:lineRule="auto"/>
      <w:ind w:firstLine="567"/>
      <w:jc w:val="both"/>
    </w:pPr>
    <w:rPr>
      <w:rFonts w:ascii="Times New Roman" w:eastAsia="Times New Roman" w:hAnsi="Times New Roman" w:cs="Times New Roman"/>
      <w:sz w:val="28"/>
      <w:szCs w:val="28"/>
      <w:lang w:eastAsia="ko-KR"/>
    </w:rPr>
  </w:style>
  <w:style w:type="character" w:customStyle="1" w:styleId="30">
    <w:name w:val="Заголовок 3 Знак"/>
    <w:basedOn w:val="a0"/>
    <w:link w:val="3"/>
    <w:uiPriority w:val="9"/>
    <w:rsid w:val="0062637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626370"/>
    <w:rPr>
      <w:rFonts w:asciiTheme="majorHAnsi" w:eastAsiaTheme="majorEastAsia" w:hAnsiTheme="majorHAnsi" w:cstheme="majorBidi"/>
      <w:b/>
      <w:bCs/>
      <w:i/>
      <w:iCs/>
      <w:color w:val="4F81BD" w:themeColor="accent1"/>
    </w:rPr>
  </w:style>
  <w:style w:type="character" w:styleId="af2">
    <w:name w:val="Strong"/>
    <w:basedOn w:val="a0"/>
    <w:uiPriority w:val="22"/>
    <w:qFormat/>
    <w:rsid w:val="00626370"/>
    <w:rPr>
      <w:b/>
      <w:bCs/>
    </w:rPr>
  </w:style>
  <w:style w:type="character" w:styleId="af3">
    <w:name w:val="Emphasis"/>
    <w:basedOn w:val="a0"/>
    <w:uiPriority w:val="20"/>
    <w:qFormat/>
    <w:rsid w:val="00626370"/>
    <w:rPr>
      <w:i/>
      <w:iCs/>
    </w:rPr>
  </w:style>
  <w:style w:type="paragraph" w:styleId="z-">
    <w:name w:val="HTML Top of Form"/>
    <w:basedOn w:val="a"/>
    <w:next w:val="a"/>
    <w:link w:val="z-0"/>
    <w:hidden/>
    <w:uiPriority w:val="99"/>
    <w:semiHidden/>
    <w:unhideWhenUsed/>
    <w:rsid w:val="0062637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26370"/>
    <w:rPr>
      <w:rFonts w:ascii="Arial" w:eastAsia="Times New Roman" w:hAnsi="Arial" w:cs="Arial"/>
      <w:vanish/>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43103">
      <w:bodyDiv w:val="1"/>
      <w:marLeft w:val="0"/>
      <w:marRight w:val="0"/>
      <w:marTop w:val="0"/>
      <w:marBottom w:val="0"/>
      <w:divBdr>
        <w:top w:val="none" w:sz="0" w:space="0" w:color="auto"/>
        <w:left w:val="none" w:sz="0" w:space="0" w:color="auto"/>
        <w:bottom w:val="none" w:sz="0" w:space="0" w:color="auto"/>
        <w:right w:val="none" w:sz="0" w:space="0" w:color="auto"/>
      </w:divBdr>
    </w:div>
    <w:div w:id="107824741">
      <w:bodyDiv w:val="1"/>
      <w:marLeft w:val="0"/>
      <w:marRight w:val="0"/>
      <w:marTop w:val="0"/>
      <w:marBottom w:val="0"/>
      <w:divBdr>
        <w:top w:val="none" w:sz="0" w:space="0" w:color="auto"/>
        <w:left w:val="none" w:sz="0" w:space="0" w:color="auto"/>
        <w:bottom w:val="none" w:sz="0" w:space="0" w:color="auto"/>
        <w:right w:val="none" w:sz="0" w:space="0" w:color="auto"/>
      </w:divBdr>
    </w:div>
    <w:div w:id="180172167">
      <w:bodyDiv w:val="1"/>
      <w:marLeft w:val="0"/>
      <w:marRight w:val="0"/>
      <w:marTop w:val="0"/>
      <w:marBottom w:val="0"/>
      <w:divBdr>
        <w:top w:val="none" w:sz="0" w:space="0" w:color="auto"/>
        <w:left w:val="none" w:sz="0" w:space="0" w:color="auto"/>
        <w:bottom w:val="none" w:sz="0" w:space="0" w:color="auto"/>
        <w:right w:val="none" w:sz="0" w:space="0" w:color="auto"/>
      </w:divBdr>
    </w:div>
    <w:div w:id="194999444">
      <w:bodyDiv w:val="1"/>
      <w:marLeft w:val="0"/>
      <w:marRight w:val="0"/>
      <w:marTop w:val="0"/>
      <w:marBottom w:val="0"/>
      <w:divBdr>
        <w:top w:val="none" w:sz="0" w:space="0" w:color="auto"/>
        <w:left w:val="none" w:sz="0" w:space="0" w:color="auto"/>
        <w:bottom w:val="none" w:sz="0" w:space="0" w:color="auto"/>
        <w:right w:val="none" w:sz="0" w:space="0" w:color="auto"/>
      </w:divBdr>
    </w:div>
    <w:div w:id="257369360">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1325">
      <w:bodyDiv w:val="1"/>
      <w:marLeft w:val="0"/>
      <w:marRight w:val="0"/>
      <w:marTop w:val="0"/>
      <w:marBottom w:val="0"/>
      <w:divBdr>
        <w:top w:val="none" w:sz="0" w:space="0" w:color="auto"/>
        <w:left w:val="none" w:sz="0" w:space="0" w:color="auto"/>
        <w:bottom w:val="none" w:sz="0" w:space="0" w:color="auto"/>
        <w:right w:val="none" w:sz="0" w:space="0" w:color="auto"/>
      </w:divBdr>
    </w:div>
    <w:div w:id="1287925212">
      <w:bodyDiv w:val="1"/>
      <w:marLeft w:val="0"/>
      <w:marRight w:val="0"/>
      <w:marTop w:val="0"/>
      <w:marBottom w:val="0"/>
      <w:divBdr>
        <w:top w:val="none" w:sz="0" w:space="0" w:color="auto"/>
        <w:left w:val="none" w:sz="0" w:space="0" w:color="auto"/>
        <w:bottom w:val="none" w:sz="0" w:space="0" w:color="auto"/>
        <w:right w:val="none" w:sz="0" w:space="0" w:color="auto"/>
      </w:divBdr>
    </w:div>
    <w:div w:id="184701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ohnm@gmai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puzzle-english.com/directory/lett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 TargetMode="External"/><Relationship Id="rId5" Type="http://schemas.openxmlformats.org/officeDocument/2006/relationships/settings" Target="settings.xml"/><Relationship Id="rId15" Type="http://schemas.openxmlformats.org/officeDocument/2006/relationships/hyperlink" Target="https://ok-english.ru/angliyskie-slova-na-temu-semya/" TargetMode="External"/><Relationship Id="rId10" Type="http://schemas.openxmlformats.org/officeDocument/2006/relationships/hyperlink" Target="http://infourok.ru/site/go?href=https%3A%2F%2Fru.wikipedia.org%2Fwiki%2F%25D0%25A1%25D0%25B5%25D0%25BC%25D0%25B0%25D0%25BD%25D1%2582%25D0%25B8%25D0%25BA%25D0%25B0" TargetMode="External"/><Relationship Id="rId4" Type="http://schemas.microsoft.com/office/2007/relationships/stylesWithEffects" Target="stylesWithEffects.xml"/><Relationship Id="rId9" Type="http://schemas.openxmlformats.org/officeDocument/2006/relationships/hyperlink" Target="http://infourok.ru/site/go?href=https%3A%2F%2Fru.wikipedia.org%2Fwiki%2F%25D0%25A8%25D1%2582%25D0%25B0%25D0%25BC%25D0%25BF" TargetMode="External"/><Relationship Id="rId14" Type="http://schemas.openxmlformats.org/officeDocument/2006/relationships/hyperlink" Target="mailto:johnm@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31F16E-32B3-4043-A907-884CE8206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8951</Words>
  <Characters>51024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59856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оол</dc:creator>
  <cp:lastModifiedBy>fhrt</cp:lastModifiedBy>
  <cp:revision>2</cp:revision>
  <dcterms:created xsi:type="dcterms:W3CDTF">2021-06-17T06:32:00Z</dcterms:created>
  <dcterms:modified xsi:type="dcterms:W3CDTF">2021-06-17T06:32:00Z</dcterms:modified>
</cp:coreProperties>
</file>