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29121F" w:rsidRDefault="0029121F" w:rsidP="0029121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«Б.1.Б.13 Программирование контроллеров систем автоматизации»</w:t>
      </w:r>
    </w:p>
    <w:p w:rsidR="0029121F" w:rsidRDefault="0029121F" w:rsidP="0029121F">
      <w:pPr>
        <w:pStyle w:val="ReportHead"/>
        <w:suppressAutoHyphens/>
        <w:rPr>
          <w:sz w:val="24"/>
        </w:rPr>
      </w:pPr>
    </w:p>
    <w:p w:rsidR="0029121F" w:rsidRDefault="0029121F" w:rsidP="0029121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9121F" w:rsidRDefault="0029121F" w:rsidP="0029121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9121F" w:rsidRDefault="0029121F" w:rsidP="0029121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9121F" w:rsidRDefault="0029121F" w:rsidP="0029121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производств</w:t>
      </w:r>
    </w:p>
    <w:p w:rsidR="0029121F" w:rsidRDefault="0029121F" w:rsidP="0029121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9121F" w:rsidRDefault="003E5E92" w:rsidP="0029121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:rsidR="0029121F" w:rsidRDefault="0029121F" w:rsidP="0029121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9121F" w:rsidRDefault="0029121F" w:rsidP="0029121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29121F" w:rsidRDefault="0029121F" w:rsidP="0029121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29121F" w:rsidRDefault="0029121F" w:rsidP="0029121F">
      <w:pPr>
        <w:pStyle w:val="ReportHead"/>
        <w:suppressAutoHyphens/>
        <w:rPr>
          <w:sz w:val="24"/>
        </w:rPr>
      </w:pPr>
    </w:p>
    <w:p w:rsidR="0029121F" w:rsidRDefault="0029121F" w:rsidP="0029121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9121F" w:rsidRDefault="0029121F" w:rsidP="0029121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9121F" w:rsidRDefault="0029121F" w:rsidP="0029121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61144" w:rsidRDefault="002E1642" w:rsidP="0029121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E0713D" w:rsidRDefault="00E0713D" w:rsidP="007D78D3">
      <w:pPr>
        <w:pStyle w:val="ReportHead"/>
        <w:suppressAutoHyphens/>
        <w:rPr>
          <w:i/>
          <w:sz w:val="24"/>
          <w:u w:val="single"/>
        </w:rPr>
      </w:pPr>
    </w:p>
    <w:p w:rsidR="00786546" w:rsidRPr="00D21594" w:rsidRDefault="00786546" w:rsidP="00786546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3710AC" w:rsidP="00786546">
      <w:pPr>
        <w:pStyle w:val="ReportHead"/>
        <w:suppressAutoHyphens/>
        <w:rPr>
          <w:sz w:val="24"/>
        </w:rPr>
      </w:pPr>
      <w:r>
        <w:rPr>
          <w:sz w:val="24"/>
        </w:rPr>
        <w:t xml:space="preserve">Год набора </w:t>
      </w:r>
      <w:r w:rsidR="00786546">
        <w:rPr>
          <w:sz w:val="24"/>
        </w:rPr>
        <w:t>20</w:t>
      </w:r>
      <w:r w:rsidR="00CF3F9D">
        <w:rPr>
          <w:sz w:val="24"/>
        </w:rPr>
        <w:t>2</w:t>
      </w:r>
      <w:r w:rsidR="003E5E92">
        <w:rPr>
          <w:sz w:val="24"/>
        </w:rPr>
        <w:t>1</w:t>
      </w:r>
    </w:p>
    <w:p w:rsidR="00786546" w:rsidRPr="00C10434" w:rsidRDefault="00786546" w:rsidP="00786546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br w:type="page"/>
      </w:r>
      <w:r w:rsidRPr="00C10434">
        <w:rPr>
          <w:sz w:val="24"/>
        </w:rPr>
        <w:lastRenderedPageBreak/>
        <w:t xml:space="preserve"> </w:t>
      </w:r>
    </w:p>
    <w:p w:rsidR="00E0713D" w:rsidRPr="00E0713D" w:rsidRDefault="00E0713D" w:rsidP="007D78D3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 w:rsidRPr="00E0713D">
        <w:rPr>
          <w:sz w:val="24"/>
          <w:szCs w:val="24"/>
        </w:rPr>
        <w:t xml:space="preserve">освоения </w:t>
      </w:r>
      <w:r w:rsidRPr="00E0713D">
        <w:rPr>
          <w:sz w:val="24"/>
          <w:szCs w:val="24"/>
          <w:lang w:val="x-none"/>
        </w:rPr>
        <w:t>дисциплин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</w:t>
      </w:r>
      <w:r w:rsidRPr="00815035">
        <w:rPr>
          <w:sz w:val="24"/>
          <w:szCs w:val="24"/>
          <w:lang w:val="x-none"/>
        </w:rPr>
        <w:t>«</w:t>
      </w:r>
      <w:r w:rsidR="0029121F" w:rsidRPr="0029121F">
        <w:rPr>
          <w:sz w:val="24"/>
          <w:szCs w:val="24"/>
          <w:lang w:val="x-none"/>
        </w:rPr>
        <w:t>Б.1.Б.13 Программирование контроллеров систем автоматизации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 xml:space="preserve">зарегистрирована под учетным номером </w:t>
      </w:r>
      <w:r w:rsidR="00415608" w:rsidRPr="00415608">
        <w:rPr>
          <w:sz w:val="24"/>
        </w:rPr>
        <w:t>________</w:t>
      </w:r>
      <w:r w:rsidRPr="00E0713D">
        <w:rPr>
          <w:sz w:val="24"/>
          <w:szCs w:val="24"/>
        </w:rPr>
        <w:t>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="0029121F" w:rsidRPr="0029121F">
        <w:rPr>
          <w:sz w:val="24"/>
          <w:szCs w:val="24"/>
        </w:rPr>
        <w:t>15.03.04 Автоматизация технологических процессов и производств</w:t>
      </w:r>
      <w:r w:rsidRPr="00E0713D">
        <w:rPr>
          <w:sz w:val="24"/>
          <w:szCs w:val="24"/>
        </w:rPr>
        <w:t xml:space="preserve">, </w:t>
      </w:r>
      <w:r w:rsidR="0029121F">
        <w:rPr>
          <w:sz w:val="24"/>
          <w:szCs w:val="24"/>
        </w:rPr>
        <w:t xml:space="preserve">общий </w:t>
      </w:r>
      <w:r w:rsidR="007D78D3">
        <w:rPr>
          <w:sz w:val="24"/>
          <w:szCs w:val="24"/>
        </w:rPr>
        <w:t>профиль</w:t>
      </w:r>
      <w:r w:rsidRPr="00E0713D"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E0713D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3E5E92" w:rsidRPr="00E0713D" w:rsidRDefault="003E5E92" w:rsidP="003E5E92">
      <w:pPr>
        <w:tabs>
          <w:tab w:val="left" w:pos="10432"/>
        </w:tabs>
        <w:suppressAutoHyphens/>
        <w:jc w:val="both"/>
        <w:rPr>
          <w:sz w:val="24"/>
        </w:rPr>
      </w:pPr>
      <w:r w:rsidRPr="00E0713D">
        <w:rPr>
          <w:sz w:val="24"/>
        </w:rPr>
        <w:t xml:space="preserve">протокол </w:t>
      </w:r>
      <w:proofErr w:type="gramStart"/>
      <w:r w:rsidRPr="00E0713D">
        <w:rPr>
          <w:sz w:val="24"/>
        </w:rPr>
        <w:t xml:space="preserve">№ </w:t>
      </w:r>
      <w:r>
        <w:rPr>
          <w:sz w:val="24"/>
        </w:rPr>
        <w:t xml:space="preserve"> _</w:t>
      </w:r>
      <w:proofErr w:type="gramEnd"/>
      <w:r>
        <w:rPr>
          <w:sz w:val="24"/>
        </w:rPr>
        <w:t>__</w:t>
      </w:r>
      <w:r>
        <w:rPr>
          <w:sz w:val="24"/>
          <w:u w:val="single"/>
        </w:rPr>
        <w:t>08</w:t>
      </w:r>
      <w:r>
        <w:rPr>
          <w:sz w:val="24"/>
        </w:rPr>
        <w:t>____от "_</w:t>
      </w:r>
      <w:r>
        <w:rPr>
          <w:sz w:val="24"/>
          <w:u w:val="single"/>
        </w:rPr>
        <w:t>05</w:t>
      </w:r>
      <w:r>
        <w:rPr>
          <w:sz w:val="24"/>
        </w:rPr>
        <w:t>_" ___</w:t>
      </w:r>
      <w:r>
        <w:rPr>
          <w:sz w:val="24"/>
          <w:u w:val="single"/>
        </w:rPr>
        <w:t>02</w:t>
      </w:r>
      <w:r>
        <w:rPr>
          <w:sz w:val="24"/>
        </w:rPr>
        <w:t xml:space="preserve">____ 2021 </w:t>
      </w:r>
      <w:r w:rsidRPr="00E0713D">
        <w:rPr>
          <w:sz w:val="24"/>
        </w:rPr>
        <w:t>г.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bookmarkStart w:id="0" w:name="_GoBack"/>
      <w:bookmarkEnd w:id="0"/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систем автоматизации производства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  <w:t xml:space="preserve">Н.З. Султанов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E0713D" w:rsidRPr="00E0713D" w:rsidRDefault="005A577F" w:rsidP="00E0713D">
      <w:pPr>
        <w:tabs>
          <w:tab w:val="left" w:pos="5387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>профессор</w:t>
      </w:r>
      <w:r w:rsidR="007D78D3">
        <w:rPr>
          <w:sz w:val="24"/>
          <w:u w:val="single"/>
        </w:rPr>
        <w:t xml:space="preserve"> </w:t>
      </w:r>
      <w:r w:rsidR="007D78D3">
        <w:rPr>
          <w:sz w:val="24"/>
          <w:u w:val="single"/>
        </w:rPr>
        <w:tab/>
        <w:t>А.И. Сер</w:t>
      </w:r>
      <w:r w:rsidR="007D78D3" w:rsidRPr="00E0713D">
        <w:rPr>
          <w:rFonts w:eastAsiaTheme="minorHAnsi"/>
          <w:sz w:val="24"/>
          <w:szCs w:val="22"/>
          <w:u w:val="single"/>
          <w:lang w:eastAsia="en-US"/>
        </w:rPr>
        <w:t>геев</w:t>
      </w:r>
      <w:r w:rsidR="00E0713D"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29121F" w:rsidRPr="00246698" w:rsidRDefault="003710AC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246698">
        <w:rPr>
          <w:sz w:val="24"/>
          <w:szCs w:val="24"/>
        </w:rPr>
        <w:fldChar w:fldCharType="begin"/>
      </w:r>
      <w:r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9960746" w:history="1">
        <w:r w:rsidR="0029121F" w:rsidRPr="00246698">
          <w:rPr>
            <w:rStyle w:val="a5"/>
            <w:noProof/>
            <w:sz w:val="24"/>
            <w:szCs w:val="24"/>
          </w:rPr>
          <w:t>1 Требования к результатам освоения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_Toc19960746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246698" w:rsidRPr="00246698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4F62E0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7" w:history="1">
        <w:r w:rsidR="0029121F" w:rsidRPr="00246698">
          <w:rPr>
            <w:rStyle w:val="a5"/>
            <w:noProof/>
            <w:sz w:val="24"/>
            <w:szCs w:val="24"/>
          </w:rPr>
          <w:t>1.1 Цель учебной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_Toc19960747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246698" w:rsidRPr="00246698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4F62E0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8" w:history="1">
        <w:r w:rsidR="0029121F" w:rsidRPr="00246698">
          <w:rPr>
            <w:rStyle w:val="a5"/>
            <w:noProof/>
            <w:sz w:val="24"/>
            <w:szCs w:val="24"/>
          </w:rPr>
          <w:t>1.2 Задачи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_Toc19960748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246698" w:rsidRPr="00246698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4F62E0" w:rsidP="0029121F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49" w:history="1">
        <w:r w:rsidR="0029121F" w:rsidRPr="00246698">
          <w:rPr>
            <w:rStyle w:val="a5"/>
            <w:noProof/>
            <w:sz w:val="24"/>
            <w:szCs w:val="24"/>
          </w:rPr>
          <w:t>1.3 Место дисциплины в структуре образовательной программы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_Toc19960749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246698" w:rsidRPr="00246698">
          <w:rPr>
            <w:noProof/>
            <w:webHidden/>
            <w:sz w:val="24"/>
            <w:szCs w:val="24"/>
          </w:rPr>
          <w:t>4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4F62E0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0" w:history="1">
        <w:r w:rsidR="0029121F" w:rsidRPr="00246698">
          <w:rPr>
            <w:rStyle w:val="a5"/>
            <w:noProof/>
            <w:sz w:val="24"/>
            <w:szCs w:val="24"/>
          </w:rPr>
          <w:t>2 Планирование и организация времени, необходимого для изучения дисциплины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_Toc19960750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246698" w:rsidRPr="00246698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4F62E0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1" w:history="1">
        <w:r w:rsidR="0029121F" w:rsidRPr="00246698">
          <w:rPr>
            <w:rStyle w:val="a5"/>
            <w:noProof/>
            <w:sz w:val="24"/>
            <w:szCs w:val="24"/>
          </w:rPr>
          <w:t>3 Рекомендации по подготовке к лекционным занятиям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_Toc19960751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246698" w:rsidRPr="00246698">
          <w:rPr>
            <w:noProof/>
            <w:webHidden/>
            <w:sz w:val="24"/>
            <w:szCs w:val="24"/>
          </w:rPr>
          <w:t>5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4F62E0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2" w:history="1">
        <w:r w:rsidR="0029121F" w:rsidRPr="00246698">
          <w:rPr>
            <w:rStyle w:val="a5"/>
            <w:noProof/>
            <w:sz w:val="24"/>
            <w:szCs w:val="24"/>
          </w:rPr>
          <w:t>4 Рекомендации по подготовке к лабораторным работам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_Toc19960752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246698" w:rsidRPr="00246698">
          <w:rPr>
            <w:noProof/>
            <w:webHidden/>
            <w:sz w:val="24"/>
            <w:szCs w:val="24"/>
          </w:rPr>
          <w:t>6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4F62E0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3" w:history="1">
        <w:r w:rsidR="0029121F" w:rsidRPr="00246698">
          <w:rPr>
            <w:rStyle w:val="a5"/>
            <w:noProof/>
            <w:sz w:val="24"/>
            <w:szCs w:val="24"/>
          </w:rPr>
          <w:t>5 Рекомендации по самостоятельной работе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_Toc19960753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246698" w:rsidRPr="00246698">
          <w:rPr>
            <w:noProof/>
            <w:webHidden/>
            <w:sz w:val="24"/>
            <w:szCs w:val="24"/>
          </w:rPr>
          <w:t>6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29121F" w:rsidRPr="00246698" w:rsidRDefault="004F62E0" w:rsidP="0029121F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19960754" w:history="1">
        <w:r w:rsidR="0029121F" w:rsidRPr="00246698">
          <w:rPr>
            <w:rStyle w:val="a5"/>
            <w:noProof/>
            <w:sz w:val="24"/>
            <w:szCs w:val="24"/>
          </w:rPr>
          <w:t>6 Подготовка к промежуточной аттестации</w:t>
        </w:r>
        <w:r w:rsidR="0029121F" w:rsidRPr="00246698">
          <w:rPr>
            <w:noProof/>
            <w:webHidden/>
            <w:sz w:val="24"/>
            <w:szCs w:val="24"/>
          </w:rPr>
          <w:tab/>
        </w:r>
        <w:r w:rsidR="0029121F" w:rsidRPr="00246698">
          <w:rPr>
            <w:noProof/>
            <w:webHidden/>
            <w:sz w:val="24"/>
            <w:szCs w:val="24"/>
          </w:rPr>
          <w:fldChar w:fldCharType="begin"/>
        </w:r>
        <w:r w:rsidR="0029121F" w:rsidRPr="00246698">
          <w:rPr>
            <w:noProof/>
            <w:webHidden/>
            <w:sz w:val="24"/>
            <w:szCs w:val="24"/>
          </w:rPr>
          <w:instrText xml:space="preserve"> PAGEREF _Toc19960754 \h </w:instrText>
        </w:r>
        <w:r w:rsidR="0029121F" w:rsidRPr="00246698">
          <w:rPr>
            <w:noProof/>
            <w:webHidden/>
            <w:sz w:val="24"/>
            <w:szCs w:val="24"/>
          </w:rPr>
        </w:r>
        <w:r w:rsidR="0029121F" w:rsidRPr="00246698">
          <w:rPr>
            <w:noProof/>
            <w:webHidden/>
            <w:sz w:val="24"/>
            <w:szCs w:val="24"/>
          </w:rPr>
          <w:fldChar w:fldCharType="separate"/>
        </w:r>
        <w:r w:rsidR="00246698" w:rsidRPr="00246698">
          <w:rPr>
            <w:noProof/>
            <w:webHidden/>
            <w:sz w:val="24"/>
            <w:szCs w:val="24"/>
          </w:rPr>
          <w:t>7</w:t>
        </w:r>
        <w:r w:rsidR="0029121F" w:rsidRPr="00246698">
          <w:rPr>
            <w:noProof/>
            <w:webHidden/>
            <w:sz w:val="24"/>
            <w:szCs w:val="24"/>
          </w:rPr>
          <w:fldChar w:fldCharType="end"/>
        </w:r>
      </w:hyperlink>
    </w:p>
    <w:p w:rsidR="003710AC" w:rsidRDefault="003710AC" w:rsidP="003A6B01">
      <w:r w:rsidRPr="00246698">
        <w:rPr>
          <w:sz w:val="24"/>
          <w:szCs w:val="24"/>
        </w:rPr>
        <w:fldChar w:fldCharType="end"/>
      </w:r>
    </w:p>
    <w:p w:rsidR="003710AC" w:rsidRPr="00757A32" w:rsidRDefault="003710AC" w:rsidP="003710AC">
      <w:pPr>
        <w:pStyle w:val="ae"/>
      </w:pPr>
      <w:r w:rsidRPr="00757A32">
        <w:br w:type="page"/>
      </w:r>
      <w:bookmarkStart w:id="1" w:name="_Toc19960746"/>
      <w:bookmarkStart w:id="2" w:name="_Toc310522965"/>
      <w:r w:rsidRPr="00757A32">
        <w:lastRenderedPageBreak/>
        <w:t>1 Требования к результатам освоения дисциплины</w:t>
      </w:r>
      <w:bookmarkEnd w:id="1"/>
    </w:p>
    <w:p w:rsidR="003710AC" w:rsidRPr="00C92CE5" w:rsidRDefault="003710AC" w:rsidP="003710AC">
      <w:pPr>
        <w:pStyle w:val="152"/>
      </w:pPr>
      <w:bookmarkStart w:id="3" w:name="_Toc310522967"/>
      <w:bookmarkStart w:id="4" w:name="_Toc4673111"/>
      <w:bookmarkStart w:id="5" w:name="_Toc19960747"/>
      <w:bookmarkEnd w:id="2"/>
      <w:r>
        <w:t xml:space="preserve">1.1 </w:t>
      </w:r>
      <w:bookmarkEnd w:id="3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4"/>
      <w:bookmarkEnd w:id="5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Цель</w:t>
      </w:r>
      <w:r>
        <w:rPr>
          <w:b/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3710AC" w:rsidRDefault="0029121F" w:rsidP="006C146F">
      <w:pPr>
        <w:ind w:firstLine="851"/>
        <w:jc w:val="both"/>
        <w:rPr>
          <w:bCs/>
          <w:sz w:val="24"/>
          <w:szCs w:val="24"/>
        </w:rPr>
      </w:pPr>
      <w:r w:rsidRPr="0029121F">
        <w:rPr>
          <w:bCs/>
          <w:sz w:val="24"/>
          <w:szCs w:val="24"/>
        </w:rPr>
        <w:t>формирование знаний, умений, навыков и компетенций у студентов в области программирования контроллеров систем автоматизации</w:t>
      </w:r>
      <w:r w:rsidRPr="0029121F">
        <w:rPr>
          <w:bCs/>
          <w:i/>
          <w:sz w:val="24"/>
          <w:szCs w:val="24"/>
        </w:rPr>
        <w:t>.</w:t>
      </w:r>
    </w:p>
    <w:p w:rsidR="003710AC" w:rsidRPr="00D1641A" w:rsidRDefault="003710AC" w:rsidP="003710AC">
      <w:pPr>
        <w:pStyle w:val="152"/>
      </w:pPr>
      <w:bookmarkStart w:id="6" w:name="_Toc4673112"/>
      <w:bookmarkStart w:id="7" w:name="_Toc19960748"/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6"/>
      <w:bookmarkEnd w:id="7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Задачи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дисциплины:</w:t>
      </w:r>
    </w:p>
    <w:p w:rsidR="0029121F" w:rsidRPr="0029121F" w:rsidRDefault="0029121F" w:rsidP="0029121F">
      <w:pPr>
        <w:numPr>
          <w:ilvl w:val="0"/>
          <w:numId w:val="44"/>
        </w:numPr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9121F">
        <w:rPr>
          <w:sz w:val="24"/>
          <w:szCs w:val="24"/>
        </w:rPr>
        <w:t xml:space="preserve">изучить области применения, состоянии рынка, тенденции развития систем автоматизации и управления, реализованных с применением программируемых логических контроллеров (ПЛК); </w:t>
      </w:r>
    </w:p>
    <w:p w:rsidR="0029121F" w:rsidRPr="0029121F" w:rsidRDefault="0029121F" w:rsidP="0029121F">
      <w:pPr>
        <w:numPr>
          <w:ilvl w:val="0"/>
          <w:numId w:val="44"/>
        </w:numPr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9121F">
        <w:rPr>
          <w:sz w:val="24"/>
          <w:szCs w:val="24"/>
        </w:rPr>
        <w:t>изучить языки программирования ПЛК, средства программирования панели оператора, программируемого реле, настройки преобразователя частоты, GSM-модема;</w:t>
      </w:r>
    </w:p>
    <w:p w:rsidR="003710AC" w:rsidRPr="00C61144" w:rsidRDefault="0029121F" w:rsidP="0029121F">
      <w:pPr>
        <w:numPr>
          <w:ilvl w:val="0"/>
          <w:numId w:val="44"/>
        </w:numPr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29121F">
        <w:rPr>
          <w:sz w:val="24"/>
          <w:szCs w:val="24"/>
        </w:rPr>
        <w:t>получить навыки разработки алгоритмического и программного обеспечения средств и систем автоматизации и управления с применением программируемых логических контроллеров</w:t>
      </w:r>
      <w:r w:rsidR="00C61144" w:rsidRPr="00471926">
        <w:rPr>
          <w:sz w:val="24"/>
          <w:szCs w:val="24"/>
        </w:rPr>
        <w:t>.</w:t>
      </w:r>
    </w:p>
    <w:p w:rsidR="003710AC" w:rsidRPr="00D1641A" w:rsidRDefault="003710AC" w:rsidP="003710AC">
      <w:pPr>
        <w:pStyle w:val="152"/>
      </w:pPr>
      <w:bookmarkStart w:id="8" w:name="_Toc4673113"/>
      <w:bookmarkStart w:id="9" w:name="_Toc19960749"/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8"/>
      <w:bookmarkEnd w:id="9"/>
    </w:p>
    <w:p w:rsidR="003710AC" w:rsidRDefault="003710AC" w:rsidP="00FD59B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Дисциплина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29121F" w:rsidRPr="0029121F">
        <w:rPr>
          <w:sz w:val="24"/>
          <w:szCs w:val="24"/>
        </w:rPr>
        <w:t>Б.1.Б.13 Программирование контроллеров систем автоматизации</w:t>
      </w:r>
      <w:r w:rsidRPr="00757A32">
        <w:rPr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="00815035" w:rsidRPr="00757A32">
        <w:rPr>
          <w:bCs/>
          <w:sz w:val="24"/>
          <w:szCs w:val="24"/>
        </w:rPr>
        <w:t>дисциплиной</w:t>
      </w:r>
      <w:r w:rsidR="00815035"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 xml:space="preserve">базовой части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проводятся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 w:rsidR="006C146F"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четвертом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семестре</w:t>
      </w:r>
      <w:r w:rsidRPr="00757A32">
        <w:rPr>
          <w:bCs/>
          <w:sz w:val="24"/>
          <w:szCs w:val="24"/>
        </w:rPr>
        <w:t>.</w:t>
      </w:r>
    </w:p>
    <w:p w:rsidR="00FD59B0" w:rsidRDefault="00FD59B0" w:rsidP="00FD59B0">
      <w:pPr>
        <w:pStyle w:val="ReportMain"/>
        <w:suppressAutoHyphens/>
        <w:ind w:firstLine="851"/>
        <w:jc w:val="both"/>
      </w:pPr>
      <w:r>
        <w:t xml:space="preserve">Общая трудоемкость дисциплины составляет </w:t>
      </w:r>
      <w:r w:rsidR="00930BA9">
        <w:t>3 зачетные единицы (108 академических часов).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29121F" w:rsidRPr="0029121F">
        <w:rPr>
          <w:sz w:val="24"/>
          <w:szCs w:val="24"/>
        </w:rPr>
        <w:t>Б.1.Б.13 Программирование контроллеров систем автоматизации</w:t>
      </w:r>
      <w:r w:rsidRPr="00757A32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приведенные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291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5897"/>
        <w:gridCol w:w="4394"/>
      </w:tblGrid>
      <w:tr w:rsidR="0029121F" w:rsidRPr="00EC01A8" w:rsidTr="00ED56D2">
        <w:trPr>
          <w:tblHeader/>
        </w:trPr>
        <w:tc>
          <w:tcPr>
            <w:tcW w:w="5897" w:type="dxa"/>
            <w:shd w:val="clear" w:color="auto" w:fill="auto"/>
            <w:vAlign w:val="center"/>
          </w:tcPr>
          <w:p w:rsidR="0029121F" w:rsidRPr="00EC01A8" w:rsidRDefault="0029121F" w:rsidP="00596480">
            <w:pPr>
              <w:pStyle w:val="ReportMain"/>
              <w:suppressAutoHyphens/>
              <w:jc w:val="center"/>
            </w:pPr>
            <w:r w:rsidRPr="00EC01A8"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9121F" w:rsidRPr="00EC01A8" w:rsidRDefault="0029121F" w:rsidP="00596480">
            <w:pPr>
              <w:pStyle w:val="ReportMain"/>
              <w:suppressAutoHyphens/>
              <w:jc w:val="center"/>
            </w:pPr>
            <w:r w:rsidRPr="00EC01A8">
              <w:t>Формируемые компетенции</w:t>
            </w:r>
          </w:p>
        </w:tc>
      </w:tr>
      <w:tr w:rsidR="0029121F" w:rsidRPr="00EC01A8" w:rsidTr="00ED56D2">
        <w:tc>
          <w:tcPr>
            <w:tcW w:w="5897" w:type="dxa"/>
            <w:shd w:val="clear" w:color="auto" w:fill="auto"/>
          </w:tcPr>
          <w:p w:rsidR="0029121F" w:rsidRDefault="0029121F" w:rsidP="00596480">
            <w:pPr>
              <w:pStyle w:val="ReportMain"/>
              <w:suppressAutoHyphens/>
            </w:pPr>
            <w:r w:rsidRPr="00EC01A8">
              <w:rPr>
                <w:b/>
                <w:u w:val="single"/>
              </w:rPr>
              <w:t>Знать:</w:t>
            </w:r>
          </w:p>
          <w:p w:rsidR="0029121F" w:rsidRDefault="0029121F" w:rsidP="00596480">
            <w:pPr>
              <w:pStyle w:val="ReportMain"/>
              <w:suppressAutoHyphens/>
            </w:pPr>
            <w:r>
              <w:t xml:space="preserve">- </w:t>
            </w:r>
            <w:r w:rsidRPr="00EC01A8">
              <w:t>современные прикладные программные средства</w:t>
            </w:r>
            <w:r>
              <w:t>, используемые при программировании промышленных логических контроллеров.</w:t>
            </w:r>
          </w:p>
          <w:p w:rsidR="0029121F" w:rsidRDefault="0029121F" w:rsidP="00596480">
            <w:pPr>
              <w:pStyle w:val="ReportMain"/>
              <w:suppressAutoHyphens/>
            </w:pPr>
            <w:r w:rsidRPr="00EC01A8">
              <w:rPr>
                <w:b/>
                <w:u w:val="single"/>
              </w:rPr>
              <w:t>Уметь:</w:t>
            </w:r>
          </w:p>
          <w:p w:rsidR="0029121F" w:rsidRDefault="0029121F" w:rsidP="00596480">
            <w:pPr>
              <w:pStyle w:val="ReportMain"/>
              <w:suppressAutoHyphens/>
            </w:pPr>
            <w:r>
              <w:t xml:space="preserve">- программировать промышленные логические контроллеры </w:t>
            </w:r>
            <w:proofErr w:type="gramStart"/>
            <w:r>
              <w:t xml:space="preserve">в  </w:t>
            </w:r>
            <w:r w:rsidRPr="00EC01A8">
              <w:t>современны</w:t>
            </w:r>
            <w:r>
              <w:t>х</w:t>
            </w:r>
            <w:proofErr w:type="gramEnd"/>
            <w:r w:rsidRPr="00EC01A8">
              <w:t xml:space="preserve"> прикладны</w:t>
            </w:r>
            <w:r>
              <w:t>х</w:t>
            </w:r>
            <w:r w:rsidRPr="00EC01A8">
              <w:t xml:space="preserve"> программны</w:t>
            </w:r>
            <w:r>
              <w:t>х</w:t>
            </w:r>
            <w:r w:rsidRPr="00EC01A8">
              <w:t xml:space="preserve"> средства</w:t>
            </w:r>
            <w:r>
              <w:t>х.</w:t>
            </w:r>
          </w:p>
          <w:p w:rsidR="0029121F" w:rsidRDefault="0029121F" w:rsidP="00596480">
            <w:pPr>
              <w:pStyle w:val="ReportMain"/>
              <w:suppressAutoHyphens/>
            </w:pPr>
            <w:r w:rsidRPr="00EC01A8">
              <w:rPr>
                <w:b/>
                <w:u w:val="single"/>
              </w:rPr>
              <w:t>Владеть:</w:t>
            </w:r>
          </w:p>
          <w:p w:rsidR="0029121F" w:rsidRPr="00EC01A8" w:rsidRDefault="0029121F" w:rsidP="00596480">
            <w:pPr>
              <w:pStyle w:val="ReportMain"/>
              <w:suppressAutoHyphens/>
            </w:pPr>
            <w:r>
              <w:t xml:space="preserve">- навыками использования </w:t>
            </w:r>
            <w:r w:rsidRPr="00EC01A8">
              <w:t>современны</w:t>
            </w:r>
            <w:r>
              <w:t>х</w:t>
            </w:r>
            <w:r w:rsidRPr="00EC01A8">
              <w:t xml:space="preserve"> прикладны</w:t>
            </w:r>
            <w:r>
              <w:t>х</w:t>
            </w:r>
            <w:r w:rsidRPr="00EC01A8">
              <w:t xml:space="preserve"> программны</w:t>
            </w:r>
            <w:r>
              <w:t>х</w:t>
            </w:r>
            <w:r w:rsidRPr="00EC01A8">
              <w:t xml:space="preserve"> средств</w:t>
            </w:r>
            <w:r>
              <w:t xml:space="preserve"> при программировании промышленных логических контроллеров</w:t>
            </w:r>
            <w:r w:rsidRPr="00EC01A8">
              <w:t>.</w:t>
            </w:r>
          </w:p>
        </w:tc>
        <w:tc>
          <w:tcPr>
            <w:tcW w:w="4394" w:type="dxa"/>
            <w:shd w:val="clear" w:color="auto" w:fill="auto"/>
          </w:tcPr>
          <w:p w:rsidR="0029121F" w:rsidRPr="00EC01A8" w:rsidRDefault="0029121F" w:rsidP="00596480">
            <w:pPr>
              <w:pStyle w:val="ReportMain"/>
              <w:suppressAutoHyphens/>
            </w:pPr>
            <w:r w:rsidRPr="00EC01A8">
              <w:t>ОПК-3 способностью использовать современные информационные технологии, технику, прикладные программные средства при решении задач профессиональной деятельности</w:t>
            </w:r>
          </w:p>
        </w:tc>
      </w:tr>
      <w:tr w:rsidR="0029121F" w:rsidRPr="00EC01A8" w:rsidTr="00ED56D2">
        <w:tc>
          <w:tcPr>
            <w:tcW w:w="5897" w:type="dxa"/>
            <w:shd w:val="clear" w:color="auto" w:fill="auto"/>
          </w:tcPr>
          <w:p w:rsidR="0029121F" w:rsidRPr="00D760B0" w:rsidRDefault="0029121F" w:rsidP="00596480">
            <w:pPr>
              <w:pStyle w:val="ReportMain"/>
              <w:suppressAutoHyphens/>
              <w:rPr>
                <w:b/>
                <w:u w:val="single"/>
              </w:rPr>
            </w:pPr>
            <w:r w:rsidRPr="00D760B0">
              <w:rPr>
                <w:b/>
                <w:u w:val="single"/>
              </w:rPr>
              <w:t>Знать:</w:t>
            </w:r>
          </w:p>
          <w:p w:rsidR="0029121F" w:rsidRPr="00D760B0" w:rsidRDefault="0029121F" w:rsidP="00596480">
            <w:pPr>
              <w:pStyle w:val="ReportMain"/>
              <w:suppressAutoHyphens/>
              <w:ind w:firstLine="142"/>
            </w:pPr>
            <w:r w:rsidRPr="00D760B0">
              <w:t>- языки программирования промышленных контроллеров автоматизации.</w:t>
            </w:r>
          </w:p>
          <w:p w:rsidR="0029121F" w:rsidRPr="000C728F" w:rsidRDefault="0029121F" w:rsidP="00596480">
            <w:pPr>
              <w:pStyle w:val="ReportMain"/>
              <w:suppressAutoHyphens/>
              <w:rPr>
                <w:b/>
                <w:u w:val="single"/>
              </w:rPr>
            </w:pPr>
            <w:r w:rsidRPr="000C728F">
              <w:rPr>
                <w:b/>
                <w:u w:val="single"/>
              </w:rPr>
              <w:t>Уметь:</w:t>
            </w:r>
          </w:p>
          <w:p w:rsidR="0029121F" w:rsidRPr="000C728F" w:rsidRDefault="0029121F" w:rsidP="00596480">
            <w:pPr>
              <w:pStyle w:val="ReportMain"/>
              <w:suppressAutoHyphens/>
              <w:ind w:firstLine="142"/>
            </w:pPr>
            <w:r w:rsidRPr="000C728F">
              <w:t xml:space="preserve">- уметь аккумулировать научно-техническую информацию, отечественный и зарубежный опыт в </w:t>
            </w:r>
            <w:r w:rsidRPr="000C728F">
              <w:lastRenderedPageBreak/>
              <w:t>области программирования промышленных логических контроллеров</w:t>
            </w:r>
            <w:r>
              <w:t>.</w:t>
            </w:r>
          </w:p>
          <w:p w:rsidR="0029121F" w:rsidRPr="00B02DD6" w:rsidRDefault="0029121F" w:rsidP="00596480">
            <w:pPr>
              <w:pStyle w:val="ReportMain"/>
              <w:suppressAutoHyphens/>
              <w:rPr>
                <w:b/>
                <w:u w:val="single"/>
              </w:rPr>
            </w:pPr>
            <w:r w:rsidRPr="00B02DD6">
              <w:rPr>
                <w:b/>
                <w:u w:val="single"/>
              </w:rPr>
              <w:t>Владеть:</w:t>
            </w:r>
          </w:p>
          <w:p w:rsidR="0029121F" w:rsidRPr="00355F19" w:rsidRDefault="0029121F" w:rsidP="00ED56D2">
            <w:pPr>
              <w:pStyle w:val="ReportMain"/>
              <w:suppressAutoHyphens/>
              <w:ind w:firstLine="142"/>
            </w:pPr>
            <w:r w:rsidRPr="00B02DD6">
              <w:t>- получить навыки программирования промышленных контроллеров, используемых в автоматизированных системах упр</w:t>
            </w:r>
            <w:r>
              <w:t>авления различного оборудования.</w:t>
            </w:r>
          </w:p>
        </w:tc>
        <w:tc>
          <w:tcPr>
            <w:tcW w:w="4394" w:type="dxa"/>
            <w:shd w:val="clear" w:color="auto" w:fill="auto"/>
          </w:tcPr>
          <w:p w:rsidR="0029121F" w:rsidRPr="00EC01A8" w:rsidRDefault="0029121F" w:rsidP="00596480">
            <w:pPr>
              <w:pStyle w:val="ReportMain"/>
              <w:suppressAutoHyphens/>
            </w:pPr>
            <w:r w:rsidRPr="00EC01A8">
              <w:lastRenderedPageBreak/>
              <w:t xml:space="preserve">ПК-18 способностью аккумулировать научно-техническую информацию, отечественный и зарубежный опыт в области автоматизации технологических процессов и производств, автоматизированного управления жизненным циклом продукции, </w:t>
            </w:r>
            <w:r w:rsidRPr="00EC01A8">
              <w:lastRenderedPageBreak/>
              <w:t>компьютерных систем управления ее качеством</w:t>
            </w:r>
          </w:p>
        </w:tc>
      </w:tr>
      <w:tr w:rsidR="0029121F" w:rsidRPr="00EC01A8" w:rsidTr="00ED56D2">
        <w:tc>
          <w:tcPr>
            <w:tcW w:w="5897" w:type="dxa"/>
            <w:shd w:val="clear" w:color="auto" w:fill="auto"/>
          </w:tcPr>
          <w:p w:rsidR="0029121F" w:rsidRDefault="0029121F" w:rsidP="00596480">
            <w:pPr>
              <w:pStyle w:val="ReportMain"/>
              <w:suppressAutoHyphens/>
            </w:pPr>
            <w:r w:rsidRPr="00355F19">
              <w:rPr>
                <w:b/>
                <w:u w:val="single"/>
              </w:rPr>
              <w:lastRenderedPageBreak/>
              <w:t>Знать:</w:t>
            </w:r>
          </w:p>
          <w:p w:rsidR="0029121F" w:rsidRPr="00D760B0" w:rsidRDefault="0029121F" w:rsidP="00596480">
            <w:pPr>
              <w:pStyle w:val="ReportMain"/>
              <w:suppressAutoHyphens/>
            </w:pPr>
            <w:r>
              <w:t xml:space="preserve">- способы и инструменты моделирования </w:t>
            </w:r>
            <w:r w:rsidRPr="00355F19">
              <w:t>технологических процессов, производств</w:t>
            </w:r>
            <w:r>
              <w:t xml:space="preserve"> среды разработки, используемые для отладки программы </w:t>
            </w:r>
            <w:r w:rsidRPr="00D760B0">
              <w:t>контроллера</w:t>
            </w:r>
            <w:r>
              <w:t>.</w:t>
            </w:r>
          </w:p>
          <w:p w:rsidR="0029121F" w:rsidRPr="00D760B0" w:rsidRDefault="0029121F" w:rsidP="00596480">
            <w:pPr>
              <w:pStyle w:val="ReportMain"/>
              <w:suppressAutoHyphens/>
            </w:pPr>
            <w:r w:rsidRPr="00D760B0">
              <w:rPr>
                <w:b/>
                <w:u w:val="single"/>
              </w:rPr>
              <w:t>Уметь:</w:t>
            </w:r>
          </w:p>
          <w:p w:rsidR="0029121F" w:rsidRPr="00D760B0" w:rsidRDefault="0029121F" w:rsidP="00596480">
            <w:pPr>
              <w:pStyle w:val="ReportMain"/>
              <w:suppressAutoHyphens/>
            </w:pPr>
            <w:r w:rsidRPr="00D760B0">
              <w:t>- разрабатывать алгоритмы и программное обеспечение на их основе средств и систем автоматизации и управления с применением программируемых логических контроллеров.</w:t>
            </w:r>
          </w:p>
          <w:p w:rsidR="0029121F" w:rsidRPr="00D760B0" w:rsidRDefault="0029121F" w:rsidP="00596480">
            <w:pPr>
              <w:pStyle w:val="ReportMain"/>
              <w:suppressAutoHyphens/>
            </w:pPr>
            <w:r w:rsidRPr="00D760B0">
              <w:rPr>
                <w:b/>
                <w:u w:val="single"/>
              </w:rPr>
              <w:t>Владеть:</w:t>
            </w:r>
          </w:p>
          <w:p w:rsidR="0029121F" w:rsidRPr="00355F19" w:rsidRDefault="0029121F" w:rsidP="00596480">
            <w:pPr>
              <w:pStyle w:val="ReportMain"/>
              <w:suppressAutoHyphens/>
            </w:pPr>
            <w:r w:rsidRPr="00D760B0">
              <w:t>- навыками разработки алгоритмического и программного обеспечения средств и систем автоматизации и управления.</w:t>
            </w:r>
          </w:p>
        </w:tc>
        <w:tc>
          <w:tcPr>
            <w:tcW w:w="4394" w:type="dxa"/>
            <w:shd w:val="clear" w:color="auto" w:fill="auto"/>
          </w:tcPr>
          <w:p w:rsidR="0029121F" w:rsidRPr="00EC01A8" w:rsidRDefault="0029121F" w:rsidP="00596480">
            <w:pPr>
              <w:pStyle w:val="ReportMain"/>
              <w:suppressAutoHyphens/>
            </w:pPr>
            <w:r w:rsidRPr="00EC01A8">
              <w:t>ПК-19 способностью участвовать в работах по моделированию продукции, технологических процессов, производств, средств и систем автоматизации, контроля, диагностики, испытаний и управления процессами, жизненным циклом продукции и ее качеством с использованием современных средств автоматизированного проектирования, по разработке алгоритмического и программного обеспечения средств и систем автоматизации и управления процессами</w:t>
            </w:r>
          </w:p>
        </w:tc>
      </w:tr>
    </w:tbl>
    <w:p w:rsidR="003710AC" w:rsidRPr="003E2DCA" w:rsidRDefault="003710AC" w:rsidP="003710AC">
      <w:pPr>
        <w:pStyle w:val="ae"/>
      </w:pPr>
      <w:bookmarkStart w:id="10" w:name="_Toc4673114"/>
      <w:bookmarkStart w:id="11" w:name="_Toc19960750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0"/>
      <w:bookmarkEnd w:id="11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</w:t>
      </w:r>
      <w:r w:rsidR="0029121F" w:rsidRPr="0029121F">
        <w:rPr>
          <w:sz w:val="24"/>
          <w:szCs w:val="24"/>
        </w:rPr>
        <w:t>Б.1.Б.13 Программирование контроллеров систем автоматизации</w:t>
      </w:r>
      <w:r w:rsidRPr="00757A32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2" w:name="_Toc4673115"/>
      <w:bookmarkStart w:id="13" w:name="_Toc19960751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2"/>
      <w:bookmarkEnd w:id="13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3710AC">
      <w:pPr>
        <w:pStyle w:val="ae"/>
      </w:pPr>
      <w:bookmarkStart w:id="14" w:name="_Toc4673116"/>
      <w:bookmarkStart w:id="15" w:name="_Toc19960752"/>
      <w:r>
        <w:lastRenderedPageBreak/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4"/>
      <w:r w:rsidR="0029121F">
        <w:rPr>
          <w:bCs w:val="0"/>
          <w:szCs w:val="24"/>
        </w:rPr>
        <w:t>лабораторным</w:t>
      </w:r>
      <w:r w:rsidR="00B778FA">
        <w:rPr>
          <w:bCs w:val="0"/>
          <w:szCs w:val="24"/>
        </w:rPr>
        <w:t xml:space="preserve"> работам</w:t>
      </w:r>
      <w:bookmarkEnd w:id="15"/>
    </w:p>
    <w:p w:rsidR="003710AC" w:rsidRPr="00757A32" w:rsidRDefault="0029121F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Лабораторные</w:t>
      </w:r>
      <w:r w:rsidR="003710AC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позволяют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</w:t>
      </w:r>
      <w:r w:rsidR="003710AC"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обучающихся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творческое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мышление,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умение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изучать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литературу,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получить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навыки</w:t>
      </w:r>
      <w:r w:rsidR="00815035">
        <w:rPr>
          <w:bCs/>
          <w:sz w:val="24"/>
          <w:szCs w:val="24"/>
        </w:rPr>
        <w:t xml:space="preserve"> разработки проектов автоматизированных машиностроительных производств на примере гибких производственных систем</w:t>
      </w:r>
      <w:r w:rsidR="003710AC" w:rsidRPr="00757A32">
        <w:rPr>
          <w:bCs/>
          <w:sz w:val="24"/>
          <w:szCs w:val="24"/>
        </w:rPr>
        <w:t>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имеют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исключительно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важное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значение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развитии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самостоятельного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мышления.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следует: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815035">
        <w:rPr>
          <w:bCs/>
          <w:sz w:val="24"/>
          <w:szCs w:val="24"/>
        </w:rPr>
        <w:t>й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лабораторной</w:t>
      </w:r>
      <w:r w:rsidR="00B778FA">
        <w:rPr>
          <w:bCs/>
          <w:sz w:val="24"/>
          <w:szCs w:val="24"/>
        </w:rPr>
        <w:t xml:space="preserve"> 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лабораторным</w:t>
      </w:r>
      <w:r w:rsidR="00B778FA">
        <w:rPr>
          <w:bCs/>
          <w:sz w:val="24"/>
          <w:szCs w:val="24"/>
        </w:rPr>
        <w:t xml:space="preserve"> работам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3710AC" w:rsidP="003710AC">
      <w:pPr>
        <w:pStyle w:val="ae"/>
      </w:pPr>
      <w:bookmarkStart w:id="16" w:name="_Toc4673117"/>
      <w:bookmarkStart w:id="17" w:name="_Toc19960753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6"/>
      <w:bookmarkEnd w:id="17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лабораторным</w:t>
      </w:r>
      <w:r w:rsidR="00186583">
        <w:rPr>
          <w:bCs/>
          <w:sz w:val="24"/>
          <w:szCs w:val="24"/>
        </w:rPr>
        <w:t xml:space="preserve"> </w:t>
      </w:r>
      <w:r w:rsidR="00B778FA">
        <w:rPr>
          <w:bCs/>
          <w:sz w:val="24"/>
          <w:szCs w:val="24"/>
        </w:rPr>
        <w:t>работам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4D6126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документам</w:t>
      </w:r>
      <w:r w:rsidR="00B778FA">
        <w:rPr>
          <w:bCs/>
          <w:sz w:val="24"/>
          <w:szCs w:val="24"/>
        </w:rPr>
        <w:t xml:space="preserve">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 w:rsidR="00B778FA">
        <w:rPr>
          <w:bCs/>
          <w:sz w:val="24"/>
          <w:szCs w:val="24"/>
        </w:rPr>
        <w:t xml:space="preserve"> и научной литературе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 w:rsidR="004D6126">
        <w:rPr>
          <w:bCs/>
          <w:sz w:val="24"/>
          <w:szCs w:val="24"/>
        </w:rPr>
        <w:t xml:space="preserve"> </w:t>
      </w:r>
      <w:r w:rsidR="0029121F">
        <w:rPr>
          <w:bCs/>
          <w:sz w:val="24"/>
          <w:szCs w:val="24"/>
        </w:rPr>
        <w:t>лабораторных</w:t>
      </w:r>
      <w:r w:rsidR="00B778FA">
        <w:rPr>
          <w:bCs/>
          <w:sz w:val="24"/>
          <w:szCs w:val="24"/>
        </w:rPr>
        <w:t xml:space="preserve"> работ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вырабатывает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навыки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отделения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тексте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главного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второстепенного,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проводить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систематизацию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сравнительный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анализ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изучаемой</w:t>
      </w:r>
      <w:r>
        <w:rPr>
          <w:bCs/>
          <w:sz w:val="24"/>
          <w:szCs w:val="24"/>
        </w:rPr>
        <w:t xml:space="preserve"> </w:t>
      </w:r>
      <w:r w:rsidR="004D6126">
        <w:rPr>
          <w:bCs/>
          <w:sz w:val="24"/>
          <w:szCs w:val="24"/>
        </w:rPr>
        <w:t>информации.</w:t>
      </w:r>
    </w:p>
    <w:p w:rsidR="003710AC" w:rsidRPr="007F11BD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Обучающийся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должен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уметь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самостоятельно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подбирать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необходимую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учебную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научную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литературу.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этом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следует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обращаться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предметным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каталогам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библиографическим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справочникам,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которые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имеются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в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библиотеке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и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электронной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библиотечной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системе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Оренбургского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государственного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университета</w:t>
      </w:r>
      <w:r w:rsidR="003710AC">
        <w:rPr>
          <w:bCs/>
          <w:sz w:val="24"/>
          <w:szCs w:val="24"/>
        </w:rPr>
        <w:t xml:space="preserve"> </w:t>
      </w:r>
      <w:r w:rsidR="003710AC" w:rsidRPr="007F11BD">
        <w:rPr>
          <w:bCs/>
          <w:sz w:val="24"/>
          <w:szCs w:val="24"/>
        </w:rPr>
        <w:t>(ОГУ).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аккумуляции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изучаемым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темам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формировать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архив,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каталог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используемых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источников.</w:t>
      </w:r>
      <w:r>
        <w:rPr>
          <w:bCs/>
          <w:sz w:val="24"/>
          <w:szCs w:val="24"/>
        </w:rPr>
        <w:t xml:space="preserve"> </w:t>
      </w:r>
    </w:p>
    <w:p w:rsidR="003710AC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Основная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дополнительная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литература,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Интернет-ресурсы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программное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обеспечение,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профессиональные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базы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данных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справочные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системы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современных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информационных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технологий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дисциплины,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Доступ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программе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осуществляется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через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личный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кабинет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обучающегося.</w:t>
      </w:r>
    </w:p>
    <w:p w:rsidR="00F34C3A" w:rsidRDefault="00F34C3A" w:rsidP="0029121F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 выполнении индивидуального творческого задания по </w:t>
      </w:r>
      <w:r w:rsidR="0029121F">
        <w:rPr>
          <w:bCs/>
          <w:sz w:val="24"/>
          <w:szCs w:val="24"/>
        </w:rPr>
        <w:t xml:space="preserve">разработке программы для промышленного логического контроллера </w:t>
      </w:r>
      <w:r w:rsidR="00E7003F">
        <w:rPr>
          <w:bCs/>
          <w:sz w:val="24"/>
          <w:szCs w:val="24"/>
        </w:rPr>
        <w:t>используются только дискретные входы и выходы. Выполненное задание первоначально необходимо проверить в режиме эмуляции и только после этого загружать в контроллер</w:t>
      </w:r>
      <w:r>
        <w:rPr>
          <w:bCs/>
          <w:sz w:val="24"/>
          <w:szCs w:val="24"/>
        </w:rPr>
        <w:t xml:space="preserve">. </w:t>
      </w:r>
    </w:p>
    <w:p w:rsidR="00186583" w:rsidRDefault="00186583" w:rsidP="003710AC">
      <w:pPr>
        <w:ind w:firstLine="851"/>
        <w:jc w:val="both"/>
        <w:rPr>
          <w:bCs/>
          <w:sz w:val="24"/>
          <w:szCs w:val="24"/>
        </w:rPr>
      </w:pPr>
    </w:p>
    <w:p w:rsidR="003710AC" w:rsidRPr="008442A7" w:rsidRDefault="003710AC" w:rsidP="003710AC">
      <w:pPr>
        <w:pStyle w:val="ae"/>
      </w:pPr>
      <w:bookmarkStart w:id="18" w:name="_Toc4673118"/>
      <w:bookmarkStart w:id="19" w:name="_Toc19960754"/>
      <w:r w:rsidRPr="008442A7">
        <w:lastRenderedPageBreak/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8"/>
      <w:bookmarkEnd w:id="19"/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="003427E0">
        <w:rPr>
          <w:bCs/>
          <w:sz w:val="24"/>
          <w:szCs w:val="24"/>
        </w:rPr>
        <w:t xml:space="preserve">выполнить </w:t>
      </w:r>
      <w:r w:rsidR="0029121F">
        <w:rPr>
          <w:bCs/>
          <w:sz w:val="24"/>
          <w:szCs w:val="24"/>
        </w:rPr>
        <w:t>лабораторные</w:t>
      </w:r>
      <w:r w:rsidR="003427E0"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работ</w:t>
      </w:r>
      <w:r w:rsidR="003427E0"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;</w:t>
      </w:r>
    </w:p>
    <w:p w:rsidR="003710AC" w:rsidRPr="007F11BD" w:rsidRDefault="003710AC" w:rsidP="003710AC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3710AC" w:rsidRPr="00A623B4" w:rsidRDefault="003710AC" w:rsidP="00A623B4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p w:rsidR="008442A7" w:rsidRPr="007F11BD" w:rsidRDefault="008442A7" w:rsidP="003710AC">
      <w:pPr>
        <w:pStyle w:val="11"/>
        <w:rPr>
          <w:bCs/>
          <w:sz w:val="24"/>
          <w:szCs w:val="24"/>
        </w:rPr>
      </w:pPr>
    </w:p>
    <w:sectPr w:rsidR="008442A7" w:rsidRPr="007F11BD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2E0" w:rsidRDefault="004F62E0">
      <w:r>
        <w:separator/>
      </w:r>
    </w:p>
  </w:endnote>
  <w:endnote w:type="continuationSeparator" w:id="0">
    <w:p w:rsidR="004F62E0" w:rsidRDefault="004F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5A577F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2E0" w:rsidRDefault="004F62E0">
      <w:r>
        <w:separator/>
      </w:r>
    </w:p>
  </w:footnote>
  <w:footnote w:type="continuationSeparator" w:id="0">
    <w:p w:rsidR="004F62E0" w:rsidRDefault="004F6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9.5pt;height:18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0A7A"/>
    <w:rsid w:val="002C34D8"/>
    <w:rsid w:val="002C351E"/>
    <w:rsid w:val="002C37A9"/>
    <w:rsid w:val="002D1C3A"/>
    <w:rsid w:val="002D1FB4"/>
    <w:rsid w:val="002D7207"/>
    <w:rsid w:val="002D7AC3"/>
    <w:rsid w:val="002E1642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0FA5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5E92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7F16"/>
    <w:rsid w:val="004A0440"/>
    <w:rsid w:val="004A057E"/>
    <w:rsid w:val="004A062D"/>
    <w:rsid w:val="004A11A6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2E0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6198"/>
    <w:rsid w:val="005D76C6"/>
    <w:rsid w:val="005D7A5D"/>
    <w:rsid w:val="005E0D7C"/>
    <w:rsid w:val="005E1A63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C6FE0"/>
    <w:rsid w:val="00BD33EC"/>
    <w:rsid w:val="00BD4752"/>
    <w:rsid w:val="00BD5E3E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5B93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3F9D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77652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713D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803CB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6D2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6C853B"/>
  <w15:docId w15:val="{2EE26A86-DF74-452D-AD73-F00F6B19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AD80C-3347-4E7F-99DD-25D0478F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1781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Александр Иванович Сергеев</cp:lastModifiedBy>
  <cp:revision>30</cp:revision>
  <cp:lastPrinted>2018-11-27T09:51:00Z</cp:lastPrinted>
  <dcterms:created xsi:type="dcterms:W3CDTF">2019-07-04T09:13:00Z</dcterms:created>
  <dcterms:modified xsi:type="dcterms:W3CDTF">2021-06-11T09:02:00Z</dcterms:modified>
</cp:coreProperties>
</file>