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C9B" w:rsidRPr="003B6C9B" w:rsidRDefault="003B6C9B" w:rsidP="00B80360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4"/>
          <w:szCs w:val="24"/>
        </w:rPr>
      </w:pPr>
      <w:r w:rsidRPr="003B6C9B">
        <w:rPr>
          <w:rFonts w:ascii="TimesNewRomanPSMT" w:hAnsi="TimesNewRomanPSMT" w:cs="TimesNewRomanPSMT"/>
          <w:b/>
          <w:i/>
          <w:sz w:val="24"/>
          <w:szCs w:val="24"/>
        </w:rPr>
        <w:t>На правах рукописи</w:t>
      </w:r>
    </w:p>
    <w:p w:rsidR="00CA6681" w:rsidRDefault="00CA6681" w:rsidP="00034D05">
      <w:pPr>
        <w:pStyle w:val="ReportHead"/>
        <w:suppressAutoHyphens/>
      </w:pPr>
    </w:p>
    <w:p w:rsidR="00DF3387" w:rsidRDefault="00DF3387" w:rsidP="00034D05">
      <w:pPr>
        <w:pStyle w:val="ReportHead"/>
        <w:suppressAutoHyphens/>
      </w:pPr>
      <w:proofErr w:type="spellStart"/>
      <w:r>
        <w:t>Минобрнауки</w:t>
      </w:r>
      <w:proofErr w:type="spellEnd"/>
      <w:r>
        <w:t xml:space="preserve"> России</w:t>
      </w:r>
    </w:p>
    <w:p w:rsidR="00DF3387" w:rsidRDefault="00DF3387" w:rsidP="00034D05">
      <w:pPr>
        <w:pStyle w:val="ReportHead"/>
        <w:suppressAutoHyphens/>
      </w:pPr>
    </w:p>
    <w:p w:rsidR="00DF3387" w:rsidRDefault="00DF3387" w:rsidP="00034D05">
      <w:pPr>
        <w:pStyle w:val="ReportHead"/>
        <w:suppressAutoHyphens/>
      </w:pPr>
      <w:r>
        <w:t>Федеральное государственное бюджетное образовательное учреждение</w:t>
      </w:r>
    </w:p>
    <w:p w:rsidR="00DF3387" w:rsidRDefault="00DF3387" w:rsidP="00034D05">
      <w:pPr>
        <w:pStyle w:val="ReportHead"/>
        <w:suppressAutoHyphens/>
      </w:pPr>
      <w:r>
        <w:t>высшего образования</w:t>
      </w:r>
    </w:p>
    <w:p w:rsidR="00DF3387" w:rsidRDefault="00DF3387" w:rsidP="00034D05">
      <w:pPr>
        <w:pStyle w:val="ReportHead"/>
        <w:suppressAutoHyphens/>
        <w:rPr>
          <w:b/>
        </w:rPr>
      </w:pPr>
      <w:r>
        <w:rPr>
          <w:b/>
        </w:rPr>
        <w:t>«Оренбургский государственный университет»</w:t>
      </w:r>
    </w:p>
    <w:p w:rsidR="00DF3387" w:rsidRDefault="00DF3387" w:rsidP="00034D05">
      <w:pPr>
        <w:pStyle w:val="ReportHead"/>
        <w:suppressAutoHyphens/>
      </w:pPr>
    </w:p>
    <w:p w:rsidR="00DF3387" w:rsidRDefault="00994B3B" w:rsidP="00034D05">
      <w:pPr>
        <w:pStyle w:val="ReportHead"/>
        <w:suppressAutoHyphens/>
      </w:pPr>
      <w:r>
        <w:t>Кафедра управления и информатики в технических системах</w:t>
      </w:r>
    </w:p>
    <w:p w:rsidR="00DF3387" w:rsidRDefault="00DF3387" w:rsidP="00034D05">
      <w:pPr>
        <w:pStyle w:val="ReportHead"/>
        <w:suppressAutoHyphens/>
      </w:pPr>
    </w:p>
    <w:p w:rsidR="00DF3387" w:rsidRPr="0023474B" w:rsidRDefault="00DF3387" w:rsidP="00034D05">
      <w:pPr>
        <w:pStyle w:val="ReportHead"/>
        <w:suppressAutoHyphens/>
        <w:jc w:val="left"/>
      </w:pPr>
    </w:p>
    <w:p w:rsidR="003B6C9B" w:rsidRPr="0023474B" w:rsidRDefault="003B6C9B" w:rsidP="00034D05">
      <w:pPr>
        <w:pStyle w:val="ReportHead"/>
        <w:suppressAutoHyphens/>
        <w:jc w:val="left"/>
      </w:pPr>
    </w:p>
    <w:p w:rsidR="003B6C9B" w:rsidRPr="0023474B" w:rsidRDefault="003B6C9B" w:rsidP="00034D05">
      <w:pPr>
        <w:pStyle w:val="ReportHead"/>
        <w:suppressAutoHyphens/>
        <w:jc w:val="left"/>
      </w:pPr>
    </w:p>
    <w:p w:rsidR="003B6C9B" w:rsidRPr="0023474B" w:rsidRDefault="003B6C9B" w:rsidP="00034D05">
      <w:pPr>
        <w:pStyle w:val="ReportHead"/>
        <w:suppressAutoHyphens/>
        <w:jc w:val="left"/>
      </w:pPr>
    </w:p>
    <w:p w:rsidR="003B6C9B" w:rsidRPr="0023474B" w:rsidRDefault="003B6C9B" w:rsidP="00034D05">
      <w:pPr>
        <w:pStyle w:val="ReportHead"/>
        <w:suppressAutoHyphens/>
        <w:jc w:val="left"/>
      </w:pPr>
    </w:p>
    <w:p w:rsidR="003B6C9B" w:rsidRDefault="003B6C9B" w:rsidP="00034D05">
      <w:pPr>
        <w:pStyle w:val="ReportHead"/>
        <w:suppressAutoHyphens/>
        <w:jc w:val="left"/>
      </w:pPr>
    </w:p>
    <w:p w:rsidR="00894DC0" w:rsidRDefault="00894DC0" w:rsidP="00034D05">
      <w:pPr>
        <w:pStyle w:val="ReportHead"/>
        <w:suppressAutoHyphens/>
        <w:jc w:val="left"/>
      </w:pPr>
    </w:p>
    <w:p w:rsidR="00894DC0" w:rsidRDefault="00894DC0" w:rsidP="00034D05">
      <w:pPr>
        <w:pStyle w:val="ReportHead"/>
        <w:suppressAutoHyphens/>
        <w:jc w:val="left"/>
      </w:pPr>
    </w:p>
    <w:p w:rsidR="00894DC0" w:rsidRPr="0023474B" w:rsidRDefault="00894DC0" w:rsidP="00034D05">
      <w:pPr>
        <w:pStyle w:val="ReportHead"/>
        <w:suppressAutoHyphens/>
        <w:jc w:val="left"/>
      </w:pPr>
    </w:p>
    <w:p w:rsidR="003B6C9B" w:rsidRPr="003B6C9B" w:rsidRDefault="003B6C9B" w:rsidP="003B6C9B">
      <w:pPr>
        <w:pStyle w:val="ReportHead"/>
        <w:suppressAutoHyphens/>
        <w:spacing w:before="120"/>
        <w:rPr>
          <w:rFonts w:ascii="TimesNewRomanPSMT" w:hAnsi="TimesNewRomanPSMT" w:cs="TimesNewRomanPSMT"/>
          <w:sz w:val="28"/>
          <w:szCs w:val="28"/>
        </w:rPr>
      </w:pPr>
      <w:r w:rsidRPr="003B6C9B">
        <w:rPr>
          <w:rFonts w:ascii="TimesNewRomanPSMT" w:hAnsi="TimesNewRomanPSMT" w:cs="TimesNewRomanPSMT"/>
          <w:sz w:val="28"/>
          <w:szCs w:val="28"/>
        </w:rPr>
        <w:t xml:space="preserve">Методические указания для обучающихся по освоению дисциплины </w:t>
      </w:r>
    </w:p>
    <w:p w:rsidR="00494CBF" w:rsidRDefault="00494CBF" w:rsidP="00494CBF">
      <w:pPr>
        <w:pStyle w:val="ReportHead"/>
        <w:suppressAutoHyphens/>
        <w:spacing w:before="120"/>
        <w:rPr>
          <w:i/>
        </w:rPr>
      </w:pPr>
      <w:bookmarkStart w:id="0" w:name="BookmarkWhereDelChr13"/>
      <w:bookmarkEnd w:id="0"/>
      <w:r>
        <w:rPr>
          <w:i/>
        </w:rPr>
        <w:t xml:space="preserve"> «Б</w:t>
      </w:r>
      <w:proofErr w:type="gramStart"/>
      <w:r>
        <w:rPr>
          <w:i/>
        </w:rPr>
        <w:t>1</w:t>
      </w:r>
      <w:proofErr w:type="gramEnd"/>
      <w:r>
        <w:rPr>
          <w:i/>
        </w:rPr>
        <w:t>.Д.Б.19 Интеллектуальные технологии и представление знаний»</w:t>
      </w:r>
    </w:p>
    <w:p w:rsidR="00494CBF" w:rsidRDefault="00494CBF" w:rsidP="00494CBF">
      <w:pPr>
        <w:pStyle w:val="ReportHead"/>
        <w:suppressAutoHyphens/>
      </w:pPr>
    </w:p>
    <w:p w:rsidR="00494CBF" w:rsidRDefault="00494CBF" w:rsidP="00494CBF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494CBF" w:rsidRDefault="00494CBF" w:rsidP="00494CBF">
      <w:pPr>
        <w:pStyle w:val="ReportHead"/>
        <w:suppressAutoHyphens/>
        <w:spacing w:line="360" w:lineRule="auto"/>
      </w:pPr>
      <w:r>
        <w:t>БАКАЛАВРИАТ</w:t>
      </w:r>
    </w:p>
    <w:p w:rsidR="00494CBF" w:rsidRDefault="00494CBF" w:rsidP="00494CBF">
      <w:pPr>
        <w:pStyle w:val="ReportHead"/>
        <w:suppressAutoHyphens/>
      </w:pPr>
      <w:r>
        <w:t>Направление подготовки</w:t>
      </w:r>
    </w:p>
    <w:p w:rsidR="00494CBF" w:rsidRDefault="00494CBF" w:rsidP="00494CBF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27.03.03 Системный анализ и управление</w:t>
      </w:r>
    </w:p>
    <w:p w:rsidR="00494CBF" w:rsidRDefault="00494CBF" w:rsidP="00494CBF">
      <w:pPr>
        <w:pStyle w:val="ReportHead"/>
        <w:suppressAutoHyphens/>
        <w:rPr>
          <w:vertAlign w:val="superscript"/>
        </w:rPr>
      </w:pPr>
      <w:r>
        <w:rPr>
          <w:vertAlign w:val="superscript"/>
        </w:rPr>
        <w:t>(код и наименование направления подготовки)</w:t>
      </w:r>
    </w:p>
    <w:p w:rsidR="00494CBF" w:rsidRDefault="00494CBF" w:rsidP="00494CBF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Системный анализ и управление в информационных технологиях</w:t>
      </w:r>
    </w:p>
    <w:p w:rsidR="00494CBF" w:rsidRDefault="00494CBF" w:rsidP="00494CBF">
      <w:pPr>
        <w:pStyle w:val="ReportHead"/>
        <w:suppressAutoHyphens/>
        <w:rPr>
          <w:vertAlign w:val="superscript"/>
        </w:rPr>
      </w:pPr>
      <w:r>
        <w:rPr>
          <w:vertAlign w:val="superscript"/>
        </w:rPr>
        <w:t xml:space="preserve"> (наименование направленности (профиля) образовательной программы)</w:t>
      </w:r>
    </w:p>
    <w:p w:rsidR="00494CBF" w:rsidRDefault="00494CBF" w:rsidP="00494CBF">
      <w:pPr>
        <w:pStyle w:val="ReportHead"/>
        <w:suppressAutoHyphens/>
      </w:pPr>
    </w:p>
    <w:p w:rsidR="00494CBF" w:rsidRDefault="00494CBF" w:rsidP="00494CBF">
      <w:pPr>
        <w:pStyle w:val="ReportHead"/>
        <w:suppressAutoHyphens/>
      </w:pPr>
      <w:r>
        <w:t>Квалификация</w:t>
      </w:r>
    </w:p>
    <w:p w:rsidR="00494CBF" w:rsidRDefault="00494CBF" w:rsidP="00494CBF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494CBF" w:rsidRDefault="00494CBF" w:rsidP="00494CBF">
      <w:pPr>
        <w:pStyle w:val="ReportHead"/>
        <w:suppressAutoHyphens/>
        <w:spacing w:before="120"/>
      </w:pPr>
      <w:r>
        <w:t>Форма обучения</w:t>
      </w:r>
    </w:p>
    <w:p w:rsidR="00494CBF" w:rsidRDefault="00494CBF" w:rsidP="00494CBF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Очная</w:t>
      </w:r>
    </w:p>
    <w:p w:rsidR="00494CBF" w:rsidRDefault="00494CBF" w:rsidP="00494CBF">
      <w:pPr>
        <w:pStyle w:val="ReportHead"/>
        <w:suppressAutoHyphens/>
      </w:pPr>
    </w:p>
    <w:p w:rsidR="00CA6681" w:rsidRPr="00CA6681" w:rsidRDefault="00CA6681" w:rsidP="00CA6681">
      <w:pPr>
        <w:suppressAutoHyphens/>
        <w:spacing w:after="0" w:line="240" w:lineRule="auto"/>
        <w:jc w:val="center"/>
        <w:rPr>
          <w:rFonts w:eastAsia="Calibri"/>
          <w:sz w:val="24"/>
          <w:szCs w:val="22"/>
        </w:rPr>
      </w:pPr>
    </w:p>
    <w:p w:rsidR="003B6C9B" w:rsidRPr="001C1191" w:rsidRDefault="003B6C9B" w:rsidP="003B6C9B">
      <w:pPr>
        <w:pStyle w:val="ReportHead"/>
        <w:suppressAutoHyphens/>
      </w:pPr>
    </w:p>
    <w:p w:rsidR="003B6C9B" w:rsidRDefault="003B6C9B" w:rsidP="003B6C9B">
      <w:pPr>
        <w:pStyle w:val="ReportHead"/>
        <w:suppressAutoHyphens/>
      </w:pPr>
    </w:p>
    <w:p w:rsidR="003B6C9B" w:rsidRDefault="003B6C9B" w:rsidP="003B6C9B">
      <w:pPr>
        <w:pStyle w:val="ReportHead"/>
        <w:suppressAutoHyphens/>
      </w:pPr>
    </w:p>
    <w:p w:rsidR="003B6C9B" w:rsidRDefault="003B6C9B" w:rsidP="003B6C9B">
      <w:pPr>
        <w:pStyle w:val="ReportHead"/>
        <w:suppressAutoHyphens/>
      </w:pPr>
    </w:p>
    <w:p w:rsidR="003B6C9B" w:rsidRDefault="003B6C9B" w:rsidP="003B6C9B">
      <w:pPr>
        <w:pStyle w:val="ReportHead"/>
        <w:suppressAutoHyphens/>
      </w:pPr>
    </w:p>
    <w:p w:rsidR="003B6C9B" w:rsidRDefault="003B6C9B" w:rsidP="003B6C9B">
      <w:pPr>
        <w:pStyle w:val="ReportHead"/>
        <w:suppressAutoHyphens/>
      </w:pPr>
    </w:p>
    <w:p w:rsidR="003B6C9B" w:rsidRDefault="003B6C9B" w:rsidP="003B6C9B">
      <w:pPr>
        <w:pStyle w:val="ReportHead"/>
        <w:suppressAutoHyphens/>
      </w:pPr>
    </w:p>
    <w:p w:rsidR="003B6C9B" w:rsidRDefault="003B6C9B" w:rsidP="003B6C9B">
      <w:pPr>
        <w:pStyle w:val="ReportHead"/>
        <w:suppressAutoHyphens/>
      </w:pPr>
    </w:p>
    <w:p w:rsidR="003B6C9B" w:rsidRDefault="003B6C9B" w:rsidP="003B6C9B">
      <w:pPr>
        <w:pStyle w:val="ReportHead"/>
        <w:suppressAutoHyphens/>
      </w:pPr>
    </w:p>
    <w:p w:rsidR="003B6C9B" w:rsidRDefault="003B6C9B" w:rsidP="003B6C9B">
      <w:pPr>
        <w:pStyle w:val="ReportHead"/>
        <w:suppressAutoHyphens/>
      </w:pPr>
    </w:p>
    <w:p w:rsidR="003B6C9B" w:rsidRDefault="003B6C9B" w:rsidP="003B6C9B">
      <w:pPr>
        <w:pStyle w:val="ReportHead"/>
        <w:suppressAutoHyphens/>
      </w:pPr>
    </w:p>
    <w:p w:rsidR="003B6C9B" w:rsidRDefault="003B6C9B" w:rsidP="003B6C9B">
      <w:pPr>
        <w:pStyle w:val="ReportHead"/>
        <w:suppressAutoHyphens/>
      </w:pPr>
    </w:p>
    <w:p w:rsidR="005A7FEE" w:rsidRPr="00494CBF" w:rsidRDefault="005A7FEE" w:rsidP="00494CBF">
      <w:pPr>
        <w:pStyle w:val="ReportHead"/>
        <w:suppressAutoHyphens/>
        <w:jc w:val="both"/>
        <w:rPr>
          <w:sz w:val="28"/>
          <w:szCs w:val="28"/>
          <w:lang/>
        </w:rPr>
      </w:pPr>
      <w:r w:rsidRPr="00494CBF">
        <w:rPr>
          <w:sz w:val="28"/>
          <w:szCs w:val="28"/>
          <w:lang/>
        </w:rPr>
        <w:lastRenderedPageBreak/>
        <w:t xml:space="preserve">Методические указания предназначены для обучающихся направления </w:t>
      </w:r>
      <w:r w:rsidR="00494CBF" w:rsidRPr="00494CBF">
        <w:rPr>
          <w:i/>
          <w:sz w:val="28"/>
          <w:szCs w:val="28"/>
          <w:u w:val="single"/>
        </w:rPr>
        <w:t>27.03.03 Системный анализ и управление</w:t>
      </w:r>
      <w:r w:rsidR="00494CBF">
        <w:rPr>
          <w:i/>
          <w:sz w:val="28"/>
          <w:szCs w:val="28"/>
          <w:u w:val="single"/>
        </w:rPr>
        <w:t xml:space="preserve"> </w:t>
      </w:r>
      <w:r w:rsidRPr="00494CBF">
        <w:rPr>
          <w:sz w:val="28"/>
          <w:szCs w:val="28"/>
          <w:lang/>
        </w:rPr>
        <w:t>по дисциплине «</w:t>
      </w:r>
      <w:r w:rsidRPr="00494CBF">
        <w:rPr>
          <w:i/>
          <w:sz w:val="28"/>
          <w:szCs w:val="28"/>
          <w:lang/>
        </w:rPr>
        <w:t>Интеллектуальные технологии и представление знаний</w:t>
      </w:r>
      <w:r w:rsidRPr="00494CBF">
        <w:rPr>
          <w:sz w:val="28"/>
          <w:szCs w:val="28"/>
          <w:lang/>
        </w:rPr>
        <w:t>».</w:t>
      </w:r>
    </w:p>
    <w:p w:rsidR="005A7FEE" w:rsidRPr="00494CBF" w:rsidRDefault="005A7FEE" w:rsidP="005A7FEE">
      <w:pPr>
        <w:jc w:val="both"/>
      </w:pPr>
    </w:p>
    <w:p w:rsidR="005A7FEE" w:rsidRPr="005A7FEE" w:rsidRDefault="005A7FEE" w:rsidP="005A7FEE">
      <w:pPr>
        <w:jc w:val="both"/>
      </w:pPr>
    </w:p>
    <w:p w:rsidR="005A7FEE" w:rsidRPr="005A7FEE" w:rsidRDefault="005A7FEE" w:rsidP="005A7FEE">
      <w:pPr>
        <w:jc w:val="both"/>
      </w:pPr>
      <w:r w:rsidRPr="005A7FEE">
        <w:t xml:space="preserve">Составитель ____________________ Г.Ф. </w:t>
      </w:r>
      <w:proofErr w:type="spellStart"/>
      <w:r w:rsidRPr="005A7FEE">
        <w:t>Ахмедьянова</w:t>
      </w:r>
      <w:proofErr w:type="spellEnd"/>
    </w:p>
    <w:p w:rsidR="005A7FEE" w:rsidRPr="005A7FEE" w:rsidRDefault="005A7FEE" w:rsidP="005A7FEE">
      <w:pPr>
        <w:jc w:val="both"/>
      </w:pPr>
    </w:p>
    <w:p w:rsidR="005A7FEE" w:rsidRPr="005A7FEE" w:rsidRDefault="005A7FEE" w:rsidP="005A7FEE">
      <w:pPr>
        <w:jc w:val="both"/>
      </w:pPr>
    </w:p>
    <w:p w:rsidR="005A7FEE" w:rsidRPr="005A7FEE" w:rsidRDefault="005A7FEE" w:rsidP="005A7FEE">
      <w:pPr>
        <w:jc w:val="both"/>
      </w:pPr>
    </w:p>
    <w:p w:rsidR="005A7FEE" w:rsidRPr="005A7FEE" w:rsidRDefault="005A7FEE" w:rsidP="005A7FEE">
      <w:pPr>
        <w:jc w:val="both"/>
      </w:pPr>
      <w:r w:rsidRPr="005A7FEE">
        <w:t>Методические указания для обучающихся по освоению дисциплины обсуждены на заседании кафедры управления и информатики в технических системах</w:t>
      </w:r>
    </w:p>
    <w:p w:rsidR="005A7FEE" w:rsidRPr="005A7FEE" w:rsidRDefault="005A7FEE" w:rsidP="005A7FEE">
      <w:pPr>
        <w:jc w:val="both"/>
      </w:pPr>
      <w:r w:rsidRPr="005A7FEE">
        <w:t xml:space="preserve"> «___» ________ 20__ г.           протокол № ____</w:t>
      </w:r>
    </w:p>
    <w:p w:rsidR="005A7FEE" w:rsidRDefault="005A7FEE" w:rsidP="005A7FEE">
      <w:pPr>
        <w:jc w:val="both"/>
        <w:rPr>
          <w:b/>
          <w:bCs/>
        </w:rPr>
      </w:pPr>
    </w:p>
    <w:p w:rsidR="00873246" w:rsidRDefault="00873246" w:rsidP="005A7FEE">
      <w:pPr>
        <w:jc w:val="both"/>
        <w:rPr>
          <w:b/>
          <w:bCs/>
        </w:rPr>
      </w:pPr>
    </w:p>
    <w:p w:rsidR="00873246" w:rsidRPr="005A7FEE" w:rsidRDefault="00873246" w:rsidP="005A7FEE">
      <w:pPr>
        <w:jc w:val="both"/>
        <w:rPr>
          <w:b/>
          <w:bCs/>
        </w:rPr>
      </w:pPr>
    </w:p>
    <w:p w:rsidR="005A7FEE" w:rsidRPr="005A7FEE" w:rsidRDefault="005A7FEE" w:rsidP="005A7FEE">
      <w:pPr>
        <w:jc w:val="both"/>
      </w:pPr>
      <w:r w:rsidRPr="005A7FEE">
        <w:t>Заведующий кафедрой ________________________А.С. Боровский</w:t>
      </w:r>
    </w:p>
    <w:p w:rsidR="005A7FEE" w:rsidRPr="005A7FEE" w:rsidRDefault="005A7FEE" w:rsidP="005A7FEE">
      <w:pPr>
        <w:jc w:val="both"/>
      </w:pPr>
    </w:p>
    <w:p w:rsidR="005A7FEE" w:rsidRPr="005A7FEE" w:rsidRDefault="005A7FEE" w:rsidP="005A7FEE">
      <w:pPr>
        <w:jc w:val="both"/>
      </w:pPr>
    </w:p>
    <w:p w:rsidR="005A7FEE" w:rsidRPr="005A7FEE" w:rsidRDefault="005A7FEE" w:rsidP="005A7FEE">
      <w:pPr>
        <w:jc w:val="both"/>
      </w:pPr>
    </w:p>
    <w:p w:rsidR="005A7FEE" w:rsidRPr="005A7FEE" w:rsidRDefault="005A7FEE" w:rsidP="005A7FEE">
      <w:pPr>
        <w:jc w:val="both"/>
      </w:pPr>
    </w:p>
    <w:p w:rsidR="005A7FEE" w:rsidRPr="005A7FEE" w:rsidRDefault="005A7FEE" w:rsidP="005A7FEE">
      <w:pPr>
        <w:jc w:val="both"/>
      </w:pPr>
    </w:p>
    <w:p w:rsidR="005A7FEE" w:rsidRPr="005A7FEE" w:rsidRDefault="005A7FEE" w:rsidP="005A7FEE">
      <w:pPr>
        <w:jc w:val="both"/>
      </w:pPr>
    </w:p>
    <w:p w:rsidR="005A7FEE" w:rsidRPr="005A7FEE" w:rsidRDefault="005A7FEE" w:rsidP="005A7FEE">
      <w:pPr>
        <w:jc w:val="both"/>
      </w:pPr>
    </w:p>
    <w:p w:rsidR="005A7FEE" w:rsidRDefault="005A7FEE" w:rsidP="005A7FEE">
      <w:pPr>
        <w:jc w:val="both"/>
        <w:rPr>
          <w:u w:val="single"/>
        </w:rPr>
      </w:pPr>
      <w:r w:rsidRPr="005A7FEE">
        <w:t>Методические указания является приложением к рабочей программе по дисци</w:t>
      </w:r>
      <w:r w:rsidRPr="005A7FEE">
        <w:t>п</w:t>
      </w:r>
      <w:r w:rsidRPr="005A7FEE">
        <w:t>лине «</w:t>
      </w:r>
      <w:r w:rsidRPr="005A7FEE">
        <w:rPr>
          <w:i/>
        </w:rPr>
        <w:t>Интеллектуальные технологии и представление знаний</w:t>
      </w:r>
      <w:r w:rsidRPr="005A7FEE">
        <w:t>», зарегистрирова</w:t>
      </w:r>
      <w:r w:rsidRPr="005A7FEE">
        <w:t>н</w:t>
      </w:r>
      <w:r w:rsidRPr="005A7FEE">
        <w:t xml:space="preserve">ной в ЦИТ под учетным номером </w:t>
      </w:r>
      <w:r w:rsidRPr="005A7FEE">
        <w:rPr>
          <w:u w:val="single"/>
        </w:rPr>
        <w:t>1</w:t>
      </w:r>
      <w:r w:rsidR="00494CBF">
        <w:rPr>
          <w:u w:val="single"/>
        </w:rPr>
        <w:t>7</w:t>
      </w:r>
      <w:r w:rsidRPr="005A7FEE">
        <w:rPr>
          <w:u w:val="single"/>
        </w:rPr>
        <w:t>8</w:t>
      </w:r>
      <w:r w:rsidR="00494CBF">
        <w:rPr>
          <w:u w:val="single"/>
        </w:rPr>
        <w:t>3485</w:t>
      </w:r>
      <w:r w:rsidRPr="005A7FEE">
        <w:rPr>
          <w:u w:val="single"/>
        </w:rPr>
        <w:t>.</w:t>
      </w:r>
    </w:p>
    <w:p w:rsidR="000F57F5" w:rsidRPr="005A7FEE" w:rsidRDefault="000F57F5" w:rsidP="005A7FEE">
      <w:pPr>
        <w:jc w:val="both"/>
      </w:pPr>
    </w:p>
    <w:p w:rsidR="00494CBF" w:rsidRDefault="00494CBF" w:rsidP="005A7FE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Calibri"/>
          <w:b/>
          <w:bCs/>
          <w:sz w:val="32"/>
          <w:szCs w:val="32"/>
        </w:rPr>
      </w:pPr>
      <w:bookmarkStart w:id="1" w:name="_Toc8295709"/>
    </w:p>
    <w:p w:rsidR="005A7FEE" w:rsidRPr="005A7FEE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Calibri"/>
          <w:b/>
          <w:bCs/>
          <w:sz w:val="32"/>
          <w:szCs w:val="32"/>
        </w:rPr>
      </w:pPr>
      <w:r w:rsidRPr="005A7FEE">
        <w:rPr>
          <w:rFonts w:eastAsia="Calibri"/>
          <w:b/>
          <w:bCs/>
          <w:sz w:val="32"/>
          <w:szCs w:val="32"/>
        </w:rPr>
        <w:lastRenderedPageBreak/>
        <w:t>Содержание</w:t>
      </w:r>
    </w:p>
    <w:p w:rsidR="005A7FEE" w:rsidRPr="005A7FEE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eastAsia="Calibri"/>
          <w:bCs/>
        </w:rPr>
      </w:pPr>
    </w:p>
    <w:p w:rsidR="00923062" w:rsidRPr="00923062" w:rsidRDefault="00A0316A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923062">
        <w:rPr>
          <w:rFonts w:eastAsia="Calibri"/>
          <w:bCs/>
        </w:rPr>
        <w:fldChar w:fldCharType="begin"/>
      </w:r>
      <w:r w:rsidR="005A7FEE" w:rsidRPr="00923062">
        <w:rPr>
          <w:rFonts w:eastAsia="Calibri"/>
          <w:bCs/>
        </w:rPr>
        <w:instrText xml:space="preserve"> TOC \o "1-3" \h \z \u </w:instrText>
      </w:r>
      <w:r w:rsidRPr="00923062">
        <w:rPr>
          <w:rFonts w:eastAsia="Calibri"/>
          <w:bCs/>
        </w:rPr>
        <w:fldChar w:fldCharType="separate"/>
      </w:r>
      <w:hyperlink w:anchor="_Toc73523343" w:history="1">
        <w:r w:rsidR="00923062" w:rsidRPr="00923062">
          <w:rPr>
            <w:rStyle w:val="a6"/>
            <w:rFonts w:eastAsia="Calibri"/>
            <w:bCs/>
            <w:noProof/>
          </w:rPr>
          <w:t xml:space="preserve">1 Общие рекомендации по изучению дисциплины </w:t>
        </w:r>
        <w:r w:rsidR="00923062" w:rsidRPr="00923062">
          <w:rPr>
            <w:rStyle w:val="a6"/>
            <w:rFonts w:eastAsia="Calibri"/>
            <w:noProof/>
          </w:rPr>
          <w:t>«Интеллектуальные технологии и представление знаний</w:t>
        </w:r>
        <w:r w:rsidR="00923062" w:rsidRPr="00923062">
          <w:rPr>
            <w:rStyle w:val="a6"/>
            <w:rFonts w:eastAsia="Calibri"/>
            <w:bCs/>
            <w:noProof/>
          </w:rPr>
          <w:t>»</w:t>
        </w:r>
        <w:r w:rsidR="00923062" w:rsidRPr="00923062">
          <w:rPr>
            <w:noProof/>
            <w:webHidden/>
          </w:rPr>
          <w:tab/>
        </w:r>
        <w:r w:rsidR="00923062" w:rsidRPr="00923062">
          <w:rPr>
            <w:noProof/>
            <w:webHidden/>
          </w:rPr>
          <w:fldChar w:fldCharType="begin"/>
        </w:r>
        <w:r w:rsidR="00923062" w:rsidRPr="00923062">
          <w:rPr>
            <w:noProof/>
            <w:webHidden/>
          </w:rPr>
          <w:instrText xml:space="preserve"> PAGEREF _Toc73523343 \h </w:instrText>
        </w:r>
        <w:r w:rsidR="00923062" w:rsidRPr="00923062">
          <w:rPr>
            <w:noProof/>
            <w:webHidden/>
          </w:rPr>
        </w:r>
        <w:r w:rsidR="00923062" w:rsidRPr="00923062">
          <w:rPr>
            <w:noProof/>
            <w:webHidden/>
          </w:rPr>
          <w:fldChar w:fldCharType="separate"/>
        </w:r>
        <w:r w:rsidR="00923062" w:rsidRPr="00923062">
          <w:rPr>
            <w:noProof/>
            <w:webHidden/>
          </w:rPr>
          <w:t>4</w:t>
        </w:r>
        <w:r w:rsidR="00923062" w:rsidRPr="00923062">
          <w:rPr>
            <w:noProof/>
            <w:webHidden/>
          </w:rPr>
          <w:fldChar w:fldCharType="end"/>
        </w:r>
      </w:hyperlink>
    </w:p>
    <w:p w:rsidR="00923062" w:rsidRPr="00923062" w:rsidRDefault="00923062">
      <w:pPr>
        <w:pStyle w:val="1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523344" w:history="1">
        <w:r w:rsidRPr="00923062">
          <w:rPr>
            <w:rStyle w:val="a6"/>
            <w:rFonts w:eastAsia="Calibri"/>
            <w:noProof/>
          </w:rPr>
          <w:t>2 Виды занятий и способы контроля</w:t>
        </w:r>
        <w:r w:rsidRPr="00923062">
          <w:rPr>
            <w:noProof/>
            <w:webHidden/>
          </w:rPr>
          <w:tab/>
        </w:r>
        <w:r w:rsidRPr="00923062">
          <w:rPr>
            <w:noProof/>
            <w:webHidden/>
          </w:rPr>
          <w:fldChar w:fldCharType="begin"/>
        </w:r>
        <w:r w:rsidRPr="00923062">
          <w:rPr>
            <w:noProof/>
            <w:webHidden/>
          </w:rPr>
          <w:instrText xml:space="preserve"> PAGEREF _Toc73523344 \h </w:instrText>
        </w:r>
        <w:r w:rsidRPr="00923062">
          <w:rPr>
            <w:noProof/>
            <w:webHidden/>
          </w:rPr>
        </w:r>
        <w:r w:rsidRPr="00923062">
          <w:rPr>
            <w:noProof/>
            <w:webHidden/>
          </w:rPr>
          <w:fldChar w:fldCharType="separate"/>
        </w:r>
        <w:r w:rsidRPr="00923062">
          <w:rPr>
            <w:noProof/>
            <w:webHidden/>
          </w:rPr>
          <w:t>4</w:t>
        </w:r>
        <w:r w:rsidRPr="00923062">
          <w:rPr>
            <w:noProof/>
            <w:webHidden/>
          </w:rPr>
          <w:fldChar w:fldCharType="end"/>
        </w:r>
      </w:hyperlink>
    </w:p>
    <w:p w:rsidR="00923062" w:rsidRPr="00923062" w:rsidRDefault="00923062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523345" w:history="1">
        <w:r w:rsidRPr="00923062">
          <w:rPr>
            <w:rStyle w:val="a6"/>
            <w:rFonts w:eastAsia="Calibri"/>
            <w:noProof/>
          </w:rPr>
          <w:t>2.1 Лекционный курс</w:t>
        </w:r>
        <w:r w:rsidRPr="00923062">
          <w:rPr>
            <w:noProof/>
            <w:webHidden/>
          </w:rPr>
          <w:tab/>
        </w:r>
        <w:r w:rsidRPr="00923062">
          <w:rPr>
            <w:noProof/>
            <w:webHidden/>
          </w:rPr>
          <w:fldChar w:fldCharType="begin"/>
        </w:r>
        <w:r w:rsidRPr="00923062">
          <w:rPr>
            <w:noProof/>
            <w:webHidden/>
          </w:rPr>
          <w:instrText xml:space="preserve"> PAGEREF _Toc73523345 \h </w:instrText>
        </w:r>
        <w:r w:rsidRPr="00923062">
          <w:rPr>
            <w:noProof/>
            <w:webHidden/>
          </w:rPr>
        </w:r>
        <w:r w:rsidRPr="00923062">
          <w:rPr>
            <w:noProof/>
            <w:webHidden/>
          </w:rPr>
          <w:fldChar w:fldCharType="separate"/>
        </w:r>
        <w:r w:rsidRPr="00923062">
          <w:rPr>
            <w:noProof/>
            <w:webHidden/>
          </w:rPr>
          <w:t>4</w:t>
        </w:r>
        <w:r w:rsidRPr="00923062">
          <w:rPr>
            <w:noProof/>
            <w:webHidden/>
          </w:rPr>
          <w:fldChar w:fldCharType="end"/>
        </w:r>
      </w:hyperlink>
    </w:p>
    <w:p w:rsidR="00923062" w:rsidRPr="00923062" w:rsidRDefault="00923062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523346" w:history="1">
        <w:r w:rsidRPr="00923062">
          <w:rPr>
            <w:rStyle w:val="a6"/>
            <w:rFonts w:eastAsia="Calibri"/>
            <w:noProof/>
          </w:rPr>
          <w:t>2.2 Лабораторные работы</w:t>
        </w:r>
        <w:r w:rsidRPr="00923062">
          <w:rPr>
            <w:noProof/>
            <w:webHidden/>
          </w:rPr>
          <w:tab/>
        </w:r>
        <w:r w:rsidRPr="00923062">
          <w:rPr>
            <w:noProof/>
            <w:webHidden/>
          </w:rPr>
          <w:fldChar w:fldCharType="begin"/>
        </w:r>
        <w:r w:rsidRPr="00923062">
          <w:rPr>
            <w:noProof/>
            <w:webHidden/>
          </w:rPr>
          <w:instrText xml:space="preserve"> PAGEREF _Toc73523346 \h </w:instrText>
        </w:r>
        <w:r w:rsidRPr="00923062">
          <w:rPr>
            <w:noProof/>
            <w:webHidden/>
          </w:rPr>
        </w:r>
        <w:r w:rsidRPr="00923062">
          <w:rPr>
            <w:noProof/>
            <w:webHidden/>
          </w:rPr>
          <w:fldChar w:fldCharType="separate"/>
        </w:r>
        <w:r w:rsidRPr="00923062">
          <w:rPr>
            <w:noProof/>
            <w:webHidden/>
          </w:rPr>
          <w:t>4</w:t>
        </w:r>
        <w:r w:rsidRPr="00923062">
          <w:rPr>
            <w:noProof/>
            <w:webHidden/>
          </w:rPr>
          <w:fldChar w:fldCharType="end"/>
        </w:r>
      </w:hyperlink>
    </w:p>
    <w:p w:rsidR="00923062" w:rsidRPr="00923062" w:rsidRDefault="00923062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523347" w:history="1">
        <w:r w:rsidRPr="00923062">
          <w:rPr>
            <w:rStyle w:val="a6"/>
            <w:rFonts w:eastAsia="Calibri"/>
            <w:noProof/>
          </w:rPr>
          <w:t>2.3 Требования к уровню содержания материала дисциплины</w:t>
        </w:r>
        <w:r w:rsidRPr="00923062">
          <w:rPr>
            <w:noProof/>
            <w:webHidden/>
          </w:rPr>
          <w:tab/>
        </w:r>
        <w:r w:rsidRPr="00923062">
          <w:rPr>
            <w:noProof/>
            <w:webHidden/>
          </w:rPr>
          <w:fldChar w:fldCharType="begin"/>
        </w:r>
        <w:r w:rsidRPr="00923062">
          <w:rPr>
            <w:noProof/>
            <w:webHidden/>
          </w:rPr>
          <w:instrText xml:space="preserve"> PAGEREF _Toc73523347 \h </w:instrText>
        </w:r>
        <w:r w:rsidRPr="00923062">
          <w:rPr>
            <w:noProof/>
            <w:webHidden/>
          </w:rPr>
        </w:r>
        <w:r w:rsidRPr="00923062">
          <w:rPr>
            <w:noProof/>
            <w:webHidden/>
          </w:rPr>
          <w:fldChar w:fldCharType="separate"/>
        </w:r>
        <w:r w:rsidRPr="00923062">
          <w:rPr>
            <w:noProof/>
            <w:webHidden/>
          </w:rPr>
          <w:t>5</w:t>
        </w:r>
        <w:r w:rsidRPr="00923062">
          <w:rPr>
            <w:noProof/>
            <w:webHidden/>
          </w:rPr>
          <w:fldChar w:fldCharType="end"/>
        </w:r>
      </w:hyperlink>
    </w:p>
    <w:p w:rsidR="00923062" w:rsidRPr="00923062" w:rsidRDefault="00923062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523348" w:history="1">
        <w:r w:rsidRPr="00923062">
          <w:rPr>
            <w:rStyle w:val="a6"/>
            <w:rFonts w:eastAsia="Calibri"/>
            <w:noProof/>
          </w:rPr>
          <w:t>2.4 Методические рекомендации по организации самостоятельной работы студента</w:t>
        </w:r>
        <w:r w:rsidRPr="00923062">
          <w:rPr>
            <w:noProof/>
            <w:webHidden/>
          </w:rPr>
          <w:tab/>
        </w:r>
        <w:r w:rsidRPr="00923062">
          <w:rPr>
            <w:noProof/>
            <w:webHidden/>
          </w:rPr>
          <w:fldChar w:fldCharType="begin"/>
        </w:r>
        <w:r w:rsidRPr="00923062">
          <w:rPr>
            <w:noProof/>
            <w:webHidden/>
          </w:rPr>
          <w:instrText xml:space="preserve"> PAGEREF _Toc73523348 \h </w:instrText>
        </w:r>
        <w:r w:rsidRPr="00923062">
          <w:rPr>
            <w:noProof/>
            <w:webHidden/>
          </w:rPr>
        </w:r>
        <w:r w:rsidRPr="00923062">
          <w:rPr>
            <w:noProof/>
            <w:webHidden/>
          </w:rPr>
          <w:fldChar w:fldCharType="separate"/>
        </w:r>
        <w:r w:rsidRPr="00923062">
          <w:rPr>
            <w:noProof/>
            <w:webHidden/>
          </w:rPr>
          <w:t>5</w:t>
        </w:r>
        <w:r w:rsidRPr="00923062">
          <w:rPr>
            <w:noProof/>
            <w:webHidden/>
          </w:rPr>
          <w:fldChar w:fldCharType="end"/>
        </w:r>
      </w:hyperlink>
    </w:p>
    <w:p w:rsidR="00923062" w:rsidRPr="00923062" w:rsidRDefault="00923062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523349" w:history="1">
        <w:r w:rsidRPr="00923062">
          <w:rPr>
            <w:rStyle w:val="a6"/>
            <w:rFonts w:eastAsia="Calibri"/>
            <w:i/>
            <w:noProof/>
          </w:rPr>
          <w:t>2.4.1 Самоподготовка</w:t>
        </w:r>
        <w:r w:rsidRPr="00923062">
          <w:rPr>
            <w:noProof/>
            <w:webHidden/>
          </w:rPr>
          <w:tab/>
        </w:r>
        <w:r w:rsidRPr="00923062">
          <w:rPr>
            <w:noProof/>
            <w:webHidden/>
          </w:rPr>
          <w:fldChar w:fldCharType="begin"/>
        </w:r>
        <w:r w:rsidRPr="00923062">
          <w:rPr>
            <w:noProof/>
            <w:webHidden/>
          </w:rPr>
          <w:instrText xml:space="preserve"> PAGEREF _Toc73523349 \h </w:instrText>
        </w:r>
        <w:r w:rsidRPr="00923062">
          <w:rPr>
            <w:noProof/>
            <w:webHidden/>
          </w:rPr>
        </w:r>
        <w:r w:rsidRPr="00923062">
          <w:rPr>
            <w:noProof/>
            <w:webHidden/>
          </w:rPr>
          <w:fldChar w:fldCharType="separate"/>
        </w:r>
        <w:r w:rsidRPr="00923062">
          <w:rPr>
            <w:noProof/>
            <w:webHidden/>
          </w:rPr>
          <w:t>5</w:t>
        </w:r>
        <w:r w:rsidRPr="00923062">
          <w:rPr>
            <w:noProof/>
            <w:webHidden/>
          </w:rPr>
          <w:fldChar w:fldCharType="end"/>
        </w:r>
      </w:hyperlink>
    </w:p>
    <w:p w:rsidR="00923062" w:rsidRPr="00923062" w:rsidRDefault="00923062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523350" w:history="1">
        <w:r w:rsidRPr="00923062">
          <w:rPr>
            <w:rStyle w:val="a6"/>
            <w:rFonts w:eastAsia="Calibri"/>
            <w:i/>
            <w:noProof/>
          </w:rPr>
          <w:t>2.4.2 Подготовка к лабораторным занятиям</w:t>
        </w:r>
        <w:r w:rsidRPr="00923062">
          <w:rPr>
            <w:noProof/>
            <w:webHidden/>
          </w:rPr>
          <w:tab/>
        </w:r>
        <w:r w:rsidRPr="00923062">
          <w:rPr>
            <w:noProof/>
            <w:webHidden/>
          </w:rPr>
          <w:fldChar w:fldCharType="begin"/>
        </w:r>
        <w:r w:rsidRPr="00923062">
          <w:rPr>
            <w:noProof/>
            <w:webHidden/>
          </w:rPr>
          <w:instrText xml:space="preserve"> PAGEREF _Toc73523350 \h </w:instrText>
        </w:r>
        <w:r w:rsidRPr="00923062">
          <w:rPr>
            <w:noProof/>
            <w:webHidden/>
          </w:rPr>
        </w:r>
        <w:r w:rsidRPr="00923062">
          <w:rPr>
            <w:noProof/>
            <w:webHidden/>
          </w:rPr>
          <w:fldChar w:fldCharType="separate"/>
        </w:r>
        <w:r w:rsidRPr="00923062">
          <w:rPr>
            <w:noProof/>
            <w:webHidden/>
          </w:rPr>
          <w:t>5</w:t>
        </w:r>
        <w:r w:rsidRPr="00923062">
          <w:rPr>
            <w:noProof/>
            <w:webHidden/>
          </w:rPr>
          <w:fldChar w:fldCharType="end"/>
        </w:r>
      </w:hyperlink>
    </w:p>
    <w:p w:rsidR="00923062" w:rsidRPr="00923062" w:rsidRDefault="00923062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523351" w:history="1">
        <w:r w:rsidRPr="00923062">
          <w:rPr>
            <w:rStyle w:val="a6"/>
            <w:rFonts w:eastAsia="Calibri"/>
            <w:i/>
            <w:noProof/>
          </w:rPr>
          <w:t>2.4.3 Формы промежуточного, рубежного и итогового контроля</w:t>
        </w:r>
        <w:r w:rsidRPr="00923062">
          <w:rPr>
            <w:noProof/>
            <w:webHidden/>
          </w:rPr>
          <w:tab/>
        </w:r>
        <w:r w:rsidRPr="00923062">
          <w:rPr>
            <w:noProof/>
            <w:webHidden/>
          </w:rPr>
          <w:fldChar w:fldCharType="begin"/>
        </w:r>
        <w:r w:rsidRPr="00923062">
          <w:rPr>
            <w:noProof/>
            <w:webHidden/>
          </w:rPr>
          <w:instrText xml:space="preserve"> PAGEREF _Toc73523351 \h </w:instrText>
        </w:r>
        <w:r w:rsidRPr="00923062">
          <w:rPr>
            <w:noProof/>
            <w:webHidden/>
          </w:rPr>
        </w:r>
        <w:r w:rsidRPr="00923062">
          <w:rPr>
            <w:noProof/>
            <w:webHidden/>
          </w:rPr>
          <w:fldChar w:fldCharType="separate"/>
        </w:r>
        <w:r w:rsidRPr="00923062">
          <w:rPr>
            <w:noProof/>
            <w:webHidden/>
          </w:rPr>
          <w:t>6</w:t>
        </w:r>
        <w:r w:rsidRPr="00923062">
          <w:rPr>
            <w:noProof/>
            <w:webHidden/>
          </w:rPr>
          <w:fldChar w:fldCharType="end"/>
        </w:r>
      </w:hyperlink>
    </w:p>
    <w:p w:rsidR="00923062" w:rsidRPr="00923062" w:rsidRDefault="00923062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523352" w:history="1">
        <w:r w:rsidRPr="00923062">
          <w:rPr>
            <w:rStyle w:val="a6"/>
            <w:rFonts w:eastAsia="Calibri"/>
            <w:i/>
            <w:noProof/>
          </w:rPr>
          <w:t>2.4.4 Подготовка индивидуального творческого задания</w:t>
        </w:r>
        <w:r w:rsidRPr="00923062">
          <w:rPr>
            <w:noProof/>
            <w:webHidden/>
          </w:rPr>
          <w:tab/>
        </w:r>
        <w:r w:rsidRPr="00923062">
          <w:rPr>
            <w:noProof/>
            <w:webHidden/>
          </w:rPr>
          <w:fldChar w:fldCharType="begin"/>
        </w:r>
        <w:r w:rsidRPr="00923062">
          <w:rPr>
            <w:noProof/>
            <w:webHidden/>
          </w:rPr>
          <w:instrText xml:space="preserve"> PAGEREF _Toc73523352 \h </w:instrText>
        </w:r>
        <w:r w:rsidRPr="00923062">
          <w:rPr>
            <w:noProof/>
            <w:webHidden/>
          </w:rPr>
        </w:r>
        <w:r w:rsidRPr="00923062">
          <w:rPr>
            <w:noProof/>
            <w:webHidden/>
          </w:rPr>
          <w:fldChar w:fldCharType="separate"/>
        </w:r>
        <w:r w:rsidRPr="00923062">
          <w:rPr>
            <w:noProof/>
            <w:webHidden/>
          </w:rPr>
          <w:t>6</w:t>
        </w:r>
        <w:r w:rsidRPr="00923062">
          <w:rPr>
            <w:noProof/>
            <w:webHidden/>
          </w:rPr>
          <w:fldChar w:fldCharType="end"/>
        </w:r>
      </w:hyperlink>
    </w:p>
    <w:p w:rsidR="00923062" w:rsidRPr="00923062" w:rsidRDefault="00923062">
      <w:pPr>
        <w:pStyle w:val="31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523353" w:history="1">
        <w:r w:rsidRPr="00923062">
          <w:rPr>
            <w:rStyle w:val="a6"/>
            <w:rFonts w:eastAsia="Calibri"/>
            <w:i/>
            <w:noProof/>
          </w:rPr>
          <w:t>2.4.4 Подготовка презентации и доклада</w:t>
        </w:r>
        <w:r w:rsidRPr="00923062">
          <w:rPr>
            <w:noProof/>
            <w:webHidden/>
          </w:rPr>
          <w:tab/>
        </w:r>
        <w:r w:rsidRPr="00923062">
          <w:rPr>
            <w:noProof/>
            <w:webHidden/>
          </w:rPr>
          <w:fldChar w:fldCharType="begin"/>
        </w:r>
        <w:r w:rsidRPr="00923062">
          <w:rPr>
            <w:noProof/>
            <w:webHidden/>
          </w:rPr>
          <w:instrText xml:space="preserve"> PAGEREF _Toc73523353 \h </w:instrText>
        </w:r>
        <w:r w:rsidRPr="00923062">
          <w:rPr>
            <w:noProof/>
            <w:webHidden/>
          </w:rPr>
        </w:r>
        <w:r w:rsidRPr="00923062">
          <w:rPr>
            <w:noProof/>
            <w:webHidden/>
          </w:rPr>
          <w:fldChar w:fldCharType="separate"/>
        </w:r>
        <w:r w:rsidRPr="00923062">
          <w:rPr>
            <w:noProof/>
            <w:webHidden/>
          </w:rPr>
          <w:t>7</w:t>
        </w:r>
        <w:r w:rsidRPr="00923062">
          <w:rPr>
            <w:noProof/>
            <w:webHidden/>
          </w:rPr>
          <w:fldChar w:fldCharType="end"/>
        </w:r>
      </w:hyperlink>
    </w:p>
    <w:p w:rsidR="00972129" w:rsidRPr="00972129" w:rsidRDefault="00A0316A" w:rsidP="00972129">
      <w:r w:rsidRPr="00923062">
        <w:rPr>
          <w:rFonts w:eastAsia="Calibri"/>
          <w:bCs/>
        </w:rPr>
        <w:fldChar w:fldCharType="end"/>
      </w:r>
      <w:r w:rsidR="00972129" w:rsidRPr="00923062">
        <w:rPr>
          <w:rFonts w:eastAsia="Calibri"/>
          <w:bCs/>
        </w:rPr>
        <w:t>3</w:t>
      </w:r>
      <w:r w:rsidR="00972129" w:rsidRPr="00923062">
        <w:t xml:space="preserve"> Методические рекомендаци</w:t>
      </w:r>
      <w:r w:rsidR="00972129" w:rsidRPr="00972129">
        <w:t>и по промежуточной аттестации</w:t>
      </w:r>
      <w:r w:rsidR="00972129">
        <w:t xml:space="preserve"> …………………</w:t>
      </w:r>
      <w:r w:rsidR="00516C90">
        <w:t>…</w:t>
      </w:r>
      <w:r w:rsidR="00972129">
        <w:t>9</w:t>
      </w:r>
    </w:p>
    <w:p w:rsidR="005A7FEE" w:rsidRPr="005A7FEE" w:rsidRDefault="005A7FEE" w:rsidP="005A7FEE">
      <w:pPr>
        <w:tabs>
          <w:tab w:val="right" w:leader="dot" w:pos="10206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eastAsia="Calibri"/>
          <w:bCs/>
          <w:sz w:val="32"/>
          <w:szCs w:val="32"/>
        </w:rPr>
      </w:pPr>
      <w:r w:rsidRPr="005A7FEE">
        <w:rPr>
          <w:rFonts w:eastAsia="Calibri"/>
          <w:bCs/>
          <w:sz w:val="32"/>
          <w:szCs w:val="32"/>
        </w:rPr>
        <w:br w:type="page"/>
      </w:r>
      <w:bookmarkStart w:id="2" w:name="_GoBack"/>
      <w:bookmarkEnd w:id="2"/>
    </w:p>
    <w:p w:rsidR="005A7FEE" w:rsidRPr="0028625B" w:rsidRDefault="005A7FEE" w:rsidP="005A7FEE">
      <w:pPr>
        <w:tabs>
          <w:tab w:val="right" w:leader="dot" w:pos="10206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eastAsia="Calibri"/>
          <w:b/>
          <w:bCs/>
          <w:sz w:val="24"/>
          <w:szCs w:val="24"/>
        </w:rPr>
      </w:pPr>
      <w:bookmarkStart w:id="3" w:name="_Toc73523343"/>
      <w:r w:rsidRPr="0028625B">
        <w:rPr>
          <w:rFonts w:eastAsia="Calibri"/>
          <w:b/>
          <w:bCs/>
          <w:sz w:val="24"/>
          <w:szCs w:val="24"/>
        </w:rPr>
        <w:lastRenderedPageBreak/>
        <w:t>1</w:t>
      </w:r>
      <w:r w:rsidR="00366F02" w:rsidRPr="0028625B">
        <w:rPr>
          <w:rFonts w:eastAsia="Calibri"/>
          <w:b/>
          <w:bCs/>
          <w:sz w:val="24"/>
          <w:szCs w:val="24"/>
        </w:rPr>
        <w:t xml:space="preserve"> Общие рекомендации по изучению дисциплины</w:t>
      </w:r>
      <w:r w:rsidRPr="0028625B">
        <w:rPr>
          <w:rFonts w:eastAsia="Calibri"/>
          <w:b/>
          <w:bCs/>
          <w:sz w:val="24"/>
          <w:szCs w:val="24"/>
        </w:rPr>
        <w:t xml:space="preserve"> </w:t>
      </w:r>
      <w:r w:rsidRPr="0028625B">
        <w:rPr>
          <w:rFonts w:eastAsia="Calibri"/>
          <w:b/>
          <w:sz w:val="24"/>
          <w:szCs w:val="24"/>
        </w:rPr>
        <w:t>«Интеллектуальные технологии и представление знаний</w:t>
      </w:r>
      <w:r w:rsidRPr="0028625B">
        <w:rPr>
          <w:rFonts w:eastAsia="Calibri"/>
          <w:b/>
          <w:bCs/>
          <w:sz w:val="24"/>
          <w:szCs w:val="24"/>
        </w:rPr>
        <w:t>»</w:t>
      </w:r>
      <w:bookmarkEnd w:id="1"/>
      <w:bookmarkEnd w:id="3"/>
    </w:p>
    <w:p w:rsidR="00366F02" w:rsidRPr="0028625B" w:rsidRDefault="00366F02" w:rsidP="00366F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:rsidR="00366F02" w:rsidRPr="0028625B" w:rsidRDefault="00366F02" w:rsidP="004534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Перед изучением дисциплины «Интеллектуальные технологии и представление знаний» обучаемый должен подробно ознакомиться с содержанием рабочей программы дисциплины, с целями и задачами дисциплины, ее связями с другими дисциплинами образовательной пр</w:t>
      </w:r>
      <w:r w:rsidRPr="0028625B">
        <w:rPr>
          <w:rFonts w:eastAsia="Calibri"/>
          <w:sz w:val="24"/>
          <w:szCs w:val="24"/>
        </w:rPr>
        <w:t>о</w:t>
      </w:r>
      <w:r w:rsidRPr="0028625B">
        <w:rPr>
          <w:rFonts w:eastAsia="Calibri"/>
          <w:sz w:val="24"/>
          <w:szCs w:val="24"/>
        </w:rPr>
        <w:t>граммы, с литературой и методическими разработками кафедры.</w:t>
      </w:r>
      <w:r w:rsidR="00453491" w:rsidRPr="0028625B">
        <w:rPr>
          <w:rFonts w:eastAsia="Calibri"/>
          <w:sz w:val="24"/>
          <w:szCs w:val="24"/>
        </w:rPr>
        <w:t xml:space="preserve"> И</w:t>
      </w:r>
      <w:r w:rsidRPr="0028625B">
        <w:rPr>
          <w:rFonts w:eastAsia="Calibri"/>
          <w:sz w:val="24"/>
          <w:szCs w:val="24"/>
        </w:rPr>
        <w:t>зучение дисциплины должно вестись систематически и сопровождаться составлением подробного конспекта. В конспект р</w:t>
      </w:r>
      <w:r w:rsidRPr="0028625B">
        <w:rPr>
          <w:rFonts w:eastAsia="Calibri"/>
          <w:sz w:val="24"/>
          <w:szCs w:val="24"/>
        </w:rPr>
        <w:t>е</w:t>
      </w:r>
      <w:r w:rsidRPr="0028625B">
        <w:rPr>
          <w:rFonts w:eastAsia="Calibri"/>
          <w:sz w:val="24"/>
          <w:szCs w:val="24"/>
        </w:rPr>
        <w:t>комендуется включать все виды учебной работы: лекции, самостоятельную проработку учебн</w:t>
      </w:r>
      <w:r w:rsidRPr="0028625B">
        <w:rPr>
          <w:rFonts w:eastAsia="Calibri"/>
          <w:sz w:val="24"/>
          <w:szCs w:val="24"/>
        </w:rPr>
        <w:t>и</w:t>
      </w:r>
      <w:r w:rsidRPr="0028625B">
        <w:rPr>
          <w:rFonts w:eastAsia="Calibri"/>
          <w:sz w:val="24"/>
          <w:szCs w:val="24"/>
        </w:rPr>
        <w:t xml:space="preserve">ка, задания </w:t>
      </w:r>
      <w:r w:rsidR="00453491" w:rsidRPr="0028625B">
        <w:rPr>
          <w:rFonts w:eastAsia="Calibri"/>
          <w:sz w:val="24"/>
          <w:szCs w:val="24"/>
        </w:rPr>
        <w:t>лабораторных</w:t>
      </w:r>
      <w:r w:rsidRPr="0028625B">
        <w:rPr>
          <w:rFonts w:eastAsia="Calibri"/>
          <w:sz w:val="24"/>
          <w:szCs w:val="24"/>
        </w:rPr>
        <w:t xml:space="preserve"> занятий, решение задач, ответы на вопросы для самоконтроля.</w:t>
      </w:r>
    </w:p>
    <w:p w:rsidR="005A7FEE" w:rsidRPr="0028625B" w:rsidRDefault="005A7FEE" w:rsidP="005A7FEE">
      <w:pPr>
        <w:suppressAutoHyphens/>
        <w:spacing w:after="0" w:line="240" w:lineRule="auto"/>
        <w:ind w:firstLine="709"/>
        <w:jc w:val="both"/>
        <w:rPr>
          <w:rFonts w:eastAsia="Calibri"/>
          <w:b/>
          <w:sz w:val="24"/>
          <w:szCs w:val="24"/>
          <w:lang/>
        </w:rPr>
      </w:pPr>
    </w:p>
    <w:p w:rsidR="005A7FEE" w:rsidRPr="0028625B" w:rsidRDefault="005A7FEE" w:rsidP="005A7FEE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/>
        </w:rPr>
      </w:pPr>
      <w:r w:rsidRPr="0028625B">
        <w:rPr>
          <w:rFonts w:eastAsia="Calibri"/>
          <w:b/>
          <w:sz w:val="24"/>
          <w:szCs w:val="24"/>
          <w:lang/>
        </w:rPr>
        <w:t xml:space="preserve">Цель (цели) </w:t>
      </w:r>
      <w:r w:rsidRPr="0028625B">
        <w:rPr>
          <w:rFonts w:eastAsia="Calibri"/>
          <w:sz w:val="24"/>
          <w:szCs w:val="24"/>
          <w:lang/>
        </w:rPr>
        <w:t>освоения дисциплины: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расширение круга задач, решаемых с помощью компьютеров, особенно в слабострукт</w:t>
      </w:r>
      <w:r w:rsidRPr="0028625B">
        <w:rPr>
          <w:rFonts w:eastAsia="Calibri"/>
          <w:sz w:val="24"/>
          <w:szCs w:val="24"/>
        </w:rPr>
        <w:t>у</w:t>
      </w:r>
      <w:r w:rsidRPr="0028625B">
        <w:rPr>
          <w:rFonts w:eastAsia="Calibri"/>
          <w:sz w:val="24"/>
          <w:szCs w:val="24"/>
        </w:rPr>
        <w:t>рированных предметных областях,</w:t>
      </w:r>
      <w:r w:rsidR="00E07FF0" w:rsidRPr="0028625B">
        <w:rPr>
          <w:rFonts w:eastAsia="Calibri"/>
          <w:sz w:val="24"/>
          <w:szCs w:val="24"/>
        </w:rPr>
        <w:t xml:space="preserve"> </w:t>
      </w:r>
      <w:r w:rsidRPr="0028625B">
        <w:rPr>
          <w:rFonts w:eastAsia="Calibri"/>
          <w:sz w:val="24"/>
          <w:szCs w:val="24"/>
        </w:rPr>
        <w:t>изучение основ интеллектуальных технологий и методов представления знаний, используемых для решения прикладных задач в области управления объектами техники, технологии, организационными системами, и повышение интеллектуал</w:t>
      </w:r>
      <w:r w:rsidRPr="0028625B">
        <w:rPr>
          <w:rFonts w:eastAsia="Calibri"/>
          <w:sz w:val="24"/>
          <w:szCs w:val="24"/>
        </w:rPr>
        <w:t>ь</w:t>
      </w:r>
      <w:r w:rsidRPr="0028625B">
        <w:rPr>
          <w:rFonts w:eastAsia="Calibri"/>
          <w:sz w:val="24"/>
          <w:szCs w:val="24"/>
        </w:rPr>
        <w:t>ной информационной поддержки современного специалиста и руководителя при принятии р</w:t>
      </w:r>
      <w:r w:rsidRPr="0028625B">
        <w:rPr>
          <w:rFonts w:eastAsia="Calibri"/>
          <w:sz w:val="24"/>
          <w:szCs w:val="24"/>
        </w:rPr>
        <w:t>е</w:t>
      </w:r>
      <w:r w:rsidRPr="0028625B">
        <w:rPr>
          <w:rFonts w:eastAsia="Calibri"/>
          <w:sz w:val="24"/>
          <w:szCs w:val="24"/>
        </w:rPr>
        <w:t>шений в этих областях.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eastAsia="Calibri"/>
          <w:b/>
          <w:sz w:val="24"/>
          <w:szCs w:val="24"/>
        </w:rPr>
      </w:pPr>
      <w:bookmarkStart w:id="4" w:name="_Toc8295710"/>
      <w:bookmarkStart w:id="5" w:name="_Toc73523344"/>
      <w:r w:rsidRPr="0028625B">
        <w:rPr>
          <w:rFonts w:eastAsia="Calibri"/>
          <w:b/>
          <w:sz w:val="24"/>
          <w:szCs w:val="24"/>
        </w:rPr>
        <w:t>2 Виды занятий и способы контроля</w:t>
      </w:r>
      <w:bookmarkEnd w:id="4"/>
      <w:bookmarkEnd w:id="5"/>
      <w:r w:rsidRPr="0028625B">
        <w:rPr>
          <w:rFonts w:eastAsia="Calibri"/>
          <w:b/>
          <w:sz w:val="24"/>
          <w:szCs w:val="24"/>
        </w:rPr>
        <w:t xml:space="preserve">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/>
          <w:sz w:val="24"/>
          <w:szCs w:val="24"/>
        </w:rPr>
      </w:pPr>
    </w:p>
    <w:p w:rsidR="00E07FF0" w:rsidRPr="00494CBF" w:rsidRDefault="005A7FEE" w:rsidP="00E07F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8625B">
        <w:rPr>
          <w:rFonts w:eastAsia="Calibri"/>
          <w:sz w:val="24"/>
          <w:szCs w:val="24"/>
        </w:rPr>
        <w:t xml:space="preserve">В соответствии с учебным планом направления подготовки </w:t>
      </w:r>
      <w:r w:rsidR="00494CBF" w:rsidRPr="00494CBF">
        <w:rPr>
          <w:i/>
          <w:sz w:val="24"/>
          <w:szCs w:val="24"/>
          <w:u w:val="single"/>
        </w:rPr>
        <w:t>27.03.03 Системный анализ и управление</w:t>
      </w:r>
      <w:r w:rsidRPr="00494CBF">
        <w:rPr>
          <w:rFonts w:eastAsia="Calibri"/>
          <w:sz w:val="24"/>
          <w:szCs w:val="24"/>
        </w:rPr>
        <w:t xml:space="preserve"> </w:t>
      </w:r>
      <w:r w:rsidR="00366F02" w:rsidRPr="00494CBF">
        <w:rPr>
          <w:rFonts w:eastAsia="Calibri"/>
          <w:sz w:val="24"/>
          <w:szCs w:val="24"/>
        </w:rPr>
        <w:t>р</w:t>
      </w:r>
      <w:r w:rsidR="00E07FF0" w:rsidRPr="00494CBF">
        <w:rPr>
          <w:rFonts w:eastAsia="Calibri"/>
          <w:sz w:val="24"/>
          <w:szCs w:val="24"/>
        </w:rPr>
        <w:t>абочая про</w:t>
      </w:r>
      <w:r w:rsidR="00E07FF0" w:rsidRPr="0028625B">
        <w:rPr>
          <w:rFonts w:eastAsia="Calibri"/>
          <w:sz w:val="24"/>
          <w:szCs w:val="24"/>
        </w:rPr>
        <w:t xml:space="preserve">грамма дисциплины </w:t>
      </w:r>
      <w:r w:rsidR="00366F02" w:rsidRPr="0028625B">
        <w:rPr>
          <w:rFonts w:eastAsia="Calibri"/>
          <w:sz w:val="24"/>
          <w:szCs w:val="24"/>
        </w:rPr>
        <w:t>«Интеллектуальные технологии и представление знаний»</w:t>
      </w:r>
      <w:r w:rsidR="00E07FF0" w:rsidRPr="0028625B">
        <w:rPr>
          <w:rFonts w:eastAsia="Calibri"/>
          <w:sz w:val="24"/>
          <w:szCs w:val="24"/>
        </w:rPr>
        <w:t xml:space="preserve"> включает лекции, </w:t>
      </w:r>
      <w:r w:rsidR="00366F02" w:rsidRPr="0028625B">
        <w:rPr>
          <w:rFonts w:eastAsia="Calibri"/>
          <w:sz w:val="24"/>
          <w:szCs w:val="24"/>
        </w:rPr>
        <w:t xml:space="preserve">лабораторные </w:t>
      </w:r>
      <w:r w:rsidR="00E07FF0" w:rsidRPr="0028625B">
        <w:rPr>
          <w:rFonts w:eastAsia="Calibri"/>
          <w:sz w:val="24"/>
          <w:szCs w:val="24"/>
        </w:rPr>
        <w:t>занятия, консультации и промежуто</w:t>
      </w:r>
      <w:r w:rsidR="00E07FF0" w:rsidRPr="0028625B">
        <w:rPr>
          <w:rFonts w:eastAsia="Calibri"/>
          <w:sz w:val="24"/>
          <w:szCs w:val="24"/>
        </w:rPr>
        <w:t>ч</w:t>
      </w:r>
      <w:r w:rsidR="00E07FF0" w:rsidRPr="0028625B">
        <w:rPr>
          <w:rFonts w:eastAsia="Calibri"/>
          <w:sz w:val="24"/>
          <w:szCs w:val="24"/>
        </w:rPr>
        <w:t xml:space="preserve">ную аттестацию, а также самостоятельную работу </w:t>
      </w:r>
      <w:r w:rsidR="00E07FF0" w:rsidRPr="0028625B">
        <w:rPr>
          <w:rFonts w:eastAsia="Calibri"/>
          <w:sz w:val="24"/>
          <w:szCs w:val="24"/>
        </w:rPr>
        <w:sym w:font="Symbol" w:char="F02D"/>
      </w:r>
      <w:r w:rsidR="00E07FF0" w:rsidRPr="0028625B">
        <w:rPr>
          <w:rFonts w:eastAsia="Calibri"/>
          <w:sz w:val="24"/>
          <w:szCs w:val="24"/>
        </w:rPr>
        <w:t xml:space="preserve"> самоподготовку (проработку и повторение лекционного м</w:t>
      </w:r>
      <w:r w:rsidR="00E07FF0" w:rsidRPr="0028625B">
        <w:rPr>
          <w:rFonts w:eastAsia="Calibri"/>
          <w:sz w:val="24"/>
          <w:szCs w:val="24"/>
        </w:rPr>
        <w:t>а</w:t>
      </w:r>
      <w:r w:rsidR="00E07FF0" w:rsidRPr="0028625B">
        <w:rPr>
          <w:rFonts w:eastAsia="Calibri"/>
          <w:sz w:val="24"/>
          <w:szCs w:val="24"/>
        </w:rPr>
        <w:t xml:space="preserve">териала и материала учебников и учебных пособий, подготовку к </w:t>
      </w:r>
      <w:r w:rsidR="00366F02" w:rsidRPr="0028625B">
        <w:rPr>
          <w:rFonts w:eastAsia="Calibri"/>
          <w:sz w:val="24"/>
          <w:szCs w:val="24"/>
        </w:rPr>
        <w:t>лабораторным</w:t>
      </w:r>
      <w:r w:rsidR="00E07FF0" w:rsidRPr="0028625B">
        <w:rPr>
          <w:rFonts w:eastAsia="Calibri"/>
          <w:sz w:val="24"/>
          <w:szCs w:val="24"/>
        </w:rPr>
        <w:t xml:space="preserve"> занятиям, по</w:t>
      </w:r>
      <w:r w:rsidR="00E07FF0" w:rsidRPr="0028625B">
        <w:rPr>
          <w:rFonts w:eastAsia="Calibri"/>
          <w:sz w:val="24"/>
          <w:szCs w:val="24"/>
        </w:rPr>
        <w:t>д</w:t>
      </w:r>
      <w:r w:rsidR="00E07FF0" w:rsidRPr="0028625B">
        <w:rPr>
          <w:rFonts w:eastAsia="Calibri"/>
          <w:sz w:val="24"/>
          <w:szCs w:val="24"/>
        </w:rPr>
        <w:t>готовку к рубежному контролю).</w:t>
      </w:r>
      <w:proofErr w:type="gramEnd"/>
      <w:r w:rsidR="00E07FF0" w:rsidRPr="0028625B">
        <w:rPr>
          <w:rFonts w:eastAsia="Calibri"/>
          <w:sz w:val="24"/>
          <w:szCs w:val="24"/>
        </w:rPr>
        <w:t xml:space="preserve"> Итоговый контроль по дисциплине в </w:t>
      </w:r>
      <w:r w:rsidR="00494CBF">
        <w:rPr>
          <w:rFonts w:eastAsia="Calibri"/>
          <w:sz w:val="24"/>
          <w:szCs w:val="24"/>
        </w:rPr>
        <w:t xml:space="preserve">пятом </w:t>
      </w:r>
      <w:r w:rsidR="00E07FF0" w:rsidRPr="0028625B">
        <w:rPr>
          <w:rFonts w:eastAsia="Calibri"/>
          <w:sz w:val="24"/>
          <w:szCs w:val="24"/>
        </w:rPr>
        <w:t xml:space="preserve">семестре </w:t>
      </w:r>
      <w:r w:rsidR="00E07FF0" w:rsidRPr="00494CBF">
        <w:rPr>
          <w:rFonts w:eastAsia="Calibri"/>
          <w:sz w:val="24"/>
          <w:szCs w:val="24"/>
        </w:rPr>
        <w:sym w:font="Symbol" w:char="F02D"/>
      </w:r>
      <w:r w:rsidR="00494CBF" w:rsidRPr="00494CBF">
        <w:rPr>
          <w:sz w:val="24"/>
          <w:szCs w:val="24"/>
        </w:rPr>
        <w:t xml:space="preserve"> ди</w:t>
      </w:r>
      <w:r w:rsidR="00494CBF" w:rsidRPr="00494CBF">
        <w:rPr>
          <w:sz w:val="24"/>
          <w:szCs w:val="24"/>
        </w:rPr>
        <w:t>ф</w:t>
      </w:r>
      <w:r w:rsidR="00494CBF">
        <w:rPr>
          <w:sz w:val="24"/>
          <w:szCs w:val="24"/>
        </w:rPr>
        <w:t xml:space="preserve">ференцированный </w:t>
      </w:r>
      <w:r w:rsidR="00366F02" w:rsidRPr="00494CBF">
        <w:rPr>
          <w:rFonts w:eastAsia="Calibri"/>
          <w:sz w:val="24"/>
          <w:szCs w:val="24"/>
        </w:rPr>
        <w:t>з</w:t>
      </w:r>
      <w:r w:rsidR="00366F02" w:rsidRPr="00494CBF">
        <w:rPr>
          <w:rFonts w:eastAsia="Calibri"/>
          <w:sz w:val="24"/>
          <w:szCs w:val="24"/>
        </w:rPr>
        <w:t>а</w:t>
      </w:r>
      <w:r w:rsidR="00366F02" w:rsidRPr="00494CBF">
        <w:rPr>
          <w:rFonts w:eastAsia="Calibri"/>
          <w:sz w:val="24"/>
          <w:szCs w:val="24"/>
        </w:rPr>
        <w:t>чет</w:t>
      </w:r>
      <w:r w:rsidR="00E07FF0" w:rsidRPr="00494CBF">
        <w:rPr>
          <w:rFonts w:eastAsia="Calibri"/>
          <w:sz w:val="24"/>
          <w:szCs w:val="24"/>
        </w:rPr>
        <w:t>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  <w:bookmarkStart w:id="6" w:name="_Toc8295711"/>
      <w:bookmarkStart w:id="7" w:name="_Toc73523345"/>
      <w:r w:rsidRPr="0028625B">
        <w:rPr>
          <w:rFonts w:eastAsia="Calibri"/>
          <w:b/>
          <w:sz w:val="24"/>
          <w:szCs w:val="24"/>
        </w:rPr>
        <w:t>2.</w:t>
      </w:r>
      <w:r w:rsidR="00F040FD" w:rsidRPr="0028625B">
        <w:rPr>
          <w:rFonts w:eastAsia="Calibri"/>
          <w:b/>
          <w:sz w:val="24"/>
          <w:szCs w:val="24"/>
        </w:rPr>
        <w:t>1</w:t>
      </w:r>
      <w:r w:rsidRPr="0028625B">
        <w:rPr>
          <w:rFonts w:eastAsia="Calibri"/>
          <w:b/>
          <w:sz w:val="24"/>
          <w:szCs w:val="24"/>
        </w:rPr>
        <w:t xml:space="preserve"> Лекционный курс</w:t>
      </w:r>
      <w:bookmarkEnd w:id="6"/>
      <w:bookmarkEnd w:id="7"/>
      <w:r w:rsidRPr="0028625B">
        <w:rPr>
          <w:rFonts w:eastAsia="Calibri"/>
          <w:b/>
          <w:sz w:val="24"/>
          <w:szCs w:val="24"/>
        </w:rPr>
        <w:t xml:space="preserve">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napToGrid w:val="0"/>
          <w:sz w:val="24"/>
          <w:szCs w:val="24"/>
          <w:lang w:eastAsia="ru-RU"/>
        </w:rPr>
      </w:pPr>
      <w:r w:rsidRPr="0028625B">
        <w:rPr>
          <w:rFonts w:eastAsia="Calibri"/>
          <w:sz w:val="24"/>
          <w:szCs w:val="24"/>
        </w:rPr>
        <w:t>Лекция является основной формой обучения в высшем учебном заведении. В ходе ле</w:t>
      </w:r>
      <w:r w:rsidRPr="0028625B">
        <w:rPr>
          <w:rFonts w:eastAsia="Calibri"/>
          <w:sz w:val="24"/>
          <w:szCs w:val="24"/>
        </w:rPr>
        <w:t>к</w:t>
      </w:r>
      <w:r w:rsidRPr="0028625B">
        <w:rPr>
          <w:rFonts w:eastAsia="Calibri"/>
          <w:sz w:val="24"/>
          <w:szCs w:val="24"/>
        </w:rPr>
        <w:t>ционного курса дается целостное представление об основных интеллектуальных технологиях и методах представления знаний, необходимых для изучения и разработки систем. Записи лекций в конспектах должны быть избирательными, полностью следует записывать только определ</w:t>
      </w:r>
      <w:r w:rsidRPr="0028625B">
        <w:rPr>
          <w:rFonts w:eastAsia="Calibri"/>
          <w:sz w:val="24"/>
          <w:szCs w:val="24"/>
        </w:rPr>
        <w:t>е</w:t>
      </w:r>
      <w:r w:rsidRPr="0028625B">
        <w:rPr>
          <w:rFonts w:eastAsia="Calibri"/>
          <w:sz w:val="24"/>
          <w:szCs w:val="24"/>
        </w:rPr>
        <w:t>ния. В конспекте рекомендуется применять сокращение слов, что ускоряет запись. Вопросы, возникающие в ходе лекции, рекомендуется записывать на полях и после окончания лекции о</w:t>
      </w:r>
      <w:r w:rsidRPr="0028625B">
        <w:rPr>
          <w:rFonts w:eastAsia="Calibri"/>
          <w:sz w:val="24"/>
          <w:szCs w:val="24"/>
        </w:rPr>
        <w:t>б</w:t>
      </w:r>
      <w:r w:rsidRPr="0028625B">
        <w:rPr>
          <w:rFonts w:eastAsia="Calibri"/>
          <w:sz w:val="24"/>
          <w:szCs w:val="24"/>
        </w:rPr>
        <w:t>ратиться за разъяснением к преподавателю или формулировать их непосредственно в процессе изложения преподавателем теоретического материала. Необходимо активно работать с ко</w:t>
      </w:r>
      <w:r w:rsidRPr="0028625B">
        <w:rPr>
          <w:rFonts w:eastAsia="Calibri"/>
          <w:sz w:val="24"/>
          <w:szCs w:val="24"/>
        </w:rPr>
        <w:t>н</w:t>
      </w:r>
      <w:r w:rsidRPr="0028625B">
        <w:rPr>
          <w:rFonts w:eastAsia="Calibri"/>
          <w:sz w:val="24"/>
          <w:szCs w:val="24"/>
        </w:rPr>
        <w:t>спектом лекции: после окончания лекции рекомендуется перечитать свои записи, внести п</w:t>
      </w:r>
      <w:r w:rsidRPr="0028625B">
        <w:rPr>
          <w:rFonts w:eastAsia="Calibri"/>
          <w:sz w:val="24"/>
          <w:szCs w:val="24"/>
        </w:rPr>
        <w:t>о</w:t>
      </w:r>
      <w:r w:rsidRPr="0028625B">
        <w:rPr>
          <w:rFonts w:eastAsia="Calibri"/>
          <w:sz w:val="24"/>
          <w:szCs w:val="24"/>
        </w:rPr>
        <w:t>правки и дополнения на полях. Конспекты лекций следует использовать при подготовке к лаб</w:t>
      </w:r>
      <w:r w:rsidRPr="0028625B">
        <w:rPr>
          <w:rFonts w:eastAsia="Calibri"/>
          <w:sz w:val="24"/>
          <w:szCs w:val="24"/>
        </w:rPr>
        <w:t>о</w:t>
      </w:r>
      <w:r w:rsidRPr="0028625B">
        <w:rPr>
          <w:rFonts w:eastAsia="Calibri"/>
          <w:sz w:val="24"/>
          <w:szCs w:val="24"/>
        </w:rPr>
        <w:t>раторным занятиям, при подготовке к дифференцированному зачёту, при выполнении сам</w:t>
      </w:r>
      <w:r w:rsidRPr="0028625B">
        <w:rPr>
          <w:rFonts w:eastAsia="Calibri"/>
          <w:sz w:val="24"/>
          <w:szCs w:val="24"/>
        </w:rPr>
        <w:t>о</w:t>
      </w:r>
      <w:r w:rsidRPr="0028625B">
        <w:rPr>
          <w:rFonts w:eastAsia="Calibri"/>
          <w:sz w:val="24"/>
          <w:szCs w:val="24"/>
        </w:rPr>
        <w:t>стоятельной работы предусмотрено выполнение индивидуального задания.</w:t>
      </w:r>
    </w:p>
    <w:p w:rsidR="005A7FEE" w:rsidRPr="0028625B" w:rsidRDefault="005A7FEE" w:rsidP="005A7FEE">
      <w:pPr>
        <w:spacing w:after="0" w:line="240" w:lineRule="auto"/>
        <w:jc w:val="both"/>
        <w:rPr>
          <w:sz w:val="24"/>
          <w:szCs w:val="24"/>
          <w:lang w:eastAsia="ru-RU"/>
        </w:rPr>
      </w:pP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  <w:bookmarkStart w:id="8" w:name="_Toc8295712"/>
      <w:bookmarkStart w:id="9" w:name="_Toc73523346"/>
      <w:r w:rsidRPr="0028625B">
        <w:rPr>
          <w:rFonts w:eastAsia="Calibri"/>
          <w:b/>
          <w:sz w:val="24"/>
          <w:szCs w:val="24"/>
        </w:rPr>
        <w:t>2.</w:t>
      </w:r>
      <w:r w:rsidR="00F040FD" w:rsidRPr="0028625B">
        <w:rPr>
          <w:rFonts w:eastAsia="Calibri"/>
          <w:b/>
          <w:sz w:val="24"/>
          <w:szCs w:val="24"/>
        </w:rPr>
        <w:t>2</w:t>
      </w:r>
      <w:r w:rsidRPr="0028625B">
        <w:rPr>
          <w:rFonts w:eastAsia="Calibri"/>
          <w:b/>
          <w:sz w:val="24"/>
          <w:szCs w:val="24"/>
        </w:rPr>
        <w:t xml:space="preserve"> Лабораторные работы</w:t>
      </w:r>
      <w:bookmarkEnd w:id="8"/>
      <w:bookmarkEnd w:id="9"/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Лабораторные занятия по курсу «Интеллектуальные технологии и представление зн</w:t>
      </w:r>
      <w:r w:rsidRPr="0028625B">
        <w:rPr>
          <w:rFonts w:eastAsia="Calibri"/>
          <w:sz w:val="24"/>
          <w:szCs w:val="24"/>
        </w:rPr>
        <w:t>а</w:t>
      </w:r>
      <w:r w:rsidRPr="0028625B">
        <w:rPr>
          <w:rFonts w:eastAsia="Calibri"/>
          <w:sz w:val="24"/>
          <w:szCs w:val="24"/>
        </w:rPr>
        <w:t>ний» имеют целью выработать и развить практические умения и навыки работы с программн</w:t>
      </w:r>
      <w:r w:rsidRPr="0028625B">
        <w:rPr>
          <w:rFonts w:eastAsia="Calibri"/>
          <w:sz w:val="24"/>
          <w:szCs w:val="24"/>
        </w:rPr>
        <w:t>ы</w:t>
      </w:r>
      <w:r w:rsidRPr="0028625B">
        <w:rPr>
          <w:rFonts w:eastAsia="Calibri"/>
          <w:sz w:val="24"/>
          <w:szCs w:val="24"/>
        </w:rPr>
        <w:t>ми средствами разработки интеллектуальных систем. Лабораторные работы выполняются по всем разделам дисциплины с использованием специальных программных средств, имеющихся в свободном доступе. Прохождение всего цикла лабораторных занятий является условием допу</w:t>
      </w:r>
      <w:r w:rsidRPr="0028625B">
        <w:rPr>
          <w:rFonts w:eastAsia="Calibri"/>
          <w:sz w:val="24"/>
          <w:szCs w:val="24"/>
        </w:rPr>
        <w:t>с</w:t>
      </w:r>
      <w:r w:rsidRPr="0028625B">
        <w:rPr>
          <w:rFonts w:eastAsia="Calibri"/>
          <w:sz w:val="24"/>
          <w:szCs w:val="24"/>
        </w:rPr>
        <w:t>ка студента к зачёту.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  <w:bookmarkStart w:id="10" w:name="_Toc8295713"/>
      <w:bookmarkStart w:id="11" w:name="_Toc73523347"/>
      <w:r w:rsidRPr="0028625B">
        <w:rPr>
          <w:rFonts w:eastAsia="Calibri"/>
          <w:b/>
          <w:sz w:val="24"/>
          <w:szCs w:val="24"/>
        </w:rPr>
        <w:lastRenderedPageBreak/>
        <w:t>2.</w:t>
      </w:r>
      <w:r w:rsidR="00F040FD" w:rsidRPr="0028625B">
        <w:rPr>
          <w:rFonts w:eastAsia="Calibri"/>
          <w:b/>
          <w:sz w:val="24"/>
          <w:szCs w:val="24"/>
        </w:rPr>
        <w:t>3</w:t>
      </w:r>
      <w:r w:rsidRPr="0028625B">
        <w:rPr>
          <w:rFonts w:eastAsia="Calibri"/>
          <w:b/>
          <w:sz w:val="24"/>
          <w:szCs w:val="24"/>
        </w:rPr>
        <w:t xml:space="preserve"> Требования к уровню содержания материала дисциплины</w:t>
      </w:r>
      <w:bookmarkEnd w:id="10"/>
      <w:bookmarkEnd w:id="11"/>
      <w:r w:rsidRPr="0028625B">
        <w:rPr>
          <w:rFonts w:eastAsia="Calibri"/>
          <w:b/>
          <w:sz w:val="24"/>
          <w:szCs w:val="24"/>
        </w:rPr>
        <w:t xml:space="preserve">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:rsidR="005A7FEE" w:rsidRPr="0028625B" w:rsidRDefault="005A7FEE" w:rsidP="005A7FEE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28625B">
        <w:rPr>
          <w:rFonts w:eastAsia="Calibri"/>
          <w:sz w:val="24"/>
          <w:szCs w:val="24"/>
        </w:rPr>
        <w:t>В результате изучения дисциплины студенты должны знать теоретические методы п</w:t>
      </w:r>
      <w:r w:rsidRPr="0028625B">
        <w:rPr>
          <w:rFonts w:eastAsia="Calibri"/>
          <w:sz w:val="24"/>
          <w:szCs w:val="24"/>
        </w:rPr>
        <w:t>о</w:t>
      </w:r>
      <w:r w:rsidRPr="0028625B">
        <w:rPr>
          <w:rFonts w:eastAsia="Calibri"/>
          <w:sz w:val="24"/>
          <w:szCs w:val="24"/>
        </w:rPr>
        <w:t>строения систем искусственного интеллекта, используемые для решения прикладных задач в области управления объектами техники, технологии; уметь применять методы построения си</w:t>
      </w:r>
      <w:r w:rsidRPr="0028625B">
        <w:rPr>
          <w:rFonts w:eastAsia="Calibri"/>
          <w:sz w:val="24"/>
          <w:szCs w:val="24"/>
        </w:rPr>
        <w:t>с</w:t>
      </w:r>
      <w:r w:rsidRPr="0028625B">
        <w:rPr>
          <w:rFonts w:eastAsia="Calibri"/>
          <w:sz w:val="24"/>
          <w:szCs w:val="24"/>
        </w:rPr>
        <w:t>тем искусственного интеллекта для решения прикладных задач в области управления объект</w:t>
      </w:r>
      <w:r w:rsidRPr="0028625B">
        <w:rPr>
          <w:rFonts w:eastAsia="Calibri"/>
          <w:sz w:val="24"/>
          <w:szCs w:val="24"/>
        </w:rPr>
        <w:t>а</w:t>
      </w:r>
      <w:r w:rsidRPr="0028625B">
        <w:rPr>
          <w:rFonts w:eastAsia="Calibri"/>
          <w:sz w:val="24"/>
          <w:szCs w:val="24"/>
        </w:rPr>
        <w:t>ми техники, технологии; в</w:t>
      </w:r>
      <w:r w:rsidRPr="0028625B">
        <w:rPr>
          <w:rFonts w:eastAsia="Calibri"/>
          <w:color w:val="000000"/>
          <w:sz w:val="24"/>
          <w:szCs w:val="24"/>
        </w:rPr>
        <w:t xml:space="preserve">ладеть навыками построения баз знаний и интеллектуальных систем с помощью программных средств. </w:t>
      </w:r>
    </w:p>
    <w:p w:rsidR="005A7FEE" w:rsidRPr="0028625B" w:rsidRDefault="005A7FEE" w:rsidP="005A7FEE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Calibri"/>
          <w:b/>
          <w:sz w:val="24"/>
          <w:szCs w:val="24"/>
        </w:rPr>
      </w:pPr>
      <w:bookmarkStart w:id="12" w:name="_Toc8295714"/>
      <w:bookmarkStart w:id="13" w:name="_Toc73523348"/>
      <w:r w:rsidRPr="0028625B">
        <w:rPr>
          <w:rFonts w:eastAsia="Calibri"/>
          <w:b/>
          <w:sz w:val="24"/>
          <w:szCs w:val="24"/>
        </w:rPr>
        <w:t>2.</w:t>
      </w:r>
      <w:r w:rsidR="00F040FD" w:rsidRPr="0028625B">
        <w:rPr>
          <w:rFonts w:eastAsia="Calibri"/>
          <w:b/>
          <w:sz w:val="24"/>
          <w:szCs w:val="24"/>
        </w:rPr>
        <w:t>4</w:t>
      </w:r>
      <w:r w:rsidRPr="0028625B">
        <w:rPr>
          <w:rFonts w:eastAsia="Calibri"/>
          <w:b/>
          <w:sz w:val="24"/>
          <w:szCs w:val="24"/>
        </w:rPr>
        <w:t xml:space="preserve"> Методические рекомендации по организации самостоятельной работы студента</w:t>
      </w:r>
      <w:bookmarkEnd w:id="12"/>
      <w:bookmarkEnd w:id="13"/>
      <w:r w:rsidRPr="0028625B">
        <w:rPr>
          <w:rFonts w:eastAsia="Calibri"/>
          <w:b/>
          <w:sz w:val="24"/>
          <w:szCs w:val="24"/>
        </w:rPr>
        <w:t xml:space="preserve">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Рабочей программой дисциплины «Интеллектуальные технологии и представление зн</w:t>
      </w:r>
      <w:r w:rsidRPr="0028625B">
        <w:rPr>
          <w:rFonts w:eastAsia="Calibri"/>
          <w:sz w:val="24"/>
          <w:szCs w:val="24"/>
        </w:rPr>
        <w:t>а</w:t>
      </w:r>
      <w:r w:rsidRPr="0028625B">
        <w:rPr>
          <w:rFonts w:eastAsia="Calibri"/>
          <w:sz w:val="24"/>
          <w:szCs w:val="24"/>
        </w:rPr>
        <w:t xml:space="preserve">ний» предусмотрена самостоятельная работа студентов. </w:t>
      </w:r>
      <w:bookmarkStart w:id="14" w:name="_Toc8226432"/>
      <w:bookmarkStart w:id="15" w:name="_Toc8160692"/>
      <w:bookmarkStart w:id="16" w:name="_Toc8273082"/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eastAsia="Calibri"/>
          <w:i/>
          <w:sz w:val="24"/>
          <w:szCs w:val="24"/>
        </w:rPr>
      </w:pPr>
      <w:bookmarkStart w:id="17" w:name="_Toc8295715"/>
      <w:bookmarkStart w:id="18" w:name="_Toc73523349"/>
      <w:r w:rsidRPr="0028625B">
        <w:rPr>
          <w:rFonts w:eastAsia="Calibri"/>
          <w:i/>
          <w:sz w:val="24"/>
          <w:szCs w:val="24"/>
        </w:rPr>
        <w:t>2.</w:t>
      </w:r>
      <w:r w:rsidR="00F040FD" w:rsidRPr="0028625B">
        <w:rPr>
          <w:rFonts w:eastAsia="Calibri"/>
          <w:i/>
          <w:sz w:val="24"/>
          <w:szCs w:val="24"/>
        </w:rPr>
        <w:t>4</w:t>
      </w:r>
      <w:r w:rsidRPr="0028625B">
        <w:rPr>
          <w:rFonts w:eastAsia="Calibri"/>
          <w:i/>
          <w:sz w:val="24"/>
          <w:szCs w:val="24"/>
        </w:rPr>
        <w:t>.1 Самоподготовка</w:t>
      </w:r>
      <w:bookmarkEnd w:id="14"/>
      <w:bookmarkEnd w:id="15"/>
      <w:bookmarkEnd w:id="16"/>
      <w:bookmarkEnd w:id="17"/>
      <w:bookmarkEnd w:id="18"/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В связи с введением в образовательный процесс Федерального государственного образ</w:t>
      </w:r>
      <w:r w:rsidRPr="0028625B">
        <w:rPr>
          <w:rFonts w:eastAsia="Calibri"/>
          <w:sz w:val="24"/>
          <w:szCs w:val="24"/>
        </w:rPr>
        <w:t>о</w:t>
      </w:r>
      <w:r w:rsidRPr="0028625B">
        <w:rPr>
          <w:rFonts w:eastAsia="Calibri"/>
          <w:sz w:val="24"/>
          <w:szCs w:val="24"/>
        </w:rPr>
        <w:t>вательного стандарта все более актуальной становится задача организации самостоятельной р</w:t>
      </w:r>
      <w:r w:rsidRPr="0028625B">
        <w:rPr>
          <w:rFonts w:eastAsia="Calibri"/>
          <w:sz w:val="24"/>
          <w:szCs w:val="24"/>
        </w:rPr>
        <w:t>а</w:t>
      </w:r>
      <w:r w:rsidRPr="0028625B">
        <w:rPr>
          <w:rFonts w:eastAsia="Calibri"/>
          <w:sz w:val="24"/>
          <w:szCs w:val="24"/>
        </w:rPr>
        <w:t>боты обучающихся при поддержке педагогических работников.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Главное в период самоподготовки – научиться методам самостоятельного умственного труда, сознательно развивать свои творческие способности и овладевать навыками творческой работы. Для этого необходимо строго соблюдать дисциплину учебы и поведения. Четкое пл</w:t>
      </w:r>
      <w:r w:rsidRPr="0028625B">
        <w:rPr>
          <w:rFonts w:eastAsia="Calibri"/>
          <w:sz w:val="24"/>
          <w:szCs w:val="24"/>
        </w:rPr>
        <w:t>а</w:t>
      </w:r>
      <w:r w:rsidRPr="0028625B">
        <w:rPr>
          <w:rFonts w:eastAsia="Calibri"/>
          <w:sz w:val="24"/>
          <w:szCs w:val="24"/>
        </w:rPr>
        <w:t xml:space="preserve">нирование своего рабочего времени и отдыха является необходимым условием для успешной самостоятельной работы. 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 xml:space="preserve">Ежедневной самоподготовке следует уделять не меньше 3-4 часов в день.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Самоподготовка в первую очередь включает закрепление пройденного лекционного м</w:t>
      </w:r>
      <w:r w:rsidRPr="0028625B">
        <w:rPr>
          <w:rFonts w:eastAsia="Calibri"/>
          <w:sz w:val="24"/>
          <w:szCs w:val="24"/>
        </w:rPr>
        <w:t>а</w:t>
      </w:r>
      <w:r w:rsidRPr="0028625B">
        <w:rPr>
          <w:rFonts w:eastAsia="Calibri"/>
          <w:sz w:val="24"/>
          <w:szCs w:val="24"/>
        </w:rPr>
        <w:t>териала, самостоятельное ознакомление с дополнительным материалом по дисциплине помимо аудиторных лекций, а также выполнение практических заданий помимо пройденного аудито</w:t>
      </w:r>
      <w:r w:rsidRPr="0028625B">
        <w:rPr>
          <w:rFonts w:eastAsia="Calibri"/>
          <w:sz w:val="24"/>
          <w:szCs w:val="24"/>
        </w:rPr>
        <w:t>р</w:t>
      </w:r>
      <w:r w:rsidRPr="0028625B">
        <w:rPr>
          <w:rFonts w:eastAsia="Calibri"/>
          <w:sz w:val="24"/>
          <w:szCs w:val="24"/>
        </w:rPr>
        <w:t>ного материала.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 xml:space="preserve"> Просмотрите конспект сразу после занятий. Пометьте материал конспекта лекций, кот</w:t>
      </w:r>
      <w:r w:rsidRPr="0028625B">
        <w:rPr>
          <w:rFonts w:eastAsia="Calibri"/>
          <w:sz w:val="24"/>
          <w:szCs w:val="24"/>
        </w:rPr>
        <w:t>о</w:t>
      </w:r>
      <w:r w:rsidRPr="0028625B">
        <w:rPr>
          <w:rFonts w:eastAsia="Calibri"/>
          <w:sz w:val="24"/>
          <w:szCs w:val="24"/>
        </w:rPr>
        <w:t>рый вызывает затруднения для понимания. Попытайтесь найти ответы на затруднительные в</w:t>
      </w:r>
      <w:r w:rsidRPr="0028625B">
        <w:rPr>
          <w:rFonts w:eastAsia="Calibri"/>
          <w:sz w:val="24"/>
          <w:szCs w:val="24"/>
        </w:rPr>
        <w:t>о</w:t>
      </w:r>
      <w:r w:rsidRPr="0028625B">
        <w:rPr>
          <w:rFonts w:eastAsia="Calibri"/>
          <w:sz w:val="24"/>
          <w:szCs w:val="24"/>
        </w:rPr>
        <w:t>просы, используя предлагаемую литературу. Если самостоятельно не удалось разобраться в м</w:t>
      </w:r>
      <w:r w:rsidRPr="0028625B">
        <w:rPr>
          <w:rFonts w:eastAsia="Calibri"/>
          <w:sz w:val="24"/>
          <w:szCs w:val="24"/>
        </w:rPr>
        <w:t>а</w:t>
      </w:r>
      <w:r w:rsidRPr="0028625B">
        <w:rPr>
          <w:rFonts w:eastAsia="Calibri"/>
          <w:sz w:val="24"/>
          <w:szCs w:val="24"/>
        </w:rPr>
        <w:t>териале, сформулируйте вопросы и обратитесь на текущей консультации или на ближайшей лекции за помощью к преподавателю.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В качестве источников информации берутся источники, рекомендуемые по дисциплине преподавателем.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Самоподготовку рекомендуется завершать самоконтролем, который заключается в отв</w:t>
      </w:r>
      <w:r w:rsidRPr="0028625B">
        <w:rPr>
          <w:rFonts w:eastAsia="Calibri"/>
          <w:sz w:val="24"/>
          <w:szCs w:val="24"/>
        </w:rPr>
        <w:t>е</w:t>
      </w:r>
      <w:r w:rsidRPr="0028625B">
        <w:rPr>
          <w:rFonts w:eastAsia="Calibri"/>
          <w:sz w:val="24"/>
          <w:szCs w:val="24"/>
        </w:rPr>
        <w:t>те на контрольные вопросы по теме или выполнении шаблонных заданий.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eastAsia="Calibri"/>
          <w:i/>
          <w:sz w:val="24"/>
          <w:szCs w:val="24"/>
        </w:rPr>
      </w:pPr>
      <w:bookmarkStart w:id="19" w:name="_Toc8226434"/>
      <w:bookmarkStart w:id="20" w:name="_Toc8160694"/>
      <w:bookmarkStart w:id="21" w:name="_Toc8295716"/>
      <w:bookmarkStart w:id="22" w:name="_Toc8273083"/>
      <w:bookmarkStart w:id="23" w:name="_Toc73523350"/>
      <w:r w:rsidRPr="0028625B">
        <w:rPr>
          <w:rFonts w:eastAsia="Calibri"/>
          <w:i/>
          <w:sz w:val="24"/>
          <w:szCs w:val="24"/>
        </w:rPr>
        <w:t>2.</w:t>
      </w:r>
      <w:r w:rsidR="00F040FD" w:rsidRPr="0028625B">
        <w:rPr>
          <w:rFonts w:eastAsia="Calibri"/>
          <w:i/>
          <w:sz w:val="24"/>
          <w:szCs w:val="24"/>
        </w:rPr>
        <w:t>4</w:t>
      </w:r>
      <w:r w:rsidRPr="0028625B">
        <w:rPr>
          <w:rFonts w:eastAsia="Calibri"/>
          <w:i/>
          <w:sz w:val="24"/>
          <w:szCs w:val="24"/>
        </w:rPr>
        <w:t>.2 Подготовка к лабораторным занятиям</w:t>
      </w:r>
      <w:bookmarkEnd w:id="19"/>
      <w:bookmarkEnd w:id="20"/>
      <w:bookmarkEnd w:id="21"/>
      <w:bookmarkEnd w:id="22"/>
      <w:bookmarkEnd w:id="23"/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Лабораторные работы представляют собой реализацию теоретических положений на практике посредством постановки эксперимента на оборудовании или с помощью инструме</w:t>
      </w:r>
      <w:r w:rsidRPr="0028625B">
        <w:rPr>
          <w:rFonts w:eastAsia="Calibri"/>
          <w:sz w:val="24"/>
          <w:szCs w:val="24"/>
        </w:rPr>
        <w:t>н</w:t>
      </w:r>
      <w:r w:rsidRPr="0028625B">
        <w:rPr>
          <w:rFonts w:eastAsia="Calibri"/>
          <w:sz w:val="24"/>
          <w:szCs w:val="24"/>
        </w:rPr>
        <w:t>тальных программных средств моделирования систем.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Подготовка к лабораторным работам предусматривает ознакомление с темой и структ</w:t>
      </w:r>
      <w:r w:rsidRPr="0028625B">
        <w:rPr>
          <w:rFonts w:eastAsia="Calibri"/>
          <w:sz w:val="24"/>
          <w:szCs w:val="24"/>
        </w:rPr>
        <w:t>у</w:t>
      </w:r>
      <w:r w:rsidRPr="0028625B">
        <w:rPr>
          <w:rFonts w:eastAsia="Calibri"/>
          <w:sz w:val="24"/>
          <w:szCs w:val="24"/>
        </w:rPr>
        <w:t>рой занятия, необходимыми теоретическими сведениями, а также с оборудованием или пр</w:t>
      </w:r>
      <w:r w:rsidRPr="0028625B">
        <w:rPr>
          <w:rFonts w:eastAsia="Calibri"/>
          <w:sz w:val="24"/>
          <w:szCs w:val="24"/>
        </w:rPr>
        <w:t>о</w:t>
      </w:r>
      <w:r w:rsidRPr="0028625B">
        <w:rPr>
          <w:rFonts w:eastAsia="Calibri"/>
          <w:sz w:val="24"/>
          <w:szCs w:val="24"/>
        </w:rPr>
        <w:t>граммным обеспечением, на которых реализуется занятие.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В случае возникновения трудностей с освоением материала рекомендуется изучить предложенные преподавателем источники информации и, при продолжении трудностей с п</w:t>
      </w:r>
      <w:r w:rsidRPr="0028625B">
        <w:rPr>
          <w:rFonts w:eastAsia="Calibri"/>
          <w:sz w:val="24"/>
          <w:szCs w:val="24"/>
        </w:rPr>
        <w:t>о</w:t>
      </w:r>
      <w:r w:rsidRPr="0028625B">
        <w:rPr>
          <w:rFonts w:eastAsia="Calibri"/>
          <w:sz w:val="24"/>
          <w:szCs w:val="24"/>
        </w:rPr>
        <w:t xml:space="preserve">ниманием, обратиться к преподавателю.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К каждому последующему занятию дисциплины кроме первого студентом в самосто</w:t>
      </w:r>
      <w:r w:rsidRPr="0028625B">
        <w:rPr>
          <w:rFonts w:eastAsia="Calibri"/>
          <w:sz w:val="24"/>
          <w:szCs w:val="24"/>
        </w:rPr>
        <w:t>я</w:t>
      </w:r>
      <w:r w:rsidRPr="0028625B">
        <w:rPr>
          <w:rFonts w:eastAsia="Calibri"/>
          <w:sz w:val="24"/>
          <w:szCs w:val="24"/>
        </w:rPr>
        <w:t>тельном порядке готовится отчет по предыдущим лабораторным работам, оформляемый с</w:t>
      </w:r>
      <w:r w:rsidRPr="0028625B">
        <w:rPr>
          <w:rFonts w:eastAsia="Calibri"/>
          <w:sz w:val="24"/>
          <w:szCs w:val="24"/>
        </w:rPr>
        <w:t>о</w:t>
      </w:r>
      <w:r w:rsidRPr="0028625B">
        <w:rPr>
          <w:rFonts w:eastAsia="Calibri"/>
          <w:sz w:val="24"/>
          <w:szCs w:val="24"/>
        </w:rPr>
        <w:t xml:space="preserve">гласно стандарту студенческих работ </w:t>
      </w:r>
      <w:hyperlink r:id="rId8" w:history="1">
        <w:r w:rsidRPr="0028625B">
          <w:rPr>
            <w:rFonts w:eastAsia="Calibri"/>
            <w:color w:val="0000FF"/>
            <w:sz w:val="24"/>
            <w:szCs w:val="24"/>
            <w:u w:val="single"/>
          </w:rPr>
          <w:t>СТО 02069024.101–2015 РАБОТЫ СТУДЕНЧЕСКИЕ. Общие требования и правила оформления</w:t>
        </w:r>
      </w:hyperlink>
      <w:r w:rsidRPr="0028625B">
        <w:rPr>
          <w:rFonts w:eastAsia="Calibri"/>
          <w:sz w:val="24"/>
          <w:szCs w:val="24"/>
        </w:rPr>
        <w:t>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Структура отчета содержит следующие пункты: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 xml:space="preserve">1 Титульный лист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lastRenderedPageBreak/>
        <w:t>2 Номер работы и тема работы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 xml:space="preserve">3 Цель работы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4 Теоретические сведения по материалу занятия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5 Практическая часть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6 Выводы по работе.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Отчет по каждой отдельной работе сдается студентом преподавателю в поставленные преподавателем сроки и сопровождается устной защитой усвоенного материала. К защите гот</w:t>
      </w:r>
      <w:r w:rsidRPr="0028625B">
        <w:rPr>
          <w:rFonts w:eastAsia="Calibri"/>
          <w:sz w:val="24"/>
          <w:szCs w:val="24"/>
        </w:rPr>
        <w:t>о</w:t>
      </w:r>
      <w:r w:rsidRPr="0028625B">
        <w:rPr>
          <w:rFonts w:eastAsia="Calibri"/>
          <w:sz w:val="24"/>
          <w:szCs w:val="24"/>
        </w:rPr>
        <w:t>вится теоретический материал из лабораторной работы и, если это оговорено, из дополнител</w:t>
      </w:r>
      <w:r w:rsidRPr="0028625B">
        <w:rPr>
          <w:rFonts w:eastAsia="Calibri"/>
          <w:sz w:val="24"/>
          <w:szCs w:val="24"/>
        </w:rPr>
        <w:t>ь</w:t>
      </w:r>
      <w:r w:rsidRPr="0028625B">
        <w:rPr>
          <w:rFonts w:eastAsia="Calibri"/>
          <w:sz w:val="24"/>
          <w:szCs w:val="24"/>
        </w:rPr>
        <w:t>ных источников.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eastAsia="Calibri"/>
          <w:i/>
          <w:sz w:val="24"/>
          <w:szCs w:val="24"/>
        </w:rPr>
      </w:pPr>
      <w:bookmarkStart w:id="24" w:name="_Toc8295718"/>
      <w:bookmarkStart w:id="25" w:name="_Toc8226437"/>
      <w:bookmarkStart w:id="26" w:name="_Toc8160697"/>
      <w:bookmarkStart w:id="27" w:name="_Toc8273086"/>
      <w:bookmarkStart w:id="28" w:name="_Toc73523351"/>
      <w:r w:rsidRPr="0028625B">
        <w:rPr>
          <w:rFonts w:eastAsia="Calibri"/>
          <w:i/>
          <w:sz w:val="24"/>
          <w:szCs w:val="24"/>
        </w:rPr>
        <w:t>2.</w:t>
      </w:r>
      <w:r w:rsidR="00F040FD" w:rsidRPr="0028625B">
        <w:rPr>
          <w:rFonts w:eastAsia="Calibri"/>
          <w:i/>
          <w:sz w:val="24"/>
          <w:szCs w:val="24"/>
        </w:rPr>
        <w:t>4</w:t>
      </w:r>
      <w:r w:rsidRPr="0028625B">
        <w:rPr>
          <w:rFonts w:eastAsia="Calibri"/>
          <w:i/>
          <w:sz w:val="24"/>
          <w:szCs w:val="24"/>
        </w:rPr>
        <w:t>.</w:t>
      </w:r>
      <w:r w:rsidR="00494CBF">
        <w:rPr>
          <w:rFonts w:eastAsia="Calibri"/>
          <w:i/>
          <w:sz w:val="24"/>
          <w:szCs w:val="24"/>
        </w:rPr>
        <w:t>3</w:t>
      </w:r>
      <w:r w:rsidRPr="0028625B">
        <w:rPr>
          <w:rFonts w:eastAsia="Calibri"/>
          <w:i/>
          <w:sz w:val="24"/>
          <w:szCs w:val="24"/>
        </w:rPr>
        <w:t xml:space="preserve"> Формы промежуточного, рубежного и итогового контроля</w:t>
      </w:r>
      <w:bookmarkEnd w:id="24"/>
      <w:bookmarkEnd w:id="25"/>
      <w:bookmarkEnd w:id="26"/>
      <w:bookmarkEnd w:id="27"/>
      <w:bookmarkEnd w:id="28"/>
    </w:p>
    <w:p w:rsidR="00453491" w:rsidRPr="0028625B" w:rsidRDefault="00453491" w:rsidP="004534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bCs/>
          <w:sz w:val="24"/>
          <w:szCs w:val="24"/>
        </w:rPr>
      </w:pPr>
      <w:r w:rsidRPr="0028625B">
        <w:rPr>
          <w:rFonts w:eastAsia="Calibri"/>
          <w:bCs/>
          <w:sz w:val="24"/>
          <w:szCs w:val="24"/>
        </w:rPr>
        <w:t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обучаемый ликвидирует имеющи</w:t>
      </w:r>
      <w:r w:rsidRPr="0028625B">
        <w:rPr>
          <w:rFonts w:eastAsia="Calibri"/>
          <w:bCs/>
          <w:sz w:val="24"/>
          <w:szCs w:val="24"/>
        </w:rPr>
        <w:t>е</w:t>
      </w:r>
      <w:r w:rsidRPr="0028625B">
        <w:rPr>
          <w:rFonts w:eastAsia="Calibri"/>
          <w:bCs/>
          <w:sz w:val="24"/>
          <w:szCs w:val="24"/>
        </w:rPr>
        <w:t>ся пробелы в знаниях, углубляет, систематизирует и упорядочивает свои знания. При подгото</w:t>
      </w:r>
      <w:r w:rsidRPr="0028625B">
        <w:rPr>
          <w:rFonts w:eastAsia="Calibri"/>
          <w:bCs/>
          <w:sz w:val="24"/>
          <w:szCs w:val="24"/>
        </w:rPr>
        <w:t>в</w:t>
      </w:r>
      <w:r w:rsidRPr="0028625B">
        <w:rPr>
          <w:rFonts w:eastAsia="Calibri"/>
          <w:bCs/>
          <w:sz w:val="24"/>
          <w:szCs w:val="24"/>
        </w:rPr>
        <w:t>ке к промежуточной аттестации основное направление дают программа учебной дисциплины и конспект лекций, которые указывают, что наиболее важно знать и уметь делать. Основной м</w:t>
      </w:r>
      <w:r w:rsidRPr="0028625B">
        <w:rPr>
          <w:rFonts w:eastAsia="Calibri"/>
          <w:bCs/>
          <w:sz w:val="24"/>
          <w:szCs w:val="24"/>
        </w:rPr>
        <w:t>а</w:t>
      </w:r>
      <w:r w:rsidRPr="0028625B">
        <w:rPr>
          <w:rFonts w:eastAsia="Calibri"/>
          <w:bCs/>
          <w:sz w:val="24"/>
          <w:szCs w:val="24"/>
        </w:rPr>
        <w:t>териал должен прорабатываться по учебникам и учебным пособиям, так как конспекта далеко недостаточно для изучения дисциплины.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По дисциплинам предусмотрены следующие формы контроля знания студентов:</w:t>
      </w:r>
    </w:p>
    <w:p w:rsidR="005A7FEE" w:rsidRPr="0028625B" w:rsidRDefault="005A7FEE" w:rsidP="005A7FE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1.</w:t>
      </w:r>
      <w:r w:rsidRPr="0028625B">
        <w:rPr>
          <w:rFonts w:eastAsia="Calibri"/>
          <w:sz w:val="24"/>
          <w:szCs w:val="24"/>
        </w:rPr>
        <w:tab/>
        <w:t>Текущий контроль проводится систематически с целью установления уровня овлад</w:t>
      </w:r>
      <w:r w:rsidRPr="0028625B">
        <w:rPr>
          <w:rFonts w:eastAsia="Calibri"/>
          <w:sz w:val="24"/>
          <w:szCs w:val="24"/>
        </w:rPr>
        <w:t>е</w:t>
      </w:r>
      <w:r w:rsidRPr="0028625B">
        <w:rPr>
          <w:rFonts w:eastAsia="Calibri"/>
          <w:sz w:val="24"/>
          <w:szCs w:val="24"/>
        </w:rPr>
        <w:t>ния студентами материалом.  В течение семестра в соответствии с программой курса выполн</w:t>
      </w:r>
      <w:r w:rsidRPr="0028625B">
        <w:rPr>
          <w:rFonts w:eastAsia="Calibri"/>
          <w:sz w:val="24"/>
          <w:szCs w:val="24"/>
        </w:rPr>
        <w:t>я</w:t>
      </w:r>
      <w:r w:rsidRPr="0028625B">
        <w:rPr>
          <w:rFonts w:eastAsia="Calibri"/>
          <w:sz w:val="24"/>
          <w:szCs w:val="24"/>
        </w:rPr>
        <w:t>ются практические и лабораторные работы и проводится опрос студентов по каждой теме.</w:t>
      </w:r>
    </w:p>
    <w:p w:rsidR="005A7FEE" w:rsidRPr="0028625B" w:rsidRDefault="005A7FEE" w:rsidP="005A7FE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2.</w:t>
      </w:r>
      <w:r w:rsidRPr="0028625B">
        <w:rPr>
          <w:rFonts w:eastAsia="Calibri"/>
          <w:sz w:val="24"/>
          <w:szCs w:val="24"/>
        </w:rPr>
        <w:tab/>
        <w:t>Промежуточный контроль проводится с целью определения качества усвоения лекц</w:t>
      </w:r>
      <w:r w:rsidRPr="0028625B">
        <w:rPr>
          <w:rFonts w:eastAsia="Calibri"/>
          <w:sz w:val="24"/>
          <w:szCs w:val="24"/>
        </w:rPr>
        <w:t>и</w:t>
      </w:r>
      <w:r w:rsidRPr="0028625B">
        <w:rPr>
          <w:rFonts w:eastAsia="Calibri"/>
          <w:sz w:val="24"/>
          <w:szCs w:val="24"/>
        </w:rPr>
        <w:t>онного материала и части дисциплины, предназначенной для самостоятельного изучения. На</w:t>
      </w:r>
      <w:r w:rsidRPr="0028625B">
        <w:rPr>
          <w:rFonts w:eastAsia="Calibri"/>
          <w:sz w:val="24"/>
          <w:szCs w:val="24"/>
        </w:rPr>
        <w:t>и</w:t>
      </w:r>
      <w:r w:rsidRPr="0028625B">
        <w:rPr>
          <w:rFonts w:eastAsia="Calibri"/>
          <w:sz w:val="24"/>
          <w:szCs w:val="24"/>
        </w:rPr>
        <w:t>более эффективным является его проведение в письменной форме в виде рефератов и тестовых заданий, составленных по разделам дисциплины с использованием специального программного обеспечения.</w:t>
      </w:r>
    </w:p>
    <w:p w:rsidR="005A7FEE" w:rsidRPr="0028625B" w:rsidRDefault="005A7FEE" w:rsidP="005A7FE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 xml:space="preserve">Отвечая на тесты, студенты смогут в предельно сжатые сроки систематизировать знания, приобретенные в процессе изучения дисциплины, сосредоточить свое внимание на основных понятиях, сформулировать примерную структуру ответов на важные вопросы. </w:t>
      </w:r>
    </w:p>
    <w:p w:rsidR="005A7FEE" w:rsidRPr="0028625B" w:rsidRDefault="005A7FEE" w:rsidP="005A7FE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Результаты промежуточного контроля фиксируются в журнале преподавателя.</w:t>
      </w:r>
    </w:p>
    <w:p w:rsidR="005A7FEE" w:rsidRPr="0028625B" w:rsidRDefault="005A7FEE" w:rsidP="005A7FE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3.</w:t>
      </w:r>
      <w:r w:rsidRPr="0028625B">
        <w:rPr>
          <w:rFonts w:eastAsia="Calibri"/>
          <w:sz w:val="24"/>
          <w:szCs w:val="24"/>
        </w:rPr>
        <w:tab/>
        <w:t>Рубежный контроль: проводятся контрольные работы по определенным темам обр</w:t>
      </w:r>
      <w:r w:rsidRPr="0028625B">
        <w:rPr>
          <w:rFonts w:eastAsia="Calibri"/>
          <w:sz w:val="24"/>
          <w:szCs w:val="24"/>
        </w:rPr>
        <w:t>а</w:t>
      </w:r>
      <w:r w:rsidRPr="0028625B">
        <w:rPr>
          <w:rFonts w:eastAsia="Calibri"/>
          <w:sz w:val="24"/>
          <w:szCs w:val="24"/>
        </w:rPr>
        <w:t>зовательной программы.</w:t>
      </w:r>
    </w:p>
    <w:p w:rsidR="005A7FEE" w:rsidRPr="0028625B" w:rsidRDefault="005A7FEE" w:rsidP="005A7FE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4.</w:t>
      </w:r>
      <w:r w:rsidRPr="0028625B">
        <w:rPr>
          <w:rFonts w:eastAsia="Calibri"/>
          <w:sz w:val="24"/>
          <w:szCs w:val="24"/>
        </w:rPr>
        <w:tab/>
        <w:t xml:space="preserve">Итоговый контроль.  Для контроля усвоения данной дисциплины предусмотрен зачет, на котором студентам необходимо ответить на вопросы по теоретическому материалу семестра.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eastAsia="Calibri"/>
          <w:i/>
          <w:sz w:val="24"/>
          <w:szCs w:val="24"/>
        </w:rPr>
      </w:pPr>
      <w:bookmarkStart w:id="29" w:name="_Toc8295719"/>
      <w:bookmarkStart w:id="30" w:name="_Toc8226438"/>
      <w:bookmarkStart w:id="31" w:name="_Toc8219708"/>
      <w:bookmarkStart w:id="32" w:name="_Toc8273087"/>
      <w:bookmarkStart w:id="33" w:name="_Toc8160698"/>
      <w:bookmarkStart w:id="34" w:name="_Toc73523352"/>
      <w:r w:rsidRPr="0028625B">
        <w:rPr>
          <w:rFonts w:eastAsia="Calibri"/>
          <w:i/>
          <w:sz w:val="24"/>
          <w:szCs w:val="24"/>
        </w:rPr>
        <w:t>2.</w:t>
      </w:r>
      <w:r w:rsidR="00F040FD" w:rsidRPr="0028625B">
        <w:rPr>
          <w:rFonts w:eastAsia="Calibri"/>
          <w:i/>
          <w:sz w:val="24"/>
          <w:szCs w:val="24"/>
        </w:rPr>
        <w:t>4</w:t>
      </w:r>
      <w:r w:rsidRPr="0028625B">
        <w:rPr>
          <w:rFonts w:eastAsia="Calibri"/>
          <w:i/>
          <w:sz w:val="24"/>
          <w:szCs w:val="24"/>
        </w:rPr>
        <w:t>.4 Подготовка индивидуального творческого задания</w:t>
      </w:r>
      <w:bookmarkEnd w:id="29"/>
      <w:bookmarkEnd w:id="30"/>
      <w:bookmarkEnd w:id="31"/>
      <w:bookmarkEnd w:id="32"/>
      <w:bookmarkEnd w:id="34"/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Творческие домашние задания – одна из форм самостоятельной работы студентов, сп</w:t>
      </w:r>
      <w:r w:rsidRPr="0028625B">
        <w:rPr>
          <w:rFonts w:eastAsia="Calibri"/>
          <w:sz w:val="24"/>
          <w:szCs w:val="24"/>
        </w:rPr>
        <w:t>о</w:t>
      </w:r>
      <w:r w:rsidRPr="0028625B">
        <w:rPr>
          <w:rFonts w:eastAsia="Calibri"/>
          <w:sz w:val="24"/>
          <w:szCs w:val="24"/>
        </w:rPr>
        <w:t xml:space="preserve">собствующая углублению знаний, выработке устойчивых навыков самостоятельной работы.  Творческое задание – задание, которое содержит больший или меньший элемент неизвестности и имеет, как правило, несколько подходов.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В качестве главных признаков творческих домашних работ студентов выделяют: выс</w:t>
      </w:r>
      <w:r w:rsidRPr="0028625B">
        <w:rPr>
          <w:rFonts w:eastAsia="Calibri"/>
          <w:sz w:val="24"/>
          <w:szCs w:val="24"/>
        </w:rPr>
        <w:t>о</w:t>
      </w:r>
      <w:r w:rsidRPr="0028625B">
        <w:rPr>
          <w:rFonts w:eastAsia="Calibri"/>
          <w:sz w:val="24"/>
          <w:szCs w:val="24"/>
        </w:rPr>
        <w:t>кую степень самостоятельности; умение логически обрабатывать материал; умение самосто</w:t>
      </w:r>
      <w:r w:rsidRPr="0028625B">
        <w:rPr>
          <w:rFonts w:eastAsia="Calibri"/>
          <w:sz w:val="24"/>
          <w:szCs w:val="24"/>
        </w:rPr>
        <w:t>я</w:t>
      </w:r>
      <w:r w:rsidRPr="0028625B">
        <w:rPr>
          <w:rFonts w:eastAsia="Calibri"/>
          <w:sz w:val="24"/>
          <w:szCs w:val="24"/>
        </w:rPr>
        <w:t>тельно сравнивать, сопоставлять и обобщать материал; умение классифицировать материал по тем или иным признакам; умение формулировать свое отношение к описываемым явлениям и событиям; умение давать собственную оценку какой-либо работы и др.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Выделяют следующие виды домашних творческих заданий: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I. Задания когнитивного типа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1. Научная проблема – решить реальную проблему, которая существует в науке.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2. Структура – нахождение, определение принципов построения различных структур.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3. Опыт – проведение опыта, эксперимента.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4. Общее в частном – вычленение общего и отличного в разных системах.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lastRenderedPageBreak/>
        <w:t>5.  Интегрированное научное познание – одновременная работа с разными способами и</w:t>
      </w:r>
      <w:r w:rsidRPr="0028625B">
        <w:rPr>
          <w:rFonts w:eastAsia="Calibri"/>
          <w:sz w:val="24"/>
          <w:szCs w:val="24"/>
        </w:rPr>
        <w:t>с</w:t>
      </w:r>
      <w:r w:rsidRPr="0028625B">
        <w:rPr>
          <w:rFonts w:eastAsia="Calibri"/>
          <w:sz w:val="24"/>
          <w:szCs w:val="24"/>
        </w:rPr>
        <w:t>следования одного и того же объекта.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II. Задания креативного типа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1. Составление – составить словарь, кроссворд, викторину и т.д.</w:t>
      </w:r>
    </w:p>
    <w:p w:rsidR="005A7FEE" w:rsidRPr="0028625B" w:rsidRDefault="00E07FF0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2. Изготовление – изготовить модель, макет и т.д.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3. Учебное пособие – разработать свои учебные пособия.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Примерный список тем домашнего творческого задания представлен в программе ди</w:t>
      </w:r>
      <w:r w:rsidRPr="0028625B">
        <w:rPr>
          <w:rFonts w:eastAsia="Calibri"/>
          <w:sz w:val="24"/>
          <w:szCs w:val="24"/>
        </w:rPr>
        <w:t>с</w:t>
      </w:r>
      <w:r w:rsidRPr="0028625B">
        <w:rPr>
          <w:rFonts w:eastAsia="Calibri"/>
          <w:sz w:val="24"/>
          <w:szCs w:val="24"/>
        </w:rPr>
        <w:t>циплины. Студенту целесообразно выделить в рамках выбранной темы проблемную зону, п</w:t>
      </w:r>
      <w:r w:rsidRPr="0028625B">
        <w:rPr>
          <w:rFonts w:eastAsia="Calibri"/>
          <w:sz w:val="24"/>
          <w:szCs w:val="24"/>
        </w:rPr>
        <w:t>о</w:t>
      </w:r>
      <w:r w:rsidRPr="0028625B">
        <w:rPr>
          <w:rFonts w:eastAsia="Calibri"/>
          <w:sz w:val="24"/>
          <w:szCs w:val="24"/>
        </w:rPr>
        <w:t>стараться самостоятельно ее изучить и творчески подойти к результатам представления пол</w:t>
      </w:r>
      <w:r w:rsidRPr="0028625B">
        <w:rPr>
          <w:rFonts w:eastAsia="Calibri"/>
          <w:sz w:val="24"/>
          <w:szCs w:val="24"/>
        </w:rPr>
        <w:t>у</w:t>
      </w:r>
      <w:r w:rsidRPr="0028625B">
        <w:rPr>
          <w:rFonts w:eastAsia="Calibri"/>
          <w:sz w:val="24"/>
          <w:szCs w:val="24"/>
        </w:rPr>
        <w:t>ченных результатов.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28625B">
        <w:rPr>
          <w:rFonts w:eastAsia="Calibri"/>
          <w:i/>
          <w:sz w:val="24"/>
          <w:szCs w:val="24"/>
        </w:rPr>
        <w:t>Требования к написанию и оформлению творческого домашнего задания: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Работа выполняется по стандартам контрольной или курсовой работы.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28625B">
        <w:rPr>
          <w:rFonts w:eastAsia="Calibri"/>
          <w:i/>
          <w:sz w:val="24"/>
          <w:szCs w:val="24"/>
        </w:rPr>
        <w:t>Оформление творческого задания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Структура творческого задания может быть следующей: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1. Титульный лист.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2. Введение.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3. Содержательная часть творческого домашнего задания.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5. Выводы.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 xml:space="preserve">6. Список использованной литературы.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В содержательной части может быть представлен метод решения задачи, описание и анализ исследования конкретного объекта, применение научных методов к конкретному объе</w:t>
      </w:r>
      <w:r w:rsidRPr="0028625B">
        <w:rPr>
          <w:rFonts w:eastAsia="Calibri"/>
          <w:sz w:val="24"/>
          <w:szCs w:val="24"/>
        </w:rPr>
        <w:t>к</w:t>
      </w:r>
      <w:r w:rsidRPr="0028625B">
        <w:rPr>
          <w:rFonts w:eastAsia="Calibri"/>
          <w:sz w:val="24"/>
          <w:szCs w:val="24"/>
        </w:rPr>
        <w:t>ту и так далее.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eastAsia="Calibri"/>
          <w:i/>
          <w:sz w:val="24"/>
          <w:szCs w:val="24"/>
        </w:rPr>
      </w:pPr>
      <w:bookmarkStart w:id="35" w:name="_Toc8226439"/>
      <w:bookmarkStart w:id="36" w:name="_Toc8295720"/>
      <w:bookmarkStart w:id="37" w:name="_Toc8273088"/>
      <w:bookmarkStart w:id="38" w:name="_Toc73523353"/>
      <w:r w:rsidRPr="0028625B">
        <w:rPr>
          <w:rFonts w:eastAsia="Calibri"/>
          <w:i/>
          <w:sz w:val="24"/>
          <w:szCs w:val="24"/>
        </w:rPr>
        <w:t>2.</w:t>
      </w:r>
      <w:r w:rsidR="00F040FD" w:rsidRPr="0028625B">
        <w:rPr>
          <w:rFonts w:eastAsia="Calibri"/>
          <w:i/>
          <w:sz w:val="24"/>
          <w:szCs w:val="24"/>
        </w:rPr>
        <w:t>4</w:t>
      </w:r>
      <w:r w:rsidRPr="0028625B">
        <w:rPr>
          <w:rFonts w:eastAsia="Calibri"/>
          <w:i/>
          <w:sz w:val="24"/>
          <w:szCs w:val="24"/>
        </w:rPr>
        <w:t>.</w:t>
      </w:r>
      <w:r w:rsidR="00494CBF">
        <w:rPr>
          <w:rFonts w:eastAsia="Calibri"/>
          <w:i/>
          <w:sz w:val="24"/>
          <w:szCs w:val="24"/>
        </w:rPr>
        <w:t>4</w:t>
      </w:r>
      <w:r w:rsidRPr="0028625B">
        <w:rPr>
          <w:rFonts w:eastAsia="Calibri"/>
          <w:i/>
          <w:sz w:val="24"/>
          <w:szCs w:val="24"/>
        </w:rPr>
        <w:t xml:space="preserve"> Подготовка презентации и доклада</w:t>
      </w:r>
      <w:bookmarkEnd w:id="33"/>
      <w:bookmarkEnd w:id="35"/>
      <w:bookmarkEnd w:id="36"/>
      <w:bookmarkEnd w:id="37"/>
      <w:bookmarkEnd w:id="38"/>
      <w:r w:rsidRPr="0028625B">
        <w:rPr>
          <w:rFonts w:eastAsia="Calibri"/>
          <w:i/>
          <w:sz w:val="24"/>
          <w:szCs w:val="24"/>
        </w:rPr>
        <w:t xml:space="preserve">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Презентация, согласно толковому словарю русского языка Д.Н. Ушакова: «… способ п</w:t>
      </w:r>
      <w:r w:rsidRPr="0028625B">
        <w:rPr>
          <w:rFonts w:eastAsia="Calibri"/>
          <w:sz w:val="24"/>
          <w:szCs w:val="24"/>
        </w:rPr>
        <w:t>о</w:t>
      </w:r>
      <w:r w:rsidRPr="0028625B">
        <w:rPr>
          <w:rFonts w:eastAsia="Calibri"/>
          <w:sz w:val="24"/>
          <w:szCs w:val="24"/>
        </w:rPr>
        <w:t xml:space="preserve">дачи информации, в котором присутствуют рисунки, фотографии, анимация и звук». 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 xml:space="preserve">Для подготовки презентации рекомендуется использовать: </w:t>
      </w:r>
      <w:proofErr w:type="spellStart"/>
      <w:r w:rsidRPr="0028625B">
        <w:rPr>
          <w:rFonts w:eastAsia="Calibri"/>
          <w:sz w:val="24"/>
          <w:szCs w:val="24"/>
        </w:rPr>
        <w:t>PowerPoint</w:t>
      </w:r>
      <w:proofErr w:type="spellEnd"/>
      <w:r w:rsidRPr="0028625B">
        <w:rPr>
          <w:rFonts w:eastAsia="Calibri"/>
          <w:sz w:val="24"/>
          <w:szCs w:val="24"/>
        </w:rPr>
        <w:t xml:space="preserve">, </w:t>
      </w:r>
      <w:r w:rsidRPr="0028625B">
        <w:rPr>
          <w:rFonts w:eastAsia="Calibri"/>
          <w:sz w:val="24"/>
          <w:szCs w:val="24"/>
          <w:lang w:val="en-US"/>
        </w:rPr>
        <w:t>MS</w:t>
      </w:r>
      <w:r w:rsidRPr="0028625B">
        <w:rPr>
          <w:rFonts w:eastAsia="Calibri"/>
          <w:sz w:val="24"/>
          <w:szCs w:val="24"/>
        </w:rPr>
        <w:t xml:space="preserve"> </w:t>
      </w:r>
      <w:r w:rsidRPr="0028625B">
        <w:rPr>
          <w:rFonts w:eastAsia="Calibri"/>
          <w:sz w:val="24"/>
          <w:szCs w:val="24"/>
          <w:lang w:val="en-US"/>
        </w:rPr>
        <w:t>Word</w:t>
      </w:r>
      <w:r w:rsidRPr="0028625B">
        <w:rPr>
          <w:rFonts w:eastAsia="Calibri"/>
          <w:sz w:val="24"/>
          <w:szCs w:val="24"/>
        </w:rPr>
        <w:t xml:space="preserve">, </w:t>
      </w:r>
      <w:r w:rsidRPr="0028625B">
        <w:rPr>
          <w:rFonts w:eastAsia="Calibri"/>
          <w:sz w:val="24"/>
          <w:szCs w:val="24"/>
          <w:lang w:val="en-US"/>
        </w:rPr>
        <w:t>Acrobat</w:t>
      </w:r>
      <w:r w:rsidRPr="0028625B">
        <w:rPr>
          <w:rFonts w:eastAsia="Calibri"/>
          <w:sz w:val="24"/>
          <w:szCs w:val="24"/>
        </w:rPr>
        <w:t xml:space="preserve"> </w:t>
      </w:r>
      <w:r w:rsidRPr="0028625B">
        <w:rPr>
          <w:rFonts w:eastAsia="Calibri"/>
          <w:sz w:val="24"/>
          <w:szCs w:val="24"/>
          <w:lang w:val="en-US"/>
        </w:rPr>
        <w:t>Reader</w:t>
      </w:r>
      <w:r w:rsidRPr="0028625B">
        <w:rPr>
          <w:rFonts w:eastAsia="Calibri"/>
          <w:sz w:val="24"/>
          <w:szCs w:val="24"/>
        </w:rPr>
        <w:t xml:space="preserve">, </w:t>
      </w:r>
      <w:proofErr w:type="spellStart"/>
      <w:r w:rsidRPr="0028625B">
        <w:rPr>
          <w:rFonts w:eastAsia="Calibri"/>
          <w:sz w:val="24"/>
          <w:szCs w:val="24"/>
          <w:lang w:val="en-US"/>
        </w:rPr>
        <w:t>LaTeX</w:t>
      </w:r>
      <w:proofErr w:type="spellEnd"/>
      <w:r w:rsidRPr="0028625B">
        <w:rPr>
          <w:rFonts w:eastAsia="Calibri"/>
          <w:sz w:val="24"/>
          <w:szCs w:val="24"/>
        </w:rPr>
        <w:t>-</w:t>
      </w:r>
      <w:proofErr w:type="spellStart"/>
      <w:r w:rsidRPr="0028625B">
        <w:rPr>
          <w:rFonts w:eastAsia="Calibri"/>
          <w:sz w:val="24"/>
          <w:szCs w:val="24"/>
        </w:rPr>
        <w:t>овский</w:t>
      </w:r>
      <w:proofErr w:type="spellEnd"/>
      <w:r w:rsidRPr="0028625B">
        <w:rPr>
          <w:rFonts w:eastAsia="Calibri"/>
          <w:sz w:val="24"/>
          <w:szCs w:val="24"/>
        </w:rPr>
        <w:t xml:space="preserve"> пакет </w:t>
      </w:r>
      <w:r w:rsidRPr="0028625B">
        <w:rPr>
          <w:rFonts w:eastAsia="Calibri"/>
          <w:sz w:val="24"/>
          <w:szCs w:val="24"/>
          <w:lang w:val="en-US"/>
        </w:rPr>
        <w:t>beamer</w:t>
      </w:r>
      <w:r w:rsidRPr="0028625B">
        <w:rPr>
          <w:rFonts w:eastAsia="Calibri"/>
          <w:sz w:val="24"/>
          <w:szCs w:val="24"/>
        </w:rPr>
        <w:t xml:space="preserve">, веб-сервис </w:t>
      </w:r>
      <w:r w:rsidRPr="0028625B">
        <w:rPr>
          <w:rFonts w:eastAsia="Calibri"/>
          <w:sz w:val="24"/>
          <w:szCs w:val="24"/>
          <w:lang w:val="en-US"/>
        </w:rPr>
        <w:t>Prezi</w:t>
      </w:r>
      <w:r w:rsidRPr="0028625B">
        <w:rPr>
          <w:rFonts w:eastAsia="Calibri"/>
          <w:sz w:val="24"/>
          <w:szCs w:val="24"/>
        </w:rPr>
        <w:t>.</w:t>
      </w:r>
      <w:r w:rsidRPr="0028625B">
        <w:rPr>
          <w:rFonts w:eastAsia="Calibri"/>
          <w:sz w:val="24"/>
          <w:szCs w:val="24"/>
          <w:lang w:val="en-US"/>
        </w:rPr>
        <w:t>com</w:t>
      </w:r>
      <w:r w:rsidRPr="0028625B">
        <w:rPr>
          <w:rFonts w:eastAsia="Calibri"/>
          <w:sz w:val="24"/>
          <w:szCs w:val="24"/>
        </w:rPr>
        <w:t>. Самая простая программа для созд</w:t>
      </w:r>
      <w:r w:rsidRPr="0028625B">
        <w:rPr>
          <w:rFonts w:eastAsia="Calibri"/>
          <w:sz w:val="24"/>
          <w:szCs w:val="24"/>
        </w:rPr>
        <w:t>а</w:t>
      </w:r>
      <w:r w:rsidRPr="0028625B">
        <w:rPr>
          <w:rFonts w:eastAsia="Calibri"/>
          <w:sz w:val="24"/>
          <w:szCs w:val="24"/>
        </w:rPr>
        <w:t xml:space="preserve">ния презентаций – </w:t>
      </w:r>
      <w:proofErr w:type="spellStart"/>
      <w:r w:rsidRPr="0028625B">
        <w:rPr>
          <w:rFonts w:eastAsia="Calibri"/>
          <w:sz w:val="24"/>
          <w:szCs w:val="24"/>
        </w:rPr>
        <w:t>Microsoft</w:t>
      </w:r>
      <w:proofErr w:type="spellEnd"/>
      <w:r w:rsidRPr="0028625B">
        <w:rPr>
          <w:rFonts w:eastAsia="Calibri"/>
          <w:sz w:val="24"/>
          <w:szCs w:val="24"/>
        </w:rPr>
        <w:t xml:space="preserve"> </w:t>
      </w:r>
      <w:proofErr w:type="spellStart"/>
      <w:r w:rsidRPr="0028625B">
        <w:rPr>
          <w:rFonts w:eastAsia="Calibri"/>
          <w:sz w:val="24"/>
          <w:szCs w:val="24"/>
        </w:rPr>
        <w:t>PowerPoint</w:t>
      </w:r>
      <w:proofErr w:type="spellEnd"/>
      <w:r w:rsidRPr="0028625B">
        <w:rPr>
          <w:rFonts w:eastAsia="Calibri"/>
          <w:sz w:val="24"/>
          <w:szCs w:val="24"/>
        </w:rPr>
        <w:t xml:space="preserve">.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 xml:space="preserve">Для подготовки презентации необходимо собрать и обработать начальную информацию. Последовательность подготовки презентации: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 xml:space="preserve">1. Четко сформулировать цель презентации: какую идею, аспект теории, сторону объекта исследования освещает данная презентация.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2. Спроектировать структуру презентации, отражающую реализацию цели и последов</w:t>
      </w:r>
      <w:r w:rsidRPr="0028625B">
        <w:rPr>
          <w:rFonts w:eastAsia="Calibri"/>
          <w:sz w:val="24"/>
          <w:szCs w:val="24"/>
        </w:rPr>
        <w:t>а</w:t>
      </w:r>
      <w:r w:rsidRPr="0028625B">
        <w:rPr>
          <w:rFonts w:eastAsia="Calibri"/>
          <w:sz w:val="24"/>
          <w:szCs w:val="24"/>
        </w:rPr>
        <w:t xml:space="preserve">тельность изложения материала.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 xml:space="preserve">3. Определить ключевые моменты в содержании текста и выделить их.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4. Определить виды визуализации (картинки) для отображения их на слайдах в соотве</w:t>
      </w:r>
      <w:r w:rsidRPr="0028625B">
        <w:rPr>
          <w:rFonts w:eastAsia="Calibri"/>
          <w:sz w:val="24"/>
          <w:szCs w:val="24"/>
        </w:rPr>
        <w:t>т</w:t>
      </w:r>
      <w:r w:rsidRPr="0028625B">
        <w:rPr>
          <w:rFonts w:eastAsia="Calibri"/>
          <w:sz w:val="24"/>
          <w:szCs w:val="24"/>
        </w:rPr>
        <w:t xml:space="preserve">ствии с логикой, целью и спецификой материала.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6. Подобрать дизайн и форматировать слайды (количество картинок и текста, их расп</w:t>
      </w:r>
      <w:r w:rsidRPr="0028625B">
        <w:rPr>
          <w:rFonts w:eastAsia="Calibri"/>
          <w:sz w:val="24"/>
          <w:szCs w:val="24"/>
        </w:rPr>
        <w:t>о</w:t>
      </w:r>
      <w:r w:rsidRPr="0028625B">
        <w:rPr>
          <w:rFonts w:eastAsia="Calibri"/>
          <w:sz w:val="24"/>
          <w:szCs w:val="24"/>
        </w:rPr>
        <w:t xml:space="preserve">ложение, цвет и размер).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 xml:space="preserve">7. Проверить визуальное восприятие презентации.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К видам визуализации относятся иллюстрации, образы, диаграммы, таблицы. Иллюстр</w:t>
      </w:r>
      <w:r w:rsidRPr="0028625B">
        <w:rPr>
          <w:rFonts w:eastAsia="Calibri"/>
          <w:sz w:val="24"/>
          <w:szCs w:val="24"/>
        </w:rPr>
        <w:t>а</w:t>
      </w:r>
      <w:r w:rsidRPr="0028625B">
        <w:rPr>
          <w:rFonts w:eastAsia="Calibri"/>
          <w:sz w:val="24"/>
          <w:szCs w:val="24"/>
        </w:rPr>
        <w:t>ция – представление реально существующего зрительного ряда. Образы – в отличие от иллюс</w:t>
      </w:r>
      <w:r w:rsidRPr="0028625B">
        <w:rPr>
          <w:rFonts w:eastAsia="Calibri"/>
          <w:sz w:val="24"/>
          <w:szCs w:val="24"/>
        </w:rPr>
        <w:t>т</w:t>
      </w:r>
      <w:r w:rsidRPr="0028625B">
        <w:rPr>
          <w:rFonts w:eastAsia="Calibri"/>
          <w:sz w:val="24"/>
          <w:szCs w:val="24"/>
        </w:rPr>
        <w:t>раций – метафора. Их назначение – вызвать эмоцию и создать отношение к ней, воздействовать на аудиторию. С помощью хорошо продуманных и представляемых образов, информация м</w:t>
      </w:r>
      <w:r w:rsidRPr="0028625B">
        <w:rPr>
          <w:rFonts w:eastAsia="Calibri"/>
          <w:sz w:val="24"/>
          <w:szCs w:val="24"/>
        </w:rPr>
        <w:t>о</w:t>
      </w:r>
      <w:r w:rsidRPr="0028625B">
        <w:rPr>
          <w:rFonts w:eastAsia="Calibri"/>
          <w:sz w:val="24"/>
          <w:szCs w:val="24"/>
        </w:rPr>
        <w:t>жет надолго остаться в памяти человека. Диаграмма – визуализация количественных и качес</w:t>
      </w:r>
      <w:r w:rsidRPr="0028625B">
        <w:rPr>
          <w:rFonts w:eastAsia="Calibri"/>
          <w:sz w:val="24"/>
          <w:szCs w:val="24"/>
        </w:rPr>
        <w:t>т</w:t>
      </w:r>
      <w:r w:rsidRPr="0028625B">
        <w:rPr>
          <w:rFonts w:eastAsia="Calibri"/>
          <w:sz w:val="24"/>
          <w:szCs w:val="24"/>
        </w:rPr>
        <w:t>венных связей. Их используют для убедительной демонстрации данных, для пространственного мышления в дополнение к логическому. Таблица – конкретный, наглядный и точный показ данных. Ее основное назначение – структурировать информацию, что порой облегчает воспр</w:t>
      </w:r>
      <w:r w:rsidRPr="0028625B">
        <w:rPr>
          <w:rFonts w:eastAsia="Calibri"/>
          <w:sz w:val="24"/>
          <w:szCs w:val="24"/>
        </w:rPr>
        <w:t>и</w:t>
      </w:r>
      <w:r w:rsidRPr="0028625B">
        <w:rPr>
          <w:rFonts w:eastAsia="Calibri"/>
          <w:sz w:val="24"/>
          <w:szCs w:val="24"/>
        </w:rPr>
        <w:t xml:space="preserve">ятие данных аудиторией.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28625B">
        <w:rPr>
          <w:rFonts w:eastAsia="Calibri"/>
          <w:i/>
          <w:sz w:val="24"/>
          <w:szCs w:val="24"/>
        </w:rPr>
        <w:t xml:space="preserve">Практические советы по подготовке презентации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 xml:space="preserve">- готовьте отдельно: печатный текст + слайды + раздаточный материал;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lastRenderedPageBreak/>
        <w:t xml:space="preserve">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- текстовое содержание презентации – устная речь или чтение, которая должна включать аргументы, факты, доказательства и эмоции. Следует отметить, что подаваемый материал нео</w:t>
      </w:r>
      <w:r w:rsidRPr="0028625B">
        <w:rPr>
          <w:rFonts w:eastAsia="Calibri"/>
          <w:sz w:val="24"/>
          <w:szCs w:val="24"/>
        </w:rPr>
        <w:t>б</w:t>
      </w:r>
      <w:r w:rsidRPr="0028625B">
        <w:rPr>
          <w:rFonts w:eastAsia="Calibri"/>
          <w:sz w:val="24"/>
          <w:szCs w:val="24"/>
        </w:rPr>
        <w:t>ходимо обрабатывать и предоставлять аудитории только ключевые, важные с точки зрения п</w:t>
      </w:r>
      <w:r w:rsidRPr="0028625B">
        <w:rPr>
          <w:rFonts w:eastAsia="Calibri"/>
          <w:sz w:val="24"/>
          <w:szCs w:val="24"/>
        </w:rPr>
        <w:t>о</w:t>
      </w:r>
      <w:r w:rsidRPr="0028625B">
        <w:rPr>
          <w:rFonts w:eastAsia="Calibri"/>
          <w:sz w:val="24"/>
          <w:szCs w:val="24"/>
        </w:rPr>
        <w:t xml:space="preserve">нимания и подачи основной цели презентации моменты;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 xml:space="preserve">- рекомендуемое число слайдов 10 - 15;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 xml:space="preserve">- обязательная информация для презентации: тема, фамилия и инициалы выступающего; план сообщения; краткие выводы из всего сказанного; список использованных источников;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- раздаточный материал (при необходимости) – должен обеспечивать ту же глубину и охват, что и живое выступление;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Доклад, согласно толковому словарю русского языка Д.Н. Ушакова: «…сообщение по заданной теме, с целью внести знания из дополнительной литературы, систематизировать мат</w:t>
      </w:r>
      <w:r w:rsidRPr="0028625B">
        <w:rPr>
          <w:rFonts w:eastAsia="Calibri"/>
          <w:sz w:val="24"/>
          <w:szCs w:val="24"/>
        </w:rPr>
        <w:t>е</w:t>
      </w:r>
      <w:r w:rsidRPr="0028625B">
        <w:rPr>
          <w:rFonts w:eastAsia="Calibri"/>
          <w:sz w:val="24"/>
          <w:szCs w:val="24"/>
        </w:rPr>
        <w:t>рил, проиллюстрировать примерами, развивать навыки самостоятельной работы с научной л</w:t>
      </w:r>
      <w:r w:rsidRPr="0028625B">
        <w:rPr>
          <w:rFonts w:eastAsia="Calibri"/>
          <w:sz w:val="24"/>
          <w:szCs w:val="24"/>
        </w:rPr>
        <w:t>и</w:t>
      </w:r>
      <w:r w:rsidRPr="0028625B">
        <w:rPr>
          <w:rFonts w:eastAsia="Calibri"/>
          <w:sz w:val="24"/>
          <w:szCs w:val="24"/>
        </w:rPr>
        <w:t xml:space="preserve">тературой, познавательный интерес к научному познанию».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Тема доклада должна быть согласована с преподавателем и соответствовать теме уче</w:t>
      </w:r>
      <w:r w:rsidRPr="0028625B">
        <w:rPr>
          <w:rFonts w:eastAsia="Calibri"/>
          <w:sz w:val="24"/>
          <w:szCs w:val="24"/>
        </w:rPr>
        <w:t>б</w:t>
      </w:r>
      <w:r w:rsidRPr="0028625B">
        <w:rPr>
          <w:rFonts w:eastAsia="Calibri"/>
          <w:sz w:val="24"/>
          <w:szCs w:val="24"/>
        </w:rPr>
        <w:t>ного занятия. Материалы при его подготовке, должны отвечать научно-методическим требов</w:t>
      </w:r>
      <w:r w:rsidRPr="0028625B">
        <w:rPr>
          <w:rFonts w:eastAsia="Calibri"/>
          <w:sz w:val="24"/>
          <w:szCs w:val="24"/>
        </w:rPr>
        <w:t>а</w:t>
      </w:r>
      <w:r w:rsidRPr="0028625B">
        <w:rPr>
          <w:rFonts w:eastAsia="Calibri"/>
          <w:sz w:val="24"/>
          <w:szCs w:val="24"/>
        </w:rPr>
        <w:t>ниям вуза и быть указаны в докладе. Необходимо соблюдать регламент, оговоренный при п</w:t>
      </w:r>
      <w:r w:rsidRPr="0028625B">
        <w:rPr>
          <w:rFonts w:eastAsia="Calibri"/>
          <w:sz w:val="24"/>
          <w:szCs w:val="24"/>
        </w:rPr>
        <w:t>о</w:t>
      </w:r>
      <w:r w:rsidRPr="0028625B">
        <w:rPr>
          <w:rFonts w:eastAsia="Calibri"/>
          <w:sz w:val="24"/>
          <w:szCs w:val="24"/>
        </w:rPr>
        <w:t xml:space="preserve">лучении задания. Иллюстрации должны быть достаточными, но не чрезмерными. 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Работа студента над докладом-презентацией включает отработку умения самостоятельно обобщать материал и делать выводы в заключении, умения ориентироваться в материале и о</w:t>
      </w:r>
      <w:r w:rsidRPr="0028625B">
        <w:rPr>
          <w:rFonts w:eastAsia="Calibri"/>
          <w:sz w:val="24"/>
          <w:szCs w:val="24"/>
        </w:rPr>
        <w:t>т</w:t>
      </w:r>
      <w:r w:rsidRPr="0028625B">
        <w:rPr>
          <w:rFonts w:eastAsia="Calibri"/>
          <w:sz w:val="24"/>
          <w:szCs w:val="24"/>
        </w:rPr>
        <w:t>вечать на дополнительные вопросы слушателей, отработку навыков ораторства, умения пров</w:t>
      </w:r>
      <w:r w:rsidRPr="0028625B">
        <w:rPr>
          <w:rFonts w:eastAsia="Calibri"/>
          <w:sz w:val="24"/>
          <w:szCs w:val="24"/>
        </w:rPr>
        <w:t>о</w:t>
      </w:r>
      <w:r w:rsidRPr="0028625B">
        <w:rPr>
          <w:rFonts w:eastAsia="Calibri"/>
          <w:sz w:val="24"/>
          <w:szCs w:val="24"/>
        </w:rPr>
        <w:t xml:space="preserve">дить диспут. 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Докладчики должны знать и уметь: сообщать новую информацию; использовать техн</w:t>
      </w:r>
      <w:r w:rsidRPr="0028625B">
        <w:rPr>
          <w:rFonts w:eastAsia="Calibri"/>
          <w:sz w:val="24"/>
          <w:szCs w:val="24"/>
        </w:rPr>
        <w:t>и</w:t>
      </w:r>
      <w:r w:rsidRPr="0028625B">
        <w:rPr>
          <w:rFonts w:eastAsia="Calibri"/>
          <w:sz w:val="24"/>
          <w:szCs w:val="24"/>
        </w:rPr>
        <w:t xml:space="preserve">ческие средства; хорошо ориентироваться в теме всего семинарского занятия; дискутировать и быстро отвечать на заданные вопросы; четко выполнять установленный регламент (не более 10 минут); иметь представление о композиционной структуре доклада и др.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  <w:r w:rsidRPr="0028625B">
        <w:rPr>
          <w:rFonts w:eastAsia="Calibri"/>
          <w:i/>
          <w:sz w:val="24"/>
          <w:szCs w:val="24"/>
        </w:rPr>
        <w:t xml:space="preserve">Структура выступления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Выступление должно содержать: название, сообщение основной идеи, современную оценку предмета изложения, краткое перечисление рассматриваемых вопросов, живую инт</w:t>
      </w:r>
      <w:r w:rsidRPr="0028625B">
        <w:rPr>
          <w:rFonts w:eastAsia="Calibri"/>
          <w:sz w:val="24"/>
          <w:szCs w:val="24"/>
        </w:rPr>
        <w:t>е</w:t>
      </w:r>
      <w:r w:rsidRPr="0028625B">
        <w:rPr>
          <w:rFonts w:eastAsia="Calibri"/>
          <w:sz w:val="24"/>
          <w:szCs w:val="24"/>
        </w:rPr>
        <w:t xml:space="preserve">ресную форму изложения, акцентирование внимания на важных моментах, оригинальность подхода. </w:t>
      </w:r>
    </w:p>
    <w:p w:rsidR="005A7FEE" w:rsidRPr="0028625B" w:rsidRDefault="005A7FEE" w:rsidP="005A7F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Основная часть, в которой выступающий должен глубоко раскрыть суть затронутой т</w:t>
      </w:r>
      <w:r w:rsidRPr="0028625B">
        <w:rPr>
          <w:rFonts w:eastAsia="Calibri"/>
          <w:sz w:val="24"/>
          <w:szCs w:val="24"/>
        </w:rPr>
        <w:t>е</w:t>
      </w:r>
      <w:r w:rsidRPr="0028625B">
        <w:rPr>
          <w:rFonts w:eastAsia="Calibri"/>
          <w:sz w:val="24"/>
          <w:szCs w:val="24"/>
        </w:rPr>
        <w:t>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</w:t>
      </w:r>
      <w:r w:rsidRPr="0028625B">
        <w:rPr>
          <w:rFonts w:eastAsia="Calibri"/>
          <w:sz w:val="24"/>
          <w:szCs w:val="24"/>
        </w:rPr>
        <w:t>а</w:t>
      </w:r>
      <w:r w:rsidRPr="0028625B">
        <w:rPr>
          <w:rFonts w:eastAsia="Calibri"/>
          <w:sz w:val="24"/>
          <w:szCs w:val="24"/>
        </w:rPr>
        <w:t xml:space="preserve">лами. При этом логическая структура теоретического блока не должны даваться без наглядных пособий, аудиовизуальных и визуальных материалов. </w:t>
      </w:r>
    </w:p>
    <w:p w:rsidR="00E07FF0" w:rsidRDefault="005A7FEE" w:rsidP="002862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625B">
        <w:rPr>
          <w:rFonts w:eastAsia="Calibri"/>
          <w:sz w:val="24"/>
          <w:szCs w:val="24"/>
        </w:rPr>
        <w:t>Заключение – четкое обобщение и краткие выводы, информирующие о выполненных в презентации задачах.</w:t>
      </w:r>
    </w:p>
    <w:p w:rsidR="00494CBF" w:rsidRDefault="00494CBF" w:rsidP="00CC5F70">
      <w:pPr>
        <w:pStyle w:val="a5"/>
        <w:ind w:left="0" w:firstLine="709"/>
        <w:rPr>
          <w:b/>
          <w:sz w:val="24"/>
          <w:szCs w:val="24"/>
        </w:rPr>
      </w:pPr>
    </w:p>
    <w:p w:rsidR="00CC5F70" w:rsidRPr="00CC5F70" w:rsidRDefault="00972129" w:rsidP="00CC5F70">
      <w:pPr>
        <w:pStyle w:val="a5"/>
        <w:ind w:left="0"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CC5F70" w:rsidRPr="00CC5F70">
        <w:rPr>
          <w:b/>
          <w:sz w:val="24"/>
          <w:szCs w:val="24"/>
        </w:rPr>
        <w:t xml:space="preserve"> Методические рекомендации по промежуточной аттестации</w:t>
      </w:r>
    </w:p>
    <w:p w:rsidR="00CC5F70" w:rsidRPr="00CC5F70" w:rsidRDefault="00CC5F70" w:rsidP="00CC5F70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</w:p>
    <w:p w:rsidR="00CC5F70" w:rsidRPr="00CC5F70" w:rsidRDefault="00CC5F70" w:rsidP="00CC5F70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CC5F70">
        <w:rPr>
          <w:bCs/>
          <w:sz w:val="24"/>
          <w:szCs w:val="24"/>
          <w:lang w:eastAsia="ru-RU"/>
        </w:rPr>
        <w:t>Изучение дисциплины завершается промежуточной аттестацией. Учебным планом по дисциплине «</w:t>
      </w:r>
      <w:r w:rsidRPr="00CC5F70">
        <w:rPr>
          <w:bCs/>
          <w:i/>
          <w:sz w:val="24"/>
          <w:szCs w:val="24"/>
          <w:lang w:eastAsia="ru-RU"/>
        </w:rPr>
        <w:t>Интеллектуальные технологии и представление знаний</w:t>
      </w:r>
      <w:r w:rsidRPr="00CC5F70">
        <w:rPr>
          <w:bCs/>
          <w:sz w:val="24"/>
          <w:szCs w:val="24"/>
          <w:lang w:eastAsia="ru-RU"/>
        </w:rPr>
        <w:t xml:space="preserve">» предусмотрены в </w:t>
      </w:r>
      <w:r w:rsidR="00494CBF">
        <w:rPr>
          <w:bCs/>
          <w:sz w:val="24"/>
          <w:szCs w:val="24"/>
          <w:lang w:eastAsia="ru-RU"/>
        </w:rPr>
        <w:t>пят</w:t>
      </w:r>
      <w:r w:rsidR="00494CBF">
        <w:rPr>
          <w:bCs/>
          <w:sz w:val="24"/>
          <w:szCs w:val="24"/>
          <w:lang w:eastAsia="ru-RU"/>
        </w:rPr>
        <w:t>о</w:t>
      </w:r>
      <w:r w:rsidR="00494CBF">
        <w:rPr>
          <w:bCs/>
          <w:sz w:val="24"/>
          <w:szCs w:val="24"/>
          <w:lang w:eastAsia="ru-RU"/>
        </w:rPr>
        <w:t>м с</w:t>
      </w:r>
      <w:r w:rsidRPr="00CC5F70">
        <w:rPr>
          <w:bCs/>
          <w:sz w:val="24"/>
          <w:szCs w:val="24"/>
          <w:lang w:eastAsia="ru-RU"/>
        </w:rPr>
        <w:t xml:space="preserve">еместре </w:t>
      </w:r>
      <w:r w:rsidRPr="00CC5F70">
        <w:rPr>
          <w:bCs/>
          <w:sz w:val="24"/>
          <w:szCs w:val="24"/>
          <w:lang w:eastAsia="ru-RU"/>
        </w:rPr>
        <w:sym w:font="Symbol" w:char="F02D"/>
      </w:r>
      <w:r w:rsidRPr="00CC5F70">
        <w:rPr>
          <w:bCs/>
          <w:sz w:val="24"/>
          <w:szCs w:val="24"/>
          <w:lang w:eastAsia="ru-RU"/>
        </w:rPr>
        <w:t xml:space="preserve"> </w:t>
      </w:r>
      <w:r w:rsidR="00494CBF">
        <w:rPr>
          <w:sz w:val="24"/>
          <w:szCs w:val="24"/>
        </w:rPr>
        <w:t>дифференцированный зачет.</w:t>
      </w:r>
      <w:r w:rsidRPr="00CC5F70">
        <w:rPr>
          <w:bCs/>
          <w:sz w:val="24"/>
          <w:szCs w:val="24"/>
          <w:lang w:eastAsia="ru-RU"/>
        </w:rPr>
        <w:t xml:space="preserve"> </w:t>
      </w:r>
      <w:proofErr w:type="gramStart"/>
      <w:r w:rsidRPr="00CC5F70">
        <w:rPr>
          <w:bCs/>
          <w:sz w:val="24"/>
          <w:szCs w:val="24"/>
          <w:lang w:eastAsia="ru-RU"/>
        </w:rPr>
        <w:t>К</w:t>
      </w:r>
      <w:proofErr w:type="gramEnd"/>
      <w:r w:rsidRPr="00CC5F70">
        <w:rPr>
          <w:bCs/>
          <w:sz w:val="24"/>
          <w:szCs w:val="24"/>
          <w:lang w:eastAsia="ru-RU"/>
        </w:rPr>
        <w:t xml:space="preserve"> промежуточной аттестации допускаются только те обучаемые, кот</w:t>
      </w:r>
      <w:r w:rsidRPr="00CC5F70">
        <w:rPr>
          <w:bCs/>
          <w:sz w:val="24"/>
          <w:szCs w:val="24"/>
          <w:lang w:eastAsia="ru-RU"/>
        </w:rPr>
        <w:t>о</w:t>
      </w:r>
      <w:r w:rsidRPr="00CC5F70">
        <w:rPr>
          <w:bCs/>
          <w:sz w:val="24"/>
          <w:szCs w:val="24"/>
          <w:lang w:eastAsia="ru-RU"/>
        </w:rPr>
        <w:t xml:space="preserve">рые сделали и защитили все отчеты по </w:t>
      </w:r>
      <w:r>
        <w:rPr>
          <w:bCs/>
          <w:sz w:val="24"/>
          <w:szCs w:val="24"/>
          <w:lang w:eastAsia="ru-RU"/>
        </w:rPr>
        <w:t>лабораторным</w:t>
      </w:r>
      <w:r w:rsidRPr="00CC5F70">
        <w:rPr>
          <w:bCs/>
          <w:sz w:val="24"/>
          <w:szCs w:val="24"/>
          <w:lang w:eastAsia="ru-RU"/>
        </w:rPr>
        <w:t xml:space="preserve"> занятиям.</w:t>
      </w:r>
    </w:p>
    <w:p w:rsidR="00CC5F70" w:rsidRPr="00CC5F70" w:rsidRDefault="00CC5F70" w:rsidP="00CC5F70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CC5F70">
        <w:rPr>
          <w:bCs/>
          <w:sz w:val="24"/>
          <w:szCs w:val="24"/>
          <w:lang w:eastAsia="ru-RU"/>
        </w:rPr>
        <w:t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обучаемый ликвидирует имеющи</w:t>
      </w:r>
      <w:r w:rsidRPr="00CC5F70">
        <w:rPr>
          <w:bCs/>
          <w:sz w:val="24"/>
          <w:szCs w:val="24"/>
          <w:lang w:eastAsia="ru-RU"/>
        </w:rPr>
        <w:t>е</w:t>
      </w:r>
      <w:r w:rsidRPr="00CC5F70">
        <w:rPr>
          <w:bCs/>
          <w:sz w:val="24"/>
          <w:szCs w:val="24"/>
          <w:lang w:eastAsia="ru-RU"/>
        </w:rPr>
        <w:t>ся пробелы в знаниях, углубляет, систематизирует и упорядочивает свои знания. При подгото</w:t>
      </w:r>
      <w:r w:rsidRPr="00CC5F70">
        <w:rPr>
          <w:bCs/>
          <w:sz w:val="24"/>
          <w:szCs w:val="24"/>
          <w:lang w:eastAsia="ru-RU"/>
        </w:rPr>
        <w:t>в</w:t>
      </w:r>
      <w:r w:rsidRPr="00CC5F70">
        <w:rPr>
          <w:bCs/>
          <w:sz w:val="24"/>
          <w:szCs w:val="24"/>
          <w:lang w:eastAsia="ru-RU"/>
        </w:rPr>
        <w:t>ке к промежуточной аттестации основное направление дают программа учебной дисциплины и конспект лекций, которые указывают, что наиболее важно знать и уметь делать. Основной м</w:t>
      </w:r>
      <w:r w:rsidRPr="00CC5F70">
        <w:rPr>
          <w:bCs/>
          <w:sz w:val="24"/>
          <w:szCs w:val="24"/>
          <w:lang w:eastAsia="ru-RU"/>
        </w:rPr>
        <w:t>а</w:t>
      </w:r>
      <w:r w:rsidRPr="00CC5F70">
        <w:rPr>
          <w:bCs/>
          <w:sz w:val="24"/>
          <w:szCs w:val="24"/>
          <w:lang w:eastAsia="ru-RU"/>
        </w:rPr>
        <w:lastRenderedPageBreak/>
        <w:t>териал должен прорабатываться по учебникам и учебным пособиям, так как конспекта далеко недостаточно для изучения дисциплины.</w:t>
      </w:r>
    </w:p>
    <w:p w:rsidR="00CC5F70" w:rsidRPr="00CC5F70" w:rsidRDefault="00CC5F70" w:rsidP="00CC5F70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CC5F70">
        <w:rPr>
          <w:bCs/>
          <w:sz w:val="24"/>
          <w:szCs w:val="24"/>
          <w:lang w:eastAsia="ru-RU"/>
        </w:rPr>
        <w:t>Подготовку по каждому разделу следует заканчивать восстановлением по памяти его краткого содержания в логической последовательности.</w:t>
      </w:r>
    </w:p>
    <w:p w:rsidR="00CC5F70" w:rsidRPr="00CC5F70" w:rsidRDefault="00CC5F70" w:rsidP="00CC5F70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CC5F70">
        <w:rPr>
          <w:bCs/>
          <w:sz w:val="24"/>
          <w:szCs w:val="24"/>
          <w:lang w:eastAsia="ru-RU"/>
        </w:rPr>
        <w:t>За один-два дня до промежуточной аттестации назначается консультация. Во время ко</w:t>
      </w:r>
      <w:r w:rsidRPr="00CC5F70">
        <w:rPr>
          <w:bCs/>
          <w:sz w:val="24"/>
          <w:szCs w:val="24"/>
          <w:lang w:eastAsia="ru-RU"/>
        </w:rPr>
        <w:t>н</w:t>
      </w:r>
      <w:r w:rsidRPr="00CC5F70">
        <w:rPr>
          <w:bCs/>
          <w:sz w:val="24"/>
          <w:szCs w:val="24"/>
          <w:lang w:eastAsia="ru-RU"/>
        </w:rPr>
        <w:t>сультации обучаемый имеет полную возможность получить ответ на неясные ему вопросы. А для этого он должен проработать до консультации все темы дисциплины. Кроме того, препод</w:t>
      </w:r>
      <w:r w:rsidRPr="00CC5F70">
        <w:rPr>
          <w:bCs/>
          <w:sz w:val="24"/>
          <w:szCs w:val="24"/>
          <w:lang w:eastAsia="ru-RU"/>
        </w:rPr>
        <w:t>а</w:t>
      </w:r>
      <w:r w:rsidRPr="00CC5F70">
        <w:rPr>
          <w:bCs/>
          <w:sz w:val="24"/>
          <w:szCs w:val="24"/>
          <w:lang w:eastAsia="ru-RU"/>
        </w:rPr>
        <w:t>ватель будет отвечать на вопросы других студентов, что будет для вас повторением и закрепл</w:t>
      </w:r>
      <w:r w:rsidRPr="00CC5F70">
        <w:rPr>
          <w:bCs/>
          <w:sz w:val="24"/>
          <w:szCs w:val="24"/>
          <w:lang w:eastAsia="ru-RU"/>
        </w:rPr>
        <w:t>е</w:t>
      </w:r>
      <w:r w:rsidRPr="00CC5F70">
        <w:rPr>
          <w:bCs/>
          <w:sz w:val="24"/>
          <w:szCs w:val="24"/>
          <w:lang w:eastAsia="ru-RU"/>
        </w:rPr>
        <w:t>нием знаний. Кроме того, преподаватель на консультации, как правило, обращает внимание на те вопросы, по которым на предыдущих экзаменах ответы были неудовлетворительными, а также фиксирует внимание на наиболее трудных темах дисциплины. Поэтому посещение ко</w:t>
      </w:r>
      <w:r w:rsidRPr="00CC5F70">
        <w:rPr>
          <w:bCs/>
          <w:sz w:val="24"/>
          <w:szCs w:val="24"/>
          <w:lang w:eastAsia="ru-RU"/>
        </w:rPr>
        <w:t>н</w:t>
      </w:r>
      <w:r w:rsidRPr="00CC5F70">
        <w:rPr>
          <w:bCs/>
          <w:sz w:val="24"/>
          <w:szCs w:val="24"/>
          <w:lang w:eastAsia="ru-RU"/>
        </w:rPr>
        <w:t>сультаций обязательно.</w:t>
      </w:r>
    </w:p>
    <w:p w:rsidR="00CC5F70" w:rsidRDefault="00CC5F70" w:rsidP="00CC5F70">
      <w:pPr>
        <w:tabs>
          <w:tab w:val="left" w:pos="993"/>
        </w:tabs>
        <w:spacing w:before="60"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CC5F70">
        <w:rPr>
          <w:bCs/>
          <w:sz w:val="24"/>
          <w:szCs w:val="24"/>
          <w:lang w:eastAsia="ru-RU"/>
        </w:rPr>
        <w:t xml:space="preserve">Оценка знаний обучаемых на </w:t>
      </w:r>
      <w:r w:rsidR="002405B9" w:rsidRPr="002405B9">
        <w:rPr>
          <w:sz w:val="24"/>
          <w:szCs w:val="24"/>
        </w:rPr>
        <w:t>дифференцированном зачет</w:t>
      </w:r>
      <w:r w:rsidR="002405B9">
        <w:rPr>
          <w:sz w:val="24"/>
          <w:szCs w:val="24"/>
        </w:rPr>
        <w:t>е</w:t>
      </w:r>
      <w:r w:rsidRPr="00CC5F70">
        <w:rPr>
          <w:bCs/>
          <w:sz w:val="24"/>
          <w:szCs w:val="24"/>
          <w:lang w:eastAsia="ru-RU"/>
        </w:rPr>
        <w:t xml:space="preserve"> производится по следу</w:t>
      </w:r>
      <w:r w:rsidRPr="00CC5F70">
        <w:rPr>
          <w:bCs/>
          <w:sz w:val="24"/>
          <w:szCs w:val="24"/>
          <w:lang w:eastAsia="ru-RU"/>
        </w:rPr>
        <w:t>ю</w:t>
      </w:r>
      <w:r w:rsidRPr="00CC5F70">
        <w:rPr>
          <w:bCs/>
          <w:sz w:val="24"/>
          <w:szCs w:val="24"/>
          <w:lang w:eastAsia="ru-RU"/>
        </w:rPr>
        <w:t>щим критериям:</w:t>
      </w:r>
    </w:p>
    <w:p w:rsidR="00923062" w:rsidRPr="00062001" w:rsidRDefault="00923062" w:rsidP="00923062">
      <w:pPr>
        <w:numPr>
          <w:ilvl w:val="0"/>
          <w:numId w:val="22"/>
        </w:numPr>
        <w:tabs>
          <w:tab w:val="clear" w:pos="851"/>
          <w:tab w:val="num" w:pos="993"/>
        </w:tabs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proofErr w:type="gramStart"/>
      <w:r w:rsidRPr="00062001">
        <w:rPr>
          <w:bCs/>
          <w:sz w:val="24"/>
          <w:szCs w:val="24"/>
          <w:lang w:eastAsia="ru-RU"/>
        </w:rPr>
        <w:t xml:space="preserve">оценка </w:t>
      </w:r>
      <w:r w:rsidRPr="00062001">
        <w:rPr>
          <w:bCs/>
          <w:i/>
          <w:iCs/>
          <w:sz w:val="24"/>
          <w:szCs w:val="24"/>
          <w:lang w:eastAsia="ru-RU"/>
        </w:rPr>
        <w:t>«отлично»</w:t>
      </w:r>
      <w:r w:rsidRPr="00062001">
        <w:rPr>
          <w:bCs/>
          <w:sz w:val="24"/>
          <w:szCs w:val="24"/>
          <w:lang w:eastAsia="ru-RU"/>
        </w:rPr>
        <w:t xml:space="preserve"> выставляется студенту, если он глубоко и прочно усвоил пр</w:t>
      </w:r>
      <w:r w:rsidRPr="00062001">
        <w:rPr>
          <w:bCs/>
          <w:sz w:val="24"/>
          <w:szCs w:val="24"/>
          <w:lang w:eastAsia="ru-RU"/>
        </w:rPr>
        <w:t>о</w:t>
      </w:r>
      <w:r w:rsidRPr="00062001">
        <w:rPr>
          <w:bCs/>
          <w:sz w:val="24"/>
          <w:szCs w:val="24"/>
          <w:lang w:eastAsia="ru-RU"/>
        </w:rPr>
        <w:t>граммный материал курса, исчерпывающе, последовательно, четко и логически стройно его и</w:t>
      </w:r>
      <w:r w:rsidRPr="00062001">
        <w:rPr>
          <w:bCs/>
          <w:sz w:val="24"/>
          <w:szCs w:val="24"/>
          <w:lang w:eastAsia="ru-RU"/>
        </w:rPr>
        <w:t>з</w:t>
      </w:r>
      <w:r w:rsidRPr="00062001">
        <w:rPr>
          <w:bCs/>
          <w:sz w:val="24"/>
          <w:szCs w:val="24"/>
          <w:lang w:eastAsia="ru-RU"/>
        </w:rPr>
        <w:t>лагает, умеет тесно увязывать теорию с практикой, свободно справляется с задачами и вопр</w:t>
      </w:r>
      <w:r w:rsidRPr="00062001">
        <w:rPr>
          <w:bCs/>
          <w:sz w:val="24"/>
          <w:szCs w:val="24"/>
          <w:lang w:eastAsia="ru-RU"/>
        </w:rPr>
        <w:t>о</w:t>
      </w:r>
      <w:r w:rsidRPr="00062001">
        <w:rPr>
          <w:bCs/>
          <w:sz w:val="24"/>
          <w:szCs w:val="24"/>
          <w:lang w:eastAsia="ru-RU"/>
        </w:rPr>
        <w:t>сами, не затрудняется с ответами при видоизменении заданий, правильно обосновывает прин</w:t>
      </w:r>
      <w:r w:rsidRPr="00062001">
        <w:rPr>
          <w:bCs/>
          <w:sz w:val="24"/>
          <w:szCs w:val="24"/>
          <w:lang w:eastAsia="ru-RU"/>
        </w:rPr>
        <w:t>я</w:t>
      </w:r>
      <w:r w:rsidRPr="00062001">
        <w:rPr>
          <w:bCs/>
          <w:sz w:val="24"/>
          <w:szCs w:val="24"/>
          <w:lang w:eastAsia="ru-RU"/>
        </w:rPr>
        <w:t>тые решения, владеет разносторонними навыками и приемами выполнения практических задач;</w:t>
      </w:r>
      <w:proofErr w:type="gramEnd"/>
    </w:p>
    <w:p w:rsidR="00923062" w:rsidRPr="00062001" w:rsidRDefault="00923062" w:rsidP="00923062">
      <w:pPr>
        <w:numPr>
          <w:ilvl w:val="0"/>
          <w:numId w:val="22"/>
        </w:numPr>
        <w:tabs>
          <w:tab w:val="clear" w:pos="851"/>
          <w:tab w:val="num" w:pos="993"/>
        </w:tabs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062001">
        <w:rPr>
          <w:bCs/>
          <w:sz w:val="24"/>
          <w:szCs w:val="24"/>
          <w:lang w:eastAsia="ru-RU"/>
        </w:rPr>
        <w:t>оценка «</w:t>
      </w:r>
      <w:r w:rsidRPr="00062001">
        <w:rPr>
          <w:bCs/>
          <w:i/>
          <w:sz w:val="24"/>
          <w:szCs w:val="24"/>
          <w:lang w:eastAsia="ru-RU"/>
        </w:rPr>
        <w:t>хорошо</w:t>
      </w:r>
      <w:r w:rsidRPr="00062001">
        <w:rPr>
          <w:bCs/>
          <w:sz w:val="24"/>
          <w:szCs w:val="24"/>
          <w:lang w:eastAsia="ru-RU"/>
        </w:rPr>
        <w:t>» выставляется студенту, если он твердо знает материал курса, гр</w:t>
      </w:r>
      <w:r w:rsidRPr="00062001">
        <w:rPr>
          <w:bCs/>
          <w:sz w:val="24"/>
          <w:szCs w:val="24"/>
          <w:lang w:eastAsia="ru-RU"/>
        </w:rPr>
        <w:t>а</w:t>
      </w:r>
      <w:r w:rsidRPr="00062001">
        <w:rPr>
          <w:bCs/>
          <w:sz w:val="24"/>
          <w:szCs w:val="24"/>
          <w:lang w:eastAsia="ru-RU"/>
        </w:rPr>
        <w:t>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</w:r>
    </w:p>
    <w:p w:rsidR="00923062" w:rsidRPr="00062001" w:rsidRDefault="00923062" w:rsidP="00923062">
      <w:pPr>
        <w:numPr>
          <w:ilvl w:val="0"/>
          <w:numId w:val="22"/>
        </w:numPr>
        <w:tabs>
          <w:tab w:val="clear" w:pos="851"/>
          <w:tab w:val="num" w:pos="993"/>
        </w:tabs>
        <w:spacing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062001">
        <w:rPr>
          <w:bCs/>
          <w:sz w:val="24"/>
          <w:szCs w:val="24"/>
          <w:lang w:eastAsia="ru-RU"/>
        </w:rPr>
        <w:t>оценка «</w:t>
      </w:r>
      <w:r w:rsidRPr="00062001">
        <w:rPr>
          <w:bCs/>
          <w:i/>
          <w:sz w:val="24"/>
          <w:szCs w:val="24"/>
          <w:lang w:eastAsia="ru-RU"/>
        </w:rPr>
        <w:t>удовлетворительно</w:t>
      </w:r>
      <w:r w:rsidRPr="00062001">
        <w:rPr>
          <w:bCs/>
          <w:sz w:val="24"/>
          <w:szCs w:val="24"/>
          <w:lang w:eastAsia="ru-RU"/>
        </w:rPr>
        <w:t>» выставляется студенту, если он имеет знания только о</w:t>
      </w:r>
      <w:r w:rsidRPr="00062001">
        <w:rPr>
          <w:bCs/>
          <w:sz w:val="24"/>
          <w:szCs w:val="24"/>
          <w:lang w:eastAsia="ru-RU"/>
        </w:rPr>
        <w:t>с</w:t>
      </w:r>
      <w:r w:rsidRPr="00062001">
        <w:rPr>
          <w:bCs/>
          <w:sz w:val="24"/>
          <w:szCs w:val="24"/>
          <w:lang w:eastAsia="ru-RU"/>
        </w:rPr>
        <w:t>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</w:t>
      </w:r>
      <w:r w:rsidRPr="00062001">
        <w:rPr>
          <w:bCs/>
          <w:sz w:val="24"/>
          <w:szCs w:val="24"/>
          <w:lang w:eastAsia="ru-RU"/>
        </w:rPr>
        <w:t>е</w:t>
      </w:r>
      <w:r w:rsidRPr="00062001">
        <w:rPr>
          <w:bCs/>
          <w:sz w:val="24"/>
          <w:szCs w:val="24"/>
          <w:lang w:eastAsia="ru-RU"/>
        </w:rPr>
        <w:t>риала, испытывает затруднения при выполнении практических задач;</w:t>
      </w:r>
    </w:p>
    <w:p w:rsidR="00923062" w:rsidRDefault="00923062" w:rsidP="00923062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062001">
        <w:rPr>
          <w:bCs/>
          <w:sz w:val="24"/>
          <w:szCs w:val="24"/>
          <w:lang w:eastAsia="ru-RU"/>
        </w:rPr>
        <w:t>оценка «</w:t>
      </w:r>
      <w:r w:rsidRPr="00062001">
        <w:rPr>
          <w:bCs/>
          <w:i/>
          <w:sz w:val="24"/>
          <w:szCs w:val="24"/>
          <w:lang w:eastAsia="ru-RU"/>
        </w:rPr>
        <w:t>неудовлетворительно</w:t>
      </w:r>
      <w:r w:rsidRPr="00062001">
        <w:rPr>
          <w:bCs/>
          <w:sz w:val="24"/>
          <w:szCs w:val="24"/>
          <w:lang w:eastAsia="ru-RU"/>
        </w:rPr>
        <w:t>» выставляется студенту, который не знает значител</w:t>
      </w:r>
      <w:r w:rsidRPr="00062001">
        <w:rPr>
          <w:bCs/>
          <w:sz w:val="24"/>
          <w:szCs w:val="24"/>
          <w:lang w:eastAsia="ru-RU"/>
        </w:rPr>
        <w:t>ь</w:t>
      </w:r>
      <w:r w:rsidRPr="00062001">
        <w:rPr>
          <w:bCs/>
          <w:sz w:val="24"/>
          <w:szCs w:val="24"/>
          <w:lang w:eastAsia="ru-RU"/>
        </w:rPr>
        <w:t xml:space="preserve">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 </w:t>
      </w:r>
    </w:p>
    <w:p w:rsidR="00923062" w:rsidRDefault="00923062" w:rsidP="00CC5F70">
      <w:pPr>
        <w:tabs>
          <w:tab w:val="left" w:pos="993"/>
        </w:tabs>
        <w:spacing w:before="60"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</w:p>
    <w:p w:rsidR="00923062" w:rsidRDefault="00923062" w:rsidP="00CC5F70">
      <w:pPr>
        <w:tabs>
          <w:tab w:val="left" w:pos="993"/>
        </w:tabs>
        <w:spacing w:before="60"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</w:p>
    <w:p w:rsidR="00923062" w:rsidRPr="00CC5F70" w:rsidRDefault="00923062" w:rsidP="00CC5F70">
      <w:pPr>
        <w:tabs>
          <w:tab w:val="left" w:pos="993"/>
        </w:tabs>
        <w:spacing w:before="60" w:after="0" w:line="240" w:lineRule="auto"/>
        <w:ind w:firstLine="709"/>
        <w:jc w:val="both"/>
        <w:rPr>
          <w:bCs/>
          <w:sz w:val="24"/>
          <w:szCs w:val="24"/>
          <w:lang w:eastAsia="ru-RU"/>
        </w:rPr>
      </w:pPr>
    </w:p>
    <w:sectPr w:rsidR="00923062" w:rsidRPr="00CC5F70" w:rsidSect="00612A95">
      <w:footerReference w:type="even" r:id="rId9"/>
      <w:footerReference w:type="default" r:id="rId1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B2E" w:rsidRDefault="00EF0B2E">
      <w:r>
        <w:separator/>
      </w:r>
    </w:p>
  </w:endnote>
  <w:endnote w:type="continuationSeparator" w:id="0">
    <w:p w:rsidR="00EF0B2E" w:rsidRDefault="00EF0B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6F8008t0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DF" w:rsidRDefault="00A0316A" w:rsidP="00D528F3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D5ED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D5EDF" w:rsidRDefault="00FD5EDF" w:rsidP="00612A95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EDF" w:rsidRDefault="00A0316A" w:rsidP="00D528F3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D5ED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405B9">
      <w:rPr>
        <w:rStyle w:val="a7"/>
        <w:noProof/>
      </w:rPr>
      <w:t>9</w:t>
    </w:r>
    <w:r>
      <w:rPr>
        <w:rStyle w:val="a7"/>
      </w:rPr>
      <w:fldChar w:fldCharType="end"/>
    </w:r>
  </w:p>
  <w:p w:rsidR="00FD5EDF" w:rsidRDefault="00FD5EDF" w:rsidP="00612A95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B2E" w:rsidRDefault="00EF0B2E">
      <w:r>
        <w:separator/>
      </w:r>
    </w:p>
  </w:footnote>
  <w:footnote w:type="continuationSeparator" w:id="0">
    <w:p w:rsidR="00EF0B2E" w:rsidRDefault="00EF0B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53BFB"/>
    <w:multiLevelType w:val="hybridMultilevel"/>
    <w:tmpl w:val="48FA11EA"/>
    <w:lvl w:ilvl="0" w:tplc="A4221CF6">
      <w:start w:val="1"/>
      <w:numFmt w:val="decimal"/>
      <w:lvlText w:val="%1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8122960"/>
    <w:multiLevelType w:val="multilevel"/>
    <w:tmpl w:val="04190023"/>
    <w:styleLink w:val="ArticleSection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">
    <w:nsid w:val="1A241B36"/>
    <w:multiLevelType w:val="hybridMultilevel"/>
    <w:tmpl w:val="275EC4B0"/>
    <w:lvl w:ilvl="0" w:tplc="E1BC90BA">
      <w:start w:val="1"/>
      <w:numFmt w:val="bullet"/>
      <w:lvlText w:val=""/>
      <w:lvlJc w:val="left"/>
      <w:pPr>
        <w:tabs>
          <w:tab w:val="num" w:pos="851"/>
        </w:tabs>
        <w:ind w:firstLine="851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DF74A83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5">
    <w:nsid w:val="20312349"/>
    <w:multiLevelType w:val="hybridMultilevel"/>
    <w:tmpl w:val="1624A7EA"/>
    <w:lvl w:ilvl="0" w:tplc="9830ECCE">
      <w:start w:val="1"/>
      <w:numFmt w:val="bullet"/>
      <w:lvlText w:val=""/>
      <w:lvlJc w:val="left"/>
      <w:pPr>
        <w:ind w:left="1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6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4707BD1"/>
    <w:multiLevelType w:val="hybridMultilevel"/>
    <w:tmpl w:val="C55AA0CE"/>
    <w:lvl w:ilvl="0" w:tplc="89CE3840">
      <w:start w:val="1"/>
      <w:numFmt w:val="decimal"/>
      <w:lvlText w:val="%1."/>
      <w:lvlJc w:val="left"/>
      <w:pPr>
        <w:ind w:left="759" w:hanging="322"/>
      </w:pPr>
      <w:rPr>
        <w:rFonts w:ascii="Times New Roman" w:eastAsia="Times New Roman" w:hAnsi="Times New Roman" w:cs="Times New Roman" w:hint="default"/>
        <w:color w:val="232021"/>
        <w:spacing w:val="0"/>
        <w:w w:val="100"/>
        <w:sz w:val="32"/>
        <w:szCs w:val="32"/>
      </w:rPr>
    </w:lvl>
    <w:lvl w:ilvl="1" w:tplc="7BF844CE">
      <w:numFmt w:val="bullet"/>
      <w:lvlText w:val="•"/>
      <w:lvlJc w:val="left"/>
      <w:pPr>
        <w:ind w:left="1780" w:hanging="322"/>
      </w:pPr>
      <w:rPr>
        <w:rFonts w:hint="default"/>
      </w:rPr>
    </w:lvl>
    <w:lvl w:ilvl="2" w:tplc="22D49350">
      <w:numFmt w:val="bullet"/>
      <w:lvlText w:val="•"/>
      <w:lvlJc w:val="left"/>
      <w:pPr>
        <w:ind w:left="2800" w:hanging="322"/>
      </w:pPr>
      <w:rPr>
        <w:rFonts w:hint="default"/>
      </w:rPr>
    </w:lvl>
    <w:lvl w:ilvl="3" w:tplc="100AD73C">
      <w:numFmt w:val="bullet"/>
      <w:lvlText w:val="•"/>
      <w:lvlJc w:val="left"/>
      <w:pPr>
        <w:ind w:left="3820" w:hanging="322"/>
      </w:pPr>
      <w:rPr>
        <w:rFonts w:hint="default"/>
      </w:rPr>
    </w:lvl>
    <w:lvl w:ilvl="4" w:tplc="B5785076">
      <w:numFmt w:val="bullet"/>
      <w:lvlText w:val="•"/>
      <w:lvlJc w:val="left"/>
      <w:pPr>
        <w:ind w:left="4840" w:hanging="322"/>
      </w:pPr>
      <w:rPr>
        <w:rFonts w:hint="default"/>
      </w:rPr>
    </w:lvl>
    <w:lvl w:ilvl="5" w:tplc="447EECB6">
      <w:numFmt w:val="bullet"/>
      <w:lvlText w:val="•"/>
      <w:lvlJc w:val="left"/>
      <w:pPr>
        <w:ind w:left="5860" w:hanging="322"/>
      </w:pPr>
      <w:rPr>
        <w:rFonts w:hint="default"/>
      </w:rPr>
    </w:lvl>
    <w:lvl w:ilvl="6" w:tplc="B268D638">
      <w:numFmt w:val="bullet"/>
      <w:lvlText w:val="•"/>
      <w:lvlJc w:val="left"/>
      <w:pPr>
        <w:ind w:left="6880" w:hanging="322"/>
      </w:pPr>
      <w:rPr>
        <w:rFonts w:hint="default"/>
      </w:rPr>
    </w:lvl>
    <w:lvl w:ilvl="7" w:tplc="B8A2D76C">
      <w:numFmt w:val="bullet"/>
      <w:lvlText w:val="•"/>
      <w:lvlJc w:val="left"/>
      <w:pPr>
        <w:ind w:left="7900" w:hanging="322"/>
      </w:pPr>
      <w:rPr>
        <w:rFonts w:hint="default"/>
      </w:rPr>
    </w:lvl>
    <w:lvl w:ilvl="8" w:tplc="E7D43F54">
      <w:numFmt w:val="bullet"/>
      <w:lvlText w:val="•"/>
      <w:lvlJc w:val="left"/>
      <w:pPr>
        <w:ind w:left="8920" w:hanging="322"/>
      </w:pPr>
      <w:rPr>
        <w:rFonts w:hint="default"/>
      </w:rPr>
    </w:lvl>
  </w:abstractNum>
  <w:abstractNum w:abstractNumId="8">
    <w:nsid w:val="39622A0B"/>
    <w:multiLevelType w:val="hybridMultilevel"/>
    <w:tmpl w:val="289AE22E"/>
    <w:lvl w:ilvl="0" w:tplc="1BCA664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color w:val="232021"/>
        <w:w w:val="100"/>
        <w:sz w:val="3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E38193C"/>
    <w:multiLevelType w:val="hybridMultilevel"/>
    <w:tmpl w:val="6EA87E0A"/>
    <w:lvl w:ilvl="0" w:tplc="D5D843C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544160B"/>
    <w:multiLevelType w:val="hybridMultilevel"/>
    <w:tmpl w:val="CB4C9C7E"/>
    <w:lvl w:ilvl="0" w:tplc="4AEA8460">
      <w:start w:val="4"/>
      <w:numFmt w:val="decimal"/>
      <w:lvlText w:val="%1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55235709"/>
    <w:multiLevelType w:val="hybridMultilevel"/>
    <w:tmpl w:val="8FF8B228"/>
    <w:lvl w:ilvl="0" w:tplc="B25CEC3E">
      <w:start w:val="1"/>
      <w:numFmt w:val="decimal"/>
      <w:lvlText w:val="%1."/>
      <w:lvlJc w:val="left"/>
      <w:pPr>
        <w:ind w:left="2125" w:hanging="14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C463411"/>
    <w:multiLevelType w:val="hybridMultilevel"/>
    <w:tmpl w:val="5B262FDE"/>
    <w:lvl w:ilvl="0" w:tplc="9830EC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1414C10"/>
    <w:multiLevelType w:val="hybridMultilevel"/>
    <w:tmpl w:val="A32EB3FE"/>
    <w:lvl w:ilvl="0" w:tplc="E0245DCC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E57955"/>
    <w:multiLevelType w:val="hybridMultilevel"/>
    <w:tmpl w:val="29CAA2C2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E2A1EA8"/>
    <w:multiLevelType w:val="hybridMultilevel"/>
    <w:tmpl w:val="22DA8B6C"/>
    <w:lvl w:ilvl="0" w:tplc="8DAEE2A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A974F77"/>
    <w:multiLevelType w:val="hybridMultilevel"/>
    <w:tmpl w:val="489E5FF8"/>
    <w:lvl w:ilvl="0" w:tplc="9830EC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BAD7673"/>
    <w:multiLevelType w:val="multilevel"/>
    <w:tmpl w:val="B7024F8E"/>
    <w:lvl w:ilvl="0">
      <w:start w:val="1"/>
      <w:numFmt w:val="decimal"/>
      <w:lvlText w:val="%1."/>
      <w:lvlJc w:val="left"/>
      <w:pPr>
        <w:ind w:left="1796" w:hanging="327"/>
      </w:pPr>
      <w:rPr>
        <w:rFonts w:ascii="Times New Roman" w:eastAsia="Times New Roman" w:hAnsi="Times New Roman" w:cs="Times New Roman" w:hint="default"/>
        <w:b/>
        <w:bCs/>
        <w:color w:val="232021"/>
        <w:spacing w:val="0"/>
        <w:w w:val="100"/>
        <w:sz w:val="32"/>
        <w:szCs w:val="32"/>
      </w:rPr>
    </w:lvl>
    <w:lvl w:ilvl="1">
      <w:start w:val="1"/>
      <w:numFmt w:val="decimal"/>
      <w:lvlText w:val="%1.%2."/>
      <w:lvlJc w:val="left"/>
      <w:pPr>
        <w:ind w:left="759" w:hanging="912"/>
      </w:pPr>
      <w:rPr>
        <w:rFonts w:cs="Times New Roman" w:hint="default"/>
        <w:b/>
        <w:bCs/>
        <w:spacing w:val="-4"/>
        <w:w w:val="100"/>
      </w:rPr>
    </w:lvl>
    <w:lvl w:ilvl="2">
      <w:start w:val="1"/>
      <w:numFmt w:val="decimal"/>
      <w:lvlText w:val="%1.%2.%3."/>
      <w:lvlJc w:val="left"/>
      <w:pPr>
        <w:ind w:left="2275" w:hanging="807"/>
      </w:pPr>
      <w:rPr>
        <w:rFonts w:ascii="Times New Roman" w:eastAsia="Times New Roman" w:hAnsi="Times New Roman" w:cs="Times New Roman" w:hint="default"/>
        <w:i/>
        <w:color w:val="232021"/>
        <w:spacing w:val="-4"/>
        <w:w w:val="100"/>
        <w:sz w:val="32"/>
        <w:szCs w:val="32"/>
      </w:rPr>
    </w:lvl>
    <w:lvl w:ilvl="3">
      <w:start w:val="1"/>
      <w:numFmt w:val="decimal"/>
      <w:lvlText w:val="%4)"/>
      <w:lvlJc w:val="left"/>
      <w:pPr>
        <w:ind w:left="2199" w:hanging="360"/>
      </w:pPr>
      <w:rPr>
        <w:rFonts w:ascii="Times New Roman" w:eastAsia="Times New Roman" w:hAnsi="Times New Roman" w:cs="Times New Roman" w:hint="default"/>
        <w:color w:val="232021"/>
        <w:spacing w:val="0"/>
        <w:w w:val="100"/>
        <w:sz w:val="32"/>
        <w:szCs w:val="32"/>
      </w:rPr>
    </w:lvl>
    <w:lvl w:ilvl="4">
      <w:numFmt w:val="bullet"/>
      <w:lvlText w:val="•"/>
      <w:lvlJc w:val="left"/>
      <w:pPr>
        <w:ind w:left="2280" w:hanging="360"/>
      </w:pPr>
      <w:rPr>
        <w:rFonts w:hint="default"/>
      </w:rPr>
    </w:lvl>
    <w:lvl w:ilvl="5">
      <w:numFmt w:val="bullet"/>
      <w:lvlText w:val="•"/>
      <w:lvlJc w:val="left"/>
      <w:pPr>
        <w:ind w:left="3726" w:hanging="360"/>
      </w:pPr>
      <w:rPr>
        <w:rFonts w:hint="default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</w:rPr>
    </w:lvl>
    <w:lvl w:ilvl="7">
      <w:numFmt w:val="bullet"/>
      <w:lvlText w:val="•"/>
      <w:lvlJc w:val="left"/>
      <w:pPr>
        <w:ind w:left="6620" w:hanging="360"/>
      </w:pPr>
      <w:rPr>
        <w:rFonts w:hint="default"/>
      </w:rPr>
    </w:lvl>
    <w:lvl w:ilvl="8">
      <w:numFmt w:val="bullet"/>
      <w:lvlText w:val="•"/>
      <w:lvlJc w:val="left"/>
      <w:pPr>
        <w:ind w:left="8066" w:hanging="360"/>
      </w:pPr>
      <w:rPr>
        <w:rFonts w:hint="default"/>
      </w:rPr>
    </w:lvl>
  </w:abstractNum>
  <w:abstractNum w:abstractNumId="19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E1D5F6D"/>
    <w:multiLevelType w:val="multilevel"/>
    <w:tmpl w:val="4148B9D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21">
    <w:nsid w:val="7FE96D9B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8"/>
  </w:num>
  <w:num w:numId="4">
    <w:abstractNumId w:val="10"/>
  </w:num>
  <w:num w:numId="5">
    <w:abstractNumId w:val="0"/>
  </w:num>
  <w:num w:numId="6">
    <w:abstractNumId w:val="16"/>
  </w:num>
  <w:num w:numId="7">
    <w:abstractNumId w:val="14"/>
  </w:num>
  <w:num w:numId="8">
    <w:abstractNumId w:val="19"/>
  </w:num>
  <w:num w:numId="9">
    <w:abstractNumId w:val="12"/>
  </w:num>
  <w:num w:numId="10">
    <w:abstractNumId w:val="9"/>
  </w:num>
  <w:num w:numId="11">
    <w:abstractNumId w:val="15"/>
  </w:num>
  <w:num w:numId="12">
    <w:abstractNumId w:val="3"/>
  </w:num>
  <w:num w:numId="13">
    <w:abstractNumId w:val="11"/>
  </w:num>
  <w:num w:numId="14">
    <w:abstractNumId w:val="20"/>
  </w:num>
  <w:num w:numId="15">
    <w:abstractNumId w:val="8"/>
  </w:num>
  <w:num w:numId="16">
    <w:abstractNumId w:val="21"/>
  </w:num>
  <w:num w:numId="17">
    <w:abstractNumId w:val="4"/>
  </w:num>
  <w:num w:numId="18">
    <w:abstractNumId w:val="6"/>
  </w:num>
  <w:num w:numId="19">
    <w:abstractNumId w:val="17"/>
  </w:num>
  <w:num w:numId="20">
    <w:abstractNumId w:val="5"/>
  </w:num>
  <w:num w:numId="21">
    <w:abstractNumId w:val="13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D05"/>
    <w:rsid w:val="000114EA"/>
    <w:rsid w:val="00014EEF"/>
    <w:rsid w:val="000261CA"/>
    <w:rsid w:val="00030E85"/>
    <w:rsid w:val="00034D05"/>
    <w:rsid w:val="0003510E"/>
    <w:rsid w:val="0005161A"/>
    <w:rsid w:val="00054625"/>
    <w:rsid w:val="0006331A"/>
    <w:rsid w:val="000925A2"/>
    <w:rsid w:val="000A27D4"/>
    <w:rsid w:val="000A6413"/>
    <w:rsid w:val="000C7E37"/>
    <w:rsid w:val="000D5709"/>
    <w:rsid w:val="000F47B1"/>
    <w:rsid w:val="000F57F5"/>
    <w:rsid w:val="00114777"/>
    <w:rsid w:val="00134133"/>
    <w:rsid w:val="00145FF6"/>
    <w:rsid w:val="00170F0F"/>
    <w:rsid w:val="001B431F"/>
    <w:rsid w:val="001B5A97"/>
    <w:rsid w:val="001C1191"/>
    <w:rsid w:val="001C2732"/>
    <w:rsid w:val="001C36AA"/>
    <w:rsid w:val="001D61D3"/>
    <w:rsid w:val="001E3330"/>
    <w:rsid w:val="001F4BAF"/>
    <w:rsid w:val="00207012"/>
    <w:rsid w:val="00211D11"/>
    <w:rsid w:val="0021258D"/>
    <w:rsid w:val="00214B48"/>
    <w:rsid w:val="00215AA4"/>
    <w:rsid w:val="00215BF3"/>
    <w:rsid w:val="0023474B"/>
    <w:rsid w:val="002405B9"/>
    <w:rsid w:val="00247B74"/>
    <w:rsid w:val="0025171D"/>
    <w:rsid w:val="00263618"/>
    <w:rsid w:val="00266943"/>
    <w:rsid w:val="00267B6F"/>
    <w:rsid w:val="0028625B"/>
    <w:rsid w:val="002A07B8"/>
    <w:rsid w:val="002A15AA"/>
    <w:rsid w:val="002A6229"/>
    <w:rsid w:val="002E4BC4"/>
    <w:rsid w:val="00306707"/>
    <w:rsid w:val="00306FA3"/>
    <w:rsid w:val="00307DE3"/>
    <w:rsid w:val="0032083C"/>
    <w:rsid w:val="00330E24"/>
    <w:rsid w:val="00333BD0"/>
    <w:rsid w:val="003373E1"/>
    <w:rsid w:val="003408E8"/>
    <w:rsid w:val="003628C2"/>
    <w:rsid w:val="00366F02"/>
    <w:rsid w:val="003721AB"/>
    <w:rsid w:val="003A6AF7"/>
    <w:rsid w:val="003B2230"/>
    <w:rsid w:val="003B6C9B"/>
    <w:rsid w:val="003C3803"/>
    <w:rsid w:val="003D14D8"/>
    <w:rsid w:val="003D2279"/>
    <w:rsid w:val="003D5858"/>
    <w:rsid w:val="003F6DEE"/>
    <w:rsid w:val="004008A0"/>
    <w:rsid w:val="0040787F"/>
    <w:rsid w:val="0042179E"/>
    <w:rsid w:val="004269E2"/>
    <w:rsid w:val="00437291"/>
    <w:rsid w:val="004426BB"/>
    <w:rsid w:val="004516B3"/>
    <w:rsid w:val="00453491"/>
    <w:rsid w:val="00453A31"/>
    <w:rsid w:val="00461C24"/>
    <w:rsid w:val="00486337"/>
    <w:rsid w:val="00486736"/>
    <w:rsid w:val="00490A5E"/>
    <w:rsid w:val="00494CBF"/>
    <w:rsid w:val="00497ED2"/>
    <w:rsid w:val="004A4586"/>
    <w:rsid w:val="004B011C"/>
    <w:rsid w:val="004B3AF3"/>
    <w:rsid w:val="004D21D1"/>
    <w:rsid w:val="004E3E0C"/>
    <w:rsid w:val="004F241A"/>
    <w:rsid w:val="004F33CE"/>
    <w:rsid w:val="0050681F"/>
    <w:rsid w:val="0050714B"/>
    <w:rsid w:val="00516C90"/>
    <w:rsid w:val="0053394F"/>
    <w:rsid w:val="00552E89"/>
    <w:rsid w:val="00555963"/>
    <w:rsid w:val="00571CE0"/>
    <w:rsid w:val="005749E4"/>
    <w:rsid w:val="005853E2"/>
    <w:rsid w:val="005A4E07"/>
    <w:rsid w:val="005A659E"/>
    <w:rsid w:val="005A7FEE"/>
    <w:rsid w:val="005B3BF4"/>
    <w:rsid w:val="005B66D1"/>
    <w:rsid w:val="005B7EA5"/>
    <w:rsid w:val="005C02C1"/>
    <w:rsid w:val="005C679C"/>
    <w:rsid w:val="005E106C"/>
    <w:rsid w:val="005E60BE"/>
    <w:rsid w:val="005E6D1F"/>
    <w:rsid w:val="005F4790"/>
    <w:rsid w:val="005F514F"/>
    <w:rsid w:val="00612A95"/>
    <w:rsid w:val="00620394"/>
    <w:rsid w:val="00632094"/>
    <w:rsid w:val="00654D96"/>
    <w:rsid w:val="006711D6"/>
    <w:rsid w:val="00690F7E"/>
    <w:rsid w:val="0069533D"/>
    <w:rsid w:val="006C17C8"/>
    <w:rsid w:val="006C3C1C"/>
    <w:rsid w:val="006D6629"/>
    <w:rsid w:val="006E1FD2"/>
    <w:rsid w:val="006E64EA"/>
    <w:rsid w:val="007118C0"/>
    <w:rsid w:val="0071457D"/>
    <w:rsid w:val="00714E07"/>
    <w:rsid w:val="0074436D"/>
    <w:rsid w:val="00762F82"/>
    <w:rsid w:val="00766973"/>
    <w:rsid w:val="00780041"/>
    <w:rsid w:val="00790D22"/>
    <w:rsid w:val="007A63EB"/>
    <w:rsid w:val="007A7A65"/>
    <w:rsid w:val="007C5FCF"/>
    <w:rsid w:val="007D0F76"/>
    <w:rsid w:val="007D7C7B"/>
    <w:rsid w:val="007F4849"/>
    <w:rsid w:val="00805BE3"/>
    <w:rsid w:val="00820485"/>
    <w:rsid w:val="00820AF2"/>
    <w:rsid w:val="00823EFA"/>
    <w:rsid w:val="00833961"/>
    <w:rsid w:val="00840217"/>
    <w:rsid w:val="008656D1"/>
    <w:rsid w:val="00873246"/>
    <w:rsid w:val="00883066"/>
    <w:rsid w:val="008830DF"/>
    <w:rsid w:val="00894DC0"/>
    <w:rsid w:val="008A1353"/>
    <w:rsid w:val="008B4020"/>
    <w:rsid w:val="008C5776"/>
    <w:rsid w:val="008C7AA9"/>
    <w:rsid w:val="00923062"/>
    <w:rsid w:val="00925E60"/>
    <w:rsid w:val="00927A99"/>
    <w:rsid w:val="00937B63"/>
    <w:rsid w:val="00950E54"/>
    <w:rsid w:val="009559AD"/>
    <w:rsid w:val="00961374"/>
    <w:rsid w:val="0097109C"/>
    <w:rsid w:val="00972129"/>
    <w:rsid w:val="00982340"/>
    <w:rsid w:val="009870FB"/>
    <w:rsid w:val="009914EF"/>
    <w:rsid w:val="00994B3B"/>
    <w:rsid w:val="009B3E77"/>
    <w:rsid w:val="009B4172"/>
    <w:rsid w:val="009C07A3"/>
    <w:rsid w:val="009D10C2"/>
    <w:rsid w:val="009D79CC"/>
    <w:rsid w:val="009D7E57"/>
    <w:rsid w:val="009E7CF9"/>
    <w:rsid w:val="009F3D00"/>
    <w:rsid w:val="00A0316A"/>
    <w:rsid w:val="00A06FED"/>
    <w:rsid w:val="00A155BE"/>
    <w:rsid w:val="00A22803"/>
    <w:rsid w:val="00A545DC"/>
    <w:rsid w:val="00A825EB"/>
    <w:rsid w:val="00A83FE0"/>
    <w:rsid w:val="00A855E9"/>
    <w:rsid w:val="00A925B1"/>
    <w:rsid w:val="00A941E7"/>
    <w:rsid w:val="00AA03C9"/>
    <w:rsid w:val="00AA3E76"/>
    <w:rsid w:val="00AB0EF5"/>
    <w:rsid w:val="00AC4906"/>
    <w:rsid w:val="00AD58B5"/>
    <w:rsid w:val="00AE0FFC"/>
    <w:rsid w:val="00AE162D"/>
    <w:rsid w:val="00AE5FC6"/>
    <w:rsid w:val="00AF21C6"/>
    <w:rsid w:val="00AF4AFE"/>
    <w:rsid w:val="00B00B55"/>
    <w:rsid w:val="00B0286B"/>
    <w:rsid w:val="00B031DE"/>
    <w:rsid w:val="00B037C6"/>
    <w:rsid w:val="00B0623E"/>
    <w:rsid w:val="00B1705B"/>
    <w:rsid w:val="00B31A94"/>
    <w:rsid w:val="00B42B63"/>
    <w:rsid w:val="00B50B36"/>
    <w:rsid w:val="00B61CB6"/>
    <w:rsid w:val="00B67FE9"/>
    <w:rsid w:val="00B70C18"/>
    <w:rsid w:val="00B778EE"/>
    <w:rsid w:val="00B80360"/>
    <w:rsid w:val="00B830A3"/>
    <w:rsid w:val="00B85199"/>
    <w:rsid w:val="00B95355"/>
    <w:rsid w:val="00BB3427"/>
    <w:rsid w:val="00BD213A"/>
    <w:rsid w:val="00BD3F40"/>
    <w:rsid w:val="00C03DDF"/>
    <w:rsid w:val="00C21EB2"/>
    <w:rsid w:val="00C22457"/>
    <w:rsid w:val="00C4332A"/>
    <w:rsid w:val="00C448DE"/>
    <w:rsid w:val="00C50A61"/>
    <w:rsid w:val="00C52F13"/>
    <w:rsid w:val="00C81E10"/>
    <w:rsid w:val="00C915EC"/>
    <w:rsid w:val="00C9588B"/>
    <w:rsid w:val="00C958B4"/>
    <w:rsid w:val="00CA5EFE"/>
    <w:rsid w:val="00CA6681"/>
    <w:rsid w:val="00CA6DEB"/>
    <w:rsid w:val="00CA71F2"/>
    <w:rsid w:val="00CB5CB1"/>
    <w:rsid w:val="00CC5F70"/>
    <w:rsid w:val="00CD0E6B"/>
    <w:rsid w:val="00CE094D"/>
    <w:rsid w:val="00CE4A45"/>
    <w:rsid w:val="00CF3FCF"/>
    <w:rsid w:val="00D04AB9"/>
    <w:rsid w:val="00D07109"/>
    <w:rsid w:val="00D2493E"/>
    <w:rsid w:val="00D3306A"/>
    <w:rsid w:val="00D349B9"/>
    <w:rsid w:val="00D3547C"/>
    <w:rsid w:val="00D439C7"/>
    <w:rsid w:val="00D4571B"/>
    <w:rsid w:val="00D528F3"/>
    <w:rsid w:val="00D55B10"/>
    <w:rsid w:val="00D57E5F"/>
    <w:rsid w:val="00D63DBF"/>
    <w:rsid w:val="00D65E2A"/>
    <w:rsid w:val="00D673A8"/>
    <w:rsid w:val="00D761CF"/>
    <w:rsid w:val="00D81B40"/>
    <w:rsid w:val="00D81BC1"/>
    <w:rsid w:val="00D81C1F"/>
    <w:rsid w:val="00D8254E"/>
    <w:rsid w:val="00D84962"/>
    <w:rsid w:val="00DA34CF"/>
    <w:rsid w:val="00DB5E92"/>
    <w:rsid w:val="00DC7B85"/>
    <w:rsid w:val="00DD49DE"/>
    <w:rsid w:val="00DE24E4"/>
    <w:rsid w:val="00DE56A4"/>
    <w:rsid w:val="00DF3387"/>
    <w:rsid w:val="00DF6710"/>
    <w:rsid w:val="00E07FF0"/>
    <w:rsid w:val="00E11E40"/>
    <w:rsid w:val="00E310EB"/>
    <w:rsid w:val="00E41F91"/>
    <w:rsid w:val="00E53374"/>
    <w:rsid w:val="00E663A3"/>
    <w:rsid w:val="00E71BC5"/>
    <w:rsid w:val="00E730E6"/>
    <w:rsid w:val="00E74E1F"/>
    <w:rsid w:val="00E847BD"/>
    <w:rsid w:val="00E854ED"/>
    <w:rsid w:val="00E90A69"/>
    <w:rsid w:val="00EB0C96"/>
    <w:rsid w:val="00EB687F"/>
    <w:rsid w:val="00EC423E"/>
    <w:rsid w:val="00EE0547"/>
    <w:rsid w:val="00EF0B2E"/>
    <w:rsid w:val="00EF4E47"/>
    <w:rsid w:val="00F01743"/>
    <w:rsid w:val="00F02AD8"/>
    <w:rsid w:val="00F040FD"/>
    <w:rsid w:val="00F30DFF"/>
    <w:rsid w:val="00F34ED3"/>
    <w:rsid w:val="00F43E09"/>
    <w:rsid w:val="00F643A7"/>
    <w:rsid w:val="00F6622F"/>
    <w:rsid w:val="00F7064A"/>
    <w:rsid w:val="00F77D7B"/>
    <w:rsid w:val="00F8190E"/>
    <w:rsid w:val="00F85AF0"/>
    <w:rsid w:val="00F934CB"/>
    <w:rsid w:val="00FA14BF"/>
    <w:rsid w:val="00FA5414"/>
    <w:rsid w:val="00FA7FA8"/>
    <w:rsid w:val="00FB7955"/>
    <w:rsid w:val="00FC541E"/>
    <w:rsid w:val="00FC5AEB"/>
    <w:rsid w:val="00FD5EDF"/>
    <w:rsid w:val="00FE271A"/>
    <w:rsid w:val="00FE5477"/>
    <w:rsid w:val="00FF3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803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34D05"/>
    <w:pPr>
      <w:keepNext/>
      <w:numPr>
        <w:numId w:val="1"/>
      </w:numPr>
      <w:spacing w:before="240" w:after="60" w:line="240" w:lineRule="auto"/>
      <w:outlineLvl w:val="0"/>
    </w:pPr>
    <w:rPr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34D05"/>
    <w:pPr>
      <w:keepNext/>
      <w:numPr>
        <w:ilvl w:val="1"/>
        <w:numId w:val="1"/>
      </w:numPr>
      <w:spacing w:before="240" w:after="60" w:line="240" w:lineRule="auto"/>
      <w:outlineLvl w:val="1"/>
    </w:pPr>
    <w:rPr>
      <w:b/>
      <w:bCs/>
      <w:i/>
      <w:iCs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34D05"/>
    <w:pPr>
      <w:keepNext/>
      <w:numPr>
        <w:ilvl w:val="2"/>
        <w:numId w:val="1"/>
      </w:numPr>
      <w:spacing w:before="240" w:after="60" w:line="240" w:lineRule="auto"/>
      <w:outlineLvl w:val="2"/>
    </w:pPr>
    <w:rPr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034D05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034D05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034D05"/>
    <w:pPr>
      <w:numPr>
        <w:ilvl w:val="5"/>
        <w:numId w:val="1"/>
      </w:numPr>
      <w:spacing w:before="240" w:after="60" w:line="240" w:lineRule="auto"/>
      <w:outlineLvl w:val="5"/>
    </w:pPr>
    <w:rPr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34D05"/>
    <w:pPr>
      <w:numPr>
        <w:ilvl w:val="6"/>
        <w:numId w:val="1"/>
      </w:numPr>
      <w:spacing w:before="240" w:after="60" w:line="240" w:lineRule="auto"/>
      <w:outlineLvl w:val="6"/>
    </w:pPr>
    <w:rPr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34D05"/>
    <w:pPr>
      <w:numPr>
        <w:ilvl w:val="7"/>
        <w:numId w:val="1"/>
      </w:numPr>
      <w:spacing w:before="240" w:after="60" w:line="240" w:lineRule="auto"/>
      <w:outlineLvl w:val="7"/>
    </w:pPr>
    <w:rPr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034D05"/>
    <w:pPr>
      <w:numPr>
        <w:ilvl w:val="8"/>
        <w:numId w:val="1"/>
      </w:numPr>
      <w:spacing w:before="240" w:after="60" w:line="240" w:lineRule="auto"/>
      <w:outlineLvl w:val="8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34D05"/>
    <w:rPr>
      <w:rFonts w:ascii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034D05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034D05"/>
    <w:rPr>
      <w:rFonts w:ascii="Times New Roman" w:hAnsi="Times New Roman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034D05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034D0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034D05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034D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034D05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034D05"/>
    <w:rPr>
      <w:rFonts w:ascii="Times New Roman" w:hAnsi="Times New Roman" w:cs="Times New Roman"/>
      <w:lang w:eastAsia="ru-RU"/>
    </w:rPr>
  </w:style>
  <w:style w:type="paragraph" w:customStyle="1" w:styleId="ReportHead">
    <w:name w:val="Report_Head"/>
    <w:basedOn w:val="a"/>
    <w:link w:val="ReportHead0"/>
    <w:rsid w:val="00034D05"/>
    <w:pPr>
      <w:spacing w:after="0" w:line="240" w:lineRule="auto"/>
      <w:jc w:val="center"/>
    </w:pPr>
    <w:rPr>
      <w:sz w:val="24"/>
      <w:szCs w:val="20"/>
      <w:lang w:eastAsia="ru-RU"/>
    </w:rPr>
  </w:style>
  <w:style w:type="character" w:customStyle="1" w:styleId="ReportHead0">
    <w:name w:val="Report_Head Знак"/>
    <w:link w:val="ReportHead"/>
    <w:locked/>
    <w:rsid w:val="00034D05"/>
    <w:rPr>
      <w:rFonts w:ascii="Times New Roman" w:hAnsi="Times New Roman"/>
      <w:sz w:val="24"/>
      <w:lang w:eastAsia="ru-RU"/>
    </w:rPr>
  </w:style>
  <w:style w:type="paragraph" w:customStyle="1" w:styleId="ReportMain">
    <w:name w:val="Report_Main"/>
    <w:basedOn w:val="a"/>
    <w:link w:val="ReportMain0"/>
    <w:rsid w:val="00263618"/>
    <w:pPr>
      <w:spacing w:after="0" w:line="240" w:lineRule="auto"/>
    </w:pPr>
    <w:rPr>
      <w:sz w:val="24"/>
      <w:szCs w:val="20"/>
      <w:lang w:eastAsia="ru-RU"/>
    </w:rPr>
  </w:style>
  <w:style w:type="paragraph" w:styleId="a3">
    <w:name w:val="Body Text"/>
    <w:basedOn w:val="a"/>
    <w:link w:val="a4"/>
    <w:uiPriority w:val="99"/>
    <w:rsid w:val="00263618"/>
    <w:pPr>
      <w:spacing w:after="120" w:line="240" w:lineRule="auto"/>
    </w:pPr>
    <w:rPr>
      <w:sz w:val="24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26361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ReportMain0">
    <w:name w:val="Report_Main Знак"/>
    <w:link w:val="ReportMain"/>
    <w:locked/>
    <w:rsid w:val="00263618"/>
    <w:rPr>
      <w:rFonts w:ascii="Times New Roman" w:hAnsi="Times New Roman"/>
      <w:sz w:val="24"/>
      <w:lang w:eastAsia="ru-RU"/>
    </w:rPr>
  </w:style>
  <w:style w:type="paragraph" w:styleId="a5">
    <w:name w:val="List Paragraph"/>
    <w:basedOn w:val="a"/>
    <w:uiPriority w:val="99"/>
    <w:qFormat/>
    <w:rsid w:val="00CA71F2"/>
    <w:pPr>
      <w:widowControl w:val="0"/>
      <w:autoSpaceDE w:val="0"/>
      <w:autoSpaceDN w:val="0"/>
      <w:spacing w:after="0" w:line="240" w:lineRule="auto"/>
      <w:ind w:left="759" w:firstLine="710"/>
      <w:jc w:val="both"/>
    </w:pPr>
    <w:rPr>
      <w:lang w:eastAsia="ru-RU"/>
    </w:rPr>
  </w:style>
  <w:style w:type="character" w:customStyle="1" w:styleId="fontstyle01">
    <w:name w:val="fontstyle01"/>
    <w:uiPriority w:val="99"/>
    <w:rsid w:val="00215AA4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21">
    <w:name w:val="fontstyle21"/>
    <w:uiPriority w:val="99"/>
    <w:rsid w:val="0042179E"/>
    <w:rPr>
      <w:rFonts w:ascii="Times-Roman" w:hAnsi="Times-Roman" w:cs="Times New Roman"/>
      <w:color w:val="000000"/>
      <w:sz w:val="28"/>
      <w:szCs w:val="28"/>
    </w:rPr>
  </w:style>
  <w:style w:type="character" w:customStyle="1" w:styleId="fontstyle31">
    <w:name w:val="fontstyle31"/>
    <w:uiPriority w:val="99"/>
    <w:rsid w:val="0053394F"/>
    <w:rPr>
      <w:rFonts w:ascii="TTE16F8008t00" w:hAnsi="TTE16F8008t00" w:cs="Times New Roman"/>
      <w:color w:val="000000"/>
      <w:sz w:val="28"/>
      <w:szCs w:val="28"/>
    </w:rPr>
  </w:style>
  <w:style w:type="character" w:styleId="a6">
    <w:name w:val="Hyperlink"/>
    <w:uiPriority w:val="99"/>
    <w:rsid w:val="006D6629"/>
    <w:rPr>
      <w:rFonts w:cs="Times New Roman"/>
      <w:color w:val="0000FF"/>
      <w:u w:val="single"/>
    </w:rPr>
  </w:style>
  <w:style w:type="character" w:styleId="a7">
    <w:name w:val="page number"/>
    <w:uiPriority w:val="99"/>
    <w:locked/>
    <w:rsid w:val="005A659E"/>
    <w:rPr>
      <w:rFonts w:cs="Times New Roman"/>
    </w:rPr>
  </w:style>
  <w:style w:type="table" w:styleId="-3">
    <w:name w:val="Table Web 3"/>
    <w:basedOn w:val="a1"/>
    <w:uiPriority w:val="99"/>
    <w:locked/>
    <w:rsid w:val="003B6C9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footer"/>
    <w:basedOn w:val="a"/>
    <w:link w:val="a9"/>
    <w:uiPriority w:val="99"/>
    <w:locked/>
    <w:rsid w:val="00612A9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A0316A"/>
    <w:rPr>
      <w:rFonts w:eastAsia="Times New Roman" w:cs="Times New Roman"/>
      <w:sz w:val="28"/>
      <w:szCs w:val="28"/>
      <w:lang w:eastAsia="en-US"/>
    </w:rPr>
  </w:style>
  <w:style w:type="paragraph" w:styleId="aa">
    <w:name w:val="Body Text Indent"/>
    <w:basedOn w:val="a"/>
    <w:link w:val="ab"/>
    <w:uiPriority w:val="99"/>
    <w:locked/>
    <w:rsid w:val="00FC5AEB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A0316A"/>
    <w:rPr>
      <w:rFonts w:eastAsia="Times New Roman" w:cs="Times New Roman"/>
      <w:sz w:val="28"/>
      <w:szCs w:val="28"/>
      <w:lang w:eastAsia="en-US"/>
    </w:rPr>
  </w:style>
  <w:style w:type="paragraph" w:styleId="21">
    <w:name w:val="Body Text Indent 2"/>
    <w:basedOn w:val="a"/>
    <w:link w:val="22"/>
    <w:uiPriority w:val="99"/>
    <w:locked/>
    <w:rsid w:val="00FC5AE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FC5AEB"/>
    <w:rPr>
      <w:rFonts w:eastAsia="Times New Roman" w:cs="Times New Roman"/>
      <w:sz w:val="28"/>
      <w:szCs w:val="28"/>
      <w:lang w:val="ru-RU" w:eastAsia="en-US" w:bidi="ar-SA"/>
    </w:rPr>
  </w:style>
  <w:style w:type="table" w:styleId="ac">
    <w:name w:val="Table Grid"/>
    <w:basedOn w:val="a1"/>
    <w:uiPriority w:val="39"/>
    <w:rsid w:val="00E41F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locked/>
    <w:rsid w:val="001F4B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locked/>
    <w:rsid w:val="001F4BAF"/>
    <w:rPr>
      <w:rFonts w:ascii="Segoe UI" w:hAnsi="Segoe UI" w:cs="Segoe UI"/>
      <w:sz w:val="18"/>
      <w:szCs w:val="18"/>
      <w:lang w:eastAsia="en-US"/>
    </w:rPr>
  </w:style>
  <w:style w:type="numbering" w:customStyle="1" w:styleId="ArticleSection">
    <w:name w:val="Article / Section"/>
    <w:rsid w:val="00A0316A"/>
    <w:pPr>
      <w:numPr>
        <w:numId w:val="1"/>
      </w:numPr>
    </w:pPr>
  </w:style>
  <w:style w:type="paragraph" w:styleId="11">
    <w:name w:val="toc 1"/>
    <w:basedOn w:val="a"/>
    <w:next w:val="a"/>
    <w:autoRedefine/>
    <w:uiPriority w:val="39"/>
    <w:unhideWhenUsed/>
    <w:rsid w:val="00F040FD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F040FD"/>
    <w:pPr>
      <w:spacing w:after="100"/>
      <w:ind w:left="280"/>
    </w:pPr>
  </w:style>
  <w:style w:type="paragraph" w:styleId="31">
    <w:name w:val="toc 3"/>
    <w:basedOn w:val="a"/>
    <w:next w:val="a"/>
    <w:autoRedefine/>
    <w:uiPriority w:val="39"/>
    <w:unhideWhenUsed/>
    <w:rsid w:val="00F040FD"/>
    <w:pPr>
      <w:spacing w:after="100"/>
      <w:ind w:left="5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47004-2E93-41F8-8BD5-477C0A68A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2482</Words>
  <Characters>19427</Characters>
  <Application>Microsoft Office Word</Application>
  <DocSecurity>0</DocSecurity>
  <Lines>161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21866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RePack by Diakov</dc:creator>
  <cp:lastModifiedBy>СЫЫ</cp:lastModifiedBy>
  <cp:revision>28</cp:revision>
  <cp:lastPrinted>2019-04-03T08:02:00Z</cp:lastPrinted>
  <dcterms:created xsi:type="dcterms:W3CDTF">2021-03-17T11:33:00Z</dcterms:created>
  <dcterms:modified xsi:type="dcterms:W3CDTF">2021-06-02T05:52:00Z</dcterms:modified>
</cp:coreProperties>
</file>