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17545A" w:rsidRDefault="000A5E5A" w:rsidP="00FA08CA">
      <w:pPr>
        <w:autoSpaceDE w:val="0"/>
        <w:autoSpaceDN w:val="0"/>
        <w:adjustRightInd w:val="0"/>
        <w:spacing w:line="360" w:lineRule="auto"/>
        <w:jc w:val="center"/>
      </w:pPr>
      <w:r w:rsidRPr="0017545A">
        <w:t>Минобрнауки Российской Федерации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  <w:r w:rsidRPr="0017545A">
        <w:t>Федеральное государственное бюджетное образовательное учреждение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  <w:r w:rsidRPr="0017545A">
        <w:t>высшего образования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  <w:rPr>
          <w:b/>
        </w:rPr>
      </w:pPr>
      <w:r w:rsidRPr="0017545A">
        <w:rPr>
          <w:b/>
        </w:rPr>
        <w:t>«Оренбургский государственный университет»</w:t>
      </w:r>
    </w:p>
    <w:p w:rsidR="000A5E5A" w:rsidRPr="0017545A" w:rsidRDefault="000A5E5A" w:rsidP="00FA08CA">
      <w:pPr>
        <w:autoSpaceDE w:val="0"/>
        <w:autoSpaceDN w:val="0"/>
        <w:adjustRightInd w:val="0"/>
        <w:jc w:val="center"/>
      </w:pPr>
    </w:p>
    <w:p w:rsidR="000A5E5A" w:rsidRPr="0017545A" w:rsidRDefault="0017545A" w:rsidP="00FA08CA">
      <w:pPr>
        <w:autoSpaceDE w:val="0"/>
        <w:autoSpaceDN w:val="0"/>
        <w:adjustRightInd w:val="0"/>
        <w:jc w:val="center"/>
      </w:pPr>
      <w:r w:rsidRPr="0017545A">
        <w:t xml:space="preserve">Кафедра </w:t>
      </w:r>
      <w:r w:rsidR="00155675">
        <w:t>геометрии и компьютерных наук</w:t>
      </w:r>
    </w:p>
    <w:p w:rsidR="000A5E5A" w:rsidRDefault="000A5E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Default="0017545A" w:rsidP="00FA08CA">
      <w:pPr>
        <w:autoSpaceDE w:val="0"/>
        <w:autoSpaceDN w:val="0"/>
        <w:adjustRightInd w:val="0"/>
        <w:jc w:val="center"/>
      </w:pPr>
    </w:p>
    <w:p w:rsidR="0017545A" w:rsidRPr="0017545A" w:rsidRDefault="0017545A" w:rsidP="00FA08CA">
      <w:pPr>
        <w:autoSpaceDE w:val="0"/>
        <w:autoSpaceDN w:val="0"/>
        <w:adjustRightInd w:val="0"/>
        <w:jc w:val="center"/>
      </w:pPr>
    </w:p>
    <w:p w:rsidR="000A5E5A" w:rsidRPr="0017545A" w:rsidRDefault="000A5E5A" w:rsidP="00FA08CA">
      <w:pPr>
        <w:pStyle w:val="ReportHead"/>
        <w:suppressAutoHyphens/>
        <w:spacing w:before="120"/>
        <w:rPr>
          <w:sz w:val="24"/>
          <w:szCs w:val="24"/>
        </w:rPr>
      </w:pPr>
      <w:r w:rsidRPr="0017545A">
        <w:rPr>
          <w:sz w:val="24"/>
          <w:szCs w:val="24"/>
        </w:rPr>
        <w:t>Методические указания</w:t>
      </w:r>
      <w:r w:rsidR="004E5F85" w:rsidRPr="0017545A">
        <w:rPr>
          <w:sz w:val="24"/>
          <w:szCs w:val="24"/>
        </w:rPr>
        <w:t xml:space="preserve"> </w:t>
      </w:r>
      <w:r w:rsidRPr="0017545A">
        <w:rPr>
          <w:sz w:val="24"/>
          <w:szCs w:val="24"/>
        </w:rPr>
        <w:t>для обучающихся по освоению дисциплины</w:t>
      </w:r>
    </w:p>
    <w:p w:rsidR="000F627B" w:rsidRDefault="000F627B" w:rsidP="000F627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«Б1.Д.В.Э.5.1 Современные средства разработки программного обеспечения»</w:t>
      </w:r>
    </w:p>
    <w:p w:rsidR="000F627B" w:rsidRDefault="000F627B" w:rsidP="000F627B">
      <w:pPr>
        <w:pStyle w:val="ReportHead"/>
        <w:suppressAutoHyphens/>
        <w:rPr>
          <w:sz w:val="24"/>
        </w:rPr>
      </w:pPr>
    </w:p>
    <w:p w:rsidR="000F627B" w:rsidRDefault="000F627B" w:rsidP="000F627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F627B" w:rsidRDefault="000F627B" w:rsidP="000F627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F627B" w:rsidRDefault="000F627B" w:rsidP="000F627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F627B" w:rsidRDefault="000F627B" w:rsidP="000F627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02.03.02 Фундаментальная информатика и информационные технологии</w:t>
      </w:r>
    </w:p>
    <w:p w:rsidR="000F627B" w:rsidRDefault="000F627B" w:rsidP="000F627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F627B" w:rsidRDefault="000F627B" w:rsidP="000F627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Разработка и администрирование информационных систем</w:t>
      </w:r>
    </w:p>
    <w:p w:rsidR="000F627B" w:rsidRDefault="000F627B" w:rsidP="000F627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F627B" w:rsidRDefault="000F627B" w:rsidP="000F627B">
      <w:pPr>
        <w:pStyle w:val="ReportHead"/>
        <w:suppressAutoHyphens/>
        <w:rPr>
          <w:sz w:val="24"/>
        </w:rPr>
      </w:pPr>
    </w:p>
    <w:p w:rsidR="000F627B" w:rsidRDefault="000F627B" w:rsidP="000F627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F627B" w:rsidRDefault="000F627B" w:rsidP="000F627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F627B" w:rsidRDefault="000F627B" w:rsidP="000F627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F627B" w:rsidRDefault="000F627B" w:rsidP="000F627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F627B" w:rsidRDefault="000F627B" w:rsidP="000F627B">
      <w:pPr>
        <w:pStyle w:val="ReportHead"/>
        <w:suppressAutoHyphens/>
        <w:rPr>
          <w:sz w:val="24"/>
        </w:rPr>
      </w:pPr>
    </w:p>
    <w:p w:rsidR="000F627B" w:rsidRDefault="000F627B" w:rsidP="000F627B">
      <w:pPr>
        <w:pStyle w:val="ReportHead"/>
        <w:suppressAutoHyphens/>
        <w:rPr>
          <w:sz w:val="24"/>
        </w:rPr>
      </w:pPr>
    </w:p>
    <w:p w:rsidR="000A5E5A" w:rsidRPr="00EB62B4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Pr="0017545A" w:rsidRDefault="000A5E5A" w:rsidP="00FA08CA">
      <w:pPr>
        <w:suppressAutoHyphens/>
        <w:jc w:val="center"/>
        <w:rPr>
          <w:rFonts w:eastAsia="Times New Roman"/>
          <w:lang w:eastAsia="en-US"/>
        </w:rPr>
      </w:pPr>
    </w:p>
    <w:p w:rsidR="000A5E5A" w:rsidRDefault="000A5E5A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F627B" w:rsidRDefault="000F627B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F627B" w:rsidRPr="00D70FEB" w:rsidRDefault="000F627B" w:rsidP="00E01DB3">
      <w:pPr>
        <w:suppressAutoHyphens/>
        <w:jc w:val="center"/>
        <w:rPr>
          <w:rFonts w:eastAsia="Times New Roman"/>
          <w:szCs w:val="22"/>
          <w:lang w:eastAsia="en-US"/>
        </w:rPr>
        <w:sectPr w:rsidR="000F627B" w:rsidRPr="00D70FEB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="Times New Roman"/>
          <w:szCs w:val="22"/>
          <w:lang w:eastAsia="en-US"/>
        </w:rPr>
        <w:t>Год набора 2021</w:t>
      </w: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  <w:r w:rsidRPr="006701AB">
        <w:rPr>
          <w:rFonts w:eastAsia="Times New Roman"/>
          <w:lang w:eastAsia="en-US"/>
        </w:rPr>
        <w:lastRenderedPageBreak/>
        <w:t xml:space="preserve">Составитель ______________ </w:t>
      </w:r>
      <w:r w:rsidR="000B3366">
        <w:rPr>
          <w:rFonts w:eastAsia="Times New Roman"/>
          <w:lang w:eastAsia="en-US"/>
        </w:rPr>
        <w:t>Шухман А.Е</w:t>
      </w:r>
      <w:r w:rsidRPr="006701AB">
        <w:rPr>
          <w:rFonts w:eastAsia="Times New Roman"/>
          <w:lang w:eastAsia="en-US"/>
        </w:rPr>
        <w:t>.</w:t>
      </w: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</w:p>
    <w:p w:rsidR="000A5E5A" w:rsidRPr="006701AB" w:rsidRDefault="000A5E5A" w:rsidP="004269E2">
      <w:pPr>
        <w:spacing w:after="200" w:line="276" w:lineRule="auto"/>
        <w:jc w:val="both"/>
        <w:rPr>
          <w:rFonts w:eastAsia="Times New Roman"/>
          <w:lang w:eastAsia="en-US"/>
        </w:rPr>
      </w:pPr>
      <w:r w:rsidRPr="006701AB">
        <w:rPr>
          <w:rFonts w:eastAsia="Times New Roman"/>
          <w:lang w:eastAsia="en-US"/>
        </w:rPr>
        <w:t>Методически</w:t>
      </w:r>
      <w:r w:rsidR="00FA08CA" w:rsidRPr="006701AB">
        <w:rPr>
          <w:rFonts w:eastAsia="Times New Roman"/>
          <w:lang w:eastAsia="en-US"/>
        </w:rPr>
        <w:t>е указания рассмотрены и одобре</w:t>
      </w:r>
      <w:r w:rsidRPr="006701AB">
        <w:rPr>
          <w:rFonts w:eastAsia="Times New Roman"/>
          <w:lang w:eastAsia="en-US"/>
        </w:rPr>
        <w:t>н</w:t>
      </w:r>
      <w:r w:rsidR="00FA08CA" w:rsidRPr="006701AB">
        <w:rPr>
          <w:rFonts w:eastAsia="Times New Roman"/>
          <w:lang w:eastAsia="en-US"/>
        </w:rPr>
        <w:t>ы</w:t>
      </w:r>
      <w:r w:rsidRPr="006701AB">
        <w:rPr>
          <w:rFonts w:eastAsia="Times New Roman"/>
          <w:lang w:eastAsia="en-US"/>
        </w:rPr>
        <w:t xml:space="preserve"> </w:t>
      </w:r>
      <w:r w:rsidR="00FA08CA" w:rsidRPr="006701AB">
        <w:rPr>
          <w:rFonts w:eastAsia="Times New Roman"/>
          <w:lang w:eastAsia="en-US"/>
        </w:rPr>
        <w:t xml:space="preserve">на </w:t>
      </w:r>
      <w:r w:rsidRPr="006701AB">
        <w:rPr>
          <w:rFonts w:eastAsia="Times New Roman"/>
          <w:lang w:eastAsia="en-US"/>
        </w:rPr>
        <w:t xml:space="preserve">заседании кафедры </w:t>
      </w:r>
      <w:r w:rsidR="006F2F77">
        <w:t>геометрии и компьютерных наук</w:t>
      </w:r>
    </w:p>
    <w:p w:rsidR="006701AB" w:rsidRPr="006701AB" w:rsidRDefault="006701AB" w:rsidP="006701AB">
      <w:pPr>
        <w:spacing w:line="360" w:lineRule="auto"/>
        <w:rPr>
          <w:lang w:eastAsia="en-US"/>
        </w:rPr>
      </w:pPr>
      <w:r w:rsidRPr="006701AB">
        <w:rPr>
          <w:lang w:eastAsia="en-US"/>
        </w:rPr>
        <w:t xml:space="preserve">Заведующий кафедрой ________________________ </w:t>
      </w:r>
      <w:r w:rsidR="000B3366">
        <w:rPr>
          <w:rFonts w:eastAsia="Times New Roman"/>
          <w:lang w:eastAsia="en-US"/>
        </w:rPr>
        <w:t>Шухман А.Е</w:t>
      </w:r>
      <w:r w:rsidR="000B3366" w:rsidRPr="006701AB">
        <w:rPr>
          <w:rFonts w:eastAsia="Times New Roman"/>
          <w:lang w:eastAsia="en-US"/>
        </w:rPr>
        <w:t>.</w:t>
      </w: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0A5E5A" w:rsidRPr="006701AB" w:rsidRDefault="000A5E5A" w:rsidP="004269E2">
      <w:pPr>
        <w:jc w:val="both"/>
        <w:rPr>
          <w:snapToGrid w:val="0"/>
        </w:rPr>
      </w:pPr>
    </w:p>
    <w:p w:rsidR="006701AB" w:rsidRDefault="000A5E5A" w:rsidP="006701AB">
      <w:pPr>
        <w:spacing w:after="200" w:line="276" w:lineRule="auto"/>
        <w:rPr>
          <w:rFonts w:eastAsia="Times New Roman"/>
          <w:lang w:eastAsia="en-US"/>
        </w:rPr>
      </w:pPr>
      <w:r w:rsidRPr="006701AB">
        <w:rPr>
          <w:rFonts w:eastAsia="Times New Roman"/>
          <w:lang w:eastAsia="en-US"/>
        </w:rPr>
        <w:t>Методические указания является приложением к рабочей программе по дисциплине «</w:t>
      </w:r>
      <w:r w:rsidR="00F42788" w:rsidRPr="00F42788">
        <w:t>Современные средства разработки программного обеспечения</w:t>
      </w:r>
      <w:r w:rsidRPr="006701AB">
        <w:rPr>
          <w:rFonts w:eastAsia="Times New Roman"/>
          <w:lang w:eastAsia="en-US"/>
        </w:rPr>
        <w:t>»</w:t>
      </w:r>
    </w:p>
    <w:p w:rsidR="000A5E5A" w:rsidRPr="006701AB" w:rsidRDefault="000A5E5A" w:rsidP="006701AB">
      <w:pPr>
        <w:spacing w:after="200" w:line="276" w:lineRule="auto"/>
        <w:rPr>
          <w:snapToGrid w:val="0"/>
        </w:rPr>
      </w:pPr>
      <w:r w:rsidRPr="006701AB">
        <w:rPr>
          <w:snapToGrid w:val="0"/>
        </w:rPr>
        <w:br w:type="page"/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Pr="00E771BE" w:rsidRDefault="000A5E5A" w:rsidP="004269E2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E771BE">
        <w:rPr>
          <w:b/>
          <w:color w:val="000000"/>
          <w:spacing w:val="7"/>
        </w:rPr>
        <w:t>Содержание</w:t>
      </w:r>
    </w:p>
    <w:p w:rsidR="000A5E5A" w:rsidRPr="00E771BE" w:rsidRDefault="000A5E5A"/>
    <w:p w:rsidR="00155675" w:rsidRPr="008D5451" w:rsidRDefault="00FA08CA">
      <w:pPr>
        <w:pStyle w:val="11"/>
        <w:rPr>
          <w:rFonts w:ascii="Calibri" w:eastAsia="Times New Roman" w:hAnsi="Calibri"/>
          <w:noProof/>
          <w:sz w:val="22"/>
          <w:szCs w:val="22"/>
        </w:rPr>
      </w:pPr>
      <w:r w:rsidRPr="00E771BE">
        <w:fldChar w:fldCharType="begin"/>
      </w:r>
      <w:r w:rsidRPr="00E771BE">
        <w:instrText xml:space="preserve"> TOC \o "1-3" \h \z \u </w:instrText>
      </w:r>
      <w:r w:rsidRPr="00E771BE">
        <w:fldChar w:fldCharType="separate"/>
      </w:r>
      <w:hyperlink w:anchor="_Toc33708013" w:history="1">
        <w:r w:rsidR="00155675" w:rsidRPr="00CB2EAB">
          <w:rPr>
            <w:rStyle w:val="a9"/>
            <w:noProof/>
          </w:rPr>
          <w:t>1 Методические указания по лекционным занятиям</w:t>
        </w:r>
        <w:r w:rsidR="00155675">
          <w:rPr>
            <w:noProof/>
            <w:webHidden/>
          </w:rPr>
          <w:tab/>
        </w:r>
        <w:r w:rsidR="00155675">
          <w:rPr>
            <w:noProof/>
            <w:webHidden/>
          </w:rPr>
          <w:fldChar w:fldCharType="begin"/>
        </w:r>
        <w:r w:rsidR="00155675">
          <w:rPr>
            <w:noProof/>
            <w:webHidden/>
          </w:rPr>
          <w:instrText xml:space="preserve"> PAGEREF _Toc33708013 \h </w:instrText>
        </w:r>
        <w:r w:rsidR="00155675">
          <w:rPr>
            <w:noProof/>
            <w:webHidden/>
          </w:rPr>
        </w:r>
        <w:r w:rsidR="00155675">
          <w:rPr>
            <w:noProof/>
            <w:webHidden/>
          </w:rPr>
          <w:fldChar w:fldCharType="separate"/>
        </w:r>
        <w:r w:rsidR="006F2F77">
          <w:rPr>
            <w:noProof/>
            <w:webHidden/>
          </w:rPr>
          <w:t>4</w:t>
        </w:r>
        <w:r w:rsidR="00155675">
          <w:rPr>
            <w:noProof/>
            <w:webHidden/>
          </w:rPr>
          <w:fldChar w:fldCharType="end"/>
        </w:r>
      </w:hyperlink>
    </w:p>
    <w:p w:rsidR="00155675" w:rsidRPr="008D5451" w:rsidRDefault="00155675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708014" w:history="1">
        <w:r w:rsidRPr="00CB2EAB">
          <w:rPr>
            <w:rStyle w:val="a9"/>
            <w:noProof/>
          </w:rPr>
          <w:t>2 Методические указания по лабораторным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_Toc33708014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2F7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55675" w:rsidRPr="008D5451" w:rsidRDefault="00155675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708015" w:history="1">
        <w:r w:rsidRPr="00CB2EAB">
          <w:rPr>
            <w:rStyle w:val="a9"/>
            <w:noProof/>
          </w:rPr>
          <w:t>3 Методические указания по самостоятельной работе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_Toc33708015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2F7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55675" w:rsidRPr="008D5451" w:rsidRDefault="00155675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708016" w:history="1">
        <w:r w:rsidRPr="00CB2EAB">
          <w:rPr>
            <w:rStyle w:val="a9"/>
            <w:noProof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_Toc33708016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2F7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55675" w:rsidRPr="008D5451" w:rsidRDefault="00155675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708017" w:history="1">
        <w:r w:rsidRPr="00CB2EAB">
          <w:rPr>
            <w:rStyle w:val="a9"/>
            <w:noProof/>
          </w:rPr>
          <w:t>4 Методические указания по промежуточной аттестации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_Toc33708017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2F7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55675" w:rsidRPr="008D5451" w:rsidRDefault="00155675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708018" w:history="1">
        <w:r w:rsidRPr="00CB2EAB">
          <w:rPr>
            <w:rStyle w:val="a9"/>
            <w:noProof/>
          </w:rPr>
          <w:t>4.1 Подготовка к рубежным контролям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_Toc33708018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2F7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55675" w:rsidRPr="008D5451" w:rsidRDefault="00155675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33708019" w:history="1">
        <w:r w:rsidRPr="00CB2EAB">
          <w:rPr>
            <w:rStyle w:val="a9"/>
            <w:noProof/>
          </w:rPr>
          <w:t>4.2 Подготовка к экзамену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_Toc33708019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2F7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08CA" w:rsidRDefault="00FA08CA" w:rsidP="0013428D">
      <w:pPr>
        <w:spacing w:line="360" w:lineRule="auto"/>
        <w:ind w:left="142"/>
      </w:pPr>
      <w:r w:rsidRPr="00E771BE">
        <w:fldChar w:fldCharType="end"/>
      </w:r>
    </w:p>
    <w:p w:rsidR="000A5E5A" w:rsidRPr="00E771BE" w:rsidRDefault="00FA08CA" w:rsidP="0043308D">
      <w:pPr>
        <w:pStyle w:val="1"/>
        <w:spacing w:before="0" w:after="360" w:line="360" w:lineRule="auto"/>
        <w:rPr>
          <w:sz w:val="24"/>
          <w:szCs w:val="24"/>
        </w:rPr>
      </w:pPr>
      <w:r>
        <w:br w:type="page"/>
      </w:r>
      <w:bookmarkStart w:id="1" w:name="_Toc33708013"/>
      <w:r w:rsidR="000A5E5A" w:rsidRPr="00E771BE">
        <w:rPr>
          <w:sz w:val="24"/>
          <w:szCs w:val="24"/>
        </w:rPr>
        <w:lastRenderedPageBreak/>
        <w:t>1 Методические указания по лекционным занятиям</w:t>
      </w:r>
      <w:bookmarkEnd w:id="1"/>
    </w:p>
    <w:p w:rsidR="00526A28" w:rsidRPr="00E771BE" w:rsidRDefault="00526A28" w:rsidP="00E52864">
      <w:pPr>
        <w:spacing w:line="360" w:lineRule="auto"/>
        <w:ind w:firstLine="720"/>
        <w:jc w:val="both"/>
      </w:pPr>
      <w:r w:rsidRPr="00E771BE">
        <w:t>На лекционных занятиях студенты получают систематизированные знания по дисциплине «</w:t>
      </w:r>
      <w:r w:rsidR="005F5A3B" w:rsidRPr="005F5A3B">
        <w:t>Современные средства разработки программного обеспечения</w:t>
      </w:r>
      <w:r w:rsidRPr="00E771BE">
        <w:t>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526A28" w:rsidRPr="00E771BE" w:rsidRDefault="0055394A" w:rsidP="00AD4F35">
      <w:pPr>
        <w:spacing w:line="360" w:lineRule="auto"/>
        <w:ind w:firstLine="720"/>
        <w:jc w:val="both"/>
      </w:pPr>
      <w:r w:rsidRPr="00E771BE">
        <w:t>Во время лекционных занятий студентам целесообразно придерживаться следующих рекомендаций:</w:t>
      </w:r>
    </w:p>
    <w:p w:rsidR="00E52864" w:rsidRPr="00E771BE" w:rsidRDefault="0055394A" w:rsidP="00E52864">
      <w:pPr>
        <w:spacing w:line="360" w:lineRule="auto"/>
        <w:ind w:firstLine="720"/>
        <w:jc w:val="both"/>
      </w:pPr>
      <w:r w:rsidRPr="00E771BE">
        <w:t xml:space="preserve">1) конспект лекций следует вести </w:t>
      </w:r>
      <w:r w:rsidR="00E52864" w:rsidRPr="00E771BE">
        <w:t>в отдельной общей тетради;</w:t>
      </w:r>
    </w:p>
    <w:p w:rsidR="00DD4C22" w:rsidRPr="00E771BE" w:rsidRDefault="00DD4C22" w:rsidP="00DD4C22">
      <w:pPr>
        <w:spacing w:line="360" w:lineRule="auto"/>
        <w:ind w:firstLine="720"/>
        <w:jc w:val="both"/>
      </w:pPr>
      <w:r w:rsidRPr="00E771BE"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E52864" w:rsidRPr="00E771BE" w:rsidRDefault="00DD4C22" w:rsidP="00E52864">
      <w:pPr>
        <w:spacing w:line="360" w:lineRule="auto"/>
        <w:ind w:firstLine="720"/>
        <w:jc w:val="both"/>
      </w:pPr>
      <w:r w:rsidRPr="00E771BE">
        <w:t>3</w:t>
      </w:r>
      <w:r w:rsidR="00E52864" w:rsidRPr="00E771BE"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55394A" w:rsidRPr="00E771BE" w:rsidRDefault="00DD4C22" w:rsidP="00E52864">
      <w:pPr>
        <w:spacing w:line="360" w:lineRule="auto"/>
        <w:ind w:firstLine="720"/>
        <w:jc w:val="both"/>
      </w:pPr>
      <w:r w:rsidRPr="00E771BE">
        <w:t>4</w:t>
      </w:r>
      <w:r w:rsidR="00E52864" w:rsidRPr="00E771BE">
        <w:t xml:space="preserve">) конспект следует вести </w:t>
      </w:r>
      <w:r w:rsidR="0055394A" w:rsidRPr="00E771BE">
        <w:t xml:space="preserve">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</w:t>
      </w:r>
      <w:r w:rsidR="005F5A3B">
        <w:t>основных понятий</w:t>
      </w:r>
      <w:r w:rsidR="0055394A" w:rsidRPr="00E771BE">
        <w:t xml:space="preserve"> следует выделять для того, чтобы упростить восприятие структуры изучаемого материала;</w:t>
      </w:r>
    </w:p>
    <w:p w:rsidR="0055394A" w:rsidRPr="00E771BE" w:rsidRDefault="00DD4C22" w:rsidP="00AD4F35">
      <w:pPr>
        <w:spacing w:line="360" w:lineRule="auto"/>
        <w:ind w:firstLine="720"/>
        <w:jc w:val="both"/>
      </w:pPr>
      <w:r w:rsidRPr="00E771BE">
        <w:t>5</w:t>
      </w:r>
      <w:r w:rsidR="0055394A" w:rsidRPr="00E771BE">
        <w:t xml:space="preserve">) в случае непонимания некоторого материала, следует сразу обратиться к преподавателю за разъяснением данного вопроса, иначе </w:t>
      </w:r>
      <w:r w:rsidR="00AD4F35" w:rsidRPr="00E771BE">
        <w:t>будет не понят не только данный вопрос, но и, как правило, весь последующий теоретический материал;</w:t>
      </w:r>
    </w:p>
    <w:p w:rsidR="00A94BBC" w:rsidRPr="00E771BE" w:rsidRDefault="00DD4C22" w:rsidP="00AD4F35">
      <w:pPr>
        <w:spacing w:line="360" w:lineRule="auto"/>
        <w:ind w:firstLine="720"/>
        <w:jc w:val="both"/>
      </w:pPr>
      <w:r w:rsidRPr="00E771BE">
        <w:t>6</w:t>
      </w:r>
      <w:r w:rsidR="00AD4F35" w:rsidRPr="00E771BE">
        <w:t xml:space="preserve">) </w:t>
      </w:r>
      <w:r w:rsidR="00A94BBC" w:rsidRPr="00E771BE">
        <w:t>на лекцию целесообразно приносить фонд оценочных средств, чтобы сразу проверить уяснены ли все теоретические вопросы (</w:t>
      </w:r>
      <w:r w:rsidR="00BB794A" w:rsidRPr="00E771BE">
        <w:t>Фонд оценочных средств, р</w:t>
      </w:r>
      <w:r w:rsidR="00730053" w:rsidRPr="00E771BE">
        <w:t>аздел «Блок</w:t>
      </w:r>
      <w:proofErr w:type="gramStart"/>
      <w:r w:rsidR="00730053" w:rsidRPr="00E771BE">
        <w:t xml:space="preserve"> </w:t>
      </w:r>
      <w:r w:rsidR="005F5A3B">
        <w:t>А</w:t>
      </w:r>
      <w:proofErr w:type="gramEnd"/>
      <w:r w:rsidR="005F5A3B">
        <w:t xml:space="preserve"> и </w:t>
      </w:r>
      <w:r w:rsidR="005F5A3B">
        <w:rPr>
          <w:lang w:val="en-US"/>
        </w:rPr>
        <w:t>D</w:t>
      </w:r>
      <w:r w:rsidR="00730053" w:rsidRPr="00E771BE">
        <w:t>»</w:t>
      </w:r>
      <w:r w:rsidR="00A94BBC" w:rsidRPr="00E771BE">
        <w:t>), которые могут быть заданы по данному материалу;</w:t>
      </w:r>
    </w:p>
    <w:p w:rsidR="00E52864" w:rsidRPr="00E771BE" w:rsidRDefault="00DD4C22" w:rsidP="00AD4F35">
      <w:pPr>
        <w:spacing w:line="360" w:lineRule="auto"/>
        <w:ind w:firstLine="720"/>
        <w:jc w:val="both"/>
      </w:pPr>
      <w:r w:rsidRPr="00E771BE">
        <w:t>7</w:t>
      </w:r>
      <w:r w:rsidR="00A94BBC" w:rsidRPr="00E771BE">
        <w:t xml:space="preserve">) на лекции желательно приносить </w:t>
      </w:r>
      <w:r w:rsidR="007D6727" w:rsidRPr="00E771BE">
        <w:t>учебники (</w:t>
      </w:r>
      <w:r w:rsidR="00BB794A" w:rsidRPr="00E771BE">
        <w:t>Р</w:t>
      </w:r>
      <w:r w:rsidR="00A94BBC" w:rsidRPr="00E771BE">
        <w:t xml:space="preserve">абочая программа, раздел </w:t>
      </w:r>
      <w:r w:rsidR="00730053" w:rsidRPr="00E771BE">
        <w:t>5</w:t>
      </w:r>
      <w:r w:rsidR="00A94BBC" w:rsidRPr="00E771BE">
        <w:t xml:space="preserve">), чтобы, в случае необходимости, лектор прокомментировал, разъяснил или дополнил приведенный </w:t>
      </w:r>
      <w:r w:rsidR="00E52864" w:rsidRPr="00E771BE">
        <w:t>там материал.</w:t>
      </w:r>
    </w:p>
    <w:p w:rsidR="000A5E5A" w:rsidRPr="00E771BE" w:rsidRDefault="00E52864" w:rsidP="0043308D">
      <w:pPr>
        <w:pStyle w:val="1"/>
        <w:spacing w:before="0" w:after="360" w:line="360" w:lineRule="auto"/>
        <w:rPr>
          <w:sz w:val="24"/>
          <w:szCs w:val="24"/>
        </w:rPr>
      </w:pPr>
      <w:r w:rsidRPr="00E771BE">
        <w:rPr>
          <w:sz w:val="24"/>
          <w:szCs w:val="24"/>
        </w:rPr>
        <w:br w:type="page"/>
      </w:r>
      <w:bookmarkStart w:id="2" w:name="_Toc33708014"/>
      <w:r w:rsidR="000A5E5A" w:rsidRPr="00E771BE">
        <w:rPr>
          <w:sz w:val="24"/>
          <w:szCs w:val="24"/>
        </w:rPr>
        <w:lastRenderedPageBreak/>
        <w:t xml:space="preserve">2 Методические указания по </w:t>
      </w:r>
      <w:r w:rsidR="0090722C" w:rsidRPr="00E771BE">
        <w:rPr>
          <w:sz w:val="24"/>
          <w:szCs w:val="24"/>
        </w:rPr>
        <w:t xml:space="preserve">лабораторным </w:t>
      </w:r>
      <w:r w:rsidR="00762C41" w:rsidRPr="00E771BE">
        <w:rPr>
          <w:sz w:val="24"/>
          <w:szCs w:val="24"/>
        </w:rPr>
        <w:t>занятиям</w:t>
      </w:r>
      <w:bookmarkEnd w:id="2"/>
    </w:p>
    <w:p w:rsidR="00375950" w:rsidRPr="00E771BE" w:rsidRDefault="00375950" w:rsidP="00762C41">
      <w:pPr>
        <w:spacing w:line="360" w:lineRule="auto"/>
        <w:ind w:firstLine="720"/>
        <w:jc w:val="both"/>
        <w:rPr>
          <w:bCs/>
          <w:iCs/>
        </w:rPr>
      </w:pPr>
      <w:r w:rsidRPr="00234C04">
        <w:rPr>
          <w:color w:val="000000"/>
        </w:rPr>
        <w:t xml:space="preserve">На </w:t>
      </w:r>
      <w:r w:rsidR="00AB7328" w:rsidRPr="00234C04">
        <w:rPr>
          <w:color w:val="000000"/>
        </w:rPr>
        <w:t xml:space="preserve">лабораторных </w:t>
      </w:r>
      <w:r w:rsidR="00762C41" w:rsidRPr="00234C04">
        <w:rPr>
          <w:color w:val="000000"/>
        </w:rPr>
        <w:t>занятиях</w:t>
      </w:r>
      <w:r w:rsidRPr="00234C04">
        <w:rPr>
          <w:color w:val="000000"/>
        </w:rPr>
        <w:t xml:space="preserve"> студенты получают </w:t>
      </w:r>
      <w:r w:rsidR="0048776A" w:rsidRPr="00234C04">
        <w:rPr>
          <w:color w:val="000000"/>
        </w:rPr>
        <w:t xml:space="preserve">навыки применения </w:t>
      </w:r>
      <w:r w:rsidR="005F5A3B">
        <w:rPr>
          <w:color w:val="000000"/>
        </w:rPr>
        <w:t xml:space="preserve">оценки качества и надежности, моделей жизненного цикла и </w:t>
      </w:r>
      <w:r w:rsidR="005F5A3B" w:rsidRPr="005F5A3B">
        <w:rPr>
          <w:bCs/>
          <w:iCs/>
        </w:rPr>
        <w:t>методов проектирования,</w:t>
      </w:r>
      <w:r w:rsidR="005F5A3B">
        <w:rPr>
          <w:bCs/>
          <w:iCs/>
        </w:rPr>
        <w:t xml:space="preserve"> применение унифицированного языка моделирования и тестирования программного средства.</w:t>
      </w:r>
      <w:r w:rsidR="00762C41" w:rsidRPr="005F5A3B">
        <w:rPr>
          <w:bCs/>
          <w:iCs/>
        </w:rPr>
        <w:t xml:space="preserve"> </w:t>
      </w:r>
      <w:r w:rsidRPr="00234C04">
        <w:rPr>
          <w:color w:val="000000"/>
        </w:rPr>
        <w:t xml:space="preserve">Кроме того, </w:t>
      </w:r>
      <w:r w:rsidR="00762C41" w:rsidRPr="00234C04">
        <w:rPr>
          <w:color w:val="000000"/>
        </w:rPr>
        <w:t>лабораторные</w:t>
      </w:r>
      <w:r w:rsidR="00523AD0" w:rsidRPr="00234C04">
        <w:rPr>
          <w:color w:val="000000"/>
        </w:rPr>
        <w:t xml:space="preserve"> занятия</w:t>
      </w:r>
      <w:r w:rsidRPr="00234C04">
        <w:rPr>
          <w:color w:val="000000"/>
        </w:rPr>
        <w:t xml:space="preserve"> используются для организации последующей самостоятельной работы студентов.</w:t>
      </w:r>
    </w:p>
    <w:p w:rsidR="00375950" w:rsidRPr="00234C04" w:rsidRDefault="00375950" w:rsidP="00375950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 xml:space="preserve">Во время </w:t>
      </w:r>
      <w:r w:rsidR="00762C41" w:rsidRPr="00234C04">
        <w:rPr>
          <w:color w:val="000000"/>
        </w:rPr>
        <w:t>лабораторных</w:t>
      </w:r>
      <w:r w:rsidRPr="00234C04">
        <w:rPr>
          <w:color w:val="000000"/>
        </w:rPr>
        <w:t xml:space="preserve"> занятий студентам целесообразно придерживаться следующих рекомендаций:</w:t>
      </w:r>
    </w:p>
    <w:p w:rsidR="00762C41" w:rsidRPr="00E771BE" w:rsidRDefault="00375950" w:rsidP="00762C41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 xml:space="preserve">1) </w:t>
      </w:r>
      <w:r w:rsidR="007C465F" w:rsidRPr="00E771BE">
        <w:rPr>
          <w:color w:val="000000"/>
        </w:rPr>
        <w:t>выполнение</w:t>
      </w:r>
      <w:r w:rsidR="00762C41" w:rsidRPr="00E771BE">
        <w:rPr>
          <w:color w:val="000000"/>
        </w:rPr>
        <w:t xml:space="preserve"> лабораторных </w:t>
      </w:r>
      <w:r w:rsidR="007C465F" w:rsidRPr="00E771BE">
        <w:rPr>
          <w:color w:val="000000"/>
        </w:rPr>
        <w:t>занятий</w:t>
      </w:r>
      <w:r w:rsidR="00762C41" w:rsidRPr="00E771BE">
        <w:rPr>
          <w:color w:val="000000"/>
        </w:rPr>
        <w:t xml:space="preserve"> </w:t>
      </w:r>
      <w:r w:rsidR="007C465F" w:rsidRPr="00E771BE">
        <w:rPr>
          <w:color w:val="000000"/>
        </w:rPr>
        <w:t>осуществляется на</w:t>
      </w:r>
      <w:r w:rsidR="00762C41" w:rsidRPr="00E771BE">
        <w:rPr>
          <w:color w:val="000000"/>
        </w:rPr>
        <w:t xml:space="preserve"> рабоче</w:t>
      </w:r>
      <w:r w:rsidR="007C465F" w:rsidRPr="00E771BE">
        <w:rPr>
          <w:color w:val="000000"/>
        </w:rPr>
        <w:t>м</w:t>
      </w:r>
      <w:r w:rsidR="00762C41" w:rsidRPr="00E771BE">
        <w:rPr>
          <w:color w:val="000000"/>
        </w:rPr>
        <w:t xml:space="preserve"> мест</w:t>
      </w:r>
      <w:r w:rsidR="007C465F" w:rsidRPr="00E771BE">
        <w:rPr>
          <w:color w:val="000000"/>
        </w:rPr>
        <w:t>е</w:t>
      </w:r>
      <w:r w:rsidR="00762C41" w:rsidRPr="00E771BE">
        <w:rPr>
          <w:color w:val="000000"/>
        </w:rPr>
        <w:t>, в состав которого входят:</w:t>
      </w:r>
    </w:p>
    <w:p w:rsidR="00762C41" w:rsidRPr="00E771BE" w:rsidRDefault="00762C41" w:rsidP="007C465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</w:rPr>
      </w:pPr>
      <w:r w:rsidRPr="00E771BE">
        <w:rPr>
          <w:color w:val="000000"/>
        </w:rPr>
        <w:t>персональный компьютер;</w:t>
      </w:r>
    </w:p>
    <w:p w:rsidR="00375950" w:rsidRPr="00234C04" w:rsidRDefault="007C465F" w:rsidP="007C465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</w:rPr>
      </w:pPr>
      <w:r w:rsidRPr="00E771BE">
        <w:rPr>
          <w:color w:val="000000"/>
        </w:rPr>
        <w:t>с</w:t>
      </w:r>
      <w:r w:rsidR="00762C41" w:rsidRPr="00E771BE">
        <w:rPr>
          <w:color w:val="000000"/>
        </w:rPr>
        <w:t>реда разработки</w:t>
      </w:r>
      <w:r w:rsidR="00375950" w:rsidRPr="00234C04">
        <w:rPr>
          <w:color w:val="000000"/>
        </w:rPr>
        <w:t>;</w:t>
      </w:r>
    </w:p>
    <w:p w:rsidR="00375950" w:rsidRPr="00234C04" w:rsidRDefault="00375950" w:rsidP="00375950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>2) темы</w:t>
      </w:r>
      <w:r w:rsidR="00762C41" w:rsidRPr="00234C04">
        <w:rPr>
          <w:color w:val="000000"/>
        </w:rPr>
        <w:t xml:space="preserve"> и задания </w:t>
      </w:r>
      <w:r w:rsidR="00762C41" w:rsidRPr="00E771BE">
        <w:rPr>
          <w:color w:val="000000"/>
        </w:rPr>
        <w:t xml:space="preserve">лабораторных </w:t>
      </w:r>
      <w:r w:rsidRPr="00234C04">
        <w:rPr>
          <w:color w:val="000000"/>
        </w:rPr>
        <w:t xml:space="preserve">занятий приведены в </w:t>
      </w:r>
      <w:r w:rsidR="00762C41" w:rsidRPr="00234C04">
        <w:rPr>
          <w:color w:val="000000"/>
        </w:rPr>
        <w:t>фонде оценочных средств</w:t>
      </w:r>
      <w:r w:rsidRPr="00234C04">
        <w:rPr>
          <w:color w:val="000000"/>
        </w:rPr>
        <w:t xml:space="preserve"> по дисциплине «</w:t>
      </w:r>
      <w:r w:rsidR="005F5A3B" w:rsidRPr="005F5A3B">
        <w:rPr>
          <w:color w:val="000000"/>
        </w:rPr>
        <w:t>Современные средства разработки программного обеспечения</w:t>
      </w:r>
      <w:r w:rsidRPr="00234C04">
        <w:rPr>
          <w:color w:val="000000"/>
        </w:rPr>
        <w:t>» (</w:t>
      </w:r>
      <w:r w:rsidR="00762C41" w:rsidRPr="00E771BE">
        <w:t>раздел «Блок</w:t>
      </w:r>
      <w:proofErr w:type="gramStart"/>
      <w:r w:rsidR="00762C41" w:rsidRPr="00E771BE">
        <w:t xml:space="preserve"> В</w:t>
      </w:r>
      <w:proofErr w:type="gramEnd"/>
      <w:r w:rsidR="00762C41" w:rsidRPr="00E771BE">
        <w:t>»</w:t>
      </w:r>
      <w:r w:rsidRPr="00234C04">
        <w:rPr>
          <w:color w:val="000000"/>
        </w:rPr>
        <w:t>)</w:t>
      </w:r>
      <w:r w:rsidR="00523AD0" w:rsidRPr="00234C04">
        <w:rPr>
          <w:color w:val="000000"/>
        </w:rPr>
        <w:t>;</w:t>
      </w:r>
    </w:p>
    <w:p w:rsidR="00114182" w:rsidRPr="00234C04" w:rsidRDefault="007C465F" w:rsidP="00375950">
      <w:pPr>
        <w:spacing w:line="360" w:lineRule="auto"/>
        <w:ind w:firstLine="720"/>
        <w:jc w:val="both"/>
        <w:rPr>
          <w:color w:val="000000"/>
        </w:rPr>
      </w:pPr>
      <w:r w:rsidRPr="00234C04">
        <w:rPr>
          <w:color w:val="000000"/>
        </w:rPr>
        <w:t>3) </w:t>
      </w:r>
      <w:r w:rsidR="00643D39" w:rsidRPr="00234C04">
        <w:rPr>
          <w:color w:val="000000"/>
        </w:rPr>
        <w:t>по результатам выполнения</w:t>
      </w:r>
      <w:r w:rsidR="00114182" w:rsidRPr="00234C04">
        <w:rPr>
          <w:color w:val="000000"/>
        </w:rPr>
        <w:t xml:space="preserve"> лабораторных занятий составляется отчет;</w:t>
      </w:r>
    </w:p>
    <w:p w:rsidR="007C465F" w:rsidRPr="00E771BE" w:rsidRDefault="00114182" w:rsidP="00375950">
      <w:pPr>
        <w:spacing w:line="360" w:lineRule="auto"/>
        <w:ind w:firstLine="720"/>
        <w:jc w:val="both"/>
      </w:pPr>
      <w:r w:rsidRPr="00E771BE">
        <w:t>4) </w:t>
      </w:r>
      <w:r w:rsidR="007C465F" w:rsidRPr="00E771BE">
        <w:t xml:space="preserve">результаты выполнения лабораторных занятий </w:t>
      </w:r>
      <w:r w:rsidRPr="00E771BE">
        <w:t xml:space="preserve">вместе с отчетом </w:t>
      </w:r>
      <w:r w:rsidR="007C465F" w:rsidRPr="00E771BE">
        <w:t>демонстрируются преподавателю. Во время приема выполненной работы преподаватель вправе:</w:t>
      </w:r>
    </w:p>
    <w:p w:rsidR="007C465F" w:rsidRPr="00E771BE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E771BE">
        <w:t>требовать у студента демонстрации выполнения программного проекта, предусмотренной заданием;</w:t>
      </w:r>
    </w:p>
    <w:p w:rsidR="007C465F" w:rsidRPr="00E771BE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E771BE">
        <w:t>производить манипуляции с программным проектом, не изменяя программы, составленной студентом;</w:t>
      </w:r>
    </w:p>
    <w:p w:rsidR="007C465F" w:rsidRPr="00E771BE" w:rsidRDefault="007C465F" w:rsidP="00634ABD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</w:pPr>
      <w:r w:rsidRPr="00E771BE">
        <w:t>требовать у студента пояснений, относящихся к исходному коду и</w:t>
      </w:r>
      <w:r w:rsidR="001D3FE5" w:rsidRPr="00E771BE">
        <w:t xml:space="preserve"> способам реализации программы;</w:t>
      </w:r>
    </w:p>
    <w:p w:rsidR="00375950" w:rsidRPr="00E771BE" w:rsidRDefault="00114182" w:rsidP="00375950">
      <w:pPr>
        <w:spacing w:line="360" w:lineRule="auto"/>
        <w:ind w:firstLine="720"/>
        <w:jc w:val="both"/>
      </w:pPr>
      <w:r w:rsidRPr="00E771BE">
        <w:t>5</w:t>
      </w:r>
      <w:r w:rsidR="007C465F" w:rsidRPr="00E771BE">
        <w:t>) задание считается выполненным и принимается преподавателем только в том случае, если реализован весь функционал, предусмотренный заданием. Если какие</w:t>
      </w:r>
      <w:r w:rsidR="00155675">
        <w:t>-</w:t>
      </w:r>
      <w:r w:rsidR="007C465F" w:rsidRPr="00E771BE">
        <w:t>то функции, предусмотренные заданием, не работают, или работают неверно, то результа</w:t>
      </w:r>
      <w:r w:rsidR="005A708D" w:rsidRPr="00E771BE">
        <w:t>т выполнения подлежит доработке;</w:t>
      </w:r>
    </w:p>
    <w:p w:rsidR="005A708D" w:rsidRPr="00234C04" w:rsidRDefault="00114182" w:rsidP="005A708D">
      <w:pPr>
        <w:spacing w:line="360" w:lineRule="auto"/>
        <w:ind w:firstLine="720"/>
        <w:jc w:val="both"/>
        <w:rPr>
          <w:color w:val="000000"/>
        </w:rPr>
      </w:pPr>
      <w:r w:rsidRPr="00E771BE">
        <w:rPr>
          <w:color w:val="000000"/>
        </w:rPr>
        <w:t xml:space="preserve">6) </w:t>
      </w:r>
      <w:r w:rsidR="005A708D" w:rsidRPr="00E771BE">
        <w:rPr>
          <w:color w:val="000000"/>
        </w:rPr>
        <w:t>до конца семестра студент должен сдать результаты выполнения всех лабораторных работ предусмотренных в фонде оценочных средств по дисциплине «</w:t>
      </w:r>
      <w:r w:rsidR="005F5A3B" w:rsidRPr="005F5A3B">
        <w:rPr>
          <w:color w:val="000000"/>
        </w:rPr>
        <w:t>Современные средства разработки программного обеспечения</w:t>
      </w:r>
      <w:r w:rsidR="005A708D" w:rsidRPr="00E771BE">
        <w:rPr>
          <w:color w:val="000000"/>
        </w:rPr>
        <w:t>» (</w:t>
      </w:r>
      <w:r w:rsidR="005A708D" w:rsidRPr="00E771BE">
        <w:t>раздел «Блок</w:t>
      </w:r>
      <w:proofErr w:type="gramStart"/>
      <w:r w:rsidR="005A708D" w:rsidRPr="00E771BE">
        <w:t xml:space="preserve"> В</w:t>
      </w:r>
      <w:proofErr w:type="gramEnd"/>
      <w:r w:rsidR="005A708D" w:rsidRPr="00E771BE">
        <w:t>»</w:t>
      </w:r>
      <w:r w:rsidR="005A708D" w:rsidRPr="00E771BE">
        <w:rPr>
          <w:color w:val="000000"/>
        </w:rPr>
        <w:t>);</w:t>
      </w:r>
    </w:p>
    <w:p w:rsidR="000A5E5A" w:rsidRPr="00E771BE" w:rsidRDefault="00323FA6" w:rsidP="0043308D">
      <w:pPr>
        <w:pStyle w:val="1"/>
        <w:spacing w:before="0" w:after="360" w:line="360" w:lineRule="auto"/>
        <w:rPr>
          <w:sz w:val="24"/>
          <w:szCs w:val="24"/>
        </w:rPr>
      </w:pPr>
      <w:r w:rsidRPr="00E771BE">
        <w:rPr>
          <w:sz w:val="24"/>
          <w:szCs w:val="24"/>
        </w:rPr>
        <w:br w:type="page"/>
      </w:r>
      <w:bookmarkStart w:id="3" w:name="_Toc33708015"/>
      <w:r w:rsidR="000A5E5A" w:rsidRPr="00E771BE">
        <w:rPr>
          <w:sz w:val="24"/>
          <w:szCs w:val="24"/>
        </w:rPr>
        <w:lastRenderedPageBreak/>
        <w:t>3 Методические указания по самостоятельной работе</w:t>
      </w:r>
      <w:bookmarkEnd w:id="3"/>
    </w:p>
    <w:p w:rsidR="00FA08CA" w:rsidRPr="00E771BE" w:rsidRDefault="00435AB0" w:rsidP="00435AB0">
      <w:pPr>
        <w:spacing w:line="360" w:lineRule="auto"/>
        <w:ind w:firstLine="720"/>
        <w:jc w:val="both"/>
      </w:pPr>
      <w:r w:rsidRPr="00E771BE"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0A5E5A" w:rsidRPr="00E771BE" w:rsidRDefault="000A5E5A" w:rsidP="0043308D">
      <w:pPr>
        <w:pStyle w:val="1"/>
        <w:spacing w:before="360" w:after="360" w:line="360" w:lineRule="auto"/>
        <w:rPr>
          <w:sz w:val="24"/>
          <w:szCs w:val="24"/>
        </w:rPr>
      </w:pPr>
      <w:bookmarkStart w:id="4" w:name="_Toc33708016"/>
      <w:r w:rsidRPr="00E771BE">
        <w:rPr>
          <w:sz w:val="24"/>
          <w:szCs w:val="24"/>
        </w:rPr>
        <w:t>3.1 Методические указания по проработке и повторению</w:t>
      </w:r>
      <w:r w:rsidR="00FA08CA" w:rsidRPr="00E771BE">
        <w:rPr>
          <w:sz w:val="24"/>
          <w:szCs w:val="24"/>
        </w:rPr>
        <w:t xml:space="preserve"> </w:t>
      </w:r>
      <w:r w:rsidRPr="00E771BE">
        <w:rPr>
          <w:sz w:val="24"/>
          <w:szCs w:val="24"/>
        </w:rPr>
        <w:t>теоретического материала (лекции, учебники, учебные пособия и т.д.)</w:t>
      </w:r>
      <w:bookmarkEnd w:id="4"/>
    </w:p>
    <w:p w:rsidR="00FA08CA" w:rsidRPr="00E771BE" w:rsidRDefault="00232F69" w:rsidP="00232F69">
      <w:pPr>
        <w:spacing w:line="360" w:lineRule="auto"/>
        <w:ind w:firstLine="720"/>
        <w:jc w:val="both"/>
      </w:pPr>
      <w:r w:rsidRPr="00E771BE"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FA03EF" w:rsidRPr="00E771BE" w:rsidRDefault="004A41B9" w:rsidP="00232F69">
      <w:pPr>
        <w:spacing w:line="360" w:lineRule="auto"/>
        <w:ind w:firstLine="720"/>
        <w:jc w:val="both"/>
      </w:pPr>
      <w:r w:rsidRPr="00E771BE">
        <w:t>1</w:t>
      </w:r>
      <w:r w:rsidR="00FA03EF" w:rsidRPr="00E771BE">
        <w:t>) р</w:t>
      </w:r>
      <w:r w:rsidR="00232F69" w:rsidRPr="00E771BE">
        <w:t>аботу над конспектом лекции следует начинать с его доработки (</w:t>
      </w:r>
      <w:r w:rsidR="00FA03EF" w:rsidRPr="00E771BE">
        <w:t>исправление замеченных ошибок, доработки чертежей, разъяснение непонятных фрагментов материала и т.д</w:t>
      </w:r>
      <w:r w:rsidR="00154BF3" w:rsidRPr="00E771BE">
        <w:t>.</w:t>
      </w:r>
      <w:r w:rsidR="00FA03EF" w:rsidRPr="00E771BE">
        <w:t>)</w:t>
      </w:r>
      <w:r w:rsidR="00232F69" w:rsidRPr="00E771BE">
        <w:t xml:space="preserve"> желательно в </w:t>
      </w:r>
      <w:r w:rsidR="00FA03EF" w:rsidRPr="00E771BE">
        <w:t>день прочтения лекции</w:t>
      </w:r>
      <w:r w:rsidR="00232F69" w:rsidRPr="00E771BE">
        <w:t>, пока материал еще легко воспроизводим в памяти</w:t>
      </w:r>
      <w:r w:rsidR="00FA03EF" w:rsidRPr="00E771BE">
        <w:t>;</w:t>
      </w:r>
    </w:p>
    <w:p w:rsidR="00FA03EF" w:rsidRPr="00E771BE" w:rsidRDefault="004A41B9" w:rsidP="00FA03EF">
      <w:pPr>
        <w:spacing w:line="360" w:lineRule="auto"/>
        <w:ind w:firstLine="720"/>
        <w:jc w:val="both"/>
      </w:pPr>
      <w:r w:rsidRPr="00E771BE">
        <w:t>2</w:t>
      </w:r>
      <w:r w:rsidR="00FA03EF" w:rsidRPr="00E771BE">
        <w:t>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</w:t>
      </w:r>
      <w:r w:rsidR="00BB794A" w:rsidRPr="00E771BE">
        <w:t>Фонд оценочных средств</w:t>
      </w:r>
      <w:r w:rsidR="00154BF3" w:rsidRPr="00E771BE">
        <w:t xml:space="preserve">, раздел «Блок </w:t>
      </w:r>
      <w:r w:rsidR="005F5A3B">
        <w:rPr>
          <w:lang w:val="en-US"/>
        </w:rPr>
        <w:t>D</w:t>
      </w:r>
      <w:r w:rsidR="00FA03EF" w:rsidRPr="00E771BE">
        <w:t>»);</w:t>
      </w:r>
    </w:p>
    <w:p w:rsidR="00BB794A" w:rsidRPr="00E771BE" w:rsidRDefault="004A41B9" w:rsidP="00FA03EF">
      <w:pPr>
        <w:spacing w:line="360" w:lineRule="auto"/>
        <w:ind w:firstLine="720"/>
        <w:jc w:val="both"/>
      </w:pPr>
      <w:r w:rsidRPr="00E771BE">
        <w:t>3</w:t>
      </w:r>
      <w:r w:rsidR="00FA03EF" w:rsidRPr="00E771BE">
        <w:t xml:space="preserve">) </w:t>
      </w:r>
      <w:r w:rsidR="00D24D75" w:rsidRPr="00E771BE">
        <w:t xml:space="preserve">при </w:t>
      </w:r>
      <w:r w:rsidR="00FA03EF" w:rsidRPr="00E771BE">
        <w:t xml:space="preserve">самостоятельной работе над теоретическим материалом </w:t>
      </w:r>
      <w:r w:rsidR="00D24D75" w:rsidRPr="00E771BE">
        <w:t>применять: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  <w:t xml:space="preserve"> конспект лекций;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  <w:t xml:space="preserve"> </w:t>
      </w:r>
      <w:r w:rsidR="00D24D75" w:rsidRPr="00E771BE">
        <w:t>основную и дополнительную литературу</w:t>
      </w:r>
      <w:r w:rsidRPr="00E771BE">
        <w:t xml:space="preserve"> (Р</w:t>
      </w:r>
      <w:r w:rsidR="00D24D75" w:rsidRPr="00E771BE">
        <w:t>абоч</w:t>
      </w:r>
      <w:r w:rsidRPr="00E771BE">
        <w:t>ая</w:t>
      </w:r>
      <w:r w:rsidR="00D24D75" w:rsidRPr="00E771BE">
        <w:t xml:space="preserve"> программ</w:t>
      </w:r>
      <w:r w:rsidRPr="00E771BE">
        <w:t xml:space="preserve">а, </w:t>
      </w:r>
      <w:r w:rsidR="00D24D75" w:rsidRPr="00E771BE">
        <w:t>пункты 5.1 и 5.2)</w:t>
      </w:r>
      <w:r w:rsidRPr="00E771BE">
        <w:t>;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</w:r>
      <w:r w:rsidR="00D24D75" w:rsidRPr="00E771BE">
        <w:t xml:space="preserve"> специализированные сайты (</w:t>
      </w:r>
      <w:r w:rsidRPr="00E771BE">
        <w:t>Р</w:t>
      </w:r>
      <w:r w:rsidR="00D24D75" w:rsidRPr="00E771BE">
        <w:t>абочая программа, пункт 5.4)</w:t>
      </w:r>
      <w:r w:rsidRPr="00E771BE">
        <w:t>;</w:t>
      </w:r>
    </w:p>
    <w:p w:rsidR="00BB794A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</w:r>
      <w:r w:rsidR="00D24D75" w:rsidRPr="00E771BE">
        <w:t xml:space="preserve"> информационные справочные системы современных информационных технологий (</w:t>
      </w:r>
      <w:r w:rsidRPr="00E771BE">
        <w:t>Р</w:t>
      </w:r>
      <w:r w:rsidR="00D24D75" w:rsidRPr="00E771BE">
        <w:t>абочая программа, пункт 5.5)</w:t>
      </w:r>
      <w:r w:rsidRPr="00E771BE">
        <w:t>;</w:t>
      </w:r>
    </w:p>
    <w:p w:rsidR="00FA03EF" w:rsidRPr="00E771BE" w:rsidRDefault="00BB794A" w:rsidP="00FA03EF">
      <w:pPr>
        <w:spacing w:line="360" w:lineRule="auto"/>
        <w:ind w:firstLine="720"/>
        <w:jc w:val="both"/>
      </w:pPr>
      <w:r w:rsidRPr="00E771BE">
        <w:noBreakHyphen/>
      </w:r>
      <w:r w:rsidR="00D24D75" w:rsidRPr="00E771BE">
        <w:t xml:space="preserve"> при необходимости осуществлять самостоятельный подбор источников;</w:t>
      </w:r>
    </w:p>
    <w:p w:rsidR="00D24D75" w:rsidRPr="00E771BE" w:rsidRDefault="004A41B9" w:rsidP="00FA03EF">
      <w:pPr>
        <w:spacing w:line="360" w:lineRule="auto"/>
        <w:ind w:firstLine="720"/>
        <w:jc w:val="both"/>
      </w:pPr>
      <w:r w:rsidRPr="00E771BE">
        <w:t>4</w:t>
      </w:r>
      <w:r w:rsidR="00D24D75" w:rsidRPr="00E771BE">
        <w:t>) перед очередной лекцией следует повторить материал предыдущих лекций;</w:t>
      </w:r>
    </w:p>
    <w:p w:rsidR="0000480B" w:rsidRDefault="004A41B9" w:rsidP="00FA03EF">
      <w:pPr>
        <w:spacing w:line="360" w:lineRule="auto"/>
        <w:ind w:firstLine="720"/>
        <w:jc w:val="both"/>
      </w:pPr>
      <w:r w:rsidRPr="00E771BE">
        <w:t>5</w:t>
      </w:r>
      <w:r w:rsidR="00D24D75" w:rsidRPr="00E771BE">
        <w:t xml:space="preserve">) осуществлять самоконтроль усвоения теоретического материала посредством ответов на вопросы, приведенные в </w:t>
      </w:r>
      <w:r w:rsidRPr="00E771BE">
        <w:t>фонде о</w:t>
      </w:r>
      <w:r w:rsidR="005F5A3B">
        <w:t xml:space="preserve">ценочных средств (раздел «Блок </w:t>
      </w:r>
      <w:r w:rsidR="005F5A3B">
        <w:rPr>
          <w:lang w:val="en-US"/>
        </w:rPr>
        <w:t>D</w:t>
      </w:r>
      <w:r w:rsidRPr="00E771BE">
        <w:t>»).</w:t>
      </w:r>
    </w:p>
    <w:p w:rsidR="000A5E5A" w:rsidRPr="00E771BE" w:rsidRDefault="0000480B" w:rsidP="00B42F6C">
      <w:pPr>
        <w:pStyle w:val="1"/>
        <w:spacing w:before="0" w:after="360" w:line="360" w:lineRule="auto"/>
        <w:rPr>
          <w:sz w:val="24"/>
          <w:szCs w:val="24"/>
        </w:rPr>
      </w:pPr>
      <w:r>
        <w:br w:type="page"/>
      </w:r>
      <w:bookmarkStart w:id="5" w:name="_Toc33708017"/>
      <w:r w:rsidR="00EB62B4">
        <w:lastRenderedPageBreak/>
        <w:t>4</w:t>
      </w:r>
      <w:r w:rsidR="000A5E5A" w:rsidRPr="00E771BE">
        <w:rPr>
          <w:sz w:val="24"/>
          <w:szCs w:val="24"/>
        </w:rPr>
        <w:t xml:space="preserve"> Методические указания по промежуточной аттестации</w:t>
      </w:r>
      <w:bookmarkEnd w:id="5"/>
    </w:p>
    <w:p w:rsidR="000A5E5A" w:rsidRPr="00E771BE" w:rsidRDefault="00EB62B4" w:rsidP="0043308D">
      <w:pPr>
        <w:pStyle w:val="1"/>
        <w:spacing w:before="360" w:after="360" w:line="360" w:lineRule="auto"/>
        <w:rPr>
          <w:sz w:val="24"/>
          <w:szCs w:val="24"/>
        </w:rPr>
      </w:pPr>
      <w:bookmarkStart w:id="6" w:name="_Toc33708018"/>
      <w:r>
        <w:rPr>
          <w:sz w:val="24"/>
          <w:szCs w:val="24"/>
        </w:rPr>
        <w:t>4</w:t>
      </w:r>
      <w:r w:rsidR="000A5E5A" w:rsidRPr="00E771BE">
        <w:rPr>
          <w:sz w:val="24"/>
          <w:szCs w:val="24"/>
        </w:rPr>
        <w:t>.1 Подготовка к рубежным контролям</w:t>
      </w:r>
      <w:bookmarkEnd w:id="6"/>
    </w:p>
    <w:p w:rsidR="00F42256" w:rsidRPr="00E771BE" w:rsidRDefault="003D7765" w:rsidP="00721BD4">
      <w:pPr>
        <w:shd w:val="clear" w:color="auto" w:fill="FFFFFF"/>
        <w:spacing w:line="360" w:lineRule="auto"/>
        <w:ind w:firstLine="720"/>
        <w:jc w:val="both"/>
      </w:pPr>
      <w:r w:rsidRPr="00E771BE">
        <w:t>Рубежный контроль проводиться в виде у</w:t>
      </w:r>
      <w:r w:rsidR="00F42256" w:rsidRPr="00E771BE">
        <w:t>стного и/или письменного опроса, включающего в себя ответы на теоретические вопросы.</w:t>
      </w:r>
    </w:p>
    <w:p w:rsidR="00721BD4" w:rsidRPr="00E771BE" w:rsidRDefault="00721BD4" w:rsidP="00721BD4">
      <w:pPr>
        <w:shd w:val="clear" w:color="auto" w:fill="FFFFFF"/>
        <w:spacing w:line="360" w:lineRule="auto"/>
        <w:ind w:firstLine="720"/>
        <w:jc w:val="both"/>
      </w:pPr>
      <w:r w:rsidRPr="00E771BE">
        <w:t>При подготовке к рубежным контролям студентам следует придерживаться следующих рекомендаций:</w:t>
      </w:r>
    </w:p>
    <w:p w:rsidR="0043308D" w:rsidRPr="00E771BE" w:rsidRDefault="003D7765" w:rsidP="0043308D">
      <w:pPr>
        <w:spacing w:line="360" w:lineRule="auto"/>
        <w:ind w:firstLine="720"/>
        <w:jc w:val="both"/>
      </w:pPr>
      <w:r w:rsidRPr="00E771BE"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 w:rsidR="00155675">
        <w:t xml:space="preserve">экзамену </w:t>
      </w:r>
      <w:r w:rsidRPr="00E771BE">
        <w:t>(</w:t>
      </w:r>
      <w:r w:rsidR="006014F5" w:rsidRPr="00E771BE">
        <w:t>Фонд оценочных средств</w:t>
      </w:r>
      <w:r w:rsidR="0043308D" w:rsidRPr="00E771BE">
        <w:t>, раздел «Блок</w:t>
      </w:r>
      <w:proofErr w:type="gramStart"/>
      <w:r w:rsidR="0043308D" w:rsidRPr="00E771BE">
        <w:t xml:space="preserve"> А</w:t>
      </w:r>
      <w:proofErr w:type="gramEnd"/>
      <w:r w:rsidR="0043308D" w:rsidRPr="00E771BE">
        <w:t xml:space="preserve"> и </w:t>
      </w:r>
      <w:r w:rsidR="005F5A3B">
        <w:rPr>
          <w:lang w:val="en-US"/>
        </w:rPr>
        <w:t>D</w:t>
      </w:r>
      <w:r w:rsidR="0043308D" w:rsidRPr="00E771BE">
        <w:t>»);</w:t>
      </w:r>
    </w:p>
    <w:p w:rsidR="003D7765" w:rsidRPr="00E771BE" w:rsidRDefault="0043308D" w:rsidP="0043308D">
      <w:pPr>
        <w:spacing w:line="360" w:lineRule="auto"/>
        <w:ind w:firstLine="720"/>
        <w:jc w:val="both"/>
      </w:pPr>
      <w:r w:rsidRPr="00E771BE">
        <w:rPr>
          <w:color w:val="000000"/>
        </w:rPr>
        <w:t>2</w:t>
      </w:r>
      <w:r w:rsidR="003D7765" w:rsidRPr="00E771BE">
        <w:rPr>
          <w:color w:val="000000"/>
        </w:rPr>
        <w:t xml:space="preserve">) если подготовка к </w:t>
      </w:r>
      <w:r w:rsidR="003D7765" w:rsidRPr="00E771BE">
        <w:t>рубежному контролю</w:t>
      </w:r>
      <w:r w:rsidR="003D7765" w:rsidRPr="00E771BE">
        <w:rPr>
          <w:color w:val="000000"/>
        </w:rPr>
        <w:t xml:space="preserve"> вызывает трудности, то допускаются консультации у преподавателя на </w:t>
      </w:r>
      <w:r w:rsidRPr="00E771BE">
        <w:rPr>
          <w:color w:val="000000"/>
        </w:rPr>
        <w:t>лабораторных</w:t>
      </w:r>
      <w:r w:rsidR="003D7765" w:rsidRPr="00E771BE">
        <w:rPr>
          <w:color w:val="000000"/>
        </w:rPr>
        <w:t xml:space="preserve"> занятиях;</w:t>
      </w:r>
    </w:p>
    <w:p w:rsidR="003D7765" w:rsidRPr="00E771BE" w:rsidRDefault="003D7765" w:rsidP="003D7765">
      <w:pPr>
        <w:spacing w:line="360" w:lineRule="auto"/>
        <w:ind w:firstLine="720"/>
        <w:jc w:val="both"/>
      </w:pPr>
      <w:r w:rsidRPr="00E771BE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232CF1" w:rsidRPr="00232CF1" w:rsidRDefault="00EB62B4" w:rsidP="00232CF1">
      <w:pPr>
        <w:pStyle w:val="1"/>
        <w:spacing w:before="360" w:after="360" w:line="360" w:lineRule="auto"/>
        <w:rPr>
          <w:sz w:val="24"/>
          <w:szCs w:val="24"/>
        </w:rPr>
      </w:pPr>
      <w:bookmarkStart w:id="7" w:name="_Toc33708019"/>
      <w:r>
        <w:rPr>
          <w:sz w:val="24"/>
          <w:szCs w:val="24"/>
        </w:rPr>
        <w:t>4</w:t>
      </w:r>
      <w:r w:rsidR="00232CF1" w:rsidRPr="00E771BE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232CF1" w:rsidRPr="00E771BE">
        <w:rPr>
          <w:sz w:val="24"/>
          <w:szCs w:val="24"/>
        </w:rPr>
        <w:t xml:space="preserve"> </w:t>
      </w:r>
      <w:r w:rsidR="00232CF1">
        <w:rPr>
          <w:sz w:val="24"/>
          <w:szCs w:val="24"/>
        </w:rPr>
        <w:t>Подготовка к экзамену</w:t>
      </w:r>
      <w:bookmarkEnd w:id="7"/>
    </w:p>
    <w:p w:rsidR="00721BD4" w:rsidRPr="00E771BE" w:rsidRDefault="00721BD4" w:rsidP="007F7474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t xml:space="preserve">Итоговой формой контроля знаний, умений и навыков по дисциплине в </w:t>
      </w:r>
      <w:r w:rsidR="0043308D" w:rsidRPr="00E771BE">
        <w:rPr>
          <w:rFonts w:eastAsia="Times New Roman"/>
        </w:rPr>
        <w:t>7</w:t>
      </w:r>
      <w:r w:rsidRPr="00E771BE">
        <w:rPr>
          <w:rFonts w:eastAsia="Times New Roman"/>
        </w:rPr>
        <w:t xml:space="preserve"> семестре является экзамен.</w:t>
      </w:r>
    </w:p>
    <w:p w:rsidR="00721BD4" w:rsidRPr="00E771BE" w:rsidRDefault="00721BD4" w:rsidP="007F7474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t>Экзамен проводится с использованием билетов, содержащих два теоретических вопроса. Задания билет</w:t>
      </w:r>
      <w:r w:rsidR="00893799" w:rsidRPr="00E771BE">
        <w:rPr>
          <w:rFonts w:eastAsia="Times New Roman"/>
        </w:rPr>
        <w:t>ов</w:t>
      </w:r>
      <w:r w:rsidRPr="00E771BE">
        <w:rPr>
          <w:rFonts w:eastAsia="Times New Roman"/>
        </w:rPr>
        <w:t xml:space="preserve"> </w:t>
      </w:r>
      <w:r w:rsidR="00893799" w:rsidRPr="00E771BE">
        <w:rPr>
          <w:rFonts w:eastAsia="Times New Roman"/>
        </w:rPr>
        <w:t>выбираются</w:t>
      </w:r>
      <w:r w:rsidRPr="00E771BE">
        <w:rPr>
          <w:rFonts w:eastAsia="Times New Roman"/>
        </w:rPr>
        <w:t xml:space="preserve"> из различных разделов </w:t>
      </w:r>
      <w:r w:rsidR="0043308D" w:rsidRPr="00E771BE">
        <w:rPr>
          <w:rFonts w:eastAsia="Times New Roman"/>
        </w:rPr>
        <w:t>дисциплины «</w:t>
      </w:r>
      <w:r w:rsidR="005F5A3B" w:rsidRPr="005F5A3B">
        <w:rPr>
          <w:rFonts w:eastAsia="Times New Roman"/>
        </w:rPr>
        <w:t>Современные средства разработки программного обеспечения</w:t>
      </w:r>
      <w:r w:rsidR="0043308D" w:rsidRPr="00E771BE">
        <w:rPr>
          <w:rFonts w:eastAsia="Times New Roman"/>
        </w:rPr>
        <w:t>»</w:t>
      </w:r>
      <w:r w:rsidR="00893799" w:rsidRPr="00E771BE">
        <w:rPr>
          <w:rFonts w:eastAsia="Times New Roman"/>
        </w:rPr>
        <w:t>.</w:t>
      </w:r>
    </w:p>
    <w:p w:rsidR="00962731" w:rsidRPr="00E771BE" w:rsidRDefault="00962731" w:rsidP="007F7474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t>Критерии оценки экзаменационных ответов:</w:t>
      </w:r>
    </w:p>
    <w:p w:rsidR="008C0456" w:rsidRPr="00E771BE" w:rsidRDefault="008C0456" w:rsidP="008764EB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noBreakHyphen/>
        <w:t xml:space="preserve"> о</w:t>
      </w:r>
      <w:r w:rsidR="008764EB" w:rsidRPr="00E771BE">
        <w:rPr>
          <w:rFonts w:eastAsia="Times New Roman"/>
        </w:rPr>
        <w:t>ценк</w:t>
      </w:r>
      <w:r w:rsidRPr="00E771BE">
        <w:rPr>
          <w:rFonts w:eastAsia="Times New Roman"/>
        </w:rPr>
        <w:t>а</w:t>
      </w:r>
      <w:r w:rsidR="008764EB" w:rsidRPr="00E771BE">
        <w:rPr>
          <w:rFonts w:eastAsia="Times New Roman"/>
        </w:rPr>
        <w:t xml:space="preserve"> «отлично» </w:t>
      </w:r>
      <w:r w:rsidRPr="00E771BE">
        <w:rPr>
          <w:rFonts w:eastAsia="Times New Roman"/>
        </w:rPr>
        <w:t>выставляется</w:t>
      </w:r>
      <w:r w:rsidR="008764EB" w:rsidRPr="00E771BE">
        <w:rPr>
          <w:rFonts w:eastAsia="Times New Roman"/>
        </w:rPr>
        <w:t>, если обучающийся в полном объеме усвоил программный материал</w:t>
      </w:r>
      <w:r w:rsidRPr="00E771BE">
        <w:rPr>
          <w:rFonts w:eastAsia="Times New Roman"/>
        </w:rPr>
        <w:t xml:space="preserve"> последовательно, логично и аргументировано его излагает, не допуская ошибок</w:t>
      </w:r>
      <w:r w:rsidR="008764EB" w:rsidRPr="00E771BE">
        <w:rPr>
          <w:rFonts w:eastAsia="Times New Roman"/>
        </w:rPr>
        <w:t xml:space="preserve">, исчерпывающе </w:t>
      </w:r>
      <w:r w:rsidRPr="00E771BE">
        <w:rPr>
          <w:rFonts w:eastAsia="Times New Roman"/>
        </w:rPr>
        <w:t>ответил на теоретические вопросы</w:t>
      </w:r>
      <w:r w:rsidR="008764EB" w:rsidRPr="00E771BE">
        <w:rPr>
          <w:rFonts w:eastAsia="Times New Roman"/>
        </w:rPr>
        <w:t xml:space="preserve"> билета, не затруднился с ответом на допол</w:t>
      </w:r>
      <w:r w:rsidR="0043308D" w:rsidRPr="00E771BE">
        <w:rPr>
          <w:rFonts w:eastAsia="Times New Roman"/>
        </w:rPr>
        <w:t>нительные вопросы экзаменатора</w:t>
      </w:r>
      <w:r w:rsidR="008764EB" w:rsidRPr="00E771BE">
        <w:rPr>
          <w:rFonts w:eastAsia="Times New Roman"/>
        </w:rPr>
        <w:t>, продемонстрировав необходимые навыки и умение правильно применять теоретические знания в практической деятельности</w:t>
      </w:r>
      <w:r w:rsidRPr="00E771BE">
        <w:rPr>
          <w:rFonts w:eastAsia="Times New Roman"/>
        </w:rPr>
        <w:t>;</w:t>
      </w:r>
    </w:p>
    <w:p w:rsidR="008764EB" w:rsidRPr="00E771BE" w:rsidRDefault="008C0456" w:rsidP="008764EB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noBreakHyphen/>
        <w:t xml:space="preserve"> о</w:t>
      </w:r>
      <w:r w:rsidR="008764EB" w:rsidRPr="00E771BE">
        <w:rPr>
          <w:rFonts w:eastAsia="Times New Roman"/>
        </w:rPr>
        <w:t>ценк</w:t>
      </w:r>
      <w:r w:rsidRPr="00E771BE">
        <w:rPr>
          <w:rFonts w:eastAsia="Times New Roman"/>
        </w:rPr>
        <w:t>а</w:t>
      </w:r>
      <w:r w:rsidR="008764EB" w:rsidRPr="00E771BE">
        <w:rPr>
          <w:rFonts w:eastAsia="Times New Roman"/>
        </w:rPr>
        <w:t xml:space="preserve"> «хорошо» выставля</w:t>
      </w:r>
      <w:r w:rsidRPr="00E771BE">
        <w:rPr>
          <w:rFonts w:eastAsia="Times New Roman"/>
        </w:rPr>
        <w:t>ется</w:t>
      </w:r>
      <w:r w:rsidR="008764EB" w:rsidRPr="00E771BE">
        <w:rPr>
          <w:rFonts w:eastAsia="Times New Roman"/>
        </w:rPr>
        <w:t xml:space="preserve">, если обучающийся знает программный материал, правильно, по существу и последовательно </w:t>
      </w:r>
      <w:r w:rsidRPr="00E771BE">
        <w:rPr>
          <w:rFonts w:eastAsia="Times New Roman"/>
        </w:rPr>
        <w:t>отвечает</w:t>
      </w:r>
      <w:r w:rsidR="008764EB" w:rsidRPr="00E771BE">
        <w:rPr>
          <w:rFonts w:eastAsia="Times New Roman"/>
        </w:rPr>
        <w:t xml:space="preserve"> </w:t>
      </w:r>
      <w:r w:rsidRPr="00E771BE">
        <w:rPr>
          <w:rFonts w:eastAsia="Times New Roman"/>
        </w:rPr>
        <w:t>на теоретические вопросы билета</w:t>
      </w:r>
      <w:r w:rsidR="008764EB" w:rsidRPr="00E771BE">
        <w:rPr>
          <w:rFonts w:eastAsia="Times New Roman"/>
        </w:rPr>
        <w:t>, владеет основными умениями и навыками, при ответе не допускает су</w:t>
      </w:r>
      <w:r w:rsidRPr="00E771BE">
        <w:rPr>
          <w:rFonts w:eastAsia="Times New Roman"/>
        </w:rPr>
        <w:t>щественных ошибок и неточностей;</w:t>
      </w:r>
    </w:p>
    <w:p w:rsidR="008764EB" w:rsidRPr="00E771BE" w:rsidRDefault="008C0456" w:rsidP="008764EB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lastRenderedPageBreak/>
        <w:noBreakHyphen/>
        <w:t xml:space="preserve"> о</w:t>
      </w:r>
      <w:r w:rsidR="008764EB" w:rsidRPr="00E771BE">
        <w:rPr>
          <w:rFonts w:eastAsia="Times New Roman"/>
        </w:rPr>
        <w:t>ценк</w:t>
      </w:r>
      <w:r w:rsidRPr="00E771BE">
        <w:rPr>
          <w:rFonts w:eastAsia="Times New Roman"/>
        </w:rPr>
        <w:t>а</w:t>
      </w:r>
      <w:r w:rsidR="008764EB" w:rsidRPr="00E771BE">
        <w:rPr>
          <w:rFonts w:eastAsia="Times New Roman"/>
        </w:rPr>
        <w:t xml:space="preserve"> «удовлетворительно» выставля</w:t>
      </w:r>
      <w:r w:rsidRPr="00E771BE">
        <w:rPr>
          <w:rFonts w:eastAsia="Times New Roman"/>
        </w:rPr>
        <w:t>ется</w:t>
      </w:r>
      <w:r w:rsidR="008764EB" w:rsidRPr="00E771BE">
        <w:rPr>
          <w:rFonts w:eastAsia="Times New Roman"/>
        </w:rPr>
        <w:t xml:space="preserve">, если </w:t>
      </w:r>
      <w:proofErr w:type="gramStart"/>
      <w:r w:rsidR="008764EB" w:rsidRPr="00E771BE">
        <w:rPr>
          <w:rFonts w:eastAsia="Times New Roman"/>
        </w:rPr>
        <w:t>обучающийся</w:t>
      </w:r>
      <w:proofErr w:type="gramEnd"/>
      <w:r w:rsidR="008764EB" w:rsidRPr="00E771BE">
        <w:rPr>
          <w:rFonts w:eastAsia="Times New Roman"/>
        </w:rPr>
        <w:t xml:space="preserve"> усвоил только основные положения программного материала, содержание вопросов билета изложил поверхностно, без должного обоснования</w:t>
      </w:r>
      <w:r w:rsidRPr="00E771BE">
        <w:rPr>
          <w:rFonts w:eastAsia="Times New Roman"/>
        </w:rPr>
        <w:t>, допустил неточности и ошибки</w:t>
      </w:r>
      <w:r w:rsidR="008764EB" w:rsidRPr="00E771BE">
        <w:rPr>
          <w:rFonts w:eastAsia="Times New Roman"/>
        </w:rPr>
        <w:t>, испытывал затруднения при ответе на часть дополнительных вопросов;</w:t>
      </w:r>
    </w:p>
    <w:p w:rsidR="008764EB" w:rsidRPr="00E771BE" w:rsidRDefault="008C0456" w:rsidP="008764EB">
      <w:pPr>
        <w:spacing w:line="360" w:lineRule="auto"/>
        <w:ind w:firstLine="720"/>
        <w:jc w:val="both"/>
        <w:rPr>
          <w:rFonts w:eastAsia="Times New Roman"/>
        </w:rPr>
      </w:pPr>
      <w:r w:rsidRPr="00E771BE">
        <w:rPr>
          <w:rFonts w:eastAsia="Times New Roman"/>
        </w:rPr>
        <w:noBreakHyphen/>
        <w:t xml:space="preserve"> о</w:t>
      </w:r>
      <w:r w:rsidR="008764EB" w:rsidRPr="00E771BE">
        <w:rPr>
          <w:rFonts w:eastAsia="Times New Roman"/>
        </w:rPr>
        <w:t>ценк</w:t>
      </w:r>
      <w:r w:rsidRPr="00E771BE">
        <w:rPr>
          <w:rFonts w:eastAsia="Times New Roman"/>
        </w:rPr>
        <w:t>а</w:t>
      </w:r>
      <w:r w:rsidR="008764EB" w:rsidRPr="00E771BE">
        <w:rPr>
          <w:rFonts w:eastAsia="Times New Roman"/>
        </w:rPr>
        <w:t xml:space="preserve"> «неудовлетворительно» выставля</w:t>
      </w:r>
      <w:r w:rsidRPr="00E771BE">
        <w:rPr>
          <w:rFonts w:eastAsia="Times New Roman"/>
        </w:rPr>
        <w:t>ется</w:t>
      </w:r>
      <w:r w:rsidR="008764EB" w:rsidRPr="00E771BE">
        <w:rPr>
          <w:rFonts w:eastAsia="Times New Roman"/>
        </w:rPr>
        <w:t xml:space="preserve">, если </w:t>
      </w:r>
      <w:proofErr w:type="gramStart"/>
      <w:r w:rsidR="008764EB" w:rsidRPr="00E771BE">
        <w:rPr>
          <w:rFonts w:eastAsia="Times New Roman"/>
        </w:rPr>
        <w:t>обучающийся</w:t>
      </w:r>
      <w:proofErr w:type="gramEnd"/>
      <w:r w:rsidR="008764EB" w:rsidRPr="00E771BE">
        <w:rPr>
          <w:rFonts w:eastAsia="Times New Roman"/>
        </w:rPr>
        <w:t xml:space="preserve"> не знает основных положений программного материала, не может ответить на большинство дополнительных вопросов или отказывается отвечать.</w:t>
      </w:r>
    </w:p>
    <w:p w:rsidR="00721BD4" w:rsidRPr="00E771BE" w:rsidRDefault="00721BD4" w:rsidP="007F7474">
      <w:pPr>
        <w:shd w:val="clear" w:color="auto" w:fill="FFFFFF"/>
        <w:spacing w:line="360" w:lineRule="auto"/>
        <w:ind w:firstLine="720"/>
        <w:jc w:val="both"/>
      </w:pPr>
      <w:r w:rsidRPr="00E771BE">
        <w:t>При подготовке к экзамену следует придерживаться следующих рекомендаций:</w:t>
      </w:r>
    </w:p>
    <w:p w:rsidR="00721BD4" w:rsidRPr="00E771BE" w:rsidRDefault="00225125" w:rsidP="007F7474">
      <w:pPr>
        <w:spacing w:line="360" w:lineRule="auto"/>
        <w:ind w:firstLine="720"/>
        <w:jc w:val="both"/>
      </w:pPr>
      <w:r w:rsidRPr="00E771BE">
        <w:t>1</w:t>
      </w:r>
      <w:r w:rsidR="00721BD4" w:rsidRPr="00E771BE">
        <w:t>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</w:t>
      </w:r>
      <w:r w:rsidR="006014F5" w:rsidRPr="00E771BE">
        <w:t>Фонд оценочных средств</w:t>
      </w:r>
      <w:r w:rsidR="0043308D" w:rsidRPr="00E771BE">
        <w:t xml:space="preserve">, раздел «Блок </w:t>
      </w:r>
      <w:r w:rsidR="005F5A3B">
        <w:rPr>
          <w:lang w:val="en-US"/>
        </w:rPr>
        <w:t>D</w:t>
      </w:r>
      <w:r w:rsidR="00721BD4" w:rsidRPr="00E771BE">
        <w:t>»);</w:t>
      </w:r>
    </w:p>
    <w:p w:rsidR="004B0335" w:rsidRPr="00E771BE" w:rsidRDefault="0043308D" w:rsidP="004B0335">
      <w:pPr>
        <w:spacing w:line="360" w:lineRule="auto"/>
        <w:ind w:firstLine="720"/>
        <w:jc w:val="both"/>
      </w:pPr>
      <w:r w:rsidRPr="00E771BE">
        <w:rPr>
          <w:color w:val="000000"/>
        </w:rPr>
        <w:t>2</w:t>
      </w:r>
      <w:r w:rsidR="004B0335" w:rsidRPr="00E771BE">
        <w:rPr>
          <w:color w:val="000000"/>
        </w:rPr>
        <w:t>) если подготовка к экзамену вызывает трудности, то студент может проконсультироваться у преподавателя;</w:t>
      </w:r>
    </w:p>
    <w:p w:rsidR="000A5E5A" w:rsidRPr="00E771BE" w:rsidRDefault="0043308D" w:rsidP="007F7474">
      <w:pPr>
        <w:spacing w:line="360" w:lineRule="auto"/>
        <w:ind w:firstLine="720"/>
        <w:jc w:val="both"/>
      </w:pPr>
      <w:r w:rsidRPr="00E771BE">
        <w:t>3</w:t>
      </w:r>
      <w:r w:rsidR="007F7474" w:rsidRPr="00E771BE">
        <w:t xml:space="preserve">) при посещении не менее </w:t>
      </w:r>
      <w:r w:rsidR="00962731" w:rsidRPr="00E771BE">
        <w:t>90</w:t>
      </w:r>
      <w:r w:rsidR="007F7474" w:rsidRPr="00E771BE">
        <w:t>% всех занятий и выполнении всех запланированных заданий, студент может быть освобожден от сдачи экзамена с выставлением оценки по результатам рубежных контролей.</w:t>
      </w:r>
    </w:p>
    <w:sectPr w:rsidR="000A5E5A" w:rsidRPr="00E771BE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E74" w:rsidRDefault="00E51E74" w:rsidP="00E01DB3">
      <w:r>
        <w:separator/>
      </w:r>
    </w:p>
  </w:endnote>
  <w:endnote w:type="continuationSeparator" w:id="0">
    <w:p w:rsidR="00E51E74" w:rsidRDefault="00E51E74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E74" w:rsidRDefault="00E51E74" w:rsidP="00E01DB3">
      <w:r>
        <w:separator/>
      </w:r>
    </w:p>
  </w:footnote>
  <w:footnote w:type="continuationSeparator" w:id="0">
    <w:p w:rsidR="00E51E74" w:rsidRDefault="00E51E74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1D4A98"/>
    <w:multiLevelType w:val="hybridMultilevel"/>
    <w:tmpl w:val="F31645F4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5354D9B"/>
    <w:multiLevelType w:val="hybridMultilevel"/>
    <w:tmpl w:val="EF0C229A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9B16C8"/>
    <w:multiLevelType w:val="hybridMultilevel"/>
    <w:tmpl w:val="634E21C0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58338E9"/>
    <w:multiLevelType w:val="hybridMultilevel"/>
    <w:tmpl w:val="E200A242"/>
    <w:lvl w:ilvl="0" w:tplc="00CAAD8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C9"/>
    <w:rsid w:val="0000437D"/>
    <w:rsid w:val="0000480B"/>
    <w:rsid w:val="00036F2F"/>
    <w:rsid w:val="00060B96"/>
    <w:rsid w:val="00061F57"/>
    <w:rsid w:val="00064A7A"/>
    <w:rsid w:val="00073FCD"/>
    <w:rsid w:val="000A5E5A"/>
    <w:rsid w:val="000B3366"/>
    <w:rsid w:val="000D40E4"/>
    <w:rsid w:val="000D58AB"/>
    <w:rsid w:val="000E01ED"/>
    <w:rsid w:val="000F627B"/>
    <w:rsid w:val="000F6F13"/>
    <w:rsid w:val="001105A4"/>
    <w:rsid w:val="00110F3C"/>
    <w:rsid w:val="00114182"/>
    <w:rsid w:val="00116695"/>
    <w:rsid w:val="0013428D"/>
    <w:rsid w:val="00154BF3"/>
    <w:rsid w:val="00155675"/>
    <w:rsid w:val="001631BD"/>
    <w:rsid w:val="00164193"/>
    <w:rsid w:val="0017545A"/>
    <w:rsid w:val="001813C9"/>
    <w:rsid w:val="00181537"/>
    <w:rsid w:val="00194E99"/>
    <w:rsid w:val="00196FBB"/>
    <w:rsid w:val="001D3FE5"/>
    <w:rsid w:val="001E202E"/>
    <w:rsid w:val="001E3C09"/>
    <w:rsid w:val="001E7F42"/>
    <w:rsid w:val="002177D3"/>
    <w:rsid w:val="00225125"/>
    <w:rsid w:val="00232CF1"/>
    <w:rsid w:val="00232F69"/>
    <w:rsid w:val="00234C04"/>
    <w:rsid w:val="00253A8C"/>
    <w:rsid w:val="00265A4F"/>
    <w:rsid w:val="00281921"/>
    <w:rsid w:val="002B2354"/>
    <w:rsid w:val="002D226F"/>
    <w:rsid w:val="002D7340"/>
    <w:rsid w:val="002F58F5"/>
    <w:rsid w:val="00315E9E"/>
    <w:rsid w:val="00323FA6"/>
    <w:rsid w:val="00325125"/>
    <w:rsid w:val="00341690"/>
    <w:rsid w:val="00357A67"/>
    <w:rsid w:val="00375791"/>
    <w:rsid w:val="00375950"/>
    <w:rsid w:val="00397D78"/>
    <w:rsid w:val="003A5C5B"/>
    <w:rsid w:val="003C53CE"/>
    <w:rsid w:val="003D5197"/>
    <w:rsid w:val="003D7765"/>
    <w:rsid w:val="0040005F"/>
    <w:rsid w:val="004063B2"/>
    <w:rsid w:val="004269E2"/>
    <w:rsid w:val="00431A33"/>
    <w:rsid w:val="0043308D"/>
    <w:rsid w:val="00435AB0"/>
    <w:rsid w:val="00437213"/>
    <w:rsid w:val="00473A6C"/>
    <w:rsid w:val="0048776A"/>
    <w:rsid w:val="00491396"/>
    <w:rsid w:val="00493888"/>
    <w:rsid w:val="004A1AE9"/>
    <w:rsid w:val="004A41B9"/>
    <w:rsid w:val="004B0335"/>
    <w:rsid w:val="004E5F85"/>
    <w:rsid w:val="004F16CE"/>
    <w:rsid w:val="00523AD0"/>
    <w:rsid w:val="00526A28"/>
    <w:rsid w:val="0055394A"/>
    <w:rsid w:val="00555ABB"/>
    <w:rsid w:val="00582395"/>
    <w:rsid w:val="00590398"/>
    <w:rsid w:val="00595EF2"/>
    <w:rsid w:val="005A461F"/>
    <w:rsid w:val="005A708D"/>
    <w:rsid w:val="005C3A26"/>
    <w:rsid w:val="005D630F"/>
    <w:rsid w:val="005F5A3B"/>
    <w:rsid w:val="006014F5"/>
    <w:rsid w:val="00613DC2"/>
    <w:rsid w:val="00634ABD"/>
    <w:rsid w:val="00643D39"/>
    <w:rsid w:val="006672E4"/>
    <w:rsid w:val="006701AB"/>
    <w:rsid w:val="00691AB7"/>
    <w:rsid w:val="006B1049"/>
    <w:rsid w:val="006C6E89"/>
    <w:rsid w:val="006F2F77"/>
    <w:rsid w:val="00721BD4"/>
    <w:rsid w:val="007272BB"/>
    <w:rsid w:val="00730053"/>
    <w:rsid w:val="00762C41"/>
    <w:rsid w:val="00782766"/>
    <w:rsid w:val="007C465F"/>
    <w:rsid w:val="007D6727"/>
    <w:rsid w:val="007F0A60"/>
    <w:rsid w:val="007F7474"/>
    <w:rsid w:val="00803104"/>
    <w:rsid w:val="00811B87"/>
    <w:rsid w:val="00812C03"/>
    <w:rsid w:val="0083660D"/>
    <w:rsid w:val="008764EB"/>
    <w:rsid w:val="008802C7"/>
    <w:rsid w:val="00893799"/>
    <w:rsid w:val="008A6BC9"/>
    <w:rsid w:val="008C0456"/>
    <w:rsid w:val="008D49BA"/>
    <w:rsid w:val="008D5451"/>
    <w:rsid w:val="008E0964"/>
    <w:rsid w:val="0090722C"/>
    <w:rsid w:val="00920D6D"/>
    <w:rsid w:val="0093142A"/>
    <w:rsid w:val="00962731"/>
    <w:rsid w:val="00984E14"/>
    <w:rsid w:val="00985642"/>
    <w:rsid w:val="009C2DA1"/>
    <w:rsid w:val="009D2B6A"/>
    <w:rsid w:val="009E785B"/>
    <w:rsid w:val="009F1DB8"/>
    <w:rsid w:val="00A162DB"/>
    <w:rsid w:val="00A22803"/>
    <w:rsid w:val="00A230C9"/>
    <w:rsid w:val="00A41BFC"/>
    <w:rsid w:val="00A51680"/>
    <w:rsid w:val="00A94B50"/>
    <w:rsid w:val="00A94BBC"/>
    <w:rsid w:val="00A964E4"/>
    <w:rsid w:val="00AB7328"/>
    <w:rsid w:val="00AD4F35"/>
    <w:rsid w:val="00B0119C"/>
    <w:rsid w:val="00B13DF0"/>
    <w:rsid w:val="00B226F1"/>
    <w:rsid w:val="00B35F31"/>
    <w:rsid w:val="00B42F6C"/>
    <w:rsid w:val="00B55D14"/>
    <w:rsid w:val="00B75795"/>
    <w:rsid w:val="00BB794A"/>
    <w:rsid w:val="00BF286F"/>
    <w:rsid w:val="00C25187"/>
    <w:rsid w:val="00C50D35"/>
    <w:rsid w:val="00C60E36"/>
    <w:rsid w:val="00CA44A0"/>
    <w:rsid w:val="00CC13BF"/>
    <w:rsid w:val="00CC2258"/>
    <w:rsid w:val="00CD4802"/>
    <w:rsid w:val="00CF1E80"/>
    <w:rsid w:val="00D212BC"/>
    <w:rsid w:val="00D24C3B"/>
    <w:rsid w:val="00D24D75"/>
    <w:rsid w:val="00D42F51"/>
    <w:rsid w:val="00D533CD"/>
    <w:rsid w:val="00D70FEB"/>
    <w:rsid w:val="00D950CD"/>
    <w:rsid w:val="00DB166F"/>
    <w:rsid w:val="00DC2A18"/>
    <w:rsid w:val="00DD4C22"/>
    <w:rsid w:val="00DF3556"/>
    <w:rsid w:val="00E01DB3"/>
    <w:rsid w:val="00E27640"/>
    <w:rsid w:val="00E471EA"/>
    <w:rsid w:val="00E51E74"/>
    <w:rsid w:val="00E52864"/>
    <w:rsid w:val="00E75798"/>
    <w:rsid w:val="00E75C7E"/>
    <w:rsid w:val="00E771BE"/>
    <w:rsid w:val="00E80856"/>
    <w:rsid w:val="00E97EEF"/>
    <w:rsid w:val="00EB1620"/>
    <w:rsid w:val="00EB62B4"/>
    <w:rsid w:val="00F360D6"/>
    <w:rsid w:val="00F42256"/>
    <w:rsid w:val="00F42788"/>
    <w:rsid w:val="00F46237"/>
    <w:rsid w:val="00F9212F"/>
    <w:rsid w:val="00F93608"/>
    <w:rsid w:val="00FA03EF"/>
    <w:rsid w:val="00FA08CA"/>
    <w:rsid w:val="00FA45D0"/>
    <w:rsid w:val="00FC5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hAnsi="Courier New"/>
      <w:sz w:val="20"/>
      <w:szCs w:val="20"/>
      <w:lang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sz w:val="28"/>
      <w:szCs w:val="20"/>
      <w:lang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szCs w:val="20"/>
      <w:lang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EB62B4"/>
    <w:pPr>
      <w:tabs>
        <w:tab w:val="right" w:leader="dot" w:pos="9966"/>
      </w:tabs>
      <w:spacing w:line="360" w:lineRule="auto"/>
    </w:pPr>
  </w:style>
  <w:style w:type="paragraph" w:styleId="20">
    <w:name w:val="toc 2"/>
    <w:basedOn w:val="a"/>
    <w:next w:val="a"/>
    <w:autoRedefine/>
    <w:semiHidden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6F2F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F2F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10148</CharactersWithSpaces>
  <SharedDoc>false</SharedDoc>
  <HLinks>
    <vt:vector size="42" baseType="variant">
      <vt:variant>
        <vt:i4>1900605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_Toc33708019</vt:lpwstr>
      </vt:variant>
      <vt:variant>
        <vt:i4>1835069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_Toc33708018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_Toc33708017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_Toc33708016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_Toc33708015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_Toc33708014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_Toc33708013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Admin</cp:lastModifiedBy>
  <cp:revision>2</cp:revision>
  <cp:lastPrinted>2021-03-17T09:15:00Z</cp:lastPrinted>
  <dcterms:created xsi:type="dcterms:W3CDTF">2021-05-25T09:51:00Z</dcterms:created>
  <dcterms:modified xsi:type="dcterms:W3CDTF">2021-05-25T09:51:00Z</dcterms:modified>
</cp:coreProperties>
</file>