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1B2EB3">
        <w:rPr>
          <w:rFonts w:ascii="TimesNewRomanPSMT" w:hAnsi="TimesNewRomanPSMT" w:cs="TimesNewRomanPSMT"/>
          <w:sz w:val="28"/>
          <w:szCs w:val="28"/>
        </w:rPr>
        <w:t>теории и практики перевода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E01DB3" w:rsidRPr="00E01DB3" w:rsidRDefault="00E01DB3" w:rsidP="00E01DB3">
      <w:pPr>
        <w:pStyle w:val="ReportHead"/>
        <w:suppressAutoHyphens/>
        <w:spacing w:before="120"/>
        <w:rPr>
          <w:i/>
        </w:rPr>
      </w:pPr>
      <w:r>
        <w:rPr>
          <w:i/>
        </w:rPr>
        <w:t>«</w:t>
      </w:r>
      <w:r w:rsidR="00C708BD" w:rsidRPr="00C708BD">
        <w:rPr>
          <w:i/>
        </w:rPr>
        <w:t xml:space="preserve">Б1.Д.Б.3 </w:t>
      </w:r>
      <w:r w:rsidR="001E255E">
        <w:rPr>
          <w:i/>
        </w:rPr>
        <w:t>Иностранный язык</w:t>
      </w:r>
      <w:r w:rsidRPr="00E01DB3">
        <w:rPr>
          <w:i/>
        </w:rPr>
        <w:t>»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Уровень высшего образования</w:t>
      </w:r>
    </w:p>
    <w:p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БАКАЛАВРИАТ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Направление подготовки</w:t>
      </w:r>
    </w:p>
    <w:p w:rsidR="00E01DB3" w:rsidRPr="00E01DB3" w:rsidRDefault="00EC2088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rFonts w:eastAsiaTheme="minorHAnsi"/>
          <w:i/>
          <w:szCs w:val="22"/>
          <w:u w:val="single"/>
          <w:lang w:eastAsia="en-US"/>
        </w:rPr>
        <w:t>4</w:t>
      </w:r>
      <w:r w:rsidR="00EE5A61">
        <w:rPr>
          <w:rFonts w:eastAsiaTheme="minorHAnsi"/>
          <w:i/>
          <w:szCs w:val="22"/>
          <w:u w:val="single"/>
          <w:lang w:eastAsia="en-US"/>
        </w:rPr>
        <w:t>2</w:t>
      </w:r>
      <w:r w:rsidR="00E01DB3" w:rsidRPr="00E01DB3">
        <w:rPr>
          <w:rFonts w:eastAsiaTheme="minorHAnsi"/>
          <w:i/>
          <w:szCs w:val="22"/>
          <w:u w:val="single"/>
          <w:lang w:eastAsia="en-US"/>
        </w:rPr>
        <w:t>.03.0</w:t>
      </w:r>
      <w:r w:rsidR="00EE5A61">
        <w:rPr>
          <w:rFonts w:eastAsiaTheme="minorHAnsi"/>
          <w:i/>
          <w:szCs w:val="22"/>
          <w:u w:val="single"/>
          <w:lang w:eastAsia="en-US"/>
        </w:rPr>
        <w:t>3</w:t>
      </w:r>
      <w:r w:rsidR="00E01DB3" w:rsidRPr="00E01DB3">
        <w:rPr>
          <w:rFonts w:eastAsiaTheme="minorHAnsi"/>
          <w:i/>
          <w:szCs w:val="22"/>
          <w:u w:val="single"/>
          <w:lang w:eastAsia="en-US"/>
        </w:rPr>
        <w:t xml:space="preserve"> </w:t>
      </w:r>
      <w:r w:rsidR="00EE5A61">
        <w:rPr>
          <w:i/>
          <w:u w:val="single"/>
        </w:rPr>
        <w:t>Издательское дело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>(код и наименование направления подготовки)</w:t>
      </w:r>
    </w:p>
    <w:p w:rsidR="00E01DB3" w:rsidRPr="00E01DB3" w:rsidRDefault="00EE5A61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rFonts w:eastAsiaTheme="minorHAnsi"/>
          <w:i/>
          <w:szCs w:val="22"/>
          <w:u w:val="single"/>
          <w:lang w:eastAsia="en-US"/>
        </w:rPr>
        <w:t>Художественно-техническое редактирование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01DB3" w:rsidRPr="00E01DB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Тип образовательной программы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Программа академического бакалавриата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:rsidR="00E01DB3" w:rsidRPr="00E01DB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Форма обучения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Очная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7A1248" w:rsidRPr="00C5382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Год набора 20</w:t>
      </w:r>
      <w:r w:rsidR="00C708BD">
        <w:rPr>
          <w:rFonts w:eastAsiaTheme="minorHAnsi"/>
          <w:szCs w:val="22"/>
          <w:lang w:eastAsia="en-US"/>
        </w:rPr>
        <w:t>21</w:t>
      </w:r>
    </w:p>
    <w:p w:rsidR="007A1248" w:rsidRDefault="007A1248">
      <w:pPr>
        <w:spacing w:after="200" w:line="276" w:lineRule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br w:type="page"/>
      </w:r>
    </w:p>
    <w:p w:rsidR="007A1248" w:rsidRDefault="007A1248">
      <w:pPr>
        <w:spacing w:after="200" w:line="276" w:lineRule="auto"/>
        <w:rPr>
          <w:rFonts w:eastAsiaTheme="minorHAnsi"/>
          <w:szCs w:val="22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Составители _____________________ </w:t>
      </w:r>
      <w:r w:rsidR="00EC2088">
        <w:rPr>
          <w:rFonts w:eastAsia="Calibri"/>
          <w:sz w:val="28"/>
          <w:szCs w:val="28"/>
          <w:lang w:eastAsia="en-US"/>
        </w:rPr>
        <w:t xml:space="preserve">А.С. </w:t>
      </w:r>
      <w:r w:rsidR="00703CC4">
        <w:rPr>
          <w:rFonts w:eastAsia="Calibri"/>
          <w:sz w:val="28"/>
          <w:szCs w:val="28"/>
          <w:lang w:eastAsia="en-US"/>
        </w:rPr>
        <w:t>Быкова</w:t>
      </w:r>
      <w:r w:rsidR="00EC2088">
        <w:rPr>
          <w:rFonts w:eastAsia="Calibri"/>
          <w:sz w:val="28"/>
          <w:szCs w:val="28"/>
          <w:lang w:eastAsia="en-US"/>
        </w:rPr>
        <w:t xml:space="preserve"> </w:t>
      </w:r>
    </w:p>
    <w:p w:rsid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</w:t>
      </w:r>
    </w:p>
    <w:p w:rsidR="00EC2088" w:rsidRPr="004269E2" w:rsidRDefault="00EC208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F05649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EC2088">
        <w:rPr>
          <w:rFonts w:eastAsia="Calibri"/>
          <w:sz w:val="28"/>
          <w:szCs w:val="28"/>
          <w:lang w:eastAsia="en-US"/>
        </w:rPr>
        <w:t>теории и практики перевода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090D9D">
        <w:rPr>
          <w:rFonts w:eastAsia="Calibri"/>
          <w:sz w:val="28"/>
          <w:szCs w:val="28"/>
          <w:lang w:eastAsia="en-US"/>
        </w:rPr>
        <w:t>Е</w:t>
      </w:r>
      <w:r w:rsidR="00EC2088">
        <w:rPr>
          <w:rFonts w:eastAsia="Calibri"/>
          <w:sz w:val="28"/>
          <w:szCs w:val="28"/>
          <w:lang w:eastAsia="en-US"/>
        </w:rPr>
        <w:t>.</w:t>
      </w:r>
      <w:r w:rsidR="00090D9D">
        <w:rPr>
          <w:rFonts w:eastAsia="Calibri"/>
          <w:sz w:val="28"/>
          <w:szCs w:val="28"/>
          <w:lang w:eastAsia="en-US"/>
        </w:rPr>
        <w:t>Д. Андреева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bookmarkStart w:id="1" w:name="_GoBack"/>
      <w:bookmarkEnd w:id="1"/>
      <w:r w:rsidR="004269E2"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C708BD">
        <w:rPr>
          <w:rFonts w:eastAsia="Calibri"/>
          <w:sz w:val="28"/>
          <w:szCs w:val="28"/>
          <w:lang w:eastAsia="en-US"/>
        </w:rPr>
        <w:t>«</w:t>
      </w:r>
      <w:r w:rsidR="00F20D1D">
        <w:rPr>
          <w:rFonts w:eastAsia="Calibri"/>
          <w:sz w:val="28"/>
          <w:szCs w:val="28"/>
          <w:lang w:eastAsia="en-US"/>
        </w:rPr>
        <w:t>Иностранный язык</w:t>
      </w:r>
      <w:r w:rsidR="00C708BD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4056501"/>
        <w:docPartObj>
          <w:docPartGallery w:val="Table of Contents"/>
          <w:docPartUnique/>
        </w:docPartObj>
      </w:sdtPr>
      <w:sdtEndPr/>
      <w:sdtContent>
        <w:p w:rsidR="007A1248" w:rsidRDefault="007A1248">
          <w:pPr>
            <w:pStyle w:val="ab"/>
          </w:pPr>
        </w:p>
        <w:p w:rsidR="007A1248" w:rsidRDefault="007A1248" w:rsidP="007A1248">
          <w:pPr>
            <w:pStyle w:val="21"/>
            <w:tabs>
              <w:tab w:val="right" w:leader="dot" w:pos="10197"/>
            </w:tabs>
            <w:ind w:left="0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4641135" w:history="1">
            <w:r w:rsidRPr="00F5417F">
              <w:rPr>
                <w:rStyle w:val="aa"/>
                <w:noProof/>
              </w:rPr>
              <w:t>1 Методические указания по практическим занятиям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_Toc24641135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1248" w:rsidRDefault="00023063" w:rsidP="007A1248">
          <w:pPr>
            <w:pStyle w:val="21"/>
            <w:tabs>
              <w:tab w:val="right" w:leader="dot" w:pos="10197"/>
            </w:tabs>
            <w:ind w:left="0"/>
            <w:rPr>
              <w:noProof/>
            </w:rPr>
          </w:pPr>
          <w:hyperlink w:anchor="_Toc24641136" w:history="1">
            <w:r w:rsidR="007A1248" w:rsidRPr="00F5417F">
              <w:rPr>
                <w:rStyle w:val="aa"/>
                <w:noProof/>
              </w:rPr>
              <w:t>2 Методические указания по самостоятельной работе</w:t>
            </w:r>
            <w:r w:rsidR="007A1248">
              <w:rPr>
                <w:noProof/>
                <w:webHidden/>
              </w:rPr>
              <w:tab/>
            </w:r>
            <w:r w:rsidR="007A1248">
              <w:rPr>
                <w:noProof/>
                <w:webHidden/>
              </w:rPr>
              <w:fldChar w:fldCharType="begin"/>
            </w:r>
            <w:r w:rsidR="007A1248">
              <w:rPr>
                <w:noProof/>
                <w:webHidden/>
              </w:rPr>
              <w:instrText xml:space="preserve"> PAGEREF _Toc24641136 \h </w:instrText>
            </w:r>
            <w:r w:rsidR="007A1248">
              <w:rPr>
                <w:noProof/>
                <w:webHidden/>
              </w:rPr>
            </w:r>
            <w:r w:rsidR="007A1248">
              <w:rPr>
                <w:noProof/>
                <w:webHidden/>
              </w:rPr>
              <w:fldChar w:fldCharType="separate"/>
            </w:r>
            <w:r w:rsidR="007A1248">
              <w:rPr>
                <w:noProof/>
                <w:webHidden/>
              </w:rPr>
              <w:t>6</w:t>
            </w:r>
            <w:r w:rsidR="007A1248">
              <w:rPr>
                <w:noProof/>
                <w:webHidden/>
              </w:rPr>
              <w:fldChar w:fldCharType="end"/>
            </w:r>
          </w:hyperlink>
        </w:p>
        <w:p w:rsidR="007A1248" w:rsidRDefault="00023063" w:rsidP="007A1248">
          <w:pPr>
            <w:pStyle w:val="12"/>
            <w:tabs>
              <w:tab w:val="right" w:leader="dot" w:pos="10197"/>
            </w:tabs>
            <w:rPr>
              <w:noProof/>
            </w:rPr>
          </w:pPr>
          <w:hyperlink w:anchor="_Toc24641137" w:history="1">
            <w:r w:rsidR="007A1248" w:rsidRPr="00F5417F">
              <w:rPr>
                <w:rStyle w:val="aa"/>
                <w:noProof/>
              </w:rPr>
              <w:t>3 Методические указания по промежуточной аттестации по дисциплине «Иностранный язык»</w:t>
            </w:r>
            <w:r w:rsidR="007A1248">
              <w:rPr>
                <w:noProof/>
                <w:webHidden/>
              </w:rPr>
              <w:tab/>
            </w:r>
            <w:r w:rsidR="007A1248">
              <w:rPr>
                <w:noProof/>
                <w:webHidden/>
              </w:rPr>
              <w:fldChar w:fldCharType="begin"/>
            </w:r>
            <w:r w:rsidR="007A1248">
              <w:rPr>
                <w:noProof/>
                <w:webHidden/>
              </w:rPr>
              <w:instrText xml:space="preserve"> PAGEREF _Toc24641137 \h </w:instrText>
            </w:r>
            <w:r w:rsidR="007A1248">
              <w:rPr>
                <w:noProof/>
                <w:webHidden/>
              </w:rPr>
            </w:r>
            <w:r w:rsidR="007A1248">
              <w:rPr>
                <w:noProof/>
                <w:webHidden/>
              </w:rPr>
              <w:fldChar w:fldCharType="separate"/>
            </w:r>
            <w:r w:rsidR="007A1248">
              <w:rPr>
                <w:noProof/>
                <w:webHidden/>
              </w:rPr>
              <w:t>15</w:t>
            </w:r>
            <w:r w:rsidR="007A1248">
              <w:rPr>
                <w:noProof/>
                <w:webHidden/>
              </w:rPr>
              <w:fldChar w:fldCharType="end"/>
            </w:r>
          </w:hyperlink>
        </w:p>
        <w:p w:rsidR="007A1248" w:rsidRDefault="007A1248" w:rsidP="007A1248">
          <w:r>
            <w:rPr>
              <w:b/>
              <w:bCs/>
            </w:rPr>
            <w:fldChar w:fldCharType="end"/>
          </w:r>
        </w:p>
      </w:sdtContent>
    </w:sdt>
    <w:p w:rsidR="00DF3556" w:rsidRDefault="00DF3556"/>
    <w:p w:rsidR="00AE4D02" w:rsidRDefault="00AE4D02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D950CD" w:rsidRPr="007A1248" w:rsidRDefault="00C76A3E" w:rsidP="007A1248">
      <w:pPr>
        <w:pStyle w:val="2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24641135"/>
      <w:r w:rsidRPr="007A1248">
        <w:rPr>
          <w:rFonts w:ascii="Times New Roman" w:hAnsi="Times New Roman" w:cs="Times New Roman"/>
          <w:color w:val="auto"/>
          <w:sz w:val="28"/>
          <w:szCs w:val="28"/>
        </w:rPr>
        <w:lastRenderedPageBreak/>
        <w:t>1 Методические указания по практическим занятиям</w:t>
      </w:r>
      <w:bookmarkEnd w:id="2"/>
    </w:p>
    <w:p w:rsidR="00C76A3E" w:rsidRDefault="00C76A3E" w:rsidP="00C76A3E">
      <w:pPr>
        <w:spacing w:line="276" w:lineRule="auto"/>
        <w:jc w:val="both"/>
        <w:rPr>
          <w:b/>
          <w:color w:val="000000"/>
          <w:spacing w:val="7"/>
          <w:sz w:val="28"/>
          <w:szCs w:val="28"/>
        </w:rPr>
      </w:pPr>
    </w:p>
    <w:p w:rsidR="00C76A3E" w:rsidRPr="00F05649" w:rsidRDefault="00F65554" w:rsidP="00B70F3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последние десятилетия изучение иностранных языков вызывает повышенный интерес. Самым востребованным в настоящее время является английский язык, поскольку он выступает языком международного общения. </w:t>
      </w:r>
      <w:r w:rsidR="00823159">
        <w:rPr>
          <w:sz w:val="28"/>
          <w:szCs w:val="28"/>
        </w:rPr>
        <w:t>Для студентов по направлению подготовки 4</w:t>
      </w:r>
      <w:r w:rsidR="00EE5A61">
        <w:rPr>
          <w:sz w:val="28"/>
          <w:szCs w:val="28"/>
        </w:rPr>
        <w:t>2</w:t>
      </w:r>
      <w:r w:rsidR="00823159">
        <w:rPr>
          <w:sz w:val="28"/>
          <w:szCs w:val="28"/>
        </w:rPr>
        <w:t>.03.0</w:t>
      </w:r>
      <w:r w:rsidR="00EE5A61">
        <w:rPr>
          <w:sz w:val="28"/>
          <w:szCs w:val="28"/>
        </w:rPr>
        <w:t>3</w:t>
      </w:r>
      <w:r w:rsidR="00823159">
        <w:rPr>
          <w:sz w:val="28"/>
          <w:szCs w:val="28"/>
        </w:rPr>
        <w:t xml:space="preserve"> </w:t>
      </w:r>
      <w:r w:rsidR="00EE5A61">
        <w:rPr>
          <w:sz w:val="28"/>
          <w:szCs w:val="28"/>
        </w:rPr>
        <w:t>Издательское дело</w:t>
      </w:r>
      <w:r w:rsidR="00823159">
        <w:rPr>
          <w:sz w:val="28"/>
          <w:szCs w:val="28"/>
        </w:rPr>
        <w:t xml:space="preserve"> знание английского языка играет особенно важную роль, так как это язык издания зарубежной периодики</w:t>
      </w:r>
      <w:r w:rsidR="00EE5A61">
        <w:rPr>
          <w:sz w:val="28"/>
          <w:szCs w:val="28"/>
        </w:rPr>
        <w:t>,</w:t>
      </w:r>
      <w:r w:rsidR="00823159">
        <w:rPr>
          <w:sz w:val="28"/>
          <w:szCs w:val="28"/>
        </w:rPr>
        <w:t xml:space="preserve"> составления </w:t>
      </w:r>
      <w:r w:rsidR="00090D9D">
        <w:rPr>
          <w:sz w:val="28"/>
          <w:szCs w:val="28"/>
        </w:rPr>
        <w:t>основных</w:t>
      </w:r>
      <w:r w:rsidR="00823159">
        <w:rPr>
          <w:sz w:val="28"/>
          <w:szCs w:val="28"/>
        </w:rPr>
        <w:t xml:space="preserve"> документов</w:t>
      </w:r>
      <w:r w:rsidR="00EE5A61">
        <w:rPr>
          <w:sz w:val="28"/>
          <w:szCs w:val="28"/>
        </w:rPr>
        <w:t>, ведения репортажей и других видов передачи информации и новостей</w:t>
      </w:r>
      <w:r w:rsidR="00823159">
        <w:rPr>
          <w:sz w:val="28"/>
          <w:szCs w:val="28"/>
        </w:rPr>
        <w:t xml:space="preserve">. Из этого следует, что знание английского языка напрямую связано с навыками работы с </w:t>
      </w:r>
      <w:r w:rsidR="00EE5A61">
        <w:rPr>
          <w:sz w:val="28"/>
          <w:szCs w:val="28"/>
        </w:rPr>
        <w:t>информацией и ее источниками</w:t>
      </w:r>
      <w:r w:rsidR="00823159">
        <w:rPr>
          <w:sz w:val="28"/>
          <w:szCs w:val="28"/>
        </w:rPr>
        <w:t xml:space="preserve">, </w:t>
      </w:r>
      <w:r w:rsidR="00090D9D">
        <w:rPr>
          <w:sz w:val="28"/>
          <w:szCs w:val="28"/>
        </w:rPr>
        <w:t xml:space="preserve">а также с представителями </w:t>
      </w:r>
      <w:r w:rsidR="00EE5A61">
        <w:rPr>
          <w:sz w:val="28"/>
          <w:szCs w:val="28"/>
        </w:rPr>
        <w:t xml:space="preserve">СМИ из </w:t>
      </w:r>
      <w:r w:rsidR="00090D9D">
        <w:rPr>
          <w:sz w:val="28"/>
          <w:szCs w:val="28"/>
        </w:rPr>
        <w:t>других стран</w:t>
      </w:r>
      <w:r w:rsidR="000B7EC6">
        <w:rPr>
          <w:sz w:val="28"/>
          <w:szCs w:val="28"/>
        </w:rPr>
        <w:t>.</w:t>
      </w:r>
      <w:r w:rsidR="00823159">
        <w:rPr>
          <w:sz w:val="28"/>
          <w:szCs w:val="28"/>
        </w:rPr>
        <w:t xml:space="preserve"> </w:t>
      </w:r>
    </w:p>
    <w:p w:rsidR="00823159" w:rsidRDefault="00823159" w:rsidP="00B70F3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целью освоения дисциплины является практическое овладение </w:t>
      </w:r>
      <w:r w:rsidRPr="00823159">
        <w:rPr>
          <w:sz w:val="28"/>
          <w:szCs w:val="28"/>
        </w:rPr>
        <w:t>иностранным языком для осуществления коммуникации в устной и письменной формах с целью решения задач межличностного и межкультурного взаимодействия в рамках общекультурных тем и тем по направлению подготовки.</w:t>
      </w:r>
      <w:r>
        <w:rPr>
          <w:sz w:val="28"/>
          <w:szCs w:val="28"/>
        </w:rPr>
        <w:t xml:space="preserve"> </w:t>
      </w:r>
    </w:p>
    <w:p w:rsidR="00022528" w:rsidRDefault="00C76A3E" w:rsidP="00B70F3D">
      <w:pPr>
        <w:spacing w:line="276" w:lineRule="auto"/>
        <w:ind w:firstLine="709"/>
        <w:jc w:val="both"/>
        <w:rPr>
          <w:sz w:val="28"/>
          <w:szCs w:val="28"/>
        </w:rPr>
      </w:pPr>
      <w:r w:rsidRPr="00F05649">
        <w:rPr>
          <w:sz w:val="28"/>
          <w:szCs w:val="28"/>
        </w:rPr>
        <w:t xml:space="preserve">Формирование </w:t>
      </w:r>
      <w:r w:rsidR="00C854AB">
        <w:rPr>
          <w:sz w:val="28"/>
          <w:szCs w:val="28"/>
        </w:rPr>
        <w:t>необходимых</w:t>
      </w:r>
      <w:r w:rsidRPr="00F05649">
        <w:rPr>
          <w:sz w:val="28"/>
          <w:szCs w:val="28"/>
        </w:rPr>
        <w:t xml:space="preserve"> навыков </w:t>
      </w:r>
      <w:r w:rsidR="00BC32D1">
        <w:rPr>
          <w:sz w:val="28"/>
          <w:szCs w:val="28"/>
        </w:rPr>
        <w:t xml:space="preserve">будет </w:t>
      </w:r>
      <w:r w:rsidRPr="00F05649">
        <w:rPr>
          <w:sz w:val="28"/>
          <w:szCs w:val="28"/>
        </w:rPr>
        <w:t>проводить</w:t>
      </w:r>
      <w:r w:rsidR="00BC32D1">
        <w:rPr>
          <w:sz w:val="28"/>
          <w:szCs w:val="28"/>
        </w:rPr>
        <w:t>ся</w:t>
      </w:r>
      <w:r w:rsidRPr="00F05649">
        <w:rPr>
          <w:sz w:val="28"/>
          <w:szCs w:val="28"/>
        </w:rPr>
        <w:t xml:space="preserve"> поэтапно и по мере усложнения </w:t>
      </w:r>
      <w:r w:rsidR="00C854AB">
        <w:rPr>
          <w:sz w:val="28"/>
          <w:szCs w:val="28"/>
        </w:rPr>
        <w:t>лексического и грамматического материала</w:t>
      </w:r>
      <w:r w:rsidRPr="00F05649">
        <w:rPr>
          <w:sz w:val="28"/>
          <w:szCs w:val="28"/>
        </w:rPr>
        <w:t xml:space="preserve">. </w:t>
      </w:r>
      <w:r w:rsidR="0009150F">
        <w:rPr>
          <w:sz w:val="28"/>
          <w:szCs w:val="28"/>
        </w:rPr>
        <w:t>Первые семестры включают в себя более общие темы, которые подготовят студентов, активизируют их знания, при необходимости пополнят недостающие знания для изучения более узких профессиональных тем</w:t>
      </w:r>
      <w:r w:rsidR="00022528">
        <w:rPr>
          <w:sz w:val="28"/>
          <w:szCs w:val="28"/>
        </w:rPr>
        <w:t xml:space="preserve"> согласно направлению </w:t>
      </w:r>
      <w:r w:rsidR="007A1248">
        <w:rPr>
          <w:sz w:val="28"/>
          <w:szCs w:val="28"/>
        </w:rPr>
        <w:t>«</w:t>
      </w:r>
      <w:r w:rsidR="00EE5A61">
        <w:rPr>
          <w:sz w:val="28"/>
          <w:szCs w:val="28"/>
        </w:rPr>
        <w:t>Издательское дело</w:t>
      </w:r>
      <w:r w:rsidR="007A1248">
        <w:rPr>
          <w:sz w:val="28"/>
          <w:szCs w:val="28"/>
        </w:rPr>
        <w:t>»</w:t>
      </w:r>
      <w:r w:rsidR="0009150F">
        <w:rPr>
          <w:sz w:val="28"/>
          <w:szCs w:val="28"/>
        </w:rPr>
        <w:t xml:space="preserve">. </w:t>
      </w:r>
    </w:p>
    <w:p w:rsidR="00022528" w:rsidRDefault="00022528" w:rsidP="00B70F3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занятия ведутся на иностранном языке. </w:t>
      </w:r>
      <w:r w:rsidR="00C76A3E" w:rsidRPr="00F05649">
        <w:rPr>
          <w:sz w:val="28"/>
          <w:szCs w:val="28"/>
        </w:rPr>
        <w:t xml:space="preserve">На начальном этапе </w:t>
      </w:r>
      <w:r>
        <w:rPr>
          <w:sz w:val="28"/>
          <w:szCs w:val="28"/>
        </w:rPr>
        <w:t xml:space="preserve">возможны пояснения на русском языке, однако в </w:t>
      </w:r>
      <w:r w:rsidR="00247F92">
        <w:rPr>
          <w:sz w:val="28"/>
          <w:szCs w:val="28"/>
        </w:rPr>
        <w:t xml:space="preserve">дальнейшем </w:t>
      </w:r>
      <w:r>
        <w:rPr>
          <w:sz w:val="28"/>
          <w:szCs w:val="28"/>
        </w:rPr>
        <w:t xml:space="preserve">работа будет проходить только на английском языке. </w:t>
      </w:r>
    </w:p>
    <w:p w:rsidR="00022528" w:rsidRDefault="00022528" w:rsidP="00B70F3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каждого семестра подразумевается изучение двух тематических разделов, </w:t>
      </w:r>
      <w:r w:rsidR="00CC1FE9">
        <w:rPr>
          <w:sz w:val="28"/>
          <w:szCs w:val="28"/>
        </w:rPr>
        <w:t xml:space="preserve">каждый из </w:t>
      </w:r>
      <w:r>
        <w:rPr>
          <w:sz w:val="28"/>
          <w:szCs w:val="28"/>
        </w:rPr>
        <w:t>которы</w:t>
      </w:r>
      <w:r w:rsidR="00CC1FE9">
        <w:rPr>
          <w:sz w:val="28"/>
          <w:szCs w:val="28"/>
        </w:rPr>
        <w:t>х</w:t>
      </w:r>
      <w:r>
        <w:rPr>
          <w:sz w:val="28"/>
          <w:szCs w:val="28"/>
        </w:rPr>
        <w:t xml:space="preserve"> состоит из:</w:t>
      </w:r>
    </w:p>
    <w:p w:rsidR="00022528" w:rsidRDefault="00022528" w:rsidP="00C16991">
      <w:pPr>
        <w:pStyle w:val="a9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Изучения </w:t>
      </w:r>
      <w:r w:rsidR="00CC1FE9">
        <w:rPr>
          <w:sz w:val="28"/>
          <w:szCs w:val="28"/>
        </w:rPr>
        <w:t xml:space="preserve">и тренировки </w:t>
      </w:r>
      <w:r>
        <w:rPr>
          <w:sz w:val="28"/>
          <w:szCs w:val="28"/>
        </w:rPr>
        <w:t xml:space="preserve">нового лексического </w:t>
      </w:r>
      <w:r w:rsidR="00CC1FE9">
        <w:rPr>
          <w:sz w:val="28"/>
          <w:szCs w:val="28"/>
        </w:rPr>
        <w:t>материала, согласно</w:t>
      </w:r>
      <w:r>
        <w:rPr>
          <w:sz w:val="28"/>
          <w:szCs w:val="28"/>
        </w:rPr>
        <w:t xml:space="preserve"> теме</w:t>
      </w:r>
      <w:r w:rsidR="00CC1FE9">
        <w:rPr>
          <w:sz w:val="28"/>
          <w:szCs w:val="28"/>
        </w:rPr>
        <w:t xml:space="preserve"> практических занятий</w:t>
      </w:r>
      <w:r>
        <w:rPr>
          <w:sz w:val="28"/>
          <w:szCs w:val="28"/>
        </w:rPr>
        <w:t>;</w:t>
      </w:r>
    </w:p>
    <w:p w:rsidR="00022528" w:rsidRDefault="00022528" w:rsidP="00C16991">
      <w:pPr>
        <w:pStyle w:val="a9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</w:t>
      </w:r>
      <w:r w:rsidR="00CC1FE9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CC1FE9">
        <w:rPr>
          <w:sz w:val="28"/>
          <w:szCs w:val="28"/>
        </w:rPr>
        <w:t xml:space="preserve">и тренировки </w:t>
      </w:r>
      <w:r>
        <w:rPr>
          <w:sz w:val="28"/>
          <w:szCs w:val="28"/>
        </w:rPr>
        <w:t>нового грамматического материала;</w:t>
      </w:r>
    </w:p>
    <w:p w:rsidR="00CC1FE9" w:rsidRDefault="00CC1FE9" w:rsidP="00C16991">
      <w:pPr>
        <w:pStyle w:val="a9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Работы с текстами согласно изучаемой теме</w:t>
      </w:r>
      <w:r w:rsidR="00AF0695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336F31" w:rsidRPr="00022528" w:rsidRDefault="00AF0695" w:rsidP="00C16991">
      <w:pPr>
        <w:pStyle w:val="a9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76A3E" w:rsidRPr="00022528">
        <w:rPr>
          <w:sz w:val="28"/>
          <w:szCs w:val="28"/>
        </w:rPr>
        <w:t>бобщени</w:t>
      </w:r>
      <w:r>
        <w:rPr>
          <w:sz w:val="28"/>
          <w:szCs w:val="28"/>
        </w:rPr>
        <w:t>я</w:t>
      </w:r>
      <w:r w:rsidR="00C76A3E" w:rsidRPr="00022528">
        <w:rPr>
          <w:sz w:val="28"/>
          <w:szCs w:val="28"/>
        </w:rPr>
        <w:t xml:space="preserve"> и закреплени</w:t>
      </w:r>
      <w:r>
        <w:rPr>
          <w:sz w:val="28"/>
          <w:szCs w:val="28"/>
        </w:rPr>
        <w:t>я</w:t>
      </w:r>
      <w:r w:rsidR="00C76A3E" w:rsidRPr="00022528">
        <w:rPr>
          <w:sz w:val="28"/>
          <w:szCs w:val="28"/>
        </w:rPr>
        <w:t xml:space="preserve"> материала </w:t>
      </w:r>
      <w:r>
        <w:rPr>
          <w:sz w:val="28"/>
          <w:szCs w:val="28"/>
        </w:rPr>
        <w:t>при помощи</w:t>
      </w:r>
      <w:r w:rsidR="00C76A3E" w:rsidRPr="00022528">
        <w:rPr>
          <w:sz w:val="28"/>
          <w:szCs w:val="28"/>
        </w:rPr>
        <w:t xml:space="preserve"> грамматически</w:t>
      </w:r>
      <w:r>
        <w:rPr>
          <w:sz w:val="28"/>
          <w:szCs w:val="28"/>
        </w:rPr>
        <w:t>х, лексических</w:t>
      </w:r>
      <w:r w:rsidR="00C76A3E" w:rsidRPr="00022528">
        <w:rPr>
          <w:sz w:val="28"/>
          <w:szCs w:val="28"/>
        </w:rPr>
        <w:t xml:space="preserve"> игр и творчески</w:t>
      </w:r>
      <w:r>
        <w:rPr>
          <w:sz w:val="28"/>
          <w:szCs w:val="28"/>
        </w:rPr>
        <w:t>х</w:t>
      </w:r>
      <w:r w:rsidR="00C76A3E" w:rsidRPr="00022528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й</w:t>
      </w:r>
      <w:r w:rsidR="00C76A3E" w:rsidRPr="00022528">
        <w:rPr>
          <w:sz w:val="28"/>
          <w:szCs w:val="28"/>
        </w:rPr>
        <w:t xml:space="preserve">. </w:t>
      </w:r>
      <w:r w:rsidR="00336F31" w:rsidRPr="00022528">
        <w:rPr>
          <w:sz w:val="28"/>
          <w:szCs w:val="28"/>
        </w:rPr>
        <w:t>Так, у каждого студента будет возможно</w:t>
      </w:r>
      <w:r>
        <w:rPr>
          <w:sz w:val="28"/>
          <w:szCs w:val="28"/>
        </w:rPr>
        <w:t>сть</w:t>
      </w:r>
      <w:r w:rsidR="00336F31" w:rsidRPr="00022528">
        <w:rPr>
          <w:sz w:val="28"/>
          <w:szCs w:val="28"/>
        </w:rPr>
        <w:t xml:space="preserve"> раскрыть себя. </w:t>
      </w:r>
    </w:p>
    <w:p w:rsidR="00C76A3E" w:rsidRPr="00F05649" w:rsidRDefault="00FF4143" w:rsidP="00B70F3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Изучая дисциплину </w:t>
      </w:r>
      <w:r w:rsidR="007A1248">
        <w:rPr>
          <w:sz w:val="28"/>
          <w:szCs w:val="28"/>
        </w:rPr>
        <w:t>«</w:t>
      </w:r>
      <w:r>
        <w:rPr>
          <w:sz w:val="28"/>
          <w:szCs w:val="28"/>
        </w:rPr>
        <w:t>Иностранный язык</w:t>
      </w:r>
      <w:r w:rsidR="007A1248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C76A3E" w:rsidRPr="00F05649">
        <w:rPr>
          <w:sz w:val="28"/>
          <w:szCs w:val="28"/>
        </w:rPr>
        <w:t xml:space="preserve"> </w:t>
      </w:r>
      <w:r w:rsidR="00462C81">
        <w:rPr>
          <w:sz w:val="28"/>
          <w:szCs w:val="28"/>
        </w:rPr>
        <w:t xml:space="preserve">студентам </w:t>
      </w:r>
      <w:r w:rsidR="00C76A3E" w:rsidRPr="00F05649">
        <w:rPr>
          <w:sz w:val="28"/>
          <w:szCs w:val="28"/>
        </w:rPr>
        <w:t>необходимо соблюдать следующие принципы:</w:t>
      </w:r>
    </w:p>
    <w:p w:rsidR="00C76A3E" w:rsidRPr="00884474" w:rsidRDefault="00462C81" w:rsidP="00C16991">
      <w:pPr>
        <w:pStyle w:val="a9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Прежде всего, студентам нужно понимать, зачем нужно изучать </w:t>
      </w:r>
      <w:r w:rsidR="00C84C20">
        <w:rPr>
          <w:sz w:val="28"/>
          <w:szCs w:val="28"/>
        </w:rPr>
        <w:t>английский язык</w:t>
      </w:r>
      <w:r>
        <w:rPr>
          <w:sz w:val="28"/>
          <w:szCs w:val="28"/>
        </w:rPr>
        <w:t xml:space="preserve">, а также ясно и четко понимать, где и когда </w:t>
      </w:r>
      <w:r w:rsidR="00C84C20">
        <w:rPr>
          <w:sz w:val="28"/>
          <w:szCs w:val="28"/>
        </w:rPr>
        <w:t>он может пригодиться</w:t>
      </w:r>
      <w:r>
        <w:rPr>
          <w:sz w:val="28"/>
          <w:szCs w:val="28"/>
        </w:rPr>
        <w:t xml:space="preserve">. Независимо от того, что дисциплина </w:t>
      </w:r>
      <w:r w:rsidR="00C84C20">
        <w:rPr>
          <w:sz w:val="28"/>
          <w:szCs w:val="28"/>
        </w:rPr>
        <w:t xml:space="preserve">не является профильной, </w:t>
      </w:r>
      <w:r>
        <w:rPr>
          <w:sz w:val="28"/>
          <w:szCs w:val="28"/>
        </w:rPr>
        <w:t xml:space="preserve">каждая </w:t>
      </w:r>
      <w:r w:rsidR="00C84C20">
        <w:rPr>
          <w:sz w:val="28"/>
          <w:szCs w:val="28"/>
        </w:rPr>
        <w:t>тема</w:t>
      </w:r>
      <w:r>
        <w:rPr>
          <w:sz w:val="28"/>
          <w:szCs w:val="28"/>
        </w:rPr>
        <w:t xml:space="preserve"> должна быть усвоена, иначе постижение языка будет неполным. Поэтому серьезное отношение к каждой теме должно присутствовать у каждого студента.</w:t>
      </w:r>
    </w:p>
    <w:p w:rsidR="00C76A3E" w:rsidRDefault="00D14474" w:rsidP="00C16991">
      <w:pPr>
        <w:pStyle w:val="a9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Изученны</w:t>
      </w:r>
      <w:r w:rsidR="00C84C20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C84C20">
        <w:rPr>
          <w:sz w:val="28"/>
          <w:szCs w:val="28"/>
        </w:rPr>
        <w:t xml:space="preserve">лексический и </w:t>
      </w:r>
      <w:r>
        <w:rPr>
          <w:sz w:val="28"/>
          <w:szCs w:val="28"/>
        </w:rPr>
        <w:t>г</w:t>
      </w:r>
      <w:r w:rsidR="00C76A3E" w:rsidRPr="00B70F3D">
        <w:rPr>
          <w:sz w:val="28"/>
          <w:szCs w:val="28"/>
        </w:rPr>
        <w:t>рамматически</w:t>
      </w:r>
      <w:r w:rsidR="00C84C20">
        <w:rPr>
          <w:sz w:val="28"/>
          <w:szCs w:val="28"/>
        </w:rPr>
        <w:t>й</w:t>
      </w:r>
      <w:r w:rsidR="00C76A3E" w:rsidRPr="00B70F3D">
        <w:rPr>
          <w:sz w:val="28"/>
          <w:szCs w:val="28"/>
        </w:rPr>
        <w:t xml:space="preserve"> </w:t>
      </w:r>
      <w:r w:rsidR="00C84C20">
        <w:rPr>
          <w:sz w:val="28"/>
          <w:szCs w:val="28"/>
        </w:rPr>
        <w:t>материал по той или иной теме</w:t>
      </w:r>
      <w:r w:rsidR="00C76A3E" w:rsidRPr="00B70F3D">
        <w:rPr>
          <w:sz w:val="28"/>
          <w:szCs w:val="28"/>
        </w:rPr>
        <w:t xml:space="preserve"> </w:t>
      </w:r>
      <w:r w:rsidR="00C84C20">
        <w:rPr>
          <w:sz w:val="28"/>
          <w:szCs w:val="28"/>
        </w:rPr>
        <w:t>послужит</w:t>
      </w:r>
      <w:r w:rsidR="00C76A3E" w:rsidRPr="00B70F3D">
        <w:rPr>
          <w:sz w:val="28"/>
          <w:szCs w:val="28"/>
        </w:rPr>
        <w:t xml:space="preserve"> в качестве </w:t>
      </w:r>
      <w:r w:rsidR="00C84C20">
        <w:rPr>
          <w:sz w:val="28"/>
          <w:szCs w:val="28"/>
        </w:rPr>
        <w:t>основы</w:t>
      </w:r>
      <w:r w:rsidR="00C76A3E" w:rsidRPr="00B70F3D">
        <w:rPr>
          <w:sz w:val="28"/>
          <w:szCs w:val="28"/>
        </w:rPr>
        <w:t xml:space="preserve"> в овладении новым </w:t>
      </w:r>
      <w:r w:rsidR="00C84C20">
        <w:rPr>
          <w:sz w:val="28"/>
          <w:szCs w:val="28"/>
        </w:rPr>
        <w:t xml:space="preserve">лексическим и </w:t>
      </w:r>
      <w:r w:rsidR="00C76A3E" w:rsidRPr="00B70F3D">
        <w:rPr>
          <w:sz w:val="28"/>
          <w:szCs w:val="28"/>
        </w:rPr>
        <w:t>грамматическим материалом</w:t>
      </w:r>
      <w:r w:rsidR="00C84C20">
        <w:rPr>
          <w:sz w:val="28"/>
          <w:szCs w:val="28"/>
        </w:rPr>
        <w:t>, особенно в изучении профильных тем</w:t>
      </w:r>
      <w:r w:rsidR="00C76A3E" w:rsidRPr="00B70F3D">
        <w:rPr>
          <w:sz w:val="28"/>
          <w:szCs w:val="28"/>
        </w:rPr>
        <w:t>.</w:t>
      </w:r>
      <w:r>
        <w:rPr>
          <w:sz w:val="28"/>
          <w:szCs w:val="28"/>
        </w:rPr>
        <w:t xml:space="preserve"> Поэтому студентам следует качественно готовиться к практическим занятиям и периодически повторять изученный материал.</w:t>
      </w:r>
    </w:p>
    <w:p w:rsidR="00C16991" w:rsidRDefault="005B5DC5" w:rsidP="00C16991">
      <w:pPr>
        <w:pStyle w:val="a9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</w:t>
      </w:r>
      <w:r w:rsidR="00C16991">
        <w:rPr>
          <w:sz w:val="28"/>
          <w:szCs w:val="28"/>
        </w:rPr>
        <w:t>завести специальную тетрадь, в которой студенты будут фиксировать все незнакомые слова и слова по изучаемой теме. Данные слова нужно своевременно учить наизусть, периодически повторять и стабильно пополнять словарный запас.</w:t>
      </w:r>
    </w:p>
    <w:p w:rsidR="00C16991" w:rsidRDefault="005B5DC5" w:rsidP="00C16991">
      <w:pPr>
        <w:pStyle w:val="a9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также завести тетрадь для фиксирования изучаемого грамматического материала. Важно записывать не только правило использования того или иного времени или конструкции, но также выписывать примеры, иллюстрирующие их использование в речевых ситуациях или простых предложениях.</w:t>
      </w:r>
    </w:p>
    <w:p w:rsidR="00620AF5" w:rsidRPr="00B70F3D" w:rsidRDefault="00620AF5" w:rsidP="00C16991">
      <w:pPr>
        <w:pStyle w:val="a9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Ведение обычной тетради для работы во время практических занятий является обязательным. Необходимо фиксировать выполнение не только всех упражнений, но также перевод текстов и составление своих собственных монологов, диалогов, сочинений и других письменных видов работ.</w:t>
      </w:r>
    </w:p>
    <w:p w:rsidR="00B70F3D" w:rsidRPr="00AA7880" w:rsidRDefault="00CF61F5" w:rsidP="00C16991">
      <w:pPr>
        <w:pStyle w:val="a9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76A3E" w:rsidRPr="00B70F3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C76A3E" w:rsidRPr="00B70F3D">
        <w:rPr>
          <w:sz w:val="28"/>
          <w:szCs w:val="28"/>
        </w:rPr>
        <w:t>время ознакомления с новой грамматической конструкцией</w:t>
      </w:r>
      <w:r>
        <w:rPr>
          <w:sz w:val="28"/>
          <w:szCs w:val="28"/>
        </w:rPr>
        <w:t xml:space="preserve"> или при выполнении практических заданий и упражнений у студентов могут возникнуть вопросы. Их необходимо обязательно записывать, чтобы </w:t>
      </w:r>
      <w:r w:rsidR="00BA30D0">
        <w:rPr>
          <w:sz w:val="28"/>
          <w:szCs w:val="28"/>
        </w:rPr>
        <w:t xml:space="preserve">впоследствии </w:t>
      </w:r>
      <w:r>
        <w:rPr>
          <w:sz w:val="28"/>
          <w:szCs w:val="28"/>
        </w:rPr>
        <w:t xml:space="preserve">преподаватель </w:t>
      </w:r>
      <w:r w:rsidR="00BA30D0">
        <w:rPr>
          <w:sz w:val="28"/>
          <w:szCs w:val="28"/>
        </w:rPr>
        <w:t>с</w:t>
      </w:r>
      <w:r>
        <w:rPr>
          <w:sz w:val="28"/>
          <w:szCs w:val="28"/>
        </w:rPr>
        <w:t>мог пояснить моменты</w:t>
      </w:r>
      <w:r w:rsidR="004315F3">
        <w:rPr>
          <w:sz w:val="28"/>
          <w:szCs w:val="28"/>
        </w:rPr>
        <w:t>, которые вызывают трудности</w:t>
      </w:r>
      <w:r>
        <w:rPr>
          <w:sz w:val="28"/>
          <w:szCs w:val="28"/>
        </w:rPr>
        <w:t>.</w:t>
      </w:r>
    </w:p>
    <w:p w:rsidR="00B70F3D" w:rsidRPr="00F05649" w:rsidRDefault="00AA7880" w:rsidP="00B70F3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с</w:t>
      </w:r>
      <w:r w:rsidR="00B70F3D" w:rsidRPr="00F05649">
        <w:rPr>
          <w:sz w:val="28"/>
          <w:szCs w:val="28"/>
        </w:rPr>
        <w:t>тудентам рекомендуется активно участвовать во всех формах работы во время практических занятий. Это гарантирует высокую вероятность понимания</w:t>
      </w:r>
      <w:r w:rsidR="00B70F3D">
        <w:rPr>
          <w:sz w:val="28"/>
          <w:szCs w:val="28"/>
        </w:rPr>
        <w:t xml:space="preserve"> </w:t>
      </w:r>
      <w:r w:rsidR="00656D9D">
        <w:rPr>
          <w:sz w:val="28"/>
          <w:szCs w:val="28"/>
        </w:rPr>
        <w:t xml:space="preserve">и запоминания </w:t>
      </w:r>
      <w:r w:rsidR="00B70F3D" w:rsidRPr="00F05649">
        <w:rPr>
          <w:sz w:val="28"/>
          <w:szCs w:val="28"/>
        </w:rPr>
        <w:t xml:space="preserve">изучаемого </w:t>
      </w:r>
      <w:r w:rsidR="00656D9D">
        <w:rPr>
          <w:sz w:val="28"/>
          <w:szCs w:val="28"/>
        </w:rPr>
        <w:t xml:space="preserve">лексического и </w:t>
      </w:r>
      <w:r w:rsidR="00B70F3D" w:rsidRPr="00F05649">
        <w:rPr>
          <w:sz w:val="28"/>
          <w:szCs w:val="28"/>
        </w:rPr>
        <w:t xml:space="preserve">грамматического материала, легкое и прочное его усвоение. </w:t>
      </w:r>
    </w:p>
    <w:p w:rsidR="00C76A3E" w:rsidRPr="00F05649" w:rsidRDefault="00C76A3E" w:rsidP="00B70F3D">
      <w:pPr>
        <w:spacing w:line="276" w:lineRule="auto"/>
        <w:ind w:firstLine="709"/>
        <w:jc w:val="both"/>
        <w:rPr>
          <w:sz w:val="28"/>
          <w:szCs w:val="28"/>
        </w:rPr>
      </w:pPr>
    </w:p>
    <w:p w:rsidR="00C76A3E" w:rsidRPr="00F05649" w:rsidRDefault="00C76A3E" w:rsidP="00F05649">
      <w:pPr>
        <w:spacing w:line="276" w:lineRule="auto"/>
        <w:ind w:firstLine="709"/>
        <w:rPr>
          <w:sz w:val="28"/>
          <w:szCs w:val="28"/>
        </w:rPr>
      </w:pPr>
    </w:p>
    <w:p w:rsidR="007A1248" w:rsidRDefault="007A124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231CE" w:rsidRPr="007A1248" w:rsidRDefault="000231CE" w:rsidP="007A1248">
      <w:pPr>
        <w:pStyle w:val="2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page7"/>
      <w:bookmarkStart w:id="4" w:name="_Toc24641136"/>
      <w:bookmarkEnd w:id="3"/>
      <w:r w:rsidRPr="007A1248">
        <w:rPr>
          <w:rFonts w:ascii="Times New Roman" w:hAnsi="Times New Roman" w:cs="Times New Roman"/>
          <w:color w:val="auto"/>
          <w:sz w:val="28"/>
          <w:szCs w:val="28"/>
        </w:rPr>
        <w:lastRenderedPageBreak/>
        <w:t>2 Методические указания по самостоятельной работе</w:t>
      </w:r>
      <w:bookmarkEnd w:id="4"/>
    </w:p>
    <w:p w:rsidR="000231CE" w:rsidRDefault="000231CE" w:rsidP="00B70F3D">
      <w:pPr>
        <w:spacing w:line="276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D52AEA" w:rsidRPr="00D52AEA" w:rsidRDefault="00D52AEA" w:rsidP="00D52AEA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>Для самостоятельной работы над форм</w:t>
      </w:r>
      <w:r>
        <w:rPr>
          <w:sz w:val="28"/>
        </w:rPr>
        <w:t>ированием речевых</w:t>
      </w:r>
      <w:r w:rsidRPr="00D52AEA">
        <w:rPr>
          <w:sz w:val="28"/>
        </w:rPr>
        <w:t xml:space="preserve"> навыков студентам необходимо иметь </w:t>
      </w:r>
      <w:r>
        <w:rPr>
          <w:sz w:val="28"/>
        </w:rPr>
        <w:t xml:space="preserve">на руках учебник из основной литературы, а также </w:t>
      </w:r>
      <w:r w:rsidRPr="00D52AEA">
        <w:rPr>
          <w:sz w:val="28"/>
        </w:rPr>
        <w:t>грамматический курс на русском и на иностранном языках, разнообразные сборники тренировочных упражнений</w:t>
      </w:r>
      <w:r>
        <w:rPr>
          <w:sz w:val="28"/>
        </w:rPr>
        <w:t>, предлагаемые в дополнительной литературе</w:t>
      </w:r>
      <w:r w:rsidRPr="00D52AEA">
        <w:rPr>
          <w:sz w:val="28"/>
        </w:rPr>
        <w:t xml:space="preserve">. </w:t>
      </w:r>
    </w:p>
    <w:p w:rsidR="00E92771" w:rsidRPr="00D52AEA" w:rsidRDefault="00D52AEA" w:rsidP="00E92771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>При дополнительном самостоятельном изучении или повторении отдельных тем рекомендуется прочтение материала первый раз для получения общего представлени</w:t>
      </w:r>
      <w:r w:rsidR="00CE06D5">
        <w:rPr>
          <w:sz w:val="28"/>
        </w:rPr>
        <w:t>я</w:t>
      </w:r>
      <w:r w:rsidRPr="00D52AEA">
        <w:rPr>
          <w:sz w:val="28"/>
        </w:rPr>
        <w:t xml:space="preserve"> о структуре изучаемой конструкции и ее сути</w:t>
      </w:r>
      <w:r w:rsidR="00CE06D5">
        <w:rPr>
          <w:sz w:val="28"/>
        </w:rPr>
        <w:t xml:space="preserve"> (если речь идет о грамматическом материале)</w:t>
      </w:r>
      <w:r w:rsidRPr="00D52AEA">
        <w:rPr>
          <w:sz w:val="28"/>
        </w:rPr>
        <w:t>. Далее необходимо изучить материал еще раз, останавливаясь на сложных частях теории. Примеры, данные в учебнике, помогут лучше понять значение той или иной грамматической конструкции.</w:t>
      </w:r>
      <w:r w:rsidR="00E92771">
        <w:rPr>
          <w:sz w:val="28"/>
        </w:rPr>
        <w:t xml:space="preserve"> </w:t>
      </w:r>
      <w:r w:rsidRPr="00D52AEA">
        <w:rPr>
          <w:sz w:val="28"/>
        </w:rPr>
        <w:t xml:space="preserve"> </w:t>
      </w:r>
    </w:p>
    <w:p w:rsidR="00D52AEA" w:rsidRPr="00D52AEA" w:rsidRDefault="00D52AEA" w:rsidP="00D52AEA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 xml:space="preserve">При выполнении тренировочных упражнений рекомендуется неоднократно возвращаться к справочному грамматическому материалу. </w:t>
      </w:r>
    </w:p>
    <w:p w:rsidR="00D52AEA" w:rsidRPr="00D52AEA" w:rsidRDefault="00D52AEA" w:rsidP="00D52AEA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 xml:space="preserve">Для совершенствования знаний грамматики </w:t>
      </w:r>
      <w:r w:rsidR="00E92771">
        <w:rPr>
          <w:sz w:val="28"/>
        </w:rPr>
        <w:t>английского</w:t>
      </w:r>
      <w:r w:rsidRPr="00D52AEA">
        <w:rPr>
          <w:sz w:val="28"/>
        </w:rPr>
        <w:t xml:space="preserve"> языка и достижения безошибочного использования грамматических конструкций и явлений, для обнаружения возможных пробелов в знаниях и исправления возможных ошибок используйте учебные пособия с тренировочными упражнениями. </w:t>
      </w:r>
    </w:p>
    <w:p w:rsidR="00D52AEA" w:rsidRDefault="00D52AEA" w:rsidP="00D52AEA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 xml:space="preserve">Рекомендуется не заучивать грамматические правила наизусть. Важно понять их и осознанно применять знания в выполнении тренировочных упражнений. При возникновении трудностей следует вновь обратиться к учебнику, где объясняется  грамматический материал, прочитать и проанализировать примеры его употребления и перевод данных примеров, а затем вновь приступить к заданию. </w:t>
      </w:r>
    </w:p>
    <w:p w:rsidR="00C332EB" w:rsidRDefault="00C332EB" w:rsidP="00D52AEA">
      <w:pPr>
        <w:spacing w:line="276" w:lineRule="auto"/>
        <w:ind w:left="7" w:firstLine="708"/>
        <w:jc w:val="both"/>
        <w:rPr>
          <w:sz w:val="28"/>
        </w:rPr>
      </w:pPr>
      <w:r>
        <w:rPr>
          <w:sz w:val="28"/>
        </w:rPr>
        <w:t>При самостоятельной работе с текстом или диалогом следует придерживаться определенно</w:t>
      </w:r>
      <w:r w:rsidR="00C84E7E">
        <w:rPr>
          <w:sz w:val="28"/>
        </w:rPr>
        <w:t>го</w:t>
      </w:r>
      <w:r>
        <w:rPr>
          <w:sz w:val="28"/>
        </w:rPr>
        <w:t xml:space="preserve"> алгоритм</w:t>
      </w:r>
      <w:r w:rsidR="00C84E7E">
        <w:rPr>
          <w:sz w:val="28"/>
        </w:rPr>
        <w:t>а</w:t>
      </w:r>
      <w:r>
        <w:rPr>
          <w:sz w:val="28"/>
        </w:rPr>
        <w:t>:</w:t>
      </w:r>
    </w:p>
    <w:p w:rsidR="00C332EB" w:rsidRDefault="00C84E7E" w:rsidP="004A2824">
      <w:pPr>
        <w:pStyle w:val="a9"/>
        <w:numPr>
          <w:ilvl w:val="0"/>
          <w:numId w:val="9"/>
        </w:numPr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Прочитать текст или диалог с целью получения общего понимания содержания;</w:t>
      </w:r>
    </w:p>
    <w:p w:rsidR="00C84E7E" w:rsidRDefault="00C84E7E" w:rsidP="004A2824">
      <w:pPr>
        <w:pStyle w:val="a9"/>
        <w:numPr>
          <w:ilvl w:val="0"/>
          <w:numId w:val="9"/>
        </w:numPr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Выписать незнакомые слова из текста в словарь;</w:t>
      </w:r>
    </w:p>
    <w:p w:rsidR="00C84E7E" w:rsidRDefault="00C84E7E" w:rsidP="004A2824">
      <w:pPr>
        <w:pStyle w:val="a9"/>
        <w:numPr>
          <w:ilvl w:val="0"/>
          <w:numId w:val="9"/>
        </w:numPr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В бумажном или электронном словаре (мы настоятельно рекомендуем не пользоваться переводчиками) необходимо найти все незнакомые слова, выписывая и транскрипцию и перевод;</w:t>
      </w:r>
    </w:p>
    <w:p w:rsidR="00C84E7E" w:rsidRDefault="00C84E7E" w:rsidP="004A2824">
      <w:pPr>
        <w:pStyle w:val="a9"/>
        <w:numPr>
          <w:ilvl w:val="0"/>
          <w:numId w:val="9"/>
        </w:numPr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Еще раз прочитать незнакомые слова согласно правильному произношению, пытаясь примерно запомнить выписанный лексический материал;</w:t>
      </w:r>
    </w:p>
    <w:p w:rsidR="00C84E7E" w:rsidRDefault="00C84E7E" w:rsidP="004A2824">
      <w:pPr>
        <w:pStyle w:val="a9"/>
        <w:numPr>
          <w:ilvl w:val="0"/>
          <w:numId w:val="9"/>
        </w:numPr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Прочитать текст еще раз, пытаясь полностью понять его смысл. Первый год обучения рекомендуется записывать перевод текстов письменно. В дальнейшем следует записывать перевод только частей текста, которые вызывают или могут вызвать трудности при переводе;</w:t>
      </w:r>
    </w:p>
    <w:p w:rsidR="00C84E7E" w:rsidRDefault="00C84E7E" w:rsidP="004A2824">
      <w:pPr>
        <w:pStyle w:val="a9"/>
        <w:numPr>
          <w:ilvl w:val="0"/>
          <w:numId w:val="9"/>
        </w:numPr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Выполнить задания после текста или диалога;</w:t>
      </w:r>
    </w:p>
    <w:p w:rsidR="00C84E7E" w:rsidRDefault="00C84E7E" w:rsidP="004A2824">
      <w:pPr>
        <w:pStyle w:val="a9"/>
        <w:numPr>
          <w:ilvl w:val="0"/>
          <w:numId w:val="9"/>
        </w:numPr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Выучить выписанные слова;</w:t>
      </w:r>
    </w:p>
    <w:p w:rsidR="00C84E7E" w:rsidRPr="00C84E7E" w:rsidRDefault="00C84E7E" w:rsidP="004A2824">
      <w:pPr>
        <w:pStyle w:val="a9"/>
        <w:numPr>
          <w:ilvl w:val="0"/>
          <w:numId w:val="9"/>
        </w:numPr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lastRenderedPageBreak/>
        <w:t xml:space="preserve">Если одним </w:t>
      </w:r>
      <w:r w:rsidR="004A2824">
        <w:rPr>
          <w:sz w:val="28"/>
        </w:rPr>
        <w:t>из заданий является пересказ текста, рекомендуется выделить основную его часть (пересказ должен составлять как минимум 50% от целого текста). В первый семестр обучения пересказ текста может быть осуществлен с опорой на краткий план.</w:t>
      </w:r>
    </w:p>
    <w:p w:rsidR="00D139F2" w:rsidRDefault="00E92771" w:rsidP="00D52AEA">
      <w:pPr>
        <w:spacing w:line="276" w:lineRule="auto"/>
        <w:ind w:left="7" w:firstLine="708"/>
        <w:jc w:val="both"/>
        <w:rPr>
          <w:sz w:val="28"/>
        </w:rPr>
      </w:pPr>
      <w:r>
        <w:rPr>
          <w:sz w:val="28"/>
        </w:rPr>
        <w:t>При самостоятельной работе с лексическим материалом необходимо</w:t>
      </w:r>
      <w:r w:rsidR="00D139F2">
        <w:rPr>
          <w:sz w:val="28"/>
        </w:rPr>
        <w:t>:</w:t>
      </w:r>
    </w:p>
    <w:p w:rsidR="00D139F2" w:rsidRPr="00D139F2" w:rsidRDefault="00D139F2" w:rsidP="00D139F2">
      <w:pPr>
        <w:pStyle w:val="a9"/>
        <w:numPr>
          <w:ilvl w:val="0"/>
          <w:numId w:val="10"/>
        </w:numPr>
        <w:spacing w:line="276" w:lineRule="auto"/>
        <w:ind w:left="0" w:firstLine="715"/>
        <w:jc w:val="both"/>
        <w:rPr>
          <w:sz w:val="28"/>
        </w:rPr>
      </w:pPr>
      <w:r w:rsidRPr="00D139F2">
        <w:rPr>
          <w:sz w:val="28"/>
        </w:rPr>
        <w:t>И</w:t>
      </w:r>
      <w:r w:rsidR="00E92771" w:rsidRPr="00D139F2">
        <w:rPr>
          <w:sz w:val="28"/>
        </w:rPr>
        <w:t xml:space="preserve">зучить </w:t>
      </w:r>
      <w:r w:rsidR="000367F9" w:rsidRPr="00D139F2">
        <w:rPr>
          <w:sz w:val="28"/>
        </w:rPr>
        <w:t xml:space="preserve">незнакомые </w:t>
      </w:r>
      <w:r w:rsidR="00E92771" w:rsidRPr="00D139F2">
        <w:rPr>
          <w:sz w:val="28"/>
        </w:rPr>
        <w:t xml:space="preserve">слова, которые нужно обязательно занести в словарь, посмотреть их транскрипцию и перевод. </w:t>
      </w:r>
    </w:p>
    <w:p w:rsidR="00D139F2" w:rsidRDefault="00D139F2" w:rsidP="00D139F2">
      <w:pPr>
        <w:pStyle w:val="a9"/>
        <w:numPr>
          <w:ilvl w:val="0"/>
          <w:numId w:val="10"/>
        </w:numPr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П</w:t>
      </w:r>
      <w:r w:rsidR="00E92771" w:rsidRPr="00D139F2">
        <w:rPr>
          <w:sz w:val="28"/>
        </w:rPr>
        <w:t xml:space="preserve">рочитать слова еще раз, уделяя внимание правильному произношению, стараясь </w:t>
      </w:r>
      <w:r w:rsidR="000367F9" w:rsidRPr="00D139F2">
        <w:rPr>
          <w:sz w:val="28"/>
        </w:rPr>
        <w:t>запомнить их транскрипции и перевод</w:t>
      </w:r>
      <w:r w:rsidR="00E92771" w:rsidRPr="00D139F2">
        <w:rPr>
          <w:sz w:val="28"/>
        </w:rPr>
        <w:t xml:space="preserve">. </w:t>
      </w:r>
    </w:p>
    <w:p w:rsidR="00D139F2" w:rsidRDefault="00E92771" w:rsidP="00D139F2">
      <w:pPr>
        <w:pStyle w:val="a9"/>
        <w:numPr>
          <w:ilvl w:val="0"/>
          <w:numId w:val="10"/>
        </w:numPr>
        <w:spacing w:line="276" w:lineRule="auto"/>
        <w:ind w:left="0" w:firstLine="715"/>
        <w:jc w:val="both"/>
        <w:rPr>
          <w:sz w:val="28"/>
        </w:rPr>
      </w:pPr>
      <w:r w:rsidRPr="00D139F2">
        <w:rPr>
          <w:sz w:val="28"/>
        </w:rPr>
        <w:t>Рекомендуется прочитать материал еще раз</w:t>
      </w:r>
      <w:r w:rsidR="000367F9" w:rsidRPr="00D139F2">
        <w:rPr>
          <w:sz w:val="28"/>
        </w:rPr>
        <w:t xml:space="preserve"> для закрепления</w:t>
      </w:r>
      <w:r w:rsidRPr="00D139F2">
        <w:rPr>
          <w:sz w:val="28"/>
        </w:rPr>
        <w:t>.</w:t>
      </w:r>
      <w:r w:rsidR="000367F9" w:rsidRPr="00D139F2">
        <w:rPr>
          <w:sz w:val="28"/>
        </w:rPr>
        <w:t xml:space="preserve"> </w:t>
      </w:r>
    </w:p>
    <w:p w:rsidR="00D139F2" w:rsidRDefault="000367F9" w:rsidP="00D139F2">
      <w:pPr>
        <w:pStyle w:val="a9"/>
        <w:numPr>
          <w:ilvl w:val="0"/>
          <w:numId w:val="10"/>
        </w:numPr>
        <w:spacing w:line="276" w:lineRule="auto"/>
        <w:ind w:left="0" w:firstLine="715"/>
        <w:jc w:val="both"/>
        <w:rPr>
          <w:sz w:val="28"/>
        </w:rPr>
      </w:pPr>
      <w:r w:rsidRPr="00D139F2">
        <w:rPr>
          <w:sz w:val="28"/>
        </w:rPr>
        <w:t xml:space="preserve">Для заучивания слов мы советуем их запоминать во фразах или предложениях. </w:t>
      </w:r>
    </w:p>
    <w:p w:rsidR="00E92771" w:rsidRPr="00D139F2" w:rsidRDefault="000367F9" w:rsidP="00D139F2">
      <w:pPr>
        <w:pStyle w:val="a9"/>
        <w:numPr>
          <w:ilvl w:val="0"/>
          <w:numId w:val="10"/>
        </w:numPr>
        <w:spacing w:line="276" w:lineRule="auto"/>
        <w:ind w:left="0" w:firstLine="715"/>
        <w:jc w:val="both"/>
        <w:rPr>
          <w:sz w:val="28"/>
        </w:rPr>
      </w:pPr>
      <w:r w:rsidRPr="00D139F2">
        <w:rPr>
          <w:sz w:val="28"/>
        </w:rPr>
        <w:t>Для прочного усвоения лексического материала мы рекомендуем проделать упражнения</w:t>
      </w:r>
      <w:r w:rsidR="00D139F2">
        <w:rPr>
          <w:sz w:val="28"/>
        </w:rPr>
        <w:t>.</w:t>
      </w:r>
      <w:r w:rsidRPr="00D139F2">
        <w:rPr>
          <w:sz w:val="28"/>
        </w:rPr>
        <w:t xml:space="preserve"> </w:t>
      </w:r>
      <w:r w:rsidR="00D139F2" w:rsidRPr="00D139F2">
        <w:rPr>
          <w:sz w:val="28"/>
        </w:rPr>
        <w:t xml:space="preserve">Одним из упражнений выступает использование изученного материала в составлении своих предложений, а также </w:t>
      </w:r>
      <w:r w:rsidR="00D139F2">
        <w:rPr>
          <w:sz w:val="28"/>
        </w:rPr>
        <w:t xml:space="preserve">диалогов, </w:t>
      </w:r>
      <w:r w:rsidR="00D139F2" w:rsidRPr="00D139F2">
        <w:rPr>
          <w:sz w:val="28"/>
        </w:rPr>
        <w:t xml:space="preserve">целых историй, рассказов, сочинений и в использовании других форм письменной речи. После работы с письменными упражнениями, следует переходить на устную речь: вслух или про себя проговаривая свои предложения с тем или иным </w:t>
      </w:r>
      <w:r w:rsidR="00D139F2">
        <w:rPr>
          <w:sz w:val="28"/>
        </w:rPr>
        <w:t>лексическим материалом</w:t>
      </w:r>
      <w:r w:rsidR="00D139F2" w:rsidRPr="00D139F2">
        <w:rPr>
          <w:sz w:val="28"/>
        </w:rPr>
        <w:t xml:space="preserve">. </w:t>
      </w:r>
    </w:p>
    <w:p w:rsidR="00D52AEA" w:rsidRPr="00D52AEA" w:rsidRDefault="00D52AEA" w:rsidP="00D52AEA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>Рекомендуется выполнять все упражнения письменно в тетради, поскольку зрительная память ответственная за сохранения и воспроизведение полученных зрительных образов. В нашем случае, тренируемых грамматических конструкций или явлений. А также желательно вслух или шепотом проговаривать все предложения из упражнений, чтобы информация лучше усваивалась и надолго оставалась в памяти.</w:t>
      </w:r>
    </w:p>
    <w:p w:rsidR="00D52AEA" w:rsidRPr="00D52AEA" w:rsidRDefault="00D52AEA" w:rsidP="00D52AEA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>Важно выписывать перевод незнакомых слов из каждого упражнения, поскольку правильное его выполнение не может быть гарантированно при непонимании смысла того или иного предложения.</w:t>
      </w:r>
    </w:p>
    <w:p w:rsidR="00D139F2" w:rsidRDefault="00D52AEA" w:rsidP="00D139F2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 xml:space="preserve">Если какое-либо упражнение или предложение вызывает сложности, следует отметить его в тетради и на практическом занятии задать непонятный студенту вопрос. Упущенное упражнение, предложение или какая-то часть </w:t>
      </w:r>
      <w:r w:rsidR="009E2121">
        <w:rPr>
          <w:sz w:val="28"/>
        </w:rPr>
        <w:t xml:space="preserve">из грамматического материала </w:t>
      </w:r>
      <w:r w:rsidRPr="00D52AEA">
        <w:rPr>
          <w:sz w:val="28"/>
        </w:rPr>
        <w:t>будет вести к непониманию функционирования всего грамматического явления</w:t>
      </w:r>
      <w:r w:rsidR="009E2121">
        <w:rPr>
          <w:sz w:val="28"/>
        </w:rPr>
        <w:t xml:space="preserve"> или к тому, что лексический материал будет не усвоен или не достаточно усвоен</w:t>
      </w:r>
      <w:r w:rsidRPr="00D52AEA">
        <w:rPr>
          <w:sz w:val="28"/>
        </w:rPr>
        <w:t>. Поэтому мы делаем упор на обязательном выполнении всех упражнений, на обязательном их разборе на практических занятиях и их письменном изложении дома.</w:t>
      </w:r>
      <w:r w:rsidR="00D139F2">
        <w:rPr>
          <w:sz w:val="28"/>
        </w:rPr>
        <w:t xml:space="preserve"> </w:t>
      </w:r>
      <w:r w:rsidRPr="00D52AEA">
        <w:rPr>
          <w:sz w:val="28"/>
        </w:rPr>
        <w:t xml:space="preserve">Такой подход гарантирует, что проделанные упражнения будут выполнены правильно. Данная практика поможет студентам без </w:t>
      </w:r>
      <w:r w:rsidRPr="00D52AEA">
        <w:rPr>
          <w:sz w:val="28"/>
        </w:rPr>
        <w:lastRenderedPageBreak/>
        <w:t xml:space="preserve">усилий использовать </w:t>
      </w:r>
      <w:r w:rsidR="009E2121">
        <w:rPr>
          <w:sz w:val="28"/>
        </w:rPr>
        <w:t xml:space="preserve">тот или иной лексический материал или </w:t>
      </w:r>
      <w:r w:rsidRPr="00D52AEA">
        <w:rPr>
          <w:sz w:val="28"/>
        </w:rPr>
        <w:t>ту или иную грамматическую конструкцию, как в письменной, так и в устной речи.</w:t>
      </w:r>
    </w:p>
    <w:p w:rsidR="000231CE" w:rsidRDefault="00560CF4" w:rsidP="00560CF4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Существует огромное количество различных упражнений. </w:t>
      </w:r>
      <w:r w:rsidR="00D139F2">
        <w:rPr>
          <w:sz w:val="28"/>
        </w:rPr>
        <w:t xml:space="preserve">Некоторые из них представлены в </w:t>
      </w:r>
      <w:r w:rsidR="00C91E55">
        <w:rPr>
          <w:sz w:val="28"/>
        </w:rPr>
        <w:t xml:space="preserve">сборниках из </w:t>
      </w:r>
      <w:r w:rsidR="00D139F2">
        <w:rPr>
          <w:sz w:val="28"/>
        </w:rPr>
        <w:t>списк</w:t>
      </w:r>
      <w:r w:rsidR="00C91E55">
        <w:rPr>
          <w:sz w:val="28"/>
        </w:rPr>
        <w:t>а</w:t>
      </w:r>
      <w:r w:rsidR="00D139F2">
        <w:rPr>
          <w:sz w:val="28"/>
        </w:rPr>
        <w:t xml:space="preserve"> основной, дополнительной литературы, а также </w:t>
      </w:r>
      <w:r w:rsidR="00C91E55">
        <w:rPr>
          <w:sz w:val="28"/>
        </w:rPr>
        <w:t xml:space="preserve">представленных </w:t>
      </w:r>
      <w:r w:rsidR="00D139F2">
        <w:rPr>
          <w:sz w:val="28"/>
        </w:rPr>
        <w:t xml:space="preserve">интернет-ресурсах. </w:t>
      </w:r>
      <w:r>
        <w:rPr>
          <w:sz w:val="28"/>
        </w:rPr>
        <w:t xml:space="preserve">Главное, не упускать возможность и проделывать их как можно больше. </w:t>
      </w:r>
      <w:r w:rsidR="000231CE">
        <w:rPr>
          <w:sz w:val="28"/>
        </w:rPr>
        <w:t>Только выполнение многочисленных тренировочных упражнений не только в аудиторные часы, но особенно при самостоятельной работе студентов, поможет получить прочные знания и успешно применять изученны</w:t>
      </w:r>
      <w:r w:rsidR="00C91E55">
        <w:rPr>
          <w:sz w:val="28"/>
        </w:rPr>
        <w:t xml:space="preserve">й лексический и грамматический материал </w:t>
      </w:r>
      <w:r w:rsidR="00D52AEA">
        <w:rPr>
          <w:sz w:val="28"/>
        </w:rPr>
        <w:t>на практике.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Одним из важных видов работы при изучении языка на продвинутом уровне является аннотирование и реферирование профессионально ориентированной литературы. 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Аннотация (</w:t>
      </w:r>
      <w:r>
        <w:rPr>
          <w:sz w:val="28"/>
          <w:lang w:val="en-US"/>
        </w:rPr>
        <w:t>abstract</w:t>
      </w:r>
      <w:r>
        <w:rPr>
          <w:sz w:val="28"/>
        </w:rPr>
        <w:t xml:space="preserve">) – это предельно сжатая, краткая характеристика материала (текста), заключающаяся в информации o затронутых в источниках вопросах, т.е. с точки зрения содержания, формы, читательского назначения и других особенностей, дополняющих библиографическое описание. Аннотация должна быть написана простым языком без использования ненужных и малопонятных терминов. При аннотировании иностранного материала данные приводятся на языке подлинника. Чтение аннотации не может заменить чтения первоисточника, она помогает осуществить первичный отбор литературы по интересующей пользователя теме. 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Основными источниками при подготовке аннотации являются: титульный лист, содержащий выходные данные; содержание (оглавление и сама описательная часть оригинала); выводы; предисловие; послесловие; примечания автора; графики и таблицы в тексте. 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Аннотация может быть составлена на любой вид печатного произведения. Обычный объем варьируется от 300 до 1000 печатных знаков, т.е. в среднем аннотация содержит от 3 до 10 предложений на любую печатную статью вне зависимости от ее размера. 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Текст описательной аннотации должен состоять из трех частей.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Вводная часть с выходными данными – название аннотируемого материала, фамилия автора, год издания, место издания, номер, объем (количество страниц, иллюстраций, таблиц). 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Описательная часть – два-три основных положения, наиболее характерных для данной статьи. Они должны содержать в себе тематику (если она не раскрыта в названии), цель данной работы и область применения, а также способы, с помощью которых достигаются поставленные автором цели. 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lastRenderedPageBreak/>
        <w:t xml:space="preserve">Заключительная часть, где содержаться отдельные особенности изложения материала, а иногда выводы. 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Аннотация не имеет абзацев и начинается с существа вопроса или с вводных фраз. 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Аннотации всегда предпосылаются библиографические данные первоисточника. 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Реферат (summary) – это семантически адекватное изложение основного содержания первичного документа, отличающееся экономной знаковой оформленностью, постоянством лингвистических и структурных характеристик и предназначенное для выполнения разнообразных информационно-коммуникативных функций в системе научной коммуникации; текст, передающий основную информацию подлинника в свернутом виде и составленный в результате ее смысловой переработки. 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Реферирование представляет собой интеллектуальный творческий процесс, включающий осмысление, аналитико-синтетическое преобразование, переработку и изложение информации и создание нового документа – реферата, обладающего специфической языково-стилистической формой в устной или – чаще в письменной форме. Реферат не только перечисляет вопросы, которые освещены в документе, но и информирует пользователя о главном содержании каждого из них. 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Текст реферата содержит три части: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заголовочная;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собственно реферативная;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справочный аппарат. 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В состав заголовочной части входят: название работы, имя автора (авторов), полные выходные данные реферируемого первоисточника (место и год издания, издательство) и некоторые другие. Если первичный источник на иностранном языке, то сначала обязательно приводятся полные сведения о работе на иностранном языке с указанием языка оригинала, а затем все эти сведения повторяются на русском языке. 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В собственно реферативной части содержится основная фактологическая информация из первого документа. Текст реферата представляет собой целостный, связный, условно самостоятельный текст, оформленный в один абзац. В своей комплексной смысловой структуре рефераты совпадают со структурой статьи и включают в себя следующие основные компоненты: 1) предмет и цель работы (исследования, обзора, комментария и т.п.); 2) методы проведения работы; 3) конкретные результаты; 4) выводы и заключения. Поиск фактологической информации по указанным разделам является задачей в обучении реферированию, поскольку именно она и формирует непосредственно содержательную сторону </w:t>
      </w:r>
      <w:r>
        <w:rPr>
          <w:sz w:val="28"/>
        </w:rPr>
        <w:lastRenderedPageBreak/>
        <w:t>текста реферата. Изложение материала в реферате может осуществляться двумя способами: а) следование структуре первичного документа; б) изложение основного информационного содержания независимо от структуры первоисточника.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Справочный аппарат включает в себя, в частности, имя референта и некоторые другие сведения. 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Являясь наиболее экономным средством ознакомления с первоисточником, реферат должен отразить все существенные моменты последнего и особо выделить основную мысль автора. Кроме того, в задачу реферата иностранного текста входит оценка сведений, содержащихся в материале, и сопоставление с данными других источников, если таковые имеются. 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Реферирование текстов на иностранном языке помогает формировать у студентов навыки по трансформации различных лексических и грамматических средств языка. Процесс реферирования делится на пять основных этапов: 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1) определение способа охвата первоисточника, который в данном конкретном случае наиболее целесообразен, для реферирования (общее, фрагментное, аспектное и т.д.);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2) беглое ознакомительное чтение. В процессе реферирования происходит исключение второстепенных, малосущественных сведений, не относящихся к объекту исследования и его основным характеристикам;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3) конструирование текста реферата на другом языке, которое осуществляется с использованием приемов перефразирования, обобщения, абстрагирования и т.д. Запись полученных в результате синтеза конструкций осуществляется в последовательности, соответствующей разработанной схеме или плану;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4) критический анализ полученного текста с точки зрения потребителя реферата;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5) оформление и редактирование.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Общий объем реферата составляет около 2000 печатных знаков. 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При помощи реферата можно научиться: 1) понимать основное содержание реферируемого текста, т.е. уметь ориентироваться в тексте, находить опорные смысловые вехи, определять причинно-следственные и другие логические связи; 2) осмысливать информацию текста и запоминать ее, т.е. уметь перегруппировывать информацию по степени важности, выделять наиболее существенную и новую информацию и сохранять в памяти необходимую информацию (графическую, структурную, смысловую) на время написания реферата. 3) интерпретировать полученную информацию и передавать ее в соответствующей форме, т.е. минимальными языковыми знаками передавать максимум информации определенными языковыми единицами. Таким образом, реферирование обучает рационально подходить к процессу чтения, развивает систему обратной связи и </w:t>
      </w:r>
      <w:r>
        <w:rPr>
          <w:sz w:val="28"/>
        </w:rPr>
        <w:lastRenderedPageBreak/>
        <w:t>самоконтроля, приводит к формированию навыков и умений собственно чтения, т.е. извлечения научной информации из оригинальной литературы.</w:t>
      </w:r>
    </w:p>
    <w:p w:rsidR="007A1248" w:rsidRDefault="007A1248" w:rsidP="007A1248">
      <w:pPr>
        <w:pStyle w:val="a9"/>
        <w:spacing w:line="276" w:lineRule="auto"/>
        <w:ind w:left="0" w:firstLine="715"/>
        <w:jc w:val="both"/>
        <w:rPr>
          <w:i/>
          <w:sz w:val="28"/>
        </w:rPr>
      </w:pPr>
      <w:r>
        <w:rPr>
          <w:i/>
          <w:sz w:val="28"/>
        </w:rPr>
        <w:t>Речевые клише и формулы, используемые при реферировании и аннотировании.</w:t>
      </w:r>
    </w:p>
    <w:p w:rsidR="007A1248" w:rsidRDefault="007A1248" w:rsidP="007A1248">
      <w:pPr>
        <w:spacing w:line="276" w:lineRule="auto"/>
        <w:jc w:val="both"/>
        <w:sectPr w:rsidR="007A1248" w:rsidSect="007A1248">
          <w:footerReference w:type="default" r:id="rId9"/>
          <w:pgSz w:w="11900" w:h="16838"/>
          <w:pgMar w:top="1206" w:right="566" w:bottom="1276" w:left="1133" w:header="0" w:footer="709" w:gutter="0"/>
          <w:cols w:space="0" w:equalWidth="0">
            <w:col w:w="10207"/>
          </w:cols>
          <w:docGrid w:linePitch="360"/>
        </w:sectPr>
      </w:pPr>
    </w:p>
    <w:p w:rsidR="007A1248" w:rsidRDefault="007A1248" w:rsidP="007A1248">
      <w:pPr>
        <w:spacing w:line="276" w:lineRule="auto"/>
        <w:jc w:val="both"/>
      </w:pPr>
      <w:r>
        <w:lastRenderedPageBreak/>
        <w:t xml:space="preserve">actually… – по существу, в действительности </w:t>
      </w:r>
    </w:p>
    <w:p w:rsidR="007A1248" w:rsidRPr="00C708BD" w:rsidRDefault="007A1248" w:rsidP="007A1248">
      <w:pPr>
        <w:spacing w:line="276" w:lineRule="auto"/>
        <w:jc w:val="both"/>
      </w:pPr>
      <w:r>
        <w:rPr>
          <w:lang w:val="en-US"/>
        </w:rPr>
        <w:t>all</w:t>
      </w:r>
      <w:r w:rsidRPr="00C708BD">
        <w:t xml:space="preserve"> </w:t>
      </w:r>
      <w:r>
        <w:rPr>
          <w:lang w:val="en-US"/>
        </w:rPr>
        <w:t>in</w:t>
      </w:r>
      <w:r w:rsidRPr="00C708BD">
        <w:t xml:space="preserve"> </w:t>
      </w:r>
      <w:r>
        <w:rPr>
          <w:lang w:val="en-US"/>
        </w:rPr>
        <w:t>all</w:t>
      </w:r>
      <w:r w:rsidRPr="00C708BD">
        <w:t xml:space="preserve">… – </w:t>
      </w:r>
      <w:r>
        <w:t>в</w:t>
      </w:r>
      <w:r w:rsidRPr="00C708BD">
        <w:t xml:space="preserve"> </w:t>
      </w:r>
      <w:r>
        <w:t>общем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again, also, besides, furthermore, in addition – </w:t>
      </w:r>
      <w:r>
        <w:t>также</w:t>
      </w:r>
      <w:r>
        <w:rPr>
          <w:lang w:val="en-US"/>
        </w:rPr>
        <w:t xml:space="preserve">, </w:t>
      </w:r>
      <w:r>
        <w:t>кроме</w:t>
      </w:r>
      <w:r>
        <w:rPr>
          <w:lang w:val="en-US"/>
        </w:rPr>
        <w:t xml:space="preserve"> </w:t>
      </w:r>
      <w:r>
        <w:t>того</w:t>
      </w:r>
    </w:p>
    <w:p w:rsidR="007A1248" w:rsidRDefault="007A1248" w:rsidP="007A1248">
      <w:pPr>
        <w:spacing w:line="276" w:lineRule="auto"/>
        <w:jc w:val="both"/>
      </w:pPr>
      <w:r>
        <w:rPr>
          <w:lang w:val="en-US"/>
        </w:rPr>
        <w:t>as</w:t>
      </w:r>
      <w:r w:rsidRPr="00C120B9">
        <w:t xml:space="preserve"> </w:t>
      </w:r>
      <w:r>
        <w:rPr>
          <w:lang w:val="en-US"/>
        </w:rPr>
        <w:t>a</w:t>
      </w:r>
      <w:r w:rsidRPr="00C120B9">
        <w:t xml:space="preserve"> </w:t>
      </w:r>
      <w:r>
        <w:rPr>
          <w:lang w:val="en-US"/>
        </w:rPr>
        <w:t>result</w:t>
      </w:r>
      <w:r>
        <w:t xml:space="preserve"> – в результате, в итоге </w:t>
      </w:r>
    </w:p>
    <w:p w:rsidR="007A1248" w:rsidRDefault="007A1248" w:rsidP="007A1248">
      <w:pPr>
        <w:spacing w:line="276" w:lineRule="auto"/>
        <w:jc w:val="both"/>
      </w:pPr>
      <w:r>
        <w:rPr>
          <w:lang w:val="en-US"/>
        </w:rPr>
        <w:t>as</w:t>
      </w:r>
      <w:r w:rsidRPr="00C120B9">
        <w:t xml:space="preserve"> </w:t>
      </w:r>
      <w:r>
        <w:rPr>
          <w:lang w:val="en-US"/>
        </w:rPr>
        <w:t>to</w:t>
      </w:r>
      <w:r>
        <w:t xml:space="preserve"> – что касается… </w:t>
      </w:r>
    </w:p>
    <w:p w:rsidR="007A1248" w:rsidRDefault="007A1248" w:rsidP="007A1248">
      <w:pPr>
        <w:spacing w:line="276" w:lineRule="auto"/>
        <w:jc w:val="both"/>
      </w:pPr>
      <w:r>
        <w:t xml:space="preserve">as a matter of fact – по сути дела, фактически </w:t>
      </w:r>
    </w:p>
    <w:p w:rsidR="007A1248" w:rsidRDefault="007A1248" w:rsidP="007A1248">
      <w:pPr>
        <w:spacing w:line="276" w:lineRule="auto"/>
        <w:jc w:val="both"/>
      </w:pPr>
      <w:r>
        <w:t xml:space="preserve">as stated above – как указано выше </w:t>
      </w:r>
    </w:p>
    <w:p w:rsidR="007A1248" w:rsidRDefault="007A1248" w:rsidP="007A1248">
      <w:pPr>
        <w:spacing w:line="276" w:lineRule="auto"/>
        <w:jc w:val="both"/>
      </w:pPr>
      <w:r>
        <w:t xml:space="preserve">as mentioned previously – как упоминалось ранее </w:t>
      </w:r>
    </w:p>
    <w:p w:rsidR="007A1248" w:rsidRDefault="007A1248" w:rsidP="007A1248">
      <w:pPr>
        <w:spacing w:line="276" w:lineRule="auto"/>
        <w:jc w:val="both"/>
      </w:pPr>
      <w:r>
        <w:t xml:space="preserve">as shown – как показано </w:t>
      </w:r>
    </w:p>
    <w:p w:rsidR="007A1248" w:rsidRDefault="007A1248" w:rsidP="007A1248">
      <w:pPr>
        <w:spacing w:line="276" w:lineRule="auto"/>
        <w:jc w:val="both"/>
      </w:pPr>
      <w:r>
        <w:t xml:space="preserve">at first – сначала </w:t>
      </w:r>
    </w:p>
    <w:p w:rsidR="007A1248" w:rsidRDefault="007A1248" w:rsidP="007A1248">
      <w:pPr>
        <w:spacing w:line="276" w:lineRule="auto"/>
        <w:jc w:val="both"/>
      </w:pPr>
      <w:r>
        <w:t xml:space="preserve">because – так как </w:t>
      </w:r>
    </w:p>
    <w:p w:rsidR="007A1248" w:rsidRDefault="007A1248" w:rsidP="007A1248">
      <w:pPr>
        <w:spacing w:line="276" w:lineRule="auto"/>
        <w:jc w:val="both"/>
      </w:pPr>
      <w:r>
        <w:t xml:space="preserve">besides – кроме того </w:t>
      </w:r>
    </w:p>
    <w:p w:rsidR="007A1248" w:rsidRDefault="007A1248" w:rsidP="007A1248">
      <w:pPr>
        <w:spacing w:line="276" w:lineRule="auto"/>
        <w:jc w:val="both"/>
      </w:pPr>
      <w:r>
        <w:t xml:space="preserve">consequently – поэтому, следовательно </w:t>
      </w:r>
    </w:p>
    <w:p w:rsidR="007A1248" w:rsidRDefault="007A1248" w:rsidP="007A1248">
      <w:pPr>
        <w:spacing w:line="276" w:lineRule="auto"/>
        <w:jc w:val="both"/>
      </w:pPr>
      <w:r>
        <w:t xml:space="preserve">deal (with) – рассматривать (вопросы), иметь дело с </w:t>
      </w:r>
    </w:p>
    <w:p w:rsidR="007A1248" w:rsidRPr="00C120B9" w:rsidRDefault="007A1248" w:rsidP="007A1248">
      <w:pPr>
        <w:spacing w:line="276" w:lineRule="auto"/>
        <w:jc w:val="both"/>
      </w:pPr>
      <w:r>
        <w:rPr>
          <w:lang w:val="en-US"/>
        </w:rPr>
        <w:t>finally</w:t>
      </w:r>
      <w:r w:rsidRPr="00C120B9">
        <w:t xml:space="preserve"> – </w:t>
      </w:r>
      <w:r>
        <w:t>наконец</w:t>
      </w:r>
      <w:r w:rsidRPr="00C120B9">
        <w:t xml:space="preserve">, </w:t>
      </w:r>
      <w:r>
        <w:t>итак</w:t>
      </w:r>
      <w:r w:rsidRPr="00C120B9">
        <w:t xml:space="preserve"> </w:t>
      </w:r>
    </w:p>
    <w:p w:rsidR="007A1248" w:rsidRPr="00C120B9" w:rsidRDefault="007A1248" w:rsidP="007A1248">
      <w:pPr>
        <w:spacing w:line="276" w:lineRule="auto"/>
        <w:jc w:val="both"/>
      </w:pPr>
      <w:r>
        <w:rPr>
          <w:lang w:val="en-US"/>
        </w:rPr>
        <w:t>first</w:t>
      </w:r>
      <w:r w:rsidRPr="00C120B9">
        <w:t xml:space="preserve"> </w:t>
      </w:r>
      <w:r>
        <w:rPr>
          <w:lang w:val="en-US"/>
        </w:rPr>
        <w:t>of</w:t>
      </w:r>
      <w:r w:rsidRPr="00C120B9">
        <w:t xml:space="preserve"> </w:t>
      </w:r>
      <w:r>
        <w:rPr>
          <w:lang w:val="en-US"/>
        </w:rPr>
        <w:t>all</w:t>
      </w:r>
      <w:r w:rsidRPr="00C120B9">
        <w:t xml:space="preserve"> – </w:t>
      </w:r>
      <w:r>
        <w:t>прежде</w:t>
      </w:r>
      <w:r w:rsidRPr="00C120B9">
        <w:t xml:space="preserve"> </w:t>
      </w:r>
      <w:r>
        <w:t>всего</w:t>
      </w:r>
      <w:r w:rsidRPr="00C120B9">
        <w:t xml:space="preserve"> </w:t>
      </w:r>
    </w:p>
    <w:p w:rsidR="007A1248" w:rsidRDefault="007A1248" w:rsidP="007A1248">
      <w:pPr>
        <w:spacing w:line="276" w:lineRule="auto"/>
        <w:jc w:val="both"/>
      </w:pPr>
      <w:r>
        <w:t xml:space="preserve">firstly – во-первых </w:t>
      </w:r>
    </w:p>
    <w:p w:rsidR="007A1248" w:rsidRDefault="007A1248" w:rsidP="007A1248">
      <w:pPr>
        <w:spacing w:line="276" w:lineRule="auto"/>
        <w:jc w:val="both"/>
      </w:pPr>
      <w:r>
        <w:t xml:space="preserve">for example – например </w:t>
      </w:r>
    </w:p>
    <w:p w:rsidR="007A1248" w:rsidRDefault="007A1248" w:rsidP="007A1248">
      <w:pPr>
        <w:spacing w:line="276" w:lineRule="auto"/>
        <w:jc w:val="both"/>
      </w:pPr>
      <w:r>
        <w:t xml:space="preserve">further – далее </w:t>
      </w:r>
    </w:p>
    <w:p w:rsidR="007A1248" w:rsidRDefault="007A1248" w:rsidP="007A1248">
      <w:pPr>
        <w:spacing w:line="276" w:lineRule="auto"/>
        <w:jc w:val="both"/>
      </w:pPr>
      <w:r>
        <w:t xml:space="preserve">hence, therefore – поэтому, следовательно, в результате этого </w:t>
      </w:r>
    </w:p>
    <w:p w:rsidR="007A1248" w:rsidRDefault="007A1248" w:rsidP="007A1248">
      <w:pPr>
        <w:spacing w:line="276" w:lineRule="auto"/>
        <w:jc w:val="both"/>
      </w:pPr>
      <w:r>
        <w:t xml:space="preserve">in the first place – прежде всего, в первую очередь </w:t>
      </w:r>
    </w:p>
    <w:p w:rsidR="007A1248" w:rsidRPr="00C120B9" w:rsidRDefault="007A1248" w:rsidP="007A1248">
      <w:pPr>
        <w:spacing w:line="276" w:lineRule="auto"/>
        <w:jc w:val="both"/>
        <w:rPr>
          <w:lang w:val="en-US"/>
        </w:rPr>
      </w:pPr>
      <w:r w:rsidRPr="00C120B9">
        <w:rPr>
          <w:lang w:val="en-US"/>
        </w:rPr>
        <w:t xml:space="preserve">in conclusion – </w:t>
      </w:r>
      <w:r>
        <w:t>в</w:t>
      </w:r>
      <w:r w:rsidRPr="00C120B9">
        <w:rPr>
          <w:lang w:val="en-US"/>
        </w:rPr>
        <w:t xml:space="preserve"> </w:t>
      </w:r>
      <w:r>
        <w:t>заключение</w:t>
      </w:r>
      <w:r w:rsidRPr="00C120B9"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in connection with – </w:t>
      </w:r>
      <w:r>
        <w:t>в</w:t>
      </w:r>
      <w:r>
        <w:rPr>
          <w:lang w:val="en-US"/>
        </w:rPr>
        <w:t xml:space="preserve"> </w:t>
      </w:r>
      <w:r>
        <w:t>связи</w:t>
      </w:r>
      <w:r>
        <w:rPr>
          <w:lang w:val="en-US"/>
        </w:rPr>
        <w:t xml:space="preserve"> </w:t>
      </w:r>
      <w:r>
        <w:t>с</w:t>
      </w:r>
      <w:r>
        <w:rPr>
          <w:lang w:val="en-US"/>
        </w:rPr>
        <w:t>…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in comparison to – </w:t>
      </w:r>
      <w:r>
        <w:t>по</w:t>
      </w:r>
      <w:r>
        <w:rPr>
          <w:lang w:val="en-US"/>
        </w:rPr>
        <w:t xml:space="preserve"> </w:t>
      </w:r>
      <w:r>
        <w:t>сравнению</w:t>
      </w:r>
      <w:r>
        <w:rPr>
          <w:lang w:val="en-US"/>
        </w:rPr>
        <w:t xml:space="preserve"> </w:t>
      </w:r>
      <w:r>
        <w:t>с</w:t>
      </w:r>
      <w:r>
        <w:rPr>
          <w:lang w:val="en-US"/>
        </w:rPr>
        <w:t>…</w:t>
      </w:r>
    </w:p>
    <w:p w:rsidR="007A1248" w:rsidRDefault="007A1248" w:rsidP="007A1248">
      <w:pPr>
        <w:spacing w:line="276" w:lineRule="auto"/>
        <w:jc w:val="both"/>
      </w:pPr>
      <w:r>
        <w:rPr>
          <w:lang w:val="en-US"/>
        </w:rPr>
        <w:t>in</w:t>
      </w:r>
      <w:r w:rsidRPr="00C120B9">
        <w:t xml:space="preserve"> </w:t>
      </w:r>
      <w:r>
        <w:rPr>
          <w:lang w:val="en-US"/>
        </w:rPr>
        <w:t>fact</w:t>
      </w:r>
      <w:r>
        <w:t xml:space="preserve">… – фактический, в действительности </w:t>
      </w:r>
    </w:p>
    <w:p w:rsidR="007A1248" w:rsidRDefault="007A1248" w:rsidP="007A1248">
      <w:pPr>
        <w:spacing w:line="276" w:lineRule="auto"/>
        <w:jc w:val="both"/>
      </w:pPr>
      <w:r>
        <w:rPr>
          <w:lang w:val="en-US"/>
        </w:rPr>
        <w:t>in</w:t>
      </w:r>
      <w:r w:rsidRPr="00C120B9">
        <w:t xml:space="preserve"> </w:t>
      </w:r>
      <w:r>
        <w:rPr>
          <w:lang w:val="en-US"/>
        </w:rPr>
        <w:t>detail</w:t>
      </w:r>
      <w:r>
        <w:t xml:space="preserve"> – подробно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in spite of that – </w:t>
      </w:r>
      <w:r>
        <w:t>несмотря</w:t>
      </w:r>
      <w:r>
        <w:rPr>
          <w:lang w:val="en-US"/>
        </w:rPr>
        <w:t xml:space="preserve"> </w:t>
      </w:r>
      <w:r>
        <w:t>на</w:t>
      </w:r>
      <w:r>
        <w:rPr>
          <w:lang w:val="en-US"/>
        </w:rPr>
        <w:t xml:space="preserve"> </w:t>
      </w:r>
      <w:r>
        <w:t>это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in short, in brief – </w:t>
      </w:r>
      <w:r>
        <w:t>вкратце</w:t>
      </w:r>
      <w:r>
        <w:rPr>
          <w:lang w:val="en-US"/>
        </w:rPr>
        <w:t xml:space="preserve">, </w:t>
      </w:r>
      <w:r>
        <w:t>короче</w:t>
      </w:r>
      <w:r>
        <w:rPr>
          <w:lang w:val="en-US"/>
        </w:rPr>
        <w:t xml:space="preserve"> </w:t>
      </w:r>
      <w:r>
        <w:t>говоря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in my opinion (to my mind, I think) – </w:t>
      </w:r>
      <w:r>
        <w:t>по</w:t>
      </w:r>
      <w:r>
        <w:rPr>
          <w:lang w:val="en-US"/>
        </w:rPr>
        <w:t xml:space="preserve"> </w:t>
      </w:r>
      <w:r>
        <w:t>моему</w:t>
      </w:r>
      <w:r>
        <w:rPr>
          <w:lang w:val="en-US"/>
        </w:rPr>
        <w:t xml:space="preserve"> </w:t>
      </w:r>
      <w:r>
        <w:t>мнению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it should be noted – </w:t>
      </w:r>
      <w:r>
        <w:t>следует</w:t>
      </w:r>
      <w:r>
        <w:rPr>
          <w:lang w:val="en-US"/>
        </w:rPr>
        <w:t xml:space="preserve"> </w:t>
      </w:r>
      <w:r>
        <w:t>заметить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it should be mentioned – </w:t>
      </w:r>
      <w:r>
        <w:t>следует</w:t>
      </w:r>
      <w:r>
        <w:rPr>
          <w:lang w:val="en-US"/>
        </w:rPr>
        <w:t xml:space="preserve"> </w:t>
      </w:r>
      <w:r>
        <w:t>упомянуть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jc w:val="both"/>
      </w:pPr>
      <w:r>
        <w:rPr>
          <w:lang w:val="en-US"/>
        </w:rPr>
        <w:t>in</w:t>
      </w:r>
      <w:r w:rsidRPr="00C120B9">
        <w:t xml:space="preserve"> </w:t>
      </w:r>
      <w:r>
        <w:rPr>
          <w:lang w:val="en-US"/>
        </w:rPr>
        <w:t>addition</w:t>
      </w:r>
      <w:r>
        <w:t xml:space="preserve"> – в дополнение, кроме того </w:t>
      </w:r>
    </w:p>
    <w:p w:rsidR="007A1248" w:rsidRDefault="007A1248" w:rsidP="007A1248">
      <w:pPr>
        <w:spacing w:line="276" w:lineRule="auto"/>
        <w:jc w:val="both"/>
      </w:pPr>
      <w:r>
        <w:rPr>
          <w:lang w:val="en-US"/>
        </w:rPr>
        <w:t>in</w:t>
      </w:r>
      <w:r w:rsidRPr="00C120B9">
        <w:t xml:space="preserve"> </w:t>
      </w:r>
      <w:r>
        <w:rPr>
          <w:lang w:val="en-US"/>
        </w:rPr>
        <w:t>fact</w:t>
      </w:r>
      <w:r>
        <w:t xml:space="preserve"> – по сути дела, фактически </w:t>
      </w:r>
    </w:p>
    <w:p w:rsidR="007A1248" w:rsidRDefault="007A1248" w:rsidP="007A1248">
      <w:pPr>
        <w:spacing w:line="276" w:lineRule="auto"/>
        <w:jc w:val="both"/>
      </w:pPr>
      <w:r>
        <w:rPr>
          <w:lang w:val="en-US"/>
        </w:rPr>
        <w:t>in</w:t>
      </w:r>
      <w:r w:rsidRPr="00C120B9">
        <w:t xml:space="preserve"> </w:t>
      </w:r>
      <w:r>
        <w:rPr>
          <w:lang w:val="en-US"/>
        </w:rPr>
        <w:t>other</w:t>
      </w:r>
      <w:r w:rsidRPr="00C120B9">
        <w:t xml:space="preserve"> </w:t>
      </w:r>
      <w:r>
        <w:rPr>
          <w:lang w:val="en-US"/>
        </w:rPr>
        <w:t>words</w:t>
      </w:r>
      <w:r>
        <w:t xml:space="preserve"> – другими словами </w:t>
      </w:r>
    </w:p>
    <w:p w:rsidR="007A1248" w:rsidRDefault="007A1248" w:rsidP="007A1248">
      <w:pPr>
        <w:spacing w:line="276" w:lineRule="auto"/>
        <w:jc w:val="both"/>
      </w:pPr>
      <w:r>
        <w:rPr>
          <w:lang w:val="en-US"/>
        </w:rPr>
        <w:t>moreover</w:t>
      </w:r>
      <w:r>
        <w:t xml:space="preserve"> – более того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nevertheless, still, yet – </w:t>
      </w:r>
      <w:r>
        <w:t>тем</w:t>
      </w:r>
      <w:r>
        <w:rPr>
          <w:lang w:val="en-US"/>
        </w:rPr>
        <w:t xml:space="preserve"> </w:t>
      </w:r>
      <w:r>
        <w:t>не</w:t>
      </w:r>
      <w:r>
        <w:rPr>
          <w:lang w:val="en-US"/>
        </w:rPr>
        <w:t xml:space="preserve"> </w:t>
      </w:r>
      <w:r>
        <w:t>менее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lastRenderedPageBreak/>
        <w:t xml:space="preserve">next, further, then – </w:t>
      </w:r>
      <w:r>
        <w:t>далее</w:t>
      </w:r>
      <w:r>
        <w:rPr>
          <w:lang w:val="en-US"/>
        </w:rPr>
        <w:t xml:space="preserve">, </w:t>
      </w:r>
      <w:r>
        <w:t>затем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on the contrary – </w:t>
      </w:r>
      <w:r>
        <w:t>наоборот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on the other hand – </w:t>
      </w:r>
      <w:r>
        <w:t>с</w:t>
      </w:r>
      <w:r>
        <w:rPr>
          <w:lang w:val="en-US"/>
        </w:rPr>
        <w:t xml:space="preserve"> </w:t>
      </w:r>
      <w:r>
        <w:t>другой</w:t>
      </w:r>
      <w:r>
        <w:rPr>
          <w:lang w:val="en-US"/>
        </w:rPr>
        <w:t xml:space="preserve"> </w:t>
      </w:r>
      <w:r>
        <w:t>стороны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on the whole – </w:t>
      </w:r>
      <w:r>
        <w:t>в</w:t>
      </w:r>
      <w:r>
        <w:rPr>
          <w:lang w:val="en-US"/>
        </w:rPr>
        <w:t xml:space="preserve"> </w:t>
      </w:r>
      <w:r>
        <w:t>целом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problems relating to…, problems of – </w:t>
      </w:r>
      <w:r>
        <w:t>проблемы</w:t>
      </w:r>
      <w:r>
        <w:rPr>
          <w:lang w:val="en-US"/>
        </w:rPr>
        <w:t xml:space="preserve">, </w:t>
      </w:r>
      <w:r>
        <w:t>связанные</w:t>
      </w:r>
      <w:r>
        <w:rPr>
          <w:lang w:val="en-US"/>
        </w:rPr>
        <w:t xml:space="preserve"> </w:t>
      </w:r>
      <w:r>
        <w:t>с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jc w:val="both"/>
      </w:pPr>
      <w:r>
        <w:rPr>
          <w:lang w:val="en-US"/>
        </w:rPr>
        <w:t>secondly</w:t>
      </w:r>
      <w:r>
        <w:t xml:space="preserve"> – во-вторых </w:t>
      </w:r>
    </w:p>
    <w:p w:rsidR="007A1248" w:rsidRDefault="007A1248" w:rsidP="007A1248">
      <w:pPr>
        <w:spacing w:line="276" w:lineRule="auto"/>
        <w:jc w:val="both"/>
      </w:pPr>
      <w:r>
        <w:rPr>
          <w:lang w:val="en-US"/>
        </w:rPr>
        <w:t>similarly</w:t>
      </w:r>
      <w:r>
        <w:t xml:space="preserve">, </w:t>
      </w:r>
      <w:r>
        <w:rPr>
          <w:lang w:val="en-US"/>
        </w:rPr>
        <w:t>likewise</w:t>
      </w:r>
      <w:r>
        <w:t xml:space="preserve"> – аналогично, также, подобным образом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the question under consideration – </w:t>
      </w:r>
      <w:r>
        <w:t>рассматриваемый</w:t>
      </w:r>
      <w:r>
        <w:rPr>
          <w:lang w:val="en-US"/>
        </w:rPr>
        <w:t xml:space="preserve"> </w:t>
      </w:r>
      <w:r>
        <w:t>вопрос</w:t>
      </w:r>
      <w:r>
        <w:rPr>
          <w:lang w:val="en-US"/>
        </w:rPr>
        <w:t xml:space="preserve"> (</w:t>
      </w:r>
      <w:r>
        <w:t>тема</w:t>
      </w:r>
      <w:r>
        <w:rPr>
          <w:lang w:val="en-US"/>
        </w:rPr>
        <w:t xml:space="preserve">)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the point is that… – </w:t>
      </w:r>
      <w:r>
        <w:t>дело</w:t>
      </w:r>
      <w:r>
        <w:rPr>
          <w:lang w:val="en-US"/>
        </w:rPr>
        <w:t xml:space="preserve"> </w:t>
      </w:r>
      <w:r>
        <w:t>в</w:t>
      </w:r>
      <w:r>
        <w:rPr>
          <w:lang w:val="en-US"/>
        </w:rPr>
        <w:t xml:space="preserve"> </w:t>
      </w:r>
      <w:r>
        <w:t>том</w:t>
      </w:r>
      <w:r>
        <w:rPr>
          <w:lang w:val="en-US"/>
        </w:rPr>
        <w:t xml:space="preserve">, </w:t>
      </w:r>
      <w:r>
        <w:t>что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to sum it up…– </w:t>
      </w:r>
      <w:r>
        <w:t>подводя</w:t>
      </w:r>
      <w:r>
        <w:rPr>
          <w:lang w:val="en-US"/>
        </w:rPr>
        <w:t xml:space="preserve"> </w:t>
      </w:r>
      <w:r>
        <w:t>итог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to be concerned with – </w:t>
      </w:r>
      <w:r>
        <w:t>рассматривать</w:t>
      </w:r>
      <w:r>
        <w:rPr>
          <w:lang w:val="en-US"/>
        </w:rPr>
        <w:t xml:space="preserve">, </w:t>
      </w:r>
      <w:r>
        <w:t>иметь</w:t>
      </w:r>
      <w:r>
        <w:rPr>
          <w:lang w:val="en-US"/>
        </w:rPr>
        <w:t xml:space="preserve"> </w:t>
      </w:r>
      <w:r>
        <w:t>дело</w:t>
      </w:r>
      <w:r>
        <w:rPr>
          <w:lang w:val="en-US"/>
        </w:rPr>
        <w:t xml:space="preserve"> </w:t>
      </w:r>
      <w:r>
        <w:t>с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to be intended (for) – </w:t>
      </w:r>
      <w:r>
        <w:t>предназначаться</w:t>
      </w:r>
      <w:r>
        <w:rPr>
          <w:lang w:val="en-US"/>
        </w:rPr>
        <w:t xml:space="preserve"> </w:t>
      </w:r>
      <w:r>
        <w:t>для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to begin with – </w:t>
      </w:r>
      <w:r>
        <w:t>во</w:t>
      </w:r>
      <w:r>
        <w:rPr>
          <w:lang w:val="en-US"/>
        </w:rPr>
        <w:t>-</w:t>
      </w:r>
      <w:r>
        <w:t>первых</w:t>
      </w:r>
      <w:r>
        <w:rPr>
          <w:lang w:val="en-US"/>
        </w:rPr>
        <w:t xml:space="preserve">, </w:t>
      </w:r>
      <w:r>
        <w:t>прежде</w:t>
      </w:r>
      <w:r>
        <w:rPr>
          <w:lang w:val="en-US"/>
        </w:rPr>
        <w:t xml:space="preserve"> </w:t>
      </w:r>
      <w:r>
        <w:t>всего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jc w:val="both"/>
      </w:pPr>
      <w:r>
        <w:rPr>
          <w:lang w:val="en-US"/>
        </w:rPr>
        <w:t>thirdly</w:t>
      </w:r>
      <w:r>
        <w:t xml:space="preserve"> – в третьих </w:t>
      </w:r>
    </w:p>
    <w:p w:rsidR="007A1248" w:rsidRDefault="007A1248" w:rsidP="007A1248">
      <w:pPr>
        <w:spacing w:line="276" w:lineRule="auto"/>
        <w:jc w:val="both"/>
      </w:pPr>
      <w:r>
        <w:rPr>
          <w:lang w:val="en-US"/>
        </w:rPr>
        <w:t>to</w:t>
      </w:r>
      <w:r w:rsidRPr="00C120B9">
        <w:t xml:space="preserve"> </w:t>
      </w:r>
      <w:r>
        <w:rPr>
          <w:lang w:val="en-US"/>
        </w:rPr>
        <w:t>be</w:t>
      </w:r>
      <w:r w:rsidRPr="00C120B9">
        <w:t xml:space="preserve"> </w:t>
      </w:r>
      <w:r>
        <w:rPr>
          <w:lang w:val="en-US"/>
        </w:rPr>
        <w:t>more</w:t>
      </w:r>
      <w:r w:rsidRPr="00C120B9">
        <w:t xml:space="preserve"> </w:t>
      </w:r>
      <w:r>
        <w:rPr>
          <w:lang w:val="en-US"/>
        </w:rPr>
        <w:t>exact</w:t>
      </w:r>
      <w:r>
        <w:t xml:space="preserve"> – если быть более точным </w:t>
      </w:r>
    </w:p>
    <w:p w:rsidR="007A1248" w:rsidRPr="00C120B9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>the present paper</w:t>
      </w:r>
      <w:r w:rsidRPr="00C120B9">
        <w:rPr>
          <w:lang w:val="en-US"/>
        </w:rPr>
        <w:t xml:space="preserve"> – </w:t>
      </w:r>
      <w:r>
        <w:t>данная</w:t>
      </w:r>
      <w:r w:rsidRPr="00C120B9">
        <w:rPr>
          <w:lang w:val="en-US"/>
        </w:rPr>
        <w:t xml:space="preserve"> </w:t>
      </w:r>
      <w:r>
        <w:t>статья</w:t>
      </w:r>
      <w:r w:rsidRPr="00C120B9"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the main (major) problem – </w:t>
      </w:r>
      <w:r>
        <w:t>основная</w:t>
      </w:r>
      <w:r>
        <w:rPr>
          <w:lang w:val="en-US"/>
        </w:rPr>
        <w:t xml:space="preserve"> </w:t>
      </w:r>
      <w:r>
        <w:t>проблема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the basic principle – </w:t>
      </w:r>
      <w:r>
        <w:t>основной</w:t>
      </w:r>
      <w:r>
        <w:rPr>
          <w:lang w:val="en-US"/>
        </w:rPr>
        <w:t xml:space="preserve"> </w:t>
      </w:r>
      <w:r>
        <w:t>принцип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  <w:sectPr w:rsidR="007A1248" w:rsidSect="007A1248">
          <w:type w:val="continuous"/>
          <w:pgSz w:w="11900" w:h="16838"/>
          <w:pgMar w:top="1206" w:right="566" w:bottom="1276" w:left="1133" w:header="0" w:footer="0" w:gutter="0"/>
          <w:cols w:num="2" w:space="0"/>
          <w:docGrid w:linePitch="360"/>
        </w:sectPr>
      </w:pP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lastRenderedPageBreak/>
        <w:t>The paper (article) under discussion (consideration) is intended (aims) to describe (explain, examine, survey) … (</w:t>
      </w:r>
      <w:r>
        <w:t>для</w:t>
      </w:r>
      <w:r>
        <w:rPr>
          <w:lang w:val="en-US"/>
        </w:rPr>
        <w:t xml:space="preserve"> </w:t>
      </w:r>
      <w:r>
        <w:t>о</w:t>
      </w:r>
      <w:r>
        <w:rPr>
          <w:lang w:val="en-US"/>
        </w:rPr>
        <w:t>бщ</w:t>
      </w:r>
      <w:r>
        <w:t>ей</w:t>
      </w:r>
      <w:r>
        <w:rPr>
          <w:lang w:val="en-US"/>
        </w:rPr>
        <w:t xml:space="preserve"> характеристик</w:t>
      </w:r>
      <w:r>
        <w:t>и</w:t>
      </w:r>
      <w:r>
        <w:rPr>
          <w:lang w:val="en-US"/>
        </w:rPr>
        <w:t xml:space="preserve"> статьи)</w:t>
      </w:r>
    </w:p>
    <w:p w:rsidR="007A1248" w:rsidRDefault="007A1248" w:rsidP="007A1248">
      <w:pPr>
        <w:spacing w:line="276" w:lineRule="auto"/>
        <w:ind w:firstLine="709"/>
        <w:jc w:val="both"/>
      </w:pPr>
      <w:r>
        <w:rPr>
          <w:lang w:val="en-US"/>
        </w:rPr>
        <w:t xml:space="preserve">The author outlines (points out, reviews, analyses)… </w:t>
      </w:r>
      <w:r>
        <w:t>(для описания задач, поставленных автором)</w:t>
      </w:r>
    </w:p>
    <w:p w:rsidR="007A1248" w:rsidRDefault="007A1248" w:rsidP="007A1248">
      <w:pPr>
        <w:spacing w:line="276" w:lineRule="auto"/>
        <w:ind w:firstLine="709"/>
        <w:jc w:val="both"/>
      </w:pPr>
      <w:r>
        <w:rPr>
          <w:lang w:val="en-US"/>
        </w:rPr>
        <w:t xml:space="preserve">The results obtained confirm (lead to, show)… </w:t>
      </w:r>
      <w:r>
        <w:t>(для оценки полученных результатов исследования)</w:t>
      </w:r>
    </w:p>
    <w:p w:rsidR="007A1248" w:rsidRDefault="007A1248" w:rsidP="007A1248">
      <w:pPr>
        <w:spacing w:line="276" w:lineRule="auto"/>
        <w:ind w:firstLine="709"/>
        <w:jc w:val="both"/>
      </w:pPr>
      <w:r>
        <w:rPr>
          <w:lang w:val="en-US"/>
        </w:rPr>
        <w:t xml:space="preserve">The paper summarizes, in summing up to author, at the end of the article the author sums up...  </w:t>
      </w:r>
      <w:r>
        <w:t>(для подведения итогов, выводов по работе)</w:t>
      </w:r>
    </w:p>
    <w:p w:rsidR="007A1248" w:rsidRPr="00C120B9" w:rsidRDefault="007A1248" w:rsidP="007A1248">
      <w:pPr>
        <w:spacing w:line="276" w:lineRule="auto"/>
        <w:ind w:firstLine="709"/>
        <w:jc w:val="both"/>
      </w:pPr>
      <w:r>
        <w:rPr>
          <w:lang w:val="en-US"/>
        </w:rPr>
        <w:t>The</w:t>
      </w:r>
      <w:r w:rsidRPr="00C120B9">
        <w:t xml:space="preserve"> </w:t>
      </w:r>
      <w:r>
        <w:rPr>
          <w:lang w:val="en-US"/>
        </w:rPr>
        <w:t>title</w:t>
      </w:r>
      <w:r w:rsidRPr="00C120B9">
        <w:t xml:space="preserve"> </w:t>
      </w:r>
      <w:r>
        <w:rPr>
          <w:lang w:val="en-US"/>
        </w:rPr>
        <w:t>of</w:t>
      </w:r>
      <w:r w:rsidRPr="00C120B9">
        <w:t xml:space="preserve"> </w:t>
      </w:r>
      <w:r>
        <w:rPr>
          <w:lang w:val="en-US"/>
        </w:rPr>
        <w:t>the</w:t>
      </w:r>
      <w:r w:rsidRPr="00C120B9">
        <w:t xml:space="preserve"> </w:t>
      </w:r>
      <w:r>
        <w:rPr>
          <w:lang w:val="en-US"/>
        </w:rPr>
        <w:t>article</w:t>
      </w:r>
      <w:r w:rsidRPr="00C120B9">
        <w:t xml:space="preserve"> </w:t>
      </w:r>
      <w:r>
        <w:rPr>
          <w:lang w:val="en-US"/>
        </w:rPr>
        <w:t>is</w:t>
      </w:r>
      <w:r w:rsidRPr="00C120B9">
        <w:t xml:space="preserve"> … – </w:t>
      </w:r>
      <w:r>
        <w:t>Статья</w:t>
      </w:r>
      <w:r w:rsidRPr="00C120B9">
        <w:t xml:space="preserve"> </w:t>
      </w:r>
      <w:r>
        <w:t>называется</w:t>
      </w:r>
      <w:r w:rsidRPr="00C120B9"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article is taken from – </w:t>
      </w:r>
      <w:r>
        <w:t>Статья</w:t>
      </w:r>
      <w:r>
        <w:rPr>
          <w:lang w:val="en-US"/>
        </w:rPr>
        <w:t xml:space="preserve"> </w:t>
      </w:r>
      <w:r>
        <w:t>взята</w:t>
      </w:r>
      <w:r>
        <w:rPr>
          <w:lang w:val="en-US"/>
        </w:rPr>
        <w:t xml:space="preserve"> </w:t>
      </w:r>
      <w:r>
        <w:t>из</w:t>
      </w:r>
      <w:r>
        <w:rPr>
          <w:lang w:val="en-US"/>
        </w:rPr>
        <w:t xml:space="preserve">… </w:t>
      </w:r>
    </w:p>
    <w:p w:rsidR="007A1248" w:rsidRPr="00C120B9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text deals with (is about, is devoted to, dwells upon, considers, tells us about, presents, is connected with etc. smth. – </w:t>
      </w:r>
      <w:r>
        <w:t>В</w:t>
      </w:r>
      <w:r>
        <w:rPr>
          <w:lang w:val="en-US"/>
        </w:rPr>
        <w:t xml:space="preserve"> </w:t>
      </w:r>
      <w:r>
        <w:t>тексте</w:t>
      </w:r>
      <w:r>
        <w:rPr>
          <w:lang w:val="en-US"/>
        </w:rPr>
        <w:t xml:space="preserve"> </w:t>
      </w:r>
      <w:r>
        <w:t>говорится</w:t>
      </w:r>
      <w:r>
        <w:rPr>
          <w:lang w:val="en-US"/>
        </w:rPr>
        <w:t xml:space="preserve"> </w:t>
      </w:r>
      <w:r>
        <w:t>о</w:t>
      </w:r>
      <w:r>
        <w:rPr>
          <w:lang w:val="en-US"/>
        </w:rPr>
        <w:t xml:space="preserve">… </w:t>
      </w:r>
    </w:p>
    <w:p w:rsidR="007A1248" w:rsidRPr="00C120B9" w:rsidRDefault="007A1248" w:rsidP="007A1248">
      <w:pPr>
        <w:spacing w:line="276" w:lineRule="auto"/>
        <w:ind w:firstLine="709"/>
        <w:jc w:val="both"/>
        <w:rPr>
          <w:lang w:val="en-US"/>
        </w:rPr>
      </w:pPr>
      <w:r w:rsidRPr="00C120B9">
        <w:rPr>
          <w:lang w:val="en-US"/>
        </w:rPr>
        <w:t xml:space="preserve">The text gives figures (facts, data, diagrams, pictures, examples) illustrating smth. – </w:t>
      </w:r>
      <w:r>
        <w:t>в</w:t>
      </w:r>
      <w:r w:rsidRPr="00C120B9">
        <w:rPr>
          <w:lang w:val="en-US"/>
        </w:rPr>
        <w:t xml:space="preserve"> </w:t>
      </w:r>
      <w:r>
        <w:t>тексте</w:t>
      </w:r>
      <w:r w:rsidRPr="00C120B9">
        <w:rPr>
          <w:lang w:val="en-US"/>
        </w:rPr>
        <w:t xml:space="preserve"> </w:t>
      </w:r>
      <w:r>
        <w:t>даются</w:t>
      </w:r>
      <w:r w:rsidRPr="00C120B9">
        <w:rPr>
          <w:lang w:val="en-US"/>
        </w:rPr>
        <w:t xml:space="preserve"> </w:t>
      </w:r>
      <w:r>
        <w:t>цифры</w:t>
      </w:r>
      <w:r w:rsidRPr="00C120B9">
        <w:rPr>
          <w:lang w:val="en-US"/>
        </w:rPr>
        <w:t xml:space="preserve"> (</w:t>
      </w:r>
      <w:r>
        <w:t>факты</w:t>
      </w:r>
      <w:r w:rsidRPr="00C120B9">
        <w:rPr>
          <w:lang w:val="en-US"/>
        </w:rPr>
        <w:t xml:space="preserve">, </w:t>
      </w:r>
      <w:r>
        <w:t>данные</w:t>
      </w:r>
      <w:r w:rsidRPr="00C120B9">
        <w:rPr>
          <w:lang w:val="en-US"/>
        </w:rPr>
        <w:t>/</w:t>
      </w:r>
      <w:r>
        <w:t>сведения</w:t>
      </w:r>
      <w:r w:rsidRPr="00C120B9">
        <w:rPr>
          <w:lang w:val="en-US"/>
        </w:rPr>
        <w:t xml:space="preserve">, </w:t>
      </w:r>
      <w:r>
        <w:t>диаграммы</w:t>
      </w:r>
      <w:r w:rsidRPr="00C120B9">
        <w:rPr>
          <w:lang w:val="en-US"/>
        </w:rPr>
        <w:t xml:space="preserve">, </w:t>
      </w:r>
      <w:r>
        <w:t>рисунки</w:t>
      </w:r>
      <w:r w:rsidRPr="00C120B9">
        <w:rPr>
          <w:lang w:val="en-US"/>
        </w:rPr>
        <w:t xml:space="preserve">, </w:t>
      </w:r>
      <w:r>
        <w:t>примеры</w:t>
      </w:r>
      <w:r w:rsidRPr="00C120B9">
        <w:rPr>
          <w:lang w:val="en-US"/>
        </w:rPr>
        <w:t xml:space="preserve">), </w:t>
      </w:r>
      <w:r>
        <w:t>иллюстрирующие</w:t>
      </w:r>
      <w:r w:rsidRPr="00C120B9">
        <w:rPr>
          <w:lang w:val="en-US"/>
        </w:rPr>
        <w:t xml:space="preserve"> </w:t>
      </w:r>
      <w:r>
        <w:t>что</w:t>
      </w:r>
      <w:r w:rsidRPr="00C120B9">
        <w:rPr>
          <w:lang w:val="en-US"/>
        </w:rPr>
        <w:t>-</w:t>
      </w:r>
      <w:r>
        <w:t>либо</w:t>
      </w:r>
      <w:r w:rsidRPr="00C120B9">
        <w:rPr>
          <w:lang w:val="en-US"/>
        </w:rPr>
        <w:t xml:space="preserve">… </w:t>
      </w:r>
    </w:p>
    <w:p w:rsidR="007A1248" w:rsidRPr="00D201C5" w:rsidRDefault="007A1248" w:rsidP="007A1248">
      <w:pPr>
        <w:spacing w:line="276" w:lineRule="auto"/>
        <w:ind w:firstLine="709"/>
        <w:jc w:val="both"/>
        <w:rPr>
          <w:lang w:val="en-US"/>
        </w:rPr>
      </w:pPr>
      <w:r w:rsidRPr="00D201C5">
        <w:rPr>
          <w:lang w:val="en-US"/>
        </w:rPr>
        <w:t xml:space="preserve">The text contains the descriptions (information, examination, investigation) of some process (properties, problems) concerning smth. – </w:t>
      </w:r>
      <w:r>
        <w:t>Текст</w:t>
      </w:r>
      <w:r w:rsidRPr="00D201C5">
        <w:rPr>
          <w:lang w:val="en-US"/>
        </w:rPr>
        <w:t xml:space="preserve"> </w:t>
      </w:r>
      <w:r>
        <w:t>содержит</w:t>
      </w:r>
      <w:r w:rsidRPr="00D201C5">
        <w:rPr>
          <w:lang w:val="en-US"/>
        </w:rPr>
        <w:t xml:space="preserve"> </w:t>
      </w:r>
      <w:r>
        <w:t>описания</w:t>
      </w:r>
      <w:r w:rsidRPr="00D201C5">
        <w:rPr>
          <w:lang w:val="en-US"/>
        </w:rPr>
        <w:t xml:space="preserve"> (</w:t>
      </w:r>
      <w:r>
        <w:t>информацию</w:t>
      </w:r>
      <w:r w:rsidRPr="00D201C5">
        <w:rPr>
          <w:lang w:val="en-US"/>
        </w:rPr>
        <w:t xml:space="preserve">, </w:t>
      </w:r>
      <w:r>
        <w:t>исследование</w:t>
      </w:r>
      <w:r w:rsidRPr="00D201C5">
        <w:rPr>
          <w:lang w:val="en-US"/>
        </w:rPr>
        <w:t xml:space="preserve">) </w:t>
      </w:r>
      <w:r>
        <w:t>какого</w:t>
      </w:r>
      <w:r w:rsidRPr="00D201C5">
        <w:rPr>
          <w:lang w:val="en-US"/>
        </w:rPr>
        <w:t>-</w:t>
      </w:r>
      <w:r>
        <w:t>либо</w:t>
      </w:r>
      <w:r w:rsidRPr="00D201C5">
        <w:rPr>
          <w:lang w:val="en-US"/>
        </w:rPr>
        <w:t xml:space="preserve"> </w:t>
      </w:r>
      <w:r>
        <w:t>процесса</w:t>
      </w:r>
      <w:r w:rsidRPr="00D201C5">
        <w:rPr>
          <w:lang w:val="en-US"/>
        </w:rPr>
        <w:t xml:space="preserve"> (</w:t>
      </w:r>
      <w:r>
        <w:t>свойств</w:t>
      </w:r>
      <w:r w:rsidRPr="00D201C5">
        <w:rPr>
          <w:lang w:val="en-US"/>
        </w:rPr>
        <w:t xml:space="preserve">, </w:t>
      </w:r>
      <w:r>
        <w:t>качеств</w:t>
      </w:r>
      <w:r w:rsidRPr="00D201C5">
        <w:rPr>
          <w:lang w:val="en-US"/>
        </w:rPr>
        <w:t xml:space="preserve">, </w:t>
      </w:r>
      <w:r>
        <w:t>проблем</w:t>
      </w:r>
      <w:r w:rsidRPr="00D201C5">
        <w:rPr>
          <w:lang w:val="en-US"/>
        </w:rPr>
        <w:t xml:space="preserve">) </w:t>
      </w:r>
      <w:r>
        <w:t>относительно</w:t>
      </w:r>
      <w:r w:rsidRPr="00D201C5">
        <w:rPr>
          <w:lang w:val="en-US"/>
        </w:rPr>
        <w:t xml:space="preserve"> </w:t>
      </w:r>
      <w:r>
        <w:t>чего</w:t>
      </w:r>
      <w:r w:rsidRPr="00D201C5">
        <w:rPr>
          <w:lang w:val="en-US"/>
        </w:rPr>
        <w:t>-</w:t>
      </w:r>
      <w:r>
        <w:t>либо</w:t>
      </w:r>
      <w:r w:rsidRPr="00D201C5"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main idea of the text is… – </w:t>
      </w:r>
      <w:r>
        <w:t>Основная</w:t>
      </w:r>
      <w:r>
        <w:rPr>
          <w:lang w:val="en-US"/>
        </w:rPr>
        <w:t xml:space="preserve"> </w:t>
      </w:r>
      <w:r>
        <w:t>идея</w:t>
      </w:r>
      <w:r>
        <w:rPr>
          <w:lang w:val="en-US"/>
        </w:rPr>
        <w:t xml:space="preserve"> </w:t>
      </w:r>
      <w:r>
        <w:t>текста</w:t>
      </w:r>
      <w:r>
        <w:rPr>
          <w:lang w:val="en-US"/>
        </w:rPr>
        <w:t xml:space="preserve"> </w:t>
      </w:r>
      <w:r>
        <w:t>это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</w:pPr>
      <w:r>
        <w:rPr>
          <w:lang w:val="en-US"/>
        </w:rPr>
        <w:t xml:space="preserve">The text describes methods (of …) </w:t>
      </w:r>
      <w:r>
        <w:t xml:space="preserve">… types (of…) … features (of…) – В тексте описываются методы (чего-либо) … типы (чего-либо) … черты/свойства (чего-либо)…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This article (paper) is on … – </w:t>
      </w:r>
      <w:r>
        <w:t>Эта</w:t>
      </w:r>
      <w:r>
        <w:rPr>
          <w:lang w:val="en-US"/>
        </w:rPr>
        <w:t xml:space="preserve"> </w:t>
      </w:r>
      <w:r>
        <w:t>статья</w:t>
      </w:r>
      <w:r>
        <w:rPr>
          <w:lang w:val="en-US"/>
        </w:rPr>
        <w:t xml:space="preserve"> </w:t>
      </w:r>
      <w:r>
        <w:t>о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</w:pPr>
      <w:r>
        <w:rPr>
          <w:lang w:val="en-US"/>
        </w:rPr>
        <w:t xml:space="preserve">This chapter discusses an important problem of…– </w:t>
      </w:r>
      <w:r>
        <w:t xml:space="preserve">В этой главе рассматривается важная проблема…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As the title implies the article describes… – </w:t>
      </w:r>
      <w:r>
        <w:t>Согласно</w:t>
      </w:r>
      <w:r>
        <w:rPr>
          <w:lang w:val="en-US"/>
        </w:rPr>
        <w:t xml:space="preserve"> </w:t>
      </w:r>
      <w:r>
        <w:t>названию</w:t>
      </w:r>
      <w:r>
        <w:rPr>
          <w:lang w:val="en-US"/>
        </w:rPr>
        <w:t xml:space="preserve">, </w:t>
      </w:r>
      <w:r>
        <w:t>в</w:t>
      </w:r>
      <w:r>
        <w:rPr>
          <w:lang w:val="en-US"/>
        </w:rPr>
        <w:t xml:space="preserve"> </w:t>
      </w:r>
      <w:r>
        <w:t>статье</w:t>
      </w:r>
      <w:r>
        <w:rPr>
          <w:lang w:val="en-US"/>
        </w:rPr>
        <w:t xml:space="preserve"> </w:t>
      </w:r>
      <w:r>
        <w:t>описывается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article gives a detailed analysis of – </w:t>
      </w:r>
      <w:r>
        <w:t>Статья</w:t>
      </w:r>
      <w:r>
        <w:rPr>
          <w:lang w:val="en-US"/>
        </w:rPr>
        <w:t xml:space="preserve"> </w:t>
      </w:r>
      <w:r>
        <w:t>даёт</w:t>
      </w:r>
      <w:r>
        <w:rPr>
          <w:lang w:val="en-US"/>
        </w:rPr>
        <w:t xml:space="preserve"> </w:t>
      </w:r>
      <w:r>
        <w:t>детальный</w:t>
      </w:r>
      <w:r>
        <w:rPr>
          <w:lang w:val="en-US"/>
        </w:rPr>
        <w:t xml:space="preserve"> </w:t>
      </w:r>
      <w:r>
        <w:t>анализ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paper contains the most up to date information on – </w:t>
      </w:r>
      <w:r>
        <w:t>Статья</w:t>
      </w:r>
      <w:r>
        <w:rPr>
          <w:lang w:val="en-US"/>
        </w:rPr>
        <w:t xml:space="preserve"> </w:t>
      </w:r>
      <w:r>
        <w:t>содержит</w:t>
      </w:r>
      <w:r>
        <w:rPr>
          <w:lang w:val="en-US"/>
        </w:rPr>
        <w:t xml:space="preserve"> </w:t>
      </w:r>
      <w:r>
        <w:t>самую</w:t>
      </w:r>
      <w:r>
        <w:rPr>
          <w:lang w:val="en-US"/>
        </w:rPr>
        <w:t xml:space="preserve"> </w:t>
      </w:r>
      <w:r>
        <w:t>современную</w:t>
      </w:r>
      <w:r>
        <w:rPr>
          <w:lang w:val="en-US"/>
        </w:rPr>
        <w:t xml:space="preserve"> </w:t>
      </w:r>
      <w:r>
        <w:t>информацию</w:t>
      </w:r>
      <w:r>
        <w:rPr>
          <w:lang w:val="en-US"/>
        </w:rPr>
        <w:t xml:space="preserve"> </w:t>
      </w:r>
      <w:r>
        <w:t>относительно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author emphasizes the idea of – </w:t>
      </w:r>
      <w:r>
        <w:t>Автор</w:t>
      </w:r>
      <w:r>
        <w:rPr>
          <w:lang w:val="en-US"/>
        </w:rPr>
        <w:t xml:space="preserve"> </w:t>
      </w:r>
      <w:r>
        <w:t>подчёркивает</w:t>
      </w:r>
      <w:r>
        <w:rPr>
          <w:lang w:val="en-US"/>
        </w:rPr>
        <w:t xml:space="preserve"> </w:t>
      </w:r>
      <w:r>
        <w:t>мысль</w:t>
      </w:r>
      <w:r>
        <w:rPr>
          <w:lang w:val="en-US"/>
        </w:rPr>
        <w:t xml:space="preserve"> </w:t>
      </w:r>
      <w:r>
        <w:t>о</w:t>
      </w:r>
      <w:r>
        <w:rPr>
          <w:lang w:val="en-US"/>
        </w:rPr>
        <w:t xml:space="preserve"> </w:t>
      </w:r>
      <w:r>
        <w:t>том</w:t>
      </w:r>
      <w:r>
        <w:rPr>
          <w:lang w:val="en-US"/>
        </w:rPr>
        <w:t xml:space="preserve">, </w:t>
      </w:r>
      <w:r>
        <w:t>что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main idea of the text is… – </w:t>
      </w:r>
      <w:r>
        <w:t>Основная</w:t>
      </w:r>
      <w:r>
        <w:rPr>
          <w:lang w:val="en-US"/>
        </w:rPr>
        <w:t xml:space="preserve"> </w:t>
      </w:r>
      <w:r>
        <w:t>мысль</w:t>
      </w:r>
      <w:r>
        <w:rPr>
          <w:lang w:val="en-US"/>
        </w:rPr>
        <w:t xml:space="preserve"> </w:t>
      </w:r>
      <w:r>
        <w:t>текста</w:t>
      </w:r>
      <w:r>
        <w:rPr>
          <w:lang w:val="en-US"/>
        </w:rPr>
        <w:t xml:space="preserve"> </w:t>
      </w:r>
      <w:r>
        <w:t>заключается</w:t>
      </w:r>
      <w:r>
        <w:rPr>
          <w:lang w:val="en-US"/>
        </w:rPr>
        <w:t xml:space="preserve"> </w:t>
      </w:r>
      <w:r>
        <w:t>в</w:t>
      </w:r>
      <w:r>
        <w:rPr>
          <w:lang w:val="en-US"/>
        </w:rPr>
        <w:t xml:space="preserve"> </w:t>
      </w:r>
      <w:r>
        <w:t>том</w:t>
      </w:r>
      <w:r>
        <w:rPr>
          <w:lang w:val="en-US"/>
        </w:rPr>
        <w:t xml:space="preserve">, </w:t>
      </w:r>
      <w:r>
        <w:t>что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author points out that… – </w:t>
      </w:r>
      <w:r>
        <w:t>Автор</w:t>
      </w:r>
      <w:r>
        <w:rPr>
          <w:lang w:val="en-US"/>
        </w:rPr>
        <w:t xml:space="preserve"> </w:t>
      </w:r>
      <w:r>
        <w:t>указывает</w:t>
      </w:r>
      <w:r>
        <w:rPr>
          <w:lang w:val="en-US"/>
        </w:rPr>
        <w:t xml:space="preserve">, </w:t>
      </w:r>
      <w:r>
        <w:t>что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advantages of… are discussed – </w:t>
      </w:r>
      <w:r>
        <w:t>Описаны</w:t>
      </w:r>
      <w:r>
        <w:rPr>
          <w:lang w:val="en-US"/>
        </w:rPr>
        <w:t xml:space="preserve"> </w:t>
      </w:r>
      <w:r>
        <w:t>преимущества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It is specially noted… – </w:t>
      </w:r>
      <w:r>
        <w:t>Особенно</w:t>
      </w:r>
      <w:r>
        <w:rPr>
          <w:lang w:val="en-US"/>
        </w:rPr>
        <w:t xml:space="preserve"> </w:t>
      </w:r>
      <w:r>
        <w:t>отмечается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It is spoken in detail… – </w:t>
      </w:r>
      <w:r>
        <w:t>Подробно</w:t>
      </w:r>
      <w:r>
        <w:rPr>
          <w:lang w:val="en-US"/>
        </w:rPr>
        <w:t xml:space="preserve"> </w:t>
      </w:r>
      <w:r>
        <w:t>описывается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It is reported… – </w:t>
      </w:r>
      <w:r>
        <w:t>Сообщается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text gives valuable information of – </w:t>
      </w:r>
      <w:r>
        <w:t>Текст</w:t>
      </w:r>
      <w:r>
        <w:rPr>
          <w:lang w:val="en-US"/>
        </w:rPr>
        <w:t xml:space="preserve"> </w:t>
      </w:r>
      <w:r>
        <w:t>даёт</w:t>
      </w:r>
      <w:r>
        <w:rPr>
          <w:lang w:val="en-US"/>
        </w:rPr>
        <w:t xml:space="preserve"> </w:t>
      </w:r>
      <w:r>
        <w:t>ценную</w:t>
      </w:r>
      <w:r>
        <w:rPr>
          <w:lang w:val="en-US"/>
        </w:rPr>
        <w:t xml:space="preserve"> </w:t>
      </w:r>
      <w:r>
        <w:t>информацию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Much attention is given to… – </w:t>
      </w:r>
      <w:r>
        <w:t>Большое</w:t>
      </w:r>
      <w:r>
        <w:rPr>
          <w:lang w:val="en-US"/>
        </w:rPr>
        <w:t xml:space="preserve"> </w:t>
      </w:r>
      <w:r>
        <w:t>внимание</w:t>
      </w:r>
      <w:r>
        <w:rPr>
          <w:lang w:val="en-US"/>
        </w:rPr>
        <w:t xml:space="preserve"> </w:t>
      </w:r>
      <w:r>
        <w:t>уделяется</w:t>
      </w:r>
      <w:r>
        <w:rPr>
          <w:lang w:val="en-US"/>
        </w:rPr>
        <w:t xml:space="preserve">… </w:t>
      </w:r>
    </w:p>
    <w:p w:rsidR="007A1248" w:rsidRPr="00C120B9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It should be stressed that… – </w:t>
      </w:r>
      <w:r>
        <w:t>Следует</w:t>
      </w:r>
      <w:r>
        <w:rPr>
          <w:lang w:val="en-US"/>
        </w:rPr>
        <w:t xml:space="preserve"> </w:t>
      </w:r>
      <w:r>
        <w:t>подчеркнуть</w:t>
      </w:r>
      <w:r>
        <w:rPr>
          <w:lang w:val="en-US"/>
        </w:rPr>
        <w:t xml:space="preserve">, </w:t>
      </w:r>
      <w:r>
        <w:t>что</w:t>
      </w:r>
      <w:r>
        <w:rPr>
          <w:lang w:val="en-US"/>
        </w:rPr>
        <w:t xml:space="preserve">… </w:t>
      </w:r>
    </w:p>
    <w:p w:rsidR="007A1248" w:rsidRPr="00C120B9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…is proposed – </w:t>
      </w:r>
      <w:r>
        <w:t>предлагается</w:t>
      </w:r>
      <w:r>
        <w:rPr>
          <w:lang w:val="en-US"/>
        </w:rPr>
        <w:t xml:space="preserve"> </w:t>
      </w:r>
    </w:p>
    <w:p w:rsidR="007A1248" w:rsidRPr="00C120B9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…are examined – </w:t>
      </w:r>
      <w:r>
        <w:t>рассматриваются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Special attention is paid to – </w:t>
      </w:r>
      <w:r>
        <w:t>Особое</w:t>
      </w:r>
      <w:r>
        <w:rPr>
          <w:lang w:val="en-US"/>
        </w:rPr>
        <w:t xml:space="preserve"> </w:t>
      </w:r>
      <w:r>
        <w:t>внимание</w:t>
      </w:r>
      <w:r>
        <w:rPr>
          <w:lang w:val="en-US"/>
        </w:rPr>
        <w:t xml:space="preserve"> </w:t>
      </w:r>
      <w:r>
        <w:t>уделено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Methods of producing…are presented – </w:t>
      </w:r>
      <w:r>
        <w:t>Приводятся</w:t>
      </w:r>
      <w:r>
        <w:rPr>
          <w:lang w:val="en-US"/>
        </w:rPr>
        <w:t xml:space="preserve"> </w:t>
      </w:r>
      <w:r>
        <w:t>методы</w:t>
      </w:r>
      <w:r>
        <w:rPr>
          <w:lang w:val="en-US"/>
        </w:rPr>
        <w:t xml:space="preserve"> </w:t>
      </w:r>
      <w:r>
        <w:t>получения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peculiarity of this method is… – </w:t>
      </w:r>
      <w:r>
        <w:t>Особенностью</w:t>
      </w:r>
      <w:r>
        <w:rPr>
          <w:lang w:val="en-US"/>
        </w:rPr>
        <w:t xml:space="preserve"> </w:t>
      </w:r>
      <w:r>
        <w:t>этого</w:t>
      </w:r>
      <w:r>
        <w:rPr>
          <w:lang w:val="en-US"/>
        </w:rPr>
        <w:t xml:space="preserve"> </w:t>
      </w:r>
      <w:r>
        <w:t>метода</w:t>
      </w:r>
      <w:r>
        <w:rPr>
          <w:lang w:val="en-US"/>
        </w:rPr>
        <w:t xml:space="preserve"> </w:t>
      </w:r>
      <w:r>
        <w:t>является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In figure … they show… – </w:t>
      </w:r>
      <w:r>
        <w:t>На</w:t>
      </w:r>
      <w:r>
        <w:rPr>
          <w:lang w:val="en-US"/>
        </w:rPr>
        <w:t xml:space="preserve"> </w:t>
      </w:r>
      <w:r>
        <w:t>рисунке</w:t>
      </w:r>
      <w:r>
        <w:rPr>
          <w:lang w:val="en-US"/>
        </w:rPr>
        <w:t xml:space="preserve"> … </w:t>
      </w:r>
      <w:r>
        <w:t>показано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lastRenderedPageBreak/>
        <w:t xml:space="preserve">Equations, tables, curves and schemes are developed to find – </w:t>
      </w:r>
      <w:r>
        <w:t>Уравнения</w:t>
      </w:r>
      <w:r>
        <w:rPr>
          <w:lang w:val="en-US"/>
        </w:rPr>
        <w:t xml:space="preserve">, </w:t>
      </w:r>
      <w:r>
        <w:t>таблицы</w:t>
      </w:r>
      <w:r>
        <w:rPr>
          <w:lang w:val="en-US"/>
        </w:rPr>
        <w:t xml:space="preserve">, </w:t>
      </w:r>
      <w:r>
        <w:t>кривые</w:t>
      </w:r>
      <w:r>
        <w:rPr>
          <w:lang w:val="en-US"/>
        </w:rPr>
        <w:t xml:space="preserve"> </w:t>
      </w:r>
      <w:r>
        <w:t>и</w:t>
      </w:r>
      <w:r>
        <w:rPr>
          <w:lang w:val="en-US"/>
        </w:rPr>
        <w:t xml:space="preserve"> </w:t>
      </w:r>
      <w:r>
        <w:t>схемы</w:t>
      </w:r>
      <w:r>
        <w:rPr>
          <w:lang w:val="en-US"/>
        </w:rPr>
        <w:t xml:space="preserve"> </w:t>
      </w:r>
      <w:r>
        <w:t>разработаны</w:t>
      </w:r>
      <w:r>
        <w:rPr>
          <w:lang w:val="en-US"/>
        </w:rPr>
        <w:t xml:space="preserve">, </w:t>
      </w:r>
      <w:r>
        <w:t>чтобы</w:t>
      </w:r>
      <w:r>
        <w:rPr>
          <w:lang w:val="en-US"/>
        </w:rPr>
        <w:t xml:space="preserve"> </w:t>
      </w:r>
      <w:r>
        <w:t>найти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device is reliable in conclusion that… – </w:t>
      </w:r>
      <w:r>
        <w:t>Автор</w:t>
      </w:r>
      <w:r>
        <w:rPr>
          <w:lang w:val="en-US"/>
        </w:rPr>
        <w:t xml:space="preserve"> </w:t>
      </w:r>
      <w:r>
        <w:t>приходит</w:t>
      </w:r>
      <w:r>
        <w:rPr>
          <w:lang w:val="en-US"/>
        </w:rPr>
        <w:t xml:space="preserve"> </w:t>
      </w:r>
      <w:r>
        <w:t>к</w:t>
      </w:r>
      <w:r>
        <w:rPr>
          <w:lang w:val="en-US"/>
        </w:rPr>
        <w:t xml:space="preserve"> </w:t>
      </w:r>
      <w:r>
        <w:t>выводу</w:t>
      </w:r>
      <w:r>
        <w:rPr>
          <w:lang w:val="en-US"/>
        </w:rPr>
        <w:t xml:space="preserve">, </w:t>
      </w:r>
      <w:r>
        <w:t>что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method proposed… – </w:t>
      </w:r>
      <w:r>
        <w:t>Предлагаемый</w:t>
      </w:r>
      <w:r>
        <w:rPr>
          <w:lang w:val="en-US"/>
        </w:rPr>
        <w:t xml:space="preserve"> </w:t>
      </w:r>
      <w:r>
        <w:t>метод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author comes to the conclusion that… – </w:t>
      </w:r>
      <w:r>
        <w:t>Автор</w:t>
      </w:r>
      <w:r>
        <w:rPr>
          <w:lang w:val="en-US"/>
        </w:rPr>
        <w:t xml:space="preserve"> </w:t>
      </w:r>
      <w:r>
        <w:t>приходит</w:t>
      </w:r>
      <w:r>
        <w:rPr>
          <w:lang w:val="en-US"/>
        </w:rPr>
        <w:t xml:space="preserve"> </w:t>
      </w:r>
      <w:r>
        <w:t>к</w:t>
      </w:r>
      <w:r>
        <w:rPr>
          <w:lang w:val="en-US"/>
        </w:rPr>
        <w:t xml:space="preserve"> </w:t>
      </w:r>
      <w:r>
        <w:t>выводу</w:t>
      </w:r>
      <w:r>
        <w:rPr>
          <w:lang w:val="en-US"/>
        </w:rPr>
        <w:t xml:space="preserve">, </w:t>
      </w:r>
      <w:r>
        <w:t>что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In conclusion it is stated that… – </w:t>
      </w:r>
      <w:r>
        <w:t>В</w:t>
      </w:r>
      <w:r>
        <w:rPr>
          <w:lang w:val="en-US"/>
        </w:rPr>
        <w:t xml:space="preserve"> </w:t>
      </w:r>
      <w:r>
        <w:t>заключении</w:t>
      </w:r>
      <w:r>
        <w:rPr>
          <w:lang w:val="en-US"/>
        </w:rPr>
        <w:t xml:space="preserve"> </w:t>
      </w:r>
      <w:r>
        <w:t>отмечено</w:t>
      </w:r>
      <w:r>
        <w:rPr>
          <w:lang w:val="en-US"/>
        </w:rPr>
        <w:t xml:space="preserve">, </w:t>
      </w:r>
      <w:r>
        <w:t>что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Finally the author introduced… – </w:t>
      </w:r>
      <w:r>
        <w:t>В</w:t>
      </w:r>
      <w:r>
        <w:rPr>
          <w:lang w:val="en-US"/>
        </w:rPr>
        <w:t xml:space="preserve"> </w:t>
      </w:r>
      <w:r>
        <w:t>заключении</w:t>
      </w:r>
      <w:r>
        <w:rPr>
          <w:lang w:val="en-US"/>
        </w:rPr>
        <w:t xml:space="preserve"> </w:t>
      </w:r>
      <w:r>
        <w:t>автор</w:t>
      </w:r>
      <w:r>
        <w:rPr>
          <w:lang w:val="en-US"/>
        </w:rPr>
        <w:t xml:space="preserve"> </w:t>
      </w:r>
      <w:r>
        <w:t>вводит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article is of great help to… – </w:t>
      </w:r>
      <w:r>
        <w:t>Эта</w:t>
      </w:r>
      <w:r>
        <w:rPr>
          <w:lang w:val="en-US"/>
        </w:rPr>
        <w:t xml:space="preserve"> </w:t>
      </w:r>
      <w:r>
        <w:t>статья</w:t>
      </w:r>
      <w:r>
        <w:rPr>
          <w:lang w:val="en-US"/>
        </w:rPr>
        <w:t xml:space="preserve"> </w:t>
      </w:r>
      <w:r>
        <w:t>окажет</w:t>
      </w:r>
      <w:r>
        <w:rPr>
          <w:lang w:val="en-US"/>
        </w:rPr>
        <w:t xml:space="preserve"> </w:t>
      </w:r>
      <w:r>
        <w:t>большую</w:t>
      </w:r>
      <w:r>
        <w:rPr>
          <w:lang w:val="en-US"/>
        </w:rPr>
        <w:t xml:space="preserve"> </w:t>
      </w:r>
      <w:r>
        <w:t>помощь</w:t>
      </w:r>
      <w:r>
        <w:rPr>
          <w:lang w:val="en-US"/>
        </w:rPr>
        <w:t xml:space="preserve">… </w:t>
      </w:r>
    </w:p>
    <w:p w:rsidR="007A1248" w:rsidRPr="00C120B9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article is of interest to… – </w:t>
      </w:r>
      <w:r>
        <w:t>Эта</w:t>
      </w:r>
      <w:r>
        <w:rPr>
          <w:lang w:val="en-US"/>
        </w:rPr>
        <w:t xml:space="preserve"> </w:t>
      </w:r>
      <w:r>
        <w:t>статья</w:t>
      </w:r>
      <w:r>
        <w:rPr>
          <w:lang w:val="en-US"/>
        </w:rPr>
        <w:t xml:space="preserve"> </w:t>
      </w:r>
      <w:r>
        <w:t>представляет</w:t>
      </w:r>
      <w:r>
        <w:rPr>
          <w:lang w:val="en-US"/>
        </w:rPr>
        <w:t xml:space="preserve"> </w:t>
      </w:r>
      <w:r>
        <w:t>интерес</w:t>
      </w:r>
      <w:r>
        <w:rPr>
          <w:lang w:val="en-US"/>
        </w:rPr>
        <w:t xml:space="preserve"> </w:t>
      </w:r>
      <w:r>
        <w:t>для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method seems to have practical interest – </w:t>
      </w:r>
      <w:r>
        <w:t>Данный</w:t>
      </w:r>
      <w:r>
        <w:rPr>
          <w:lang w:val="en-US"/>
        </w:rPr>
        <w:t xml:space="preserve"> </w:t>
      </w:r>
      <w:r>
        <w:t>метод</w:t>
      </w:r>
      <w:r>
        <w:rPr>
          <w:lang w:val="en-US"/>
        </w:rPr>
        <w:t xml:space="preserve"> </w:t>
      </w:r>
      <w:r>
        <w:t>имеет</w:t>
      </w:r>
      <w:r>
        <w:rPr>
          <w:lang w:val="en-US"/>
        </w:rPr>
        <w:t xml:space="preserve"> </w:t>
      </w:r>
      <w:r>
        <w:t>практическое</w:t>
      </w:r>
      <w:r>
        <w:rPr>
          <w:lang w:val="en-US"/>
        </w:rPr>
        <w:t xml:space="preserve"> </w:t>
      </w:r>
      <w:r>
        <w:t>значение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object (purpose) of this paper is to present (to discuss, to describe, to show, to develop, to give)… – </w:t>
      </w:r>
      <w:r>
        <w:t>Цель</w:t>
      </w:r>
      <w:r>
        <w:rPr>
          <w:lang w:val="en-US"/>
        </w:rPr>
        <w:t xml:space="preserve"> </w:t>
      </w:r>
      <w:r>
        <w:t>данной</w:t>
      </w:r>
      <w:r>
        <w:rPr>
          <w:lang w:val="en-US"/>
        </w:rPr>
        <w:t xml:space="preserve"> </w:t>
      </w:r>
      <w:r>
        <w:t>статьи</w:t>
      </w:r>
      <w:r>
        <w:rPr>
          <w:lang w:val="en-US"/>
        </w:rPr>
        <w:t xml:space="preserve"> – </w:t>
      </w:r>
      <w:r>
        <w:t>представить</w:t>
      </w:r>
      <w:r>
        <w:rPr>
          <w:lang w:val="en-US"/>
        </w:rPr>
        <w:t xml:space="preserve"> (</w:t>
      </w:r>
      <w:r>
        <w:t>обсудить</w:t>
      </w:r>
      <w:r>
        <w:rPr>
          <w:lang w:val="en-US"/>
        </w:rPr>
        <w:t xml:space="preserve">, </w:t>
      </w:r>
      <w:r>
        <w:t>описать</w:t>
      </w:r>
      <w:r>
        <w:rPr>
          <w:lang w:val="en-US"/>
        </w:rPr>
        <w:t xml:space="preserve">, </w:t>
      </w:r>
      <w:r>
        <w:t>показать</w:t>
      </w:r>
      <w:r>
        <w:rPr>
          <w:lang w:val="en-US"/>
        </w:rPr>
        <w:t xml:space="preserve">, </w:t>
      </w:r>
      <w:r>
        <w:t>развить</w:t>
      </w:r>
      <w:r>
        <w:rPr>
          <w:lang w:val="en-US"/>
        </w:rPr>
        <w:t xml:space="preserve">, </w:t>
      </w:r>
      <w:r>
        <w:t>дать</w:t>
      </w:r>
      <w:r>
        <w:rPr>
          <w:lang w:val="en-US"/>
        </w:rPr>
        <w:t xml:space="preserve">)…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paper (article) puts forward the idea (to determine attempts)… – </w:t>
      </w:r>
      <w:r>
        <w:t>Статья</w:t>
      </w:r>
      <w:r>
        <w:rPr>
          <w:lang w:val="en-US"/>
        </w:rPr>
        <w:t xml:space="preserve"> </w:t>
      </w:r>
      <w:r>
        <w:t>предлагает</w:t>
      </w:r>
      <w:r>
        <w:rPr>
          <w:lang w:val="en-US"/>
        </w:rPr>
        <w:t xml:space="preserve"> (</w:t>
      </w:r>
      <w:r>
        <w:t>выдвигает</w:t>
      </w:r>
      <w:r>
        <w:rPr>
          <w:lang w:val="en-US"/>
        </w:rPr>
        <w:t xml:space="preserve">) </w:t>
      </w:r>
      <w:r>
        <w:t>идею</w:t>
      </w:r>
      <w:r>
        <w:rPr>
          <w:lang w:val="en-US"/>
        </w:rPr>
        <w:t xml:space="preserve"> (</w:t>
      </w:r>
      <w:r>
        <w:t>определяет</w:t>
      </w:r>
      <w:r>
        <w:rPr>
          <w:lang w:val="en-US"/>
        </w:rPr>
        <w:t xml:space="preserve"> </w:t>
      </w:r>
      <w:r>
        <w:t>попытки</w:t>
      </w:r>
      <w:r>
        <w:rPr>
          <w:lang w:val="en-US"/>
        </w:rPr>
        <w:t xml:space="preserve">)…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paper (article) discusses some problems relating to (deals with some aspects of, considers the problem of, presents the basic theory, provides information on, reviews the basic principles of)… – </w:t>
      </w:r>
      <w:r>
        <w:t>Статья</w:t>
      </w:r>
      <w:r>
        <w:rPr>
          <w:lang w:val="en-US"/>
        </w:rPr>
        <w:t xml:space="preserve"> </w:t>
      </w:r>
      <w:r>
        <w:t>обсуждает</w:t>
      </w:r>
      <w:r>
        <w:rPr>
          <w:lang w:val="en-US"/>
        </w:rPr>
        <w:t xml:space="preserve"> </w:t>
      </w:r>
      <w:r>
        <w:t>некоторые</w:t>
      </w:r>
      <w:r>
        <w:rPr>
          <w:lang w:val="en-US"/>
        </w:rPr>
        <w:t xml:space="preserve"> </w:t>
      </w:r>
      <w:r>
        <w:t>проблемы</w:t>
      </w:r>
      <w:r>
        <w:rPr>
          <w:lang w:val="en-US"/>
        </w:rPr>
        <w:t xml:space="preserve">, </w:t>
      </w:r>
      <w:r>
        <w:t>относящиеся</w:t>
      </w:r>
      <w:r>
        <w:rPr>
          <w:lang w:val="en-US"/>
        </w:rPr>
        <w:t xml:space="preserve"> </w:t>
      </w:r>
      <w:r>
        <w:t>к</w:t>
      </w:r>
      <w:r>
        <w:rPr>
          <w:lang w:val="en-US"/>
        </w:rPr>
        <w:t xml:space="preserve"> (</w:t>
      </w:r>
      <w:r>
        <w:t>имеющие</w:t>
      </w:r>
      <w:r>
        <w:rPr>
          <w:lang w:val="en-US"/>
        </w:rPr>
        <w:t xml:space="preserve"> </w:t>
      </w:r>
      <w:r>
        <w:t>дело</w:t>
      </w:r>
      <w:r>
        <w:rPr>
          <w:lang w:val="en-US"/>
        </w:rPr>
        <w:t xml:space="preserve"> </w:t>
      </w:r>
      <w:r>
        <w:t>с</w:t>
      </w:r>
      <w:r>
        <w:rPr>
          <w:lang w:val="en-US"/>
        </w:rPr>
        <w:t xml:space="preserve"> </w:t>
      </w:r>
      <w:r>
        <w:t>некоторыми</w:t>
      </w:r>
      <w:r>
        <w:rPr>
          <w:lang w:val="en-US"/>
        </w:rPr>
        <w:t xml:space="preserve"> </w:t>
      </w:r>
      <w:r>
        <w:t>аспектами</w:t>
      </w:r>
      <w:r>
        <w:rPr>
          <w:lang w:val="en-US"/>
        </w:rPr>
        <w:t xml:space="preserve">, </w:t>
      </w:r>
      <w:r>
        <w:t>решает</w:t>
      </w:r>
      <w:r>
        <w:rPr>
          <w:lang w:val="en-US"/>
        </w:rPr>
        <w:t xml:space="preserve"> </w:t>
      </w:r>
      <w:r>
        <w:t>проблему</w:t>
      </w:r>
      <w:r>
        <w:rPr>
          <w:lang w:val="en-US"/>
        </w:rPr>
        <w:t xml:space="preserve">, </w:t>
      </w:r>
      <w:r>
        <w:t>представляет</w:t>
      </w:r>
      <w:r>
        <w:rPr>
          <w:lang w:val="en-US"/>
        </w:rPr>
        <w:t xml:space="preserve"> </w:t>
      </w:r>
      <w:r>
        <w:t>основную</w:t>
      </w:r>
      <w:r>
        <w:rPr>
          <w:lang w:val="en-US"/>
        </w:rPr>
        <w:t xml:space="preserve"> </w:t>
      </w:r>
      <w:r>
        <w:t>теорию</w:t>
      </w:r>
      <w:r>
        <w:rPr>
          <w:lang w:val="en-US"/>
        </w:rPr>
        <w:t xml:space="preserve">, </w:t>
      </w:r>
      <w:r>
        <w:t>обеспечивает</w:t>
      </w:r>
      <w:r>
        <w:rPr>
          <w:lang w:val="en-US"/>
        </w:rPr>
        <w:t xml:space="preserve"> </w:t>
      </w:r>
      <w:r>
        <w:t>информацией</w:t>
      </w:r>
      <w:r>
        <w:rPr>
          <w:lang w:val="en-US"/>
        </w:rPr>
        <w:t xml:space="preserve"> </w:t>
      </w:r>
      <w:r>
        <w:t>по</w:t>
      </w:r>
      <w:r>
        <w:rPr>
          <w:lang w:val="en-US"/>
        </w:rPr>
        <w:t xml:space="preserve">, </w:t>
      </w:r>
      <w:r>
        <w:t>делает</w:t>
      </w:r>
      <w:r>
        <w:rPr>
          <w:lang w:val="en-US"/>
        </w:rPr>
        <w:t xml:space="preserve"> </w:t>
      </w:r>
      <w:r>
        <w:t>обзор</w:t>
      </w:r>
      <w:r>
        <w:rPr>
          <w:lang w:val="en-US"/>
        </w:rPr>
        <w:t xml:space="preserve"> </w:t>
      </w:r>
      <w:r>
        <w:t>основных</w:t>
      </w:r>
      <w:r>
        <w:rPr>
          <w:lang w:val="en-US"/>
        </w:rPr>
        <w:t xml:space="preserve"> </w:t>
      </w:r>
      <w:r>
        <w:t>принципов</w:t>
      </w:r>
      <w:r>
        <w:rPr>
          <w:lang w:val="en-US"/>
        </w:rPr>
        <w:t xml:space="preserve">)…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paper is concerned with (is devoted to…)… – </w:t>
      </w:r>
      <w:r>
        <w:t>Статья</w:t>
      </w:r>
      <w:r>
        <w:rPr>
          <w:lang w:val="en-US"/>
        </w:rPr>
        <w:t xml:space="preserve"> </w:t>
      </w:r>
      <w:r>
        <w:t>касается</w:t>
      </w:r>
      <w:r>
        <w:rPr>
          <w:lang w:val="en-US"/>
        </w:rPr>
        <w:t xml:space="preserve"> (</w:t>
      </w:r>
      <w:r>
        <w:t>посвящена</w:t>
      </w:r>
      <w:r>
        <w:rPr>
          <w:lang w:val="en-US"/>
        </w:rPr>
        <w:t xml:space="preserve">)…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paper begins with a short discussion on (deals firstly with the problem of)… – </w:t>
      </w:r>
      <w:r>
        <w:t>Статья</w:t>
      </w:r>
      <w:r>
        <w:rPr>
          <w:lang w:val="en-US"/>
        </w:rPr>
        <w:t xml:space="preserve"> </w:t>
      </w:r>
      <w:r>
        <w:t>начинается</w:t>
      </w:r>
      <w:r>
        <w:rPr>
          <w:lang w:val="en-US"/>
        </w:rPr>
        <w:t xml:space="preserve"> </w:t>
      </w:r>
      <w:r>
        <w:t>с</w:t>
      </w:r>
      <w:r>
        <w:rPr>
          <w:lang w:val="en-US"/>
        </w:rPr>
        <w:t xml:space="preserve"> </w:t>
      </w:r>
      <w:r>
        <w:t>короткой</w:t>
      </w:r>
      <w:r>
        <w:rPr>
          <w:lang w:val="en-US"/>
        </w:rPr>
        <w:t xml:space="preserve"> </w:t>
      </w:r>
      <w:r>
        <w:t>дискуссии</w:t>
      </w:r>
      <w:r>
        <w:rPr>
          <w:lang w:val="en-US"/>
        </w:rPr>
        <w:t xml:space="preserve"> (</w:t>
      </w:r>
      <w:r>
        <w:t>имеющей</w:t>
      </w:r>
      <w:r>
        <w:rPr>
          <w:lang w:val="en-US"/>
        </w:rPr>
        <w:t xml:space="preserve"> </w:t>
      </w:r>
      <w:r>
        <w:t>в</w:t>
      </w:r>
      <w:r>
        <w:rPr>
          <w:lang w:val="en-US"/>
        </w:rPr>
        <w:t xml:space="preserve"> </w:t>
      </w:r>
      <w:r>
        <w:t>первую</w:t>
      </w:r>
      <w:r>
        <w:rPr>
          <w:lang w:val="en-US"/>
        </w:rPr>
        <w:t xml:space="preserve"> </w:t>
      </w:r>
      <w:r>
        <w:t>очередь</w:t>
      </w:r>
      <w:r>
        <w:rPr>
          <w:lang w:val="en-US"/>
        </w:rPr>
        <w:t xml:space="preserve"> </w:t>
      </w:r>
      <w:r>
        <w:t>отношение</w:t>
      </w:r>
      <w:r>
        <w:rPr>
          <w:lang w:val="en-US"/>
        </w:rPr>
        <w:t xml:space="preserve"> </w:t>
      </w:r>
      <w:r>
        <w:t>к</w:t>
      </w:r>
      <w:r>
        <w:rPr>
          <w:lang w:val="en-US"/>
        </w:rPr>
        <w:t xml:space="preserve"> </w:t>
      </w:r>
      <w:r>
        <w:t>проблеме</w:t>
      </w:r>
      <w:r>
        <w:rPr>
          <w:lang w:val="en-US"/>
        </w:rPr>
        <w:t xml:space="preserve">)… </w:t>
      </w:r>
    </w:p>
    <w:p w:rsidR="007A1248" w:rsidRPr="00C120B9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first (second, third etc.) paragraph deals with… – </w:t>
      </w:r>
      <w:r>
        <w:t>Первый</w:t>
      </w:r>
      <w:r>
        <w:rPr>
          <w:lang w:val="en-US"/>
        </w:rPr>
        <w:t xml:space="preserve"> (</w:t>
      </w:r>
      <w:r>
        <w:t>второй</w:t>
      </w:r>
      <w:r>
        <w:rPr>
          <w:lang w:val="en-US"/>
        </w:rPr>
        <w:t xml:space="preserve">, </w:t>
      </w:r>
      <w:r>
        <w:t>третий</w:t>
      </w:r>
      <w:r>
        <w:rPr>
          <w:lang w:val="en-US"/>
        </w:rPr>
        <w:t xml:space="preserve">) </w:t>
      </w:r>
      <w:r>
        <w:t>параграф</w:t>
      </w:r>
      <w:r>
        <w:rPr>
          <w:lang w:val="en-US"/>
        </w:rPr>
        <w:t xml:space="preserve"> </w:t>
      </w:r>
      <w:r>
        <w:t>обращается</w:t>
      </w:r>
      <w:r>
        <w:rPr>
          <w:lang w:val="en-US"/>
        </w:rPr>
        <w:t xml:space="preserve"> </w:t>
      </w:r>
      <w:r>
        <w:t>к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First (at first, at the beginning) the author points out that (notes that, describes)… – </w:t>
      </w:r>
      <w:r>
        <w:t>В</w:t>
      </w:r>
      <w:r>
        <w:rPr>
          <w:lang w:val="en-US"/>
        </w:rPr>
        <w:t xml:space="preserve"> </w:t>
      </w:r>
      <w:r>
        <w:t>начале</w:t>
      </w:r>
      <w:r>
        <w:rPr>
          <w:lang w:val="en-US"/>
        </w:rPr>
        <w:t xml:space="preserve"> </w:t>
      </w:r>
      <w:r>
        <w:t>автор</w:t>
      </w:r>
      <w:r>
        <w:rPr>
          <w:lang w:val="en-US"/>
        </w:rPr>
        <w:t xml:space="preserve"> </w:t>
      </w:r>
      <w:r>
        <w:t>указывает</w:t>
      </w:r>
      <w:r>
        <w:rPr>
          <w:lang w:val="en-US"/>
        </w:rPr>
        <w:t xml:space="preserve">, </w:t>
      </w:r>
      <w:r>
        <w:t>что</w:t>
      </w:r>
      <w:r>
        <w:rPr>
          <w:lang w:val="en-US"/>
        </w:rPr>
        <w:t xml:space="preserve"> (</w:t>
      </w:r>
      <w:r>
        <w:t>отмечает</w:t>
      </w:r>
      <w:r>
        <w:rPr>
          <w:lang w:val="en-US"/>
        </w:rPr>
        <w:t xml:space="preserve">, </w:t>
      </w:r>
      <w:r>
        <w:t>что</w:t>
      </w:r>
      <w:r>
        <w:rPr>
          <w:lang w:val="en-US"/>
        </w:rPr>
        <w:t xml:space="preserve">; </w:t>
      </w:r>
      <w:r>
        <w:t>описывает</w:t>
      </w:r>
      <w:r>
        <w:rPr>
          <w:lang w:val="en-US"/>
        </w:rPr>
        <w:t xml:space="preserve">)…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Then follows a discussion on… – </w:t>
      </w:r>
      <w:r>
        <w:t>Затем</w:t>
      </w:r>
      <w:r>
        <w:rPr>
          <w:lang w:val="en-US"/>
        </w:rPr>
        <w:t xml:space="preserve"> </w:t>
      </w:r>
      <w:r>
        <w:t>следует</w:t>
      </w:r>
      <w:r>
        <w:rPr>
          <w:lang w:val="en-US"/>
        </w:rPr>
        <w:t xml:space="preserve"> </w:t>
      </w:r>
      <w:r>
        <w:t>обсуждение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Then the author goes on to the problem of… – </w:t>
      </w:r>
      <w:r>
        <w:t>Автор</w:t>
      </w:r>
      <w:r>
        <w:rPr>
          <w:lang w:val="en-US"/>
        </w:rPr>
        <w:t xml:space="preserve"> </w:t>
      </w:r>
      <w:r>
        <w:t>переходит</w:t>
      </w:r>
      <w:r>
        <w:rPr>
          <w:lang w:val="en-US"/>
        </w:rPr>
        <w:t xml:space="preserve"> </w:t>
      </w:r>
      <w:r>
        <w:t>к</w:t>
      </w:r>
      <w:r>
        <w:rPr>
          <w:lang w:val="en-US"/>
        </w:rPr>
        <w:t xml:space="preserve"> </w:t>
      </w:r>
      <w:r>
        <w:t>проблеме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next (following) paragraph deals with (presents, discusses, describes)… – </w:t>
      </w:r>
      <w:r>
        <w:t>Следующий</w:t>
      </w:r>
      <w:r>
        <w:rPr>
          <w:lang w:val="en-US"/>
        </w:rPr>
        <w:t xml:space="preserve"> </w:t>
      </w:r>
      <w:r>
        <w:t>параграф</w:t>
      </w:r>
      <w:r>
        <w:rPr>
          <w:lang w:val="en-US"/>
        </w:rPr>
        <w:t xml:space="preserve"> </w:t>
      </w:r>
      <w:r>
        <w:t>обращается</w:t>
      </w:r>
      <w:r>
        <w:rPr>
          <w:lang w:val="en-US"/>
        </w:rPr>
        <w:t xml:space="preserve"> </w:t>
      </w:r>
      <w:r>
        <w:t>к</w:t>
      </w:r>
      <w:r>
        <w:rPr>
          <w:lang w:val="en-US"/>
        </w:rPr>
        <w:t xml:space="preserve"> (</w:t>
      </w:r>
      <w:r>
        <w:t>представляет</w:t>
      </w:r>
      <w:r>
        <w:rPr>
          <w:lang w:val="en-US"/>
        </w:rPr>
        <w:t xml:space="preserve">, </w:t>
      </w:r>
      <w:r>
        <w:t>обсуждает</w:t>
      </w:r>
      <w:r>
        <w:rPr>
          <w:lang w:val="en-US"/>
        </w:rPr>
        <w:t xml:space="preserve">, </w:t>
      </w:r>
      <w:r>
        <w:t>описывает</w:t>
      </w:r>
      <w:r>
        <w:rPr>
          <w:lang w:val="en-US"/>
        </w:rPr>
        <w:t xml:space="preserve">)…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After discussing… the author turns to… – </w:t>
      </w:r>
      <w:r>
        <w:t>После</w:t>
      </w:r>
      <w:r>
        <w:rPr>
          <w:lang w:val="en-US"/>
        </w:rPr>
        <w:t xml:space="preserve"> </w:t>
      </w:r>
      <w:r>
        <w:t>обсуждения</w:t>
      </w:r>
      <w:r>
        <w:rPr>
          <w:lang w:val="en-US"/>
        </w:rPr>
        <w:t xml:space="preserve">… </w:t>
      </w:r>
      <w:r>
        <w:t>автор</w:t>
      </w:r>
      <w:r>
        <w:rPr>
          <w:lang w:val="en-US"/>
        </w:rPr>
        <w:t xml:space="preserve"> </w:t>
      </w:r>
      <w:r>
        <w:t>обращается</w:t>
      </w:r>
      <w:r>
        <w:rPr>
          <w:lang w:val="en-US"/>
        </w:rPr>
        <w:t xml:space="preserve"> </w:t>
      </w:r>
      <w:r>
        <w:t>к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Next (further, then) the author tries to (indicates that, explains that)… – </w:t>
      </w:r>
      <w:r>
        <w:t>Затем</w:t>
      </w:r>
      <w:r>
        <w:rPr>
          <w:lang w:val="en-US"/>
        </w:rPr>
        <w:t xml:space="preserve"> </w:t>
      </w:r>
      <w:r>
        <w:t>автор</w:t>
      </w:r>
      <w:r>
        <w:rPr>
          <w:lang w:val="en-US"/>
        </w:rPr>
        <w:t xml:space="preserve"> </w:t>
      </w:r>
      <w:r>
        <w:t>старается</w:t>
      </w:r>
      <w:r>
        <w:rPr>
          <w:lang w:val="en-US"/>
        </w:rPr>
        <w:t xml:space="preserve"> (</w:t>
      </w:r>
      <w:r>
        <w:t>указывает</w:t>
      </w:r>
      <w:r>
        <w:rPr>
          <w:lang w:val="en-US"/>
        </w:rPr>
        <w:t xml:space="preserve">, </w:t>
      </w:r>
      <w:r>
        <w:t>что</w:t>
      </w:r>
      <w:r>
        <w:rPr>
          <w:lang w:val="en-US"/>
        </w:rPr>
        <w:t xml:space="preserve">; </w:t>
      </w:r>
      <w:r>
        <w:t>объясняет</w:t>
      </w:r>
      <w:r>
        <w:rPr>
          <w:lang w:val="en-US"/>
        </w:rPr>
        <w:t xml:space="preserve">, </w:t>
      </w:r>
      <w:r>
        <w:t>что</w:t>
      </w:r>
      <w:r>
        <w:rPr>
          <w:lang w:val="en-US"/>
        </w:rPr>
        <w:t xml:space="preserve">)…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It must be emphasized that (should be noted that, is evident that, is clear that, is interesting to note that)… – </w:t>
      </w:r>
      <w:r>
        <w:t>Необходимо</w:t>
      </w:r>
      <w:r>
        <w:rPr>
          <w:lang w:val="en-US"/>
        </w:rPr>
        <w:t xml:space="preserve"> </w:t>
      </w:r>
      <w:r>
        <w:t>подчеркнуть</w:t>
      </w:r>
      <w:r>
        <w:rPr>
          <w:lang w:val="en-US"/>
        </w:rPr>
        <w:t xml:space="preserve">, </w:t>
      </w:r>
      <w:r>
        <w:t>что</w:t>
      </w:r>
      <w:r>
        <w:rPr>
          <w:lang w:val="en-US"/>
        </w:rPr>
        <w:t xml:space="preserve"> (</w:t>
      </w:r>
      <w:r>
        <w:t>следует</w:t>
      </w:r>
      <w:r>
        <w:rPr>
          <w:lang w:val="en-US"/>
        </w:rPr>
        <w:t xml:space="preserve"> </w:t>
      </w:r>
      <w:r>
        <w:t>отметить</w:t>
      </w:r>
      <w:r>
        <w:rPr>
          <w:lang w:val="en-US"/>
        </w:rPr>
        <w:t xml:space="preserve">, </w:t>
      </w:r>
      <w:r>
        <w:t>что</w:t>
      </w:r>
      <w:r>
        <w:rPr>
          <w:lang w:val="en-US"/>
        </w:rPr>
        <w:t xml:space="preserve">; </w:t>
      </w:r>
      <w:r>
        <w:t>очевидно</w:t>
      </w:r>
      <w:r>
        <w:rPr>
          <w:lang w:val="en-US"/>
        </w:rPr>
        <w:t xml:space="preserve">, </w:t>
      </w:r>
      <w:r>
        <w:t>что</w:t>
      </w:r>
      <w:r>
        <w:rPr>
          <w:lang w:val="en-US"/>
        </w:rPr>
        <w:t xml:space="preserve">; </w:t>
      </w:r>
      <w:r>
        <w:t>интересно</w:t>
      </w:r>
      <w:r>
        <w:rPr>
          <w:lang w:val="en-US"/>
        </w:rPr>
        <w:t xml:space="preserve"> </w:t>
      </w:r>
      <w:r>
        <w:t>заметить</w:t>
      </w:r>
      <w:r>
        <w:rPr>
          <w:lang w:val="en-US"/>
        </w:rPr>
        <w:t xml:space="preserve">, </w:t>
      </w:r>
      <w:r>
        <w:t>что</w:t>
      </w:r>
      <w:r>
        <w:rPr>
          <w:lang w:val="en-US"/>
        </w:rPr>
        <w:t xml:space="preserve">)…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final paragraph states (describes, ends with)… – </w:t>
      </w:r>
      <w:r>
        <w:t>Последний</w:t>
      </w:r>
      <w:r>
        <w:rPr>
          <w:lang w:val="en-US"/>
        </w:rPr>
        <w:t xml:space="preserve"> </w:t>
      </w:r>
      <w:r>
        <w:t>параграф</w:t>
      </w:r>
      <w:r>
        <w:rPr>
          <w:lang w:val="en-US"/>
        </w:rPr>
        <w:t xml:space="preserve"> </w:t>
      </w:r>
      <w:r>
        <w:t>заявляет</w:t>
      </w:r>
      <w:r>
        <w:rPr>
          <w:lang w:val="en-US"/>
        </w:rPr>
        <w:t xml:space="preserve"> (</w:t>
      </w:r>
      <w:r>
        <w:t>описывает</w:t>
      </w:r>
      <w:r>
        <w:rPr>
          <w:lang w:val="en-US"/>
        </w:rPr>
        <w:t xml:space="preserve">, </w:t>
      </w:r>
      <w:r>
        <w:t>заканчивается</w:t>
      </w:r>
      <w:r>
        <w:rPr>
          <w:lang w:val="en-US"/>
        </w:rPr>
        <w:t xml:space="preserve">)…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conclusion is that the problem… – </w:t>
      </w:r>
      <w:r>
        <w:t>Вывод</w:t>
      </w:r>
      <w:r>
        <w:rPr>
          <w:lang w:val="en-US"/>
        </w:rPr>
        <w:t xml:space="preserve"> </w:t>
      </w:r>
      <w:r>
        <w:t>заключается</w:t>
      </w:r>
      <w:r>
        <w:rPr>
          <w:lang w:val="en-US"/>
        </w:rPr>
        <w:t xml:space="preserve"> </w:t>
      </w:r>
      <w:r>
        <w:t>в</w:t>
      </w:r>
      <w:r>
        <w:rPr>
          <w:lang w:val="en-US"/>
        </w:rPr>
        <w:t xml:space="preserve"> </w:t>
      </w:r>
      <w:r>
        <w:t>том</w:t>
      </w:r>
      <w:r>
        <w:rPr>
          <w:lang w:val="en-US"/>
        </w:rPr>
        <w:t xml:space="preserve">, </w:t>
      </w:r>
      <w:r>
        <w:t>что</w:t>
      </w:r>
      <w:r>
        <w:rPr>
          <w:lang w:val="en-US"/>
        </w:rPr>
        <w:t xml:space="preserve"> </w:t>
      </w:r>
      <w:r>
        <w:t>проблема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author concludes that (summarizes that) … – </w:t>
      </w:r>
      <w:r>
        <w:t>Автор</w:t>
      </w:r>
      <w:r>
        <w:rPr>
          <w:lang w:val="en-US"/>
        </w:rPr>
        <w:t xml:space="preserve"> </w:t>
      </w:r>
      <w:r>
        <w:t>приходит</w:t>
      </w:r>
      <w:r>
        <w:rPr>
          <w:lang w:val="en-US"/>
        </w:rPr>
        <w:t xml:space="preserve"> </w:t>
      </w:r>
      <w:r>
        <w:t>к</w:t>
      </w:r>
      <w:r>
        <w:rPr>
          <w:lang w:val="en-US"/>
        </w:rPr>
        <w:t xml:space="preserve"> </w:t>
      </w:r>
      <w:r>
        <w:t>выводу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To sum up (to summarize, to conclude) the author emphasizes (points out, admits) that… – </w:t>
      </w:r>
      <w:r>
        <w:t>Обобщая</w:t>
      </w:r>
      <w:r>
        <w:rPr>
          <w:lang w:val="en-US"/>
        </w:rPr>
        <w:t xml:space="preserve">, </w:t>
      </w:r>
      <w:r>
        <w:t>автор</w:t>
      </w:r>
      <w:r>
        <w:rPr>
          <w:lang w:val="en-US"/>
        </w:rPr>
        <w:t xml:space="preserve"> </w:t>
      </w:r>
      <w:r>
        <w:t>подчеркивает</w:t>
      </w:r>
      <w:r>
        <w:rPr>
          <w:lang w:val="en-US"/>
        </w:rPr>
        <w:t xml:space="preserve"> (</w:t>
      </w:r>
      <w:r>
        <w:t>указывает</w:t>
      </w:r>
      <w:r>
        <w:rPr>
          <w:lang w:val="en-US"/>
        </w:rPr>
        <w:t xml:space="preserve">, </w:t>
      </w:r>
      <w:r>
        <w:t>признает</w:t>
      </w:r>
      <w:r>
        <w:rPr>
          <w:lang w:val="en-US"/>
        </w:rPr>
        <w:t xml:space="preserve">), </w:t>
      </w:r>
      <w:r>
        <w:t>что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lastRenderedPageBreak/>
        <w:t xml:space="preserve">Finally (in the end) the author admits (emphasizes) that… – </w:t>
      </w:r>
      <w:r>
        <w:t>В</w:t>
      </w:r>
      <w:r>
        <w:rPr>
          <w:lang w:val="en-US"/>
        </w:rPr>
        <w:t xml:space="preserve"> </w:t>
      </w:r>
      <w:r>
        <w:t>конце</w:t>
      </w:r>
      <w:r>
        <w:rPr>
          <w:lang w:val="en-US"/>
        </w:rPr>
        <w:t xml:space="preserve"> </w:t>
      </w:r>
      <w:r>
        <w:t>автор</w:t>
      </w:r>
      <w:r>
        <w:rPr>
          <w:lang w:val="en-US"/>
        </w:rPr>
        <w:t xml:space="preserve"> </w:t>
      </w:r>
      <w:r>
        <w:t>признает</w:t>
      </w:r>
      <w:r>
        <w:rPr>
          <w:lang w:val="en-US"/>
        </w:rPr>
        <w:t xml:space="preserve"> (</w:t>
      </w:r>
      <w:r>
        <w:t>подчеркивает</w:t>
      </w:r>
      <w:r>
        <w:rPr>
          <w:lang w:val="en-US"/>
        </w:rPr>
        <w:t xml:space="preserve">), </w:t>
      </w:r>
      <w:r>
        <w:t>что</w:t>
      </w:r>
      <w:r>
        <w:rPr>
          <w:lang w:val="en-US"/>
        </w:rPr>
        <w:t xml:space="preserve">…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In my opinion (to my mind, I think)… – </w:t>
      </w:r>
      <w:r>
        <w:t>По</w:t>
      </w:r>
      <w:r>
        <w:rPr>
          <w:lang w:val="en-US"/>
        </w:rPr>
        <w:t xml:space="preserve"> </w:t>
      </w:r>
      <w:r>
        <w:t>моему</w:t>
      </w:r>
      <w:r>
        <w:rPr>
          <w:lang w:val="en-US"/>
        </w:rPr>
        <w:t xml:space="preserve"> </w:t>
      </w:r>
      <w:r>
        <w:t>мнению</w:t>
      </w:r>
      <w:r>
        <w:rPr>
          <w:lang w:val="en-US"/>
        </w:rPr>
        <w:t xml:space="preserve"> </w:t>
      </w:r>
    </w:p>
    <w:p w:rsidR="007A1248" w:rsidRDefault="007A1248" w:rsidP="007A1248">
      <w:pPr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paper is interesting (not interesting, of importance/of little importance, valuable/invaluable, up-to-date/out of date, useful/useless)… – </w:t>
      </w:r>
      <w:r>
        <w:t>Статья</w:t>
      </w:r>
      <w:r>
        <w:rPr>
          <w:lang w:val="en-US"/>
        </w:rPr>
        <w:t xml:space="preserve"> </w:t>
      </w:r>
      <w:r>
        <w:t>интересная</w:t>
      </w:r>
      <w:r>
        <w:rPr>
          <w:lang w:val="en-US"/>
        </w:rPr>
        <w:t xml:space="preserve"> (</w:t>
      </w:r>
      <w:r>
        <w:t>неинтересная</w:t>
      </w:r>
      <w:r>
        <w:rPr>
          <w:lang w:val="en-US"/>
        </w:rPr>
        <w:t xml:space="preserve">, </w:t>
      </w:r>
      <w:r>
        <w:t>важная</w:t>
      </w:r>
      <w:r>
        <w:rPr>
          <w:lang w:val="en-US"/>
        </w:rPr>
        <w:t>/</w:t>
      </w:r>
      <w:r>
        <w:t>малозначительная</w:t>
      </w:r>
      <w:r>
        <w:rPr>
          <w:lang w:val="en-US"/>
        </w:rPr>
        <w:t xml:space="preserve">, </w:t>
      </w:r>
      <w:r>
        <w:t>ценная</w:t>
      </w:r>
      <w:r>
        <w:rPr>
          <w:lang w:val="en-US"/>
        </w:rPr>
        <w:t>/</w:t>
      </w:r>
      <w:r>
        <w:t>бесценная</w:t>
      </w:r>
      <w:r>
        <w:rPr>
          <w:lang w:val="en-US"/>
        </w:rPr>
        <w:t xml:space="preserve">, </w:t>
      </w:r>
      <w:r>
        <w:t>современная</w:t>
      </w:r>
      <w:r>
        <w:rPr>
          <w:lang w:val="en-US"/>
        </w:rPr>
        <w:t xml:space="preserve">/ </w:t>
      </w:r>
      <w:r>
        <w:t>устаревшая</w:t>
      </w:r>
      <w:r>
        <w:rPr>
          <w:lang w:val="en-US"/>
        </w:rPr>
        <w:t xml:space="preserve">, </w:t>
      </w:r>
      <w:r>
        <w:t>полезная</w:t>
      </w:r>
      <w:r>
        <w:rPr>
          <w:lang w:val="en-US"/>
        </w:rPr>
        <w:t>/</w:t>
      </w:r>
      <w:r>
        <w:t>бесполезная</w:t>
      </w:r>
      <w:r>
        <w:rPr>
          <w:lang w:val="en-US"/>
        </w:rPr>
        <w:t>)…</w:t>
      </w:r>
    </w:p>
    <w:p w:rsidR="007A1248" w:rsidRPr="009E25FB" w:rsidRDefault="007A1248" w:rsidP="007A1248">
      <w:pPr>
        <w:pStyle w:val="a9"/>
        <w:spacing w:line="276" w:lineRule="auto"/>
        <w:ind w:left="0" w:firstLine="715"/>
        <w:jc w:val="both"/>
        <w:rPr>
          <w:sz w:val="28"/>
          <w:lang w:val="en-US"/>
        </w:rPr>
      </w:pPr>
    </w:p>
    <w:p w:rsidR="007A1248" w:rsidRPr="009E25FB" w:rsidRDefault="007A1248" w:rsidP="007A1248">
      <w:pPr>
        <w:pStyle w:val="a9"/>
        <w:spacing w:line="276" w:lineRule="auto"/>
        <w:ind w:left="0" w:firstLine="715"/>
        <w:jc w:val="both"/>
        <w:rPr>
          <w:sz w:val="28"/>
          <w:lang w:val="en-US"/>
        </w:rPr>
      </w:pPr>
    </w:p>
    <w:p w:rsidR="007A1248" w:rsidRPr="007A1248" w:rsidRDefault="007A1248" w:rsidP="007A1248">
      <w:pPr>
        <w:spacing w:after="200" w:line="276" w:lineRule="auto"/>
        <w:rPr>
          <w:b/>
          <w:color w:val="000000"/>
          <w:spacing w:val="7"/>
          <w:sz w:val="28"/>
          <w:szCs w:val="28"/>
          <w:lang w:val="en-US"/>
        </w:rPr>
      </w:pPr>
      <w:r w:rsidRPr="007A1248">
        <w:rPr>
          <w:b/>
          <w:color w:val="000000"/>
          <w:spacing w:val="7"/>
          <w:sz w:val="28"/>
          <w:szCs w:val="28"/>
          <w:lang w:val="en-US"/>
        </w:rPr>
        <w:br w:type="page"/>
      </w:r>
    </w:p>
    <w:p w:rsidR="00B70F3D" w:rsidRPr="007A1248" w:rsidRDefault="00B70F3D" w:rsidP="007A1248">
      <w:pPr>
        <w:pStyle w:val="1"/>
        <w:ind w:firstLine="709"/>
        <w:rPr>
          <w:rFonts w:ascii="Times New Roman" w:hAnsi="Times New Roman" w:cs="Times New Roman"/>
          <w:color w:val="auto"/>
        </w:rPr>
      </w:pPr>
      <w:bookmarkStart w:id="5" w:name="_Toc24641137"/>
      <w:r w:rsidRPr="007A1248">
        <w:rPr>
          <w:rFonts w:ascii="Times New Roman" w:hAnsi="Times New Roman" w:cs="Times New Roman"/>
          <w:color w:val="auto"/>
        </w:rPr>
        <w:lastRenderedPageBreak/>
        <w:t xml:space="preserve">3 Методические указания по промежуточной аттестации по дисциплине </w:t>
      </w:r>
      <w:r w:rsidR="007A1248" w:rsidRPr="007A1248">
        <w:rPr>
          <w:rFonts w:ascii="Times New Roman" w:hAnsi="Times New Roman" w:cs="Times New Roman"/>
          <w:color w:val="auto"/>
        </w:rPr>
        <w:t>«</w:t>
      </w:r>
      <w:r w:rsidR="00277030" w:rsidRPr="007A1248">
        <w:rPr>
          <w:rFonts w:ascii="Times New Roman" w:hAnsi="Times New Roman" w:cs="Times New Roman"/>
          <w:color w:val="auto"/>
        </w:rPr>
        <w:t>Иностранный язык</w:t>
      </w:r>
      <w:r w:rsidR="007A1248" w:rsidRPr="007A1248">
        <w:rPr>
          <w:rFonts w:ascii="Times New Roman" w:hAnsi="Times New Roman" w:cs="Times New Roman"/>
          <w:color w:val="auto"/>
        </w:rPr>
        <w:t>»</w:t>
      </w:r>
      <w:bookmarkEnd w:id="5"/>
      <w:r w:rsidRPr="007A1248">
        <w:rPr>
          <w:rFonts w:ascii="Times New Roman" w:hAnsi="Times New Roman" w:cs="Times New Roman"/>
          <w:color w:val="auto"/>
        </w:rPr>
        <w:t xml:space="preserve"> </w:t>
      </w:r>
    </w:p>
    <w:p w:rsidR="00B70F3D" w:rsidRDefault="00B70F3D" w:rsidP="00B70F3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3979E9" w:rsidRDefault="00325B71" w:rsidP="00B70F3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по </w:t>
      </w:r>
      <w:r w:rsidR="007A1248">
        <w:rPr>
          <w:sz w:val="28"/>
          <w:szCs w:val="28"/>
        </w:rPr>
        <w:t>и</w:t>
      </w:r>
      <w:r w:rsidR="00D17614">
        <w:rPr>
          <w:sz w:val="28"/>
          <w:szCs w:val="28"/>
        </w:rPr>
        <w:t>ностранному языку</w:t>
      </w:r>
      <w:r>
        <w:rPr>
          <w:sz w:val="28"/>
          <w:szCs w:val="28"/>
        </w:rPr>
        <w:t xml:space="preserve"> подразумевает </w:t>
      </w:r>
      <w:r w:rsidR="00EE5A61">
        <w:rPr>
          <w:sz w:val="28"/>
          <w:szCs w:val="28"/>
        </w:rPr>
        <w:t>двух</w:t>
      </w:r>
      <w:r>
        <w:rPr>
          <w:sz w:val="28"/>
          <w:szCs w:val="28"/>
        </w:rPr>
        <w:t xml:space="preserve"> зачетов и </w:t>
      </w:r>
      <w:r w:rsidR="00EE5A61">
        <w:rPr>
          <w:sz w:val="28"/>
          <w:szCs w:val="28"/>
        </w:rPr>
        <w:t>одного дифференцированного зачета (то есть зачета с оценкой)</w:t>
      </w:r>
      <w:r>
        <w:rPr>
          <w:sz w:val="28"/>
          <w:szCs w:val="28"/>
        </w:rPr>
        <w:t xml:space="preserve">. </w:t>
      </w:r>
      <w:r w:rsidR="003979E9">
        <w:rPr>
          <w:sz w:val="28"/>
          <w:szCs w:val="28"/>
        </w:rPr>
        <w:t xml:space="preserve">Каждый билет </w:t>
      </w:r>
      <w:r w:rsidR="00EE5A61">
        <w:rPr>
          <w:sz w:val="28"/>
          <w:szCs w:val="28"/>
        </w:rPr>
        <w:t xml:space="preserve">для сдачи дифференцированного зачета </w:t>
      </w:r>
      <w:r w:rsidR="003979E9">
        <w:rPr>
          <w:sz w:val="28"/>
          <w:szCs w:val="28"/>
        </w:rPr>
        <w:t xml:space="preserve">содержит в себе </w:t>
      </w:r>
      <w:r w:rsidR="00206D4F">
        <w:rPr>
          <w:sz w:val="28"/>
          <w:szCs w:val="28"/>
        </w:rPr>
        <w:t>два вопроса: прочтение текста и выполнение к нему заданий и выполнение практических заданий</w:t>
      </w:r>
      <w:r w:rsidR="003979E9">
        <w:rPr>
          <w:sz w:val="28"/>
          <w:szCs w:val="28"/>
        </w:rPr>
        <w:t xml:space="preserve">. </w:t>
      </w:r>
    </w:p>
    <w:p w:rsidR="00325B71" w:rsidRDefault="003979E9" w:rsidP="00B70F3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к </w:t>
      </w:r>
      <w:r w:rsidR="00206D4F">
        <w:rPr>
          <w:sz w:val="28"/>
          <w:szCs w:val="28"/>
        </w:rPr>
        <w:t xml:space="preserve">первому вопросу </w:t>
      </w:r>
      <w:r>
        <w:rPr>
          <w:sz w:val="28"/>
          <w:szCs w:val="28"/>
        </w:rPr>
        <w:t xml:space="preserve">включает в себя повторное изучение </w:t>
      </w:r>
      <w:r w:rsidR="00206D4F">
        <w:rPr>
          <w:sz w:val="28"/>
          <w:szCs w:val="28"/>
        </w:rPr>
        <w:t>лексического</w:t>
      </w:r>
      <w:r>
        <w:rPr>
          <w:sz w:val="28"/>
          <w:szCs w:val="28"/>
        </w:rPr>
        <w:t xml:space="preserve"> материала, возвращение к своим записям и пометкам в тетради</w:t>
      </w:r>
      <w:r w:rsidR="00206D4F">
        <w:rPr>
          <w:sz w:val="28"/>
          <w:szCs w:val="28"/>
        </w:rPr>
        <w:t>, в словаре</w:t>
      </w:r>
      <w:r>
        <w:rPr>
          <w:sz w:val="28"/>
          <w:szCs w:val="28"/>
        </w:rPr>
        <w:t xml:space="preserve">. </w:t>
      </w:r>
      <w:r w:rsidR="00206D4F">
        <w:rPr>
          <w:sz w:val="28"/>
          <w:szCs w:val="28"/>
        </w:rPr>
        <w:t>Необходимо повторение изученного лексического материала по темам. Помимо работы со словарем подразумевается работа с учебником. В нем содержатся тексты, диалоги и различные упражнения, которые проделывались в течение семестра. Они также помогут вспомнить изученную лексику.</w:t>
      </w:r>
    </w:p>
    <w:p w:rsidR="003979E9" w:rsidRPr="00325B71" w:rsidRDefault="000F6052" w:rsidP="00B70F3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Второй вопрос</w:t>
      </w:r>
      <w:r w:rsidR="003979E9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 направлен на проверку усвоенного не только лексического материала, но также грамматического</w:t>
      </w:r>
      <w:r w:rsidR="003979E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данном случае понадобится не только словарь, но и тетрадь с грамматическими правилами. Стоит уделить особое внимание на выписанные или составленные примеры употребления той или иной конструкции. Они нагляднее показывают ситуативную реализацию грамматических явлений. Все практические задания будут проверять </w:t>
      </w:r>
      <w:r w:rsidR="003979E9">
        <w:rPr>
          <w:sz w:val="28"/>
          <w:szCs w:val="28"/>
        </w:rPr>
        <w:t xml:space="preserve">способность </w:t>
      </w:r>
      <w:r>
        <w:rPr>
          <w:sz w:val="28"/>
          <w:szCs w:val="28"/>
        </w:rPr>
        <w:t>студентов использовать</w:t>
      </w:r>
      <w:r w:rsidR="003979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грамматический и лексический материал </w:t>
      </w:r>
      <w:r w:rsidR="003979E9">
        <w:rPr>
          <w:sz w:val="28"/>
          <w:szCs w:val="28"/>
        </w:rPr>
        <w:t>на практике. Поэтому настоятельно рекомендуется посещать все практические занятия, выполнять</w:t>
      </w:r>
      <w:r w:rsidR="00CB6C00">
        <w:rPr>
          <w:sz w:val="28"/>
          <w:szCs w:val="28"/>
        </w:rPr>
        <w:t xml:space="preserve"> все упражнения письменно: прописывать не только само предложение, но </w:t>
      </w:r>
      <w:r w:rsidR="00395293">
        <w:rPr>
          <w:sz w:val="28"/>
          <w:szCs w:val="28"/>
        </w:rPr>
        <w:t xml:space="preserve">писать его перевод и </w:t>
      </w:r>
      <w:r w:rsidR="00CB6C00">
        <w:rPr>
          <w:sz w:val="28"/>
          <w:szCs w:val="28"/>
        </w:rPr>
        <w:t xml:space="preserve">подчеркивать </w:t>
      </w:r>
      <w:r w:rsidR="00395293">
        <w:rPr>
          <w:sz w:val="28"/>
          <w:szCs w:val="28"/>
        </w:rPr>
        <w:t xml:space="preserve">используемые </w:t>
      </w:r>
      <w:r w:rsidR="00CB6C00">
        <w:rPr>
          <w:sz w:val="28"/>
          <w:szCs w:val="28"/>
        </w:rPr>
        <w:t>конструкции</w:t>
      </w:r>
      <w:r>
        <w:rPr>
          <w:sz w:val="28"/>
          <w:szCs w:val="28"/>
        </w:rPr>
        <w:t>, заучивая незнакомую лексику наизусть</w:t>
      </w:r>
      <w:r w:rsidR="00395293">
        <w:rPr>
          <w:sz w:val="28"/>
          <w:szCs w:val="28"/>
        </w:rPr>
        <w:t xml:space="preserve">. </w:t>
      </w:r>
      <w:r w:rsidR="00EE09B1">
        <w:rPr>
          <w:sz w:val="28"/>
          <w:szCs w:val="28"/>
        </w:rPr>
        <w:t xml:space="preserve">При подготовке к практике необходимо не только проделать новые тренировочные упражнения в сборниках, указанных в списке дополнительной литературы, но особенно уделить внимание уже выполненным упражнениям, поскольку они уже являются выполненными и проверенными на практических занятиях. </w:t>
      </w:r>
      <w:r>
        <w:rPr>
          <w:sz w:val="28"/>
          <w:szCs w:val="28"/>
        </w:rPr>
        <w:t xml:space="preserve">Также в интернет-ресурсах имеются онлайн-тесты, которые также послужат отличной помощью при подготовке к промежуточной аттестации. Основное преимущество тестов в том, что после их решения можно посмотреть свои ошибки и правильные ответы. </w:t>
      </w:r>
    </w:p>
    <w:p w:rsidR="00B70F3D" w:rsidRPr="00D74166" w:rsidRDefault="00D74166" w:rsidP="00D74166">
      <w:pPr>
        <w:spacing w:after="20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Такая подготовка будет продуктивной и </w:t>
      </w:r>
      <w:r w:rsidR="00FF2ACD">
        <w:rPr>
          <w:sz w:val="28"/>
          <w:szCs w:val="28"/>
        </w:rPr>
        <w:t>будет способствовать легкому и успешному прохождению промежуточной аттестации.</w:t>
      </w:r>
    </w:p>
    <w:sectPr w:rsidR="00B70F3D" w:rsidRPr="00D74166" w:rsidSect="00452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063" w:rsidRDefault="00023063" w:rsidP="00E01DB3">
      <w:r>
        <w:separator/>
      </w:r>
    </w:p>
  </w:endnote>
  <w:endnote w:type="continuationSeparator" w:id="0">
    <w:p w:rsidR="00023063" w:rsidRDefault="00023063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1148378"/>
      <w:docPartObj>
        <w:docPartGallery w:val="Page Numbers (Bottom of Page)"/>
        <w:docPartUnique/>
      </w:docPartObj>
    </w:sdtPr>
    <w:sdtEndPr/>
    <w:sdtContent>
      <w:p w:rsidR="007A1248" w:rsidRDefault="007A1248" w:rsidP="00A5521C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08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063" w:rsidRDefault="00023063" w:rsidP="00E01DB3">
      <w:r>
        <w:separator/>
      </w:r>
    </w:p>
  </w:footnote>
  <w:footnote w:type="continuationSeparator" w:id="0">
    <w:p w:rsidR="00023063" w:rsidRDefault="00023063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7724C67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5"/>
    <w:multiLevelType w:val="hybridMultilevel"/>
    <w:tmpl w:val="2463B9E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6"/>
    <w:multiLevelType w:val="hybridMultilevel"/>
    <w:tmpl w:val="F4EEDF7C"/>
    <w:lvl w:ilvl="0" w:tplc="FFFFFFFF">
      <w:start w:val="5"/>
      <w:numFmt w:val="decimal"/>
      <w:lvlText w:val="%1."/>
      <w:lvlJc w:val="left"/>
      <w:rPr>
        <w:sz w:val="28"/>
        <w:szCs w:val="28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AB316A1"/>
    <w:multiLevelType w:val="multilevel"/>
    <w:tmpl w:val="C5F282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>
    <w:nsid w:val="0D8F66CD"/>
    <w:multiLevelType w:val="hybridMultilevel"/>
    <w:tmpl w:val="02FE49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FE77F7F"/>
    <w:multiLevelType w:val="hybridMultilevel"/>
    <w:tmpl w:val="DC1847F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5972F1"/>
    <w:multiLevelType w:val="hybridMultilevel"/>
    <w:tmpl w:val="820200CE"/>
    <w:lvl w:ilvl="0" w:tplc="7144C448">
      <w:start w:val="1"/>
      <w:numFmt w:val="decimal"/>
      <w:lvlText w:val="%1."/>
      <w:lvlJc w:val="left"/>
      <w:pPr>
        <w:ind w:left="1705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7">
    <w:nsid w:val="3E3E1059"/>
    <w:multiLevelType w:val="hybridMultilevel"/>
    <w:tmpl w:val="9C282F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ED165CE"/>
    <w:multiLevelType w:val="hybridMultilevel"/>
    <w:tmpl w:val="B78ACDA4"/>
    <w:lvl w:ilvl="0" w:tplc="D93C5F80">
      <w:start w:val="1"/>
      <w:numFmt w:val="decimal"/>
      <w:lvlText w:val="%1."/>
      <w:lvlJc w:val="left"/>
      <w:pPr>
        <w:ind w:left="17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02848B8"/>
    <w:multiLevelType w:val="hybridMultilevel"/>
    <w:tmpl w:val="4B1E5150"/>
    <w:lvl w:ilvl="0" w:tplc="D93C5F80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0">
    <w:nsid w:val="516C5670"/>
    <w:multiLevelType w:val="hybridMultilevel"/>
    <w:tmpl w:val="AD9E28DC"/>
    <w:lvl w:ilvl="0" w:tplc="D93C5F80">
      <w:start w:val="1"/>
      <w:numFmt w:val="decimal"/>
      <w:lvlText w:val="%1."/>
      <w:lvlJc w:val="left"/>
      <w:pPr>
        <w:ind w:left="17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46D4BD4"/>
    <w:multiLevelType w:val="hybridMultilevel"/>
    <w:tmpl w:val="ED9AB7A4"/>
    <w:lvl w:ilvl="0" w:tplc="1D06F080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2">
    <w:nsid w:val="7E100391"/>
    <w:multiLevelType w:val="hybridMultilevel"/>
    <w:tmpl w:val="21343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10"/>
  </w:num>
  <w:num w:numId="6">
    <w:abstractNumId w:val="8"/>
  </w:num>
  <w:num w:numId="7">
    <w:abstractNumId w:val="7"/>
  </w:num>
  <w:num w:numId="8">
    <w:abstractNumId w:val="3"/>
  </w:num>
  <w:num w:numId="9">
    <w:abstractNumId w:val="11"/>
  </w:num>
  <w:num w:numId="10">
    <w:abstractNumId w:val="6"/>
  </w:num>
  <w:num w:numId="11">
    <w:abstractNumId w:val="4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0596D"/>
    <w:rsid w:val="000102D2"/>
    <w:rsid w:val="000220A6"/>
    <w:rsid w:val="00022528"/>
    <w:rsid w:val="00023063"/>
    <w:rsid w:val="000231CE"/>
    <w:rsid w:val="000367F9"/>
    <w:rsid w:val="00061F57"/>
    <w:rsid w:val="00090D9D"/>
    <w:rsid w:val="0009150F"/>
    <w:rsid w:val="000B2086"/>
    <w:rsid w:val="000B7EC6"/>
    <w:rsid w:val="000D40E4"/>
    <w:rsid w:val="000F6052"/>
    <w:rsid w:val="0010449F"/>
    <w:rsid w:val="00114A1E"/>
    <w:rsid w:val="00147BD1"/>
    <w:rsid w:val="00181537"/>
    <w:rsid w:val="00191788"/>
    <w:rsid w:val="001B2EB3"/>
    <w:rsid w:val="001E255E"/>
    <w:rsid w:val="001E3C09"/>
    <w:rsid w:val="00204D29"/>
    <w:rsid w:val="00206D4F"/>
    <w:rsid w:val="00223338"/>
    <w:rsid w:val="00247F92"/>
    <w:rsid w:val="00277030"/>
    <w:rsid w:val="00290A54"/>
    <w:rsid w:val="002A6E3B"/>
    <w:rsid w:val="002B6CCD"/>
    <w:rsid w:val="002F58F5"/>
    <w:rsid w:val="00325B71"/>
    <w:rsid w:val="00336F31"/>
    <w:rsid w:val="00341690"/>
    <w:rsid w:val="00352DB4"/>
    <w:rsid w:val="00395293"/>
    <w:rsid w:val="003979E9"/>
    <w:rsid w:val="003E349F"/>
    <w:rsid w:val="003E6849"/>
    <w:rsid w:val="0040005F"/>
    <w:rsid w:val="00420DD8"/>
    <w:rsid w:val="004217CC"/>
    <w:rsid w:val="004269E2"/>
    <w:rsid w:val="004315F3"/>
    <w:rsid w:val="00437213"/>
    <w:rsid w:val="00446B53"/>
    <w:rsid w:val="00452035"/>
    <w:rsid w:val="00457921"/>
    <w:rsid w:val="00462C81"/>
    <w:rsid w:val="00491396"/>
    <w:rsid w:val="004A2824"/>
    <w:rsid w:val="004B6B28"/>
    <w:rsid w:val="004D1467"/>
    <w:rsid w:val="004D65EA"/>
    <w:rsid w:val="005048F7"/>
    <w:rsid w:val="00505208"/>
    <w:rsid w:val="00524862"/>
    <w:rsid w:val="00544618"/>
    <w:rsid w:val="00560CF4"/>
    <w:rsid w:val="00582395"/>
    <w:rsid w:val="005B5DC5"/>
    <w:rsid w:val="005C3829"/>
    <w:rsid w:val="00620AF5"/>
    <w:rsid w:val="00646762"/>
    <w:rsid w:val="00656D9D"/>
    <w:rsid w:val="00691AB7"/>
    <w:rsid w:val="006B1049"/>
    <w:rsid w:val="006C145E"/>
    <w:rsid w:val="006D024D"/>
    <w:rsid w:val="006E3A72"/>
    <w:rsid w:val="00703CC4"/>
    <w:rsid w:val="00744E43"/>
    <w:rsid w:val="0074711C"/>
    <w:rsid w:val="007A1248"/>
    <w:rsid w:val="007F0A60"/>
    <w:rsid w:val="00823159"/>
    <w:rsid w:val="0083139C"/>
    <w:rsid w:val="00873BC0"/>
    <w:rsid w:val="00873FB0"/>
    <w:rsid w:val="00884474"/>
    <w:rsid w:val="00932C2B"/>
    <w:rsid w:val="00982880"/>
    <w:rsid w:val="009E2121"/>
    <w:rsid w:val="00A06B23"/>
    <w:rsid w:val="00A1171A"/>
    <w:rsid w:val="00A2002E"/>
    <w:rsid w:val="00A22803"/>
    <w:rsid w:val="00A230C9"/>
    <w:rsid w:val="00A258DA"/>
    <w:rsid w:val="00AA7880"/>
    <w:rsid w:val="00AB44A9"/>
    <w:rsid w:val="00AE0BBE"/>
    <w:rsid w:val="00AE3994"/>
    <w:rsid w:val="00AE4D02"/>
    <w:rsid w:val="00AF0695"/>
    <w:rsid w:val="00B4113F"/>
    <w:rsid w:val="00B70F3D"/>
    <w:rsid w:val="00B95718"/>
    <w:rsid w:val="00BA30D0"/>
    <w:rsid w:val="00BC32D1"/>
    <w:rsid w:val="00BE688D"/>
    <w:rsid w:val="00C0098F"/>
    <w:rsid w:val="00C16991"/>
    <w:rsid w:val="00C172CD"/>
    <w:rsid w:val="00C1741A"/>
    <w:rsid w:val="00C25187"/>
    <w:rsid w:val="00C332EB"/>
    <w:rsid w:val="00C53828"/>
    <w:rsid w:val="00C556EA"/>
    <w:rsid w:val="00C708BD"/>
    <w:rsid w:val="00C76A3E"/>
    <w:rsid w:val="00C84C20"/>
    <w:rsid w:val="00C84E7E"/>
    <w:rsid w:val="00C854AB"/>
    <w:rsid w:val="00C91E55"/>
    <w:rsid w:val="00CA0100"/>
    <w:rsid w:val="00CB211B"/>
    <w:rsid w:val="00CB6C00"/>
    <w:rsid w:val="00CC13BF"/>
    <w:rsid w:val="00CC1FE9"/>
    <w:rsid w:val="00CD6454"/>
    <w:rsid w:val="00CE06D5"/>
    <w:rsid w:val="00CF61F5"/>
    <w:rsid w:val="00D05B4E"/>
    <w:rsid w:val="00D139F2"/>
    <w:rsid w:val="00D14474"/>
    <w:rsid w:val="00D17614"/>
    <w:rsid w:val="00D24D7B"/>
    <w:rsid w:val="00D52AEA"/>
    <w:rsid w:val="00D533CD"/>
    <w:rsid w:val="00D64EB6"/>
    <w:rsid w:val="00D74166"/>
    <w:rsid w:val="00D950CD"/>
    <w:rsid w:val="00D97596"/>
    <w:rsid w:val="00DD1FB3"/>
    <w:rsid w:val="00DE5201"/>
    <w:rsid w:val="00DF3556"/>
    <w:rsid w:val="00E01DB3"/>
    <w:rsid w:val="00E063AE"/>
    <w:rsid w:val="00E233FB"/>
    <w:rsid w:val="00E9111C"/>
    <w:rsid w:val="00E92771"/>
    <w:rsid w:val="00E948D1"/>
    <w:rsid w:val="00E97EEF"/>
    <w:rsid w:val="00EA51B6"/>
    <w:rsid w:val="00EC2088"/>
    <w:rsid w:val="00EE09B1"/>
    <w:rsid w:val="00EE5A61"/>
    <w:rsid w:val="00F05649"/>
    <w:rsid w:val="00F20D1D"/>
    <w:rsid w:val="00F41523"/>
    <w:rsid w:val="00F65554"/>
    <w:rsid w:val="00FC317B"/>
    <w:rsid w:val="00FC54B7"/>
    <w:rsid w:val="00FF2ACD"/>
    <w:rsid w:val="00FF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12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A12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E948D1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D64EB6"/>
    <w:rPr>
      <w:rFonts w:ascii="Times New Roman" w:hAnsi="Times New Roman" w:cs="Times New Roman" w:hint="default"/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90D9D"/>
    <w:rPr>
      <w:rFonts w:ascii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7A12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A12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7A1248"/>
    <w:pPr>
      <w:spacing w:line="276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7A1248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7A1248"/>
    <w:pPr>
      <w:spacing w:after="100"/>
    </w:pPr>
  </w:style>
  <w:style w:type="paragraph" w:styleId="ac">
    <w:name w:val="Balloon Text"/>
    <w:basedOn w:val="a"/>
    <w:link w:val="ad"/>
    <w:uiPriority w:val="99"/>
    <w:semiHidden/>
    <w:unhideWhenUsed/>
    <w:rsid w:val="007A124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A12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4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1554F-7155-4C4E-9CB5-71CE95C44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4168</Words>
  <Characters>23760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2019-03-14T06:31:00Z</cp:lastPrinted>
  <dcterms:created xsi:type="dcterms:W3CDTF">2021-04-16T05:49:00Z</dcterms:created>
  <dcterms:modified xsi:type="dcterms:W3CDTF">2021-04-16T05:49:00Z</dcterms:modified>
</cp:coreProperties>
</file>