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8FCF3" w14:textId="77777777" w:rsidR="00EE4A0B" w:rsidRPr="00EE4A0B" w:rsidRDefault="00EE4A0B" w:rsidP="00EE4A0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bookmarkStart w:id="0" w:name="_Toc445844538"/>
      <w:bookmarkStart w:id="1" w:name="_GoBack"/>
      <w:bookmarkEnd w:id="1"/>
    </w:p>
    <w:p w14:paraId="7D7CDE33" w14:textId="77777777" w:rsidR="00EE4A0B" w:rsidRPr="00EE4A0B" w:rsidRDefault="00EE4A0B" w:rsidP="00EE4A0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3A654842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5A91DE06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28FF620D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14:paraId="68614657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76D46B97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4E3086F3" w14:textId="4F981D62" w:rsidR="00EE4A0B" w:rsidRPr="004C5E60" w:rsidRDefault="00EE4A0B" w:rsidP="004C5E6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EE4A0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Кафедра </w:t>
      </w:r>
      <w:r w:rsidR="00D537A9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экономической теории региональной и отраслевой экономики</w:t>
      </w:r>
    </w:p>
    <w:p w14:paraId="36B6054D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7FF61976" w14:textId="77777777" w:rsidR="00EE4A0B" w:rsidRPr="00EE4A0B" w:rsidRDefault="00EE4A0B" w:rsidP="00EE4A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F3BB071" w14:textId="77777777" w:rsidR="00EE4A0B" w:rsidRPr="00EE4A0B" w:rsidRDefault="00EE4A0B" w:rsidP="00EE4A0B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EE4A0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14:paraId="418A9C30" w14:textId="77777777" w:rsidR="00372357" w:rsidRDefault="00372357" w:rsidP="00372357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.Д.Б.24 Региональная экономика»</w:t>
      </w:r>
    </w:p>
    <w:p w14:paraId="7D96C5A9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1C29D7A3" w14:textId="77777777" w:rsidR="00372357" w:rsidRDefault="00372357" w:rsidP="00372357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C4249C8" w14:textId="77777777" w:rsidR="00372357" w:rsidRDefault="00372357" w:rsidP="00372357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6152EA8" w14:textId="77777777" w:rsidR="00372357" w:rsidRDefault="00372357" w:rsidP="00372357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5ABDB4A" w14:textId="77777777" w:rsidR="00372357" w:rsidRDefault="00372357" w:rsidP="0037235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14:paraId="3D08942E" w14:textId="77777777" w:rsidR="00372357" w:rsidRDefault="00372357" w:rsidP="0037235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D296A94" w14:textId="77777777" w:rsidR="00372357" w:rsidRDefault="00372357" w:rsidP="0037235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Налоги и налогообложение</w:t>
      </w:r>
    </w:p>
    <w:p w14:paraId="08EA5648" w14:textId="77777777" w:rsidR="00372357" w:rsidRDefault="00372357" w:rsidP="00372357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0FCC992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1CCDAF79" w14:textId="77777777" w:rsidR="00372357" w:rsidRDefault="00372357" w:rsidP="00372357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19D168BC" w14:textId="77777777" w:rsidR="00372357" w:rsidRDefault="00372357" w:rsidP="0037235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1ABBB7B" w14:textId="77777777" w:rsidR="00372357" w:rsidRDefault="00372357" w:rsidP="00372357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04442698" w14:textId="77777777" w:rsidR="00372357" w:rsidRDefault="00372357" w:rsidP="00372357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5893E94" w14:textId="77777777" w:rsidR="00372357" w:rsidRDefault="00372357" w:rsidP="00372357">
      <w:pPr>
        <w:pStyle w:val="ReportHead0"/>
        <w:suppressAutoHyphens/>
        <w:rPr>
          <w:sz w:val="24"/>
        </w:rPr>
      </w:pPr>
      <w:bookmarkStart w:id="2" w:name="BookmarkWhereDelChr13"/>
      <w:bookmarkEnd w:id="2"/>
    </w:p>
    <w:p w14:paraId="3D3297CC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58F63364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81E6BB3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4216B334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BE5B16C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5D46CC7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15DE18A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9A23D67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601A8330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427C27E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45D57DB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C003E9A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06E962D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1D841C7C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7045763E" w14:textId="0FC777E7" w:rsidR="00372357" w:rsidRDefault="00372357" w:rsidP="00372357">
      <w:pPr>
        <w:pStyle w:val="ReportHead0"/>
        <w:suppressAutoHyphens/>
        <w:rPr>
          <w:sz w:val="24"/>
        </w:rPr>
      </w:pPr>
    </w:p>
    <w:p w14:paraId="724F8A38" w14:textId="7076741C" w:rsidR="00372357" w:rsidRDefault="00372357" w:rsidP="00372357">
      <w:pPr>
        <w:pStyle w:val="ReportHead0"/>
        <w:suppressAutoHyphens/>
        <w:rPr>
          <w:sz w:val="24"/>
        </w:rPr>
      </w:pPr>
    </w:p>
    <w:p w14:paraId="0B515A6D" w14:textId="4B06ABA3" w:rsidR="00372357" w:rsidRDefault="00372357" w:rsidP="00372357">
      <w:pPr>
        <w:pStyle w:val="ReportHead0"/>
        <w:suppressAutoHyphens/>
        <w:rPr>
          <w:sz w:val="24"/>
        </w:rPr>
      </w:pPr>
    </w:p>
    <w:p w14:paraId="59F37437" w14:textId="77777777" w:rsidR="00372357" w:rsidRDefault="00372357" w:rsidP="00372357">
      <w:pPr>
        <w:pStyle w:val="ReportHead0"/>
        <w:suppressAutoHyphens/>
        <w:rPr>
          <w:sz w:val="24"/>
        </w:rPr>
      </w:pPr>
    </w:p>
    <w:p w14:paraId="33D62761" w14:textId="77777777" w:rsidR="00372357" w:rsidRDefault="00372357" w:rsidP="00372357">
      <w:pPr>
        <w:pStyle w:val="ReportHead0"/>
        <w:suppressAutoHyphens/>
        <w:rPr>
          <w:sz w:val="24"/>
        </w:rPr>
        <w:sectPr w:rsidR="00372357" w:rsidSect="008460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2021</w:t>
      </w:r>
    </w:p>
    <w:p w14:paraId="38C87AB7" w14:textId="6DA52F07" w:rsidR="004C1745" w:rsidRDefault="004C1745" w:rsidP="004C1745">
      <w:pPr>
        <w:tabs>
          <w:tab w:val="left" w:pos="5980"/>
        </w:tabs>
      </w:pPr>
    </w:p>
    <w:p w14:paraId="1C02F811" w14:textId="77777777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Составитель _____________________ </w:t>
      </w:r>
      <w:proofErr w:type="spellStart"/>
      <w:r w:rsidRPr="00EE4A0B">
        <w:rPr>
          <w:sz w:val="28"/>
          <w:szCs w:val="28"/>
        </w:rPr>
        <w:t>Дедеева</w:t>
      </w:r>
      <w:proofErr w:type="spellEnd"/>
      <w:r w:rsidRPr="00EE4A0B">
        <w:rPr>
          <w:sz w:val="28"/>
          <w:szCs w:val="28"/>
        </w:rPr>
        <w:t xml:space="preserve"> С.А.</w:t>
      </w:r>
    </w:p>
    <w:p w14:paraId="38F37819" w14:textId="77777777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                     </w:t>
      </w:r>
    </w:p>
    <w:p w14:paraId="6F531B57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624CC4A6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362111CF" w14:textId="77777777" w:rsidR="00EE4A0B" w:rsidRPr="00EE4A0B" w:rsidRDefault="00EE4A0B" w:rsidP="00EE4A0B">
      <w:pPr>
        <w:jc w:val="both"/>
        <w:rPr>
          <w:sz w:val="28"/>
          <w:szCs w:val="28"/>
        </w:rPr>
      </w:pPr>
    </w:p>
    <w:p w14:paraId="2DB5158E" w14:textId="7EDD5246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 xml:space="preserve">Методические указания рассмотрены и одобрены на заседании кафедры </w:t>
      </w:r>
      <w:r w:rsidR="00272137">
        <w:rPr>
          <w:sz w:val="28"/>
          <w:szCs w:val="28"/>
        </w:rPr>
        <w:t>экономической теории, региональной и отраслевой экономики</w:t>
      </w:r>
    </w:p>
    <w:p w14:paraId="1708BCE2" w14:textId="1B43895D" w:rsidR="00EE4A0B" w:rsidRPr="00EE4A0B" w:rsidRDefault="00EE4A0B" w:rsidP="00EE4A0B">
      <w:pPr>
        <w:jc w:val="both"/>
        <w:rPr>
          <w:sz w:val="28"/>
          <w:szCs w:val="28"/>
        </w:rPr>
      </w:pPr>
      <w:r w:rsidRPr="00EE4A0B">
        <w:rPr>
          <w:sz w:val="28"/>
          <w:szCs w:val="28"/>
        </w:rPr>
        <w:t>Заведующий кафедрой ________________________</w:t>
      </w:r>
      <w:r w:rsidR="008037D0">
        <w:rPr>
          <w:sz w:val="28"/>
          <w:szCs w:val="28"/>
        </w:rPr>
        <w:t>Спе</w:t>
      </w:r>
      <w:r w:rsidR="00272137">
        <w:rPr>
          <w:sz w:val="28"/>
          <w:szCs w:val="28"/>
        </w:rPr>
        <w:t>ш</w:t>
      </w:r>
      <w:r w:rsidR="008037D0">
        <w:rPr>
          <w:sz w:val="28"/>
          <w:szCs w:val="28"/>
        </w:rPr>
        <w:t>илова Н.В.</w:t>
      </w:r>
    </w:p>
    <w:p w14:paraId="4542EAD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338118C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90600BA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656A361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4C6A8D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4480976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A9FC709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EA395F0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4BBE0B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6A8C61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3C432A1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8D70EE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D63612D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893CA19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8BCF740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46627BF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E0F8788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4CF2847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3A48E44A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96AC313" w14:textId="77777777" w:rsidR="00EE4A0B" w:rsidRPr="00EE4A0B" w:rsidRDefault="00EE4A0B" w:rsidP="00EE4A0B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FCA81BA" w14:textId="77777777" w:rsidR="00EE4A0B" w:rsidRPr="00EE4A0B" w:rsidRDefault="00EE4A0B" w:rsidP="00EE4A0B">
      <w:pPr>
        <w:jc w:val="both"/>
        <w:rPr>
          <w:rFonts w:eastAsia="Times New Roman"/>
          <w:szCs w:val="24"/>
        </w:rPr>
      </w:pPr>
      <w:r w:rsidRPr="00EE4A0B">
        <w:rPr>
          <w:sz w:val="28"/>
          <w:szCs w:val="28"/>
        </w:rPr>
        <w:t xml:space="preserve">Методические указания  является приложением к рабочей программе по дисциплине «Региональная экономика», зарегистрированной в ЦИТ под учетным номером___________ </w:t>
      </w:r>
      <w:r w:rsidRPr="00EE4A0B">
        <w:rPr>
          <w:rFonts w:eastAsia="Times New Roman"/>
          <w:szCs w:val="24"/>
        </w:rPr>
        <w:t xml:space="preserve"> </w:t>
      </w:r>
    </w:p>
    <w:p w14:paraId="06DF7D89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6DFB6C1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0F72D69E" w14:textId="77777777" w:rsidR="00EE4A0B" w:rsidRDefault="00EE4A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3A03055" w14:textId="4085DF2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6ACEBA06" w14:textId="17C376BD" w:rsidR="004C1745" w:rsidRDefault="004C1745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40AEDC32" w14:textId="77777777" w:rsidR="004C1745" w:rsidRDefault="004C1745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736B0AE9" w14:textId="7777777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6C8E8B45" w14:textId="77777777" w:rsidR="00BA1AB1" w:rsidRDefault="00BA1AB1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</w:p>
    <w:p w14:paraId="3381D55F" w14:textId="77777777" w:rsidR="00C6194B" w:rsidRPr="00DD1E0B" w:rsidRDefault="00CC390B" w:rsidP="00CC390B">
      <w:pPr>
        <w:tabs>
          <w:tab w:val="left" w:pos="993"/>
        </w:tabs>
        <w:spacing w:after="0" w:line="240" w:lineRule="auto"/>
        <w:ind w:firstLine="709"/>
        <w:jc w:val="center"/>
        <w:rPr>
          <w:szCs w:val="24"/>
        </w:rPr>
      </w:pPr>
      <w:r>
        <w:rPr>
          <w:szCs w:val="24"/>
        </w:rPr>
        <w:t>Блок А.</w:t>
      </w:r>
    </w:p>
    <w:p w14:paraId="16E3685E" w14:textId="77777777" w:rsidR="00C6194B" w:rsidRPr="00DD1E0B" w:rsidRDefault="00C6194B" w:rsidP="00C6194B">
      <w:pPr>
        <w:spacing w:after="0" w:line="240" w:lineRule="auto"/>
        <w:rPr>
          <w:rFonts w:eastAsia="Times New Roman"/>
          <w:b/>
          <w:szCs w:val="24"/>
        </w:rPr>
      </w:pPr>
    </w:p>
    <w:p w14:paraId="2D27A33C" w14:textId="77777777" w:rsidR="00C6194B" w:rsidRDefault="00CC390B" w:rsidP="00C6194B">
      <w:pPr>
        <w:spacing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А.1  </w:t>
      </w:r>
      <w:r w:rsidR="00C6194B" w:rsidRPr="00DD1E0B">
        <w:rPr>
          <w:rFonts w:eastAsia="Times New Roman"/>
          <w:b/>
          <w:szCs w:val="24"/>
        </w:rPr>
        <w:t>Вопросы  для собеседования</w:t>
      </w:r>
    </w:p>
    <w:p w14:paraId="64ADFA67" w14:textId="77777777" w:rsidR="00C6194B" w:rsidRDefault="00C6194B" w:rsidP="00C6194B">
      <w:pPr>
        <w:spacing w:after="0" w:line="240" w:lineRule="auto"/>
        <w:jc w:val="center"/>
        <w:rPr>
          <w:rFonts w:eastAsia="Times New Roman"/>
          <w:b/>
          <w:szCs w:val="24"/>
        </w:rPr>
      </w:pPr>
    </w:p>
    <w:p w14:paraId="35915070" w14:textId="77777777" w:rsidR="00372357" w:rsidRDefault="00372357" w:rsidP="00372357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1 Региональная экономика как наука</w:t>
      </w:r>
    </w:p>
    <w:p w14:paraId="22C79CE0" w14:textId="77777777" w:rsidR="00372357" w:rsidRDefault="00372357" w:rsidP="00372357">
      <w:pPr>
        <w:spacing w:after="0" w:line="240" w:lineRule="auto"/>
        <w:ind w:left="21"/>
        <w:jc w:val="both"/>
        <w:rPr>
          <w:rFonts w:eastAsia="Times New Roman"/>
          <w:szCs w:val="24"/>
          <w:lang w:eastAsia="ru-RU"/>
        </w:rPr>
      </w:pPr>
    </w:p>
    <w:p w14:paraId="5ED9FC17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Предмет науки «Региональная экономика». </w:t>
      </w:r>
    </w:p>
    <w:p w14:paraId="6BA8D977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Регион.  </w:t>
      </w:r>
    </w:p>
    <w:p w14:paraId="47ABA5A3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Территория. </w:t>
      </w:r>
    </w:p>
    <w:p w14:paraId="1EFE3E5A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Понятие региональная экономика. </w:t>
      </w:r>
    </w:p>
    <w:p w14:paraId="1AAAB7E6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Междисциплинарные связи региональной экономики. </w:t>
      </w:r>
    </w:p>
    <w:p w14:paraId="225DA4AF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дисциплины.  </w:t>
      </w:r>
    </w:p>
    <w:p w14:paraId="7D8394E7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исследования региона как объекта хозяйствования и управления. </w:t>
      </w:r>
    </w:p>
    <w:p w14:paraId="3BF45F20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Сравнительно – географический метод (региональный отраслевой). </w:t>
      </w:r>
    </w:p>
    <w:p w14:paraId="28F2162F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Статистический метод. </w:t>
      </w:r>
    </w:p>
    <w:p w14:paraId="6A49CE75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Циклический метод. </w:t>
      </w:r>
    </w:p>
    <w:p w14:paraId="2C823FFD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«затрат - выпуск» или метод разработки отраслевого баланса. </w:t>
      </w:r>
    </w:p>
    <w:p w14:paraId="1BDD8C74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моделирования. </w:t>
      </w:r>
    </w:p>
    <w:p w14:paraId="1D61F2D1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 </w:t>
      </w:r>
      <w:proofErr w:type="spellStart"/>
      <w:r>
        <w:rPr>
          <w:rFonts w:eastAsia="Times New Roman"/>
          <w:szCs w:val="24"/>
          <w:lang w:eastAsia="ru-RU"/>
        </w:rPr>
        <w:t>таксонирования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51AD0A00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Картографический метод. </w:t>
      </w:r>
    </w:p>
    <w:p w14:paraId="7665862D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>
        <w:rPr>
          <w:rFonts w:eastAsia="Times New Roman"/>
          <w:szCs w:val="24"/>
          <w:lang w:eastAsia="ru-RU"/>
        </w:rPr>
        <w:t>Программно</w:t>
      </w:r>
      <w:proofErr w:type="spellEnd"/>
      <w:r>
        <w:rPr>
          <w:rFonts w:eastAsia="Times New Roman"/>
          <w:szCs w:val="24"/>
          <w:lang w:eastAsia="ru-RU"/>
        </w:rPr>
        <w:t xml:space="preserve"> – целевой метод. </w:t>
      </w:r>
    </w:p>
    <w:p w14:paraId="2FD966EF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социологических исследований. </w:t>
      </w:r>
    </w:p>
    <w:p w14:paraId="424E9898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Маркетинговые методы.  </w:t>
      </w:r>
    </w:p>
    <w:p w14:paraId="5C40DAC8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Функции региона в национальной экономике. </w:t>
      </w:r>
    </w:p>
    <w:p w14:paraId="3F160326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Экономический подход и социально – экономический подход. </w:t>
      </w:r>
    </w:p>
    <w:p w14:paraId="4A839023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социально-экономического развития региона. </w:t>
      </w:r>
    </w:p>
    <w:p w14:paraId="343D658F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ВРП. </w:t>
      </w:r>
    </w:p>
    <w:p w14:paraId="326DE66F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Занятость населения и уровень безработицы. </w:t>
      </w:r>
    </w:p>
    <w:p w14:paraId="3D2DEEBD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Уровень инфляции. </w:t>
      </w:r>
    </w:p>
    <w:p w14:paraId="262CAE44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Объемы чистого экспорта и сальдо вывоза и ввоза товаров и услуг. </w:t>
      </w:r>
    </w:p>
    <w:p w14:paraId="1B2625DF" w14:textId="77777777" w:rsidR="00372357" w:rsidRDefault="00372357" w:rsidP="00372357">
      <w:pPr>
        <w:pStyle w:val="a4"/>
        <w:numPr>
          <w:ilvl w:val="0"/>
          <w:numId w:val="2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Объем инвестиций в основной капитал.</w:t>
      </w:r>
    </w:p>
    <w:p w14:paraId="21879436" w14:textId="77777777" w:rsidR="00372357" w:rsidRDefault="00372357" w:rsidP="00372357">
      <w:pPr>
        <w:pStyle w:val="a4"/>
        <w:spacing w:after="0" w:line="240" w:lineRule="auto"/>
        <w:ind w:left="741"/>
        <w:jc w:val="both"/>
        <w:rPr>
          <w:rFonts w:eastAsia="Times New Roman"/>
          <w:szCs w:val="24"/>
          <w:lang w:eastAsia="ru-RU"/>
        </w:rPr>
      </w:pPr>
    </w:p>
    <w:p w14:paraId="694D97EF" w14:textId="77777777" w:rsidR="00372357" w:rsidRDefault="00372357" w:rsidP="00372357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</w:p>
    <w:p w14:paraId="60CA8E21" w14:textId="77777777" w:rsidR="00372357" w:rsidRDefault="00372357" w:rsidP="00372357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2 Пространственная организация экономики регионов</w:t>
      </w:r>
    </w:p>
    <w:p w14:paraId="55BB6DD1" w14:textId="77777777" w:rsidR="00372357" w:rsidRDefault="00372357" w:rsidP="00372357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1270BF00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Теоретические основы пространственной организации экономики регионов. </w:t>
      </w:r>
    </w:p>
    <w:p w14:paraId="0A5C0ED6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Стадии пространственной организации экономики регионов. </w:t>
      </w:r>
    </w:p>
    <w:p w14:paraId="08B1E530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Развитие идей В. </w:t>
      </w:r>
      <w:proofErr w:type="spellStart"/>
      <w:r>
        <w:rPr>
          <w:rFonts w:eastAsia="Times New Roman"/>
          <w:szCs w:val="24"/>
          <w:lang w:eastAsia="ru-RU"/>
        </w:rPr>
        <w:t>Кристаллера</w:t>
      </w:r>
      <w:proofErr w:type="spellEnd"/>
      <w:r>
        <w:rPr>
          <w:rFonts w:eastAsia="Times New Roman"/>
          <w:szCs w:val="24"/>
          <w:lang w:eastAsia="ru-RU"/>
        </w:rPr>
        <w:t xml:space="preserve">, А. Леша. Ф. Перу, А. </w:t>
      </w:r>
      <w:proofErr w:type="spellStart"/>
      <w:r>
        <w:rPr>
          <w:rFonts w:eastAsia="Times New Roman"/>
          <w:szCs w:val="24"/>
          <w:lang w:eastAsia="ru-RU"/>
        </w:rPr>
        <w:t>Будвиль</w:t>
      </w:r>
      <w:proofErr w:type="spellEnd"/>
      <w:r>
        <w:rPr>
          <w:rFonts w:eastAsia="Times New Roman"/>
          <w:szCs w:val="24"/>
          <w:lang w:eastAsia="ru-RU"/>
        </w:rPr>
        <w:t xml:space="preserve">, Т. </w:t>
      </w:r>
      <w:proofErr w:type="spellStart"/>
      <w:r>
        <w:rPr>
          <w:rFonts w:eastAsia="Times New Roman"/>
          <w:szCs w:val="24"/>
          <w:lang w:eastAsia="ru-RU"/>
        </w:rPr>
        <w:t>Хегерстранда</w:t>
      </w:r>
      <w:proofErr w:type="spellEnd"/>
      <w:r>
        <w:rPr>
          <w:rFonts w:eastAsia="Times New Roman"/>
          <w:szCs w:val="24"/>
          <w:lang w:eastAsia="ru-RU"/>
        </w:rPr>
        <w:t xml:space="preserve">, М. Портера.   </w:t>
      </w:r>
    </w:p>
    <w:p w14:paraId="2BB213D1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пространственной организации экономики регионов. </w:t>
      </w:r>
    </w:p>
    <w:p w14:paraId="69AF074C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пространственной организации. </w:t>
      </w:r>
    </w:p>
    <w:p w14:paraId="7AB7EEA9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Региональная структура экономики. </w:t>
      </w:r>
    </w:p>
    <w:p w14:paraId="7D4BB37D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Факторы пространственной организации.</w:t>
      </w:r>
    </w:p>
    <w:p w14:paraId="5C31CA67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Крупные экономические зоны.</w:t>
      </w:r>
    </w:p>
    <w:p w14:paraId="7D2EC554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Промышленные </w:t>
      </w:r>
      <w:proofErr w:type="spellStart"/>
      <w:r>
        <w:rPr>
          <w:rFonts w:eastAsia="Times New Roman"/>
          <w:szCs w:val="24"/>
          <w:lang w:eastAsia="ru-RU"/>
        </w:rPr>
        <w:t>агломирации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065527A6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Промышленный узел. </w:t>
      </w:r>
    </w:p>
    <w:p w14:paraId="0BDEAFCC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Промышленные центры. </w:t>
      </w:r>
    </w:p>
    <w:p w14:paraId="790AEA31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Промышленные пункты. </w:t>
      </w:r>
    </w:p>
    <w:p w14:paraId="32C745C6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Вертикальная интеграция. </w:t>
      </w:r>
    </w:p>
    <w:p w14:paraId="21CC8D08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Горизонтальная интеграция. </w:t>
      </w:r>
    </w:p>
    <w:p w14:paraId="3F4B260D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Территориальный производственный комплекс. </w:t>
      </w:r>
    </w:p>
    <w:p w14:paraId="40FF98C3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 xml:space="preserve">Кластеры. </w:t>
      </w:r>
    </w:p>
    <w:p w14:paraId="28945B17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Модели кластеров. </w:t>
      </w:r>
    </w:p>
    <w:p w14:paraId="5E774A8F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Значение кластеров в регионе.  </w:t>
      </w:r>
    </w:p>
    <w:p w14:paraId="21743B8C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Взаимодействие российских регионов. </w:t>
      </w:r>
    </w:p>
    <w:p w14:paraId="031D3D69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Прямое влияние и косвенное. </w:t>
      </w:r>
    </w:p>
    <w:p w14:paraId="13C98691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Инновационное влияние. </w:t>
      </w:r>
    </w:p>
    <w:p w14:paraId="353C1C9B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Инфраструктурное влияние. </w:t>
      </w:r>
    </w:p>
    <w:p w14:paraId="5E222C11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Типологизация регионов.</w:t>
      </w:r>
    </w:p>
    <w:p w14:paraId="60016622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Виды типологизации регионов. </w:t>
      </w:r>
    </w:p>
    <w:p w14:paraId="30B81E03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Регионы – «локомотивы роста». Опорные регионы. </w:t>
      </w:r>
    </w:p>
    <w:p w14:paraId="22643601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Депрессивные регионы. </w:t>
      </w:r>
    </w:p>
    <w:p w14:paraId="797880D4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Депрессивные кризисные регионы. </w:t>
      </w:r>
    </w:p>
    <w:p w14:paraId="1EF33543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Особые (</w:t>
      </w:r>
      <w:proofErr w:type="spellStart"/>
      <w:r>
        <w:rPr>
          <w:rFonts w:eastAsia="Times New Roman"/>
          <w:szCs w:val="24"/>
          <w:lang w:eastAsia="ru-RU"/>
        </w:rPr>
        <w:t>спецтерритории</w:t>
      </w:r>
      <w:proofErr w:type="spellEnd"/>
      <w:r>
        <w:rPr>
          <w:rFonts w:eastAsia="Times New Roman"/>
          <w:szCs w:val="24"/>
          <w:lang w:eastAsia="ru-RU"/>
        </w:rPr>
        <w:t xml:space="preserve">). </w:t>
      </w:r>
    </w:p>
    <w:p w14:paraId="734F02B6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Богатые инвесторы. </w:t>
      </w:r>
    </w:p>
    <w:p w14:paraId="3927E2E0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Бедные инвесторы. </w:t>
      </w:r>
    </w:p>
    <w:p w14:paraId="4A376E6F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Шатающиеся регионы. </w:t>
      </w:r>
    </w:p>
    <w:p w14:paraId="4B9487F8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Депрессивные регионы.  </w:t>
      </w:r>
    </w:p>
    <w:p w14:paraId="1C31014C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Экономическое районирование России. Экономический район России. </w:t>
      </w:r>
    </w:p>
    <w:p w14:paraId="1F0B9009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Факторы, влияющие на выделение экономических районов. </w:t>
      </w:r>
    </w:p>
    <w:p w14:paraId="19A1716E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Принципы районирования: экономические, социальные, экологические, организационные. </w:t>
      </w:r>
    </w:p>
    <w:p w14:paraId="6189395D" w14:textId="77777777" w:rsidR="00372357" w:rsidRDefault="00372357" w:rsidP="00372357">
      <w:pPr>
        <w:pStyle w:val="a4"/>
        <w:numPr>
          <w:ilvl w:val="0"/>
          <w:numId w:val="23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Показатель эффективности использования площади.</w:t>
      </w:r>
    </w:p>
    <w:p w14:paraId="686A8BA9" w14:textId="77777777" w:rsidR="00372357" w:rsidRDefault="00372357" w:rsidP="00372357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</w:p>
    <w:p w14:paraId="5A7CBB4B" w14:textId="77777777" w:rsidR="00372357" w:rsidRDefault="00372357" w:rsidP="00372357">
      <w:pPr>
        <w:spacing w:after="0" w:line="240" w:lineRule="auto"/>
        <w:ind w:left="21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3 Ресурсный потенциал регионов России</w:t>
      </w:r>
    </w:p>
    <w:p w14:paraId="7E2A1179" w14:textId="77777777" w:rsidR="00372357" w:rsidRDefault="00372357" w:rsidP="00372357">
      <w:pPr>
        <w:spacing w:after="0" w:line="240" w:lineRule="auto"/>
        <w:ind w:left="21"/>
        <w:jc w:val="both"/>
        <w:rPr>
          <w:rFonts w:eastAsia="Times New Roman"/>
          <w:szCs w:val="24"/>
          <w:lang w:eastAsia="ru-RU"/>
        </w:rPr>
      </w:pPr>
    </w:p>
    <w:p w14:paraId="2EED3802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и характеристика ресурсного потенциала региона. </w:t>
      </w:r>
    </w:p>
    <w:p w14:paraId="5D8A71AD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Экономический потенциал региона и его компоненты. </w:t>
      </w:r>
    </w:p>
    <w:p w14:paraId="2337E898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Трудовой потенциал. </w:t>
      </w:r>
    </w:p>
    <w:p w14:paraId="32E2D487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Ресурсный. </w:t>
      </w:r>
    </w:p>
    <w:p w14:paraId="4300198E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Экологический. </w:t>
      </w:r>
    </w:p>
    <w:p w14:paraId="75E1469B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Природные ресурсы. </w:t>
      </w:r>
    </w:p>
    <w:p w14:paraId="5E5EA955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Социальный потенциал. </w:t>
      </w:r>
    </w:p>
    <w:p w14:paraId="709319FC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Главные структурообразующие элементы региона. </w:t>
      </w:r>
    </w:p>
    <w:p w14:paraId="5658DF44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Инфраструктура. </w:t>
      </w:r>
    </w:p>
    <w:p w14:paraId="2A7A2452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Классификация природных ресурсов. </w:t>
      </w:r>
    </w:p>
    <w:p w14:paraId="2AD037DB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Интеллектуальный потенциал. </w:t>
      </w:r>
    </w:p>
    <w:p w14:paraId="10FB8CC6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Инновационный потенциал. </w:t>
      </w:r>
    </w:p>
    <w:p w14:paraId="1D5454F5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Ресурсная составляющая: (материально – технические и информационные). </w:t>
      </w:r>
    </w:p>
    <w:p w14:paraId="474C0A5A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Финансовые ресурсы. </w:t>
      </w:r>
    </w:p>
    <w:p w14:paraId="4B36063F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Человеческий ресурс. </w:t>
      </w:r>
    </w:p>
    <w:p w14:paraId="729A79C6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Факторы, влияющие на экономический потенциал региона. </w:t>
      </w:r>
    </w:p>
    <w:p w14:paraId="2B3E876F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Факторы влияющие на развитие территории и размещения производства.</w:t>
      </w:r>
    </w:p>
    <w:p w14:paraId="18DE7363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Методы оценки и показатели ресурсного и производственного потенциала региона. Показатель </w:t>
      </w:r>
      <w:proofErr w:type="spellStart"/>
      <w:r>
        <w:rPr>
          <w:rFonts w:eastAsia="Times New Roman"/>
          <w:szCs w:val="24"/>
          <w:lang w:eastAsia="ru-RU"/>
        </w:rPr>
        <w:t>природно</w:t>
      </w:r>
      <w:proofErr w:type="spellEnd"/>
      <w:r>
        <w:rPr>
          <w:rFonts w:eastAsia="Times New Roman"/>
          <w:szCs w:val="24"/>
          <w:lang w:eastAsia="ru-RU"/>
        </w:rPr>
        <w:t xml:space="preserve"> – ресурсного потенциала. </w:t>
      </w:r>
    </w:p>
    <w:p w14:paraId="28FD4A13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использования производственного потенциала. </w:t>
      </w:r>
    </w:p>
    <w:p w14:paraId="180F7BB8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оценки уровня использования мощностных ресурсов. </w:t>
      </w:r>
    </w:p>
    <w:p w14:paraId="2509F9E4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Коэффициент сменности оборудования.</w:t>
      </w:r>
    </w:p>
    <w:p w14:paraId="0AC47493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загрузки оборудования. </w:t>
      </w:r>
    </w:p>
    <w:p w14:paraId="2DB8EF97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Показатель фондоотдачи. </w:t>
      </w:r>
    </w:p>
    <w:p w14:paraId="2ACC3292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Показатели материалоемкости продукции. </w:t>
      </w:r>
    </w:p>
    <w:p w14:paraId="76BCE626" w14:textId="77777777" w:rsidR="00372357" w:rsidRDefault="00372357" w:rsidP="00372357">
      <w:pPr>
        <w:pStyle w:val="a4"/>
        <w:numPr>
          <w:ilvl w:val="0"/>
          <w:numId w:val="24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Показатель характеризующие уровень производительности.</w:t>
      </w:r>
    </w:p>
    <w:p w14:paraId="47D63B36" w14:textId="77777777" w:rsidR="00372357" w:rsidRDefault="00372357" w:rsidP="00372357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00AA66C1" w14:textId="77777777" w:rsidR="00372357" w:rsidRDefault="00372357" w:rsidP="00372357">
      <w:pPr>
        <w:spacing w:after="0" w:line="240" w:lineRule="auto"/>
        <w:ind w:left="-6" w:firstLine="6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lastRenderedPageBreak/>
        <w:t xml:space="preserve">      4 Отраслевая и территориальная структура хозяйства регионов. </w:t>
      </w:r>
    </w:p>
    <w:p w14:paraId="2434AF50" w14:textId="77777777" w:rsidR="00372357" w:rsidRDefault="00372357" w:rsidP="00372357">
      <w:pPr>
        <w:spacing w:after="0" w:line="240" w:lineRule="auto"/>
        <w:ind w:left="-6" w:firstLine="6"/>
        <w:jc w:val="both"/>
        <w:rPr>
          <w:rFonts w:eastAsia="Times New Roman"/>
          <w:b/>
          <w:szCs w:val="24"/>
          <w:lang w:eastAsia="ru-RU"/>
        </w:rPr>
      </w:pPr>
    </w:p>
    <w:p w14:paraId="1436688F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отраслевой структуры региона. </w:t>
      </w:r>
    </w:p>
    <w:p w14:paraId="0655E26C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Отрасль хозяйства. </w:t>
      </w:r>
    </w:p>
    <w:p w14:paraId="27DC085D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Отраслевая структура региона.  </w:t>
      </w:r>
    </w:p>
    <w:p w14:paraId="3F399FAE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Целостность отраслевой структуры региона. </w:t>
      </w:r>
    </w:p>
    <w:p w14:paraId="20AFA7C6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Комплексность хозяйства региона.  </w:t>
      </w:r>
    </w:p>
    <w:p w14:paraId="0DC412BA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Территориальная структура хозяйства. </w:t>
      </w:r>
    </w:p>
    <w:p w14:paraId="360F1B19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Финансовая самостоятельность региона. </w:t>
      </w:r>
    </w:p>
    <w:p w14:paraId="7C8F6A64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автономии. </w:t>
      </w:r>
    </w:p>
    <w:p w14:paraId="24F17624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5E4E07A3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чистой финансовой независимости. </w:t>
      </w:r>
    </w:p>
    <w:p w14:paraId="7287D9C5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чистой налоговой независимости. </w:t>
      </w:r>
    </w:p>
    <w:p w14:paraId="60BA4770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Коэффициент общей финансовой независимости. </w:t>
      </w:r>
    </w:p>
    <w:p w14:paraId="65536AAD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Межотраслевой комплекс.  </w:t>
      </w:r>
    </w:p>
    <w:p w14:paraId="4C306AA1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Территориальная структура хозяйства. </w:t>
      </w:r>
    </w:p>
    <w:p w14:paraId="78777F06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Компоненты территориальной структуры.    </w:t>
      </w:r>
    </w:p>
    <w:p w14:paraId="1B50EF89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Исследование проблем территориальной структуры учеными В. </w:t>
      </w:r>
      <w:proofErr w:type="spellStart"/>
      <w:r>
        <w:rPr>
          <w:rFonts w:eastAsia="Times New Roman"/>
          <w:szCs w:val="24"/>
          <w:lang w:eastAsia="ru-RU"/>
        </w:rPr>
        <w:t>Кристаллер</w:t>
      </w:r>
      <w:proofErr w:type="spellEnd"/>
      <w:r>
        <w:rPr>
          <w:rFonts w:eastAsia="Times New Roman"/>
          <w:szCs w:val="24"/>
          <w:lang w:eastAsia="ru-RU"/>
        </w:rPr>
        <w:t xml:space="preserve">, А. Леш,  Вебер,  Н. Н. </w:t>
      </w:r>
      <w:proofErr w:type="spellStart"/>
      <w:r>
        <w:rPr>
          <w:rFonts w:eastAsia="Times New Roman"/>
          <w:szCs w:val="24"/>
          <w:lang w:eastAsia="ru-RU"/>
        </w:rPr>
        <w:t>Баранский</w:t>
      </w:r>
      <w:proofErr w:type="spellEnd"/>
      <w:r>
        <w:rPr>
          <w:rFonts w:eastAsia="Times New Roman"/>
          <w:szCs w:val="24"/>
          <w:lang w:eastAsia="ru-RU"/>
        </w:rPr>
        <w:t xml:space="preserve">, Г.М. Лаппо. Ю.Н. Гладкий, А.Л. </w:t>
      </w:r>
      <w:proofErr w:type="spellStart"/>
      <w:r>
        <w:rPr>
          <w:rFonts w:eastAsia="Times New Roman"/>
          <w:szCs w:val="24"/>
          <w:lang w:eastAsia="ru-RU"/>
        </w:rPr>
        <w:t>Чистобаев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0B02130B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Виды размещения предприятий на территории. </w:t>
      </w:r>
    </w:p>
    <w:p w14:paraId="69A15048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Типы </w:t>
      </w:r>
      <w:proofErr w:type="spellStart"/>
      <w:r>
        <w:rPr>
          <w:rFonts w:eastAsia="Times New Roman"/>
          <w:szCs w:val="24"/>
          <w:lang w:eastAsia="ru-RU"/>
        </w:rPr>
        <w:t>внутрирегиональных</w:t>
      </w:r>
      <w:proofErr w:type="spellEnd"/>
      <w:r>
        <w:rPr>
          <w:rFonts w:eastAsia="Times New Roman"/>
          <w:szCs w:val="24"/>
          <w:lang w:eastAsia="ru-RU"/>
        </w:rPr>
        <w:t xml:space="preserve"> трансформационных зон.  </w:t>
      </w:r>
    </w:p>
    <w:p w14:paraId="6C91B857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Определение точек роста в региональном развитии. </w:t>
      </w:r>
    </w:p>
    <w:p w14:paraId="2D59C7CF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Признаки точек роста. </w:t>
      </w:r>
    </w:p>
    <w:p w14:paraId="685320BF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Виды точек роста: ресурсные технологические, финансовые организационные. </w:t>
      </w:r>
    </w:p>
    <w:p w14:paraId="581C2357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Способы определения точек роста</w:t>
      </w:r>
      <w:proofErr w:type="gramStart"/>
      <w:r>
        <w:rPr>
          <w:rFonts w:eastAsia="Times New Roman"/>
          <w:szCs w:val="24"/>
          <w:lang w:eastAsia="ru-RU"/>
        </w:rPr>
        <w:t xml:space="preserve"> .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</w:p>
    <w:p w14:paraId="4A84A648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Отраслевая структура региона. </w:t>
      </w:r>
    </w:p>
    <w:p w14:paraId="5DEC04A7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Доиндустриальный регион. </w:t>
      </w:r>
    </w:p>
    <w:p w14:paraId="427B551B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Индустриальный регион. </w:t>
      </w:r>
    </w:p>
    <w:p w14:paraId="107CCFDE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Постиндустриальный регион.  </w:t>
      </w:r>
    </w:p>
    <w:p w14:paraId="1F3F3012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Характеристика финансового типа региона и его показатели. </w:t>
      </w:r>
    </w:p>
    <w:p w14:paraId="5623F3C3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финансовой самостоятельности региона. </w:t>
      </w:r>
    </w:p>
    <w:p w14:paraId="3C4B55C8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условно – нормативной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 xml:space="preserve">. </w:t>
      </w:r>
    </w:p>
    <w:p w14:paraId="3126C09C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безусловной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>.</w:t>
      </w:r>
    </w:p>
    <w:p w14:paraId="36B7EA2D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Степень </w:t>
      </w:r>
      <w:proofErr w:type="spellStart"/>
      <w:r>
        <w:rPr>
          <w:rFonts w:eastAsia="Times New Roman"/>
          <w:szCs w:val="24"/>
          <w:lang w:eastAsia="ru-RU"/>
        </w:rPr>
        <w:t>дотационности</w:t>
      </w:r>
      <w:proofErr w:type="spellEnd"/>
      <w:r>
        <w:rPr>
          <w:rFonts w:eastAsia="Times New Roman"/>
          <w:szCs w:val="24"/>
          <w:lang w:eastAsia="ru-RU"/>
        </w:rPr>
        <w:t xml:space="preserve"> по  взаиморасчетам. </w:t>
      </w:r>
    </w:p>
    <w:p w14:paraId="489FA174" w14:textId="77777777" w:rsidR="00372357" w:rsidRDefault="00372357" w:rsidP="00372357">
      <w:pPr>
        <w:pStyle w:val="a4"/>
        <w:numPr>
          <w:ilvl w:val="0"/>
          <w:numId w:val="25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Анализ экономического роста региона. </w:t>
      </w:r>
    </w:p>
    <w:p w14:paraId="2F01C891" w14:textId="77777777" w:rsidR="00372357" w:rsidRDefault="00372357" w:rsidP="00372357">
      <w:pPr>
        <w:spacing w:after="0" w:line="240" w:lineRule="auto"/>
        <w:jc w:val="both"/>
        <w:rPr>
          <w:szCs w:val="24"/>
        </w:rPr>
      </w:pPr>
    </w:p>
    <w:p w14:paraId="72782BF4" w14:textId="77777777" w:rsidR="00372357" w:rsidRDefault="00372357" w:rsidP="00372357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5. Система инструментов государственного регулирования экономического развития </w:t>
      </w:r>
    </w:p>
    <w:p w14:paraId="073B2236" w14:textId="77777777" w:rsidR="00372357" w:rsidRDefault="00372357" w:rsidP="00372357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</w:p>
    <w:p w14:paraId="029C1AC2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Сущность государственного регулирования социально-экономического развития регионов. </w:t>
      </w:r>
    </w:p>
    <w:p w14:paraId="39BB2D3D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Понятие государственное регулирование (активная и пассивная). </w:t>
      </w:r>
    </w:p>
    <w:p w14:paraId="5CC34FCF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Цель государственного регулирования. </w:t>
      </w:r>
    </w:p>
    <w:p w14:paraId="4BD99017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Экономические и социальные цели. </w:t>
      </w:r>
    </w:p>
    <w:p w14:paraId="74799EAA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Основные причины неравенства регионов. </w:t>
      </w:r>
    </w:p>
    <w:p w14:paraId="78C8D791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Объекты государственного регулирования. </w:t>
      </w:r>
    </w:p>
    <w:p w14:paraId="4C02C099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Основные принципы государственного регулирования. </w:t>
      </w:r>
    </w:p>
    <w:p w14:paraId="20A38F37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Участники государственного регулирования. </w:t>
      </w:r>
    </w:p>
    <w:p w14:paraId="3DB9FE75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Нормативно – правовая база. </w:t>
      </w:r>
    </w:p>
    <w:p w14:paraId="2363A14D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Механизмы государственного регулирования (</w:t>
      </w:r>
      <w:proofErr w:type="spellStart"/>
      <w:r>
        <w:rPr>
          <w:rFonts w:eastAsia="Times New Roman"/>
          <w:szCs w:val="24"/>
          <w:lang w:eastAsia="ru-RU"/>
        </w:rPr>
        <w:t>бюджетно</w:t>
      </w:r>
      <w:proofErr w:type="spellEnd"/>
      <w:r>
        <w:rPr>
          <w:rFonts w:eastAsia="Times New Roman"/>
          <w:szCs w:val="24"/>
          <w:lang w:eastAsia="ru-RU"/>
        </w:rPr>
        <w:t xml:space="preserve"> </w:t>
      </w:r>
      <w:proofErr w:type="gramStart"/>
      <w:r>
        <w:rPr>
          <w:rFonts w:eastAsia="Times New Roman"/>
          <w:szCs w:val="24"/>
          <w:lang w:eastAsia="ru-RU"/>
        </w:rPr>
        <w:t>–н</w:t>
      </w:r>
      <w:proofErr w:type="gramEnd"/>
      <w:r>
        <w:rPr>
          <w:rFonts w:eastAsia="Times New Roman"/>
          <w:szCs w:val="24"/>
          <w:lang w:eastAsia="ru-RU"/>
        </w:rPr>
        <w:t xml:space="preserve">алоговая  и  денежно – кредитная </w:t>
      </w:r>
    </w:p>
    <w:p w14:paraId="402FD5CC" w14:textId="77777777" w:rsidR="00372357" w:rsidRDefault="00372357" w:rsidP="00372357">
      <w:pPr>
        <w:pStyle w:val="a4"/>
        <w:spacing w:after="0" w:line="240" w:lineRule="auto"/>
        <w:ind w:left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политика). </w:t>
      </w:r>
    </w:p>
    <w:p w14:paraId="0629D040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 xml:space="preserve">Внешнеэкономическое регулирование. </w:t>
      </w:r>
    </w:p>
    <w:p w14:paraId="0D26D243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Содержание управления экономикой региона. </w:t>
      </w:r>
    </w:p>
    <w:p w14:paraId="255D11DC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Предмет управления регионом. </w:t>
      </w:r>
    </w:p>
    <w:p w14:paraId="7E82DD44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Взаимодействие региона с федеральными органами власти. </w:t>
      </w:r>
    </w:p>
    <w:p w14:paraId="7D6F6A51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Управление взаимодействием региона.</w:t>
      </w:r>
    </w:p>
    <w:p w14:paraId="364EA5EE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Основная цель управления экономикой региона. </w:t>
      </w:r>
    </w:p>
    <w:p w14:paraId="024062B9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Цели управления экономикой регионов. </w:t>
      </w:r>
    </w:p>
    <w:p w14:paraId="7B17FCB7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Ключевой аспект управления. </w:t>
      </w:r>
    </w:p>
    <w:p w14:paraId="6246EA72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Разграничение предметов ведения и полномочий между федеральными органами государственной власти РФ и органами государственной власти ее субъектов. </w:t>
      </w:r>
    </w:p>
    <w:p w14:paraId="559D12D2" w14:textId="77777777" w:rsidR="00372357" w:rsidRDefault="00372357" w:rsidP="00372357">
      <w:pPr>
        <w:pStyle w:val="a4"/>
        <w:numPr>
          <w:ilvl w:val="0"/>
          <w:numId w:val="26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Субвенция.  </w:t>
      </w:r>
    </w:p>
    <w:p w14:paraId="05E7E25A" w14:textId="77777777" w:rsidR="00372357" w:rsidRDefault="00372357" w:rsidP="00372357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2BE344ED" w14:textId="77777777" w:rsidR="00372357" w:rsidRDefault="00372357" w:rsidP="00372357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6 Государственное регулирование экономического развития регионов</w:t>
      </w:r>
      <w:r>
        <w:rPr>
          <w:rFonts w:eastAsia="Times New Roman"/>
          <w:szCs w:val="24"/>
          <w:lang w:eastAsia="ru-RU"/>
        </w:rPr>
        <w:t>.</w:t>
      </w:r>
    </w:p>
    <w:tbl>
      <w:tblPr>
        <w:tblW w:w="9690" w:type="dxa"/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90"/>
      </w:tblGrid>
      <w:tr w:rsidR="00372357" w14:paraId="6988CC51" w14:textId="77777777" w:rsidTr="00BB413D">
        <w:tc>
          <w:tcPr>
            <w:tcW w:w="9690" w:type="dxa"/>
          </w:tcPr>
          <w:p w14:paraId="48D814B5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249F5114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Сущность, формы и задачи региональной политики государства. </w:t>
            </w:r>
          </w:p>
          <w:p w14:paraId="0EF62045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региональная политика. </w:t>
            </w:r>
          </w:p>
          <w:p w14:paraId="1340ACCB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Ведущая роль региональной политики. </w:t>
            </w:r>
          </w:p>
          <w:p w14:paraId="3331A44A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задачи региональной политики. </w:t>
            </w:r>
          </w:p>
          <w:p w14:paraId="12787BBC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Федеральные и целевые программы социально – экономического развития регионов. Политика выравнивания. </w:t>
            </w:r>
          </w:p>
          <w:p w14:paraId="332F8E66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Теория полюсов роста. </w:t>
            </w:r>
          </w:p>
          <w:p w14:paraId="4276B440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Образование полюсов роста. </w:t>
            </w:r>
          </w:p>
          <w:p w14:paraId="5EEDC2E1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Этапы региональной политики в России.  </w:t>
            </w:r>
          </w:p>
          <w:p w14:paraId="625A2474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Инструменты и методы реализации региональной политики.</w:t>
            </w:r>
          </w:p>
          <w:p w14:paraId="37355381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региональной политики. </w:t>
            </w:r>
          </w:p>
          <w:p w14:paraId="13D13BC8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политика. </w:t>
            </w:r>
          </w:p>
          <w:p w14:paraId="5CEF18CF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Региональное планирование. </w:t>
            </w:r>
          </w:p>
          <w:p w14:paraId="5B979D08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программы. </w:t>
            </w:r>
          </w:p>
          <w:p w14:paraId="627021F5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Методы региональной политики. </w:t>
            </w:r>
          </w:p>
          <w:p w14:paraId="02D39CFC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Прогноз социально – экономического развития региона. </w:t>
            </w:r>
          </w:p>
          <w:p w14:paraId="0B3A0F05" w14:textId="77777777" w:rsidR="00372357" w:rsidRDefault="00372357" w:rsidP="00372357">
            <w:pPr>
              <w:pStyle w:val="a4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Индикативное планирование и программирование регионального развития.</w:t>
            </w:r>
          </w:p>
          <w:p w14:paraId="4D5EF162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4E5F20C5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7 Инновационный потенциал </w:t>
            </w:r>
          </w:p>
          <w:p w14:paraId="327910DD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372357" w14:paraId="65BE24FA" w14:textId="77777777" w:rsidTr="00BB413D">
        <w:tc>
          <w:tcPr>
            <w:tcW w:w="9690" w:type="dxa"/>
          </w:tcPr>
          <w:p w14:paraId="40133E0E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1 Понятие инновационного потенциала. </w:t>
            </w:r>
          </w:p>
          <w:p w14:paraId="3D4077E0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инновации. </w:t>
            </w:r>
          </w:p>
          <w:p w14:paraId="6D43AF94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Подходы к изучению инновационной системы. </w:t>
            </w:r>
          </w:p>
          <w:p w14:paraId="58B3AD7C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инновационная система. </w:t>
            </w:r>
          </w:p>
          <w:p w14:paraId="00135D78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Национальная инновационная система.  </w:t>
            </w:r>
          </w:p>
          <w:p w14:paraId="01F57BE5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Структура инновационного потенциала.  </w:t>
            </w:r>
          </w:p>
          <w:p w14:paraId="419EB59E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Показатели инновационного развития региона. </w:t>
            </w:r>
          </w:p>
          <w:p w14:paraId="00AA4317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Территориальная специфика инновационных процессов. </w:t>
            </w:r>
          </w:p>
          <w:p w14:paraId="1EDC7EB5" w14:textId="77777777" w:rsidR="00372357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функции и элементы региональной инновационной системы. </w:t>
            </w:r>
          </w:p>
          <w:p w14:paraId="0BF5A5D3" w14:textId="77777777" w:rsidR="00372357" w:rsidRPr="001051CA" w:rsidRDefault="00372357" w:rsidP="00372357">
            <w:pPr>
              <w:pStyle w:val="a4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Инновационная политика.</w:t>
            </w:r>
          </w:p>
          <w:p w14:paraId="69E733E1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372357" w14:paraId="4CFFF2E3" w14:textId="77777777" w:rsidTr="00BB413D">
        <w:tc>
          <w:tcPr>
            <w:tcW w:w="9690" w:type="dxa"/>
          </w:tcPr>
          <w:p w14:paraId="4A9D7212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8 Рынок труда и социальная политика региона</w:t>
            </w:r>
          </w:p>
          <w:p w14:paraId="152E01EC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210C64FF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рынки труда понятие. </w:t>
            </w:r>
          </w:p>
          <w:p w14:paraId="738B4F31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Классическая теория. </w:t>
            </w:r>
          </w:p>
          <w:p w14:paraId="426A12B9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Кейнсианская теория занятости.  </w:t>
            </w:r>
          </w:p>
          <w:p w14:paraId="7A5D09DC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Государственное регулирование занятости экономические и организационные, административно законодательные. </w:t>
            </w:r>
          </w:p>
          <w:p w14:paraId="5E504823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Косвенные и прямые меры государственного регулирования.   </w:t>
            </w:r>
          </w:p>
          <w:p w14:paraId="48EC5370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политика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региона. </w:t>
            </w:r>
          </w:p>
          <w:p w14:paraId="2D49B8AB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Активная и пассивная политика государства. </w:t>
            </w:r>
          </w:p>
          <w:p w14:paraId="003E4ED1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Проблемы и пути решения проблемы занятости в регионе.  </w:t>
            </w:r>
          </w:p>
          <w:p w14:paraId="71626178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Перспективное направление обеспечения занятости. </w:t>
            </w:r>
          </w:p>
          <w:p w14:paraId="6642259D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Лизинг. Франчайзинг. </w:t>
            </w:r>
          </w:p>
          <w:p w14:paraId="12A9EB5A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Рычаги поддержки малого предпринимательства. </w:t>
            </w:r>
          </w:p>
          <w:p w14:paraId="1BB6A414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Приоритет государственной политики занятости. </w:t>
            </w:r>
          </w:p>
          <w:p w14:paraId="48C15893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ЭАН. ЭНАН. </w:t>
            </w:r>
          </w:p>
          <w:p w14:paraId="3C6FD9EB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Категория «Рынок трудовых ресурсов». </w:t>
            </w:r>
          </w:p>
          <w:p w14:paraId="2A07D008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Элементы региональных рынков труда 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государство, законодательные и правовые акты, конъюнктура регионального рынка. </w:t>
            </w:r>
          </w:p>
          <w:p w14:paraId="08C49D93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службы занятости). </w:t>
            </w:r>
          </w:p>
          <w:p w14:paraId="79DDBBA2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Элементы региональной инфраструктуры рынка труда.  </w:t>
            </w:r>
          </w:p>
          <w:p w14:paraId="4A742EA3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Системы социальных выплат и гарантий. </w:t>
            </w:r>
          </w:p>
          <w:p w14:paraId="662DF58F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Альтернативные и временные формы обеспечения.  </w:t>
            </w:r>
          </w:p>
          <w:p w14:paraId="0C3260B2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Функции рынка труда. </w:t>
            </w:r>
          </w:p>
          <w:p w14:paraId="03B435CE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регионального рынка труда.  </w:t>
            </w:r>
          </w:p>
          <w:p w14:paraId="3380C899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показатели современного рынка труда России и региона. </w:t>
            </w:r>
          </w:p>
          <w:p w14:paraId="6E9C683A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инфраструктура.  </w:t>
            </w:r>
          </w:p>
          <w:p w14:paraId="01576053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социальная политика. </w:t>
            </w:r>
          </w:p>
          <w:p w14:paraId="10170F52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функции социальной политики Трудовой потенциал. </w:t>
            </w:r>
          </w:p>
          <w:p w14:paraId="5FB374FC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трудового потенциала. </w:t>
            </w:r>
          </w:p>
          <w:p w14:paraId="029BD5BC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Показатель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оценивающий среду трудового потенциала. </w:t>
            </w:r>
          </w:p>
          <w:p w14:paraId="2F633190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Социальная инфраструктура региона. </w:t>
            </w:r>
          </w:p>
          <w:p w14:paraId="0B7137DC" w14:textId="77777777" w:rsidR="00372357" w:rsidRDefault="00372357" w:rsidP="00372357">
            <w:pPr>
              <w:pStyle w:val="a4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Характерные черты социальной инфраструктуры региона. </w:t>
            </w:r>
          </w:p>
          <w:p w14:paraId="1178B589" w14:textId="77777777" w:rsidR="00372357" w:rsidRDefault="00372357" w:rsidP="00BB413D">
            <w:pPr>
              <w:pStyle w:val="a4"/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5ED90E9A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9 Инвестиционная политика региона </w:t>
            </w:r>
          </w:p>
          <w:p w14:paraId="48120EE0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77D1748C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деятельность и инвестиционный процесс в регионе, основные показатели. Понятия «инвестиции». </w:t>
            </w:r>
          </w:p>
          <w:p w14:paraId="39712282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черты инвестиций. </w:t>
            </w:r>
          </w:p>
          <w:p w14:paraId="4445B49C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форм инвестиций. </w:t>
            </w:r>
          </w:p>
          <w:p w14:paraId="412EA747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деятельность. </w:t>
            </w:r>
          </w:p>
          <w:p w14:paraId="35D42A22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процесс. </w:t>
            </w:r>
          </w:p>
          <w:p w14:paraId="27611DF0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инвестиционной политики. </w:t>
            </w:r>
          </w:p>
          <w:p w14:paraId="53C653E2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политика. </w:t>
            </w:r>
          </w:p>
          <w:p w14:paraId="7A8CDAD1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Факторы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определяющие инвестиционную политику. </w:t>
            </w:r>
          </w:p>
          <w:p w14:paraId="08B37C57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Характеристика типов инвестиционной политики.</w:t>
            </w:r>
          </w:p>
          <w:p w14:paraId="68B5C52F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Особенности инвестиционного процесса. </w:t>
            </w:r>
          </w:p>
          <w:p w14:paraId="205A8307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Инвестиционное проектирование. </w:t>
            </w:r>
          </w:p>
          <w:p w14:paraId="4B616D0C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Проект. </w:t>
            </w:r>
          </w:p>
          <w:p w14:paraId="73A14677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Цели инвестиционной политики. </w:t>
            </w:r>
          </w:p>
          <w:p w14:paraId="0D192CA8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Принципы формирования региональной инвестиционной политики. </w:t>
            </w:r>
          </w:p>
          <w:p w14:paraId="19D2F264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источники инвестиций. </w:t>
            </w:r>
          </w:p>
          <w:p w14:paraId="4CA99323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Региональный бюджет развития. </w:t>
            </w:r>
          </w:p>
          <w:p w14:paraId="207E7105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Внебюджетные фонды. </w:t>
            </w:r>
          </w:p>
          <w:p w14:paraId="2DC29559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Показатели эффективности инвестиционного проекта. </w:t>
            </w:r>
          </w:p>
          <w:p w14:paraId="1CE84A94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привлекательность региона. </w:t>
            </w:r>
          </w:p>
          <w:p w14:paraId="1681E20A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климат региона. </w:t>
            </w:r>
          </w:p>
          <w:p w14:paraId="0FC95E0C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Подходы к оценке инвестиционного климата. </w:t>
            </w:r>
          </w:p>
          <w:p w14:paraId="3B299F9E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Инвестиционный потенциал региона. </w:t>
            </w:r>
          </w:p>
          <w:p w14:paraId="46DD3F26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Региональные инвестиционные риски. </w:t>
            </w:r>
          </w:p>
          <w:p w14:paraId="30CC6AF9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Инвестиционная привлекательность региона. </w:t>
            </w:r>
          </w:p>
          <w:p w14:paraId="2D30A7F4" w14:textId="77777777" w:rsidR="00372357" w:rsidRDefault="00372357" w:rsidP="00372357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Инвестиционная активность региона.</w:t>
            </w:r>
          </w:p>
          <w:p w14:paraId="3EA7F8C8" w14:textId="77777777" w:rsidR="00372357" w:rsidRDefault="00372357" w:rsidP="00BB413D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372357" w14:paraId="6A398117" w14:textId="77777777" w:rsidTr="00BB413D">
        <w:tc>
          <w:tcPr>
            <w:tcW w:w="9690" w:type="dxa"/>
          </w:tcPr>
          <w:p w14:paraId="1215CD54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lastRenderedPageBreak/>
              <w:t xml:space="preserve">      10 Бюджетно-налоговая система региона</w:t>
            </w:r>
          </w:p>
          <w:p w14:paraId="6972C157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72701ECA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– налоговая система. </w:t>
            </w:r>
          </w:p>
          <w:p w14:paraId="525A12B5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региональные финансы. </w:t>
            </w:r>
          </w:p>
          <w:p w14:paraId="648C962C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Источники финансирования. </w:t>
            </w:r>
          </w:p>
          <w:p w14:paraId="006A0FD2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система РФ. </w:t>
            </w:r>
          </w:p>
          <w:p w14:paraId="7FEDAC19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Налоговая система. </w:t>
            </w:r>
          </w:p>
          <w:p w14:paraId="5BF03FDB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Региональная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- налоговая система. </w:t>
            </w:r>
          </w:p>
          <w:p w14:paraId="2ACE97B1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Региональный бюджет. </w:t>
            </w:r>
          </w:p>
          <w:p w14:paraId="529E20B0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Доходы регионального бюджета. </w:t>
            </w:r>
          </w:p>
          <w:p w14:paraId="1758F368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налоги. </w:t>
            </w:r>
          </w:p>
          <w:p w14:paraId="4A7E8CBC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Неналоговые доходы. </w:t>
            </w:r>
          </w:p>
          <w:p w14:paraId="73E9EBB9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Дотации. </w:t>
            </w:r>
          </w:p>
          <w:p w14:paraId="700519D5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Субвенции. </w:t>
            </w:r>
          </w:p>
          <w:p w14:paraId="0EBCE383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Функции бюджета. </w:t>
            </w:r>
          </w:p>
          <w:p w14:paraId="7F70D80D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Государственные внебюджетные фонды социального страхования. </w:t>
            </w:r>
          </w:p>
          <w:p w14:paraId="271D6528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Внебюджетные фонды межотраслевого и отраслевого назначения. </w:t>
            </w:r>
          </w:p>
          <w:p w14:paraId="2DBE81E1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Cs w:val="24"/>
                <w:lang w:eastAsia="ru-RU"/>
              </w:rPr>
              <w:t>Бюджетно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– налоговая политика региона. </w:t>
            </w:r>
          </w:p>
          <w:p w14:paraId="0089601F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стратегия. </w:t>
            </w:r>
          </w:p>
          <w:p w14:paraId="31392E66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Бюджетная тактика. </w:t>
            </w:r>
          </w:p>
          <w:p w14:paraId="79B5CE2D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принципы бюджетной политики. </w:t>
            </w:r>
          </w:p>
          <w:p w14:paraId="4EB398DC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Налоговая политика региона. </w:t>
            </w:r>
          </w:p>
          <w:p w14:paraId="5AFBFF92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задачи региональной налоговой политики. </w:t>
            </w:r>
          </w:p>
          <w:p w14:paraId="1088611A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Проблемы реализации налоговой политики. </w:t>
            </w:r>
          </w:p>
          <w:p w14:paraId="5B01ECD9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элементы построения региональной системы финансовых связей. </w:t>
            </w:r>
          </w:p>
          <w:p w14:paraId="73E828D4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Финансовый баланс региона. </w:t>
            </w:r>
          </w:p>
          <w:p w14:paraId="2C7351B7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Расходная часть финансового баланса. </w:t>
            </w:r>
          </w:p>
          <w:p w14:paraId="5F12A754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Анализ сводного финансового баланса региона. </w:t>
            </w:r>
          </w:p>
          <w:p w14:paraId="69AA3727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Региональные финансы. </w:t>
            </w:r>
          </w:p>
          <w:p w14:paraId="4212B3C0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Бюджет субъекта РФ.</w:t>
            </w:r>
          </w:p>
          <w:p w14:paraId="6286ABC2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доходов региональных бюджетов. </w:t>
            </w:r>
          </w:p>
          <w:p w14:paraId="6378179A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Федеральные налоги и сборы. </w:t>
            </w:r>
          </w:p>
          <w:p w14:paraId="112E5EE4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Права региональных органов управления в части доходов. </w:t>
            </w:r>
          </w:p>
          <w:p w14:paraId="3AFB128A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Неналоговые доходы бюджетов субъектов РФ. </w:t>
            </w:r>
          </w:p>
          <w:p w14:paraId="4D031D6F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Виды неналоговых доходов.</w:t>
            </w:r>
          </w:p>
          <w:p w14:paraId="0B8D1B58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Межбюджетные трансферты (дотации, субсидии, субвенции). </w:t>
            </w:r>
          </w:p>
          <w:p w14:paraId="3F5EC7A6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Расходы бюджета. </w:t>
            </w:r>
          </w:p>
          <w:p w14:paraId="321E0C7D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Расходные обязательства субъектов РФ. </w:t>
            </w:r>
          </w:p>
          <w:p w14:paraId="45D1E170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Дефицит бюджета. </w:t>
            </w:r>
          </w:p>
          <w:p w14:paraId="1FC27136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Источники финансирования дефицита бюджета РФ. </w:t>
            </w:r>
          </w:p>
          <w:p w14:paraId="017DF133" w14:textId="77777777" w:rsidR="00372357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Бюджетный федерализм. </w:t>
            </w:r>
          </w:p>
          <w:p w14:paraId="579AD711" w14:textId="77777777" w:rsidR="00372357" w:rsidRPr="001051CA" w:rsidRDefault="00372357" w:rsidP="00372357">
            <w:pPr>
              <w:pStyle w:val="a4"/>
              <w:numPr>
                <w:ilvl w:val="0"/>
                <w:numId w:val="31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Особенности региональной бюджетной системы в РФ.</w:t>
            </w:r>
          </w:p>
        </w:tc>
      </w:tr>
      <w:tr w:rsidR="00372357" w14:paraId="7735031D" w14:textId="77777777" w:rsidTr="00BB413D">
        <w:tc>
          <w:tcPr>
            <w:tcW w:w="9690" w:type="dxa"/>
          </w:tcPr>
          <w:p w14:paraId="3B1A3376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372357" w14:paraId="5EA34DCF" w14:textId="77777777" w:rsidTr="00BB413D">
        <w:tc>
          <w:tcPr>
            <w:tcW w:w="9690" w:type="dxa"/>
          </w:tcPr>
          <w:p w14:paraId="47C57A27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11 Региональный маркетинг </w:t>
            </w:r>
          </w:p>
          <w:p w14:paraId="7DEC0581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629C0FCF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и особенности регионального маркетинга. </w:t>
            </w:r>
          </w:p>
          <w:p w14:paraId="18177269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Задача регионального маркетинга.   </w:t>
            </w:r>
          </w:p>
          <w:p w14:paraId="568CE36F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Этапы регионального маркетинга. </w:t>
            </w:r>
          </w:p>
          <w:p w14:paraId="75FE097D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Методы реализации регионального маркетинга. </w:t>
            </w:r>
          </w:p>
          <w:p w14:paraId="2DBEFD64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Принципы регионального маркетинга. </w:t>
            </w:r>
          </w:p>
          <w:p w14:paraId="130BBE45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Виды маркетинга. </w:t>
            </w:r>
          </w:p>
          <w:p w14:paraId="448F27D8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Cs w:val="24"/>
                <w:lang w:eastAsia="ru-RU"/>
              </w:rPr>
              <w:t>Имидживый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маркетинг. </w:t>
            </w:r>
          </w:p>
          <w:p w14:paraId="42F86DF3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Социальный маркетинг.  </w:t>
            </w:r>
          </w:p>
          <w:p w14:paraId="4F9ECD02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Маркетинговые стратегии региона  (атакующая, оборонительная, отступления).  Организация маркетинга региона. </w:t>
            </w:r>
          </w:p>
          <w:p w14:paraId="1A2B9561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Последовательность организации маркетинга. </w:t>
            </w:r>
          </w:p>
          <w:p w14:paraId="150E60F0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имиджа региона. </w:t>
            </w:r>
          </w:p>
          <w:p w14:paraId="63A9A197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Имидж региона и черты. </w:t>
            </w:r>
          </w:p>
          <w:p w14:paraId="7DA905DA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Условия создания и укрепления имиджа. </w:t>
            </w:r>
          </w:p>
          <w:p w14:paraId="585280E4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регионального имиджа. </w:t>
            </w:r>
          </w:p>
          <w:p w14:paraId="70279F0A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Внутренний имидж. </w:t>
            </w:r>
          </w:p>
          <w:p w14:paraId="3B0D3845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Внешний имидж. </w:t>
            </w:r>
          </w:p>
          <w:p w14:paraId="05348FCE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Групповой образ региона. </w:t>
            </w:r>
          </w:p>
          <w:p w14:paraId="4C7D720E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Индивидуальный образ региона. </w:t>
            </w:r>
          </w:p>
          <w:p w14:paraId="038D60FA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Осязаемый образ. </w:t>
            </w:r>
          </w:p>
          <w:p w14:paraId="61CDFAC9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Оценка региона. </w:t>
            </w:r>
          </w:p>
          <w:p w14:paraId="361AD20D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Статус региона. </w:t>
            </w:r>
          </w:p>
          <w:p w14:paraId="3DF91F2E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Облик региона. </w:t>
            </w:r>
          </w:p>
          <w:p w14:paraId="192DF51D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Душа региона. </w:t>
            </w:r>
          </w:p>
          <w:p w14:paraId="1321255E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Классификация </w:t>
            </w:r>
            <w:proofErr w:type="spellStart"/>
            <w:r>
              <w:rPr>
                <w:rFonts w:eastAsia="Times New Roman"/>
                <w:szCs w:val="24"/>
                <w:lang w:eastAsia="ru-RU"/>
              </w:rPr>
              <w:t>имидживых</w:t>
            </w:r>
            <w:proofErr w:type="spellEnd"/>
            <w:r>
              <w:rPr>
                <w:rFonts w:eastAsia="Times New Roman"/>
                <w:szCs w:val="24"/>
                <w:lang w:eastAsia="ru-RU"/>
              </w:rPr>
              <w:t xml:space="preserve">  инструментов. </w:t>
            </w:r>
          </w:p>
          <w:p w14:paraId="79A333BA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Направления улучшения имиджа региона. </w:t>
            </w:r>
          </w:p>
          <w:p w14:paraId="050469B3" w14:textId="77777777" w:rsidR="00372357" w:rsidRDefault="00372357" w:rsidP="00372357">
            <w:pPr>
              <w:pStyle w:val="a4"/>
              <w:numPr>
                <w:ilvl w:val="0"/>
                <w:numId w:val="32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имиджа региона. </w:t>
            </w:r>
          </w:p>
          <w:p w14:paraId="1557A6B6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372357" w14:paraId="07588E04" w14:textId="77777777" w:rsidTr="00BB413D">
        <w:tc>
          <w:tcPr>
            <w:tcW w:w="9690" w:type="dxa"/>
          </w:tcPr>
          <w:p w14:paraId="39ECF928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lastRenderedPageBreak/>
              <w:t xml:space="preserve">     12 Кластеры региона </w:t>
            </w:r>
          </w:p>
          <w:p w14:paraId="531F5024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73526265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Сущность кластера. </w:t>
            </w:r>
          </w:p>
          <w:p w14:paraId="3A95BD6B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Понятие кластера. </w:t>
            </w:r>
          </w:p>
          <w:p w14:paraId="1D908E1C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Различия кластеров и ТПК. </w:t>
            </w:r>
          </w:p>
          <w:p w14:paraId="4DA892A6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Формирование и функционирование кластера. </w:t>
            </w:r>
          </w:p>
          <w:p w14:paraId="570ED946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Специфические черты. </w:t>
            </w:r>
          </w:p>
          <w:p w14:paraId="6FB22CA4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Стадии развития кластеров. </w:t>
            </w:r>
          </w:p>
          <w:p w14:paraId="21678418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Основные принципы существования кластера. </w:t>
            </w:r>
          </w:p>
          <w:p w14:paraId="1B435195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политика стран и регионов. </w:t>
            </w:r>
          </w:p>
          <w:p w14:paraId="009D71D6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политика первого поколения. </w:t>
            </w:r>
          </w:p>
          <w:p w14:paraId="3324D4C4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политика второго поколения. </w:t>
            </w:r>
          </w:p>
          <w:p w14:paraId="27033B9F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Типы кластерной политики. </w:t>
            </w:r>
          </w:p>
          <w:p w14:paraId="42130EA0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Кластерная инициатива.  </w:t>
            </w:r>
          </w:p>
          <w:p w14:paraId="7024F9BC" w14:textId="77777777" w:rsidR="00372357" w:rsidRDefault="00372357" w:rsidP="00372357">
            <w:pPr>
              <w:pStyle w:val="a4"/>
              <w:numPr>
                <w:ilvl w:val="0"/>
                <w:numId w:val="33"/>
              </w:numPr>
              <w:tabs>
                <w:tab w:val="left" w:pos="613"/>
              </w:tabs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Зарубежный опыт и отечественная практика развития кластеров. </w:t>
            </w:r>
          </w:p>
          <w:p w14:paraId="558D8F24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  <w:p w14:paraId="32B93D02" w14:textId="77777777" w:rsidR="00372357" w:rsidRPr="00B80E6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 xml:space="preserve">      </w:t>
            </w:r>
            <w:r w:rsidRPr="00B80E67">
              <w:rPr>
                <w:rFonts w:eastAsia="Times New Roman"/>
                <w:b/>
                <w:bCs/>
                <w:szCs w:val="24"/>
                <w:lang w:eastAsia="ru-RU"/>
              </w:rPr>
              <w:t xml:space="preserve">13 Конкурентоспособность региона </w:t>
            </w:r>
          </w:p>
          <w:p w14:paraId="076642E8" w14:textId="77777777" w:rsidR="00372357" w:rsidRPr="004D6415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  <w:r w:rsidRPr="004D6415">
              <w:rPr>
                <w:rFonts w:eastAsia="Times New Roman"/>
                <w:szCs w:val="24"/>
                <w:lang w:eastAsia="ru-RU"/>
              </w:rPr>
              <w:t>Сущность конкурентоспособности региона</w:t>
            </w:r>
            <w:r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D6415">
              <w:rPr>
                <w:rFonts w:eastAsia="Times New Roman"/>
                <w:szCs w:val="24"/>
                <w:lang w:eastAsia="ru-RU"/>
              </w:rPr>
              <w:t>Факторы повышения конкурентоспособности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  <w:p w14:paraId="79217533" w14:textId="77777777" w:rsidR="0037235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  <w:r w:rsidRPr="004D6415">
              <w:rPr>
                <w:rFonts w:eastAsia="Times New Roman"/>
                <w:szCs w:val="24"/>
                <w:lang w:eastAsia="ru-RU"/>
              </w:rPr>
              <w:t>Формирование конкурентных преимуществ региона</w:t>
            </w:r>
            <w:r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D6415">
              <w:rPr>
                <w:rFonts w:eastAsia="Times New Roman"/>
                <w:szCs w:val="24"/>
                <w:lang w:eastAsia="ru-RU"/>
              </w:rPr>
              <w:t>Показатели конкурентоспособности</w:t>
            </w:r>
            <w:r>
              <w:rPr>
                <w:rFonts w:eastAsia="Times New Roman"/>
                <w:szCs w:val="24"/>
                <w:lang w:eastAsia="ru-RU"/>
              </w:rPr>
              <w:t>.</w:t>
            </w:r>
          </w:p>
          <w:p w14:paraId="139A2B34" w14:textId="77777777" w:rsidR="0037235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1C781F2B" w14:textId="77777777" w:rsidR="0037235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80E67">
              <w:rPr>
                <w:rFonts w:eastAsia="Times New Roman"/>
                <w:b/>
                <w:bCs/>
                <w:szCs w:val="24"/>
                <w:lang w:eastAsia="ru-RU"/>
              </w:rPr>
              <w:t>14 Система местного самоуправления</w:t>
            </w:r>
          </w:p>
          <w:p w14:paraId="47506DB7" w14:textId="77777777" w:rsidR="0037235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Муниципальное образование как социально – экономическая система. Конституционные основы местного самоуправления</w:t>
            </w:r>
            <w:r>
              <w:rPr>
                <w:rFonts w:eastAsia="Times New Roman"/>
                <w:b/>
                <w:bCs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szCs w:val="24"/>
                <w:lang w:eastAsia="ru-RU"/>
              </w:rPr>
              <w:t>Основные категории муниципальных образований</w:t>
            </w:r>
            <w:r>
              <w:rPr>
                <w:rFonts w:eastAsia="Times New Roman"/>
                <w:b/>
                <w:bCs/>
                <w:szCs w:val="24"/>
                <w:lang w:eastAsia="ru-RU"/>
              </w:rPr>
              <w:t xml:space="preserve">. </w:t>
            </w:r>
            <w:r>
              <w:rPr>
                <w:rFonts w:eastAsia="Times New Roman"/>
                <w:szCs w:val="24"/>
                <w:lang w:eastAsia="ru-RU"/>
              </w:rPr>
              <w:t>Природные, исторические, национальные, социально – демографические, экономические особенности муниципального образования.</w:t>
            </w:r>
          </w:p>
          <w:p w14:paraId="738DEF0D" w14:textId="77777777" w:rsidR="0037235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szCs w:val="24"/>
                <w:lang w:eastAsia="ru-RU"/>
              </w:rPr>
            </w:pPr>
          </w:p>
          <w:p w14:paraId="2718C34E" w14:textId="77777777" w:rsidR="0037235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14:paraId="7C094B4B" w14:textId="77777777" w:rsidR="00372357" w:rsidRDefault="00372357" w:rsidP="00BB413D">
            <w:pPr>
              <w:spacing w:after="0" w:line="240" w:lineRule="auto"/>
              <w:ind w:left="21"/>
              <w:jc w:val="both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B80E67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15 Управление развитием производственной  инфраструктуры в регионе</w:t>
            </w:r>
          </w:p>
          <w:p w14:paraId="0B9A72C9" w14:textId="77777777" w:rsidR="00372357" w:rsidRPr="00B80E67" w:rsidRDefault="00B53C10" w:rsidP="00BB413D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hyperlink w:anchor="_Toc510429587" w:history="1">
              <w:r w:rsidR="00372357" w:rsidRPr="00B80E67">
                <w:rPr>
                  <w:rFonts w:eastAsia="Times New Roman"/>
                  <w:szCs w:val="24"/>
                  <w:lang w:eastAsia="ru-RU"/>
                </w:rPr>
                <w:t>Генезис научных исследований по вопросам развития инфраструктуры</w:t>
              </w:r>
              <w:r w:rsidR="00372357">
                <w:rPr>
                  <w:rFonts w:eastAsia="Times New Roman"/>
                  <w:szCs w:val="24"/>
                  <w:lang w:eastAsia="ru-RU"/>
                </w:rPr>
                <w:t>.</w:t>
              </w:r>
              <w:r w:rsidR="00372357" w:rsidRPr="00B80E67">
                <w:rPr>
                  <w:rFonts w:eastAsia="Times New Roman"/>
                  <w:webHidden/>
                  <w:szCs w:val="24"/>
                  <w:lang w:eastAsia="ru-RU"/>
                </w:rPr>
                <w:tab/>
              </w:r>
            </w:hyperlink>
            <w:hyperlink w:anchor="_Toc510429588" w:history="1">
              <w:r w:rsidR="00372357" w:rsidRPr="00B80E67">
                <w:rPr>
                  <w:rFonts w:eastAsia="Times New Roman"/>
                  <w:szCs w:val="24"/>
                  <w:lang w:eastAsia="ru-RU"/>
                </w:rPr>
                <w:t>Особенности развития производственной инфраструктуры в регионе</w:t>
              </w:r>
              <w:r w:rsidR="00372357">
                <w:rPr>
                  <w:rFonts w:eastAsia="Times New Roman"/>
                  <w:szCs w:val="24"/>
                  <w:lang w:eastAsia="ru-RU"/>
                </w:rPr>
                <w:t>.</w:t>
              </w:r>
            </w:hyperlink>
            <w:r w:rsidR="00372357">
              <w:rPr>
                <w:rFonts w:eastAsia="Times New Roman"/>
                <w:szCs w:val="24"/>
                <w:lang w:eastAsia="ru-RU"/>
              </w:rPr>
              <w:t xml:space="preserve"> </w:t>
            </w:r>
            <w:r w:rsidR="00372357" w:rsidRPr="00B80E67">
              <w:rPr>
                <w:rFonts w:eastAsia="Times New Roman"/>
                <w:szCs w:val="24"/>
                <w:lang w:eastAsia="ru-RU"/>
              </w:rPr>
              <w:t xml:space="preserve"> </w:t>
            </w:r>
            <w:hyperlink w:anchor="_Toc510429589" w:history="1">
              <w:r w:rsidR="00372357" w:rsidRPr="00B80E67">
                <w:rPr>
                  <w:rFonts w:eastAsia="Times New Roman"/>
                  <w:szCs w:val="24"/>
                  <w:lang w:eastAsia="ru-RU"/>
                </w:rPr>
                <w:t>Подходы к управлению развитием производственной инфраструктуры в регионе</w:t>
              </w:r>
              <w:r w:rsidR="00372357">
                <w:rPr>
                  <w:rFonts w:eastAsia="Times New Roman"/>
                  <w:szCs w:val="24"/>
                  <w:lang w:eastAsia="ru-RU"/>
                </w:rPr>
                <w:t>.</w:t>
              </w:r>
              <w:r w:rsidR="00372357" w:rsidRPr="00B80E67">
                <w:rPr>
                  <w:rFonts w:eastAsia="Times New Roman"/>
                  <w:webHidden/>
                  <w:szCs w:val="24"/>
                  <w:lang w:eastAsia="ru-RU"/>
                </w:rPr>
                <w:tab/>
              </w:r>
            </w:hyperlink>
          </w:p>
          <w:p w14:paraId="3F324A48" w14:textId="77777777" w:rsidR="00372357" w:rsidRDefault="00372357" w:rsidP="00BB413D">
            <w:pPr>
              <w:tabs>
                <w:tab w:val="left" w:pos="613"/>
              </w:tabs>
              <w:spacing w:after="0" w:line="240" w:lineRule="auto"/>
              <w:ind w:left="-6"/>
              <w:jc w:val="both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</w:tbl>
    <w:p w14:paraId="25F4754B" w14:textId="77777777" w:rsidR="00C6194B" w:rsidRDefault="00CC390B" w:rsidP="00C6194B">
      <w:pPr>
        <w:spacing w:after="0" w:line="240" w:lineRule="auto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lastRenderedPageBreak/>
        <w:t>Блок Б</w:t>
      </w:r>
    </w:p>
    <w:p w14:paraId="2E448E32" w14:textId="77777777" w:rsidR="00C6194B" w:rsidRPr="00DD1E0B" w:rsidRDefault="00C6194B" w:rsidP="00C6194B">
      <w:pPr>
        <w:spacing w:after="0" w:line="240" w:lineRule="auto"/>
        <w:jc w:val="center"/>
        <w:rPr>
          <w:rFonts w:eastAsia="Times New Roman"/>
          <w:b/>
          <w:szCs w:val="24"/>
        </w:rPr>
      </w:pPr>
    </w:p>
    <w:p w14:paraId="170FE6BD" w14:textId="77777777" w:rsidR="00C6194B" w:rsidRPr="00DD1E0B" w:rsidRDefault="00C6194B" w:rsidP="00C6194B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</w:p>
    <w:p w14:paraId="58139A94" w14:textId="77777777" w:rsidR="00C6194B" w:rsidRPr="00DD1E0B" w:rsidRDefault="00CC390B" w:rsidP="00C6194B">
      <w:pPr>
        <w:spacing w:after="0" w:line="240" w:lineRule="auto"/>
        <w:ind w:firstLine="709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 xml:space="preserve">Б.1 </w:t>
      </w:r>
      <w:r w:rsidR="00C6194B" w:rsidRPr="00DD1E0B">
        <w:rPr>
          <w:rFonts w:eastAsia="Times New Roman"/>
          <w:b/>
          <w:szCs w:val="24"/>
        </w:rPr>
        <w:t xml:space="preserve">Темы </w:t>
      </w:r>
      <w:r w:rsidR="00C6194B">
        <w:rPr>
          <w:rFonts w:eastAsia="Times New Roman"/>
          <w:b/>
          <w:szCs w:val="24"/>
        </w:rPr>
        <w:t>рефератов</w:t>
      </w:r>
    </w:p>
    <w:p w14:paraId="031E0945" w14:textId="77777777" w:rsidR="00C6194B" w:rsidRPr="00DD1E0B" w:rsidRDefault="00C6194B" w:rsidP="00C6194B">
      <w:pPr>
        <w:spacing w:after="0" w:line="240" w:lineRule="auto"/>
        <w:ind w:firstLine="709"/>
        <w:rPr>
          <w:rFonts w:eastAsia="Times New Roman"/>
          <w:b/>
          <w:szCs w:val="24"/>
        </w:rPr>
      </w:pPr>
    </w:p>
    <w:p w14:paraId="325645F4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Методы экономического обоснования территориальной организации народного хозяйства</w:t>
      </w:r>
    </w:p>
    <w:p w14:paraId="32C669BA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Формирование территориальных пропорций размещения производительных сил.</w:t>
      </w:r>
    </w:p>
    <w:p w14:paraId="00D2C503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Экономика России - единый народнохозяйственный комплекс</w:t>
      </w:r>
    </w:p>
    <w:p w14:paraId="30DCBFA9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Структура и методические подходы к разработке региональных отраслевых программ.</w:t>
      </w:r>
    </w:p>
    <w:p w14:paraId="1FB17962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Резервы устойчивого развития экономики региона</w:t>
      </w:r>
    </w:p>
    <w:p w14:paraId="768A7269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Научный потенциал и научно-технический прогресс.</w:t>
      </w:r>
    </w:p>
    <w:p w14:paraId="38542B7B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Государственная политика  в области</w:t>
      </w:r>
    </w:p>
    <w:p w14:paraId="1014DD30" w14:textId="77777777" w:rsidR="00C6194B" w:rsidRPr="00DD1E0B" w:rsidRDefault="00C6194B" w:rsidP="00C6194B">
      <w:pPr>
        <w:tabs>
          <w:tab w:val="left" w:pos="1134"/>
        </w:tabs>
        <w:spacing w:after="0" w:line="240" w:lineRule="auto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занятости и рынка труда.</w:t>
      </w:r>
    </w:p>
    <w:p w14:paraId="0B762334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Цели и содержание социальной политики на переходном этапе развития рыночных отношений в России.</w:t>
      </w:r>
    </w:p>
    <w:p w14:paraId="4E312E2C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Приоритетные направления реорганизации социальной сферы РФ.</w:t>
      </w:r>
    </w:p>
    <w:p w14:paraId="4FC5353C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Региональные бюджеты Российской Федерации.</w:t>
      </w:r>
    </w:p>
    <w:p w14:paraId="5B98242C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Региональная финансовая политика.</w:t>
      </w:r>
    </w:p>
    <w:p w14:paraId="76B0A2F8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Роль иностранного капитала в решении задач инвестиционно-инновационной   политики в регионах России.</w:t>
      </w:r>
    </w:p>
    <w:p w14:paraId="7168EF04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Инвестиционно-инновационный потенциал регионов России.</w:t>
      </w:r>
    </w:p>
    <w:p w14:paraId="61A64E15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Методика разработки продовольственных балансов.</w:t>
      </w:r>
    </w:p>
    <w:p w14:paraId="440E6F8B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Территориальные материальные балансы важнейших видов продукции по Российской Федерации</w:t>
      </w:r>
    </w:p>
    <w:p w14:paraId="78DA0142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Химическая промышленность. Лесопромышленный комплекс. Продовольственные рынки России.</w:t>
      </w:r>
    </w:p>
    <w:p w14:paraId="5E6F320B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/>
          <w:szCs w:val="24"/>
        </w:rPr>
        <w:t>Моделирование природоохранной деятельности  в системе «предприятие - регион»</w:t>
      </w:r>
    </w:p>
    <w:p w14:paraId="6ADFAD94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Состояние</w:t>
      </w:r>
      <w:r w:rsidRPr="00DD1E0B">
        <w:rPr>
          <w:rFonts w:eastAsia="Times New Roman"/>
          <w:szCs w:val="24"/>
        </w:rPr>
        <w:t xml:space="preserve"> окружающей среды и характеристика экологических проблем в регионах Российской Федерации. Основные направления охраны окружающей среды в Российской Федерации</w:t>
      </w:r>
    </w:p>
    <w:p w14:paraId="221301F3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Специфика</w:t>
      </w:r>
      <w:r w:rsidRPr="00DD1E0B">
        <w:rPr>
          <w:rFonts w:eastAsia="Times New Roman"/>
          <w:szCs w:val="24"/>
        </w:rPr>
        <w:t xml:space="preserve"> региональных комплексных программ развития, их структура и типовой классификатор</w:t>
      </w:r>
    </w:p>
    <w:p w14:paraId="4E3E926E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Создание</w:t>
      </w:r>
      <w:r w:rsidRPr="00DD1E0B">
        <w:rPr>
          <w:rFonts w:eastAsia="Times New Roman"/>
          <w:szCs w:val="24"/>
        </w:rPr>
        <w:t xml:space="preserve"> инвестиционной привлекательности региона.</w:t>
      </w:r>
    </w:p>
    <w:p w14:paraId="518466EB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Корпоративная</w:t>
      </w:r>
      <w:r w:rsidRPr="00DD1E0B">
        <w:rPr>
          <w:rFonts w:eastAsia="Times New Roman"/>
          <w:szCs w:val="24"/>
        </w:rPr>
        <w:t xml:space="preserve"> культура территориального управления. Особенности корпоративной   культуры  территориального управления. </w:t>
      </w:r>
    </w:p>
    <w:p w14:paraId="5F6D20DB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Механизм</w:t>
      </w:r>
      <w:r w:rsidRPr="00DD1E0B">
        <w:rPr>
          <w:rFonts w:eastAsia="Times New Roman"/>
          <w:szCs w:val="24"/>
        </w:rPr>
        <w:t xml:space="preserve"> корпоративного развития муниципального образования  и  включения  населения  во власть.</w:t>
      </w:r>
    </w:p>
    <w:p w14:paraId="78926971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Региональное</w:t>
      </w:r>
      <w:r w:rsidRPr="00DD1E0B">
        <w:rPr>
          <w:rFonts w:eastAsia="Times New Roman"/>
          <w:szCs w:val="24"/>
        </w:rPr>
        <w:t xml:space="preserve"> самофинансирование.</w:t>
      </w:r>
    </w:p>
    <w:p w14:paraId="23E405DE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Федеральные</w:t>
      </w:r>
      <w:r w:rsidRPr="00DD1E0B">
        <w:rPr>
          <w:rFonts w:eastAsia="Times New Roman"/>
          <w:szCs w:val="24"/>
        </w:rPr>
        <w:t xml:space="preserve"> округа как новая форма регулирования регионального развития</w:t>
      </w:r>
    </w:p>
    <w:p w14:paraId="7DC1EC30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Содержание</w:t>
      </w:r>
      <w:r w:rsidRPr="00DD1E0B">
        <w:rPr>
          <w:rFonts w:eastAsia="Times New Roman"/>
          <w:szCs w:val="24"/>
        </w:rPr>
        <w:t xml:space="preserve"> социально-экономической политики региона.</w:t>
      </w:r>
    </w:p>
    <w:p w14:paraId="138EE5C6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Оценка</w:t>
      </w:r>
      <w:r w:rsidRPr="00DD1E0B">
        <w:rPr>
          <w:rFonts w:eastAsia="Times New Roman"/>
          <w:szCs w:val="24"/>
        </w:rPr>
        <w:t xml:space="preserve"> эффективности политики региона.</w:t>
      </w:r>
    </w:p>
    <w:p w14:paraId="6C11ABFA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Направления</w:t>
      </w:r>
      <w:r w:rsidRPr="00DD1E0B">
        <w:rPr>
          <w:rFonts w:eastAsia="Times New Roman"/>
          <w:szCs w:val="24"/>
        </w:rPr>
        <w:t xml:space="preserve"> совершенствования социально-экономической политики регион</w:t>
      </w:r>
    </w:p>
    <w:p w14:paraId="7CFF87DC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Направления</w:t>
      </w:r>
      <w:r w:rsidRPr="00DD1E0B">
        <w:rPr>
          <w:rFonts w:eastAsia="Times New Roman"/>
          <w:szCs w:val="24"/>
        </w:rPr>
        <w:t xml:space="preserve"> развития предпринимательства.</w:t>
      </w:r>
    </w:p>
    <w:p w14:paraId="720BEE71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lastRenderedPageBreak/>
        <w:t>Механизмы</w:t>
      </w:r>
      <w:r w:rsidRPr="00DD1E0B">
        <w:rPr>
          <w:rFonts w:eastAsia="Times New Roman"/>
          <w:szCs w:val="24"/>
        </w:rPr>
        <w:t xml:space="preserve"> государственной поддержки предпринимательства</w:t>
      </w:r>
    </w:p>
    <w:p w14:paraId="4EC75811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Принципы</w:t>
      </w:r>
      <w:r w:rsidRPr="00DD1E0B">
        <w:rPr>
          <w:rFonts w:eastAsia="Times New Roman"/>
          <w:szCs w:val="24"/>
        </w:rPr>
        <w:t xml:space="preserve"> согласования экономических интересов горизонтально-интегрированных диверсифицированных корпоративных промышленных предприятий.</w:t>
      </w:r>
    </w:p>
    <w:p w14:paraId="508A571F" w14:textId="77777777" w:rsidR="00C6194B" w:rsidRPr="00DD1E0B" w:rsidRDefault="00C6194B" w:rsidP="00C6194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DD1E0B">
        <w:rPr>
          <w:rFonts w:eastAsia="Times New Roman" w:hint="eastAsia"/>
          <w:szCs w:val="24"/>
        </w:rPr>
        <w:t>Система</w:t>
      </w:r>
      <w:r w:rsidRPr="00DD1E0B">
        <w:rPr>
          <w:rFonts w:eastAsia="Times New Roman"/>
          <w:szCs w:val="24"/>
        </w:rPr>
        <w:t xml:space="preserve"> мониторинга региональной собственности</w:t>
      </w:r>
    </w:p>
    <w:p w14:paraId="663D1D05" w14:textId="77777777" w:rsidR="00C6194B" w:rsidRPr="00DD1E0B" w:rsidRDefault="00C6194B" w:rsidP="00C6194B">
      <w:pPr>
        <w:spacing w:after="0" w:line="240" w:lineRule="auto"/>
        <w:ind w:firstLine="709"/>
        <w:jc w:val="center"/>
        <w:rPr>
          <w:rFonts w:eastAsia="Times New Roman"/>
          <w:szCs w:val="24"/>
        </w:rPr>
      </w:pPr>
    </w:p>
    <w:p w14:paraId="518F4413" w14:textId="77777777" w:rsidR="00C6194B" w:rsidRPr="00DD1E0B" w:rsidRDefault="00C6194B" w:rsidP="00C6194B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  <w:r w:rsidRPr="00DD1E0B">
        <w:rPr>
          <w:rFonts w:eastAsia="Times New Roman"/>
          <w:b/>
          <w:szCs w:val="24"/>
        </w:rPr>
        <w:t xml:space="preserve">Методические рекомендации по подготовке </w:t>
      </w:r>
      <w:r>
        <w:rPr>
          <w:rFonts w:eastAsia="Times New Roman"/>
          <w:b/>
          <w:szCs w:val="24"/>
        </w:rPr>
        <w:t>реферата</w:t>
      </w:r>
    </w:p>
    <w:p w14:paraId="00335F07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</w:p>
    <w:p w14:paraId="4DD14604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В процессе изучения дисциплины «Региональная экономика</w:t>
      </w:r>
      <w:r w:rsidRPr="00DD1E0B">
        <w:rPr>
          <w:bCs/>
          <w:szCs w:val="24"/>
        </w:rPr>
        <w:t xml:space="preserve">» </w:t>
      </w:r>
      <w:r w:rsidRPr="00DD1E0B">
        <w:rPr>
          <w:szCs w:val="24"/>
        </w:rPr>
        <w:t>каждым студентом должен быть подготовлен и представлен на обсуждение аудиторией доклад по выбранной теме программы курса. Выполнение задания ориентировано на выработку навыков критического анализа исследовательских достижений по современной экономической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7077E350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 xml:space="preserve">При подготовке доклада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425876D0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Доклад должен отразить следующие положения:</w:t>
      </w:r>
    </w:p>
    <w:p w14:paraId="56D2E20D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iCs/>
          <w:szCs w:val="24"/>
        </w:rPr>
        <w:t>Теоретические положения и практические рекомендации</w:t>
      </w:r>
      <w:r w:rsidRPr="00DD1E0B">
        <w:rPr>
          <w:szCs w:val="24"/>
        </w:rPr>
        <w:t>:</w:t>
      </w:r>
    </w:p>
    <w:p w14:paraId="7336FA6A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1F31B1B7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507B8109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Times New Roman"/>
          <w:color w:val="000000"/>
          <w:szCs w:val="24"/>
          <w:lang w:eastAsia="ru-RU"/>
        </w:rPr>
      </w:pPr>
      <w:r w:rsidRPr="00DD1E0B">
        <w:rPr>
          <w:rFonts w:eastAsia="Times New Roman"/>
          <w:color w:val="000000"/>
          <w:szCs w:val="24"/>
          <w:lang w:eastAsia="ru-RU"/>
        </w:rPr>
        <w:t>3. Преимущества и недостатки предлагаемых подходов.</w:t>
      </w:r>
    </w:p>
    <w:p w14:paraId="2D122205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2BAFD4F0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>5. Аргументированную авторскую позицию.</w:t>
      </w:r>
    </w:p>
    <w:p w14:paraId="1388BABB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iCs/>
          <w:szCs w:val="24"/>
        </w:rPr>
      </w:pPr>
      <w:r w:rsidRPr="00DD1E0B">
        <w:rPr>
          <w:iCs/>
          <w:szCs w:val="24"/>
        </w:rPr>
        <w:t>Организационные положения:</w:t>
      </w:r>
    </w:p>
    <w:p w14:paraId="7F704C9B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bCs/>
          <w:szCs w:val="24"/>
        </w:rPr>
      </w:pPr>
      <w:r w:rsidRPr="00DD1E0B">
        <w:rPr>
          <w:szCs w:val="24"/>
        </w:rPr>
        <w:t>1. Письменное и электронное предоставление материалов по докладу преподавателю, курирующему выбранную студентами тему доклада, к дате, указанной в календарном плане данного курса.</w:t>
      </w:r>
    </w:p>
    <w:p w14:paraId="1237CAC0" w14:textId="77777777" w:rsidR="00C6194B" w:rsidRPr="00DD1E0B" w:rsidRDefault="00C6194B" w:rsidP="00C619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Cs w:val="24"/>
        </w:rPr>
      </w:pPr>
      <w:r w:rsidRPr="00DD1E0B">
        <w:rPr>
          <w:szCs w:val="24"/>
        </w:rPr>
        <w:t xml:space="preserve">2. Защита доклада осуществляется с представлением презентации в </w:t>
      </w:r>
      <w:proofErr w:type="spellStart"/>
      <w:r w:rsidRPr="00DD1E0B">
        <w:rPr>
          <w:szCs w:val="24"/>
        </w:rPr>
        <w:t>PowerPoint</w:t>
      </w:r>
      <w:proofErr w:type="spellEnd"/>
      <w:r w:rsidRPr="00DD1E0B">
        <w:rPr>
          <w:szCs w:val="24"/>
        </w:rPr>
        <w:t>.</w:t>
      </w:r>
    </w:p>
    <w:p w14:paraId="0169E5B8" w14:textId="77777777" w:rsidR="00C6194B" w:rsidRPr="00DD1E0B" w:rsidRDefault="00C6194B" w:rsidP="00C6194B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</w:p>
    <w:p w14:paraId="569E7FA3" w14:textId="77777777" w:rsidR="00C6194B" w:rsidRPr="00DD1E0B" w:rsidRDefault="00C6194B" w:rsidP="00C6194B">
      <w:pPr>
        <w:tabs>
          <w:tab w:val="left" w:pos="540"/>
          <w:tab w:val="left" w:pos="709"/>
          <w:tab w:val="left" w:pos="851"/>
          <w:tab w:val="left" w:pos="1134"/>
          <w:tab w:val="left" w:pos="1440"/>
        </w:tabs>
        <w:spacing w:after="0" w:line="240" w:lineRule="auto"/>
        <w:ind w:left="426"/>
        <w:jc w:val="center"/>
        <w:rPr>
          <w:b/>
          <w:szCs w:val="24"/>
        </w:rPr>
      </w:pPr>
    </w:p>
    <w:p w14:paraId="1993681C" w14:textId="77777777" w:rsidR="00CC390B" w:rsidRPr="00CC390B" w:rsidRDefault="00CC390B" w:rsidP="00CC390B">
      <w:pPr>
        <w:tabs>
          <w:tab w:val="left" w:pos="540"/>
          <w:tab w:val="left" w:pos="709"/>
          <w:tab w:val="left" w:pos="851"/>
          <w:tab w:val="left" w:pos="1134"/>
          <w:tab w:val="left" w:pos="1440"/>
        </w:tabs>
        <w:spacing w:after="0" w:line="240" w:lineRule="auto"/>
        <w:ind w:left="426"/>
        <w:jc w:val="center"/>
        <w:rPr>
          <w:b/>
          <w:szCs w:val="24"/>
        </w:rPr>
      </w:pPr>
      <w:r w:rsidRPr="00CC390B">
        <w:rPr>
          <w:b/>
          <w:szCs w:val="24"/>
        </w:rPr>
        <w:t>Блок С</w:t>
      </w:r>
    </w:p>
    <w:bookmarkEnd w:id="0"/>
    <w:p w14:paraId="470DBB96" w14:textId="77777777" w:rsidR="00F75DD3" w:rsidRDefault="00F75DD3" w:rsidP="00F75DD3">
      <w:pPr>
        <w:spacing w:after="0" w:line="240" w:lineRule="auto"/>
        <w:ind w:firstLine="709"/>
        <w:jc w:val="both"/>
        <w:rPr>
          <w:rFonts w:eastAsia="Times New Roman"/>
          <w:szCs w:val="24"/>
        </w:rPr>
      </w:pPr>
    </w:p>
    <w:p w14:paraId="74E232EB" w14:textId="77777777" w:rsidR="00F75DD3" w:rsidRPr="00D95DA3" w:rsidRDefault="00F75DD3" w:rsidP="00F75DD3">
      <w:pPr>
        <w:spacing w:after="0" w:line="240" w:lineRule="auto"/>
        <w:ind w:firstLine="709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Примерные темы индивидуальных творческих заданий</w:t>
      </w:r>
    </w:p>
    <w:p w14:paraId="24C861E0" w14:textId="77777777" w:rsidR="00F75DD3" w:rsidRPr="00A66C4B" w:rsidRDefault="00F75DD3" w:rsidP="00F75DD3">
      <w:pPr>
        <w:spacing w:after="0" w:line="240" w:lineRule="auto"/>
        <w:ind w:firstLine="709"/>
        <w:jc w:val="both"/>
        <w:rPr>
          <w:rFonts w:eastAsia="Times New Roman"/>
          <w:szCs w:val="24"/>
        </w:rPr>
      </w:pPr>
    </w:p>
    <w:p w14:paraId="365F95A2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Экономический механизм наиболее полного использования производственного и научного потенциала по территории страны. </w:t>
      </w:r>
    </w:p>
    <w:p w14:paraId="0BFC37BB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Геополитические факторы и их влияние на стратегию территориального развития России.</w:t>
      </w:r>
    </w:p>
    <w:p w14:paraId="65F2A62C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pacing w:val="-10"/>
          <w:szCs w:val="24"/>
        </w:rPr>
      </w:pPr>
      <w:r w:rsidRPr="00C6194B">
        <w:rPr>
          <w:rFonts w:eastAsia="Times New Roman"/>
          <w:color w:val="000000"/>
          <w:spacing w:val="-10"/>
          <w:szCs w:val="24"/>
        </w:rPr>
        <w:t>Проблемы обновления основных фондов в топливно-энергетическом комплексе, особенно в угольной промышленности.</w:t>
      </w:r>
    </w:p>
    <w:p w14:paraId="28DDCA64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color w:val="000000"/>
          <w:spacing w:val="-10"/>
          <w:szCs w:val="24"/>
        </w:rPr>
      </w:pPr>
      <w:r w:rsidRPr="00C6194B">
        <w:rPr>
          <w:rFonts w:eastAsia="Times New Roman"/>
          <w:color w:val="000000"/>
          <w:spacing w:val="-10"/>
          <w:szCs w:val="24"/>
        </w:rPr>
        <w:t xml:space="preserve">Проблемы оптимизации топливно-энергетического баланса России. </w:t>
      </w:r>
    </w:p>
    <w:p w14:paraId="5FAA2116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Экономический эффект комплексного использования сырья. </w:t>
      </w:r>
    </w:p>
    <w:p w14:paraId="1CC44321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Повышение роли восточных регионов в производстве цветных металлов. </w:t>
      </w:r>
    </w:p>
    <w:p w14:paraId="304FFF50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 xml:space="preserve">Задачи развития и размещения отрасли в перспективе. </w:t>
      </w:r>
    </w:p>
    <w:p w14:paraId="08026DFE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Вопросы охраны окружающей среды в районах и центрах размещения предприятий металлургического комплекса.</w:t>
      </w:r>
    </w:p>
    <w:p w14:paraId="60425927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lastRenderedPageBreak/>
        <w:t>Пути развития и территориальной организации машиностроительного комплекса. Внедрение безотходной и малоотходной технологии, использование прогрессивных методов очистки сточных вод и выбросов в атмосферу.</w:t>
      </w:r>
    </w:p>
    <w:p w14:paraId="6C6309A1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Территориальная организация химического комплекса.</w:t>
      </w:r>
    </w:p>
    <w:p w14:paraId="2E7544E0" w14:textId="77777777" w:rsidR="00F75DD3" w:rsidRPr="00C6194B" w:rsidRDefault="00F75DD3" w:rsidP="00F75D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Диспропорции в размещении комплекса. Крупнейшие лесопромышленные комплексы. Межрайонные связи.</w:t>
      </w:r>
    </w:p>
    <w:p w14:paraId="63E001B1" w14:textId="77777777" w:rsidR="00F75DD3" w:rsidRPr="00C6194B" w:rsidRDefault="00F75DD3" w:rsidP="00541A0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Times New Roman"/>
          <w:spacing w:val="-10"/>
          <w:szCs w:val="24"/>
        </w:rPr>
      </w:pPr>
      <w:r w:rsidRPr="00C6194B">
        <w:rPr>
          <w:rFonts w:eastAsia="Times New Roman"/>
          <w:spacing w:val="-10"/>
          <w:szCs w:val="24"/>
        </w:rPr>
        <w:t>Политика развития сельских территорий. Развитие рынка земли.</w:t>
      </w:r>
    </w:p>
    <w:p w14:paraId="23ADC59C" w14:textId="77777777" w:rsidR="00F75DD3" w:rsidRPr="00C6194B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Развитие непроизводственной сферы в регионе</w:t>
      </w:r>
    </w:p>
    <w:p w14:paraId="5C82B122" w14:textId="77777777" w:rsidR="00F75DD3" w:rsidRPr="00C6194B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Транспортный комплекс региона</w:t>
      </w:r>
    </w:p>
    <w:p w14:paraId="1CD25FC9" w14:textId="77777777" w:rsidR="00F75DD3" w:rsidRPr="00C6194B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C6194B">
        <w:rPr>
          <w:rFonts w:eastAsia="Times New Roman"/>
          <w:szCs w:val="24"/>
        </w:rPr>
        <w:t>Интеллектуальная элита и ее роль в развитии региона</w:t>
      </w:r>
    </w:p>
    <w:p w14:paraId="4DB17437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Методы планирования и прогнозирования развития региональной экономики</w:t>
      </w:r>
    </w:p>
    <w:p w14:paraId="2BC445C9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Инвестиционный потенциал региона и его развитие</w:t>
      </w:r>
    </w:p>
    <w:p w14:paraId="23B607C3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Инновационный потенциал региона</w:t>
      </w:r>
    </w:p>
    <w:p w14:paraId="19549238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Формирование организационно-экономического механизма управления региона</w:t>
      </w:r>
    </w:p>
    <w:p w14:paraId="5C7A21AB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Государственное регулирование устойчивого развития региона</w:t>
      </w:r>
    </w:p>
    <w:p w14:paraId="546A8738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Формирование конкурентоспособности региона</w:t>
      </w:r>
    </w:p>
    <w:p w14:paraId="15D250FA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Роль корпоративных образований в системе региональной экономики</w:t>
      </w:r>
    </w:p>
    <w:p w14:paraId="4079544C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Обеспечение экономической безопасности регионального хозяйства</w:t>
      </w:r>
    </w:p>
    <w:p w14:paraId="09A3BA69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>Управление развитием межрегиональных и внешнеэкономических связей</w:t>
      </w:r>
    </w:p>
    <w:p w14:paraId="6932F69B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proofErr w:type="gramStart"/>
      <w:r w:rsidRPr="00070D49">
        <w:rPr>
          <w:rFonts w:eastAsia="Times New Roman"/>
          <w:szCs w:val="24"/>
        </w:rPr>
        <w:t>Роль регионального маркетинга в регулирований региональной экономики</w:t>
      </w:r>
      <w:proofErr w:type="gramEnd"/>
    </w:p>
    <w:p w14:paraId="632B7571" w14:textId="77777777" w:rsidR="00F75DD3" w:rsidRPr="00070D49" w:rsidRDefault="00F75DD3" w:rsidP="00541A02">
      <w:pPr>
        <w:numPr>
          <w:ilvl w:val="0"/>
          <w:numId w:val="2"/>
        </w:numPr>
        <w:tabs>
          <w:tab w:val="left" w:pos="851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eastAsia="Times New Roman"/>
          <w:szCs w:val="24"/>
        </w:rPr>
      </w:pPr>
      <w:r w:rsidRPr="00070D49">
        <w:rPr>
          <w:rFonts w:eastAsia="Times New Roman"/>
          <w:szCs w:val="24"/>
        </w:rPr>
        <w:t xml:space="preserve">Собственность как экономическая основа управления региональным хозяйством </w:t>
      </w:r>
    </w:p>
    <w:p w14:paraId="154567CA" w14:textId="77777777" w:rsidR="00F75DD3" w:rsidRDefault="00F75DD3" w:rsidP="00F75DD3">
      <w:pPr>
        <w:spacing w:after="0" w:line="240" w:lineRule="auto"/>
        <w:ind w:firstLine="709"/>
        <w:jc w:val="both"/>
        <w:rPr>
          <w:rFonts w:eastAsia="Times New Roman"/>
          <w:color w:val="FF0000"/>
          <w:sz w:val="22"/>
        </w:rPr>
      </w:pPr>
    </w:p>
    <w:p w14:paraId="22AB6DE7" w14:textId="77777777" w:rsidR="001263DC" w:rsidRPr="00064EAB" w:rsidRDefault="001263DC" w:rsidP="00126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b/>
          <w:bCs/>
          <w:szCs w:val="24"/>
        </w:rPr>
      </w:pPr>
      <w:r w:rsidRPr="00064EAB">
        <w:rPr>
          <w:b/>
          <w:bCs/>
          <w:szCs w:val="24"/>
        </w:rPr>
        <w:t>Методические рекомендации по выполнению творческого задания</w:t>
      </w:r>
    </w:p>
    <w:p w14:paraId="25A3EF44" w14:textId="77777777" w:rsidR="001263DC" w:rsidRPr="00064EAB" w:rsidRDefault="001263DC" w:rsidP="001263DC">
      <w:pPr>
        <w:pStyle w:val="a4"/>
        <w:spacing w:after="0" w:line="240" w:lineRule="auto"/>
        <w:ind w:left="0" w:firstLine="709"/>
        <w:jc w:val="both"/>
        <w:rPr>
          <w:szCs w:val="24"/>
        </w:rPr>
      </w:pPr>
    </w:p>
    <w:p w14:paraId="1D1ECDF6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41D00A11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651F14C0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2. Описание предмета и объекта исследования. </w:t>
      </w:r>
    </w:p>
    <w:p w14:paraId="746BFD23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>3. Описание используемой в 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6DDB1D6D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 практике. </w:t>
      </w:r>
    </w:p>
    <w:p w14:paraId="0A04C63A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74355AA3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6. Интерпретация собранной по теме  информации на основе нормативных теоретических знаний, полученных </w:t>
      </w:r>
      <w:r>
        <w:rPr>
          <w:szCs w:val="24"/>
        </w:rPr>
        <w:t>бакалавр</w:t>
      </w:r>
      <w:r w:rsidRPr="00064EAB">
        <w:rPr>
          <w:szCs w:val="24"/>
        </w:rPr>
        <w:t xml:space="preserve">ом в результате всего предшествующего обучения. </w:t>
      </w:r>
    </w:p>
    <w:p w14:paraId="3DE30891" w14:textId="77777777" w:rsidR="001263DC" w:rsidRPr="00064EAB" w:rsidRDefault="001263DC" w:rsidP="00126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0C237BB1" w14:textId="77777777" w:rsidR="00372357" w:rsidRDefault="001263DC" w:rsidP="00372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 xml:space="preserve">8. Список использованной литературы. </w:t>
      </w:r>
    </w:p>
    <w:p w14:paraId="4150CDFA" w14:textId="446FB299" w:rsidR="001263DC" w:rsidRPr="00064EAB" w:rsidRDefault="001263DC" w:rsidP="003723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064EAB">
        <w:rPr>
          <w:szCs w:val="24"/>
        </w:rPr>
        <w:t>Объём основного текста работы должен составлять 20 – 30 страниц.</w:t>
      </w:r>
    </w:p>
    <w:p w14:paraId="53FAB6A0" w14:textId="77777777" w:rsidR="001263DC" w:rsidRPr="000A798A" w:rsidRDefault="001263DC" w:rsidP="00F75DD3">
      <w:pPr>
        <w:spacing w:after="0" w:line="240" w:lineRule="auto"/>
        <w:ind w:firstLine="709"/>
        <w:jc w:val="both"/>
        <w:rPr>
          <w:rFonts w:eastAsia="Times New Roman"/>
          <w:color w:val="FF0000"/>
          <w:sz w:val="22"/>
        </w:rPr>
      </w:pPr>
    </w:p>
    <w:p w14:paraId="4F43DCAA" w14:textId="77777777" w:rsidR="00372357" w:rsidRDefault="00372357" w:rsidP="00F75DD3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2285BD36" w14:textId="77777777" w:rsidR="00372357" w:rsidRDefault="00372357" w:rsidP="00F75DD3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66E5195D" w14:textId="77777777" w:rsidR="00372357" w:rsidRDefault="00372357" w:rsidP="00F75DD3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077AB335" w14:textId="77777777" w:rsidR="00372357" w:rsidRDefault="00372357" w:rsidP="00F75DD3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047DF69C" w14:textId="77777777" w:rsidR="00372357" w:rsidRDefault="00372357" w:rsidP="00F75DD3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</w:p>
    <w:p w14:paraId="543D0AEA" w14:textId="0AA18BBE" w:rsidR="00F75DD3" w:rsidRDefault="00F75DD3" w:rsidP="00F75DD3">
      <w:pPr>
        <w:spacing w:after="0" w:line="240" w:lineRule="auto"/>
        <w:ind w:firstLine="851"/>
        <w:jc w:val="both"/>
        <w:rPr>
          <w:rFonts w:eastAsia="Times New Roman"/>
          <w:b/>
          <w:szCs w:val="24"/>
        </w:rPr>
      </w:pPr>
      <w:r w:rsidRPr="00566173">
        <w:rPr>
          <w:rFonts w:eastAsia="Times New Roman"/>
          <w:b/>
          <w:szCs w:val="24"/>
        </w:rPr>
        <w:lastRenderedPageBreak/>
        <w:t xml:space="preserve">Вопросы к </w:t>
      </w:r>
      <w:r w:rsidR="00372357">
        <w:rPr>
          <w:rFonts w:eastAsia="Times New Roman"/>
          <w:b/>
          <w:szCs w:val="24"/>
        </w:rPr>
        <w:t>экзамену</w:t>
      </w:r>
    </w:p>
    <w:p w14:paraId="44D89756" w14:textId="77777777" w:rsidR="00F75DD3" w:rsidRDefault="00F75DD3" w:rsidP="00F75DD3">
      <w:pPr>
        <w:spacing w:after="0" w:line="240" w:lineRule="auto"/>
        <w:ind w:firstLine="851"/>
        <w:jc w:val="center"/>
        <w:rPr>
          <w:rFonts w:eastAsia="Times New Roman"/>
          <w:b/>
          <w:szCs w:val="24"/>
        </w:rPr>
      </w:pPr>
    </w:p>
    <w:tbl>
      <w:tblPr>
        <w:tblW w:w="10317" w:type="dxa"/>
        <w:tblLayout w:type="fixed"/>
        <w:tblLook w:val="04A0" w:firstRow="1" w:lastRow="0" w:firstColumn="1" w:lastColumn="0" w:noHBand="0" w:noVBand="1"/>
      </w:tblPr>
      <w:tblGrid>
        <w:gridCol w:w="10317"/>
      </w:tblGrid>
      <w:tr w:rsidR="00F75DD3" w:rsidRPr="008665AF" w14:paraId="0DB04CE1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4432A066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szCs w:val="24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Предмет науки «Региональная экономика»</w:t>
            </w:r>
            <w:r w:rsidRPr="000A798A">
              <w:rPr>
                <w:szCs w:val="24"/>
              </w:rPr>
              <w:t xml:space="preserve"> </w:t>
            </w:r>
          </w:p>
          <w:p w14:paraId="654040F2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Методы исследования региона как объекта хозяйствования и управления </w:t>
            </w:r>
          </w:p>
          <w:p w14:paraId="6D086039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Функции региона в национальной экономике </w:t>
            </w:r>
          </w:p>
          <w:p w14:paraId="75606284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Показатели социально-экономического развития региона</w:t>
            </w:r>
          </w:p>
        </w:tc>
      </w:tr>
      <w:tr w:rsidR="00F75DD3" w:rsidRPr="008665AF" w14:paraId="5C3F7EF4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3F820F02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Теоретические основы пространственной организации экономики регионов </w:t>
            </w:r>
          </w:p>
          <w:p w14:paraId="7B868D33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пространственной организации экономики регионов </w:t>
            </w:r>
          </w:p>
          <w:p w14:paraId="73E3D6AF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Взаимодействие российских регионов </w:t>
            </w:r>
          </w:p>
          <w:p w14:paraId="06AFECD7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Типологизация регионов </w:t>
            </w:r>
          </w:p>
          <w:p w14:paraId="261DB1EC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Экономическое районирование России</w:t>
            </w:r>
          </w:p>
        </w:tc>
      </w:tr>
      <w:tr w:rsidR="00F75DD3" w:rsidRPr="008665AF" w14:paraId="31479709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0AF636C7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и характеристика ресурсного потенциала региона </w:t>
            </w:r>
          </w:p>
          <w:p w14:paraId="22A0257F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Факторы, влияющие на экономический потенциал региона </w:t>
            </w:r>
          </w:p>
          <w:p w14:paraId="74CB2B43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Методы оценки ресурсного и производственного потенциала региона</w:t>
            </w:r>
          </w:p>
        </w:tc>
      </w:tr>
      <w:tr w:rsidR="00F75DD3" w:rsidRPr="008665AF" w14:paraId="4A0570CC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227A0B1D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отраслевой структуры региона </w:t>
            </w:r>
          </w:p>
          <w:p w14:paraId="3F091F04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Территориальная структура хозяйств </w:t>
            </w:r>
          </w:p>
          <w:p w14:paraId="5BF7C13B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Определение точек роста в региональном развитии </w:t>
            </w:r>
          </w:p>
          <w:p w14:paraId="4ABCDA09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Характеристика финансового типа региона</w:t>
            </w:r>
          </w:p>
        </w:tc>
      </w:tr>
      <w:tr w:rsidR="00F75DD3" w:rsidRPr="008665AF" w14:paraId="5E227CB5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4DC520AB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государственного регулирования социально-экономического развития регионов </w:t>
            </w:r>
          </w:p>
          <w:p w14:paraId="1E8322CE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Содержание управления экономикой региона </w:t>
            </w:r>
          </w:p>
          <w:p w14:paraId="27DAF4C8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Разграничение предметов ведения и полномочий между федеральными органами государственной власти РФ и органами государственной власти ее субъектов </w:t>
            </w:r>
          </w:p>
          <w:p w14:paraId="15ED5C20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Сущность, формы и задачи региональной политики государства </w:t>
            </w:r>
          </w:p>
          <w:p w14:paraId="4DF3E555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Этапы региональной политики в России </w:t>
            </w:r>
          </w:p>
          <w:p w14:paraId="20B1C014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Инструменты и методы реализации региональной политики</w:t>
            </w:r>
          </w:p>
        </w:tc>
      </w:tr>
      <w:tr w:rsidR="00F75DD3" w:rsidRPr="008665AF" w14:paraId="04554D3F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6C17037E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Сущность кластера </w:t>
            </w:r>
          </w:p>
          <w:p w14:paraId="49EDED83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и функционирование кластера</w:t>
            </w:r>
          </w:p>
          <w:p w14:paraId="47BD946E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Кластерная политика стран и регионов </w:t>
            </w:r>
          </w:p>
          <w:p w14:paraId="4EF411A2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Зарубежный опыт и отечественная практика развития кластеров </w:t>
            </w:r>
          </w:p>
        </w:tc>
      </w:tr>
      <w:tr w:rsidR="00F75DD3" w:rsidRPr="008665AF" w14:paraId="7B15E6FC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578111BF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региональной инновационной системы</w:t>
            </w:r>
          </w:p>
          <w:p w14:paraId="0D92BE82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Модели региональной инновационной системы</w:t>
            </w:r>
          </w:p>
          <w:p w14:paraId="51A326D7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Основные функции и элементы региональной инновационной системы</w:t>
            </w:r>
          </w:p>
        </w:tc>
      </w:tr>
      <w:tr w:rsidR="00F75DD3" w:rsidRPr="008665AF" w14:paraId="35D2C90D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124B4C6F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системы территориального прогнозирования, планирования и программирования</w:t>
            </w:r>
          </w:p>
          <w:p w14:paraId="6DBFED9A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Обеспечение совместимости подходов центра и регионов к территориальному прогнозированию, планированию и программированию </w:t>
            </w:r>
          </w:p>
          <w:p w14:paraId="770B1E62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Этапы и алгоритмы территориального прогнозирования и планирования </w:t>
            </w:r>
          </w:p>
          <w:p w14:paraId="0099961C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Использование экономико-математического моделирования при прогнозировании параметров развития страны в территориальном разрезе</w:t>
            </w:r>
          </w:p>
          <w:p w14:paraId="1F205111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Организация стратегического планирования и прогнозирования на уровне субъектов РФ и муниципальных образований</w:t>
            </w:r>
          </w:p>
        </w:tc>
      </w:tr>
      <w:tr w:rsidR="00F75DD3" w:rsidRPr="008665AF" w14:paraId="1331A844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7277CED3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Региональные рынки труда </w:t>
            </w:r>
          </w:p>
          <w:p w14:paraId="794667BD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Социальная политика в регионе</w:t>
            </w:r>
          </w:p>
          <w:p w14:paraId="1D06BDDD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Трудовой потенциал</w:t>
            </w:r>
          </w:p>
          <w:p w14:paraId="26AE9909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Социальная инфраструктура региона</w:t>
            </w:r>
          </w:p>
        </w:tc>
      </w:tr>
      <w:tr w:rsidR="00F75DD3" w:rsidRPr="008665AF" w14:paraId="03F665D0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731102CE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Инвестиционная деятельность и инвестиционный процесс в регионе </w:t>
            </w:r>
          </w:p>
          <w:p w14:paraId="6EA58B53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инвестиционной политики</w:t>
            </w:r>
          </w:p>
          <w:p w14:paraId="5FDEDDF8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Инвестиционная привлекательность региона</w:t>
            </w:r>
          </w:p>
        </w:tc>
      </w:tr>
      <w:tr w:rsidR="00F75DD3" w:rsidRPr="008665AF" w14:paraId="46F17734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1EAC9390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Региональная бюджетно-налоговая система </w:t>
            </w:r>
          </w:p>
          <w:p w14:paraId="5DA5BB3A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Бюджетно-налоговая политика региона </w:t>
            </w:r>
          </w:p>
          <w:p w14:paraId="3A0C7796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Региональные финансы</w:t>
            </w:r>
          </w:p>
          <w:p w14:paraId="0B549554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Бюджетный федерализм </w:t>
            </w:r>
          </w:p>
        </w:tc>
      </w:tr>
      <w:tr w:rsidR="00F75DD3" w:rsidRPr="008665AF" w14:paraId="14A1FB37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3876EEDE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lastRenderedPageBreak/>
              <w:t xml:space="preserve">Генезис научных исследований по вопросам развития инфраструктуры </w:t>
            </w:r>
          </w:p>
          <w:p w14:paraId="45B6807B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Особенности развития производственной инфраструктуры в регионе </w:t>
            </w:r>
          </w:p>
          <w:p w14:paraId="056BD39E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Подходы к управлению развитием производственной инфраструктуры в регионе</w:t>
            </w:r>
          </w:p>
        </w:tc>
      </w:tr>
      <w:tr w:rsidR="00F75DD3" w:rsidRPr="008665AF" w14:paraId="63E39430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252F23E8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Муниципальное образование как социально-экономическая система </w:t>
            </w:r>
          </w:p>
          <w:p w14:paraId="1C81343B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Конституционные основы местного самоуправления </w:t>
            </w:r>
          </w:p>
          <w:p w14:paraId="23BD70B6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Основные категории муниципальных образований </w:t>
            </w:r>
          </w:p>
          <w:p w14:paraId="3599AF37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Природные, исторические, национальные, социально-демографические, экономические особенности муниципальных образований</w:t>
            </w:r>
          </w:p>
        </w:tc>
      </w:tr>
      <w:tr w:rsidR="00F75DD3" w:rsidRPr="008665AF" w14:paraId="0CAC63AD" w14:textId="77777777" w:rsidTr="00EE4A0B">
        <w:trPr>
          <w:tblHeader/>
        </w:trPr>
        <w:tc>
          <w:tcPr>
            <w:tcW w:w="10317" w:type="dxa"/>
            <w:shd w:val="clear" w:color="auto" w:fill="auto"/>
          </w:tcPr>
          <w:p w14:paraId="2CB8F305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конкурентоспособности региона</w:t>
            </w:r>
          </w:p>
          <w:p w14:paraId="4E4FCAC7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Факторы повышения конкурентоспособности </w:t>
            </w:r>
          </w:p>
          <w:p w14:paraId="66230477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Формирование конкурентных преимуществ региона </w:t>
            </w:r>
          </w:p>
          <w:p w14:paraId="686F30B4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Показатели конкурентоспособности </w:t>
            </w:r>
          </w:p>
        </w:tc>
      </w:tr>
      <w:tr w:rsidR="00F75DD3" w:rsidRPr="008665AF" w14:paraId="78BE8310" w14:textId="77777777" w:rsidTr="00EE4A0B">
        <w:trPr>
          <w:trHeight w:val="1088"/>
          <w:tblHeader/>
        </w:trPr>
        <w:tc>
          <w:tcPr>
            <w:tcW w:w="10317" w:type="dxa"/>
            <w:shd w:val="clear" w:color="auto" w:fill="auto"/>
          </w:tcPr>
          <w:p w14:paraId="4C78A81B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Сущность и особенности регионального маркетинга</w:t>
            </w:r>
          </w:p>
          <w:p w14:paraId="4BD5FFDB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Маркетинговые стратегии региона </w:t>
            </w:r>
          </w:p>
          <w:p w14:paraId="6BC54B8C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Организация маркетинга региона </w:t>
            </w:r>
          </w:p>
          <w:p w14:paraId="0AF035A5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Формирование имиджа региона</w:t>
            </w:r>
          </w:p>
          <w:p w14:paraId="3C46B11D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Правовое регулирование особых экономических зон</w:t>
            </w:r>
          </w:p>
          <w:p w14:paraId="7F058BE2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 xml:space="preserve">Классификация особых экономических зон </w:t>
            </w:r>
          </w:p>
          <w:p w14:paraId="12D461F4" w14:textId="77777777" w:rsidR="00F75DD3" w:rsidRPr="000A798A" w:rsidRDefault="00F75DD3" w:rsidP="00541A02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0A798A">
              <w:rPr>
                <w:rFonts w:eastAsia="Times New Roman"/>
                <w:szCs w:val="24"/>
                <w:lang w:eastAsia="ru-RU"/>
              </w:rPr>
              <w:t>Территории опережающего развития</w:t>
            </w:r>
          </w:p>
        </w:tc>
      </w:tr>
    </w:tbl>
    <w:p w14:paraId="3FB6EA35" w14:textId="77777777" w:rsidR="00C6194B" w:rsidRPr="002A15CA" w:rsidRDefault="00C6194B" w:rsidP="00C6194B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Основная литература</w:t>
      </w:r>
    </w:p>
    <w:p w14:paraId="6743D495" w14:textId="77777777" w:rsidR="00C6194B" w:rsidRPr="00104DB2" w:rsidRDefault="00C6194B" w:rsidP="00C6194B">
      <w:pPr>
        <w:suppressLineNumbers/>
        <w:ind w:firstLine="709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 xml:space="preserve">1. </w:t>
      </w:r>
      <w:proofErr w:type="spellStart"/>
      <w:r w:rsidRPr="00104DB2">
        <w:rPr>
          <w:color w:val="000000"/>
          <w:szCs w:val="24"/>
          <w:shd w:val="clear" w:color="auto" w:fill="FFFFFF"/>
        </w:rPr>
        <w:t>Бозо</w:t>
      </w:r>
      <w:proofErr w:type="spellEnd"/>
      <w:r w:rsidRPr="00104DB2">
        <w:rPr>
          <w:color w:val="000000"/>
          <w:szCs w:val="24"/>
          <w:shd w:val="clear" w:color="auto" w:fill="FFFFFF"/>
        </w:rPr>
        <w:t>,   Н. В. Региональная экономика</w:t>
      </w:r>
      <w:r w:rsidRPr="00104DB2">
        <w:rPr>
          <w:szCs w:val="24"/>
        </w:rPr>
        <w:t>. [Электронный ресурс]</w:t>
      </w:r>
      <w:r w:rsidRPr="00104DB2">
        <w:rPr>
          <w:color w:val="000000"/>
          <w:szCs w:val="24"/>
          <w:shd w:val="clear" w:color="auto" w:fill="FFFFFF"/>
        </w:rPr>
        <w:t xml:space="preserve">: Учебное пособие для студентов вузов / Н. В. </w:t>
      </w:r>
      <w:proofErr w:type="spellStart"/>
      <w:r w:rsidRPr="00104DB2">
        <w:rPr>
          <w:color w:val="000000"/>
          <w:szCs w:val="24"/>
          <w:shd w:val="clear" w:color="auto" w:fill="FFFFFF"/>
        </w:rPr>
        <w:t>Бозо</w:t>
      </w:r>
      <w:proofErr w:type="spellEnd"/>
      <w:r w:rsidRPr="00104DB2">
        <w:rPr>
          <w:color w:val="000000"/>
          <w:szCs w:val="24"/>
          <w:shd w:val="clear" w:color="auto" w:fill="FFFFFF"/>
        </w:rPr>
        <w:t>.— Новосибирск: Изд-во НГТУ, 2012 . - Режим доступа:</w:t>
      </w:r>
      <w:r w:rsidRPr="00104DB2">
        <w:rPr>
          <w:color w:val="000000"/>
          <w:szCs w:val="24"/>
          <w:u w:val="single"/>
          <w:shd w:val="clear" w:color="auto" w:fill="FFFFFF"/>
        </w:rPr>
        <w:t xml:space="preserve"> http://biblioclub.ru/index.php?page=book&amp;id=228843&amp;sr=1.</w:t>
      </w:r>
    </w:p>
    <w:p w14:paraId="303F5676" w14:textId="77777777" w:rsidR="00C6194B" w:rsidRPr="00104DB2" w:rsidRDefault="00C6194B" w:rsidP="00C6194B">
      <w:pPr>
        <w:keepNext/>
        <w:suppressAutoHyphens/>
        <w:ind w:firstLine="709"/>
        <w:jc w:val="both"/>
        <w:rPr>
          <w:color w:val="000000"/>
          <w:szCs w:val="24"/>
        </w:rPr>
      </w:pPr>
      <w:r>
        <w:rPr>
          <w:szCs w:val="24"/>
        </w:rPr>
        <w:t>2</w:t>
      </w:r>
      <w:r w:rsidRPr="00104DB2">
        <w:rPr>
          <w:szCs w:val="24"/>
        </w:rPr>
        <w:t xml:space="preserve"> </w:t>
      </w:r>
      <w:r w:rsidRPr="00104DB2">
        <w:rPr>
          <w:color w:val="000000"/>
          <w:szCs w:val="24"/>
        </w:rPr>
        <w:t>Видяпин,   В.И.  Региональная экономика. Основной курс [Текст]: учеб. для вузов / под ред. В. И. Видяпина, М. В. Степанова. - М.: ИНФРА-М, 2012. - 686 с. - (Высшее образование) - ISBN 978-5-16-003721-9.</w:t>
      </w:r>
    </w:p>
    <w:p w14:paraId="08E4A9CA" w14:textId="77777777" w:rsidR="00C6194B" w:rsidRPr="00104DB2" w:rsidRDefault="00C6194B" w:rsidP="00C6194B">
      <w:pPr>
        <w:keepNext/>
        <w:suppressAutoHyphens/>
        <w:ind w:firstLine="709"/>
        <w:jc w:val="both"/>
        <w:rPr>
          <w:szCs w:val="24"/>
        </w:rPr>
      </w:pPr>
      <w:r>
        <w:rPr>
          <w:color w:val="000000"/>
          <w:szCs w:val="24"/>
          <w:shd w:val="clear" w:color="auto" w:fill="FFFFFF"/>
        </w:rPr>
        <w:t xml:space="preserve">3 </w:t>
      </w:r>
      <w:proofErr w:type="spellStart"/>
      <w:r w:rsidRPr="00104DB2">
        <w:rPr>
          <w:szCs w:val="24"/>
        </w:rPr>
        <w:t>Курнышев</w:t>
      </w:r>
      <w:proofErr w:type="spellEnd"/>
      <w:r w:rsidRPr="00104DB2">
        <w:rPr>
          <w:szCs w:val="24"/>
        </w:rPr>
        <w:t xml:space="preserve">, В. В. Региональная экономика. Основы теории и методы исследования [Текст]: учебное пособие для студентов, обучающихся по специальностям "Финансы и кредит", "Мировая экономика", "Налоги и налогообложение", "Бухгалтерский учет, анализ и аудит" / В. В. </w:t>
      </w:r>
      <w:proofErr w:type="spellStart"/>
      <w:r w:rsidRPr="00104DB2">
        <w:rPr>
          <w:szCs w:val="24"/>
        </w:rPr>
        <w:t>Курнышев</w:t>
      </w:r>
      <w:proofErr w:type="spellEnd"/>
      <w:r w:rsidRPr="00104DB2">
        <w:rPr>
          <w:szCs w:val="24"/>
        </w:rPr>
        <w:t xml:space="preserve">, В. Г. Глушкова.- 2-е изд., </w:t>
      </w:r>
      <w:proofErr w:type="spellStart"/>
      <w:r w:rsidRPr="00104DB2">
        <w:rPr>
          <w:szCs w:val="24"/>
        </w:rPr>
        <w:t>перераб</w:t>
      </w:r>
      <w:proofErr w:type="spellEnd"/>
      <w:r w:rsidRPr="00104DB2">
        <w:rPr>
          <w:szCs w:val="24"/>
        </w:rPr>
        <w:t xml:space="preserve">. доп. - Москва: </w:t>
      </w:r>
      <w:proofErr w:type="spellStart"/>
      <w:r w:rsidRPr="00104DB2">
        <w:rPr>
          <w:szCs w:val="24"/>
        </w:rPr>
        <w:t>КноРус</w:t>
      </w:r>
      <w:proofErr w:type="spellEnd"/>
      <w:r w:rsidRPr="00104DB2">
        <w:rPr>
          <w:szCs w:val="24"/>
        </w:rPr>
        <w:t>, 2013. – 262 с.</w:t>
      </w:r>
    </w:p>
    <w:p w14:paraId="47525158" w14:textId="77777777" w:rsidR="00C6194B" w:rsidRPr="00104DB2" w:rsidRDefault="00C6194B" w:rsidP="00C6194B">
      <w:pPr>
        <w:keepNext/>
        <w:suppressAutoHyphens/>
        <w:ind w:firstLine="709"/>
        <w:jc w:val="both"/>
        <w:rPr>
          <w:szCs w:val="24"/>
        </w:rPr>
      </w:pPr>
      <w:r>
        <w:rPr>
          <w:szCs w:val="24"/>
        </w:rPr>
        <w:t>4</w:t>
      </w:r>
      <w:r w:rsidRPr="00104DB2">
        <w:rPr>
          <w:szCs w:val="24"/>
        </w:rPr>
        <w:t xml:space="preserve"> Фетисов,   Г. Г. Региональная экономика и управление [Текст]: учебник / Г. Г. Фетисов, В. П. Орешин. - М.: ИНФРА-М, 2012. - 416 с. - ISBN 978-5-16-005795-8.</w:t>
      </w:r>
    </w:p>
    <w:p w14:paraId="3C078831" w14:textId="77777777" w:rsidR="00C6194B" w:rsidRPr="00104DB2" w:rsidRDefault="00C6194B" w:rsidP="00C6194B">
      <w:pPr>
        <w:ind w:firstLine="709"/>
        <w:jc w:val="both"/>
        <w:rPr>
          <w:szCs w:val="24"/>
          <w:u w:val="single"/>
        </w:rPr>
      </w:pPr>
    </w:p>
    <w:p w14:paraId="080096DF" w14:textId="77777777" w:rsidR="00C6194B" w:rsidRPr="00104DB2" w:rsidRDefault="00C6194B" w:rsidP="00C6194B">
      <w:pPr>
        <w:ind w:firstLine="709"/>
        <w:jc w:val="both"/>
        <w:rPr>
          <w:b/>
          <w:szCs w:val="24"/>
        </w:rPr>
      </w:pPr>
      <w:r w:rsidRPr="00104DB2">
        <w:rPr>
          <w:b/>
          <w:szCs w:val="24"/>
        </w:rPr>
        <w:t>Дополнительная литература</w:t>
      </w:r>
    </w:p>
    <w:p w14:paraId="19A89F0A" w14:textId="77777777" w:rsidR="00C6194B" w:rsidRPr="00104DB2" w:rsidRDefault="00C6194B" w:rsidP="00C6194B">
      <w:pPr>
        <w:keepNext/>
        <w:suppressAutoHyphens/>
        <w:ind w:firstLine="709"/>
        <w:rPr>
          <w:color w:val="000000"/>
          <w:szCs w:val="24"/>
        </w:rPr>
      </w:pPr>
    </w:p>
    <w:p w14:paraId="74E9F4AF" w14:textId="77777777" w:rsidR="00C6194B" w:rsidRPr="00104DB2" w:rsidRDefault="00C6194B" w:rsidP="00541A02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szCs w:val="24"/>
        </w:rPr>
      </w:pPr>
      <w:proofErr w:type="spellStart"/>
      <w:r w:rsidRPr="00104DB2">
        <w:rPr>
          <w:szCs w:val="24"/>
        </w:rPr>
        <w:t>Лапаев</w:t>
      </w:r>
      <w:proofErr w:type="spellEnd"/>
      <w:r w:rsidRPr="00104DB2">
        <w:rPr>
          <w:szCs w:val="24"/>
        </w:rPr>
        <w:t xml:space="preserve">,   С. П.      Управление формированием региональной инновационной системы [Электронный ресурс]: </w:t>
      </w:r>
      <w:proofErr w:type="spellStart"/>
      <w:r w:rsidRPr="00104DB2">
        <w:rPr>
          <w:szCs w:val="24"/>
        </w:rPr>
        <w:t>автореф</w:t>
      </w:r>
      <w:proofErr w:type="spellEnd"/>
      <w:r w:rsidRPr="00104DB2">
        <w:rPr>
          <w:szCs w:val="24"/>
        </w:rPr>
        <w:t xml:space="preserve">. </w:t>
      </w:r>
      <w:proofErr w:type="spellStart"/>
      <w:r w:rsidRPr="00104DB2">
        <w:rPr>
          <w:szCs w:val="24"/>
        </w:rPr>
        <w:t>дис</w:t>
      </w:r>
      <w:proofErr w:type="spellEnd"/>
      <w:r w:rsidRPr="00104DB2">
        <w:rPr>
          <w:szCs w:val="24"/>
        </w:rPr>
        <w:t xml:space="preserve">. ... д-ра экон. наук / С. П. </w:t>
      </w:r>
      <w:proofErr w:type="spellStart"/>
      <w:r w:rsidRPr="00104DB2">
        <w:rPr>
          <w:szCs w:val="24"/>
        </w:rPr>
        <w:t>Лапаев</w:t>
      </w:r>
      <w:proofErr w:type="spellEnd"/>
      <w:r w:rsidRPr="00104DB2">
        <w:rPr>
          <w:szCs w:val="24"/>
        </w:rPr>
        <w:t xml:space="preserve">. - Оренбург: ОГУ, 2013. – Режим доступа: </w:t>
      </w:r>
      <w:hyperlink r:id="rId15" w:history="1">
        <w:r w:rsidRPr="00104DB2">
          <w:rPr>
            <w:color w:val="0000FF"/>
            <w:szCs w:val="24"/>
            <w:u w:val="single"/>
          </w:rPr>
          <w:t>http://artlib.osu.ru/site_new/index.php?option=com_find&amp;Itemid=50</w:t>
        </w:r>
      </w:hyperlink>
      <w:r w:rsidRPr="00104DB2">
        <w:rPr>
          <w:szCs w:val="24"/>
        </w:rPr>
        <w:t>.</w:t>
      </w:r>
    </w:p>
    <w:p w14:paraId="4E5CC44D" w14:textId="77777777" w:rsidR="00C6194B" w:rsidRDefault="00C6194B" w:rsidP="00541A02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  М. Г.     Управление предприятиями машиностроения на основе бюджетирования [Электронный ресурс]: монография / М. Г. </w:t>
      </w: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Е. Ю. Алексеева; </w:t>
      </w:r>
      <w:proofErr w:type="gramStart"/>
      <w:r w:rsidRPr="00104DB2">
        <w:rPr>
          <w:szCs w:val="24"/>
        </w:rPr>
        <w:t>М-</w:t>
      </w:r>
      <w:r w:rsidRPr="00104DB2">
        <w:rPr>
          <w:szCs w:val="24"/>
        </w:rPr>
        <w:lastRenderedPageBreak/>
        <w:t>во</w:t>
      </w:r>
      <w:proofErr w:type="gramEnd"/>
      <w:r w:rsidRPr="00104DB2">
        <w:rPr>
          <w:szCs w:val="24"/>
        </w:rPr>
        <w:t xml:space="preserve"> образования и науки Рос. Федерации, </w:t>
      </w:r>
      <w:proofErr w:type="spellStart"/>
      <w:r w:rsidRPr="00104DB2">
        <w:rPr>
          <w:szCs w:val="24"/>
        </w:rPr>
        <w:t>Федер</w:t>
      </w:r>
      <w:proofErr w:type="spellEnd"/>
      <w:r w:rsidRPr="00104DB2">
        <w:rPr>
          <w:szCs w:val="24"/>
        </w:rPr>
        <w:t xml:space="preserve">. гос. бюджет. </w:t>
      </w:r>
      <w:proofErr w:type="spellStart"/>
      <w:r w:rsidRPr="00104DB2">
        <w:rPr>
          <w:szCs w:val="24"/>
        </w:rPr>
        <w:t>образоват</w:t>
      </w:r>
      <w:proofErr w:type="spellEnd"/>
      <w:r w:rsidRPr="00104DB2">
        <w:rPr>
          <w:szCs w:val="24"/>
        </w:rPr>
        <w:t xml:space="preserve">. учреждение </w:t>
      </w:r>
      <w:proofErr w:type="spellStart"/>
      <w:r w:rsidRPr="00104DB2">
        <w:rPr>
          <w:szCs w:val="24"/>
        </w:rPr>
        <w:t>высш</w:t>
      </w:r>
      <w:proofErr w:type="spellEnd"/>
      <w:r w:rsidRPr="00104DB2">
        <w:rPr>
          <w:szCs w:val="24"/>
        </w:rPr>
        <w:t xml:space="preserve">. проф. образования "Оренбург. гос. ун-т". - Оренбург: ОГУ, 2014. – Режим доступа: </w:t>
      </w:r>
      <w:hyperlink r:id="rId16" w:history="1">
        <w:r w:rsidRPr="00104DB2">
          <w:rPr>
            <w:color w:val="0000FF"/>
            <w:szCs w:val="24"/>
            <w:u w:val="single"/>
          </w:rPr>
          <w:t>http://artlib.osu.ru/site_new/index.php?option=com_find&amp;Itemid=50</w:t>
        </w:r>
      </w:hyperlink>
      <w:r w:rsidRPr="00104DB2">
        <w:rPr>
          <w:szCs w:val="24"/>
        </w:rPr>
        <w:t>.</w:t>
      </w:r>
    </w:p>
    <w:p w14:paraId="57E39902" w14:textId="77777777" w:rsidR="00C6194B" w:rsidRPr="00E13690" w:rsidRDefault="00C6194B" w:rsidP="00541A02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r w:rsidRPr="00E13690">
        <w:rPr>
          <w:szCs w:val="24"/>
        </w:rPr>
        <w:t xml:space="preserve">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 М. Г.   Управление рынком жилой недвижимости в регионе: [Электронный ресурс]: монография / М. Г.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А. А. Гущина. - Оренбург: Университет, 2014. - 198 с. – Режим доступа: </w:t>
      </w:r>
      <w:hyperlink r:id="rId17" w:history="1">
        <w:r w:rsidRPr="00E13690">
          <w:rPr>
            <w:color w:val="0000FF"/>
            <w:szCs w:val="24"/>
            <w:u w:val="single"/>
          </w:rPr>
          <w:t>http://artlib.osu.ru/site_new/index.php?option=com_find&amp;Itemid=50</w:t>
        </w:r>
      </w:hyperlink>
      <w:r w:rsidRPr="00E13690">
        <w:rPr>
          <w:sz w:val="28"/>
          <w:szCs w:val="28"/>
        </w:rPr>
        <w:t>.</w:t>
      </w:r>
      <w:r w:rsidRPr="00E13690">
        <w:rPr>
          <w:szCs w:val="24"/>
        </w:rPr>
        <w:t xml:space="preserve">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М. Г. Вопросы теории и методологии экономической истории [Электронный ресурс] / М. Г.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О. Ф. </w:t>
      </w:r>
      <w:proofErr w:type="spellStart"/>
      <w:r w:rsidRPr="00E13690">
        <w:rPr>
          <w:szCs w:val="24"/>
        </w:rPr>
        <w:t>Лапаева</w:t>
      </w:r>
      <w:proofErr w:type="spellEnd"/>
      <w:r w:rsidRPr="00E13690">
        <w:rPr>
          <w:szCs w:val="24"/>
        </w:rPr>
        <w:t xml:space="preserve">, Е. В. Овчаренко // Вестник Оренбургского государственного университета, 2009. - &amp;#8470; 5, май. - С. 38-46. – Режим доступа: </w:t>
      </w:r>
      <w:hyperlink r:id="rId18" w:history="1">
        <w:r w:rsidRPr="00E13690">
          <w:rPr>
            <w:color w:val="0000FF"/>
            <w:szCs w:val="24"/>
            <w:u w:val="single"/>
          </w:rPr>
          <w:t>http://elibrary.ru/item.asp?id=12987186</w:t>
        </w:r>
      </w:hyperlink>
      <w:r w:rsidRPr="00E13690">
        <w:rPr>
          <w:szCs w:val="24"/>
        </w:rPr>
        <w:t>.</w:t>
      </w:r>
    </w:p>
    <w:p w14:paraId="5171D62A" w14:textId="77777777" w:rsidR="00C6194B" w:rsidRPr="00104DB2" w:rsidRDefault="00C6194B" w:rsidP="00541A02">
      <w:pPr>
        <w:keepNext/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>, М. Г. Теории пространственного и регионального развития [Электронный ресурс]</w:t>
      </w:r>
      <w:proofErr w:type="gramStart"/>
      <w:r w:rsidRPr="00104DB2">
        <w:rPr>
          <w:szCs w:val="24"/>
        </w:rPr>
        <w:t xml:space="preserve"> :</w:t>
      </w:r>
      <w:proofErr w:type="gramEnd"/>
      <w:r w:rsidRPr="00104DB2">
        <w:rPr>
          <w:szCs w:val="24"/>
        </w:rPr>
        <w:t xml:space="preserve"> учебное пособие для студентов, обучающихся по программам высшего профессионального образования по направлениям подготовки 080100.62, 080100.68 Экономика / М. Г. </w:t>
      </w: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С. П. </w:t>
      </w:r>
      <w:proofErr w:type="spellStart"/>
      <w:r w:rsidRPr="00104DB2">
        <w:rPr>
          <w:szCs w:val="24"/>
        </w:rPr>
        <w:t>Лапаев</w:t>
      </w:r>
      <w:proofErr w:type="spellEnd"/>
      <w:r w:rsidRPr="00104DB2">
        <w:rPr>
          <w:szCs w:val="24"/>
        </w:rPr>
        <w:t xml:space="preserve">, Т. В. </w:t>
      </w:r>
      <w:proofErr w:type="spellStart"/>
      <w:r w:rsidRPr="00104DB2">
        <w:rPr>
          <w:szCs w:val="24"/>
        </w:rPr>
        <w:t>Кузаева</w:t>
      </w:r>
      <w:proofErr w:type="spellEnd"/>
      <w:r w:rsidRPr="00104DB2">
        <w:rPr>
          <w:szCs w:val="24"/>
        </w:rPr>
        <w:t xml:space="preserve">; М-во образования и науки Рос. Федерации, </w:t>
      </w:r>
      <w:proofErr w:type="spellStart"/>
      <w:r w:rsidRPr="00104DB2">
        <w:rPr>
          <w:szCs w:val="24"/>
        </w:rPr>
        <w:t>Федер</w:t>
      </w:r>
      <w:proofErr w:type="spellEnd"/>
      <w:r w:rsidRPr="00104DB2">
        <w:rPr>
          <w:szCs w:val="24"/>
        </w:rPr>
        <w:t>. гос. бюджет</w:t>
      </w:r>
      <w:proofErr w:type="gramStart"/>
      <w:r w:rsidRPr="00104DB2">
        <w:rPr>
          <w:szCs w:val="24"/>
        </w:rPr>
        <w:t>.</w:t>
      </w:r>
      <w:proofErr w:type="gramEnd"/>
      <w:r w:rsidRPr="00104DB2">
        <w:rPr>
          <w:szCs w:val="24"/>
        </w:rPr>
        <w:t xml:space="preserve"> </w:t>
      </w:r>
      <w:proofErr w:type="spellStart"/>
      <w:proofErr w:type="gramStart"/>
      <w:r w:rsidRPr="00104DB2">
        <w:rPr>
          <w:szCs w:val="24"/>
        </w:rPr>
        <w:t>о</w:t>
      </w:r>
      <w:proofErr w:type="gramEnd"/>
      <w:r w:rsidRPr="00104DB2">
        <w:rPr>
          <w:szCs w:val="24"/>
        </w:rPr>
        <w:t>бразоват</w:t>
      </w:r>
      <w:proofErr w:type="spellEnd"/>
      <w:r w:rsidRPr="00104DB2">
        <w:rPr>
          <w:szCs w:val="24"/>
        </w:rPr>
        <w:t xml:space="preserve">. учреждение </w:t>
      </w:r>
      <w:proofErr w:type="spellStart"/>
      <w:r w:rsidRPr="00104DB2">
        <w:rPr>
          <w:szCs w:val="24"/>
        </w:rPr>
        <w:t>высш</w:t>
      </w:r>
      <w:proofErr w:type="spellEnd"/>
      <w:r w:rsidRPr="00104DB2">
        <w:rPr>
          <w:szCs w:val="24"/>
        </w:rPr>
        <w:t>. проф. образования "Оренбург. гос. ун-т". - Оренбург</w:t>
      </w:r>
      <w:proofErr w:type="gramStart"/>
      <w:r w:rsidRPr="00104DB2">
        <w:rPr>
          <w:szCs w:val="24"/>
        </w:rPr>
        <w:t xml:space="preserve"> :</w:t>
      </w:r>
      <w:proofErr w:type="gramEnd"/>
      <w:r w:rsidRPr="00104DB2">
        <w:rPr>
          <w:szCs w:val="24"/>
        </w:rPr>
        <w:t xml:space="preserve"> ОГУ. - 2015. - . - ISBN 978-5-7410-1224-6.- Режим доступа: </w:t>
      </w:r>
      <w:hyperlink r:id="rId19" w:history="1">
        <w:r w:rsidRPr="00104DB2">
          <w:rPr>
            <w:color w:val="0000FF"/>
            <w:szCs w:val="24"/>
            <w:u w:val="single"/>
          </w:rPr>
          <w:t>http://artlib.osu.ru/web/books/metod_all/6926_20150311.pdf</w:t>
        </w:r>
      </w:hyperlink>
      <w:r w:rsidRPr="00104DB2">
        <w:rPr>
          <w:szCs w:val="24"/>
        </w:rPr>
        <w:t>.</w:t>
      </w:r>
    </w:p>
    <w:p w14:paraId="1731ED71" w14:textId="77777777" w:rsidR="00C6194B" w:rsidRPr="00104DB2" w:rsidRDefault="00C6194B" w:rsidP="00541A02">
      <w:pPr>
        <w:keepNext/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color w:val="000000"/>
          <w:szCs w:val="24"/>
        </w:rPr>
      </w:pP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М. Г. Управление предприятиями машиностроения на основе бюджетирования [Электронный ресурс]: монография / М. Г. </w:t>
      </w:r>
      <w:proofErr w:type="spellStart"/>
      <w:r w:rsidRPr="00104DB2">
        <w:rPr>
          <w:szCs w:val="24"/>
        </w:rPr>
        <w:t>Лапаева</w:t>
      </w:r>
      <w:proofErr w:type="spellEnd"/>
      <w:r w:rsidRPr="00104DB2">
        <w:rPr>
          <w:szCs w:val="24"/>
        </w:rPr>
        <w:t xml:space="preserve">, Е. Ю. Алексеева; М-во образования и науки Рос. Федерации, </w:t>
      </w:r>
      <w:proofErr w:type="spellStart"/>
      <w:r w:rsidRPr="00104DB2">
        <w:rPr>
          <w:szCs w:val="24"/>
        </w:rPr>
        <w:t>Федер</w:t>
      </w:r>
      <w:proofErr w:type="spellEnd"/>
      <w:r w:rsidRPr="00104DB2">
        <w:rPr>
          <w:szCs w:val="24"/>
        </w:rPr>
        <w:t>. гос. бюджет</w:t>
      </w:r>
      <w:proofErr w:type="gramStart"/>
      <w:r w:rsidRPr="00104DB2">
        <w:rPr>
          <w:szCs w:val="24"/>
        </w:rPr>
        <w:t>.</w:t>
      </w:r>
      <w:proofErr w:type="gramEnd"/>
      <w:r w:rsidRPr="00104DB2">
        <w:rPr>
          <w:szCs w:val="24"/>
        </w:rPr>
        <w:t xml:space="preserve"> </w:t>
      </w:r>
      <w:proofErr w:type="spellStart"/>
      <w:proofErr w:type="gramStart"/>
      <w:r w:rsidRPr="00104DB2">
        <w:rPr>
          <w:szCs w:val="24"/>
        </w:rPr>
        <w:t>о</w:t>
      </w:r>
      <w:proofErr w:type="gramEnd"/>
      <w:r w:rsidRPr="00104DB2">
        <w:rPr>
          <w:szCs w:val="24"/>
        </w:rPr>
        <w:t>бразоват</w:t>
      </w:r>
      <w:proofErr w:type="spellEnd"/>
      <w:r w:rsidRPr="00104DB2">
        <w:rPr>
          <w:szCs w:val="24"/>
        </w:rPr>
        <w:t xml:space="preserve">. учреждение </w:t>
      </w:r>
      <w:proofErr w:type="spellStart"/>
      <w:r w:rsidRPr="00104DB2">
        <w:rPr>
          <w:szCs w:val="24"/>
        </w:rPr>
        <w:t>высш</w:t>
      </w:r>
      <w:proofErr w:type="spellEnd"/>
      <w:r w:rsidRPr="00104DB2">
        <w:rPr>
          <w:szCs w:val="24"/>
        </w:rPr>
        <w:t>. проф. образования "Оренбург. гос. ун-т". - Оренбург</w:t>
      </w:r>
      <w:proofErr w:type="gramStart"/>
      <w:r w:rsidRPr="00104DB2">
        <w:rPr>
          <w:szCs w:val="24"/>
        </w:rPr>
        <w:t xml:space="preserve"> :</w:t>
      </w:r>
      <w:proofErr w:type="gramEnd"/>
      <w:r w:rsidRPr="00104DB2">
        <w:rPr>
          <w:szCs w:val="24"/>
        </w:rPr>
        <w:t xml:space="preserve"> ОГУ. - 2014. – Режим доступа: </w:t>
      </w:r>
      <w:hyperlink r:id="rId20" w:history="1">
        <w:r w:rsidRPr="00104DB2">
          <w:rPr>
            <w:color w:val="0000FF"/>
            <w:szCs w:val="24"/>
            <w:u w:val="single"/>
          </w:rPr>
          <w:t>http://artlib.osu.ru/web/books/work_all/6506_20141124.pdf</w:t>
        </w:r>
      </w:hyperlink>
      <w:r w:rsidRPr="00104DB2">
        <w:rPr>
          <w:szCs w:val="24"/>
        </w:rPr>
        <w:t xml:space="preserve">. </w:t>
      </w:r>
    </w:p>
    <w:p w14:paraId="716EB5E7" w14:textId="77777777" w:rsidR="00EE4A0B" w:rsidRDefault="00EE4A0B"/>
    <w:sectPr w:rsidR="00EE4A0B" w:rsidSect="006D4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5A02B" w14:textId="77777777" w:rsidR="00B53C10" w:rsidRDefault="00B53C10" w:rsidP="00372357">
      <w:pPr>
        <w:spacing w:after="0" w:line="240" w:lineRule="auto"/>
      </w:pPr>
      <w:r>
        <w:separator/>
      </w:r>
    </w:p>
  </w:endnote>
  <w:endnote w:type="continuationSeparator" w:id="0">
    <w:p w14:paraId="22BFA1ED" w14:textId="77777777" w:rsidR="00B53C10" w:rsidRDefault="00B53C10" w:rsidP="00372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46440" w14:textId="77777777" w:rsidR="00FD0D41" w:rsidRDefault="00B53C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D8235" w14:textId="6F9EFBBC" w:rsidR="00FD0D41" w:rsidRPr="0084606A" w:rsidRDefault="00B53C10" w:rsidP="0084606A">
    <w:pPr>
      <w:pStyle w:val="ReportMain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EE57A" w14:textId="77777777" w:rsidR="00FD0D41" w:rsidRDefault="00B53C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274DAF" w14:textId="77777777" w:rsidR="00B53C10" w:rsidRDefault="00B53C10" w:rsidP="00372357">
      <w:pPr>
        <w:spacing w:after="0" w:line="240" w:lineRule="auto"/>
      </w:pPr>
      <w:r>
        <w:separator/>
      </w:r>
    </w:p>
  </w:footnote>
  <w:footnote w:type="continuationSeparator" w:id="0">
    <w:p w14:paraId="5F4D73CD" w14:textId="77777777" w:rsidR="00B53C10" w:rsidRDefault="00B53C10" w:rsidP="00372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17BA5" w14:textId="77777777" w:rsidR="00FD0D41" w:rsidRDefault="00B53C1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41D7A" w14:textId="77777777" w:rsidR="00FD0D41" w:rsidRDefault="00B53C1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52CBC" w14:textId="77777777" w:rsidR="00FD0D41" w:rsidRDefault="00B53C1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769"/>
    <w:multiLevelType w:val="hybridMultilevel"/>
    <w:tmpl w:val="904C1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54467"/>
    <w:multiLevelType w:val="hybridMultilevel"/>
    <w:tmpl w:val="8E865228"/>
    <w:lvl w:ilvl="0" w:tplc="94B42E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1D5000"/>
    <w:multiLevelType w:val="hybridMultilevel"/>
    <w:tmpl w:val="C9B6E448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3">
    <w:nsid w:val="18B21B8C"/>
    <w:multiLevelType w:val="hybridMultilevel"/>
    <w:tmpl w:val="F56CE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51816"/>
    <w:multiLevelType w:val="hybridMultilevel"/>
    <w:tmpl w:val="8E7A8AD4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5">
    <w:nsid w:val="2DE7289D"/>
    <w:multiLevelType w:val="hybridMultilevel"/>
    <w:tmpl w:val="86641166"/>
    <w:lvl w:ilvl="0" w:tplc="0419000F">
      <w:start w:val="1"/>
      <w:numFmt w:val="decimal"/>
      <w:lvlText w:val="%1."/>
      <w:lvlJc w:val="left"/>
      <w:pPr>
        <w:ind w:left="741" w:hanging="360"/>
      </w:pPr>
    </w:lvl>
    <w:lvl w:ilvl="1" w:tplc="04190019" w:tentative="1">
      <w:start w:val="1"/>
      <w:numFmt w:val="lowerLetter"/>
      <w:lvlText w:val="%2."/>
      <w:lvlJc w:val="left"/>
      <w:pPr>
        <w:ind w:left="1461" w:hanging="360"/>
      </w:pPr>
    </w:lvl>
    <w:lvl w:ilvl="2" w:tplc="0419001B" w:tentative="1">
      <w:start w:val="1"/>
      <w:numFmt w:val="lowerRoman"/>
      <w:lvlText w:val="%3."/>
      <w:lvlJc w:val="right"/>
      <w:pPr>
        <w:ind w:left="2181" w:hanging="180"/>
      </w:pPr>
    </w:lvl>
    <w:lvl w:ilvl="3" w:tplc="0419000F" w:tentative="1">
      <w:start w:val="1"/>
      <w:numFmt w:val="decimal"/>
      <w:lvlText w:val="%4."/>
      <w:lvlJc w:val="left"/>
      <w:pPr>
        <w:ind w:left="2901" w:hanging="360"/>
      </w:pPr>
    </w:lvl>
    <w:lvl w:ilvl="4" w:tplc="04190019" w:tentative="1">
      <w:start w:val="1"/>
      <w:numFmt w:val="lowerLetter"/>
      <w:lvlText w:val="%5."/>
      <w:lvlJc w:val="left"/>
      <w:pPr>
        <w:ind w:left="3621" w:hanging="360"/>
      </w:pPr>
    </w:lvl>
    <w:lvl w:ilvl="5" w:tplc="0419001B" w:tentative="1">
      <w:start w:val="1"/>
      <w:numFmt w:val="lowerRoman"/>
      <w:lvlText w:val="%6."/>
      <w:lvlJc w:val="right"/>
      <w:pPr>
        <w:ind w:left="4341" w:hanging="180"/>
      </w:pPr>
    </w:lvl>
    <w:lvl w:ilvl="6" w:tplc="0419000F" w:tentative="1">
      <w:start w:val="1"/>
      <w:numFmt w:val="decimal"/>
      <w:lvlText w:val="%7."/>
      <w:lvlJc w:val="left"/>
      <w:pPr>
        <w:ind w:left="5061" w:hanging="360"/>
      </w:pPr>
    </w:lvl>
    <w:lvl w:ilvl="7" w:tplc="04190019" w:tentative="1">
      <w:start w:val="1"/>
      <w:numFmt w:val="lowerLetter"/>
      <w:lvlText w:val="%8."/>
      <w:lvlJc w:val="left"/>
      <w:pPr>
        <w:ind w:left="5781" w:hanging="360"/>
      </w:pPr>
    </w:lvl>
    <w:lvl w:ilvl="8" w:tplc="041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6">
    <w:nsid w:val="2E094F67"/>
    <w:multiLevelType w:val="hybridMultilevel"/>
    <w:tmpl w:val="CC428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505B6"/>
    <w:multiLevelType w:val="hybridMultilevel"/>
    <w:tmpl w:val="A7CC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D69B4"/>
    <w:multiLevelType w:val="hybridMultilevel"/>
    <w:tmpl w:val="B4129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269BF"/>
    <w:multiLevelType w:val="hybridMultilevel"/>
    <w:tmpl w:val="1F240C0A"/>
    <w:lvl w:ilvl="0" w:tplc="94B42E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574C2C"/>
    <w:multiLevelType w:val="hybridMultilevel"/>
    <w:tmpl w:val="D19E5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0509F"/>
    <w:multiLevelType w:val="hybridMultilevel"/>
    <w:tmpl w:val="94E0ED8C"/>
    <w:lvl w:ilvl="0" w:tplc="B1A0D280">
      <w:start w:val="1"/>
      <w:numFmt w:val="decimal"/>
      <w:lvlText w:val="%1."/>
      <w:lvlJc w:val="left"/>
      <w:pPr>
        <w:ind w:left="71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>
    <w:nsid w:val="407A3EFC"/>
    <w:multiLevelType w:val="hybridMultilevel"/>
    <w:tmpl w:val="1B9EC67A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3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34406AF"/>
    <w:multiLevelType w:val="hybridMultilevel"/>
    <w:tmpl w:val="FB78EAAC"/>
    <w:lvl w:ilvl="0" w:tplc="6D56F12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341F3"/>
    <w:multiLevelType w:val="hybridMultilevel"/>
    <w:tmpl w:val="6F8E1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F53F3"/>
    <w:multiLevelType w:val="hybridMultilevel"/>
    <w:tmpl w:val="BF386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C3432"/>
    <w:multiLevelType w:val="hybridMultilevel"/>
    <w:tmpl w:val="48B48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BA6461"/>
    <w:multiLevelType w:val="hybridMultilevel"/>
    <w:tmpl w:val="33BAB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D45018"/>
    <w:multiLevelType w:val="hybridMultilevel"/>
    <w:tmpl w:val="E8BC3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2D5738"/>
    <w:multiLevelType w:val="hybridMultilevel"/>
    <w:tmpl w:val="7A8CDEB6"/>
    <w:lvl w:ilvl="0" w:tplc="0419000F">
      <w:start w:val="1"/>
      <w:numFmt w:val="decimal"/>
      <w:lvlText w:val="%1."/>
      <w:lvlJc w:val="left"/>
      <w:pPr>
        <w:ind w:left="714" w:hanging="360"/>
      </w:pPr>
    </w:lvl>
    <w:lvl w:ilvl="1" w:tplc="04190019" w:tentative="1">
      <w:start w:val="1"/>
      <w:numFmt w:val="lowerLetter"/>
      <w:lvlText w:val="%2."/>
      <w:lvlJc w:val="left"/>
      <w:pPr>
        <w:ind w:left="1434" w:hanging="360"/>
      </w:pPr>
    </w:lvl>
    <w:lvl w:ilvl="2" w:tplc="0419001B" w:tentative="1">
      <w:start w:val="1"/>
      <w:numFmt w:val="lowerRoman"/>
      <w:lvlText w:val="%3."/>
      <w:lvlJc w:val="right"/>
      <w:pPr>
        <w:ind w:left="2154" w:hanging="180"/>
      </w:pPr>
    </w:lvl>
    <w:lvl w:ilvl="3" w:tplc="0419000F" w:tentative="1">
      <w:start w:val="1"/>
      <w:numFmt w:val="decimal"/>
      <w:lvlText w:val="%4."/>
      <w:lvlJc w:val="left"/>
      <w:pPr>
        <w:ind w:left="2874" w:hanging="360"/>
      </w:pPr>
    </w:lvl>
    <w:lvl w:ilvl="4" w:tplc="04190019" w:tentative="1">
      <w:start w:val="1"/>
      <w:numFmt w:val="lowerLetter"/>
      <w:lvlText w:val="%5."/>
      <w:lvlJc w:val="left"/>
      <w:pPr>
        <w:ind w:left="3594" w:hanging="360"/>
      </w:pPr>
    </w:lvl>
    <w:lvl w:ilvl="5" w:tplc="0419001B" w:tentative="1">
      <w:start w:val="1"/>
      <w:numFmt w:val="lowerRoman"/>
      <w:lvlText w:val="%6."/>
      <w:lvlJc w:val="right"/>
      <w:pPr>
        <w:ind w:left="4314" w:hanging="180"/>
      </w:pPr>
    </w:lvl>
    <w:lvl w:ilvl="6" w:tplc="0419000F" w:tentative="1">
      <w:start w:val="1"/>
      <w:numFmt w:val="decimal"/>
      <w:lvlText w:val="%7."/>
      <w:lvlJc w:val="left"/>
      <w:pPr>
        <w:ind w:left="5034" w:hanging="360"/>
      </w:pPr>
    </w:lvl>
    <w:lvl w:ilvl="7" w:tplc="04190019" w:tentative="1">
      <w:start w:val="1"/>
      <w:numFmt w:val="lowerLetter"/>
      <w:lvlText w:val="%8."/>
      <w:lvlJc w:val="left"/>
      <w:pPr>
        <w:ind w:left="5754" w:hanging="360"/>
      </w:pPr>
    </w:lvl>
    <w:lvl w:ilvl="8" w:tplc="0419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8"/>
  </w:num>
  <w:num w:numId="8">
    <w:abstractNumId w:val="15"/>
  </w:num>
  <w:num w:numId="9">
    <w:abstractNumId w:val="6"/>
  </w:num>
  <w:num w:numId="10">
    <w:abstractNumId w:val="17"/>
  </w:num>
  <w:num w:numId="11">
    <w:abstractNumId w:val="19"/>
  </w:num>
  <w:num w:numId="12">
    <w:abstractNumId w:val="18"/>
  </w:num>
  <w:num w:numId="13">
    <w:abstractNumId w:val="7"/>
  </w:num>
  <w:num w:numId="14">
    <w:abstractNumId w:val="3"/>
  </w:num>
  <w:num w:numId="15">
    <w:abstractNumId w:val="2"/>
  </w:num>
  <w:num w:numId="16">
    <w:abstractNumId w:val="0"/>
  </w:num>
  <w:num w:numId="17">
    <w:abstractNumId w:val="4"/>
  </w:num>
  <w:num w:numId="18">
    <w:abstractNumId w:val="12"/>
  </w:num>
  <w:num w:numId="19">
    <w:abstractNumId w:val="20"/>
  </w:num>
  <w:num w:numId="20">
    <w:abstractNumId w:val="11"/>
  </w:num>
  <w:num w:numId="21">
    <w:abstractNumId w:val="16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DD3"/>
    <w:rsid w:val="000D274E"/>
    <w:rsid w:val="001263DC"/>
    <w:rsid w:val="00194BE8"/>
    <w:rsid w:val="001D0C7A"/>
    <w:rsid w:val="00272137"/>
    <w:rsid w:val="00290865"/>
    <w:rsid w:val="00312FBA"/>
    <w:rsid w:val="00372357"/>
    <w:rsid w:val="004C1745"/>
    <w:rsid w:val="004C5E60"/>
    <w:rsid w:val="00541A02"/>
    <w:rsid w:val="005767AA"/>
    <w:rsid w:val="00582269"/>
    <w:rsid w:val="00613684"/>
    <w:rsid w:val="006729E9"/>
    <w:rsid w:val="006D467D"/>
    <w:rsid w:val="007D06C0"/>
    <w:rsid w:val="00803724"/>
    <w:rsid w:val="008037D0"/>
    <w:rsid w:val="00A82E56"/>
    <w:rsid w:val="00AA0D0F"/>
    <w:rsid w:val="00B53C10"/>
    <w:rsid w:val="00BA1AB1"/>
    <w:rsid w:val="00BA7A8B"/>
    <w:rsid w:val="00C11A2E"/>
    <w:rsid w:val="00C6194B"/>
    <w:rsid w:val="00CC390B"/>
    <w:rsid w:val="00CC4B32"/>
    <w:rsid w:val="00CE270B"/>
    <w:rsid w:val="00D537A9"/>
    <w:rsid w:val="00EE4A0B"/>
    <w:rsid w:val="00F7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06F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5DD3"/>
    <w:rPr>
      <w:rFonts w:ascii="Times New Roman" w:eastAsia="Calibri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Main">
    <w:name w:val="Report_Main"/>
    <w:basedOn w:val="a0"/>
    <w:link w:val="ReportMain0"/>
    <w:rsid w:val="00F75DD3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F75DD3"/>
    <w:rPr>
      <w:rFonts w:ascii="Times New Roman" w:eastAsia="Calibri" w:hAnsi="Times New Roman" w:cs="Times New Roman"/>
      <w:sz w:val="24"/>
      <w:szCs w:val="20"/>
    </w:rPr>
  </w:style>
  <w:style w:type="paragraph" w:styleId="a4">
    <w:name w:val="List Paragraph"/>
    <w:basedOn w:val="a0"/>
    <w:uiPriority w:val="34"/>
    <w:qFormat/>
    <w:rsid w:val="00F75DD3"/>
    <w:pPr>
      <w:ind w:left="720"/>
      <w:contextualSpacing/>
    </w:pPr>
  </w:style>
  <w:style w:type="character" w:customStyle="1" w:styleId="ReportHead">
    <w:name w:val="Report_Head Знак"/>
    <w:link w:val="ReportHead0"/>
    <w:locked/>
    <w:rsid w:val="00F75DD3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ReportHead0">
    <w:name w:val="Report_Head"/>
    <w:basedOn w:val="a0"/>
    <w:link w:val="ReportHead"/>
    <w:rsid w:val="00F75DD3"/>
    <w:pPr>
      <w:spacing w:after="0" w:line="240" w:lineRule="auto"/>
      <w:jc w:val="center"/>
    </w:pPr>
    <w:rPr>
      <w:rFonts w:eastAsia="Times New Roman"/>
      <w:sz w:val="28"/>
      <w:lang w:eastAsia="ru-RU"/>
    </w:rPr>
  </w:style>
  <w:style w:type="paragraph" w:customStyle="1" w:styleId="a">
    <w:name w:val="Основной список"/>
    <w:basedOn w:val="a0"/>
    <w:rsid w:val="00C6194B"/>
    <w:pPr>
      <w:numPr>
        <w:numId w:val="4"/>
      </w:numPr>
      <w:tabs>
        <w:tab w:val="clear" w:pos="57"/>
        <w:tab w:val="num" w:pos="360"/>
      </w:tabs>
      <w:spacing w:after="0" w:line="240" w:lineRule="auto"/>
      <w:ind w:left="0"/>
      <w:jc w:val="both"/>
    </w:pPr>
    <w:rPr>
      <w:rFonts w:eastAsia="Times New Roman"/>
      <w:sz w:val="28"/>
      <w:szCs w:val="24"/>
      <w:lang w:eastAsia="ru-RU"/>
    </w:rPr>
  </w:style>
  <w:style w:type="paragraph" w:styleId="a5">
    <w:name w:val="footer"/>
    <w:basedOn w:val="a0"/>
    <w:link w:val="a6"/>
    <w:uiPriority w:val="99"/>
    <w:unhideWhenUsed/>
    <w:rsid w:val="00C6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5"/>
    <w:uiPriority w:val="99"/>
    <w:rsid w:val="00C6194B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0"/>
    <w:link w:val="a8"/>
    <w:uiPriority w:val="99"/>
    <w:semiHidden/>
    <w:unhideWhenUsed/>
    <w:rsid w:val="00C6194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6194B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unhideWhenUsed/>
    <w:rsid w:val="00C6194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aa">
    <w:basedOn w:val="a0"/>
    <w:next w:val="a9"/>
    <w:uiPriority w:val="99"/>
    <w:unhideWhenUsed/>
    <w:rsid w:val="00541A02"/>
    <w:rPr>
      <w:szCs w:val="24"/>
    </w:rPr>
  </w:style>
  <w:style w:type="paragraph" w:styleId="ab">
    <w:name w:val="header"/>
    <w:basedOn w:val="a0"/>
    <w:link w:val="ac"/>
    <w:uiPriority w:val="99"/>
    <w:unhideWhenUsed/>
    <w:rsid w:val="0037235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sz w:val="22"/>
    </w:rPr>
  </w:style>
  <w:style w:type="character" w:customStyle="1" w:styleId="ac">
    <w:name w:val="Верхний колонтитул Знак"/>
    <w:basedOn w:val="a1"/>
    <w:link w:val="ab"/>
    <w:uiPriority w:val="99"/>
    <w:rsid w:val="0037235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75DD3"/>
    <w:rPr>
      <w:rFonts w:ascii="Times New Roman" w:eastAsia="Calibri" w:hAnsi="Times New Roman" w:cs="Times New Roman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Main">
    <w:name w:val="Report_Main"/>
    <w:basedOn w:val="a0"/>
    <w:link w:val="ReportMain0"/>
    <w:rsid w:val="00F75DD3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F75DD3"/>
    <w:rPr>
      <w:rFonts w:ascii="Times New Roman" w:eastAsia="Calibri" w:hAnsi="Times New Roman" w:cs="Times New Roman"/>
      <w:sz w:val="24"/>
      <w:szCs w:val="20"/>
    </w:rPr>
  </w:style>
  <w:style w:type="paragraph" w:styleId="a4">
    <w:name w:val="List Paragraph"/>
    <w:basedOn w:val="a0"/>
    <w:uiPriority w:val="34"/>
    <w:qFormat/>
    <w:rsid w:val="00F75DD3"/>
    <w:pPr>
      <w:ind w:left="720"/>
      <w:contextualSpacing/>
    </w:pPr>
  </w:style>
  <w:style w:type="character" w:customStyle="1" w:styleId="ReportHead">
    <w:name w:val="Report_Head Знак"/>
    <w:link w:val="ReportHead0"/>
    <w:locked/>
    <w:rsid w:val="00F75DD3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ReportHead0">
    <w:name w:val="Report_Head"/>
    <w:basedOn w:val="a0"/>
    <w:link w:val="ReportHead"/>
    <w:rsid w:val="00F75DD3"/>
    <w:pPr>
      <w:spacing w:after="0" w:line="240" w:lineRule="auto"/>
      <w:jc w:val="center"/>
    </w:pPr>
    <w:rPr>
      <w:rFonts w:eastAsia="Times New Roman"/>
      <w:sz w:val="28"/>
      <w:lang w:eastAsia="ru-RU"/>
    </w:rPr>
  </w:style>
  <w:style w:type="paragraph" w:customStyle="1" w:styleId="a">
    <w:name w:val="Основной список"/>
    <w:basedOn w:val="a0"/>
    <w:rsid w:val="00C6194B"/>
    <w:pPr>
      <w:numPr>
        <w:numId w:val="4"/>
      </w:numPr>
      <w:tabs>
        <w:tab w:val="clear" w:pos="57"/>
        <w:tab w:val="num" w:pos="360"/>
      </w:tabs>
      <w:spacing w:after="0" w:line="240" w:lineRule="auto"/>
      <w:ind w:left="0"/>
      <w:jc w:val="both"/>
    </w:pPr>
    <w:rPr>
      <w:rFonts w:eastAsia="Times New Roman"/>
      <w:sz w:val="28"/>
      <w:szCs w:val="24"/>
      <w:lang w:eastAsia="ru-RU"/>
    </w:rPr>
  </w:style>
  <w:style w:type="paragraph" w:styleId="a5">
    <w:name w:val="footer"/>
    <w:basedOn w:val="a0"/>
    <w:link w:val="a6"/>
    <w:uiPriority w:val="99"/>
    <w:unhideWhenUsed/>
    <w:rsid w:val="00C61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5"/>
    <w:uiPriority w:val="99"/>
    <w:rsid w:val="00C6194B"/>
    <w:rPr>
      <w:rFonts w:ascii="Times New Roman" w:eastAsia="Calibri" w:hAnsi="Times New Roman" w:cs="Times New Roman"/>
      <w:sz w:val="24"/>
    </w:rPr>
  </w:style>
  <w:style w:type="paragraph" w:styleId="a7">
    <w:name w:val="Balloon Text"/>
    <w:basedOn w:val="a0"/>
    <w:link w:val="a8"/>
    <w:uiPriority w:val="99"/>
    <w:semiHidden/>
    <w:unhideWhenUsed/>
    <w:rsid w:val="00C6194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6194B"/>
    <w:rPr>
      <w:rFonts w:ascii="Tahoma" w:hAnsi="Tahoma" w:cs="Tahoma"/>
      <w:sz w:val="16"/>
      <w:szCs w:val="16"/>
    </w:rPr>
  </w:style>
  <w:style w:type="paragraph" w:styleId="a9">
    <w:name w:val="Normal (Web)"/>
    <w:basedOn w:val="a0"/>
    <w:uiPriority w:val="99"/>
    <w:unhideWhenUsed/>
    <w:rsid w:val="00C6194B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aa">
    <w:basedOn w:val="a0"/>
    <w:next w:val="a9"/>
    <w:uiPriority w:val="99"/>
    <w:unhideWhenUsed/>
    <w:rsid w:val="00541A02"/>
    <w:rPr>
      <w:szCs w:val="24"/>
    </w:rPr>
  </w:style>
  <w:style w:type="paragraph" w:styleId="ab">
    <w:name w:val="header"/>
    <w:basedOn w:val="a0"/>
    <w:link w:val="ac"/>
    <w:uiPriority w:val="99"/>
    <w:unhideWhenUsed/>
    <w:rsid w:val="0037235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sz w:val="22"/>
    </w:rPr>
  </w:style>
  <w:style w:type="character" w:customStyle="1" w:styleId="ac">
    <w:name w:val="Верхний колонтитул Знак"/>
    <w:basedOn w:val="a1"/>
    <w:link w:val="ab"/>
    <w:uiPriority w:val="99"/>
    <w:rsid w:val="0037235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elibrary.ru/item.asp?id=1298718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artlib.osu.ru/site_new/index.php?option=com_find&amp;Itemid=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index.php?option=com_find&amp;Itemid=50" TargetMode="External"/><Relationship Id="rId20" Type="http://schemas.openxmlformats.org/officeDocument/2006/relationships/hyperlink" Target="http://artlib.osu.ru/web/books/work_all/6506_2014112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artlib.osu.ru/site_new/index.php?option=com_find&amp;Itemid=50" TargetMode="External"/><Relationship Id="rId10" Type="http://schemas.openxmlformats.org/officeDocument/2006/relationships/header" Target="header2.xml"/><Relationship Id="rId19" Type="http://schemas.openxmlformats.org/officeDocument/2006/relationships/hyperlink" Target="http://artlib.osu.ru/web/books/metod_all/6926_20150311.p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AE2E9-F8A5-49A1-84D7-FD85630C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4194</Words>
  <Characters>23909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regek</cp:lastModifiedBy>
  <cp:revision>2</cp:revision>
  <cp:lastPrinted>2020-09-03T09:26:00Z</cp:lastPrinted>
  <dcterms:created xsi:type="dcterms:W3CDTF">2021-04-13T06:54:00Z</dcterms:created>
  <dcterms:modified xsi:type="dcterms:W3CDTF">2021-04-13T06:54:00Z</dcterms:modified>
</cp:coreProperties>
</file>