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Министерство </w:t>
      </w:r>
      <w:r w:rsidR="002D59D7">
        <w:rPr>
          <w:rFonts w:ascii="Times New Roman" w:eastAsia="Calibri" w:hAnsi="Times New Roman" w:cs="Times New Roman"/>
          <w:sz w:val="28"/>
          <w:szCs w:val="28"/>
          <w:lang w:eastAsia="ru-RU"/>
        </w:rPr>
        <w:t>науки и высшего образования</w:t>
      </w: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высшего образования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«Оренбургский государственный университет»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менеджмента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D914EE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Н</w:t>
      </w:r>
      <w:r w:rsidR="00AD7E03" w:rsidRPr="00AD7E03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Е</w:t>
      </w:r>
      <w:r w:rsidR="00AD7E03" w:rsidRPr="00AD7E03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Рябикова</w:t>
      </w:r>
      <w:proofErr w:type="spellEnd"/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D914EE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</w:pPr>
      <w:r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ТАЙМ-</w:t>
      </w:r>
      <w:r w:rsidR="00776267"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менеджмент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методические указания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Pr="00AD7E03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Оренбург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F67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63D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6A2091" w:rsidRDefault="00A06367" w:rsidP="006A20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11" o:spid="_x0000_s1026" style="position:absolute;margin-left:224.7pt;margin-top:.6pt;width:32.65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" strokecolor="white"/>
        </w:pict>
      </w:r>
      <w:r w:rsidR="00AD7E03" w:rsidRPr="00AD7E0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D7E03" w:rsidRPr="00AD7E03" w:rsidRDefault="00D914EE" w:rsidP="008667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Рябикова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Н.Е.</w:t>
      </w:r>
      <w:r w:rsidR="00AD7E03" w:rsidRPr="00AD7E0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,</w:t>
      </w:r>
    </w:p>
    <w:p w:rsidR="00AD7E03" w:rsidRDefault="00D914EE" w:rsidP="006A2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Тайм-</w:t>
      </w:r>
      <w:r w:rsidR="00776267">
        <w:rPr>
          <w:rFonts w:ascii="Times New Roman" w:eastAsia="Times New Roman" w:hAnsi="Times New Roman" w:cs="Times New Roman"/>
          <w:sz w:val="28"/>
          <w:szCs w:val="24"/>
          <w:lang w:eastAsia="ru-RU"/>
        </w:rPr>
        <w:t>менеджмент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методические указания </w:t>
      </w:r>
      <w:r w:rsidR="002D55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776267">
        <w:rPr>
          <w:rFonts w:ascii="Times New Roman" w:eastAsia="Times New Roman" w:hAnsi="Times New Roman" w:cs="Times New Roman"/>
          <w:sz w:val="28"/>
          <w:szCs w:val="24"/>
          <w:lang w:eastAsia="ru-RU"/>
        </w:rPr>
        <w:t>освоению дисциплины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/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Рябикова</w:t>
      </w:r>
      <w:proofErr w:type="spellEnd"/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Оренбургский гос. ун-т. – Оренбург: ОГУ, 20</w:t>
      </w:r>
      <w:r w:rsidR="000C50B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="00281A5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</w:t>
      </w:r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A2091" w:rsidRPr="00AD7E03" w:rsidRDefault="006A2091" w:rsidP="006A2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6E7673" w:rsidRPr="00CA3579" w:rsidRDefault="00AD7E03" w:rsidP="00CA3579">
      <w:pPr>
        <w:pStyle w:val="ReportHead"/>
        <w:suppressAutoHyphens/>
        <w:jc w:val="both"/>
        <w:rPr>
          <w:szCs w:val="28"/>
        </w:rPr>
      </w:pPr>
      <w:r w:rsidRPr="00CA3579">
        <w:rPr>
          <w:rFonts w:eastAsia="Times New Roman"/>
          <w:szCs w:val="28"/>
          <w:lang w:eastAsia="ru-RU"/>
        </w:rPr>
        <w:t xml:space="preserve">Методические указания содержат рекомендации </w:t>
      </w:r>
      <w:r w:rsidR="001205B0" w:rsidRPr="00CA3579">
        <w:rPr>
          <w:rFonts w:eastAsia="Times New Roman"/>
          <w:szCs w:val="28"/>
          <w:lang w:eastAsia="ru-RU"/>
        </w:rPr>
        <w:t>по освоению</w:t>
      </w:r>
      <w:r w:rsidRPr="00CA3579">
        <w:rPr>
          <w:rFonts w:eastAsia="Times New Roman"/>
          <w:szCs w:val="28"/>
          <w:lang w:eastAsia="ru-RU"/>
        </w:rPr>
        <w:t xml:space="preserve"> дисциплин</w:t>
      </w:r>
      <w:r w:rsidR="001205B0" w:rsidRPr="00CA3579">
        <w:rPr>
          <w:rFonts w:eastAsia="Times New Roman"/>
          <w:szCs w:val="28"/>
          <w:lang w:eastAsia="ru-RU"/>
        </w:rPr>
        <w:t>ы</w:t>
      </w:r>
      <w:r w:rsidRPr="00CA3579">
        <w:rPr>
          <w:rFonts w:eastAsia="Times New Roman"/>
          <w:szCs w:val="28"/>
          <w:lang w:eastAsia="ru-RU"/>
        </w:rPr>
        <w:t xml:space="preserve"> «</w:t>
      </w:r>
      <w:r w:rsidR="00D914EE" w:rsidRPr="00CA3579">
        <w:rPr>
          <w:rFonts w:eastAsia="Times New Roman"/>
          <w:szCs w:val="28"/>
          <w:lang w:eastAsia="ru-RU"/>
        </w:rPr>
        <w:t>Тайм-</w:t>
      </w:r>
      <w:r w:rsidR="00776267" w:rsidRPr="00CA3579">
        <w:rPr>
          <w:rFonts w:eastAsia="Times New Roman"/>
          <w:szCs w:val="28"/>
          <w:lang w:eastAsia="ru-RU"/>
        </w:rPr>
        <w:t>менеджмент</w:t>
      </w:r>
      <w:r w:rsidRPr="00CA3579">
        <w:rPr>
          <w:rFonts w:eastAsia="Times New Roman"/>
          <w:szCs w:val="28"/>
          <w:lang w:eastAsia="ru-RU"/>
        </w:rPr>
        <w:t xml:space="preserve">» бакалаврами </w:t>
      </w:r>
      <w:r w:rsidR="003D5173">
        <w:rPr>
          <w:rFonts w:eastAsia="Times New Roman"/>
          <w:szCs w:val="28"/>
          <w:lang w:eastAsia="ru-RU"/>
        </w:rPr>
        <w:t>очно-за</w:t>
      </w:r>
      <w:r w:rsidR="003D5173" w:rsidRPr="00CA3579">
        <w:rPr>
          <w:rFonts w:eastAsia="Times New Roman"/>
          <w:szCs w:val="28"/>
          <w:lang w:eastAsia="ru-RU"/>
        </w:rPr>
        <w:t>очной</w:t>
      </w:r>
      <w:r w:rsidRPr="00CA3579">
        <w:rPr>
          <w:rFonts w:eastAsia="Times New Roman"/>
          <w:szCs w:val="28"/>
          <w:lang w:eastAsia="ru-RU"/>
        </w:rPr>
        <w:t xml:space="preserve"> форм</w:t>
      </w:r>
      <w:r w:rsidR="0002232F" w:rsidRPr="00CA3579">
        <w:rPr>
          <w:rFonts w:eastAsia="Times New Roman"/>
          <w:szCs w:val="28"/>
          <w:lang w:eastAsia="ru-RU"/>
        </w:rPr>
        <w:t>ы</w:t>
      </w:r>
      <w:r w:rsidRPr="00CA3579">
        <w:rPr>
          <w:rFonts w:eastAsia="Times New Roman"/>
          <w:szCs w:val="28"/>
          <w:lang w:eastAsia="ru-RU"/>
        </w:rPr>
        <w:t xml:space="preserve"> обучения направления подготовки </w:t>
      </w:r>
      <w:r w:rsidR="00CA3579" w:rsidRPr="00CA3579">
        <w:rPr>
          <w:szCs w:val="28"/>
        </w:rPr>
        <w:t>38.03.02 «Менеджмент</w:t>
      </w:r>
      <w:r w:rsidRPr="00CA3579">
        <w:rPr>
          <w:rFonts w:eastAsia="Times New Roman"/>
          <w:szCs w:val="28"/>
          <w:lang w:eastAsia="ru-RU"/>
        </w:rPr>
        <w:t>»</w:t>
      </w:r>
      <w:r w:rsidR="00776267" w:rsidRPr="00CA3579">
        <w:rPr>
          <w:rFonts w:eastAsia="Times New Roman"/>
          <w:szCs w:val="28"/>
          <w:lang w:eastAsia="ru-RU"/>
        </w:rPr>
        <w:t xml:space="preserve">, профиль </w:t>
      </w:r>
      <w:r w:rsidR="006E7673" w:rsidRPr="00CA3579">
        <w:rPr>
          <w:rFonts w:eastAsia="Times New Roman"/>
          <w:szCs w:val="28"/>
          <w:lang w:eastAsia="ru-RU"/>
        </w:rPr>
        <w:t>«</w:t>
      </w:r>
      <w:r w:rsidR="00CA3579" w:rsidRPr="00CA3579">
        <w:rPr>
          <w:rFonts w:eastAsia="Times New Roman"/>
          <w:szCs w:val="28"/>
          <w:lang w:eastAsia="ru-RU"/>
        </w:rPr>
        <w:t>М</w:t>
      </w:r>
      <w:r w:rsidR="00114A0D">
        <w:rPr>
          <w:rFonts w:eastAsia="Times New Roman"/>
          <w:szCs w:val="28"/>
          <w:lang w:eastAsia="ru-RU"/>
        </w:rPr>
        <w:t>енеджмент организации</w:t>
      </w:r>
      <w:r w:rsidR="006E7673" w:rsidRPr="00CA3579">
        <w:rPr>
          <w:rFonts w:eastAsia="Times New Roman"/>
          <w:szCs w:val="28"/>
          <w:lang w:eastAsia="ru-RU"/>
        </w:rPr>
        <w:t xml:space="preserve">». </w:t>
      </w:r>
    </w:p>
    <w:p w:rsidR="006E7673" w:rsidRPr="00AD7E03" w:rsidRDefault="006E7673" w:rsidP="006E7673">
      <w:pPr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6E7673" w:rsidP="006E7673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6A2091" w:rsidRPr="00BB6015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Методические указания</w:t>
      </w:r>
      <w:r w:rsidR="00294E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утверждены</w:t>
      </w:r>
      <w:r w:rsidRPr="002D1713">
        <w:rPr>
          <w:rFonts w:ascii="Times New Roman" w:eastAsia="Times New Roman" w:hAnsi="Times New Roman" w:cs="Times New Roman"/>
          <w:sz w:val="28"/>
          <w:szCs w:val="28"/>
        </w:rPr>
        <w:t xml:space="preserve"> на заседан</w:t>
      </w:r>
      <w:r w:rsidR="00C63D2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D1713">
        <w:rPr>
          <w:rFonts w:ascii="Times New Roman" w:eastAsia="Times New Roman" w:hAnsi="Times New Roman" w:cs="Times New Roman"/>
          <w:sz w:val="28"/>
          <w:szCs w:val="28"/>
        </w:rPr>
        <w:t>и кафедры менеджмента</w:t>
      </w:r>
      <w:r w:rsidR="00294E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протокол № _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6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__ от __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2</w:t>
      </w:r>
      <w:r w:rsidR="00281A5B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5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.0</w:t>
      </w:r>
      <w:r w:rsidR="00281A5B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2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.202</w:t>
      </w:r>
      <w:r w:rsidR="00281A5B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1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____</w:t>
      </w:r>
    </w:p>
    <w:p w:rsidR="006A2091" w:rsidRPr="002D1713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Методические указания</w:t>
      </w:r>
      <w:r w:rsidRPr="002D1713">
        <w:rPr>
          <w:rFonts w:ascii="Times New Roman" w:eastAsia="Calibri" w:hAnsi="Times New Roman" w:cs="Times New Roman"/>
          <w:sz w:val="28"/>
          <w:szCs w:val="28"/>
        </w:rPr>
        <w:t xml:space="preserve"> явля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2D1713">
        <w:rPr>
          <w:rFonts w:ascii="Times New Roman" w:eastAsia="Calibri" w:hAnsi="Times New Roman" w:cs="Times New Roman"/>
          <w:sz w:val="28"/>
          <w:szCs w:val="28"/>
        </w:rPr>
        <w:t>тся приложением к рабочей программе по дисциплине «</w:t>
      </w:r>
      <w:r w:rsidRPr="006A2091">
        <w:rPr>
          <w:rFonts w:ascii="Times New Roman" w:eastAsia="Calibri" w:hAnsi="Times New Roman" w:cs="Times New Roman"/>
          <w:sz w:val="28"/>
          <w:szCs w:val="28"/>
        </w:rPr>
        <w:t>Б.1.В.ДВ.</w:t>
      </w:r>
      <w:r w:rsidR="00D914EE">
        <w:rPr>
          <w:rFonts w:ascii="Times New Roman" w:eastAsia="Calibri" w:hAnsi="Times New Roman" w:cs="Times New Roman"/>
          <w:sz w:val="28"/>
          <w:szCs w:val="28"/>
        </w:rPr>
        <w:t>4</w:t>
      </w:r>
      <w:r w:rsidRPr="006A2091">
        <w:rPr>
          <w:rFonts w:ascii="Times New Roman" w:eastAsia="Calibri" w:hAnsi="Times New Roman" w:cs="Times New Roman"/>
          <w:sz w:val="28"/>
          <w:szCs w:val="28"/>
        </w:rPr>
        <w:t xml:space="preserve">.1 </w:t>
      </w:r>
      <w:r w:rsidR="00D914EE">
        <w:rPr>
          <w:rFonts w:ascii="Times New Roman" w:eastAsia="Calibri" w:hAnsi="Times New Roman" w:cs="Times New Roman"/>
          <w:sz w:val="28"/>
          <w:szCs w:val="28"/>
        </w:rPr>
        <w:t>Тайм-</w:t>
      </w:r>
      <w:r w:rsidRPr="006A2091">
        <w:rPr>
          <w:rFonts w:ascii="Times New Roman" w:eastAsia="Calibri" w:hAnsi="Times New Roman" w:cs="Times New Roman"/>
          <w:sz w:val="28"/>
          <w:szCs w:val="28"/>
        </w:rPr>
        <w:t>менеджмент</w:t>
      </w:r>
      <w:r w:rsidRPr="002D1713">
        <w:rPr>
          <w:rFonts w:ascii="Times New Roman" w:eastAsia="Calibri" w:hAnsi="Times New Roman" w:cs="Times New Roman"/>
          <w:sz w:val="28"/>
          <w:szCs w:val="28"/>
        </w:rPr>
        <w:t>», зарегистрированной в ЦИТ под учетным номером________________</w:t>
      </w:r>
    </w:p>
    <w:p w:rsidR="006A2091" w:rsidRDefault="006A2091" w:rsidP="006A2091"/>
    <w:p w:rsidR="00AD7E03" w:rsidRDefault="00AD7E0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836568075"/>
        <w:docPartObj>
          <w:docPartGallery w:val="Table of Contents"/>
          <w:docPartUnique/>
        </w:docPartObj>
      </w:sdtPr>
      <w:sdtEndPr/>
      <w:sdtContent>
        <w:p w:rsidR="00783106" w:rsidRDefault="001848D6" w:rsidP="00783106">
          <w:pPr>
            <w:pStyle w:val="a6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783106" w:rsidRPr="00783106" w:rsidRDefault="00783106" w:rsidP="00783106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2D5503" w:rsidRPr="002D5503" w:rsidRDefault="00D03E7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783106" w:rsidRPr="0078310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35478617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1 Общие положения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_Toc535478617 \h </w:instrTex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A0636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18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 xml:space="preserve">2 </w:t>
            </w:r>
            <w:r w:rsidR="002D5503" w:rsidRPr="002D5503">
              <w:rPr>
                <w:rStyle w:val="a4"/>
                <w:rFonts w:ascii="Times New Roman" w:hAnsi="Times New Roman" w:cs="Times New Roman"/>
                <w:iCs/>
                <w:noProof/>
                <w:sz w:val="28"/>
                <w:szCs w:val="28"/>
              </w:rPr>
              <w:t>Тематический план изучения дисциплины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_Toc535478618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A0636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19" w:history="1">
            <w:r w:rsidR="002D5503" w:rsidRPr="002D5503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3 Методические рекомендации по освоению лекционного материала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_Toc535478619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A06367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0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3.1 Перечень основных тем и вопросов для самоконтроля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_Toc535478620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A0636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1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 Методические рекомендации по подготовке к практическим занятиям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_Toc535478621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A06367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2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4.1 Перечень тем практических занятий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_Toc535478622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A0636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3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5 Рекомендуемая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_Toc535478623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A06367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4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5.1 Основная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_Toc535478624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.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A06367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5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5.2 Дополнительная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_Toc535478625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.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A06367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6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5.3 Интернет-ресурсы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_Toc535478626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Default="00A063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5478627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_Toc535478627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.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83106" w:rsidRDefault="00D03E7D">
          <w:r w:rsidRPr="00783106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F3E4C" w:rsidRDefault="007F3E4C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0" w:name="_Toc535478617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>1 Общие положения</w:t>
      </w:r>
      <w:bookmarkEnd w:id="0"/>
    </w:p>
    <w:p w:rsidR="0020610B" w:rsidRDefault="0020610B" w:rsidP="007762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7762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b/>
          <w:sz w:val="28"/>
          <w:szCs w:val="28"/>
        </w:rPr>
        <w:t xml:space="preserve">Цель </w:t>
      </w: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освоения дисциплины «Тайм-менеджмент» - формирование комплекса знаний, базовых умений и навыков в области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 для обеспечения адекватной ориентации в высоко динамичной среде деятельности и осуществления своевременных действий для повышения эффективности достижений.</w:t>
      </w:r>
      <w:r w:rsidRPr="00D914EE">
        <w:rPr>
          <w:rFonts w:ascii="Times New Roman" w:eastAsia="Calibri" w:hAnsi="Times New Roman" w:cs="Times New Roman"/>
          <w:sz w:val="28"/>
          <w:szCs w:val="28"/>
        </w:rPr>
        <w:tab/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914EE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ознакомление студентов с основным терминологическим аппаратом дисциплины «Тайм-менеджмент»;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усвоение студентами основных принципов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обучение студентов использованию в практической деятельности методов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совершенствование у студентов навыков самоконтроля, самоорганизации и </w:t>
      </w:r>
      <w:proofErr w:type="spellStart"/>
      <w:r w:rsidRPr="00D914EE">
        <w:rPr>
          <w:rFonts w:ascii="Times New Roman" w:eastAsia="Calibri" w:hAnsi="Times New Roman" w:cs="Times New Roman"/>
          <w:sz w:val="28"/>
          <w:szCs w:val="28"/>
        </w:rPr>
        <w:t>саморегуляции</w:t>
      </w:r>
      <w:proofErr w:type="spellEnd"/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 – основных установок;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формирование и совершенствование у студентов умения качественно анализировать и оценивать свои действия.</w:t>
      </w:r>
    </w:p>
    <w:p w:rsidR="000E5DD2" w:rsidRPr="00F225DB" w:rsidRDefault="00776267" w:rsidP="006C19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5DB">
        <w:rPr>
          <w:rFonts w:ascii="Times New Roman" w:hAnsi="Times New Roman" w:cs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6C1953" w:rsidRPr="006C1953" w:rsidRDefault="006C1953" w:rsidP="006C1953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sz w:val="24"/>
        </w:rPr>
      </w:pPr>
      <w:r w:rsidRPr="006C1953">
        <w:rPr>
          <w:rFonts w:ascii="Times New Roman" w:eastAsia="Calibri" w:hAnsi="Times New Roman" w:cs="Times New Roman"/>
          <w:sz w:val="24"/>
        </w:rPr>
        <w:t>УК-6-В-1</w:t>
      </w:r>
      <w:proofErr w:type="gramStart"/>
      <w:r w:rsidRPr="006C1953">
        <w:rPr>
          <w:rFonts w:ascii="Times New Roman" w:eastAsia="Calibri" w:hAnsi="Times New Roman" w:cs="Times New Roman"/>
          <w:sz w:val="24"/>
        </w:rPr>
        <w:t xml:space="preserve"> П</w:t>
      </w:r>
      <w:proofErr w:type="gramEnd"/>
      <w:r w:rsidRPr="006C1953">
        <w:rPr>
          <w:rFonts w:ascii="Times New Roman" w:eastAsia="Calibri" w:hAnsi="Times New Roman" w:cs="Times New Roman"/>
          <w:sz w:val="24"/>
        </w:rPr>
        <w:t>онимает важность планирования целей собственной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</w:r>
    </w:p>
    <w:p w:rsidR="006C1953" w:rsidRPr="006C1953" w:rsidRDefault="006C1953" w:rsidP="006C1953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sz w:val="24"/>
        </w:rPr>
      </w:pPr>
      <w:r w:rsidRPr="006C1953">
        <w:rPr>
          <w:rFonts w:ascii="Times New Roman" w:eastAsia="Calibri" w:hAnsi="Times New Roman" w:cs="Times New Roman"/>
          <w:sz w:val="24"/>
        </w:rPr>
        <w:t>УК-6-В-2</w:t>
      </w:r>
      <w:proofErr w:type="gramStart"/>
      <w:r w:rsidRPr="006C1953">
        <w:rPr>
          <w:rFonts w:ascii="Times New Roman" w:eastAsia="Calibri" w:hAnsi="Times New Roman" w:cs="Times New Roman"/>
          <w:sz w:val="24"/>
        </w:rPr>
        <w:t xml:space="preserve"> Р</w:t>
      </w:r>
      <w:proofErr w:type="gramEnd"/>
      <w:r w:rsidRPr="006C1953">
        <w:rPr>
          <w:rFonts w:ascii="Times New Roman" w:eastAsia="Calibri" w:hAnsi="Times New Roman" w:cs="Times New Roman"/>
          <w:sz w:val="24"/>
        </w:rPr>
        <w:t>еализует намеченные цели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</w:r>
    </w:p>
    <w:p w:rsidR="006C1953" w:rsidRPr="006C1953" w:rsidRDefault="006C1953" w:rsidP="006C1953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sz w:val="24"/>
        </w:rPr>
      </w:pPr>
      <w:r w:rsidRPr="006C1953">
        <w:rPr>
          <w:rFonts w:ascii="Times New Roman" w:eastAsia="Calibri" w:hAnsi="Times New Roman" w:cs="Times New Roman"/>
          <w:sz w:val="24"/>
        </w:rPr>
        <w:t>УК-6-В-3</w:t>
      </w:r>
      <w:proofErr w:type="gramStart"/>
      <w:r w:rsidRPr="006C1953">
        <w:rPr>
          <w:rFonts w:ascii="Times New Roman" w:eastAsia="Calibri" w:hAnsi="Times New Roman" w:cs="Times New Roman"/>
          <w:sz w:val="24"/>
        </w:rPr>
        <w:t xml:space="preserve"> Д</w:t>
      </w:r>
      <w:proofErr w:type="gramEnd"/>
      <w:r w:rsidRPr="006C1953">
        <w:rPr>
          <w:rFonts w:ascii="Times New Roman" w:eastAsia="Calibri" w:hAnsi="Times New Roman" w:cs="Times New Roman"/>
          <w:sz w:val="24"/>
        </w:rPr>
        <w:t>емонстрирует интерес к учебе и использует предоставляемые возможности для приобретения новых знаний и навыков</w:t>
      </w:r>
    </w:p>
    <w:p w:rsidR="006C1953" w:rsidRDefault="006C1953" w:rsidP="006C195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1953">
        <w:rPr>
          <w:rFonts w:ascii="Times New Roman" w:eastAsia="Calibri" w:hAnsi="Times New Roman" w:cs="Times New Roman"/>
          <w:sz w:val="24"/>
        </w:rPr>
        <w:t>УК-6-В-4</w:t>
      </w:r>
      <w:proofErr w:type="gramStart"/>
      <w:r w:rsidRPr="006C1953">
        <w:rPr>
          <w:rFonts w:ascii="Times New Roman" w:eastAsia="Calibri" w:hAnsi="Times New Roman" w:cs="Times New Roman"/>
          <w:sz w:val="24"/>
        </w:rPr>
        <w:t xml:space="preserve"> К</w:t>
      </w:r>
      <w:proofErr w:type="gramEnd"/>
      <w:r w:rsidRPr="006C1953">
        <w:rPr>
          <w:rFonts w:ascii="Times New Roman" w:eastAsia="Calibri" w:hAnsi="Times New Roman" w:cs="Times New Roman"/>
          <w:sz w:val="24"/>
        </w:rPr>
        <w:t>ритически оценивает эффективность использования времени при решении поставленных задач</w:t>
      </w:r>
    </w:p>
    <w:p w:rsidR="007F3E4C" w:rsidRDefault="007F3E4C" w:rsidP="007F3E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F3E4C" w:rsidRDefault="000E5DD2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" w:name="_Toc535478618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2 </w:t>
      </w:r>
      <w:r w:rsidR="00382F6D" w:rsidRPr="00382F6D">
        <w:rPr>
          <w:rFonts w:ascii="Times New Roman" w:hAnsi="Times New Roman" w:cs="Times New Roman"/>
          <w:iCs/>
          <w:color w:val="auto"/>
          <w:sz w:val="32"/>
          <w:szCs w:val="32"/>
        </w:rPr>
        <w:t>Тематический план изучения дисциплины</w:t>
      </w:r>
      <w:bookmarkEnd w:id="1"/>
    </w:p>
    <w:p w:rsidR="0020610B" w:rsidRDefault="0020610B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10B" w:rsidRDefault="0020610B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E4C" w:rsidRDefault="00382F6D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GoBack"/>
      <w:bookmarkEnd w:id="2"/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изучение дисциплины 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225D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рабочей программе дисциплины отводится:</w:t>
      </w:r>
      <w:r w:rsidR="009C250E" w:rsidRPr="009C250E">
        <w:rPr>
          <w:rFonts w:ascii="Times New Roman" w:hAnsi="Times New Roman" w:cs="Times New Roman"/>
          <w:sz w:val="28"/>
          <w:szCs w:val="28"/>
        </w:rPr>
        <w:t>3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зачетны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академических часов)</w:t>
      </w:r>
      <w:r w:rsidR="00DD188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9D7" w:rsidRDefault="002D59D7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B59" w:rsidRPr="00101B59" w:rsidRDefault="00101B59" w:rsidP="00101B5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B5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1 - Тематический план изучения дисциплины</w:t>
      </w: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136"/>
        <w:gridCol w:w="5054"/>
        <w:gridCol w:w="949"/>
        <w:gridCol w:w="567"/>
        <w:gridCol w:w="567"/>
        <w:gridCol w:w="573"/>
        <w:gridCol w:w="709"/>
      </w:tblGrid>
      <w:tr w:rsidR="00101B59" w:rsidRPr="00101B59" w:rsidTr="00101B59">
        <w:trPr>
          <w:tblHeader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№ раздела</w:t>
            </w:r>
          </w:p>
        </w:tc>
        <w:tc>
          <w:tcPr>
            <w:tcW w:w="5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Наименование разделов</w:t>
            </w:r>
          </w:p>
        </w:tc>
        <w:tc>
          <w:tcPr>
            <w:tcW w:w="33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Количество часов</w:t>
            </w:r>
          </w:p>
        </w:tc>
      </w:tr>
      <w:tr w:rsidR="00101B59" w:rsidRPr="00101B59" w:rsidTr="00101B59">
        <w:trPr>
          <w:tblHeader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59" w:rsidRPr="00101B59" w:rsidRDefault="00101B59" w:rsidP="00101B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59" w:rsidRPr="00101B59" w:rsidRDefault="00101B59" w:rsidP="00101B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всего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аудиторная</w:t>
            </w:r>
          </w:p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работа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101B59">
              <w:rPr>
                <w:rFonts w:ascii="Times New Roman" w:eastAsia="Calibri" w:hAnsi="Times New Roman" w:cs="Times New Roman"/>
                <w:sz w:val="24"/>
              </w:rPr>
              <w:t>внеауд</w:t>
            </w:r>
            <w:proofErr w:type="spellEnd"/>
            <w:r w:rsidRPr="00101B59">
              <w:rPr>
                <w:rFonts w:ascii="Times New Roman" w:eastAsia="Calibri" w:hAnsi="Times New Roman" w:cs="Times New Roman"/>
                <w:sz w:val="24"/>
              </w:rPr>
              <w:t>. работа</w:t>
            </w:r>
          </w:p>
        </w:tc>
      </w:tr>
      <w:tr w:rsidR="00101B59" w:rsidRPr="00101B59" w:rsidTr="00101B59">
        <w:trPr>
          <w:tblHeader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59" w:rsidRPr="00101B59" w:rsidRDefault="00101B59" w:rsidP="00101B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59" w:rsidRPr="00101B59" w:rsidRDefault="00101B59" w:rsidP="00101B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59" w:rsidRPr="00101B59" w:rsidRDefault="00101B59" w:rsidP="00101B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ПЗ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ЛР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59" w:rsidRPr="00101B59" w:rsidRDefault="00101B59" w:rsidP="00101B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01B59" w:rsidRPr="00101B59" w:rsidTr="00101B59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Сущность и содержание </w:t>
            </w:r>
            <w:proofErr w:type="gramStart"/>
            <w:r w:rsidRPr="00101B59">
              <w:rPr>
                <w:rFonts w:ascii="Times New Roman" w:eastAsia="Calibri" w:hAnsi="Times New Roman" w:cs="Times New Roman"/>
                <w:sz w:val="24"/>
                <w:szCs w:val="24"/>
              </w:rPr>
              <w:t>тайм-менеджмента</w:t>
            </w:r>
            <w:proofErr w:type="gramEnd"/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</w:tr>
      <w:tr w:rsidR="00101B59" w:rsidRPr="00101B59" w:rsidTr="00101B59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  <w:szCs w:val="24"/>
              </w:rPr>
              <w:t>Время как ценность и невосполнимый ресурс жизни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</w:tr>
      <w:tr w:rsidR="00101B59" w:rsidRPr="00101B59" w:rsidTr="00101B59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саморазвития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</w:tr>
      <w:tr w:rsidR="00101B59" w:rsidRPr="00101B59" w:rsidTr="00101B59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  <w:szCs w:val="24"/>
              </w:rPr>
              <w:t>Мотивация саморазвития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</w:tr>
      <w:tr w:rsidR="00101B59" w:rsidRPr="00101B59" w:rsidTr="00101B59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личной карьерой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</w:tr>
      <w:tr w:rsidR="00101B59" w:rsidRPr="00101B59" w:rsidTr="00101B59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достижения результатов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</w:tr>
      <w:tr w:rsidR="00101B59" w:rsidRPr="00101B59" w:rsidTr="00101B59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Информационные технологии в </w:t>
            </w:r>
            <w:proofErr w:type="gramStart"/>
            <w:r w:rsidRPr="00101B59">
              <w:rPr>
                <w:rFonts w:ascii="Times New Roman" w:eastAsia="Calibri" w:hAnsi="Times New Roman" w:cs="Times New Roman"/>
                <w:sz w:val="24"/>
                <w:szCs w:val="24"/>
              </w:rPr>
              <w:t>тайм-менеджменте</w:t>
            </w:r>
            <w:proofErr w:type="gramEnd"/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</w:tr>
      <w:tr w:rsidR="00101B59" w:rsidRPr="00101B59" w:rsidTr="00101B59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стратегии образования через всю жизнь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</w:tr>
      <w:tr w:rsidR="00101B59" w:rsidRPr="00101B59" w:rsidTr="00101B59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Итого: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54</w:t>
            </w:r>
          </w:p>
        </w:tc>
      </w:tr>
      <w:tr w:rsidR="00101B59" w:rsidRPr="00101B59" w:rsidTr="00101B59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Всего: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59" w:rsidRPr="00101B59" w:rsidRDefault="00101B59" w:rsidP="00101B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01B59">
              <w:rPr>
                <w:rFonts w:ascii="Times New Roman" w:eastAsia="Calibri" w:hAnsi="Times New Roman" w:cs="Times New Roman"/>
                <w:sz w:val="24"/>
              </w:rPr>
              <w:t>54</w:t>
            </w:r>
          </w:p>
        </w:tc>
      </w:tr>
    </w:tbl>
    <w:p w:rsidR="00101B59" w:rsidRDefault="00101B59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069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 самостоятельной работы по дисциплине включается следующее: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индивидуального творческого задания;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написание реферата;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лекциям;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подготовка к практическим занятиям;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рубежному контролю.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оценочных мероприятий имеет следующий вид: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Рубежный контроль.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графиком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процесса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семестре проводится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рубежных контроля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тестовые задания представлены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Блоке А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ФОС.</w:t>
      </w:r>
    </w:p>
    <w:p w:rsidR="00DD1881" w:rsidRDefault="002D59D7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Обучающимся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пропускающим занятия, выдаются дополнительные задания – представить конспект пропущенного занятия с последующим собеседованием по теме занятия.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Промежуточная аттестация (</w:t>
      </w:r>
      <w:r w:rsidR="000D18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семестр).</w:t>
      </w:r>
    </w:p>
    <w:p w:rsidR="00DD1881" w:rsidRDefault="00B860D3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 расписанию сессии. Форма проведения занятия – устно-письменная. Вид контроля – </w:t>
      </w:r>
      <w:r w:rsid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Требование к содержанию ответа – дать краткий, но обоснованный с позиций дисциплины четкий ответ на поставленный вопрос. Количество вопросов в задании – 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B860D3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прошедшие промежуточную аттестацию по графику сессии, должны ликвидировать задолженность в установленном порядке.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Залогом успешного освоения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обязательное посещение лекционных и практических занятий, так как пропуск одного (тем более, нескольких</w:t>
      </w:r>
      <w:proofErr w:type="gramStart"/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)з</w:t>
      </w:r>
      <w:proofErr w:type="gramEnd"/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анятий может осложнить освоение разделов курса. На практических занятиях материал, изложенный на лекциях, закрепляется при подготовке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творческого задания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защит</w:t>
      </w:r>
      <w:r w:rsidR="00B860D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реферата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>
      <w:pPr>
        <w:rPr>
          <w:rFonts w:asciiTheme="majorHAnsi" w:eastAsia="Times New Roman" w:hAnsiTheme="majorHAnsi" w:cstheme="majorBidi"/>
          <w:b/>
          <w:bCs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br w:type="page"/>
      </w:r>
    </w:p>
    <w:p w:rsidR="007F3E4C" w:rsidRPr="0020610B" w:rsidRDefault="00C70147" w:rsidP="007A1A22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bookmarkStart w:id="3" w:name="_Toc535478619"/>
      <w:r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lastRenderedPageBreak/>
        <w:t>3</w:t>
      </w:r>
      <w:r w:rsidR="00DD1881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Методические рекомендации по </w:t>
      </w:r>
      <w:r w:rsidR="00850C0D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>освоению лекционного материала</w:t>
      </w:r>
      <w:bookmarkEnd w:id="3"/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Лекции имеют целью дать систематизированные основы научных </w:t>
      </w:r>
      <w:proofErr w:type="spellStart"/>
      <w:r w:rsidRPr="00850C0D">
        <w:rPr>
          <w:rFonts w:ascii="Times New Roman" w:hAnsi="Times New Roman" w:cs="Times New Roman"/>
          <w:sz w:val="28"/>
          <w:szCs w:val="28"/>
        </w:rPr>
        <w:t>знанийо</w:t>
      </w:r>
      <w:proofErr w:type="spellEnd"/>
      <w:r w:rsidRPr="00850C0D">
        <w:rPr>
          <w:rFonts w:ascii="Times New Roman" w:hAnsi="Times New Roman" w:cs="Times New Roman"/>
          <w:sz w:val="28"/>
          <w:szCs w:val="28"/>
        </w:rPr>
        <w:t xml:space="preserve"> сущности, особенностях, этапах становления, развития инновационного менеджмента, освоением основ программно-целевого управления инновациями в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При изучении и проработке теоретического материала необходимо: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повторить законспектированный на лекционном занятии материал и дополнить его с учетом рекомендованной по данной теме литературы;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- при самостоятельном изучении теоретической темы сделать конспект, используя рекомендованные в РПД литературные источники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 - ответить на контрольные вопросы, по теме представленные в </w:t>
      </w:r>
      <w:proofErr w:type="spellStart"/>
      <w:proofErr w:type="gramStart"/>
      <w:r w:rsidRPr="00850C0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850C0D">
        <w:rPr>
          <w:rFonts w:ascii="Times New Roman" w:hAnsi="Times New Roman" w:cs="Times New Roman"/>
          <w:sz w:val="28"/>
          <w:szCs w:val="28"/>
        </w:rPr>
        <w:t xml:space="preserve"> разделе </w:t>
      </w:r>
      <w:r w:rsidR="009C4DD7">
        <w:rPr>
          <w:rFonts w:ascii="Times New Roman" w:hAnsi="Times New Roman" w:cs="Times New Roman"/>
          <w:sz w:val="28"/>
          <w:szCs w:val="28"/>
        </w:rPr>
        <w:t>3 данных методических указаний;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</w:t>
      </w:r>
      <w:r w:rsidR="009C4DD7">
        <w:rPr>
          <w:rFonts w:ascii="Times New Roman" w:hAnsi="Times New Roman" w:cs="Times New Roman"/>
          <w:sz w:val="28"/>
          <w:szCs w:val="28"/>
        </w:rPr>
        <w:t>рубежному контролю</w:t>
      </w:r>
      <w:r w:rsidRPr="00850C0D">
        <w:rPr>
          <w:rFonts w:ascii="Times New Roman" w:hAnsi="Times New Roman" w:cs="Times New Roman"/>
          <w:sz w:val="28"/>
          <w:szCs w:val="28"/>
        </w:rPr>
        <w:t xml:space="preserve"> использовать материалы ФОС</w:t>
      </w:r>
      <w:r w:rsidR="009C4DD7">
        <w:rPr>
          <w:rFonts w:ascii="Times New Roman" w:hAnsi="Times New Roman" w:cs="Times New Roman"/>
          <w:sz w:val="28"/>
          <w:szCs w:val="28"/>
        </w:rPr>
        <w:t>;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промежуточной аттестации, использовать материалы ФОС </w:t>
      </w:r>
      <w:r w:rsidR="009C4DD7">
        <w:rPr>
          <w:rFonts w:ascii="Times New Roman" w:hAnsi="Times New Roman" w:cs="Times New Roman"/>
          <w:sz w:val="28"/>
          <w:szCs w:val="28"/>
        </w:rPr>
        <w:t xml:space="preserve">- </w:t>
      </w:r>
      <w:r w:rsidRPr="00850C0D">
        <w:rPr>
          <w:rFonts w:ascii="Times New Roman" w:hAnsi="Times New Roman" w:cs="Times New Roman"/>
          <w:sz w:val="28"/>
          <w:szCs w:val="28"/>
        </w:rPr>
        <w:t>Вопросы для проведения промежуточной аттестации.</w:t>
      </w:r>
    </w:p>
    <w:p w:rsidR="00850C0D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DD7">
        <w:rPr>
          <w:rFonts w:ascii="Times New Roman" w:hAnsi="Times New Roman" w:cs="Times New Roman"/>
          <w:sz w:val="28"/>
          <w:szCs w:val="28"/>
        </w:rPr>
        <w:t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</w:t>
      </w:r>
      <w:r w:rsidR="00F524B8">
        <w:rPr>
          <w:rFonts w:ascii="Times New Roman" w:hAnsi="Times New Roman" w:cs="Times New Roman"/>
          <w:sz w:val="28"/>
          <w:szCs w:val="28"/>
        </w:rPr>
        <w:t>.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Pr="009C4DD7" w:rsidRDefault="009C4DD7" w:rsidP="009C4DD7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535478620"/>
      <w:r w:rsidRPr="009C4DD7">
        <w:rPr>
          <w:rFonts w:ascii="Times New Roman" w:hAnsi="Times New Roman" w:cs="Times New Roman"/>
          <w:color w:val="auto"/>
          <w:sz w:val="28"/>
          <w:szCs w:val="28"/>
        </w:rPr>
        <w:t>3.1 Перечень основных тем и вопросов для самоконтроля</w:t>
      </w:r>
      <w:bookmarkEnd w:id="4"/>
    </w:p>
    <w:p w:rsidR="0020610B" w:rsidRP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P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0D94" w:rsidRDefault="009C4DD7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9C4DD7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F524B8" w:rsidRPr="00F524B8">
        <w:rPr>
          <w:rFonts w:ascii="Times New Roman" w:eastAsia="Calibri" w:hAnsi="Times New Roman" w:cs="Times New Roman"/>
          <w:b/>
          <w:sz w:val="28"/>
          <w:szCs w:val="28"/>
        </w:rPr>
        <w:t xml:space="preserve">Сущность и содержание </w:t>
      </w:r>
      <w:proofErr w:type="gramStart"/>
      <w:r w:rsidR="00F524B8" w:rsidRPr="00F524B8">
        <w:rPr>
          <w:rFonts w:ascii="Times New Roman" w:eastAsia="Calibri" w:hAnsi="Times New Roman" w:cs="Times New Roman"/>
          <w:b/>
          <w:sz w:val="28"/>
          <w:szCs w:val="28"/>
        </w:rPr>
        <w:t>тайм-менеджмента</w:t>
      </w:r>
      <w:proofErr w:type="gramEnd"/>
      <w:r w:rsidR="00F524B8" w:rsidRPr="00F524B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айте определение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: предмет, цель,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основные определения курса</w:t>
      </w:r>
      <w:r w:rsidR="00F2118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критерии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научной организации труда за рубежом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 признаны определяющими для организации эффективного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 в современной организации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F21189">
        <w:rPr>
          <w:rFonts w:ascii="Times New Roman" w:hAnsi="Times New Roman" w:cs="Times New Roman"/>
          <w:sz w:val="28"/>
          <w:szCs w:val="28"/>
        </w:rPr>
        <w:t xml:space="preserve">Какие критерии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 xml:space="preserve">научной организации труда 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в отечественной практике признаны определяющими для организации эффективного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 в современной организации</w:t>
      </w:r>
      <w:r w:rsidR="00F21189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айте определение </w:t>
      </w:r>
      <w:r w:rsidR="00F21189">
        <w:rPr>
          <w:rFonts w:ascii="Times New Roman" w:hAnsi="Times New Roman" w:cs="Times New Roman"/>
          <w:sz w:val="28"/>
          <w:szCs w:val="28"/>
        </w:rPr>
        <w:t xml:space="preserve">и основные характеристики </w:t>
      </w:r>
      <w:r w:rsidR="00F21189" w:rsidRPr="00F21189">
        <w:rPr>
          <w:rFonts w:ascii="Times New Roman" w:eastAsia="Calibri" w:hAnsi="Times New Roman" w:cs="Times New Roman"/>
          <w:sz w:val="24"/>
        </w:rPr>
        <w:t>НОТ в России</w:t>
      </w:r>
      <w:r w:rsidR="00F21189">
        <w:rPr>
          <w:rFonts w:ascii="Times New Roman" w:hAnsi="Times New Roman" w:cs="Times New Roman"/>
          <w:sz w:val="28"/>
          <w:szCs w:val="28"/>
        </w:rPr>
        <w:t>.</w:t>
      </w:r>
    </w:p>
    <w:p w:rsidR="009C4DD7" w:rsidRPr="00F21189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21189">
        <w:rPr>
          <w:rFonts w:ascii="Times New Roman" w:hAnsi="Times New Roman" w:cs="Times New Roman"/>
          <w:sz w:val="28"/>
          <w:szCs w:val="28"/>
        </w:rPr>
        <w:t xml:space="preserve">В чем </w:t>
      </w:r>
      <w:r w:rsidR="00F21189" w:rsidRPr="00F21189">
        <w:rPr>
          <w:rFonts w:ascii="Times New Roman" w:hAnsi="Times New Roman" w:cs="Times New Roman"/>
          <w:sz w:val="28"/>
          <w:szCs w:val="28"/>
        </w:rPr>
        <w:t>суть</w:t>
      </w:r>
      <w:r w:rsidR="00F21189" w:rsidRPr="00F21189">
        <w:rPr>
          <w:rFonts w:ascii="Times New Roman" w:eastAsia="Calibri" w:hAnsi="Times New Roman" w:cs="Times New Roman"/>
          <w:sz w:val="28"/>
          <w:szCs w:val="28"/>
        </w:rPr>
        <w:t xml:space="preserve"> современных 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исследований по </w:t>
      </w:r>
      <w:proofErr w:type="gramStart"/>
      <w:r w:rsidR="00F21189">
        <w:rPr>
          <w:rFonts w:ascii="Times New Roman" w:eastAsia="Calibri" w:hAnsi="Times New Roman" w:cs="Times New Roman"/>
          <w:sz w:val="28"/>
          <w:szCs w:val="28"/>
        </w:rPr>
        <w:t>тайм-менеджме</w:t>
      </w:r>
      <w:r w:rsidR="00BB5940">
        <w:rPr>
          <w:rFonts w:ascii="Times New Roman" w:eastAsia="Calibri" w:hAnsi="Times New Roman" w:cs="Times New Roman"/>
          <w:sz w:val="28"/>
          <w:szCs w:val="28"/>
        </w:rPr>
        <w:t>н</w:t>
      </w:r>
      <w:r w:rsidR="00F21189">
        <w:rPr>
          <w:rFonts w:ascii="Times New Roman" w:eastAsia="Calibri" w:hAnsi="Times New Roman" w:cs="Times New Roman"/>
          <w:sz w:val="28"/>
          <w:szCs w:val="28"/>
        </w:rPr>
        <w:t>ту</w:t>
      </w:r>
      <w:proofErr w:type="gramEnd"/>
      <w:r w:rsidRPr="00F21189">
        <w:rPr>
          <w:rFonts w:ascii="Times New Roman" w:hAnsi="Times New Roman" w:cs="Times New Roman"/>
          <w:sz w:val="28"/>
          <w:szCs w:val="28"/>
        </w:rPr>
        <w:t>?</w:t>
      </w:r>
    </w:p>
    <w:p w:rsidR="00AB0D94" w:rsidRDefault="009C4DD7" w:rsidP="00AB0D94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2 </w:t>
      </w:r>
      <w:r w:rsidR="00B73B94" w:rsidRPr="00B73B94">
        <w:rPr>
          <w:rFonts w:ascii="Times New Roman" w:eastAsia="Calibri" w:hAnsi="Times New Roman" w:cs="Times New Roman"/>
          <w:b/>
          <w:sz w:val="28"/>
          <w:szCs w:val="28"/>
        </w:rPr>
        <w:t xml:space="preserve">Время </w:t>
      </w:r>
      <w:r w:rsidR="000D189A">
        <w:rPr>
          <w:rFonts w:ascii="Times New Roman" w:eastAsia="Calibri" w:hAnsi="Times New Roman" w:cs="Times New Roman"/>
          <w:b/>
          <w:sz w:val="28"/>
          <w:szCs w:val="28"/>
        </w:rPr>
        <w:t>как ценность и невосполнимый ресурс</w:t>
      </w:r>
      <w:r w:rsidR="00B73B94" w:rsidRPr="00B73B94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850C0D" w:rsidRDefault="009C4DD7" w:rsidP="00AB0D94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73B94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B73B94">
        <w:rPr>
          <w:rFonts w:ascii="Times New Roman" w:eastAsia="Calibri" w:hAnsi="Times New Roman" w:cs="Times New Roman"/>
          <w:sz w:val="28"/>
          <w:szCs w:val="28"/>
        </w:rPr>
        <w:t>в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ремя как невосполним</w:t>
      </w:r>
      <w:r w:rsidR="00D61B3D">
        <w:rPr>
          <w:rFonts w:ascii="Times New Roman" w:eastAsia="Calibri" w:hAnsi="Times New Roman" w:cs="Times New Roman"/>
          <w:sz w:val="28"/>
          <w:szCs w:val="28"/>
        </w:rPr>
        <w:t>ый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 xml:space="preserve"> ресур</w:t>
      </w:r>
      <w:r w:rsidR="00BB5940">
        <w:rPr>
          <w:rFonts w:ascii="Times New Roman" w:eastAsia="Calibri" w:hAnsi="Times New Roman" w:cs="Times New Roman"/>
          <w:sz w:val="28"/>
          <w:szCs w:val="28"/>
        </w:rPr>
        <w:t>с</w:t>
      </w:r>
      <w:r w:rsidR="00B73B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4DD7" w:rsidRDefault="009C4DD7" w:rsidP="00AB0D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4F3A">
        <w:rPr>
          <w:rFonts w:ascii="Times New Roman" w:hAnsi="Times New Roman" w:cs="Times New Roman"/>
          <w:sz w:val="28"/>
          <w:szCs w:val="28"/>
        </w:rPr>
        <w:t xml:space="preserve">Перечислите </w:t>
      </w:r>
      <w:r w:rsidR="00B73B94">
        <w:rPr>
          <w:rFonts w:ascii="Times New Roman" w:eastAsia="Calibri" w:hAnsi="Times New Roman" w:cs="Times New Roman"/>
          <w:sz w:val="28"/>
          <w:szCs w:val="28"/>
        </w:rPr>
        <w:t>т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ипичные ошибки современных менеджеров в процессе управления временем, их анализ</w:t>
      </w:r>
      <w:r w:rsidR="00B73B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84F3A" w:rsidRDefault="00F84F3A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акие</w:t>
      </w:r>
      <w:r w:rsidR="003D5173">
        <w:rPr>
          <w:rFonts w:ascii="Times New Roman" w:hAnsi="Times New Roman" w:cs="Times New Roman"/>
          <w:sz w:val="28"/>
          <w:szCs w:val="28"/>
        </w:rPr>
        <w:t xml:space="preserve"> </w:t>
      </w:r>
      <w:r w:rsidR="00B73B94">
        <w:rPr>
          <w:rFonts w:ascii="Times New Roman" w:eastAsia="Calibri" w:hAnsi="Times New Roman" w:cs="Times New Roman"/>
          <w:sz w:val="28"/>
          <w:szCs w:val="28"/>
        </w:rPr>
        <w:t>о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 xml:space="preserve">сновные принципы </w:t>
      </w:r>
      <w:r w:rsidR="00AB0D94">
        <w:rPr>
          <w:rFonts w:ascii="Times New Roman" w:eastAsia="Calibri" w:hAnsi="Times New Roman" w:cs="Times New Roman"/>
          <w:sz w:val="28"/>
          <w:szCs w:val="28"/>
        </w:rPr>
        <w:t xml:space="preserve">определяют технологию 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эффективного использования времени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84F3A" w:rsidRPr="00AB0D94" w:rsidRDefault="00F84F3A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B0D94">
        <w:rPr>
          <w:rFonts w:ascii="Times New Roman" w:hAnsi="Times New Roman" w:cs="Times New Roman"/>
          <w:sz w:val="28"/>
          <w:szCs w:val="28"/>
        </w:rPr>
        <w:t>В чем заключаются</w:t>
      </w:r>
      <w:r w:rsidR="003D5173">
        <w:rPr>
          <w:rFonts w:ascii="Times New Roman" w:hAnsi="Times New Roman" w:cs="Times New Roman"/>
          <w:sz w:val="28"/>
          <w:szCs w:val="28"/>
        </w:rPr>
        <w:t xml:space="preserve"> </w:t>
      </w:r>
      <w:r w:rsidR="00AB0D94" w:rsidRPr="00AB0D94">
        <w:rPr>
          <w:rFonts w:ascii="Times New Roman" w:eastAsia="Calibri" w:hAnsi="Times New Roman" w:cs="Times New Roman"/>
          <w:sz w:val="28"/>
          <w:szCs w:val="28"/>
        </w:rPr>
        <w:t>основные правила личной организованности и самодисциплины</w:t>
      </w:r>
      <w:r w:rsidRPr="00AB0D94">
        <w:rPr>
          <w:rFonts w:ascii="Times New Roman" w:hAnsi="Times New Roman" w:cs="Times New Roman"/>
          <w:sz w:val="28"/>
          <w:szCs w:val="28"/>
        </w:rPr>
        <w:t>?</w:t>
      </w:r>
    </w:p>
    <w:p w:rsidR="00F84F3A" w:rsidRDefault="00F84F3A" w:rsidP="00B86C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азовите основные функции </w:t>
      </w:r>
      <w:r w:rsidR="00AB0D94">
        <w:rPr>
          <w:rFonts w:ascii="Times New Roman" w:hAnsi="Times New Roman" w:cs="Times New Roman"/>
          <w:sz w:val="28"/>
          <w:szCs w:val="28"/>
        </w:rPr>
        <w:t>тайм-</w:t>
      </w:r>
      <w:r>
        <w:rPr>
          <w:rFonts w:ascii="Times New Roman" w:hAnsi="Times New Roman" w:cs="Times New Roman"/>
          <w:sz w:val="28"/>
          <w:szCs w:val="28"/>
        </w:rPr>
        <w:t>менеджмента</w:t>
      </w:r>
    </w:p>
    <w:p w:rsidR="00F84F3A" w:rsidRPr="00B86C36" w:rsidRDefault="00E22C0D" w:rsidP="00B86C3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0D189A">
        <w:rPr>
          <w:rFonts w:ascii="Times New Roman" w:hAnsi="Times New Roman" w:cs="Times New Roman"/>
          <w:b/>
          <w:sz w:val="28"/>
          <w:szCs w:val="28"/>
        </w:rPr>
        <w:t>Планирование саморазвития</w:t>
      </w:r>
    </w:p>
    <w:p w:rsidR="00E22C0D" w:rsidRDefault="00B86C36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D189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характери</w:t>
      </w:r>
      <w:r w:rsidR="000D189A">
        <w:rPr>
          <w:rFonts w:ascii="Times New Roman" w:hAnsi="Times New Roman" w:cs="Times New Roman"/>
          <w:sz w:val="28"/>
          <w:szCs w:val="28"/>
        </w:rPr>
        <w:t>зуйте связь саморазвития,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B86C36">
        <w:rPr>
          <w:rFonts w:ascii="Times New Roman" w:eastAsia="Calibri" w:hAnsi="Times New Roman" w:cs="Times New Roman"/>
          <w:sz w:val="28"/>
          <w:szCs w:val="28"/>
        </w:rPr>
        <w:t>ичн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86C36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86C36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B86C36">
        <w:rPr>
          <w:rFonts w:ascii="Times New Roman" w:eastAsia="Calibri" w:hAnsi="Times New Roman" w:cs="Times New Roman"/>
          <w:sz w:val="28"/>
          <w:szCs w:val="28"/>
        </w:rPr>
        <w:t>т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айм-менеджмент как основ</w:t>
      </w:r>
      <w:r w:rsidR="00B86C36">
        <w:rPr>
          <w:rFonts w:ascii="Times New Roman" w:eastAsia="Calibri" w:hAnsi="Times New Roman" w:cs="Times New Roman"/>
          <w:sz w:val="28"/>
          <w:szCs w:val="28"/>
        </w:rPr>
        <w:t>у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для изменений в </w:t>
      </w:r>
      <w:r w:rsidR="000D189A">
        <w:rPr>
          <w:rFonts w:ascii="Times New Roman" w:eastAsia="Calibri" w:hAnsi="Times New Roman" w:cs="Times New Roman"/>
          <w:sz w:val="28"/>
          <w:szCs w:val="28"/>
        </w:rPr>
        <w:t xml:space="preserve">деятельности современного человека; в процессах его развития и саморазвития; в производственных процессах в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организациях.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организационные </w:t>
      </w:r>
      <w:r w:rsidR="00B86C36">
        <w:rPr>
          <w:rFonts w:ascii="Times New Roman" w:hAnsi="Times New Roman" w:cs="Times New Roman"/>
          <w:sz w:val="28"/>
          <w:szCs w:val="28"/>
        </w:rPr>
        <w:t>мероприятия являются основой к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орпоративн</w:t>
      </w:r>
      <w:r w:rsidR="00B86C36">
        <w:rPr>
          <w:rFonts w:ascii="Times New Roman" w:eastAsia="Calibri" w:hAnsi="Times New Roman" w:cs="Times New Roman"/>
          <w:sz w:val="28"/>
          <w:szCs w:val="28"/>
        </w:rPr>
        <w:t>ого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стандарт</w:t>
      </w:r>
      <w:r w:rsidR="00B86C36">
        <w:rPr>
          <w:rFonts w:ascii="Times New Roman" w:eastAsia="Calibri" w:hAnsi="Times New Roman" w:cs="Times New Roman"/>
          <w:sz w:val="28"/>
          <w:szCs w:val="28"/>
        </w:rPr>
        <w:t>а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организации времени персонала, формировани</w:t>
      </w:r>
      <w:r w:rsidR="00B86C36">
        <w:rPr>
          <w:rFonts w:ascii="Times New Roman" w:eastAsia="Calibri" w:hAnsi="Times New Roman" w:cs="Times New Roman"/>
          <w:sz w:val="28"/>
          <w:szCs w:val="28"/>
        </w:rPr>
        <w:t>я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готовности персонала к изменениям, снижени</w:t>
      </w:r>
      <w:r w:rsidR="00B86C36">
        <w:rPr>
          <w:rFonts w:ascii="Times New Roman" w:eastAsia="Calibri" w:hAnsi="Times New Roman" w:cs="Times New Roman"/>
          <w:sz w:val="28"/>
          <w:szCs w:val="28"/>
        </w:rPr>
        <w:t>я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негативных моментов в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D189A">
        <w:rPr>
          <w:rFonts w:ascii="Times New Roman" w:eastAsia="Calibri" w:hAnsi="Times New Roman" w:cs="Times New Roman"/>
          <w:sz w:val="28"/>
          <w:szCs w:val="28"/>
        </w:rPr>
        <w:t xml:space="preserve">роцессе реализации нововведений через призму </w:t>
      </w:r>
      <w:proofErr w:type="spellStart"/>
      <w:r w:rsidR="000D189A">
        <w:rPr>
          <w:rFonts w:ascii="Times New Roman" w:eastAsia="Calibri" w:hAnsi="Times New Roman" w:cs="Times New Roman"/>
          <w:sz w:val="28"/>
          <w:szCs w:val="28"/>
        </w:rPr>
        <w:t>самоменеджмента</w:t>
      </w:r>
      <w:proofErr w:type="spellEnd"/>
      <w:r w:rsidR="000D189A">
        <w:rPr>
          <w:rFonts w:ascii="Times New Roman" w:eastAsia="Calibri" w:hAnsi="Times New Roman" w:cs="Times New Roman"/>
          <w:sz w:val="28"/>
          <w:szCs w:val="28"/>
        </w:rPr>
        <w:t>/тайм-менеджмента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6C36">
        <w:rPr>
          <w:rFonts w:ascii="Times New Roman" w:hAnsi="Times New Roman" w:cs="Times New Roman"/>
          <w:sz w:val="28"/>
          <w:szCs w:val="28"/>
        </w:rPr>
        <w:t xml:space="preserve">Какова роль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тайм-</w:t>
      </w:r>
      <w:proofErr w:type="spellStart"/>
      <w:r w:rsidR="00B86C36" w:rsidRPr="00B86C36">
        <w:rPr>
          <w:rFonts w:ascii="Times New Roman" w:eastAsia="Calibri" w:hAnsi="Times New Roman" w:cs="Times New Roman"/>
          <w:sz w:val="28"/>
          <w:szCs w:val="28"/>
        </w:rPr>
        <w:t>менеджментав</w:t>
      </w:r>
      <w:proofErr w:type="spellEnd"/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системе управления </w:t>
      </w:r>
      <w:r w:rsidR="000D189A">
        <w:rPr>
          <w:rFonts w:ascii="Times New Roman" w:eastAsia="Calibri" w:hAnsi="Times New Roman" w:cs="Times New Roman"/>
          <w:sz w:val="28"/>
          <w:szCs w:val="28"/>
        </w:rPr>
        <w:t xml:space="preserve">индивидуальной работой; работой коллектива в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организаци</w:t>
      </w:r>
      <w:r w:rsidR="000D189A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86C36">
        <w:rPr>
          <w:rFonts w:ascii="Times New Roman" w:hAnsi="Times New Roman" w:cs="Times New Roman"/>
          <w:sz w:val="28"/>
          <w:szCs w:val="28"/>
        </w:rPr>
        <w:t>В</w:t>
      </w:r>
      <w:r w:rsidR="00111391">
        <w:rPr>
          <w:rFonts w:ascii="Times New Roman" w:hAnsi="Times New Roman" w:cs="Times New Roman"/>
          <w:sz w:val="28"/>
          <w:szCs w:val="28"/>
        </w:rPr>
        <w:t xml:space="preserve">чем </w:t>
      </w:r>
      <w:r w:rsidR="00B86C36">
        <w:rPr>
          <w:rFonts w:ascii="Times New Roman" w:hAnsi="Times New Roman" w:cs="Times New Roman"/>
          <w:sz w:val="28"/>
          <w:szCs w:val="28"/>
        </w:rPr>
        <w:t>проявляется связь</w:t>
      </w:r>
      <w:r w:rsidR="003D51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11391">
        <w:rPr>
          <w:rFonts w:ascii="Times New Roman" w:eastAsia="Calibri" w:hAnsi="Times New Roman" w:cs="Times New Roman"/>
          <w:sz w:val="28"/>
          <w:szCs w:val="28"/>
        </w:rPr>
        <w:t>т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айм-менеджмент</w:t>
      </w:r>
      <w:r w:rsidR="00111391"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 w:rsidR="00111391">
        <w:rPr>
          <w:rFonts w:ascii="Times New Roman" w:eastAsia="Calibri" w:hAnsi="Times New Roman" w:cs="Times New Roman"/>
          <w:sz w:val="28"/>
          <w:szCs w:val="28"/>
        </w:rPr>
        <w:t>ой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культур</w:t>
      </w:r>
      <w:r w:rsidR="00111391">
        <w:rPr>
          <w:rFonts w:ascii="Times New Roman" w:eastAsia="Calibri" w:hAnsi="Times New Roman" w:cs="Times New Roman"/>
          <w:sz w:val="28"/>
          <w:szCs w:val="28"/>
        </w:rPr>
        <w:t>ы?</w:t>
      </w:r>
    </w:p>
    <w:p w:rsidR="00D61B3D" w:rsidRDefault="00E22C0D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4 </w:t>
      </w:r>
      <w:r w:rsidR="00ED0FC6">
        <w:rPr>
          <w:rFonts w:ascii="Times New Roman" w:hAnsi="Times New Roman" w:cs="Times New Roman"/>
          <w:b/>
          <w:sz w:val="28"/>
          <w:szCs w:val="28"/>
        </w:rPr>
        <w:t>Мотивация саморазвития</w:t>
      </w:r>
      <w:r w:rsidR="001D5E61" w:rsidRPr="001D5E61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45970">
        <w:rPr>
          <w:rFonts w:ascii="Times New Roman" w:hAnsi="Times New Roman" w:cs="Times New Roman"/>
          <w:sz w:val="28"/>
          <w:szCs w:val="28"/>
        </w:rPr>
        <w:t>Какие теории мотивации могут считаться основой  саморазвития современного человека, руководителя?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D5E61">
        <w:rPr>
          <w:rFonts w:ascii="Times New Roman" w:hAnsi="Times New Roman" w:cs="Times New Roman"/>
          <w:sz w:val="28"/>
          <w:szCs w:val="28"/>
        </w:rPr>
        <w:t xml:space="preserve">В чем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1D5E61">
        <w:rPr>
          <w:rFonts w:ascii="Times New Roman" w:eastAsia="Calibri" w:hAnsi="Times New Roman" w:cs="Times New Roman"/>
          <w:sz w:val="28"/>
          <w:szCs w:val="28"/>
        </w:rPr>
        <w:t xml:space="preserve">и значение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матрица Эйзенхауэра </w:t>
      </w:r>
      <w:r w:rsidR="001D5E6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="001D5E61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D5E61">
        <w:rPr>
          <w:rFonts w:ascii="Times New Roman" w:hAnsi="Times New Roman" w:cs="Times New Roman"/>
          <w:sz w:val="28"/>
          <w:szCs w:val="28"/>
        </w:rPr>
        <w:t xml:space="preserve">В чем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1D5E61">
        <w:rPr>
          <w:rFonts w:ascii="Times New Roman" w:eastAsia="Calibri" w:hAnsi="Times New Roman" w:cs="Times New Roman"/>
          <w:sz w:val="28"/>
          <w:szCs w:val="28"/>
        </w:rPr>
        <w:t xml:space="preserve">и значение </w:t>
      </w:r>
      <w:r w:rsidR="00545970">
        <w:rPr>
          <w:rFonts w:ascii="Times New Roman" w:eastAsia="Calibri" w:hAnsi="Times New Roman" w:cs="Times New Roman"/>
          <w:sz w:val="28"/>
          <w:szCs w:val="28"/>
        </w:rPr>
        <w:t xml:space="preserve"> жизненных ценностей в мотивации саморазвития?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</w:t>
      </w:r>
      <w:r w:rsidR="001D5E61">
        <w:rPr>
          <w:rFonts w:ascii="Times New Roman" w:hAnsi="Times New Roman" w:cs="Times New Roman"/>
          <w:sz w:val="28"/>
          <w:szCs w:val="28"/>
        </w:rPr>
        <w:t xml:space="preserve">факторы </w:t>
      </w:r>
      <w:r w:rsidR="001D5E61">
        <w:rPr>
          <w:rFonts w:ascii="Times New Roman" w:eastAsia="Calibri" w:hAnsi="Times New Roman" w:cs="Times New Roman"/>
          <w:sz w:val="28"/>
          <w:szCs w:val="28"/>
        </w:rPr>
        <w:t>определяют</w:t>
      </w:r>
      <w:r w:rsidR="00545970">
        <w:rPr>
          <w:rFonts w:ascii="Times New Roman" w:eastAsia="Calibri" w:hAnsi="Times New Roman" w:cs="Times New Roman"/>
          <w:sz w:val="28"/>
          <w:szCs w:val="28"/>
        </w:rPr>
        <w:t xml:space="preserve"> потребности и мотивы личности?</w:t>
      </w:r>
    </w:p>
    <w:p w:rsidR="00545970" w:rsidRDefault="00545970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Какие факторы и обстоятельства </w:t>
      </w:r>
      <w:r>
        <w:rPr>
          <w:rFonts w:ascii="Times New Roman" w:eastAsia="Calibri" w:hAnsi="Times New Roman" w:cs="Times New Roman"/>
          <w:sz w:val="28"/>
          <w:szCs w:val="28"/>
        </w:rPr>
        <w:t>определяют направленность личности?</w:t>
      </w:r>
    </w:p>
    <w:p w:rsidR="001D5E61" w:rsidRDefault="00545970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D5E61">
        <w:rPr>
          <w:rFonts w:ascii="Times New Roman" w:hAnsi="Times New Roman" w:cs="Times New Roman"/>
          <w:sz w:val="28"/>
          <w:szCs w:val="28"/>
        </w:rPr>
        <w:t xml:space="preserve">. В чем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1D5E61">
        <w:rPr>
          <w:rFonts w:ascii="Times New Roman" w:eastAsia="Calibri" w:hAnsi="Times New Roman" w:cs="Times New Roman"/>
          <w:sz w:val="28"/>
          <w:szCs w:val="28"/>
        </w:rPr>
        <w:t>и значение м</w:t>
      </w:r>
      <w:r>
        <w:rPr>
          <w:rFonts w:ascii="Times New Roman" w:eastAsia="Calibri" w:hAnsi="Times New Roman" w:cs="Times New Roman"/>
          <w:sz w:val="28"/>
          <w:szCs w:val="28"/>
        </w:rPr>
        <w:t>отивации управленческой деятельности</w:t>
      </w:r>
      <w:r w:rsidR="001D5E61">
        <w:rPr>
          <w:rFonts w:ascii="Times New Roman" w:hAnsi="Times New Roman" w:cs="Times New Roman"/>
          <w:sz w:val="28"/>
          <w:szCs w:val="28"/>
        </w:rPr>
        <w:t>?</w:t>
      </w:r>
    </w:p>
    <w:p w:rsidR="00545970" w:rsidRDefault="00545970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Охарактеризуйте основные мотивы: достижения;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аффилиации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; власти.</w:t>
      </w:r>
    </w:p>
    <w:p w:rsidR="001932F3" w:rsidRDefault="00E22C0D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="00545970">
        <w:rPr>
          <w:rFonts w:ascii="Times New Roman" w:hAnsi="Times New Roman" w:cs="Times New Roman"/>
          <w:b/>
          <w:sz w:val="28"/>
          <w:szCs w:val="28"/>
        </w:rPr>
        <w:t>Управление личной карьеры.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9754B">
        <w:rPr>
          <w:rFonts w:ascii="Times New Roman" w:hAnsi="Times New Roman" w:cs="Times New Roman"/>
          <w:sz w:val="28"/>
          <w:szCs w:val="28"/>
        </w:rPr>
        <w:t>В чем проявляются</w:t>
      </w:r>
      <w:r w:rsidR="003D5173">
        <w:rPr>
          <w:rFonts w:ascii="Times New Roman" w:hAnsi="Times New Roman" w:cs="Times New Roman"/>
          <w:sz w:val="28"/>
          <w:szCs w:val="28"/>
        </w:rPr>
        <w:t xml:space="preserve"> </w:t>
      </w:r>
      <w:r w:rsidR="0079754B">
        <w:rPr>
          <w:rFonts w:ascii="Times New Roman" w:eastAsia="Calibri" w:hAnsi="Times New Roman" w:cs="Times New Roman"/>
          <w:sz w:val="28"/>
          <w:szCs w:val="28"/>
        </w:rPr>
        <w:t>и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>стоки эффективного управления временем</w:t>
      </w:r>
      <w:r w:rsidR="00545970">
        <w:rPr>
          <w:rFonts w:ascii="Times New Roman" w:eastAsia="Calibri" w:hAnsi="Times New Roman" w:cs="Times New Roman"/>
          <w:sz w:val="28"/>
          <w:szCs w:val="28"/>
        </w:rPr>
        <w:t xml:space="preserve"> и роль данного процесса в повышении эффективности планирования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 факторы формируют </w:t>
      </w:r>
      <w:r w:rsidR="0079754B">
        <w:rPr>
          <w:rFonts w:ascii="Times New Roman" w:hAnsi="Times New Roman" w:cs="Times New Roman"/>
          <w:sz w:val="28"/>
          <w:szCs w:val="28"/>
        </w:rPr>
        <w:t>основы тайм-менеджмента</w:t>
      </w:r>
      <w:r w:rsidR="0079754B">
        <w:rPr>
          <w:rFonts w:ascii="Times New Roman" w:eastAsia="Calibri" w:hAnsi="Times New Roman" w:cs="Times New Roman"/>
          <w:sz w:val="28"/>
          <w:szCs w:val="28"/>
        </w:rPr>
        <w:t>,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повыш</w:t>
      </w:r>
      <w:r w:rsidR="0079754B">
        <w:rPr>
          <w:rFonts w:ascii="Times New Roman" w:eastAsia="Calibri" w:hAnsi="Times New Roman" w:cs="Times New Roman"/>
          <w:sz w:val="28"/>
          <w:szCs w:val="28"/>
        </w:rPr>
        <w:t>ающие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 w:rsidR="0079754B">
        <w:rPr>
          <w:rFonts w:ascii="Times New Roman" w:eastAsia="Calibri" w:hAnsi="Times New Roman" w:cs="Times New Roman"/>
          <w:sz w:val="28"/>
          <w:szCs w:val="28"/>
        </w:rPr>
        <w:t>ь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планирования.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78B6">
        <w:rPr>
          <w:rFonts w:ascii="Times New Roman" w:hAnsi="Times New Roman" w:cs="Times New Roman"/>
          <w:sz w:val="28"/>
          <w:szCs w:val="28"/>
        </w:rPr>
        <w:t>В чем особенности с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>истем</w:t>
      </w:r>
      <w:r w:rsidR="005A78B6">
        <w:rPr>
          <w:rFonts w:ascii="Times New Roman" w:eastAsia="Calibri" w:hAnsi="Times New Roman" w:cs="Times New Roman"/>
          <w:sz w:val="28"/>
          <w:szCs w:val="28"/>
        </w:rPr>
        <w:t>ы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</w:t>
      </w:r>
      <w:r w:rsidR="005A78B6">
        <w:rPr>
          <w:rFonts w:ascii="Times New Roman" w:eastAsia="Calibri" w:hAnsi="Times New Roman" w:cs="Times New Roman"/>
          <w:sz w:val="28"/>
          <w:szCs w:val="28"/>
        </w:rPr>
        <w:t>ания личного труда руководителя?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="005A78B6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5A78B6">
        <w:rPr>
          <w:rFonts w:ascii="Times New Roman" w:hAnsi="Times New Roman" w:cs="Times New Roman"/>
          <w:sz w:val="28"/>
          <w:szCs w:val="28"/>
        </w:rPr>
        <w:t>характеризуйте т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>ехник</w:t>
      </w:r>
      <w:r w:rsidR="005A78B6">
        <w:rPr>
          <w:rFonts w:ascii="Times New Roman" w:eastAsia="Calibri" w:hAnsi="Times New Roman" w:cs="Times New Roman"/>
          <w:sz w:val="28"/>
          <w:szCs w:val="28"/>
        </w:rPr>
        <w:t>у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 личного времени руководителя.</w:t>
      </w:r>
    </w:p>
    <w:p w:rsidR="00E22C0D" w:rsidRDefault="005A78B6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аким</w:t>
      </w:r>
      <w:r w:rsidR="003D5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разрабатывается и реализуется</w:t>
      </w:r>
      <w:r w:rsidR="003D5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3170F5">
        <w:rPr>
          <w:rFonts w:ascii="Times New Roman" w:eastAsia="Calibri" w:hAnsi="Times New Roman" w:cs="Times New Roman"/>
          <w:sz w:val="28"/>
          <w:szCs w:val="28"/>
        </w:rPr>
        <w:t>лан и распорядок рабочего дня и их роль в повышении эффек</w:t>
      </w:r>
      <w:r>
        <w:rPr>
          <w:rFonts w:ascii="Times New Roman" w:eastAsia="Calibri" w:hAnsi="Times New Roman" w:cs="Times New Roman"/>
          <w:sz w:val="28"/>
          <w:szCs w:val="28"/>
        </w:rPr>
        <w:t>тивности деятельности менеджера</w:t>
      </w:r>
      <w:r w:rsidR="00E22C0D">
        <w:rPr>
          <w:rFonts w:ascii="Times New Roman" w:hAnsi="Times New Roman" w:cs="Times New Roman"/>
          <w:sz w:val="28"/>
          <w:szCs w:val="28"/>
        </w:rPr>
        <w:t>?</w:t>
      </w:r>
    </w:p>
    <w:p w:rsidR="00560B1E" w:rsidRDefault="00E22C0D" w:rsidP="00560B1E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545970">
        <w:rPr>
          <w:rFonts w:ascii="Times New Roman" w:hAnsi="Times New Roman" w:cs="Times New Roman"/>
          <w:b/>
          <w:sz w:val="28"/>
          <w:szCs w:val="28"/>
        </w:rPr>
        <w:t>Технологии достижения результатов</w:t>
      </w:r>
      <w:r w:rsidR="00243632" w:rsidRPr="0024363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22C0D" w:rsidRDefault="00E22C0D" w:rsidP="00560B1E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C0D">
        <w:rPr>
          <w:rFonts w:ascii="Times New Roman" w:hAnsi="Times New Roman" w:cs="Times New Roman"/>
          <w:sz w:val="28"/>
          <w:szCs w:val="28"/>
        </w:rPr>
        <w:t>1</w:t>
      </w:r>
      <w:r w:rsidR="00F9375E">
        <w:rPr>
          <w:rFonts w:ascii="Times New Roman" w:hAnsi="Times New Roman" w:cs="Times New Roman"/>
          <w:sz w:val="28"/>
          <w:szCs w:val="28"/>
        </w:rPr>
        <w:t xml:space="preserve">Какие </w:t>
      </w:r>
      <w:r w:rsidR="00243632">
        <w:rPr>
          <w:rFonts w:ascii="Times New Roman" w:hAnsi="Times New Roman" w:cs="Times New Roman"/>
          <w:sz w:val="28"/>
          <w:szCs w:val="28"/>
        </w:rPr>
        <w:t xml:space="preserve">особенности </w:t>
      </w:r>
      <w:proofErr w:type="gramStart"/>
      <w:r w:rsidR="00B95201"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 w:rsidR="00B95201">
        <w:rPr>
          <w:rFonts w:ascii="Times New Roman" w:hAnsi="Times New Roman" w:cs="Times New Roman"/>
          <w:sz w:val="28"/>
          <w:szCs w:val="28"/>
        </w:rPr>
        <w:t xml:space="preserve"> проявляются в деятельности разных категорий</w:t>
      </w:r>
      <w:r w:rsidR="00F9375E">
        <w:rPr>
          <w:rFonts w:ascii="Times New Roman" w:hAnsi="Times New Roman" w:cs="Times New Roman"/>
          <w:sz w:val="28"/>
          <w:szCs w:val="28"/>
        </w:rPr>
        <w:t xml:space="preserve"> персонала </w:t>
      </w:r>
      <w:r w:rsidR="00B95201">
        <w:rPr>
          <w:rFonts w:ascii="Times New Roman" w:hAnsi="Times New Roman" w:cs="Times New Roman"/>
          <w:sz w:val="28"/>
          <w:szCs w:val="28"/>
        </w:rPr>
        <w:t>современной организации</w:t>
      </w:r>
      <w:r w:rsidR="00F9375E">
        <w:rPr>
          <w:rFonts w:ascii="Times New Roman" w:hAnsi="Times New Roman" w:cs="Times New Roman"/>
          <w:sz w:val="28"/>
          <w:szCs w:val="28"/>
        </w:rPr>
        <w:t>?</w:t>
      </w:r>
    </w:p>
    <w:p w:rsidR="00F9375E" w:rsidRDefault="00F9375E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заключаются </w:t>
      </w:r>
      <w:r w:rsidR="00243632">
        <w:rPr>
          <w:rFonts w:ascii="Times New Roman" w:hAnsi="Times New Roman" w:cs="Times New Roman"/>
          <w:sz w:val="28"/>
          <w:szCs w:val="28"/>
        </w:rPr>
        <w:t xml:space="preserve">роль, значение и </w:t>
      </w:r>
      <w:r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="00243632">
        <w:rPr>
          <w:rFonts w:ascii="Times New Roman" w:hAnsi="Times New Roman" w:cs="Times New Roman"/>
          <w:sz w:val="28"/>
          <w:szCs w:val="28"/>
        </w:rPr>
        <w:t>делегирования в обеспечении эффективного тайм-менеджмента</w:t>
      </w:r>
      <w:r w:rsidR="00A65C52">
        <w:rPr>
          <w:rFonts w:ascii="Times New Roman" w:hAnsi="Times New Roman" w:cs="Times New Roman"/>
          <w:sz w:val="28"/>
          <w:szCs w:val="28"/>
        </w:rPr>
        <w:t xml:space="preserve"> (грамотное распределение рабочей нагрузки как основы успеха и эффективной работы)</w:t>
      </w:r>
      <w:r w:rsidR="00243632">
        <w:rPr>
          <w:rFonts w:ascii="Times New Roman" w:hAnsi="Times New Roman" w:cs="Times New Roman"/>
          <w:sz w:val="28"/>
          <w:szCs w:val="28"/>
        </w:rPr>
        <w:t>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чем проявляются особенности работоспособности человека через призму его биоритмов?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Почему необходимо учитывать влияние суточных ритмов на распределение рабочей нагрузки?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Охарактеризуйте основные правила организации эффективного отдыха.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Какие факторы и условия определяют эффективный сон?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Как настроить себя на решение задач: методы и способы самонастройки?</w:t>
      </w:r>
    </w:p>
    <w:p w:rsidR="00F9375E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60B1E">
        <w:rPr>
          <w:rFonts w:ascii="Times New Roman" w:hAnsi="Times New Roman" w:cs="Times New Roman"/>
          <w:sz w:val="28"/>
          <w:szCs w:val="28"/>
        </w:rPr>
        <w:t xml:space="preserve">Охарактеризуйте наиболее типичные </w:t>
      </w:r>
      <w:r w:rsidR="00560B1E" w:rsidRPr="00243632">
        <w:rPr>
          <w:rFonts w:ascii="Times New Roman" w:eastAsia="Calibri" w:hAnsi="Times New Roman" w:cs="Times New Roman"/>
          <w:sz w:val="28"/>
          <w:szCs w:val="28"/>
        </w:rPr>
        <w:t>цели и си</w:t>
      </w:r>
      <w:r>
        <w:rPr>
          <w:rFonts w:ascii="Times New Roman" w:eastAsia="Calibri" w:hAnsi="Times New Roman" w:cs="Times New Roman"/>
          <w:sz w:val="28"/>
          <w:szCs w:val="28"/>
        </w:rPr>
        <w:t>туации, требующие периодов творческой лени</w:t>
      </w:r>
      <w:r w:rsidR="00560B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375E" w:rsidRDefault="00945F8F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60B1E">
        <w:rPr>
          <w:rFonts w:ascii="Times New Roman" w:hAnsi="Times New Roman" w:cs="Times New Roman"/>
          <w:sz w:val="28"/>
          <w:szCs w:val="28"/>
        </w:rPr>
        <w:t xml:space="preserve">В чем заключается </w:t>
      </w:r>
      <w:r w:rsidR="00560B1E">
        <w:rPr>
          <w:rFonts w:ascii="Times New Roman" w:eastAsia="Calibri" w:hAnsi="Times New Roman" w:cs="Times New Roman"/>
          <w:sz w:val="28"/>
          <w:szCs w:val="28"/>
        </w:rPr>
        <w:t>р</w:t>
      </w:r>
      <w:r w:rsidR="00560B1E" w:rsidRPr="00243632">
        <w:rPr>
          <w:rFonts w:ascii="Times New Roman" w:eastAsia="Calibri" w:hAnsi="Times New Roman" w:cs="Times New Roman"/>
          <w:sz w:val="28"/>
          <w:szCs w:val="28"/>
        </w:rPr>
        <w:t xml:space="preserve">оль </w:t>
      </w:r>
      <w:proofErr w:type="spellStart"/>
      <w:r w:rsidR="00A65C52">
        <w:rPr>
          <w:rFonts w:ascii="Times New Roman" w:eastAsia="Calibri" w:hAnsi="Times New Roman" w:cs="Times New Roman"/>
          <w:sz w:val="28"/>
          <w:szCs w:val="28"/>
        </w:rPr>
        <w:t>самомотивации</w:t>
      </w:r>
      <w:proofErr w:type="spellEnd"/>
      <w:r w:rsidR="00A65C52">
        <w:rPr>
          <w:rFonts w:ascii="Times New Roman" w:eastAsia="Calibri" w:hAnsi="Times New Roman" w:cs="Times New Roman"/>
          <w:sz w:val="28"/>
          <w:szCs w:val="28"/>
        </w:rPr>
        <w:t xml:space="preserve"> как эффективного решения больших и трудоемких задач?</w:t>
      </w:r>
    </w:p>
    <w:p w:rsidR="00F9375E" w:rsidRDefault="00945F8F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F9375E">
        <w:rPr>
          <w:rFonts w:ascii="Times New Roman" w:hAnsi="Times New Roman" w:cs="Times New Roman"/>
          <w:sz w:val="28"/>
          <w:szCs w:val="28"/>
        </w:rPr>
        <w:t xml:space="preserve"> Перечислите </w:t>
      </w:r>
      <w:r w:rsidR="00F9375E" w:rsidRPr="00560B1E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560B1E" w:rsidRPr="00560B1E">
        <w:rPr>
          <w:rFonts w:ascii="Times New Roman" w:eastAsia="Calibri" w:hAnsi="Times New Roman" w:cs="Times New Roman"/>
          <w:sz w:val="28"/>
          <w:szCs w:val="28"/>
        </w:rPr>
        <w:t xml:space="preserve">преимущества и недостатки </w:t>
      </w:r>
      <w:r w:rsidR="00A65C52">
        <w:rPr>
          <w:rFonts w:ascii="Times New Roman" w:eastAsia="Calibri" w:hAnsi="Times New Roman" w:cs="Times New Roman"/>
          <w:sz w:val="28"/>
          <w:szCs w:val="28"/>
        </w:rPr>
        <w:t xml:space="preserve">решения неприятных задач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сразу вначале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дня</w:t>
      </w:r>
      <w:proofErr w:type="gramStart"/>
      <w:r w:rsidR="00560B1E" w:rsidRPr="00560B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рокрастинация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это…</w:t>
      </w:r>
    </w:p>
    <w:p w:rsidR="004A2636" w:rsidRPr="00067713" w:rsidRDefault="004A2636" w:rsidP="004A263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67713">
        <w:rPr>
          <w:rFonts w:ascii="Times New Roman" w:hAnsi="Times New Roman" w:cs="Times New Roman"/>
          <w:b/>
          <w:sz w:val="28"/>
          <w:szCs w:val="28"/>
        </w:rPr>
        <w:t xml:space="preserve">Тема 7 Информационные технологии в </w:t>
      </w:r>
      <w:proofErr w:type="gramStart"/>
      <w:r w:rsidRPr="00067713">
        <w:rPr>
          <w:rFonts w:ascii="Times New Roman" w:hAnsi="Times New Roman" w:cs="Times New Roman"/>
          <w:b/>
          <w:sz w:val="28"/>
          <w:szCs w:val="28"/>
        </w:rPr>
        <w:t>тайм-менеджменте</w:t>
      </w:r>
      <w:proofErr w:type="gramEnd"/>
      <w:r w:rsidRPr="00067713">
        <w:rPr>
          <w:rFonts w:ascii="Times New Roman" w:hAnsi="Times New Roman" w:cs="Times New Roman"/>
          <w:b/>
          <w:sz w:val="28"/>
          <w:szCs w:val="28"/>
        </w:rPr>
        <w:t>.</w:t>
      </w:r>
    </w:p>
    <w:p w:rsidR="004A2636" w:rsidRPr="00B557A2" w:rsidRDefault="004A2636" w:rsidP="004A263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 xml:space="preserve">акие особенности проявляются в осуществлении гибкого и жесткого планирования в </w:t>
      </w:r>
      <w:proofErr w:type="spellStart"/>
      <w:r w:rsidRPr="00B557A2">
        <w:rPr>
          <w:rFonts w:ascii="Times New Roman" w:hAnsi="Times New Roman" w:cs="Times New Roman"/>
          <w:sz w:val="28"/>
          <w:szCs w:val="28"/>
          <w:lang w:val="en-US"/>
        </w:rPr>
        <w:t>MSOutlook</w:t>
      </w:r>
      <w:proofErr w:type="spellEnd"/>
      <w:r w:rsidRPr="00B557A2">
        <w:rPr>
          <w:rFonts w:ascii="Times New Roman" w:hAnsi="Times New Roman" w:cs="Times New Roman"/>
          <w:sz w:val="28"/>
          <w:szCs w:val="28"/>
        </w:rPr>
        <w:t>?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 xml:space="preserve"> чем состоит необходимость расстановки приоритетов?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3. В чем состоит настройка пользовательского представления?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4. Охарактеризуйте правила </w:t>
      </w:r>
      <w:proofErr w:type="spellStart"/>
      <w:r w:rsidRPr="00B557A2"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 w:rsidRPr="00B557A2">
        <w:rPr>
          <w:rFonts w:ascii="Times New Roman" w:hAnsi="Times New Roman" w:cs="Times New Roman"/>
          <w:sz w:val="28"/>
          <w:szCs w:val="28"/>
        </w:rPr>
        <w:t>.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5. Почему необходима удобная группировка задач?</w:t>
      </w:r>
    </w:p>
    <w:p w:rsidR="004A2636" w:rsidRPr="00B557A2" w:rsidRDefault="00C53F80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6</w:t>
      </w:r>
      <w:r w:rsidR="004A2636" w:rsidRPr="00B557A2">
        <w:rPr>
          <w:rFonts w:ascii="Times New Roman" w:hAnsi="Times New Roman" w:cs="Times New Roman"/>
          <w:sz w:val="28"/>
          <w:szCs w:val="28"/>
        </w:rPr>
        <w:t>. Охарактеризуйте основные правила планирования по методу «День – Неделя».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lastRenderedPageBreak/>
        <w:t>7. Какие инструменты отражают обзор сроков исполнения задач?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8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чем заключается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 xml:space="preserve"> суть расстановки приоритетов в тайм-менеджменте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9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чем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>суть и значение матрица Эйзенхауэра в тайм-менеджменте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10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чем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>суть и значение метода Парето в тайм-менеджменте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11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акие факторы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>определяют критерии расстановки приоритетов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F9375E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12</w:t>
      </w:r>
      <w:r w:rsidR="00C53F80" w:rsidRPr="00B557A2">
        <w:rPr>
          <w:rFonts w:ascii="Times New Roman" w:hAnsi="Times New Roman" w:cs="Times New Roman"/>
          <w:sz w:val="28"/>
          <w:szCs w:val="28"/>
        </w:rPr>
        <w:t xml:space="preserve">. В чем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 xml:space="preserve">суть и значение метода АВС в </w:t>
      </w:r>
      <w:proofErr w:type="gramStart"/>
      <w:r w:rsidR="00C53F80"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02197A" w:rsidRDefault="00C53F80" w:rsidP="00C53F80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2197A">
        <w:rPr>
          <w:rFonts w:ascii="Times New Roman" w:hAnsi="Times New Roman" w:cs="Times New Roman"/>
          <w:b/>
          <w:sz w:val="28"/>
          <w:szCs w:val="28"/>
        </w:rPr>
        <w:t>Тема 8 Формирование стратегии образования через всю жизнь.</w:t>
      </w:r>
    </w:p>
    <w:p w:rsidR="00C53F80" w:rsidRPr="00B557A2" w:rsidRDefault="00C53F80" w:rsidP="00C53F80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>акие формальные методы «обучения длиною в жизнь» (высшее образование, тренинги, профессиональные курсы, онлайн-обучение), неформальное (извлечение опыта из жизни, самообразование) целесообразно применять?</w:t>
      </w:r>
    </w:p>
    <w:p w:rsidR="00C53F80" w:rsidRPr="00B557A2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 xml:space="preserve"> чем состоят особенности разных путей получения квалификации: обучение в учебном заведении; обучение на рабочем месте; дистанционное обучение; дополнительное образование; повышение квалификации?</w:t>
      </w:r>
    </w:p>
    <w:p w:rsidR="00C53F80" w:rsidRPr="00B557A2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3. В чем состоит </w:t>
      </w:r>
      <w:r w:rsidR="00A04C6D" w:rsidRPr="00B557A2">
        <w:rPr>
          <w:rFonts w:ascii="Times New Roman" w:hAnsi="Times New Roman" w:cs="Times New Roman"/>
          <w:sz w:val="28"/>
          <w:szCs w:val="28"/>
        </w:rPr>
        <w:t xml:space="preserve">суть и значение видов деятельности, входящих в </w:t>
      </w:r>
      <w:proofErr w:type="spellStart"/>
      <w:proofErr w:type="gramStart"/>
      <w:r w:rsidR="00A04C6D" w:rsidRPr="00B557A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A04C6D" w:rsidRPr="00B557A2">
        <w:rPr>
          <w:rFonts w:ascii="Times New Roman" w:hAnsi="Times New Roman" w:cs="Times New Roman"/>
          <w:sz w:val="28"/>
          <w:szCs w:val="28"/>
        </w:rPr>
        <w:t xml:space="preserve"> процесс самообразования: изучение иностранных языков;</w:t>
      </w:r>
      <w:r w:rsidR="00AB6F46" w:rsidRPr="00B557A2">
        <w:rPr>
          <w:rFonts w:ascii="Times New Roman" w:hAnsi="Times New Roman" w:cs="Times New Roman"/>
          <w:sz w:val="28"/>
          <w:szCs w:val="28"/>
        </w:rPr>
        <w:t xml:space="preserve"> академическая мобильность;  посещение предметных выставок и тематические экскурсии по предмету; дистанционное освоение творческих навыков; научно-исследовательская работа; участие в проектной деятельности; участие в волонтерской деятельности; участие в творческих объединениях и спортивных секциях</w:t>
      </w:r>
      <w:r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4. Охарактеризуйте правила</w:t>
      </w:r>
      <w:r w:rsidR="003D51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53F80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Почему необходима удобная группировка задач?</w:t>
      </w:r>
    </w:p>
    <w:p w:rsidR="00C53F80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Охарактеризуйте основные правила планирования по методу «День – Неделя».</w:t>
      </w:r>
    </w:p>
    <w:p w:rsidR="00C53F80" w:rsidRPr="00E22C0D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5173" w:rsidRDefault="006D5E0A" w:rsidP="0020610B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5" w:name="_Toc535478621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4 </w:t>
      </w:r>
      <w:r w:rsidR="009C4DD7" w:rsidRPr="009C4DD7">
        <w:rPr>
          <w:rFonts w:ascii="Times New Roman" w:hAnsi="Times New Roman" w:cs="Times New Roman"/>
          <w:color w:val="auto"/>
          <w:sz w:val="32"/>
          <w:szCs w:val="32"/>
        </w:rPr>
        <w:t xml:space="preserve">Методические рекомендации по подготовке </w:t>
      </w:r>
    </w:p>
    <w:p w:rsidR="006D5E0A" w:rsidRDefault="009C4DD7" w:rsidP="0020610B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9C4DD7">
        <w:rPr>
          <w:rFonts w:ascii="Times New Roman" w:hAnsi="Times New Roman" w:cs="Times New Roman"/>
          <w:color w:val="auto"/>
          <w:sz w:val="32"/>
          <w:szCs w:val="32"/>
        </w:rPr>
        <w:t xml:space="preserve">к </w:t>
      </w:r>
      <w:r w:rsidR="002D5503">
        <w:rPr>
          <w:rFonts w:ascii="Times New Roman" w:hAnsi="Times New Roman" w:cs="Times New Roman"/>
          <w:color w:val="auto"/>
          <w:sz w:val="32"/>
          <w:szCs w:val="32"/>
        </w:rPr>
        <w:t>практическим</w:t>
      </w:r>
      <w:r w:rsidR="003D5173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Pr="009C4DD7">
        <w:rPr>
          <w:rFonts w:ascii="Times New Roman" w:hAnsi="Times New Roman" w:cs="Times New Roman"/>
          <w:color w:val="auto"/>
          <w:sz w:val="32"/>
          <w:szCs w:val="32"/>
        </w:rPr>
        <w:t>занятиям</w:t>
      </w:r>
      <w:bookmarkEnd w:id="5"/>
    </w:p>
    <w:p w:rsidR="0020610B" w:rsidRDefault="0020610B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DD7" w:rsidRDefault="009C4DD7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881">
        <w:rPr>
          <w:rFonts w:ascii="Times New Roman" w:hAnsi="Times New Roman" w:cs="Times New Roman"/>
          <w:sz w:val="28"/>
          <w:szCs w:val="28"/>
        </w:rPr>
        <w:t xml:space="preserve">Семинар – это групповое практическое занятие, которое проводится в вузе под руководством преподавателя. Семинарское занятие проводится в форме беседы со всеми </w:t>
      </w:r>
      <w:r w:rsidR="009C3175">
        <w:rPr>
          <w:rFonts w:ascii="Times New Roman" w:hAnsi="Times New Roman" w:cs="Times New Roman"/>
          <w:sz w:val="28"/>
          <w:szCs w:val="28"/>
        </w:rPr>
        <w:t>обучающимися</w:t>
      </w:r>
      <w:r w:rsidRPr="00DD1881">
        <w:rPr>
          <w:rFonts w:ascii="Times New Roman" w:hAnsi="Times New Roman" w:cs="Times New Roman"/>
          <w:sz w:val="28"/>
          <w:szCs w:val="28"/>
        </w:rPr>
        <w:t xml:space="preserve"> группы </w:t>
      </w:r>
      <w:r w:rsidR="009C3175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DD1881">
        <w:rPr>
          <w:rFonts w:ascii="Times New Roman" w:hAnsi="Times New Roman" w:cs="Times New Roman"/>
          <w:sz w:val="28"/>
          <w:szCs w:val="28"/>
        </w:rPr>
        <w:t>одновременно</w:t>
      </w:r>
      <w:r w:rsidR="009C3175">
        <w:rPr>
          <w:rFonts w:ascii="Times New Roman" w:hAnsi="Times New Roman" w:cs="Times New Roman"/>
          <w:sz w:val="28"/>
          <w:szCs w:val="28"/>
        </w:rPr>
        <w:t>, либо фронтально</w:t>
      </w:r>
      <w:r w:rsidRPr="00DD1881">
        <w:rPr>
          <w:rFonts w:ascii="Times New Roman" w:hAnsi="Times New Roman" w:cs="Times New Roman"/>
          <w:sz w:val="28"/>
          <w:szCs w:val="28"/>
        </w:rPr>
        <w:t xml:space="preserve">. </w:t>
      </w:r>
      <w:r w:rsidR="00B77510">
        <w:rPr>
          <w:rFonts w:ascii="Times New Roman" w:hAnsi="Times New Roman" w:cs="Times New Roman"/>
          <w:sz w:val="28"/>
          <w:szCs w:val="28"/>
        </w:rPr>
        <w:t xml:space="preserve">Семинарские </w:t>
      </w:r>
      <w:r w:rsidR="00B77510" w:rsidRPr="00B77510">
        <w:rPr>
          <w:rFonts w:ascii="Times New Roman" w:hAnsi="Times New Roman" w:cs="Times New Roman"/>
          <w:sz w:val="28"/>
          <w:szCs w:val="28"/>
        </w:rPr>
        <w:t>занятия проводятся с целью углубления и закрепления знаний, полученных на лекциях и в процессе самостоятельной работы над нормативными документами, учебной и научной литературой.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2D5503">
        <w:rPr>
          <w:rFonts w:ascii="Times New Roman" w:hAnsi="Times New Roman" w:cs="Times New Roman"/>
          <w:sz w:val="28"/>
          <w:szCs w:val="28"/>
        </w:rPr>
        <w:t>практическому</w:t>
      </w:r>
      <w:r w:rsidRPr="00B77510">
        <w:rPr>
          <w:rFonts w:ascii="Times New Roman" w:hAnsi="Times New Roman" w:cs="Times New Roman"/>
          <w:sz w:val="28"/>
          <w:szCs w:val="28"/>
        </w:rPr>
        <w:t xml:space="preserve"> занятию </w:t>
      </w:r>
      <w:proofErr w:type="gramStart"/>
      <w:r w:rsidR="009C3175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B77510">
        <w:rPr>
          <w:rFonts w:ascii="Times New Roman" w:hAnsi="Times New Roman" w:cs="Times New Roman"/>
          <w:sz w:val="28"/>
          <w:szCs w:val="28"/>
        </w:rPr>
        <w:t xml:space="preserve"> необходимо: 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изучить, повторить теоретический материал по заданной теме; 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 </w:t>
      </w:r>
      <w:r w:rsidR="009C3175">
        <w:rPr>
          <w:rFonts w:ascii="Times New Roman" w:hAnsi="Times New Roman" w:cs="Times New Roman"/>
          <w:sz w:val="28"/>
          <w:szCs w:val="28"/>
        </w:rPr>
        <w:t>ИТЗ</w:t>
      </w:r>
      <w:r w:rsidRPr="00B77510">
        <w:rPr>
          <w:rFonts w:ascii="Times New Roman" w:hAnsi="Times New Roman" w:cs="Times New Roman"/>
          <w:sz w:val="28"/>
          <w:szCs w:val="28"/>
        </w:rPr>
        <w:t xml:space="preserve"> по заданной теме, уделяя особое внимание расчетным формулам; </w:t>
      </w:r>
    </w:p>
    <w:p w:rsidR="00B77510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>- при выполнении домашних расчетных заданий, изучить, повторить типовые задания, выполняемые в аудитории</w:t>
      </w:r>
      <w:r w:rsidR="009C3175">
        <w:rPr>
          <w:rFonts w:ascii="Times New Roman" w:hAnsi="Times New Roman" w:cs="Times New Roman"/>
          <w:sz w:val="28"/>
          <w:szCs w:val="28"/>
        </w:rPr>
        <w:t>.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формой работы на семинарских занятиях является доклад.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Доклад –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Отличительными признаками доклада являются: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передача в устной форме информации;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публичный характер выступления;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стилевая однородность доклада;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четкие формулировки и сотрудничество докладчика и аудитории;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умение в сжатой форме изложить ключевые положения исследуемого вопроса и сделать выводы.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Основные этапы подготовки доклада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выбор темы;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lastRenderedPageBreak/>
        <w:t xml:space="preserve">- подготовка плана доклада;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работа с источниками и литературой, сбор материала;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написание текста доклада;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оформление рукописи и предоставление ее преподавателю до начала доклада, что определяет готовность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9C3175">
        <w:rPr>
          <w:rFonts w:ascii="Times New Roman" w:hAnsi="Times New Roman" w:cs="Times New Roman"/>
          <w:sz w:val="28"/>
          <w:szCs w:val="28"/>
        </w:rPr>
        <w:t xml:space="preserve"> к выступлению;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выступление с докладом, ответы на вопросы.</w:t>
      </w:r>
    </w:p>
    <w:p w:rsidR="009C4DD7" w:rsidRDefault="002D59D7" w:rsidP="002D59D7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D59D7" w:rsidRDefault="002D59D7" w:rsidP="002D59D7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175" w:rsidRPr="009C3175" w:rsidRDefault="009C3175" w:rsidP="009C3175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_Toc535478622"/>
      <w:r w:rsidRPr="009C3175">
        <w:rPr>
          <w:rFonts w:ascii="Times New Roman" w:hAnsi="Times New Roman" w:cs="Times New Roman"/>
          <w:color w:val="auto"/>
          <w:sz w:val="28"/>
          <w:szCs w:val="28"/>
        </w:rPr>
        <w:t xml:space="preserve">4.1 Перечень тем </w:t>
      </w:r>
      <w:r w:rsidR="002D5503">
        <w:rPr>
          <w:rFonts w:ascii="Times New Roman" w:hAnsi="Times New Roman" w:cs="Times New Roman"/>
          <w:color w:val="auto"/>
          <w:sz w:val="28"/>
          <w:szCs w:val="28"/>
        </w:rPr>
        <w:t>практических</w:t>
      </w:r>
      <w:r w:rsidRPr="009C3175">
        <w:rPr>
          <w:rFonts w:ascii="Times New Roman" w:hAnsi="Times New Roman" w:cs="Times New Roman"/>
          <w:color w:val="auto"/>
          <w:sz w:val="28"/>
          <w:szCs w:val="28"/>
        </w:rPr>
        <w:t xml:space="preserve"> занятий</w:t>
      </w:r>
      <w:bookmarkEnd w:id="6"/>
    </w:p>
    <w:p w:rsidR="002D59D7" w:rsidRPr="002D59D7" w:rsidRDefault="002D59D7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59D7" w:rsidRPr="002D59D7" w:rsidRDefault="002D59D7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2E72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1 </w:t>
      </w:r>
      <w:r w:rsidR="004065E7" w:rsidRPr="004065E7">
        <w:rPr>
          <w:rFonts w:ascii="Times New Roman" w:eastAsia="Calibri" w:hAnsi="Times New Roman" w:cs="Times New Roman"/>
          <w:b/>
          <w:sz w:val="28"/>
          <w:szCs w:val="28"/>
        </w:rPr>
        <w:t xml:space="preserve">Сущность и содержание </w:t>
      </w:r>
      <w:proofErr w:type="gramStart"/>
      <w:r w:rsidR="004065E7" w:rsidRPr="004065E7">
        <w:rPr>
          <w:rFonts w:ascii="Times New Roman" w:eastAsia="Calibri" w:hAnsi="Times New Roman" w:cs="Times New Roman"/>
          <w:b/>
          <w:sz w:val="28"/>
          <w:szCs w:val="28"/>
        </w:rPr>
        <w:t>тайм-менеджмента</w:t>
      </w:r>
      <w:proofErr w:type="gramEnd"/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Предмет, цель, основные определения курса.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Место дисциплины в системе менеджмента и ее связь с другими дисциплинами.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Становление НОТ в России, влияние идей российских ученых 20-50-х годов ХХ века на формирование </w:t>
      </w:r>
      <w:proofErr w:type="gramStart"/>
      <w:r w:rsidR="004065E7" w:rsidRPr="004065E7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Доклады: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Роль </w:t>
      </w:r>
      <w:r w:rsidR="00AC6970">
        <w:rPr>
          <w:rFonts w:ascii="Times New Roman" w:eastAsia="Calibri" w:hAnsi="Times New Roman" w:cs="Times New Roman"/>
          <w:sz w:val="28"/>
          <w:szCs w:val="28"/>
        </w:rPr>
        <w:t xml:space="preserve"> совр</w:t>
      </w:r>
      <w:r w:rsidR="000A17BE">
        <w:rPr>
          <w:rFonts w:ascii="Times New Roman" w:eastAsia="Calibri" w:hAnsi="Times New Roman" w:cs="Times New Roman"/>
          <w:sz w:val="28"/>
          <w:szCs w:val="28"/>
        </w:rPr>
        <w:t>е</w:t>
      </w:r>
      <w:r w:rsidR="00AC6970" w:rsidRPr="004065E7">
        <w:rPr>
          <w:rFonts w:ascii="Times New Roman" w:eastAsia="Calibri" w:hAnsi="Times New Roman" w:cs="Times New Roman"/>
          <w:sz w:val="28"/>
          <w:szCs w:val="28"/>
        </w:rPr>
        <w:t>менных и</w:t>
      </w:r>
      <w:r w:rsidR="00BB5940">
        <w:rPr>
          <w:rFonts w:ascii="Times New Roman" w:eastAsia="Calibri" w:hAnsi="Times New Roman" w:cs="Times New Roman"/>
          <w:sz w:val="28"/>
          <w:szCs w:val="28"/>
        </w:rPr>
        <w:t xml:space="preserve">сследований по </w:t>
      </w:r>
      <w:proofErr w:type="gramStart"/>
      <w:r w:rsidR="00BB5940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 w:rsidR="00AC6970">
        <w:rPr>
          <w:rFonts w:ascii="Times New Roman" w:eastAsia="Calibri" w:hAnsi="Times New Roman" w:cs="Times New Roman"/>
          <w:sz w:val="28"/>
          <w:szCs w:val="28"/>
        </w:rPr>
        <w:t>у</w:t>
      </w:r>
      <w:proofErr w:type="gramEnd"/>
      <w:r w:rsidR="00AC697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17BE" w:rsidRDefault="000A17BE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Значение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4065E7">
        <w:rPr>
          <w:rFonts w:ascii="Times New Roman" w:eastAsia="Calibri" w:hAnsi="Times New Roman" w:cs="Times New Roman"/>
          <w:sz w:val="28"/>
          <w:szCs w:val="28"/>
        </w:rPr>
        <w:t xml:space="preserve"> в практическо</w:t>
      </w:r>
      <w:r w:rsidR="00164D58">
        <w:rPr>
          <w:rFonts w:ascii="Times New Roman" w:eastAsia="Calibri" w:hAnsi="Times New Roman" w:cs="Times New Roman"/>
          <w:sz w:val="28"/>
          <w:szCs w:val="28"/>
        </w:rPr>
        <w:t>й деятельности современного ме</w:t>
      </w:r>
      <w:r w:rsidRPr="004065E7">
        <w:rPr>
          <w:rFonts w:ascii="Times New Roman" w:eastAsia="Calibri" w:hAnsi="Times New Roman" w:cs="Times New Roman"/>
          <w:sz w:val="28"/>
          <w:szCs w:val="28"/>
        </w:rPr>
        <w:t>неджера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D5173" w:rsidRDefault="00164D58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Значение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4065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065E7">
        <w:rPr>
          <w:rFonts w:ascii="Times New Roman" w:eastAsia="Calibri" w:hAnsi="Times New Roman" w:cs="Times New Roman"/>
          <w:sz w:val="28"/>
          <w:szCs w:val="28"/>
        </w:rPr>
        <w:t>вдеятельност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proofErr w:type="spellEnd"/>
      <w:r w:rsidRPr="004065E7">
        <w:rPr>
          <w:rFonts w:ascii="Times New Roman" w:eastAsia="Calibri" w:hAnsi="Times New Roman" w:cs="Times New Roman"/>
          <w:sz w:val="28"/>
          <w:szCs w:val="28"/>
        </w:rPr>
        <w:t xml:space="preserve"> современной организации.</w:t>
      </w:r>
    </w:p>
    <w:p w:rsidR="00164D58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2 </w:t>
      </w:r>
      <w:r w:rsidR="00164D58" w:rsidRPr="00164D58">
        <w:rPr>
          <w:rFonts w:ascii="Times New Roman" w:eastAsia="Calibri" w:hAnsi="Times New Roman" w:cs="Times New Roman"/>
          <w:b/>
          <w:sz w:val="28"/>
          <w:szCs w:val="28"/>
        </w:rPr>
        <w:t xml:space="preserve">Время </w:t>
      </w:r>
      <w:r w:rsidR="00722214">
        <w:rPr>
          <w:rFonts w:ascii="Times New Roman" w:eastAsia="Calibri" w:hAnsi="Times New Roman" w:cs="Times New Roman"/>
          <w:b/>
          <w:sz w:val="28"/>
          <w:szCs w:val="28"/>
        </w:rPr>
        <w:t>как ценность и невосполнимый ресурс</w:t>
      </w:r>
      <w:r w:rsidR="00164D58" w:rsidRPr="00164D58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9C3175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  <w:r w:rsidR="00164D58" w:rsidRPr="00164D58">
        <w:rPr>
          <w:rFonts w:ascii="Times New Roman" w:eastAsia="Calibri" w:hAnsi="Times New Roman" w:cs="Times New Roman"/>
          <w:sz w:val="28"/>
          <w:szCs w:val="28"/>
        </w:rPr>
        <w:t>Время как невосполнимый ресурс</w:t>
      </w: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  <w:r w:rsidR="00164D58" w:rsidRPr="00164D58">
        <w:rPr>
          <w:rFonts w:ascii="Times New Roman" w:eastAsia="Calibri" w:hAnsi="Times New Roman" w:cs="Times New Roman"/>
          <w:sz w:val="28"/>
          <w:szCs w:val="28"/>
        </w:rPr>
        <w:t>Значение фактора времени для управления современной организацией.</w:t>
      </w:r>
    </w:p>
    <w:p w:rsidR="009C3175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  <w:r w:rsidR="00164D58" w:rsidRPr="00164D58">
        <w:rPr>
          <w:rFonts w:ascii="Times New Roman" w:eastAsia="Calibri" w:hAnsi="Times New Roman" w:cs="Times New Roman"/>
          <w:sz w:val="28"/>
          <w:szCs w:val="28"/>
        </w:rPr>
        <w:t xml:space="preserve">Типичные ошибки современных менеджеров в процессе управления временем, их анализ. </w:t>
      </w:r>
    </w:p>
    <w:p w:rsidR="00164D58" w:rsidRDefault="00164D58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164D58">
        <w:rPr>
          <w:rFonts w:ascii="Times New Roman" w:eastAsia="Calibri" w:hAnsi="Times New Roman" w:cs="Times New Roman"/>
          <w:sz w:val="28"/>
          <w:szCs w:val="28"/>
        </w:rPr>
        <w:t>Методы учета и анализа использования времени, влияние данных методов на совершенствование деятельности организации.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>Доклады: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Эволюция мирового </w:t>
      </w:r>
      <w:proofErr w:type="gramStart"/>
      <w:r w:rsidR="004203E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E67A3" w:rsidRPr="00DE67A3" w:rsidRDefault="00DE67A3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67A3">
        <w:rPr>
          <w:rFonts w:ascii="Times New Roman" w:eastAsia="Calibri" w:hAnsi="Times New Roman" w:cs="Times New Roman"/>
          <w:sz w:val="28"/>
          <w:szCs w:val="28"/>
        </w:rPr>
        <w:t>Основные правила личной организованности и самодисциплины.</w:t>
      </w:r>
    </w:p>
    <w:p w:rsidR="00E92556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F35A70">
        <w:rPr>
          <w:rFonts w:ascii="Times New Roman" w:eastAsia="Calibri" w:hAnsi="Times New Roman" w:cs="Times New Roman"/>
          <w:b/>
          <w:sz w:val="28"/>
          <w:szCs w:val="28"/>
        </w:rPr>
        <w:t xml:space="preserve">3 </w:t>
      </w:r>
      <w:r w:rsidR="00B557A2">
        <w:rPr>
          <w:rFonts w:ascii="Times New Roman" w:eastAsia="Calibri" w:hAnsi="Times New Roman" w:cs="Times New Roman"/>
          <w:b/>
          <w:sz w:val="28"/>
          <w:szCs w:val="28"/>
        </w:rPr>
        <w:t>Планирование саморазвития</w:t>
      </w:r>
      <w:r w:rsidR="00F35A70" w:rsidRPr="00F35A70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Связь саморазвития, л</w:t>
      </w:r>
      <w:r w:rsidRPr="00B86C36">
        <w:rPr>
          <w:rFonts w:ascii="Times New Roman" w:eastAsia="Calibri" w:hAnsi="Times New Roman" w:cs="Times New Roman"/>
          <w:sz w:val="28"/>
          <w:szCs w:val="28"/>
        </w:rPr>
        <w:t>ичн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="003D51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86C36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Т</w:t>
      </w:r>
      <w:r w:rsidRPr="00B86C36">
        <w:rPr>
          <w:rFonts w:ascii="Times New Roman" w:eastAsia="Calibri" w:hAnsi="Times New Roman" w:cs="Times New Roman"/>
          <w:sz w:val="28"/>
          <w:szCs w:val="28"/>
        </w:rPr>
        <w:t>айм-менеджмент как основ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для изменений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деятельности современного человека; в процессах его развития и саморазвития; в производственных процессах в </w:t>
      </w:r>
      <w:r w:rsidRPr="00B86C36">
        <w:rPr>
          <w:rFonts w:ascii="Times New Roman" w:eastAsia="Calibri" w:hAnsi="Times New Roman" w:cs="Times New Roman"/>
          <w:sz w:val="28"/>
          <w:szCs w:val="28"/>
        </w:rPr>
        <w:t>организациях.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Организационные мероприятия -  основа к</w:t>
      </w:r>
      <w:r w:rsidRPr="00B86C36">
        <w:rPr>
          <w:rFonts w:ascii="Times New Roman" w:eastAsia="Calibri" w:hAnsi="Times New Roman" w:cs="Times New Roman"/>
          <w:sz w:val="28"/>
          <w:szCs w:val="28"/>
        </w:rPr>
        <w:t>орпоративн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стандарт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организации времени персонала, формировани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готовности персонала к изменениям, снижени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негативных моментов в п</w:t>
      </w:r>
      <w:r>
        <w:rPr>
          <w:rFonts w:ascii="Times New Roman" w:eastAsia="Calibri" w:hAnsi="Times New Roman" w:cs="Times New Roman"/>
          <w:sz w:val="28"/>
          <w:szCs w:val="28"/>
        </w:rPr>
        <w:t>роцессе реализации нововведений</w:t>
      </w:r>
      <w:r w:rsidR="003D51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посредством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самоменеджмента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/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Роль </w:t>
      </w:r>
      <w:r w:rsidRPr="00B86C36">
        <w:rPr>
          <w:rFonts w:ascii="Times New Roman" w:eastAsia="Calibri" w:hAnsi="Times New Roman" w:cs="Times New Roman"/>
          <w:sz w:val="28"/>
          <w:szCs w:val="28"/>
        </w:rPr>
        <w:t>тайм-</w:t>
      </w:r>
      <w:proofErr w:type="spellStart"/>
      <w:r w:rsidRPr="00B86C36">
        <w:rPr>
          <w:rFonts w:ascii="Times New Roman" w:eastAsia="Calibri" w:hAnsi="Times New Roman" w:cs="Times New Roman"/>
          <w:sz w:val="28"/>
          <w:szCs w:val="28"/>
        </w:rPr>
        <w:t>менеджментав</w:t>
      </w:r>
      <w:proofErr w:type="spellEnd"/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системе управления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индивидуальной работой; работой коллектива в </w:t>
      </w:r>
      <w:r w:rsidRPr="00B86C36">
        <w:rPr>
          <w:rFonts w:ascii="Times New Roman" w:eastAsia="Calibri" w:hAnsi="Times New Roman" w:cs="Times New Roman"/>
          <w:sz w:val="28"/>
          <w:szCs w:val="28"/>
        </w:rPr>
        <w:t>организаци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>
        <w:rPr>
          <w:rFonts w:ascii="Times New Roman" w:hAnsi="Times New Roman" w:cs="Times New Roman"/>
          <w:sz w:val="28"/>
          <w:szCs w:val="28"/>
        </w:rPr>
        <w:t>Ссвязь</w:t>
      </w:r>
      <w:proofErr w:type="spellEnd"/>
      <w:r w:rsidR="003D51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B86C36">
        <w:rPr>
          <w:rFonts w:ascii="Times New Roman" w:eastAsia="Calibri" w:hAnsi="Times New Roman" w:cs="Times New Roman"/>
          <w:sz w:val="28"/>
          <w:szCs w:val="28"/>
        </w:rPr>
        <w:t>айм-менеджмент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культур</w:t>
      </w:r>
      <w:r>
        <w:rPr>
          <w:rFonts w:ascii="Times New Roman" w:eastAsia="Calibri" w:hAnsi="Times New Roman" w:cs="Times New Roman"/>
          <w:sz w:val="28"/>
          <w:szCs w:val="28"/>
        </w:rPr>
        <w:t>ы?</w:t>
      </w:r>
    </w:p>
    <w:p w:rsidR="009C3175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9C3175"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4 </w:t>
      </w:r>
      <w:r w:rsidR="00B557A2">
        <w:rPr>
          <w:rFonts w:ascii="Times New Roman" w:eastAsia="Calibri" w:hAnsi="Times New Roman" w:cs="Times New Roman"/>
          <w:b/>
          <w:sz w:val="28"/>
          <w:szCs w:val="28"/>
        </w:rPr>
        <w:t>Мотивация саморазвития</w:t>
      </w:r>
      <w:r w:rsidR="00E92556" w:rsidRPr="00E92556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Теории мотивации как основа  саморазвития современного человека, руководителя.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Су</w:t>
      </w:r>
      <w:r w:rsidRPr="001D5E61">
        <w:rPr>
          <w:rFonts w:ascii="Times New Roman" w:eastAsia="Calibri" w:hAnsi="Times New Roman" w:cs="Times New Roman"/>
          <w:sz w:val="28"/>
          <w:szCs w:val="28"/>
        </w:rPr>
        <w:t xml:space="preserve">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значение </w:t>
      </w:r>
      <w:r w:rsidRPr="001D5E61">
        <w:rPr>
          <w:rFonts w:ascii="Times New Roman" w:eastAsia="Calibri" w:hAnsi="Times New Roman" w:cs="Times New Roman"/>
          <w:sz w:val="28"/>
          <w:szCs w:val="28"/>
        </w:rPr>
        <w:t>матриц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1D5E61">
        <w:rPr>
          <w:rFonts w:ascii="Times New Roman" w:eastAsia="Calibri" w:hAnsi="Times New Roman" w:cs="Times New Roman"/>
          <w:sz w:val="28"/>
          <w:szCs w:val="28"/>
        </w:rPr>
        <w:t xml:space="preserve"> Эйзенхауэра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З</w:t>
      </w:r>
      <w:r>
        <w:rPr>
          <w:rFonts w:ascii="Times New Roman" w:eastAsia="Calibri" w:hAnsi="Times New Roman" w:cs="Times New Roman"/>
          <w:sz w:val="28"/>
          <w:szCs w:val="28"/>
        </w:rPr>
        <w:t>начение  жизненных ценностей в мотивации саморазвития.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Факторы, </w:t>
      </w:r>
      <w:r>
        <w:rPr>
          <w:rFonts w:ascii="Times New Roman" w:eastAsia="Calibri" w:hAnsi="Times New Roman" w:cs="Times New Roman"/>
          <w:sz w:val="28"/>
          <w:szCs w:val="28"/>
        </w:rPr>
        <w:t>определяющие потребности и мотивы личности.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Ф</w:t>
      </w:r>
      <w:r>
        <w:rPr>
          <w:rFonts w:ascii="Times New Roman" w:hAnsi="Times New Roman" w:cs="Times New Roman"/>
          <w:sz w:val="28"/>
          <w:szCs w:val="28"/>
        </w:rPr>
        <w:t xml:space="preserve">акторы и обстоятельства, </w:t>
      </w:r>
      <w:r>
        <w:rPr>
          <w:rFonts w:ascii="Times New Roman" w:eastAsia="Calibri" w:hAnsi="Times New Roman" w:cs="Times New Roman"/>
          <w:sz w:val="28"/>
          <w:szCs w:val="28"/>
        </w:rPr>
        <w:t>определяющие направленность личности.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В чем </w:t>
      </w:r>
      <w:r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>
        <w:rPr>
          <w:rFonts w:ascii="Times New Roman" w:eastAsia="Calibri" w:hAnsi="Times New Roman" w:cs="Times New Roman"/>
          <w:sz w:val="28"/>
          <w:szCs w:val="28"/>
        </w:rPr>
        <w:t>и значение мотивации управленческой деятельности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Основные мотивы: достижения;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аффилиации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; власти.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DC1DFB" w:rsidRDefault="00DC1DF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556">
        <w:rPr>
          <w:rFonts w:ascii="Times New Roman" w:eastAsia="Calibri" w:hAnsi="Times New Roman" w:cs="Times New Roman"/>
          <w:sz w:val="28"/>
          <w:szCs w:val="28"/>
        </w:rPr>
        <w:t xml:space="preserve">Влияние </w:t>
      </w:r>
      <w:proofErr w:type="gramStart"/>
      <w:r w:rsidRPr="00E92556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E92556">
        <w:rPr>
          <w:rFonts w:ascii="Times New Roman" w:eastAsia="Calibri" w:hAnsi="Times New Roman" w:cs="Times New Roman"/>
          <w:sz w:val="28"/>
          <w:szCs w:val="28"/>
        </w:rPr>
        <w:t xml:space="preserve"> на качество принимаемых управленческих решений.</w:t>
      </w:r>
    </w:p>
    <w:p w:rsidR="009C3175" w:rsidRDefault="00DC1DF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Правила эффективных решений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 Процессный подход</w:t>
      </w:r>
      <w:r w:rsidR="00F0176A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gramStart"/>
      <w:r w:rsidR="00F0176A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F0176A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Системный подход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Pr="009C3175" w:rsidRDefault="00F0176A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Маркетинговый подход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F2F0F" w:rsidRDefault="0020610B" w:rsidP="00EF2F0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9C3175"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5 </w:t>
      </w:r>
      <w:r w:rsidR="00B557A2">
        <w:rPr>
          <w:rFonts w:ascii="Times New Roman" w:eastAsia="Calibri" w:hAnsi="Times New Roman" w:cs="Times New Roman"/>
          <w:b/>
          <w:sz w:val="28"/>
          <w:szCs w:val="28"/>
        </w:rPr>
        <w:t>Управление личной карьерой</w:t>
      </w:r>
      <w:r w:rsidR="004E6360" w:rsidRPr="004E6360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И</w:t>
      </w:r>
      <w:r w:rsidRPr="003170F5">
        <w:rPr>
          <w:rFonts w:ascii="Times New Roman" w:eastAsia="Calibri" w:hAnsi="Times New Roman" w:cs="Times New Roman"/>
          <w:sz w:val="28"/>
          <w:szCs w:val="28"/>
        </w:rPr>
        <w:t>стоки эффективного управления временем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роль данного процесса в повышении эффективности планирования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Факторы формирования основы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повыш</w:t>
      </w:r>
      <w:r>
        <w:rPr>
          <w:rFonts w:ascii="Times New Roman" w:eastAsia="Calibri" w:hAnsi="Times New Roman" w:cs="Times New Roman"/>
          <w:sz w:val="28"/>
          <w:szCs w:val="28"/>
        </w:rPr>
        <w:t>ающие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С</w:t>
      </w:r>
      <w:r w:rsidRPr="003170F5">
        <w:rPr>
          <w:rFonts w:ascii="Times New Roman" w:eastAsia="Calibri" w:hAnsi="Times New Roman" w:cs="Times New Roman"/>
          <w:sz w:val="28"/>
          <w:szCs w:val="28"/>
        </w:rPr>
        <w:t>истем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</w:t>
      </w:r>
      <w:r>
        <w:rPr>
          <w:rFonts w:ascii="Times New Roman" w:eastAsia="Calibri" w:hAnsi="Times New Roman" w:cs="Times New Roman"/>
          <w:sz w:val="28"/>
          <w:szCs w:val="28"/>
        </w:rPr>
        <w:t>ания личного труда руководителя.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Т</w:t>
      </w:r>
      <w:r w:rsidRPr="003170F5">
        <w:rPr>
          <w:rFonts w:ascii="Times New Roman" w:eastAsia="Calibri" w:hAnsi="Times New Roman" w:cs="Times New Roman"/>
          <w:sz w:val="28"/>
          <w:szCs w:val="28"/>
        </w:rPr>
        <w:t>ехник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 личного времени руководителя.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П</w:t>
      </w:r>
      <w:r w:rsidRPr="003170F5">
        <w:rPr>
          <w:rFonts w:ascii="Times New Roman" w:eastAsia="Calibri" w:hAnsi="Times New Roman" w:cs="Times New Roman"/>
          <w:sz w:val="28"/>
          <w:szCs w:val="28"/>
        </w:rPr>
        <w:t>лан и распорядок рабочего дня и их роль в повышении эффек</w:t>
      </w:r>
      <w:r>
        <w:rPr>
          <w:rFonts w:ascii="Times New Roman" w:eastAsia="Calibri" w:hAnsi="Times New Roman" w:cs="Times New Roman"/>
          <w:sz w:val="28"/>
          <w:szCs w:val="28"/>
        </w:rPr>
        <w:t>тивности деятельности менеджера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610B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20610B" w:rsidRDefault="004E6360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Основные правила </w:t>
      </w:r>
      <w:r w:rsidRPr="004E6360">
        <w:rPr>
          <w:rFonts w:ascii="Times New Roman" w:eastAsia="Calibri" w:hAnsi="Times New Roman" w:cs="Times New Roman"/>
          <w:sz w:val="28"/>
          <w:szCs w:val="28"/>
        </w:rPr>
        <w:t>планирования личного времени руководителя</w:t>
      </w:r>
      <w:r w:rsidR="0020610B" w:rsidRPr="009C31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610B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>М</w:t>
      </w:r>
      <w:r w:rsidR="00BB5940">
        <w:rPr>
          <w:rFonts w:ascii="Times New Roman" w:eastAsia="Calibri" w:hAnsi="Times New Roman" w:cs="Times New Roman"/>
          <w:sz w:val="28"/>
          <w:szCs w:val="28"/>
        </w:rPr>
        <w:t xml:space="preserve">ониторинг в </w:t>
      </w:r>
      <w:proofErr w:type="gramStart"/>
      <w:r w:rsidR="00BB5940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 w:rsidR="004E6360">
        <w:rPr>
          <w:rFonts w:ascii="Times New Roman" w:eastAsia="Calibri" w:hAnsi="Times New Roman" w:cs="Times New Roman"/>
          <w:sz w:val="28"/>
          <w:szCs w:val="28"/>
        </w:rPr>
        <w:t>е</w:t>
      </w:r>
      <w:proofErr w:type="gramEnd"/>
      <w:r w:rsidR="004E636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7713" w:rsidRDefault="00067713" w:rsidP="00067713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6 </w:t>
      </w:r>
      <w:r>
        <w:rPr>
          <w:rFonts w:ascii="Times New Roman" w:hAnsi="Times New Roman" w:cs="Times New Roman"/>
          <w:b/>
          <w:sz w:val="28"/>
          <w:szCs w:val="28"/>
        </w:rPr>
        <w:t>Технологии достижения результатов</w:t>
      </w:r>
      <w:r w:rsidRPr="0024363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67713" w:rsidRDefault="00067713" w:rsidP="00067713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C0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Особенности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деятельности разных категорий персонала современной организации</w:t>
      </w:r>
      <w:r w:rsidR="0002197A">
        <w:rPr>
          <w:rFonts w:ascii="Times New Roman" w:hAnsi="Times New Roman" w:cs="Times New Roman"/>
          <w:sz w:val="28"/>
          <w:szCs w:val="28"/>
        </w:rPr>
        <w:t>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02197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оль, значение и особенности делегирования в обеспечении эффективного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(грамотное распределение рабочей нагрузки как основы успеха и эффективной работы)</w:t>
      </w:r>
      <w:r w:rsidR="0002197A">
        <w:rPr>
          <w:rFonts w:ascii="Times New Roman" w:hAnsi="Times New Roman" w:cs="Times New Roman"/>
          <w:sz w:val="28"/>
          <w:szCs w:val="28"/>
        </w:rPr>
        <w:t>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2197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собенности работоспособности чело</w:t>
      </w:r>
      <w:r w:rsidR="0002197A">
        <w:rPr>
          <w:rFonts w:ascii="Times New Roman" w:hAnsi="Times New Roman" w:cs="Times New Roman"/>
          <w:sz w:val="28"/>
          <w:szCs w:val="28"/>
        </w:rPr>
        <w:t>века через призму его биоритмов.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219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лияние суточных ритмов на распределение рабоч</w:t>
      </w:r>
      <w:r w:rsidR="0002197A">
        <w:rPr>
          <w:rFonts w:ascii="Times New Roman" w:hAnsi="Times New Roman" w:cs="Times New Roman"/>
          <w:sz w:val="28"/>
          <w:szCs w:val="28"/>
        </w:rPr>
        <w:t>ей нагрузки.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Основные правила организации эффективного отдыха.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02197A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акторы и условия</w:t>
      </w:r>
      <w:r w:rsidR="000219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определяю</w:t>
      </w:r>
      <w:r w:rsidR="0002197A">
        <w:rPr>
          <w:rFonts w:ascii="Times New Roman" w:hAnsi="Times New Roman" w:cs="Times New Roman"/>
          <w:sz w:val="28"/>
          <w:szCs w:val="28"/>
        </w:rPr>
        <w:t>щие эффективный сон.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02197A">
        <w:rPr>
          <w:rFonts w:ascii="Times New Roman" w:hAnsi="Times New Roman" w:cs="Times New Roman"/>
          <w:sz w:val="28"/>
          <w:szCs w:val="28"/>
        </w:rPr>
        <w:t>Инструменты</w:t>
      </w:r>
      <w:r>
        <w:rPr>
          <w:rFonts w:ascii="Times New Roman" w:hAnsi="Times New Roman" w:cs="Times New Roman"/>
          <w:sz w:val="28"/>
          <w:szCs w:val="28"/>
        </w:rPr>
        <w:t xml:space="preserve"> настро</w:t>
      </w:r>
      <w:r w:rsidR="0002197A">
        <w:rPr>
          <w:rFonts w:ascii="Times New Roman" w:hAnsi="Times New Roman" w:cs="Times New Roman"/>
          <w:sz w:val="28"/>
          <w:szCs w:val="28"/>
        </w:rPr>
        <w:t>йки</w:t>
      </w:r>
      <w:r>
        <w:rPr>
          <w:rFonts w:ascii="Times New Roman" w:hAnsi="Times New Roman" w:cs="Times New Roman"/>
          <w:sz w:val="28"/>
          <w:szCs w:val="28"/>
        </w:rPr>
        <w:t xml:space="preserve"> себя на решение задач:</w:t>
      </w:r>
      <w:r w:rsidR="0002197A">
        <w:rPr>
          <w:rFonts w:ascii="Times New Roman" w:hAnsi="Times New Roman" w:cs="Times New Roman"/>
          <w:sz w:val="28"/>
          <w:szCs w:val="28"/>
        </w:rPr>
        <w:t xml:space="preserve"> методы и способы самонастройки.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2197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аиболее типичные </w:t>
      </w:r>
      <w:r w:rsidRPr="00243632">
        <w:rPr>
          <w:rFonts w:ascii="Times New Roman" w:eastAsia="Calibri" w:hAnsi="Times New Roman" w:cs="Times New Roman"/>
          <w:sz w:val="28"/>
          <w:szCs w:val="28"/>
        </w:rPr>
        <w:t>цели и си</w:t>
      </w:r>
      <w:r>
        <w:rPr>
          <w:rFonts w:ascii="Times New Roman" w:eastAsia="Calibri" w:hAnsi="Times New Roman" w:cs="Times New Roman"/>
          <w:sz w:val="28"/>
          <w:szCs w:val="28"/>
        </w:rPr>
        <w:t>туации, требующие периодов творческой лени.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 </w:t>
      </w:r>
      <w:r w:rsidR="0002197A">
        <w:rPr>
          <w:rFonts w:ascii="Times New Roman" w:hAnsi="Times New Roman" w:cs="Times New Roman"/>
          <w:sz w:val="28"/>
          <w:szCs w:val="28"/>
        </w:rPr>
        <w:t>Р</w:t>
      </w:r>
      <w:r w:rsidRPr="00243632">
        <w:rPr>
          <w:rFonts w:ascii="Times New Roman" w:eastAsia="Calibri" w:hAnsi="Times New Roman" w:cs="Times New Roman"/>
          <w:sz w:val="28"/>
          <w:szCs w:val="28"/>
        </w:rPr>
        <w:t xml:space="preserve">оль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самомотивации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как эффективного решения больших и трудоемких задач?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02197A">
        <w:rPr>
          <w:rFonts w:ascii="Times New Roman" w:hAnsi="Times New Roman" w:cs="Times New Roman"/>
          <w:sz w:val="28"/>
          <w:szCs w:val="28"/>
        </w:rPr>
        <w:t>О</w:t>
      </w:r>
      <w:r w:rsidRPr="00560B1E">
        <w:rPr>
          <w:rFonts w:ascii="Times New Roman" w:hAnsi="Times New Roman" w:cs="Times New Roman"/>
          <w:sz w:val="28"/>
          <w:szCs w:val="28"/>
        </w:rPr>
        <w:t xml:space="preserve">сновные </w:t>
      </w:r>
      <w:r w:rsidRPr="00560B1E">
        <w:rPr>
          <w:rFonts w:ascii="Times New Roman" w:eastAsia="Calibri" w:hAnsi="Times New Roman" w:cs="Times New Roman"/>
          <w:sz w:val="28"/>
          <w:szCs w:val="28"/>
        </w:rPr>
        <w:t xml:space="preserve">преимущества и недостатки </w:t>
      </w:r>
      <w:r>
        <w:rPr>
          <w:rFonts w:ascii="Times New Roman" w:eastAsia="Calibri" w:hAnsi="Times New Roman" w:cs="Times New Roman"/>
          <w:sz w:val="28"/>
          <w:szCs w:val="28"/>
        </w:rPr>
        <w:t>решения неприятных задач сразу вначале дня</w:t>
      </w:r>
      <w:r w:rsidRPr="00560B1E">
        <w:rPr>
          <w:rFonts w:ascii="Times New Roman" w:hAnsi="Times New Roman" w:cs="Times New Roman"/>
          <w:sz w:val="28"/>
          <w:szCs w:val="28"/>
        </w:rPr>
        <w:t>.</w:t>
      </w:r>
      <w:r w:rsidR="003D51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Прокрастинация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это…</w:t>
      </w:r>
    </w:p>
    <w:p w:rsidR="0020610B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20610B" w:rsidRDefault="00A33916" w:rsidP="00A339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Роль </w:t>
      </w:r>
      <w:proofErr w:type="gramStart"/>
      <w:r w:rsidRPr="00452D42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 в процессе делегирования полномочий и повышении эффективности данного процесса. </w:t>
      </w:r>
    </w:p>
    <w:p w:rsidR="00A33916" w:rsidRDefault="00A33916" w:rsidP="00A3391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>Роль времени в организации управленческой деятельности менеджера, в организации коммуникативных процессов.</w:t>
      </w:r>
    </w:p>
    <w:p w:rsidR="0002197A" w:rsidRPr="00067713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67713">
        <w:rPr>
          <w:rFonts w:ascii="Times New Roman" w:hAnsi="Times New Roman" w:cs="Times New Roman"/>
          <w:b/>
          <w:sz w:val="28"/>
          <w:szCs w:val="28"/>
        </w:rPr>
        <w:t xml:space="preserve">Тема 7 Информационные технологии в </w:t>
      </w:r>
      <w:proofErr w:type="gramStart"/>
      <w:r w:rsidRPr="00067713">
        <w:rPr>
          <w:rFonts w:ascii="Times New Roman" w:hAnsi="Times New Roman" w:cs="Times New Roman"/>
          <w:b/>
          <w:sz w:val="28"/>
          <w:szCs w:val="28"/>
        </w:rPr>
        <w:t>тайм-менеджменте</w:t>
      </w:r>
      <w:proofErr w:type="gramEnd"/>
      <w:r w:rsidRPr="00067713">
        <w:rPr>
          <w:rFonts w:ascii="Times New Roman" w:hAnsi="Times New Roman" w:cs="Times New Roman"/>
          <w:b/>
          <w:sz w:val="28"/>
          <w:szCs w:val="28"/>
        </w:rPr>
        <w:t>.</w:t>
      </w:r>
    </w:p>
    <w:p w:rsidR="0002197A" w:rsidRPr="00B557A2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557A2">
        <w:rPr>
          <w:rFonts w:ascii="Times New Roman" w:hAnsi="Times New Roman" w:cs="Times New Roman"/>
          <w:sz w:val="28"/>
          <w:szCs w:val="28"/>
        </w:rPr>
        <w:t xml:space="preserve">собенности в осуществлении гибкого и жесткого планирования в </w:t>
      </w:r>
      <w:proofErr w:type="spellStart"/>
      <w:r w:rsidRPr="00B557A2">
        <w:rPr>
          <w:rFonts w:ascii="Times New Roman" w:hAnsi="Times New Roman" w:cs="Times New Roman"/>
          <w:sz w:val="28"/>
          <w:szCs w:val="28"/>
          <w:lang w:val="en-US"/>
        </w:rPr>
        <w:t>MSOutlook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B557A2">
        <w:rPr>
          <w:rFonts w:ascii="Times New Roman" w:hAnsi="Times New Roman" w:cs="Times New Roman"/>
          <w:sz w:val="28"/>
          <w:szCs w:val="28"/>
        </w:rPr>
        <w:t>еобхо</w:t>
      </w:r>
      <w:r>
        <w:rPr>
          <w:rFonts w:ascii="Times New Roman" w:hAnsi="Times New Roman" w:cs="Times New Roman"/>
          <w:sz w:val="28"/>
          <w:szCs w:val="28"/>
        </w:rPr>
        <w:t>димость расстановки приоритетов.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557A2">
        <w:rPr>
          <w:rFonts w:ascii="Times New Roman" w:hAnsi="Times New Roman" w:cs="Times New Roman"/>
          <w:sz w:val="28"/>
          <w:szCs w:val="28"/>
        </w:rPr>
        <w:t>астройка пользовательского представлени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4. О</w:t>
      </w:r>
      <w:r>
        <w:rPr>
          <w:rFonts w:ascii="Times New Roman" w:hAnsi="Times New Roman" w:cs="Times New Roman"/>
          <w:sz w:val="28"/>
          <w:szCs w:val="28"/>
        </w:rPr>
        <w:t>сновные</w:t>
      </w:r>
      <w:r w:rsidRPr="00B557A2">
        <w:rPr>
          <w:rFonts w:ascii="Times New Roman" w:hAnsi="Times New Roman" w:cs="Times New Roman"/>
          <w:sz w:val="28"/>
          <w:szCs w:val="28"/>
        </w:rPr>
        <w:t xml:space="preserve"> правила </w:t>
      </w:r>
      <w:proofErr w:type="spellStart"/>
      <w:r w:rsidRPr="00B557A2"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 w:rsidRPr="00B557A2"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557A2">
        <w:rPr>
          <w:rFonts w:ascii="Times New Roman" w:hAnsi="Times New Roman" w:cs="Times New Roman"/>
          <w:sz w:val="28"/>
          <w:szCs w:val="28"/>
        </w:rPr>
        <w:t>еобходим</w:t>
      </w:r>
      <w:r>
        <w:rPr>
          <w:rFonts w:ascii="Times New Roman" w:hAnsi="Times New Roman" w:cs="Times New Roman"/>
          <w:sz w:val="28"/>
          <w:szCs w:val="28"/>
        </w:rPr>
        <w:t>ость</w:t>
      </w:r>
      <w:r w:rsidRPr="00B557A2">
        <w:rPr>
          <w:rFonts w:ascii="Times New Roman" w:hAnsi="Times New Roman" w:cs="Times New Roman"/>
          <w:sz w:val="28"/>
          <w:szCs w:val="28"/>
        </w:rPr>
        <w:t xml:space="preserve"> удобн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557A2">
        <w:rPr>
          <w:rFonts w:ascii="Times New Roman" w:hAnsi="Times New Roman" w:cs="Times New Roman"/>
          <w:sz w:val="28"/>
          <w:szCs w:val="28"/>
        </w:rPr>
        <w:t xml:space="preserve"> группировк</w:t>
      </w:r>
      <w:r>
        <w:rPr>
          <w:rFonts w:ascii="Times New Roman" w:hAnsi="Times New Roman" w:cs="Times New Roman"/>
          <w:sz w:val="28"/>
          <w:szCs w:val="28"/>
        </w:rPr>
        <w:t>и задач.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6. Основные правила планирования по методу «День – Неделя».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557A2">
        <w:rPr>
          <w:rFonts w:ascii="Times New Roman" w:hAnsi="Times New Roman" w:cs="Times New Roman"/>
          <w:sz w:val="28"/>
          <w:szCs w:val="28"/>
        </w:rPr>
        <w:t>нструменты отражаю</w:t>
      </w:r>
      <w:r>
        <w:rPr>
          <w:rFonts w:ascii="Times New Roman" w:hAnsi="Times New Roman" w:cs="Times New Roman"/>
          <w:sz w:val="28"/>
          <w:szCs w:val="28"/>
        </w:rPr>
        <w:t>т обзор сроков исполнения задач.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</w:rPr>
        <w:t>асстановка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 приоритетов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eastAsia="Calibri" w:hAnsi="Times New Roman" w:cs="Times New Roman"/>
          <w:sz w:val="28"/>
          <w:szCs w:val="28"/>
        </w:rPr>
        <w:t>уть и значение матриц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 Эйзенхауэра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уть и значение метода Парето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B557A2">
        <w:rPr>
          <w:rFonts w:ascii="Times New Roman" w:hAnsi="Times New Roman" w:cs="Times New Roman"/>
          <w:sz w:val="28"/>
          <w:szCs w:val="28"/>
        </w:rPr>
        <w:t xml:space="preserve">акторы </w:t>
      </w:r>
      <w:r w:rsidRPr="00B557A2">
        <w:rPr>
          <w:rFonts w:ascii="Times New Roman" w:eastAsia="Calibri" w:hAnsi="Times New Roman" w:cs="Times New Roman"/>
          <w:sz w:val="28"/>
          <w:szCs w:val="28"/>
        </w:rPr>
        <w:t>определяют критерии расстановки приоритетов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уть и значение метода АВС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72C9D" w:rsidRDefault="00D72C9D" w:rsidP="00D72C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D72C9D" w:rsidRDefault="00D72C9D" w:rsidP="00D72C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Разработка у</w:t>
      </w: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правленческих решений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 использованием инструментов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72C9D" w:rsidRPr="00B557A2" w:rsidRDefault="00D72C9D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97A" w:rsidRPr="0002197A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2197A">
        <w:rPr>
          <w:rFonts w:ascii="Times New Roman" w:hAnsi="Times New Roman" w:cs="Times New Roman"/>
          <w:b/>
          <w:sz w:val="28"/>
          <w:szCs w:val="28"/>
        </w:rPr>
        <w:lastRenderedPageBreak/>
        <w:t>Тема 8 Формирование стратегии образования через всю жизнь.</w:t>
      </w:r>
    </w:p>
    <w:p w:rsidR="0002197A" w:rsidRPr="00B557A2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 </w:t>
      </w:r>
      <w:r w:rsidR="00D72C9D">
        <w:rPr>
          <w:rFonts w:ascii="Times New Roman" w:hAnsi="Times New Roman" w:cs="Times New Roman"/>
          <w:sz w:val="28"/>
          <w:szCs w:val="28"/>
        </w:rPr>
        <w:t>Фо</w:t>
      </w:r>
      <w:r w:rsidRPr="00B557A2">
        <w:rPr>
          <w:rFonts w:ascii="Times New Roman" w:hAnsi="Times New Roman" w:cs="Times New Roman"/>
          <w:sz w:val="28"/>
          <w:szCs w:val="28"/>
        </w:rPr>
        <w:t>рмальные методы «обучения длиною в жизнь» (высшее образование, тренинги, профессиональные курсы, онлайн-обучение), неформальное (извлечение опыта из жизни, самообразование)</w:t>
      </w:r>
      <w:r w:rsidR="00D72C9D"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2 </w:t>
      </w:r>
      <w:r w:rsidR="00D72C9D">
        <w:rPr>
          <w:rFonts w:ascii="Times New Roman" w:hAnsi="Times New Roman" w:cs="Times New Roman"/>
          <w:sz w:val="28"/>
          <w:szCs w:val="28"/>
        </w:rPr>
        <w:t>О</w:t>
      </w:r>
      <w:r w:rsidRPr="00B557A2">
        <w:rPr>
          <w:rFonts w:ascii="Times New Roman" w:hAnsi="Times New Roman" w:cs="Times New Roman"/>
          <w:sz w:val="28"/>
          <w:szCs w:val="28"/>
        </w:rPr>
        <w:t>собенности разных путей получения квалификации: обучение в учебном заведении; обучение на рабочем месте; дистанционное обучение; дополнительное обра</w:t>
      </w:r>
      <w:r w:rsidR="00D72C9D">
        <w:rPr>
          <w:rFonts w:ascii="Times New Roman" w:hAnsi="Times New Roman" w:cs="Times New Roman"/>
          <w:sz w:val="28"/>
          <w:szCs w:val="28"/>
        </w:rPr>
        <w:t>зование; повышение квалификации.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3. </w:t>
      </w:r>
      <w:r w:rsidR="00D72C9D"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hAnsi="Times New Roman" w:cs="Times New Roman"/>
          <w:sz w:val="28"/>
          <w:szCs w:val="28"/>
        </w:rPr>
        <w:t>уть и значение в</w:t>
      </w:r>
      <w:r w:rsidR="00D72C9D">
        <w:rPr>
          <w:rFonts w:ascii="Times New Roman" w:hAnsi="Times New Roman" w:cs="Times New Roman"/>
          <w:sz w:val="28"/>
          <w:szCs w:val="28"/>
        </w:rPr>
        <w:t xml:space="preserve">идов деятельности, входящих в </w:t>
      </w:r>
      <w:r w:rsidRPr="00B557A2">
        <w:rPr>
          <w:rFonts w:ascii="Times New Roman" w:hAnsi="Times New Roman" w:cs="Times New Roman"/>
          <w:sz w:val="28"/>
          <w:szCs w:val="28"/>
        </w:rPr>
        <w:t>процесс самообразования: изучение иностранных языков; академическая мобильность;  посещение предметных выставок и тематические экскурсии по предмету; дистанционное освоение творческих навыков; научно-исследовательская работа; участие в проектной деятельности; участие в волонтерской деятельности; участие в творческих объединениях и спортивных секциях</w:t>
      </w:r>
      <w:r w:rsidR="00D72C9D">
        <w:rPr>
          <w:rFonts w:ascii="Times New Roman" w:hAnsi="Times New Roman" w:cs="Times New Roman"/>
          <w:sz w:val="28"/>
          <w:szCs w:val="28"/>
        </w:rPr>
        <w:t>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4. </w:t>
      </w:r>
      <w:r w:rsidR="00D72C9D">
        <w:rPr>
          <w:rFonts w:ascii="Times New Roman" w:hAnsi="Times New Roman" w:cs="Times New Roman"/>
          <w:sz w:val="28"/>
          <w:szCs w:val="28"/>
        </w:rPr>
        <w:t>П</w:t>
      </w:r>
      <w:r w:rsidRPr="00B557A2">
        <w:rPr>
          <w:rFonts w:ascii="Times New Roman" w:hAnsi="Times New Roman" w:cs="Times New Roman"/>
          <w:sz w:val="28"/>
          <w:szCs w:val="28"/>
        </w:rPr>
        <w:t>равила</w:t>
      </w:r>
      <w:r w:rsidR="003D51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72C9D">
        <w:rPr>
          <w:rFonts w:ascii="Times New Roman" w:hAnsi="Times New Roman" w:cs="Times New Roman"/>
          <w:sz w:val="28"/>
          <w:szCs w:val="28"/>
        </w:rPr>
        <w:t>Удобная группировка задач.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Основные правила планирования по методу «День – Неделя».</w:t>
      </w:r>
    </w:p>
    <w:p w:rsidR="00B557A2" w:rsidRDefault="00B557A2" w:rsidP="00B557A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D72C9D" w:rsidRDefault="00D72C9D" w:rsidP="00D72C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Работа над памятью как один из важных способов рационализации времени. </w:t>
      </w:r>
    </w:p>
    <w:p w:rsidR="00D72C9D" w:rsidRDefault="00D72C9D" w:rsidP="00D72C9D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Способы формирования записной книги современного менеджера как важного способа управления временем. </w:t>
      </w:r>
    </w:p>
    <w:p w:rsidR="00B557A2" w:rsidRDefault="00B557A2" w:rsidP="00B557A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57A2" w:rsidRPr="00452D42" w:rsidRDefault="00B557A2" w:rsidP="00A3391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610B" w:rsidRDefault="002061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C3175" w:rsidRPr="0020610B" w:rsidRDefault="0020610B" w:rsidP="0020610B">
      <w:pPr>
        <w:pStyle w:val="1"/>
        <w:spacing w:before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7" w:name="_Toc535478623"/>
      <w:r w:rsidRPr="0020610B">
        <w:rPr>
          <w:rFonts w:ascii="Times New Roman" w:hAnsi="Times New Roman" w:cs="Times New Roman"/>
          <w:color w:val="auto"/>
          <w:sz w:val="32"/>
          <w:szCs w:val="32"/>
        </w:rPr>
        <w:lastRenderedPageBreak/>
        <w:t>5 Рекомендуемая литература</w:t>
      </w:r>
      <w:bookmarkEnd w:id="7"/>
    </w:p>
    <w:p w:rsidR="002D59D7" w:rsidRDefault="002D59D7" w:rsidP="0020610B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8608E1" w:rsidRPr="008608E1" w:rsidRDefault="008608E1" w:rsidP="008608E1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5.1 Основная литература</w:t>
      </w:r>
    </w:p>
    <w:p w:rsidR="008608E1" w:rsidRPr="008608E1" w:rsidRDefault="008608E1" w:rsidP="008608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1. Тайм-менеджмент.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Полный курс / Г.А. Архангельский, М.А. Лукашенко, Т.В. Телегина, С.В. Бехтерев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под ред. Г.А. Архангельского. – Москва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Альпина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Паблишер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, 2016. – 311 с. – Режим доступа: по подписке. – URL: </w:t>
      </w:r>
      <w:hyperlink r:id="rId9" w:history="1">
        <w:r w:rsidRPr="008608E1">
          <w:rPr>
            <w:rFonts w:ascii="Times New Roman" w:eastAsia="Calibri" w:hAnsi="Times New Roman" w:cs="Times New Roman"/>
            <w:sz w:val="28"/>
            <w:szCs w:val="28"/>
          </w:rPr>
          <w:t>http://biblioclub.ru/index.php?page=book&amp;id=269985</w:t>
        </w:r>
      </w:hyperlink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 (дата обращения: 14.10.2019). –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 в кн. – ISBN 978-5-9614-1881-1. – Текст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электронный.</w:t>
      </w:r>
    </w:p>
    <w:p w:rsidR="008608E1" w:rsidRPr="008608E1" w:rsidRDefault="008608E1" w:rsidP="008608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54545"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2.Радюкова Я.Ю. </w:t>
      </w:r>
      <w:r w:rsidRPr="008608E1">
        <w:rPr>
          <w:rFonts w:ascii="Times New Roman" w:eastAsia="Calibri" w:hAnsi="Times New Roman" w:cs="Times New Roman"/>
          <w:b/>
          <w:bCs/>
          <w:sz w:val="28"/>
          <w:szCs w:val="28"/>
        </w:rPr>
        <w:t>Основы менеджмента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 :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учеб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>особие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/ Я.Ю.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Радюкова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, М.В. Беспалов, В.И.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Абдукаримов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[и др.]. — М.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ИНФРА-М, 2018. — 297 с. + Доп. материалы [Электронный ресурс; Режим доступа http://www.znanium.com]. — (Высшее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образование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>:Б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>акалавриат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). — www.dx.doi.org/10.12737/24007. - Режим доступа: </w:t>
      </w:r>
      <w:hyperlink r:id="rId10" w:history="1">
        <w:r w:rsidRPr="008608E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http://znanium.com/catalog/product/927209</w:t>
        </w:r>
      </w:hyperlink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ЭБС </w:t>
      </w:r>
      <w:proofErr w:type="spellStart"/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>Znanium</w:t>
      </w:r>
      <w:proofErr w:type="spellEnd"/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издательства «Инфра-М»</w:t>
      </w:r>
    </w:p>
    <w:p w:rsidR="008608E1" w:rsidRPr="008608E1" w:rsidRDefault="008608E1" w:rsidP="008608E1">
      <w:pPr>
        <w:keepNext/>
        <w:suppressAutoHyphens/>
        <w:spacing w:before="24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5.2 Дополнительная литература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Арутюнов, С.А. Культуры, традиции и их </w:t>
      </w:r>
      <w:proofErr w:type="gramStart"/>
      <w:r w:rsidRPr="008608E1">
        <w:rPr>
          <w:rFonts w:ascii="Times New Roman" w:eastAsia="Calibri" w:hAnsi="Times New Roman" w:cs="Times New Roman"/>
          <w:b/>
          <w:sz w:val="28"/>
          <w:szCs w:val="28"/>
        </w:rPr>
        <w:t>развитие</w:t>
      </w:r>
      <w:proofErr w:type="gramEnd"/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 и взаимодействие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/ С.А. Арутюнов. – М.: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-Медиа, 2014. – 386 с.; То же [Электронный ресурс]. – </w:t>
      </w:r>
      <w:hyperlink r:id="rId11" w:history="1">
        <w:r w:rsidRPr="008608E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URL:http://biblioclub.ru/index.php?page=book&amp;id=235159</w:t>
        </w:r>
      </w:hyperlink>
      <w:r w:rsidRPr="008608E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2.Котлер, Ф. Маркетинг менеджмент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MarketingManagement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[Текст] : учебник / Ф.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Котлер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, К. Л.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Келлер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.- 12-е изд. - СПб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 : 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Питер, 2012, 2015. - 814 с. - (Классический зарубежный учебник). -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Парал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тит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 л. англ. -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.: с. 794-799. - Указ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.: 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>с. 800-814. - ISBN 978-5-459-00841-8.</w:t>
      </w:r>
    </w:p>
    <w:p w:rsidR="008608E1" w:rsidRPr="008608E1" w:rsidRDefault="008608E1" w:rsidP="008608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3.</w:t>
      </w:r>
      <w:r w:rsidRPr="008608E1">
        <w:rPr>
          <w:rFonts w:ascii="Times New Roman" w:eastAsia="Calibri" w:hAnsi="Times New Roman" w:cs="Times New Roman"/>
          <w:b/>
          <w:sz w:val="28"/>
          <w:szCs w:val="28"/>
        </w:rPr>
        <w:t>Резник, С. Д. Персональный менеджмент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[Текст] : учебник для студентов высших учебных заведений, обучающихся по специальности "Менеджмент организации" и направлению "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Менед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>ж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мент" / С. Д. Резник, В. В. Бондаренко, Ф. Е. Удалов; под общ. ред. С. Д. Резника.- 4-е изд.,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 и доп. - Москва : ИНФРА-М, 2013. - 558 с.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4. </w:t>
      </w:r>
      <w:proofErr w:type="spellStart"/>
      <w:r w:rsidRPr="008608E1">
        <w:rPr>
          <w:rFonts w:ascii="Times New Roman" w:eastAsia="Calibri" w:hAnsi="Times New Roman" w:cs="Times New Roman"/>
          <w:b/>
          <w:sz w:val="28"/>
          <w:szCs w:val="28"/>
        </w:rPr>
        <w:t>Реунова</w:t>
      </w:r>
      <w:proofErr w:type="spellEnd"/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 М. А. Тайм-менеджмент студента университета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[Электронный ресурс] /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Реунова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М. А. - ОГУ, 2012. – 103 с. – Режим доступа: http://rucont.ru/efd/187888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5.Соколов, Д.В. Базисная система </w:t>
      </w:r>
      <w:proofErr w:type="gramStart"/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риск-менеджмента</w:t>
      </w:r>
      <w:proofErr w:type="gramEnd"/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организаций реального сектора экономики 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[Текст]: монография / Д.В. Соколов,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А.В.Барчуков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 – Москва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:</w:t>
      </w:r>
      <w:proofErr w:type="gram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ИНФРА-М, 2014. – 126с. – (Научная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мысль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.М</w:t>
      </w:r>
      <w:proofErr w:type="gram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енеджмент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). – На обл. и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тит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. П.: Электронно-библиотечная система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znanium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/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com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/ -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Библиогр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.: с.107-117.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Прил</w:t>
      </w:r>
      <w:proofErr w:type="gram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: с. 118-125.  – 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ISBN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978-5-16-006862-6.</w:t>
      </w:r>
      <w:proofErr w:type="gramEnd"/>
    </w:p>
    <w:p w:rsidR="0020610B" w:rsidRPr="0020610B" w:rsidRDefault="0020610B" w:rsidP="0020610B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8" w:name="_Toc535478626"/>
      <w:r w:rsidRPr="0020610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5.3 Интернет-ресурсы</w:t>
      </w:r>
      <w:bookmarkEnd w:id="8"/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http://www.sci-innov.ru - Федеральный портал по научной и инновационной деятельности. Отличительной особенностью Портала является ориентация на тематику, определяемую перечнем приоритетных направлений развития науки, технологий и техники и перечнем критических технологий РФ.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http://delovoymir.biz/ru/articles/view/?did=10492 – портал Деловой мир, крупнейший ресурс, содержащий публикации по актуальным вопросам управления и бизнеса. 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http://www.aup.ru - административно-управленческий портал, предназначен для руководителей, менеджеров, маркетологов, финансистов и экономистов предприятий. Основой портала является электронная библиотека деловой литературы и документов, а также бизнес-форум по различным аспектам теории и практики организации, планирования и управления деятельностью предприятий.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http://www.innovbusiness.ru - портал информационной поддержки инноваций и бизнеса «Инновации и предпринимательство. Ресурс создан для информационной поддержки предпринимателей и фирм, занятых в сфере инновационного бизнеса. На портале размещена информация о грантах, 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патентоведении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, венчурном бизнесе, технопарках, </w:t>
      </w:r>
      <w:proofErr w:type="gramStart"/>
      <w:r w:rsidRPr="0020610B">
        <w:rPr>
          <w:rFonts w:ascii="Times New Roman" w:eastAsia="Calibri" w:hAnsi="Times New Roman" w:cs="Times New Roman"/>
          <w:sz w:val="28"/>
          <w:szCs w:val="28"/>
        </w:rPr>
        <w:t>бизнес-инкубаторах</w:t>
      </w:r>
      <w:proofErr w:type="gram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 и другие актуальные сервисы. На портале, также, размещена база данных по инновационным проектам, содержатся аналитические материалы, освещающие основные вопросы и проблемы, с которыми сталкиваются предприниматели, занимающиеся инновационной деятельностью. 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http://www.management.com.ua - интернет-портал, который содержит обзоры и статьи, комментарии и рецензии, новости и интервью о качестве ведения бизнеса, управление финансами и персоналом, бизнес-образование и др.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http://elibrary.ru – eLIBRARY.RU - на платформе аккумулируются полные тексты и рефераты научных статей и 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публикаций</w:t>
      </w:r>
      <w:proofErr w:type="gramStart"/>
      <w:r w:rsidRPr="0020610B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20610B">
        <w:rPr>
          <w:rFonts w:ascii="Times New Roman" w:eastAsia="Calibri" w:hAnsi="Times New Roman" w:cs="Times New Roman"/>
          <w:sz w:val="28"/>
          <w:szCs w:val="28"/>
        </w:rPr>
        <w:t>оссийская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 научная </w:t>
      </w:r>
      <w:r w:rsidRPr="0020610B">
        <w:rPr>
          <w:rFonts w:ascii="Times New Roman" w:eastAsia="Calibri" w:hAnsi="Times New Roman" w:cs="Times New Roman"/>
          <w:sz w:val="28"/>
          <w:szCs w:val="28"/>
        </w:rPr>
        <w:lastRenderedPageBreak/>
        <w:t>электронная библиотека, интегрированная с Российским индексом научного цитирования (РИНЦ).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http://www.consultant.ru - официальный сайт компании «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КонсультантПлюс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>», представляющий собой справочную правовую систему.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http://ecsocman.edu.ru - Федеральный портал «Экономика. Социология. Менеджмент». Представлено информационное обеспечение образовательного сообщества России учебными и методическими материалами по образованию в области экономики, социологии и менеджмента.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http://znanium.com – электронно-библиотечная система. Коллекция электронных версий актуальных изданий образовательной и научной направленности.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http://www.dis.ru/manag/index.html - журнал «Менеджмент в России и за рубежом», представляет собой периодическое издание, полностью посвященное проблемам современного менеджмента.</w:t>
      </w:r>
    </w:p>
    <w:p w:rsidR="0020610B" w:rsidRPr="0020610B" w:rsidRDefault="0020610B" w:rsidP="0020610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20610B" w:rsidRPr="0020610B" w:rsidSect="008608E1">
      <w:footerReference w:type="default" r:id="rId12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367" w:rsidRDefault="00A06367" w:rsidP="00783106">
      <w:pPr>
        <w:spacing w:after="0" w:line="240" w:lineRule="auto"/>
      </w:pPr>
      <w:r>
        <w:separator/>
      </w:r>
    </w:p>
  </w:endnote>
  <w:endnote w:type="continuationSeparator" w:id="0">
    <w:p w:rsidR="00A06367" w:rsidRDefault="00A06367" w:rsidP="00783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066603"/>
      <w:docPartObj>
        <w:docPartGallery w:val="Page Numbers (Bottom of Page)"/>
        <w:docPartUnique/>
      </w:docPartObj>
    </w:sdtPr>
    <w:sdtEndPr/>
    <w:sdtContent>
      <w:p w:rsidR="00A04C6D" w:rsidRDefault="00D03E7D">
        <w:pPr>
          <w:pStyle w:val="ab"/>
          <w:jc w:val="center"/>
        </w:pPr>
        <w:r>
          <w:fldChar w:fldCharType="begin"/>
        </w:r>
        <w:r w:rsidR="00A04C6D">
          <w:instrText>PAGE   \* MERGEFORMAT</w:instrText>
        </w:r>
        <w:r>
          <w:fldChar w:fldCharType="separate"/>
        </w:r>
        <w:r w:rsidR="00101B59">
          <w:rPr>
            <w:noProof/>
          </w:rPr>
          <w:t>5</w:t>
        </w:r>
        <w:r>
          <w:fldChar w:fldCharType="end"/>
        </w:r>
      </w:p>
    </w:sdtContent>
  </w:sdt>
  <w:p w:rsidR="00A04C6D" w:rsidRDefault="00A04C6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367" w:rsidRDefault="00A06367" w:rsidP="00783106">
      <w:pPr>
        <w:spacing w:after="0" w:line="240" w:lineRule="auto"/>
      </w:pPr>
      <w:r>
        <w:separator/>
      </w:r>
    </w:p>
  </w:footnote>
  <w:footnote w:type="continuationSeparator" w:id="0">
    <w:p w:rsidR="00A06367" w:rsidRDefault="00A06367" w:rsidP="00783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346A1"/>
    <w:multiLevelType w:val="hybridMultilevel"/>
    <w:tmpl w:val="C87A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3E4C"/>
    <w:rsid w:val="0002197A"/>
    <w:rsid w:val="0002232F"/>
    <w:rsid w:val="00067713"/>
    <w:rsid w:val="000A17BE"/>
    <w:rsid w:val="000B7B53"/>
    <w:rsid w:val="000C50B9"/>
    <w:rsid w:val="000D189A"/>
    <w:rsid w:val="000E5DD2"/>
    <w:rsid w:val="000F1E7B"/>
    <w:rsid w:val="00101B59"/>
    <w:rsid w:val="00111391"/>
    <w:rsid w:val="00114A0D"/>
    <w:rsid w:val="001205B0"/>
    <w:rsid w:val="0015113F"/>
    <w:rsid w:val="00164D58"/>
    <w:rsid w:val="001848D6"/>
    <w:rsid w:val="001932F3"/>
    <w:rsid w:val="001C499A"/>
    <w:rsid w:val="001C7776"/>
    <w:rsid w:val="001D5E61"/>
    <w:rsid w:val="001E3174"/>
    <w:rsid w:val="0020610B"/>
    <w:rsid w:val="00243632"/>
    <w:rsid w:val="00273F3E"/>
    <w:rsid w:val="00281A5B"/>
    <w:rsid w:val="00294E53"/>
    <w:rsid w:val="002D5503"/>
    <w:rsid w:val="002D59D7"/>
    <w:rsid w:val="003170F5"/>
    <w:rsid w:val="00382F6D"/>
    <w:rsid w:val="003C7C16"/>
    <w:rsid w:val="003D5173"/>
    <w:rsid w:val="004065E7"/>
    <w:rsid w:val="00411762"/>
    <w:rsid w:val="004203E8"/>
    <w:rsid w:val="00452D42"/>
    <w:rsid w:val="004A2636"/>
    <w:rsid w:val="004E6360"/>
    <w:rsid w:val="005227F0"/>
    <w:rsid w:val="00532137"/>
    <w:rsid w:val="00545970"/>
    <w:rsid w:val="00560B1E"/>
    <w:rsid w:val="005A55DF"/>
    <w:rsid w:val="005A78B6"/>
    <w:rsid w:val="00612466"/>
    <w:rsid w:val="006A2091"/>
    <w:rsid w:val="006C1953"/>
    <w:rsid w:val="006C7691"/>
    <w:rsid w:val="006D5E0A"/>
    <w:rsid w:val="006E7673"/>
    <w:rsid w:val="00722214"/>
    <w:rsid w:val="00756F25"/>
    <w:rsid w:val="00767A81"/>
    <w:rsid w:val="00776267"/>
    <w:rsid w:val="00783106"/>
    <w:rsid w:val="0079754B"/>
    <w:rsid w:val="007A1A22"/>
    <w:rsid w:val="007B5846"/>
    <w:rsid w:val="007F17E8"/>
    <w:rsid w:val="007F3E4C"/>
    <w:rsid w:val="00850C0D"/>
    <w:rsid w:val="008608E1"/>
    <w:rsid w:val="00866741"/>
    <w:rsid w:val="008E74A6"/>
    <w:rsid w:val="008F673E"/>
    <w:rsid w:val="00921927"/>
    <w:rsid w:val="00945F8F"/>
    <w:rsid w:val="00984AF5"/>
    <w:rsid w:val="009C250E"/>
    <w:rsid w:val="009C3175"/>
    <w:rsid w:val="009C4DD7"/>
    <w:rsid w:val="00A04C6D"/>
    <w:rsid w:val="00A06367"/>
    <w:rsid w:val="00A23051"/>
    <w:rsid w:val="00A33916"/>
    <w:rsid w:val="00A63AD0"/>
    <w:rsid w:val="00A65C52"/>
    <w:rsid w:val="00AA761E"/>
    <w:rsid w:val="00AB0D94"/>
    <w:rsid w:val="00AB6F46"/>
    <w:rsid w:val="00AC6970"/>
    <w:rsid w:val="00AD5297"/>
    <w:rsid w:val="00AD7E03"/>
    <w:rsid w:val="00B557A2"/>
    <w:rsid w:val="00B73B94"/>
    <w:rsid w:val="00B77510"/>
    <w:rsid w:val="00B860D3"/>
    <w:rsid w:val="00B86C36"/>
    <w:rsid w:val="00B95201"/>
    <w:rsid w:val="00BB5940"/>
    <w:rsid w:val="00C20069"/>
    <w:rsid w:val="00C53F80"/>
    <w:rsid w:val="00C63D28"/>
    <w:rsid w:val="00C70147"/>
    <w:rsid w:val="00C96825"/>
    <w:rsid w:val="00CA3579"/>
    <w:rsid w:val="00D03E7D"/>
    <w:rsid w:val="00D10F32"/>
    <w:rsid w:val="00D33F5A"/>
    <w:rsid w:val="00D43059"/>
    <w:rsid w:val="00D61B3D"/>
    <w:rsid w:val="00D65C62"/>
    <w:rsid w:val="00D72C9D"/>
    <w:rsid w:val="00D73816"/>
    <w:rsid w:val="00D914EE"/>
    <w:rsid w:val="00DA61CD"/>
    <w:rsid w:val="00DC1DFB"/>
    <w:rsid w:val="00DD1881"/>
    <w:rsid w:val="00DE3873"/>
    <w:rsid w:val="00DE67A3"/>
    <w:rsid w:val="00E02E72"/>
    <w:rsid w:val="00E22C0D"/>
    <w:rsid w:val="00E41DA6"/>
    <w:rsid w:val="00E62CB3"/>
    <w:rsid w:val="00E92556"/>
    <w:rsid w:val="00ED0FC6"/>
    <w:rsid w:val="00EF2F0F"/>
    <w:rsid w:val="00F0176A"/>
    <w:rsid w:val="00F21189"/>
    <w:rsid w:val="00F225DB"/>
    <w:rsid w:val="00F35A70"/>
    <w:rsid w:val="00F515DE"/>
    <w:rsid w:val="00F524B8"/>
    <w:rsid w:val="00F84F3A"/>
    <w:rsid w:val="00F9375E"/>
    <w:rsid w:val="00FA7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  <w:style w:type="paragraph" w:customStyle="1" w:styleId="ReportHead">
    <w:name w:val="Report_Head"/>
    <w:basedOn w:val="a"/>
    <w:link w:val="ReportHead0"/>
    <w:rsid w:val="00CA3579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CA3579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5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URL:http://biblioclub.ru/index.php?page=book&amp;id=235159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znanium.com/catalog/product/92720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book&amp;id=26998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583E7-D429-48DA-9241-CD3B7DD2B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3765</Words>
  <Characters>21461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Натали</cp:lastModifiedBy>
  <cp:revision>64</cp:revision>
  <cp:lastPrinted>2020-12-22T12:15:00Z</cp:lastPrinted>
  <dcterms:created xsi:type="dcterms:W3CDTF">2019-04-02T17:55:00Z</dcterms:created>
  <dcterms:modified xsi:type="dcterms:W3CDTF">2021-03-29T16:59:00Z</dcterms:modified>
</cp:coreProperties>
</file>