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13A5" w:rsidRPr="00205575" w:rsidRDefault="005913A5" w:rsidP="005913A5">
      <w:pPr>
        <w:pStyle w:val="ReportHead"/>
        <w:suppressAutoHyphens/>
        <w:rPr>
          <w:szCs w:val="28"/>
        </w:rPr>
      </w:pPr>
      <w:r w:rsidRPr="00205575">
        <w:rPr>
          <w:szCs w:val="28"/>
        </w:rPr>
        <w:t>Мин</w:t>
      </w:r>
      <w:r>
        <w:rPr>
          <w:szCs w:val="28"/>
        </w:rPr>
        <w:t xml:space="preserve">истерство науки и высшего образования </w:t>
      </w:r>
      <w:r w:rsidRPr="00205575">
        <w:rPr>
          <w:szCs w:val="28"/>
        </w:rPr>
        <w:t>Росси</w:t>
      </w:r>
      <w:r>
        <w:rPr>
          <w:szCs w:val="28"/>
        </w:rPr>
        <w:t>йской федерации</w:t>
      </w:r>
    </w:p>
    <w:p w:rsidR="005913A5" w:rsidRPr="00205575" w:rsidRDefault="005913A5" w:rsidP="005913A5">
      <w:pPr>
        <w:pStyle w:val="ReportHead"/>
        <w:suppressAutoHyphens/>
        <w:rPr>
          <w:szCs w:val="28"/>
        </w:rPr>
      </w:pPr>
    </w:p>
    <w:p w:rsidR="005913A5" w:rsidRPr="00205575" w:rsidRDefault="005913A5" w:rsidP="005913A5">
      <w:pPr>
        <w:pStyle w:val="ReportHead"/>
        <w:suppressAutoHyphens/>
        <w:rPr>
          <w:szCs w:val="28"/>
        </w:rPr>
      </w:pPr>
      <w:r w:rsidRPr="00205575">
        <w:rPr>
          <w:szCs w:val="28"/>
        </w:rPr>
        <w:t>Федеральное государственное бюджетное образовательное учреждение</w:t>
      </w:r>
    </w:p>
    <w:p w:rsidR="005913A5" w:rsidRPr="00205575" w:rsidRDefault="005913A5" w:rsidP="005913A5">
      <w:pPr>
        <w:pStyle w:val="ReportHead"/>
        <w:suppressAutoHyphens/>
        <w:rPr>
          <w:szCs w:val="28"/>
        </w:rPr>
      </w:pPr>
      <w:r w:rsidRPr="00205575">
        <w:rPr>
          <w:szCs w:val="28"/>
        </w:rPr>
        <w:t>высшего образования</w:t>
      </w:r>
    </w:p>
    <w:p w:rsidR="005913A5" w:rsidRPr="00674A8C" w:rsidRDefault="005913A5" w:rsidP="005913A5">
      <w:pPr>
        <w:pStyle w:val="ReportHead"/>
        <w:suppressAutoHyphens/>
        <w:rPr>
          <w:szCs w:val="28"/>
        </w:rPr>
      </w:pPr>
      <w:r w:rsidRPr="00674A8C">
        <w:rPr>
          <w:szCs w:val="28"/>
        </w:rPr>
        <w:t>«Оренбургский государственный университет»</w:t>
      </w:r>
    </w:p>
    <w:p w:rsidR="005913A5" w:rsidRPr="00205575" w:rsidRDefault="005913A5" w:rsidP="005913A5">
      <w:pPr>
        <w:pStyle w:val="ReportHead"/>
        <w:suppressAutoHyphens/>
        <w:rPr>
          <w:szCs w:val="28"/>
        </w:rPr>
      </w:pPr>
    </w:p>
    <w:p w:rsidR="005913A5" w:rsidRPr="00205575" w:rsidRDefault="005913A5" w:rsidP="005913A5">
      <w:pPr>
        <w:pStyle w:val="ReportHead"/>
        <w:suppressAutoHyphens/>
        <w:rPr>
          <w:szCs w:val="28"/>
        </w:rPr>
      </w:pPr>
      <w:r w:rsidRPr="00205575">
        <w:rPr>
          <w:szCs w:val="28"/>
        </w:rPr>
        <w:t>Кафедра геологии</w:t>
      </w:r>
      <w:r>
        <w:rPr>
          <w:szCs w:val="28"/>
        </w:rPr>
        <w:t>, геодезии и кадастра</w:t>
      </w:r>
    </w:p>
    <w:p w:rsidR="00205575" w:rsidRPr="00205575" w:rsidRDefault="00205575" w:rsidP="00205575">
      <w:pPr>
        <w:pStyle w:val="ReportHead"/>
        <w:suppressAutoHyphens/>
        <w:rPr>
          <w:szCs w:val="28"/>
        </w:rPr>
      </w:pPr>
    </w:p>
    <w:p w:rsidR="00205575" w:rsidRPr="00205575" w:rsidRDefault="00205575" w:rsidP="00205575">
      <w:pPr>
        <w:jc w:val="center"/>
        <w:rPr>
          <w:sz w:val="28"/>
          <w:szCs w:val="28"/>
        </w:rPr>
      </w:pPr>
    </w:p>
    <w:p w:rsidR="00205575" w:rsidRPr="00B4053F" w:rsidRDefault="00205575" w:rsidP="00205575">
      <w:pPr>
        <w:ind w:left="1418"/>
        <w:jc w:val="center"/>
        <w:rPr>
          <w:sz w:val="28"/>
        </w:rPr>
      </w:pPr>
    </w:p>
    <w:p w:rsidR="00205575" w:rsidRPr="00B4053F" w:rsidRDefault="00205575" w:rsidP="00205575">
      <w:pPr>
        <w:ind w:left="1418"/>
        <w:jc w:val="center"/>
        <w:rPr>
          <w:sz w:val="28"/>
        </w:rPr>
      </w:pPr>
    </w:p>
    <w:p w:rsidR="00205575" w:rsidRPr="00B4053F" w:rsidRDefault="00205575" w:rsidP="00205575">
      <w:pPr>
        <w:ind w:left="1418"/>
        <w:jc w:val="center"/>
        <w:rPr>
          <w:sz w:val="28"/>
        </w:rPr>
      </w:pPr>
    </w:p>
    <w:p w:rsidR="00205575" w:rsidRPr="00B4053F" w:rsidRDefault="00205575" w:rsidP="00205575">
      <w:pPr>
        <w:keepNext/>
        <w:ind w:firstLine="426"/>
        <w:jc w:val="center"/>
        <w:outlineLvl w:val="3"/>
        <w:rPr>
          <w:sz w:val="32"/>
        </w:rPr>
      </w:pPr>
      <w:r>
        <w:rPr>
          <w:sz w:val="32"/>
          <w:szCs w:val="32"/>
        </w:rPr>
        <w:t>Т.В. Леонтьева</w:t>
      </w:r>
    </w:p>
    <w:p w:rsidR="00205575" w:rsidRPr="00B4053F" w:rsidRDefault="00205575" w:rsidP="00205575">
      <w:pPr>
        <w:widowControl w:val="0"/>
        <w:shd w:val="clear" w:color="auto" w:fill="FFFFFF"/>
        <w:autoSpaceDE w:val="0"/>
        <w:autoSpaceDN w:val="0"/>
        <w:adjustRightInd w:val="0"/>
        <w:ind w:firstLine="709"/>
        <w:rPr>
          <w:color w:val="000000"/>
          <w:spacing w:val="5"/>
          <w:sz w:val="24"/>
          <w:szCs w:val="24"/>
        </w:rPr>
      </w:pPr>
    </w:p>
    <w:p w:rsidR="00205575" w:rsidRPr="00B4053F" w:rsidRDefault="00205575" w:rsidP="00205575">
      <w:pPr>
        <w:widowControl w:val="0"/>
        <w:shd w:val="clear" w:color="auto" w:fill="FFFFFF"/>
        <w:autoSpaceDE w:val="0"/>
        <w:autoSpaceDN w:val="0"/>
        <w:adjustRightInd w:val="0"/>
        <w:ind w:firstLine="709"/>
        <w:rPr>
          <w:color w:val="000000"/>
          <w:spacing w:val="5"/>
          <w:sz w:val="24"/>
          <w:szCs w:val="24"/>
        </w:rPr>
      </w:pPr>
    </w:p>
    <w:p w:rsidR="00205575" w:rsidRPr="00B4053F" w:rsidRDefault="00205575" w:rsidP="00205575">
      <w:pPr>
        <w:widowControl w:val="0"/>
        <w:shd w:val="clear" w:color="auto" w:fill="FFFFFF"/>
        <w:autoSpaceDE w:val="0"/>
        <w:autoSpaceDN w:val="0"/>
        <w:adjustRightInd w:val="0"/>
        <w:ind w:firstLine="709"/>
        <w:rPr>
          <w:color w:val="000000"/>
          <w:spacing w:val="5"/>
          <w:sz w:val="24"/>
          <w:szCs w:val="24"/>
        </w:rPr>
      </w:pPr>
    </w:p>
    <w:p w:rsidR="00205575" w:rsidRPr="00955BC6" w:rsidRDefault="00205575" w:rsidP="00205575">
      <w:pPr>
        <w:ind w:firstLine="709"/>
        <w:jc w:val="center"/>
        <w:rPr>
          <w:b/>
          <w:spacing w:val="2"/>
          <w:sz w:val="40"/>
          <w:szCs w:val="40"/>
        </w:rPr>
      </w:pPr>
      <w:r>
        <w:rPr>
          <w:b/>
          <w:spacing w:val="2"/>
          <w:sz w:val="40"/>
          <w:szCs w:val="40"/>
        </w:rPr>
        <w:t>ОСНОВЫ ПАЛЕОНТОЛОГИИ И ОБЩАЯ СТРАТИГРАФИЯ</w:t>
      </w:r>
    </w:p>
    <w:p w:rsidR="00205575" w:rsidRPr="00B4053F" w:rsidRDefault="00205575" w:rsidP="00205575">
      <w:pPr>
        <w:ind w:firstLine="709"/>
        <w:jc w:val="center"/>
        <w:rPr>
          <w:b/>
          <w:color w:val="000000"/>
          <w:spacing w:val="5"/>
          <w:sz w:val="40"/>
          <w:szCs w:val="40"/>
        </w:rPr>
      </w:pPr>
    </w:p>
    <w:p w:rsidR="00205575" w:rsidRPr="001A212F" w:rsidRDefault="00205575" w:rsidP="00205575">
      <w:pPr>
        <w:widowControl w:val="0"/>
        <w:shd w:val="clear" w:color="auto" w:fill="FFFFFF"/>
        <w:autoSpaceDE w:val="0"/>
        <w:autoSpaceDN w:val="0"/>
        <w:adjustRightInd w:val="0"/>
        <w:ind w:firstLine="709"/>
        <w:jc w:val="center"/>
        <w:rPr>
          <w:b/>
          <w:color w:val="000000"/>
          <w:spacing w:val="5"/>
          <w:sz w:val="28"/>
          <w:szCs w:val="28"/>
        </w:rPr>
      </w:pPr>
      <w:r w:rsidRPr="001A212F">
        <w:rPr>
          <w:b/>
          <w:color w:val="000000"/>
          <w:spacing w:val="5"/>
          <w:sz w:val="28"/>
          <w:szCs w:val="28"/>
        </w:rPr>
        <w:t>Методические указания</w:t>
      </w:r>
    </w:p>
    <w:p w:rsidR="00205575" w:rsidRPr="00B4053F" w:rsidRDefault="00205575" w:rsidP="00205575">
      <w:pPr>
        <w:widowControl w:val="0"/>
        <w:shd w:val="clear" w:color="auto" w:fill="FFFFFF"/>
        <w:autoSpaceDE w:val="0"/>
        <w:autoSpaceDN w:val="0"/>
        <w:adjustRightInd w:val="0"/>
        <w:ind w:firstLine="709"/>
        <w:rPr>
          <w:color w:val="000000"/>
          <w:spacing w:val="5"/>
          <w:sz w:val="24"/>
          <w:szCs w:val="24"/>
        </w:rPr>
      </w:pPr>
    </w:p>
    <w:p w:rsidR="005913A5" w:rsidRPr="00B4053F" w:rsidRDefault="005913A5" w:rsidP="005913A5">
      <w:pPr>
        <w:pStyle w:val="ReportHead"/>
        <w:suppressAutoHyphens/>
        <w:jc w:val="both"/>
        <w:rPr>
          <w:color w:val="000000"/>
          <w:spacing w:val="5"/>
          <w:sz w:val="24"/>
          <w:szCs w:val="24"/>
        </w:rPr>
      </w:pPr>
      <w:r w:rsidRPr="00B4053F">
        <w:t xml:space="preserve">Рекомендовано </w:t>
      </w:r>
      <w:r>
        <w:t xml:space="preserve">к изданию редакционно-издательским </w:t>
      </w:r>
      <w:r w:rsidRPr="00B4053F">
        <w:t xml:space="preserve">советом федерального государственного бюджетного образовательного учреждения высшего образования «Оренбургский государственный университет» </w:t>
      </w:r>
      <w:r>
        <w:t xml:space="preserve">для обучающихся по образовательной программе высшего образования по специальности </w:t>
      </w:r>
      <w:r w:rsidRPr="00205575">
        <w:rPr>
          <w:szCs w:val="28"/>
        </w:rPr>
        <w:t>21.05.02 Прикладная геология</w:t>
      </w:r>
    </w:p>
    <w:p w:rsidR="00205575" w:rsidRPr="00B4053F" w:rsidRDefault="00205575" w:rsidP="00205575">
      <w:pPr>
        <w:widowControl w:val="0"/>
        <w:shd w:val="clear" w:color="auto" w:fill="FFFFFF"/>
        <w:autoSpaceDE w:val="0"/>
        <w:autoSpaceDN w:val="0"/>
        <w:adjustRightInd w:val="0"/>
        <w:ind w:firstLine="709"/>
        <w:rPr>
          <w:color w:val="000000"/>
          <w:spacing w:val="5"/>
          <w:sz w:val="24"/>
          <w:szCs w:val="24"/>
        </w:rPr>
      </w:pPr>
    </w:p>
    <w:p w:rsidR="00205575" w:rsidRPr="00B4053F" w:rsidRDefault="00205575" w:rsidP="00205575">
      <w:pPr>
        <w:widowControl w:val="0"/>
        <w:shd w:val="clear" w:color="auto" w:fill="FFFFFF"/>
        <w:autoSpaceDE w:val="0"/>
        <w:autoSpaceDN w:val="0"/>
        <w:adjustRightInd w:val="0"/>
        <w:ind w:firstLine="709"/>
        <w:rPr>
          <w:color w:val="000000"/>
          <w:spacing w:val="5"/>
          <w:sz w:val="24"/>
          <w:szCs w:val="24"/>
        </w:rPr>
      </w:pPr>
    </w:p>
    <w:p w:rsidR="00205575" w:rsidRPr="00B4053F" w:rsidRDefault="00205575" w:rsidP="00205575">
      <w:pPr>
        <w:widowControl w:val="0"/>
        <w:shd w:val="clear" w:color="auto" w:fill="FFFFFF"/>
        <w:autoSpaceDE w:val="0"/>
        <w:autoSpaceDN w:val="0"/>
        <w:adjustRightInd w:val="0"/>
        <w:ind w:firstLine="709"/>
        <w:rPr>
          <w:color w:val="000000"/>
          <w:spacing w:val="5"/>
          <w:sz w:val="24"/>
          <w:szCs w:val="24"/>
        </w:rPr>
      </w:pPr>
    </w:p>
    <w:p w:rsidR="00205575" w:rsidRDefault="00205575" w:rsidP="00205575">
      <w:pPr>
        <w:widowControl w:val="0"/>
        <w:shd w:val="clear" w:color="auto" w:fill="FFFFFF"/>
        <w:autoSpaceDE w:val="0"/>
        <w:autoSpaceDN w:val="0"/>
        <w:adjustRightInd w:val="0"/>
        <w:ind w:firstLine="709"/>
        <w:rPr>
          <w:color w:val="000000"/>
          <w:spacing w:val="5"/>
          <w:sz w:val="24"/>
          <w:szCs w:val="24"/>
        </w:rPr>
      </w:pPr>
    </w:p>
    <w:p w:rsidR="00205575" w:rsidRDefault="00205575" w:rsidP="00205575">
      <w:pPr>
        <w:widowControl w:val="0"/>
        <w:shd w:val="clear" w:color="auto" w:fill="FFFFFF"/>
        <w:autoSpaceDE w:val="0"/>
        <w:autoSpaceDN w:val="0"/>
        <w:adjustRightInd w:val="0"/>
        <w:ind w:firstLine="709"/>
        <w:rPr>
          <w:color w:val="000000"/>
          <w:spacing w:val="5"/>
          <w:sz w:val="24"/>
          <w:szCs w:val="24"/>
        </w:rPr>
      </w:pPr>
    </w:p>
    <w:p w:rsidR="00205575" w:rsidRPr="00B4053F" w:rsidRDefault="00205575" w:rsidP="00205575">
      <w:pPr>
        <w:widowControl w:val="0"/>
        <w:shd w:val="clear" w:color="auto" w:fill="FFFFFF"/>
        <w:autoSpaceDE w:val="0"/>
        <w:autoSpaceDN w:val="0"/>
        <w:adjustRightInd w:val="0"/>
        <w:ind w:firstLine="709"/>
        <w:rPr>
          <w:color w:val="000000"/>
          <w:spacing w:val="5"/>
          <w:sz w:val="24"/>
          <w:szCs w:val="24"/>
        </w:rPr>
      </w:pPr>
    </w:p>
    <w:p w:rsidR="00205575" w:rsidRPr="00B4053F" w:rsidRDefault="00205575" w:rsidP="00205575">
      <w:pPr>
        <w:widowControl w:val="0"/>
        <w:shd w:val="clear" w:color="auto" w:fill="FFFFFF"/>
        <w:autoSpaceDE w:val="0"/>
        <w:autoSpaceDN w:val="0"/>
        <w:adjustRightInd w:val="0"/>
        <w:ind w:firstLine="709"/>
        <w:rPr>
          <w:color w:val="000000"/>
          <w:spacing w:val="5"/>
          <w:sz w:val="24"/>
          <w:szCs w:val="24"/>
        </w:rPr>
      </w:pPr>
    </w:p>
    <w:p w:rsidR="00205575" w:rsidRPr="00B4053F" w:rsidRDefault="00205575" w:rsidP="00205575">
      <w:pPr>
        <w:widowControl w:val="0"/>
        <w:shd w:val="clear" w:color="auto" w:fill="FFFFFF"/>
        <w:autoSpaceDE w:val="0"/>
        <w:autoSpaceDN w:val="0"/>
        <w:adjustRightInd w:val="0"/>
        <w:ind w:firstLine="709"/>
        <w:rPr>
          <w:color w:val="000000"/>
          <w:spacing w:val="5"/>
          <w:sz w:val="24"/>
          <w:szCs w:val="24"/>
        </w:rPr>
      </w:pPr>
    </w:p>
    <w:p w:rsidR="00205575" w:rsidRPr="00B4053F" w:rsidRDefault="00205575" w:rsidP="00205575">
      <w:pPr>
        <w:widowControl w:val="0"/>
        <w:shd w:val="clear" w:color="auto" w:fill="FFFFFF"/>
        <w:autoSpaceDE w:val="0"/>
        <w:autoSpaceDN w:val="0"/>
        <w:adjustRightInd w:val="0"/>
        <w:ind w:firstLine="709"/>
        <w:rPr>
          <w:color w:val="000000"/>
          <w:spacing w:val="5"/>
          <w:sz w:val="24"/>
          <w:szCs w:val="24"/>
        </w:rPr>
      </w:pPr>
    </w:p>
    <w:p w:rsidR="00205575" w:rsidRPr="00B4053F" w:rsidRDefault="00205575" w:rsidP="00205575">
      <w:pPr>
        <w:widowControl w:val="0"/>
        <w:shd w:val="clear" w:color="auto" w:fill="FFFFFF"/>
        <w:autoSpaceDE w:val="0"/>
        <w:autoSpaceDN w:val="0"/>
        <w:adjustRightInd w:val="0"/>
        <w:ind w:firstLine="709"/>
        <w:rPr>
          <w:color w:val="000000"/>
          <w:spacing w:val="5"/>
          <w:sz w:val="24"/>
          <w:szCs w:val="24"/>
        </w:rPr>
      </w:pPr>
    </w:p>
    <w:p w:rsidR="00205575" w:rsidRDefault="00205575" w:rsidP="00205575">
      <w:pPr>
        <w:widowControl w:val="0"/>
        <w:shd w:val="clear" w:color="auto" w:fill="FFFFFF"/>
        <w:autoSpaceDE w:val="0"/>
        <w:autoSpaceDN w:val="0"/>
        <w:adjustRightInd w:val="0"/>
        <w:ind w:firstLine="709"/>
        <w:rPr>
          <w:color w:val="000000"/>
          <w:spacing w:val="5"/>
          <w:sz w:val="24"/>
          <w:szCs w:val="24"/>
        </w:rPr>
      </w:pPr>
    </w:p>
    <w:p w:rsidR="00205575" w:rsidRDefault="00205575" w:rsidP="00205575">
      <w:pPr>
        <w:widowControl w:val="0"/>
        <w:shd w:val="clear" w:color="auto" w:fill="FFFFFF"/>
        <w:autoSpaceDE w:val="0"/>
        <w:autoSpaceDN w:val="0"/>
        <w:adjustRightInd w:val="0"/>
        <w:ind w:firstLine="709"/>
        <w:rPr>
          <w:color w:val="000000"/>
          <w:spacing w:val="5"/>
          <w:sz w:val="24"/>
          <w:szCs w:val="24"/>
        </w:rPr>
      </w:pPr>
    </w:p>
    <w:p w:rsidR="00205575" w:rsidRPr="00B4053F" w:rsidRDefault="00205575" w:rsidP="00205575">
      <w:pPr>
        <w:widowControl w:val="0"/>
        <w:shd w:val="clear" w:color="auto" w:fill="FFFFFF"/>
        <w:autoSpaceDE w:val="0"/>
        <w:autoSpaceDN w:val="0"/>
        <w:adjustRightInd w:val="0"/>
        <w:ind w:firstLine="709"/>
        <w:rPr>
          <w:color w:val="000000"/>
          <w:spacing w:val="5"/>
          <w:sz w:val="24"/>
          <w:szCs w:val="24"/>
        </w:rPr>
      </w:pPr>
    </w:p>
    <w:p w:rsidR="00205575" w:rsidRPr="00B4053F" w:rsidRDefault="00205575" w:rsidP="00205575">
      <w:pPr>
        <w:widowControl w:val="0"/>
        <w:shd w:val="clear" w:color="auto" w:fill="FFFFFF"/>
        <w:autoSpaceDE w:val="0"/>
        <w:autoSpaceDN w:val="0"/>
        <w:adjustRightInd w:val="0"/>
        <w:ind w:firstLine="709"/>
        <w:rPr>
          <w:color w:val="000000"/>
          <w:spacing w:val="5"/>
          <w:sz w:val="24"/>
          <w:szCs w:val="24"/>
        </w:rPr>
      </w:pPr>
    </w:p>
    <w:p w:rsidR="00205575" w:rsidRPr="00B4053F" w:rsidRDefault="00205575" w:rsidP="00205575">
      <w:pPr>
        <w:widowControl w:val="0"/>
        <w:shd w:val="clear" w:color="auto" w:fill="FFFFFF"/>
        <w:autoSpaceDE w:val="0"/>
        <w:autoSpaceDN w:val="0"/>
        <w:adjustRightInd w:val="0"/>
        <w:ind w:firstLine="709"/>
        <w:rPr>
          <w:color w:val="000000"/>
          <w:spacing w:val="5"/>
          <w:sz w:val="24"/>
          <w:szCs w:val="24"/>
        </w:rPr>
      </w:pPr>
    </w:p>
    <w:p w:rsidR="00205575" w:rsidRPr="00B4053F" w:rsidRDefault="00205575" w:rsidP="00205575">
      <w:pPr>
        <w:widowControl w:val="0"/>
        <w:shd w:val="clear" w:color="auto" w:fill="FFFFFF"/>
        <w:autoSpaceDE w:val="0"/>
        <w:autoSpaceDN w:val="0"/>
        <w:adjustRightInd w:val="0"/>
        <w:ind w:firstLine="709"/>
        <w:rPr>
          <w:color w:val="000000"/>
          <w:spacing w:val="5"/>
          <w:sz w:val="24"/>
          <w:szCs w:val="24"/>
        </w:rPr>
      </w:pPr>
    </w:p>
    <w:p w:rsidR="00205575" w:rsidRPr="005913A5" w:rsidRDefault="00205575" w:rsidP="00205575">
      <w:pPr>
        <w:jc w:val="center"/>
        <w:rPr>
          <w:sz w:val="28"/>
          <w:szCs w:val="28"/>
        </w:rPr>
      </w:pPr>
      <w:r w:rsidRPr="005913A5">
        <w:rPr>
          <w:sz w:val="28"/>
          <w:szCs w:val="28"/>
        </w:rPr>
        <w:t>Оренбург</w:t>
      </w:r>
    </w:p>
    <w:p w:rsidR="00205575" w:rsidRPr="005913A5" w:rsidRDefault="00205575" w:rsidP="00205575">
      <w:pPr>
        <w:jc w:val="center"/>
        <w:rPr>
          <w:sz w:val="28"/>
          <w:szCs w:val="28"/>
        </w:rPr>
      </w:pPr>
      <w:r w:rsidRPr="005913A5">
        <w:rPr>
          <w:sz w:val="28"/>
          <w:szCs w:val="28"/>
        </w:rPr>
        <w:t>20</w:t>
      </w:r>
      <w:r w:rsidR="00F33BC3">
        <w:rPr>
          <w:sz w:val="28"/>
          <w:szCs w:val="28"/>
        </w:rPr>
        <w:t>20</w:t>
      </w:r>
    </w:p>
    <w:p w:rsidR="00205575" w:rsidRDefault="00205575" w:rsidP="00205575">
      <w:pPr>
        <w:jc w:val="center"/>
        <w:rPr>
          <w:b/>
          <w:sz w:val="28"/>
          <w:szCs w:val="28"/>
        </w:rPr>
      </w:pPr>
    </w:p>
    <w:p w:rsidR="00205575" w:rsidRDefault="00205575" w:rsidP="00205575">
      <w:pPr>
        <w:jc w:val="center"/>
        <w:rPr>
          <w:b/>
          <w:sz w:val="28"/>
          <w:szCs w:val="28"/>
        </w:rPr>
      </w:pPr>
    </w:p>
    <w:p w:rsidR="00205575" w:rsidRDefault="00205575" w:rsidP="00205575">
      <w:pPr>
        <w:jc w:val="center"/>
        <w:rPr>
          <w:b/>
          <w:sz w:val="28"/>
          <w:szCs w:val="28"/>
        </w:rPr>
      </w:pPr>
    </w:p>
    <w:p w:rsidR="00205575" w:rsidRPr="00B1792A" w:rsidRDefault="00205575" w:rsidP="00205575">
      <w:pPr>
        <w:widowControl w:val="0"/>
        <w:autoSpaceDE w:val="0"/>
        <w:autoSpaceDN w:val="0"/>
        <w:adjustRightInd w:val="0"/>
        <w:rPr>
          <w:color w:val="000000"/>
          <w:sz w:val="28"/>
          <w:szCs w:val="28"/>
        </w:rPr>
      </w:pPr>
      <w:r w:rsidRPr="00B1792A">
        <w:rPr>
          <w:color w:val="000000"/>
          <w:sz w:val="28"/>
          <w:szCs w:val="28"/>
        </w:rPr>
        <w:t xml:space="preserve">УДК </w:t>
      </w:r>
      <w:r>
        <w:rPr>
          <w:color w:val="000000"/>
          <w:sz w:val="28"/>
          <w:szCs w:val="28"/>
        </w:rPr>
        <w:t>563.1 (07)</w:t>
      </w:r>
    </w:p>
    <w:p w:rsidR="00205575" w:rsidRDefault="00205575" w:rsidP="00205575">
      <w:pPr>
        <w:rPr>
          <w:color w:val="000000"/>
          <w:sz w:val="28"/>
          <w:szCs w:val="28"/>
        </w:rPr>
      </w:pPr>
      <w:r>
        <w:rPr>
          <w:color w:val="000000"/>
          <w:sz w:val="28"/>
          <w:szCs w:val="28"/>
        </w:rPr>
        <w:t>ББК 28.1 я 7</w:t>
      </w:r>
    </w:p>
    <w:p w:rsidR="00205575" w:rsidRPr="00B1792A" w:rsidRDefault="00205575" w:rsidP="00205575">
      <w:pPr>
        <w:rPr>
          <w:color w:val="000000"/>
          <w:sz w:val="28"/>
          <w:szCs w:val="28"/>
        </w:rPr>
      </w:pPr>
      <w:r>
        <w:rPr>
          <w:color w:val="000000"/>
          <w:sz w:val="28"/>
          <w:szCs w:val="28"/>
        </w:rPr>
        <w:t xml:space="preserve">        Л 47</w:t>
      </w:r>
    </w:p>
    <w:p w:rsidR="00205575" w:rsidRPr="00B1792A" w:rsidRDefault="00205575" w:rsidP="00205575">
      <w:pPr>
        <w:widowControl w:val="0"/>
        <w:autoSpaceDE w:val="0"/>
        <w:autoSpaceDN w:val="0"/>
        <w:adjustRightInd w:val="0"/>
        <w:rPr>
          <w:color w:val="000000"/>
          <w:sz w:val="28"/>
          <w:szCs w:val="28"/>
        </w:rPr>
      </w:pPr>
    </w:p>
    <w:p w:rsidR="00205575" w:rsidRPr="00B1792A" w:rsidRDefault="00205575" w:rsidP="00205575">
      <w:pPr>
        <w:widowControl w:val="0"/>
        <w:autoSpaceDE w:val="0"/>
        <w:autoSpaceDN w:val="0"/>
        <w:adjustRightInd w:val="0"/>
        <w:rPr>
          <w:color w:val="000000"/>
          <w:sz w:val="28"/>
          <w:szCs w:val="28"/>
        </w:rPr>
      </w:pPr>
      <w:r w:rsidRPr="00B1792A">
        <w:rPr>
          <w:color w:val="000000"/>
          <w:sz w:val="28"/>
          <w:szCs w:val="28"/>
        </w:rPr>
        <w:t xml:space="preserve">         </w:t>
      </w:r>
    </w:p>
    <w:p w:rsidR="00205575" w:rsidRPr="00B1792A" w:rsidRDefault="00205575" w:rsidP="005913A5">
      <w:pPr>
        <w:widowControl w:val="0"/>
        <w:autoSpaceDE w:val="0"/>
        <w:autoSpaceDN w:val="0"/>
        <w:adjustRightInd w:val="0"/>
        <w:ind w:left="709" w:hanging="709"/>
        <w:rPr>
          <w:color w:val="000000"/>
          <w:sz w:val="28"/>
          <w:szCs w:val="28"/>
        </w:rPr>
      </w:pPr>
      <w:r w:rsidRPr="00B1792A">
        <w:rPr>
          <w:color w:val="000000"/>
          <w:sz w:val="28"/>
          <w:szCs w:val="28"/>
        </w:rPr>
        <w:t xml:space="preserve">          Рецензент - кандидат геолого–минералогических наук, доцент </w:t>
      </w:r>
      <w:r>
        <w:rPr>
          <w:color w:val="000000"/>
          <w:sz w:val="28"/>
          <w:szCs w:val="28"/>
        </w:rPr>
        <w:t>А.П.Бутолин</w:t>
      </w:r>
    </w:p>
    <w:p w:rsidR="00205575" w:rsidRPr="00B1792A" w:rsidRDefault="00205575" w:rsidP="00205575">
      <w:pPr>
        <w:widowControl w:val="0"/>
        <w:autoSpaceDE w:val="0"/>
        <w:autoSpaceDN w:val="0"/>
        <w:adjustRightInd w:val="0"/>
        <w:rPr>
          <w:color w:val="000000"/>
          <w:sz w:val="28"/>
          <w:szCs w:val="28"/>
        </w:rPr>
      </w:pPr>
    </w:p>
    <w:p w:rsidR="00205575" w:rsidRPr="00B1792A" w:rsidRDefault="00205575" w:rsidP="00205575">
      <w:pPr>
        <w:widowControl w:val="0"/>
        <w:autoSpaceDE w:val="0"/>
        <w:autoSpaceDN w:val="0"/>
        <w:adjustRightInd w:val="0"/>
        <w:rPr>
          <w:color w:val="000000"/>
          <w:sz w:val="28"/>
          <w:szCs w:val="28"/>
        </w:rPr>
      </w:pPr>
    </w:p>
    <w:p w:rsidR="00205575" w:rsidRPr="00B1792A" w:rsidRDefault="00205575" w:rsidP="00205575">
      <w:pPr>
        <w:widowControl w:val="0"/>
        <w:autoSpaceDE w:val="0"/>
        <w:autoSpaceDN w:val="0"/>
        <w:adjustRightInd w:val="0"/>
        <w:rPr>
          <w:b/>
          <w:bCs/>
          <w:color w:val="000000"/>
          <w:sz w:val="28"/>
          <w:szCs w:val="28"/>
        </w:rPr>
      </w:pPr>
      <w:r w:rsidRPr="00B1792A">
        <w:rPr>
          <w:color w:val="000000"/>
          <w:sz w:val="28"/>
          <w:szCs w:val="28"/>
        </w:rPr>
        <w:t xml:space="preserve">          </w:t>
      </w:r>
      <w:r w:rsidR="005913A5">
        <w:rPr>
          <w:color w:val="000000"/>
          <w:sz w:val="28"/>
          <w:szCs w:val="28"/>
        </w:rPr>
        <w:t xml:space="preserve">     </w:t>
      </w:r>
      <w:r>
        <w:rPr>
          <w:b/>
          <w:bCs/>
          <w:color w:val="000000"/>
          <w:sz w:val="28"/>
          <w:szCs w:val="28"/>
        </w:rPr>
        <w:t>Леонтьева, Т.В.</w:t>
      </w:r>
    </w:p>
    <w:p w:rsidR="00205575" w:rsidRPr="00B1792A" w:rsidRDefault="00205575" w:rsidP="005913A5">
      <w:pPr>
        <w:widowControl w:val="0"/>
        <w:autoSpaceDE w:val="0"/>
        <w:autoSpaceDN w:val="0"/>
        <w:adjustRightInd w:val="0"/>
        <w:ind w:left="993" w:hanging="1277"/>
        <w:rPr>
          <w:bCs/>
          <w:color w:val="000000"/>
          <w:sz w:val="28"/>
          <w:szCs w:val="28"/>
        </w:rPr>
      </w:pPr>
      <w:r>
        <w:rPr>
          <w:color w:val="000000"/>
          <w:sz w:val="28"/>
          <w:szCs w:val="28"/>
        </w:rPr>
        <w:t>Л</w:t>
      </w:r>
      <w:r w:rsidRPr="00B1792A">
        <w:rPr>
          <w:color w:val="000000"/>
          <w:sz w:val="28"/>
          <w:szCs w:val="28"/>
        </w:rPr>
        <w:t xml:space="preserve"> </w:t>
      </w:r>
      <w:r>
        <w:rPr>
          <w:color w:val="000000"/>
          <w:sz w:val="28"/>
          <w:szCs w:val="28"/>
        </w:rPr>
        <w:t>47</w:t>
      </w:r>
      <w:r w:rsidRPr="00B1792A">
        <w:rPr>
          <w:color w:val="000000"/>
          <w:sz w:val="28"/>
          <w:szCs w:val="28"/>
        </w:rPr>
        <w:t xml:space="preserve">      </w:t>
      </w:r>
      <w:r w:rsidR="005913A5">
        <w:rPr>
          <w:color w:val="000000"/>
          <w:sz w:val="28"/>
          <w:szCs w:val="28"/>
        </w:rPr>
        <w:t xml:space="preserve">     </w:t>
      </w:r>
      <w:r>
        <w:rPr>
          <w:bCs/>
          <w:color w:val="000000"/>
          <w:sz w:val="28"/>
          <w:szCs w:val="28"/>
        </w:rPr>
        <w:t xml:space="preserve">Основы палеонтологии и общая стратиграфия: методические указания </w:t>
      </w:r>
      <w:r w:rsidRPr="00B1792A">
        <w:rPr>
          <w:bCs/>
          <w:color w:val="000000"/>
          <w:sz w:val="28"/>
          <w:szCs w:val="28"/>
        </w:rPr>
        <w:t>/</w:t>
      </w:r>
      <w:r>
        <w:rPr>
          <w:bCs/>
          <w:color w:val="000000"/>
          <w:sz w:val="28"/>
          <w:szCs w:val="28"/>
        </w:rPr>
        <w:t xml:space="preserve"> Т.В. Леонтьева</w:t>
      </w:r>
      <w:r w:rsidRPr="00B1792A">
        <w:rPr>
          <w:bCs/>
          <w:color w:val="000000"/>
          <w:sz w:val="28"/>
          <w:szCs w:val="28"/>
        </w:rPr>
        <w:t>; Оренбургский гос.ун-т. - Оренбург: ОГУ, 20</w:t>
      </w:r>
      <w:r w:rsidR="00F33BC3">
        <w:rPr>
          <w:bCs/>
          <w:color w:val="000000"/>
          <w:sz w:val="28"/>
          <w:szCs w:val="28"/>
        </w:rPr>
        <w:t>20</w:t>
      </w:r>
      <w:r w:rsidRPr="00B1792A">
        <w:rPr>
          <w:bCs/>
          <w:color w:val="000000"/>
          <w:sz w:val="28"/>
          <w:szCs w:val="28"/>
        </w:rPr>
        <w:t xml:space="preserve">.- </w:t>
      </w:r>
      <w:r w:rsidR="00BF309F">
        <w:rPr>
          <w:bCs/>
          <w:color w:val="000000"/>
          <w:sz w:val="28"/>
          <w:szCs w:val="28"/>
        </w:rPr>
        <w:t>24</w:t>
      </w:r>
      <w:r>
        <w:rPr>
          <w:bCs/>
          <w:color w:val="000000"/>
          <w:sz w:val="28"/>
          <w:szCs w:val="28"/>
        </w:rPr>
        <w:t xml:space="preserve"> </w:t>
      </w:r>
      <w:r w:rsidRPr="005A652B">
        <w:rPr>
          <w:bCs/>
          <w:color w:val="000000"/>
          <w:sz w:val="28"/>
          <w:szCs w:val="28"/>
        </w:rPr>
        <w:t>с</w:t>
      </w:r>
      <w:r w:rsidRPr="00B1792A">
        <w:rPr>
          <w:bCs/>
          <w:color w:val="000000"/>
          <w:sz w:val="28"/>
          <w:szCs w:val="28"/>
        </w:rPr>
        <w:t>.</w:t>
      </w:r>
    </w:p>
    <w:p w:rsidR="00205575" w:rsidRPr="00B1792A" w:rsidRDefault="00205575" w:rsidP="00205575">
      <w:pPr>
        <w:widowControl w:val="0"/>
        <w:autoSpaceDE w:val="0"/>
        <w:autoSpaceDN w:val="0"/>
        <w:adjustRightInd w:val="0"/>
        <w:ind w:left="709" w:hanging="993"/>
        <w:rPr>
          <w:color w:val="000000"/>
          <w:sz w:val="28"/>
          <w:szCs w:val="28"/>
        </w:rPr>
      </w:pPr>
    </w:p>
    <w:p w:rsidR="00205575" w:rsidRPr="00B1792A" w:rsidRDefault="00205575" w:rsidP="00205575">
      <w:pPr>
        <w:widowControl w:val="0"/>
        <w:autoSpaceDE w:val="0"/>
        <w:autoSpaceDN w:val="0"/>
        <w:adjustRightInd w:val="0"/>
        <w:rPr>
          <w:color w:val="000000"/>
          <w:sz w:val="28"/>
          <w:szCs w:val="28"/>
        </w:rPr>
      </w:pPr>
    </w:p>
    <w:p w:rsidR="00205575" w:rsidRPr="00B1792A" w:rsidRDefault="00205575" w:rsidP="00205575">
      <w:pPr>
        <w:widowControl w:val="0"/>
        <w:autoSpaceDE w:val="0"/>
        <w:autoSpaceDN w:val="0"/>
        <w:adjustRightInd w:val="0"/>
        <w:rPr>
          <w:color w:val="000000"/>
          <w:sz w:val="28"/>
          <w:szCs w:val="28"/>
        </w:rPr>
      </w:pPr>
    </w:p>
    <w:p w:rsidR="00205575" w:rsidRPr="00B1792A" w:rsidRDefault="00205575" w:rsidP="00205575">
      <w:pPr>
        <w:widowControl w:val="0"/>
        <w:autoSpaceDE w:val="0"/>
        <w:autoSpaceDN w:val="0"/>
        <w:adjustRightInd w:val="0"/>
        <w:rPr>
          <w:color w:val="000000"/>
          <w:sz w:val="28"/>
          <w:szCs w:val="28"/>
        </w:rPr>
      </w:pPr>
    </w:p>
    <w:p w:rsidR="00205575" w:rsidRPr="00B1792A" w:rsidRDefault="00205575" w:rsidP="00205575">
      <w:pPr>
        <w:widowControl w:val="0"/>
        <w:autoSpaceDE w:val="0"/>
        <w:autoSpaceDN w:val="0"/>
        <w:adjustRightInd w:val="0"/>
        <w:rPr>
          <w:color w:val="000000"/>
          <w:sz w:val="28"/>
          <w:szCs w:val="28"/>
        </w:rPr>
      </w:pPr>
    </w:p>
    <w:p w:rsidR="00205575" w:rsidRPr="00D721AB" w:rsidRDefault="00205575" w:rsidP="005913A5">
      <w:pPr>
        <w:ind w:left="709" w:firstLine="425"/>
        <w:jc w:val="both"/>
        <w:rPr>
          <w:color w:val="000000"/>
          <w:sz w:val="28"/>
          <w:szCs w:val="28"/>
        </w:rPr>
      </w:pPr>
      <w:r w:rsidRPr="00D721AB">
        <w:rPr>
          <w:color w:val="000000"/>
          <w:sz w:val="28"/>
          <w:szCs w:val="28"/>
        </w:rPr>
        <w:t>В методических указаниях изложены цели, задачи, содержание, структура дисциплины и методические указания по ее изучению.</w:t>
      </w:r>
    </w:p>
    <w:p w:rsidR="00205575" w:rsidRPr="00D721AB" w:rsidRDefault="00205575" w:rsidP="005913A5">
      <w:pPr>
        <w:pStyle w:val="ReportHead"/>
        <w:suppressAutoHyphens/>
        <w:ind w:left="709" w:firstLine="425"/>
        <w:jc w:val="both"/>
        <w:rPr>
          <w:szCs w:val="28"/>
        </w:rPr>
      </w:pPr>
      <w:r w:rsidRPr="00D721AB">
        <w:rPr>
          <w:color w:val="000000"/>
          <w:szCs w:val="28"/>
        </w:rPr>
        <w:t xml:space="preserve">Методические указания предназначены для </w:t>
      </w:r>
      <w:r w:rsidR="00D721AB" w:rsidRPr="00D721AB">
        <w:rPr>
          <w:color w:val="000000"/>
          <w:szCs w:val="28"/>
        </w:rPr>
        <w:t>студентов</w:t>
      </w:r>
      <w:r w:rsidRPr="00D721AB">
        <w:rPr>
          <w:color w:val="000000"/>
          <w:szCs w:val="28"/>
        </w:rPr>
        <w:t xml:space="preserve"> </w:t>
      </w:r>
      <w:r w:rsidR="00D721AB" w:rsidRPr="00D721AB">
        <w:rPr>
          <w:szCs w:val="28"/>
        </w:rPr>
        <w:t xml:space="preserve">специальности 21.05.02 Прикладная геология по </w:t>
      </w:r>
      <w:r w:rsidRPr="00D721AB">
        <w:rPr>
          <w:spacing w:val="-12"/>
          <w:szCs w:val="28"/>
        </w:rPr>
        <w:t>направлен</w:t>
      </w:r>
      <w:r w:rsidR="00D721AB" w:rsidRPr="00D721AB">
        <w:rPr>
          <w:spacing w:val="-12"/>
          <w:szCs w:val="28"/>
        </w:rPr>
        <w:t>иям: «</w:t>
      </w:r>
      <w:r w:rsidR="00D721AB" w:rsidRPr="00D721AB">
        <w:rPr>
          <w:szCs w:val="28"/>
        </w:rPr>
        <w:t>Геологическая съемка, поиски и разведка месторождений твердых полезных ископаемых</w:t>
      </w:r>
      <w:r w:rsidR="00D721AB" w:rsidRPr="00D721AB">
        <w:rPr>
          <w:spacing w:val="-12"/>
          <w:szCs w:val="28"/>
        </w:rPr>
        <w:t xml:space="preserve">», </w:t>
      </w:r>
      <w:r w:rsidRPr="00D721AB">
        <w:rPr>
          <w:spacing w:val="-12"/>
          <w:szCs w:val="28"/>
        </w:rPr>
        <w:t>«</w:t>
      </w:r>
      <w:r w:rsidR="00D721AB" w:rsidRPr="00D721AB">
        <w:rPr>
          <w:szCs w:val="28"/>
        </w:rPr>
        <w:t>Геология нефти и газа</w:t>
      </w:r>
      <w:r w:rsidR="00990746">
        <w:rPr>
          <w:szCs w:val="28"/>
        </w:rPr>
        <w:t xml:space="preserve">» </w:t>
      </w:r>
      <w:r w:rsidR="00990746">
        <w:rPr>
          <w:spacing w:val="-12"/>
          <w:szCs w:val="28"/>
        </w:rPr>
        <w:t>за</w:t>
      </w:r>
      <w:r w:rsidRPr="00D721AB">
        <w:rPr>
          <w:spacing w:val="-12"/>
          <w:szCs w:val="28"/>
        </w:rPr>
        <w:t>очной формы обучения</w:t>
      </w:r>
    </w:p>
    <w:p w:rsidR="00205575" w:rsidRPr="00B1792A" w:rsidRDefault="00205575" w:rsidP="00205575">
      <w:pPr>
        <w:widowControl w:val="0"/>
        <w:autoSpaceDE w:val="0"/>
        <w:autoSpaceDN w:val="0"/>
        <w:adjustRightInd w:val="0"/>
        <w:ind w:left="567" w:firstLine="709"/>
        <w:jc w:val="both"/>
        <w:rPr>
          <w:color w:val="000000"/>
          <w:sz w:val="28"/>
          <w:szCs w:val="28"/>
        </w:rPr>
      </w:pPr>
    </w:p>
    <w:p w:rsidR="00205575" w:rsidRPr="00B1792A" w:rsidRDefault="00205575" w:rsidP="00205575">
      <w:pPr>
        <w:widowControl w:val="0"/>
        <w:autoSpaceDE w:val="0"/>
        <w:autoSpaceDN w:val="0"/>
        <w:adjustRightInd w:val="0"/>
        <w:ind w:left="709" w:firstLine="851"/>
        <w:rPr>
          <w:color w:val="000000"/>
          <w:sz w:val="28"/>
          <w:szCs w:val="28"/>
        </w:rPr>
      </w:pPr>
    </w:p>
    <w:p w:rsidR="00205575" w:rsidRPr="00B1792A" w:rsidRDefault="00205575" w:rsidP="00205575">
      <w:pPr>
        <w:widowControl w:val="0"/>
        <w:autoSpaceDE w:val="0"/>
        <w:autoSpaceDN w:val="0"/>
        <w:adjustRightInd w:val="0"/>
        <w:ind w:left="709" w:firstLine="851"/>
        <w:rPr>
          <w:color w:val="000000"/>
          <w:sz w:val="28"/>
          <w:szCs w:val="28"/>
        </w:rPr>
      </w:pPr>
    </w:p>
    <w:p w:rsidR="00205575" w:rsidRPr="00B1792A" w:rsidRDefault="00205575" w:rsidP="00205575">
      <w:pPr>
        <w:widowControl w:val="0"/>
        <w:autoSpaceDE w:val="0"/>
        <w:autoSpaceDN w:val="0"/>
        <w:adjustRightInd w:val="0"/>
        <w:ind w:left="709" w:firstLine="851"/>
        <w:rPr>
          <w:color w:val="000000"/>
          <w:sz w:val="28"/>
          <w:szCs w:val="28"/>
        </w:rPr>
      </w:pPr>
    </w:p>
    <w:p w:rsidR="00205575" w:rsidRPr="00B1792A" w:rsidRDefault="00205575" w:rsidP="00205575">
      <w:pPr>
        <w:widowControl w:val="0"/>
        <w:autoSpaceDE w:val="0"/>
        <w:autoSpaceDN w:val="0"/>
        <w:adjustRightInd w:val="0"/>
        <w:ind w:left="709" w:firstLine="851"/>
        <w:rPr>
          <w:color w:val="000000"/>
          <w:sz w:val="28"/>
          <w:szCs w:val="28"/>
        </w:rPr>
      </w:pPr>
    </w:p>
    <w:p w:rsidR="00D721AB" w:rsidRPr="00B1792A" w:rsidRDefault="00205575" w:rsidP="00D721AB">
      <w:pPr>
        <w:widowControl w:val="0"/>
        <w:autoSpaceDE w:val="0"/>
        <w:autoSpaceDN w:val="0"/>
        <w:adjustRightInd w:val="0"/>
        <w:rPr>
          <w:color w:val="000000"/>
          <w:sz w:val="28"/>
          <w:szCs w:val="28"/>
        </w:rPr>
      </w:pPr>
      <w:r w:rsidRPr="00B1792A">
        <w:rPr>
          <w:color w:val="000000"/>
          <w:sz w:val="28"/>
          <w:szCs w:val="28"/>
        </w:rPr>
        <w:t xml:space="preserve">                                                            </w:t>
      </w:r>
      <w:r w:rsidR="005913A5">
        <w:rPr>
          <w:color w:val="000000"/>
          <w:sz w:val="28"/>
          <w:szCs w:val="28"/>
        </w:rPr>
        <w:t xml:space="preserve">                                          </w:t>
      </w:r>
      <w:r w:rsidRPr="00B1792A">
        <w:rPr>
          <w:color w:val="000000"/>
          <w:sz w:val="28"/>
          <w:szCs w:val="28"/>
        </w:rPr>
        <w:t xml:space="preserve">     УДК </w:t>
      </w:r>
      <w:r w:rsidR="00D721AB">
        <w:rPr>
          <w:color w:val="000000"/>
          <w:sz w:val="28"/>
          <w:szCs w:val="28"/>
        </w:rPr>
        <w:t>563.1 (07)</w:t>
      </w:r>
    </w:p>
    <w:p w:rsidR="00D721AB" w:rsidRDefault="00D721AB" w:rsidP="00D721AB">
      <w:pPr>
        <w:widowControl w:val="0"/>
        <w:autoSpaceDE w:val="0"/>
        <w:autoSpaceDN w:val="0"/>
        <w:adjustRightInd w:val="0"/>
        <w:spacing w:line="360" w:lineRule="auto"/>
        <w:jc w:val="center"/>
        <w:rPr>
          <w:color w:val="000000"/>
          <w:sz w:val="28"/>
          <w:szCs w:val="28"/>
        </w:rPr>
      </w:pPr>
      <w:r>
        <w:rPr>
          <w:color w:val="000000"/>
          <w:sz w:val="28"/>
          <w:szCs w:val="28"/>
        </w:rPr>
        <w:t xml:space="preserve">  </w:t>
      </w:r>
      <w:r w:rsidR="00205575" w:rsidRPr="00B1792A">
        <w:rPr>
          <w:color w:val="000000"/>
          <w:sz w:val="28"/>
          <w:szCs w:val="28"/>
        </w:rPr>
        <w:t xml:space="preserve">      </w:t>
      </w:r>
      <w:r w:rsidR="003D7A4C">
        <w:rPr>
          <w:color w:val="000000"/>
          <w:sz w:val="28"/>
          <w:szCs w:val="28"/>
        </w:rPr>
        <w:t xml:space="preserve">         </w:t>
      </w:r>
      <w:r w:rsidR="005913A5">
        <w:rPr>
          <w:color w:val="000000"/>
          <w:sz w:val="28"/>
          <w:szCs w:val="28"/>
        </w:rPr>
        <w:t xml:space="preserve">                                                                                    </w:t>
      </w:r>
      <w:r w:rsidR="003D7A4C">
        <w:rPr>
          <w:color w:val="000000"/>
          <w:sz w:val="28"/>
          <w:szCs w:val="28"/>
        </w:rPr>
        <w:t xml:space="preserve">  </w:t>
      </w:r>
      <w:r w:rsidR="00205575" w:rsidRPr="00B1792A">
        <w:rPr>
          <w:color w:val="000000"/>
          <w:sz w:val="28"/>
          <w:szCs w:val="28"/>
        </w:rPr>
        <w:t xml:space="preserve">ББК  </w:t>
      </w:r>
      <w:r>
        <w:rPr>
          <w:color w:val="000000"/>
          <w:sz w:val="28"/>
          <w:szCs w:val="28"/>
        </w:rPr>
        <w:t>28.1 я 7</w:t>
      </w:r>
    </w:p>
    <w:p w:rsidR="00205575" w:rsidRPr="00B1792A" w:rsidRDefault="00205575" w:rsidP="00D721AB">
      <w:pPr>
        <w:widowControl w:val="0"/>
        <w:autoSpaceDE w:val="0"/>
        <w:autoSpaceDN w:val="0"/>
        <w:adjustRightInd w:val="0"/>
        <w:jc w:val="center"/>
        <w:rPr>
          <w:color w:val="000000"/>
          <w:sz w:val="28"/>
          <w:szCs w:val="28"/>
        </w:rPr>
      </w:pPr>
    </w:p>
    <w:p w:rsidR="00205575" w:rsidRPr="00B1792A" w:rsidRDefault="00205575" w:rsidP="00205575">
      <w:pPr>
        <w:widowControl w:val="0"/>
        <w:autoSpaceDE w:val="0"/>
        <w:autoSpaceDN w:val="0"/>
        <w:adjustRightInd w:val="0"/>
        <w:spacing w:line="360" w:lineRule="auto"/>
        <w:rPr>
          <w:color w:val="000000"/>
          <w:sz w:val="28"/>
          <w:szCs w:val="28"/>
        </w:rPr>
      </w:pPr>
    </w:p>
    <w:p w:rsidR="00205575" w:rsidRPr="00B1792A" w:rsidRDefault="00205575" w:rsidP="00205575">
      <w:pPr>
        <w:widowControl w:val="0"/>
        <w:autoSpaceDE w:val="0"/>
        <w:autoSpaceDN w:val="0"/>
        <w:adjustRightInd w:val="0"/>
        <w:spacing w:line="360" w:lineRule="auto"/>
        <w:jc w:val="center"/>
        <w:rPr>
          <w:color w:val="000000"/>
          <w:sz w:val="28"/>
          <w:szCs w:val="28"/>
        </w:rPr>
      </w:pPr>
    </w:p>
    <w:p w:rsidR="00205575" w:rsidRDefault="00205575" w:rsidP="00205575">
      <w:pPr>
        <w:widowControl w:val="0"/>
        <w:autoSpaceDE w:val="0"/>
        <w:autoSpaceDN w:val="0"/>
        <w:adjustRightInd w:val="0"/>
        <w:spacing w:line="360" w:lineRule="auto"/>
        <w:jc w:val="center"/>
        <w:rPr>
          <w:color w:val="000000"/>
          <w:sz w:val="28"/>
          <w:szCs w:val="28"/>
        </w:rPr>
      </w:pPr>
    </w:p>
    <w:p w:rsidR="00205575" w:rsidRPr="00B1792A" w:rsidRDefault="00205575" w:rsidP="00205575">
      <w:pPr>
        <w:widowControl w:val="0"/>
        <w:autoSpaceDE w:val="0"/>
        <w:autoSpaceDN w:val="0"/>
        <w:adjustRightInd w:val="0"/>
        <w:spacing w:line="360" w:lineRule="auto"/>
        <w:jc w:val="center"/>
        <w:rPr>
          <w:color w:val="000000"/>
          <w:sz w:val="28"/>
          <w:szCs w:val="28"/>
        </w:rPr>
      </w:pPr>
    </w:p>
    <w:p w:rsidR="00205575" w:rsidRPr="00B1792A" w:rsidRDefault="005913A5" w:rsidP="005913A5">
      <w:pPr>
        <w:widowControl w:val="0"/>
        <w:autoSpaceDE w:val="0"/>
        <w:autoSpaceDN w:val="0"/>
        <w:adjustRightInd w:val="0"/>
        <w:ind w:left="4820" w:hanging="284"/>
        <w:rPr>
          <w:color w:val="000000"/>
          <w:sz w:val="28"/>
          <w:szCs w:val="28"/>
        </w:rPr>
      </w:pPr>
      <w:r>
        <w:rPr>
          <w:color w:val="000000"/>
          <w:sz w:val="28"/>
          <w:szCs w:val="28"/>
        </w:rPr>
        <w:t xml:space="preserve">                            </w:t>
      </w:r>
      <w:r w:rsidR="00205575" w:rsidRPr="00B1792A">
        <w:rPr>
          <w:color w:val="000000"/>
          <w:sz w:val="28"/>
          <w:szCs w:val="28"/>
        </w:rPr>
        <w:t xml:space="preserve">© </w:t>
      </w:r>
      <w:r w:rsidR="00D721AB">
        <w:rPr>
          <w:color w:val="000000"/>
          <w:sz w:val="28"/>
          <w:szCs w:val="28"/>
        </w:rPr>
        <w:t>Леонтьева Т</w:t>
      </w:r>
      <w:r w:rsidR="00205575" w:rsidRPr="00B1792A">
        <w:rPr>
          <w:color w:val="000000"/>
          <w:sz w:val="28"/>
          <w:szCs w:val="28"/>
        </w:rPr>
        <w:t>.В.</w:t>
      </w:r>
      <w:r>
        <w:rPr>
          <w:color w:val="000000"/>
          <w:sz w:val="28"/>
          <w:szCs w:val="28"/>
        </w:rPr>
        <w:t>,</w:t>
      </w:r>
      <w:r w:rsidR="00205575" w:rsidRPr="00B1792A">
        <w:rPr>
          <w:color w:val="000000"/>
          <w:sz w:val="28"/>
          <w:szCs w:val="28"/>
        </w:rPr>
        <w:t xml:space="preserve"> 20</w:t>
      </w:r>
      <w:r w:rsidR="00F33BC3">
        <w:rPr>
          <w:color w:val="000000"/>
          <w:sz w:val="28"/>
          <w:szCs w:val="28"/>
        </w:rPr>
        <w:t>20</w:t>
      </w:r>
    </w:p>
    <w:p w:rsidR="00205575" w:rsidRPr="00B1792A" w:rsidRDefault="005913A5" w:rsidP="005913A5">
      <w:pPr>
        <w:widowControl w:val="0"/>
        <w:autoSpaceDE w:val="0"/>
        <w:autoSpaceDN w:val="0"/>
        <w:adjustRightInd w:val="0"/>
        <w:ind w:left="4820" w:hanging="284"/>
        <w:rPr>
          <w:color w:val="000000"/>
          <w:sz w:val="28"/>
          <w:szCs w:val="28"/>
        </w:rPr>
      </w:pPr>
      <w:r>
        <w:rPr>
          <w:color w:val="000000"/>
          <w:sz w:val="28"/>
          <w:szCs w:val="28"/>
        </w:rPr>
        <w:t xml:space="preserve">                            </w:t>
      </w:r>
      <w:r w:rsidR="00205575">
        <w:rPr>
          <w:color w:val="000000"/>
          <w:sz w:val="28"/>
          <w:szCs w:val="28"/>
        </w:rPr>
        <w:t>© ОГУ, 20</w:t>
      </w:r>
      <w:r w:rsidR="00F33BC3">
        <w:rPr>
          <w:color w:val="000000"/>
          <w:sz w:val="28"/>
          <w:szCs w:val="28"/>
        </w:rPr>
        <w:t>20</w:t>
      </w:r>
      <w:bookmarkStart w:id="0" w:name="_GoBack"/>
      <w:bookmarkEnd w:id="0"/>
    </w:p>
    <w:p w:rsidR="00205575" w:rsidRDefault="00DA7404" w:rsidP="00205575">
      <w:pPr>
        <w:widowControl w:val="0"/>
        <w:autoSpaceDE w:val="0"/>
        <w:autoSpaceDN w:val="0"/>
        <w:adjustRightInd w:val="0"/>
        <w:spacing w:line="360" w:lineRule="auto"/>
        <w:ind w:right="-20"/>
      </w:pPr>
      <w:r>
        <w:rPr>
          <w:noProof/>
          <w:lang w:eastAsia="ru-RU"/>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450.8pt;margin-top:716.9pt;width:28.9pt;height:28.9pt;z-index:251660288;mso-position-horizontal-relative:margin;mso-position-vertical-relative:margin">
            <v:imagedata r:id="rId8" o:title=""/>
            <w10:wrap type="square" anchorx="margin" anchory="margin"/>
          </v:shape>
          <o:OLEObject Type="Embed" ProgID="PBrush" ShapeID="_x0000_s1026" DrawAspect="Content" ObjectID="_1664807757" r:id="rId9"/>
        </w:object>
      </w:r>
    </w:p>
    <w:sdt>
      <w:sdtPr>
        <w:rPr>
          <w:rFonts w:ascii="Times New Roman" w:hAnsi="Times New Roman"/>
          <w:b w:val="0"/>
          <w:bCs w:val="0"/>
          <w:color w:val="auto"/>
          <w:sz w:val="20"/>
          <w:szCs w:val="20"/>
          <w:lang w:eastAsia="en-US"/>
        </w:rPr>
        <w:id w:val="268982353"/>
        <w:docPartObj>
          <w:docPartGallery w:val="Table of Contents"/>
          <w:docPartUnique/>
        </w:docPartObj>
      </w:sdtPr>
      <w:sdtEndPr/>
      <w:sdtContent>
        <w:p w:rsidR="00990746" w:rsidRPr="00060034" w:rsidRDefault="00060034" w:rsidP="000A469D">
          <w:pPr>
            <w:pStyle w:val="a3"/>
            <w:spacing w:before="0" w:line="360" w:lineRule="auto"/>
            <w:jc w:val="center"/>
            <w:rPr>
              <w:rFonts w:ascii="Times New Roman" w:hAnsi="Times New Roman"/>
              <w:color w:val="auto"/>
              <w:sz w:val="32"/>
              <w:szCs w:val="32"/>
            </w:rPr>
          </w:pPr>
          <w:r>
            <w:rPr>
              <w:rFonts w:ascii="Times New Roman" w:hAnsi="Times New Roman"/>
              <w:color w:val="auto"/>
              <w:sz w:val="32"/>
              <w:szCs w:val="32"/>
            </w:rPr>
            <w:t>Содержание</w:t>
          </w:r>
        </w:p>
        <w:p w:rsidR="00A80D5D" w:rsidRPr="00A80D5D" w:rsidRDefault="00990746" w:rsidP="00A80D5D">
          <w:pPr>
            <w:pStyle w:val="13"/>
            <w:rPr>
              <w:rFonts w:asciiTheme="minorHAnsi" w:eastAsiaTheme="minorEastAsia" w:hAnsiTheme="minorHAnsi" w:cstheme="minorBidi"/>
              <w:noProof/>
              <w:sz w:val="28"/>
              <w:szCs w:val="28"/>
              <w:lang w:eastAsia="ru-RU"/>
            </w:rPr>
          </w:pPr>
          <w:r w:rsidRPr="00756750">
            <w:rPr>
              <w:sz w:val="28"/>
              <w:szCs w:val="28"/>
            </w:rPr>
            <w:fldChar w:fldCharType="begin"/>
          </w:r>
          <w:r w:rsidRPr="00756750">
            <w:rPr>
              <w:sz w:val="28"/>
              <w:szCs w:val="28"/>
            </w:rPr>
            <w:instrText xml:space="preserve"> TOC \o "1-3" \h \z \u </w:instrText>
          </w:r>
          <w:r w:rsidRPr="00756750">
            <w:rPr>
              <w:sz w:val="28"/>
              <w:szCs w:val="28"/>
            </w:rPr>
            <w:fldChar w:fldCharType="separate"/>
          </w:r>
          <w:hyperlink w:anchor="_Toc10197643" w:history="1">
            <w:r w:rsidR="00A80D5D" w:rsidRPr="00A80D5D">
              <w:rPr>
                <w:rStyle w:val="a6"/>
                <w:noProof/>
                <w:sz w:val="28"/>
                <w:szCs w:val="28"/>
              </w:rPr>
              <w:t>1 Цели и задачи освоения дисциплины</w:t>
            </w:r>
            <w:r w:rsidR="00A80D5D" w:rsidRPr="00A80D5D">
              <w:rPr>
                <w:noProof/>
                <w:webHidden/>
                <w:sz w:val="28"/>
                <w:szCs w:val="28"/>
              </w:rPr>
              <w:tab/>
            </w:r>
            <w:r w:rsidR="00A80D5D" w:rsidRPr="00A80D5D">
              <w:rPr>
                <w:noProof/>
                <w:webHidden/>
                <w:sz w:val="28"/>
                <w:szCs w:val="28"/>
              </w:rPr>
              <w:fldChar w:fldCharType="begin"/>
            </w:r>
            <w:r w:rsidR="00A80D5D" w:rsidRPr="00A80D5D">
              <w:rPr>
                <w:noProof/>
                <w:webHidden/>
                <w:sz w:val="28"/>
                <w:szCs w:val="28"/>
              </w:rPr>
              <w:instrText xml:space="preserve"> PAGEREF _Toc10197643 \h </w:instrText>
            </w:r>
            <w:r w:rsidR="00A80D5D" w:rsidRPr="00A80D5D">
              <w:rPr>
                <w:noProof/>
                <w:webHidden/>
                <w:sz w:val="28"/>
                <w:szCs w:val="28"/>
              </w:rPr>
            </w:r>
            <w:r w:rsidR="00A80D5D" w:rsidRPr="00A80D5D">
              <w:rPr>
                <w:noProof/>
                <w:webHidden/>
                <w:sz w:val="28"/>
                <w:szCs w:val="28"/>
              </w:rPr>
              <w:fldChar w:fldCharType="separate"/>
            </w:r>
            <w:r w:rsidR="00B01358">
              <w:rPr>
                <w:noProof/>
                <w:webHidden/>
                <w:sz w:val="28"/>
                <w:szCs w:val="28"/>
              </w:rPr>
              <w:t>5</w:t>
            </w:r>
            <w:r w:rsidR="00A80D5D" w:rsidRPr="00A80D5D">
              <w:rPr>
                <w:noProof/>
                <w:webHidden/>
                <w:sz w:val="28"/>
                <w:szCs w:val="28"/>
              </w:rPr>
              <w:fldChar w:fldCharType="end"/>
            </w:r>
          </w:hyperlink>
        </w:p>
        <w:p w:rsidR="00A80D5D" w:rsidRPr="00A80D5D" w:rsidRDefault="00DA7404" w:rsidP="00A80D5D">
          <w:pPr>
            <w:pStyle w:val="13"/>
            <w:rPr>
              <w:rFonts w:asciiTheme="minorHAnsi" w:eastAsiaTheme="minorEastAsia" w:hAnsiTheme="minorHAnsi" w:cstheme="minorBidi"/>
              <w:noProof/>
              <w:sz w:val="28"/>
              <w:szCs w:val="28"/>
              <w:lang w:eastAsia="ru-RU"/>
            </w:rPr>
          </w:pPr>
          <w:hyperlink w:anchor="_Toc10197644" w:history="1">
            <w:r w:rsidR="00A80D5D" w:rsidRPr="00A80D5D">
              <w:rPr>
                <w:rStyle w:val="a6"/>
                <w:noProof/>
                <w:sz w:val="28"/>
                <w:szCs w:val="28"/>
              </w:rPr>
              <w:t>2 Место дисциплины в структуре образовательной программы</w:t>
            </w:r>
            <w:r w:rsidR="00A80D5D" w:rsidRPr="00A80D5D">
              <w:rPr>
                <w:noProof/>
                <w:webHidden/>
                <w:sz w:val="28"/>
                <w:szCs w:val="28"/>
              </w:rPr>
              <w:tab/>
            </w:r>
            <w:r w:rsidR="00A80D5D" w:rsidRPr="00A80D5D">
              <w:rPr>
                <w:noProof/>
                <w:webHidden/>
                <w:sz w:val="28"/>
                <w:szCs w:val="28"/>
              </w:rPr>
              <w:fldChar w:fldCharType="begin"/>
            </w:r>
            <w:r w:rsidR="00A80D5D" w:rsidRPr="00A80D5D">
              <w:rPr>
                <w:noProof/>
                <w:webHidden/>
                <w:sz w:val="28"/>
                <w:szCs w:val="28"/>
              </w:rPr>
              <w:instrText xml:space="preserve"> PAGEREF _Toc10197644 \h </w:instrText>
            </w:r>
            <w:r w:rsidR="00A80D5D" w:rsidRPr="00A80D5D">
              <w:rPr>
                <w:noProof/>
                <w:webHidden/>
                <w:sz w:val="28"/>
                <w:szCs w:val="28"/>
              </w:rPr>
            </w:r>
            <w:r w:rsidR="00A80D5D" w:rsidRPr="00A80D5D">
              <w:rPr>
                <w:noProof/>
                <w:webHidden/>
                <w:sz w:val="28"/>
                <w:szCs w:val="28"/>
              </w:rPr>
              <w:fldChar w:fldCharType="separate"/>
            </w:r>
            <w:r w:rsidR="00B01358">
              <w:rPr>
                <w:noProof/>
                <w:webHidden/>
                <w:sz w:val="28"/>
                <w:szCs w:val="28"/>
              </w:rPr>
              <w:t>6</w:t>
            </w:r>
            <w:r w:rsidR="00A80D5D" w:rsidRPr="00A80D5D">
              <w:rPr>
                <w:noProof/>
                <w:webHidden/>
                <w:sz w:val="28"/>
                <w:szCs w:val="28"/>
              </w:rPr>
              <w:fldChar w:fldCharType="end"/>
            </w:r>
          </w:hyperlink>
        </w:p>
        <w:p w:rsidR="00A80D5D" w:rsidRPr="00A80D5D" w:rsidRDefault="00DA7404" w:rsidP="00A80D5D">
          <w:pPr>
            <w:pStyle w:val="13"/>
            <w:rPr>
              <w:rFonts w:asciiTheme="minorHAnsi" w:eastAsiaTheme="minorEastAsia" w:hAnsiTheme="minorHAnsi" w:cstheme="minorBidi"/>
              <w:noProof/>
              <w:sz w:val="28"/>
              <w:szCs w:val="28"/>
              <w:lang w:eastAsia="ru-RU"/>
            </w:rPr>
          </w:pPr>
          <w:hyperlink w:anchor="_Toc10197645" w:history="1">
            <w:r w:rsidR="00A80D5D" w:rsidRPr="00A80D5D">
              <w:rPr>
                <w:rStyle w:val="a6"/>
                <w:noProof/>
                <w:sz w:val="28"/>
                <w:szCs w:val="28"/>
              </w:rPr>
              <w:t>3 Требования к результатам обучения по дисциплине</w:t>
            </w:r>
            <w:r w:rsidR="00A80D5D" w:rsidRPr="00A80D5D">
              <w:rPr>
                <w:noProof/>
                <w:webHidden/>
                <w:sz w:val="28"/>
                <w:szCs w:val="28"/>
              </w:rPr>
              <w:tab/>
            </w:r>
            <w:r w:rsidR="00A80D5D" w:rsidRPr="00A80D5D">
              <w:rPr>
                <w:noProof/>
                <w:webHidden/>
                <w:sz w:val="28"/>
                <w:szCs w:val="28"/>
              </w:rPr>
              <w:fldChar w:fldCharType="begin"/>
            </w:r>
            <w:r w:rsidR="00A80D5D" w:rsidRPr="00A80D5D">
              <w:rPr>
                <w:noProof/>
                <w:webHidden/>
                <w:sz w:val="28"/>
                <w:szCs w:val="28"/>
              </w:rPr>
              <w:instrText xml:space="preserve"> PAGEREF _Toc10197645 \h </w:instrText>
            </w:r>
            <w:r w:rsidR="00A80D5D" w:rsidRPr="00A80D5D">
              <w:rPr>
                <w:noProof/>
                <w:webHidden/>
                <w:sz w:val="28"/>
                <w:szCs w:val="28"/>
              </w:rPr>
            </w:r>
            <w:r w:rsidR="00A80D5D" w:rsidRPr="00A80D5D">
              <w:rPr>
                <w:noProof/>
                <w:webHidden/>
                <w:sz w:val="28"/>
                <w:szCs w:val="28"/>
              </w:rPr>
              <w:fldChar w:fldCharType="separate"/>
            </w:r>
            <w:r w:rsidR="00B01358">
              <w:rPr>
                <w:noProof/>
                <w:webHidden/>
                <w:sz w:val="28"/>
                <w:szCs w:val="28"/>
              </w:rPr>
              <w:t>6</w:t>
            </w:r>
            <w:r w:rsidR="00A80D5D" w:rsidRPr="00A80D5D">
              <w:rPr>
                <w:noProof/>
                <w:webHidden/>
                <w:sz w:val="28"/>
                <w:szCs w:val="28"/>
              </w:rPr>
              <w:fldChar w:fldCharType="end"/>
            </w:r>
          </w:hyperlink>
        </w:p>
        <w:p w:rsidR="00A80D5D" w:rsidRPr="00A80D5D" w:rsidRDefault="00DA7404" w:rsidP="00A80D5D">
          <w:pPr>
            <w:pStyle w:val="13"/>
            <w:rPr>
              <w:rFonts w:asciiTheme="minorHAnsi" w:eastAsiaTheme="minorEastAsia" w:hAnsiTheme="minorHAnsi" w:cstheme="minorBidi"/>
              <w:noProof/>
              <w:sz w:val="28"/>
              <w:szCs w:val="28"/>
              <w:lang w:eastAsia="ru-RU"/>
            </w:rPr>
          </w:pPr>
          <w:hyperlink w:anchor="_Toc10197646" w:history="1">
            <w:r w:rsidR="00A80D5D" w:rsidRPr="00A80D5D">
              <w:rPr>
                <w:rStyle w:val="a6"/>
                <w:noProof/>
                <w:sz w:val="28"/>
                <w:szCs w:val="28"/>
              </w:rPr>
              <w:t>4 Структура и содержание дисциплины</w:t>
            </w:r>
            <w:r w:rsidR="00A80D5D" w:rsidRPr="00A80D5D">
              <w:rPr>
                <w:noProof/>
                <w:webHidden/>
                <w:sz w:val="28"/>
                <w:szCs w:val="28"/>
              </w:rPr>
              <w:tab/>
            </w:r>
            <w:r w:rsidR="00A80D5D" w:rsidRPr="00A80D5D">
              <w:rPr>
                <w:noProof/>
                <w:webHidden/>
                <w:sz w:val="28"/>
                <w:szCs w:val="28"/>
              </w:rPr>
              <w:fldChar w:fldCharType="begin"/>
            </w:r>
            <w:r w:rsidR="00A80D5D" w:rsidRPr="00A80D5D">
              <w:rPr>
                <w:noProof/>
                <w:webHidden/>
                <w:sz w:val="28"/>
                <w:szCs w:val="28"/>
              </w:rPr>
              <w:instrText xml:space="preserve"> PAGEREF _Toc10197646 \h </w:instrText>
            </w:r>
            <w:r w:rsidR="00A80D5D" w:rsidRPr="00A80D5D">
              <w:rPr>
                <w:noProof/>
                <w:webHidden/>
                <w:sz w:val="28"/>
                <w:szCs w:val="28"/>
              </w:rPr>
            </w:r>
            <w:r w:rsidR="00A80D5D" w:rsidRPr="00A80D5D">
              <w:rPr>
                <w:noProof/>
                <w:webHidden/>
                <w:sz w:val="28"/>
                <w:szCs w:val="28"/>
              </w:rPr>
              <w:fldChar w:fldCharType="separate"/>
            </w:r>
            <w:r w:rsidR="00B01358">
              <w:rPr>
                <w:noProof/>
                <w:webHidden/>
                <w:sz w:val="28"/>
                <w:szCs w:val="28"/>
              </w:rPr>
              <w:t>7</w:t>
            </w:r>
            <w:r w:rsidR="00A80D5D" w:rsidRPr="00A80D5D">
              <w:rPr>
                <w:noProof/>
                <w:webHidden/>
                <w:sz w:val="28"/>
                <w:szCs w:val="28"/>
              </w:rPr>
              <w:fldChar w:fldCharType="end"/>
            </w:r>
          </w:hyperlink>
        </w:p>
        <w:p w:rsidR="00A80D5D" w:rsidRPr="00A80D5D" w:rsidRDefault="00DA7404" w:rsidP="00A80D5D">
          <w:pPr>
            <w:pStyle w:val="13"/>
            <w:rPr>
              <w:rFonts w:asciiTheme="minorHAnsi" w:eastAsiaTheme="minorEastAsia" w:hAnsiTheme="minorHAnsi" w:cstheme="minorBidi"/>
              <w:noProof/>
              <w:sz w:val="28"/>
              <w:szCs w:val="28"/>
              <w:lang w:eastAsia="ru-RU"/>
            </w:rPr>
          </w:pPr>
          <w:hyperlink w:anchor="_Toc10197647" w:history="1">
            <w:r w:rsidR="00A80D5D" w:rsidRPr="00A80D5D">
              <w:rPr>
                <w:rStyle w:val="a6"/>
                <w:noProof/>
                <w:sz w:val="28"/>
                <w:szCs w:val="28"/>
              </w:rPr>
              <w:t>4.1 Структура дисциплины</w:t>
            </w:r>
            <w:r w:rsidR="00A80D5D" w:rsidRPr="00A80D5D">
              <w:rPr>
                <w:noProof/>
                <w:webHidden/>
                <w:sz w:val="28"/>
                <w:szCs w:val="28"/>
              </w:rPr>
              <w:tab/>
            </w:r>
            <w:r w:rsidR="00A80D5D" w:rsidRPr="00A80D5D">
              <w:rPr>
                <w:noProof/>
                <w:webHidden/>
                <w:sz w:val="28"/>
                <w:szCs w:val="28"/>
              </w:rPr>
              <w:fldChar w:fldCharType="begin"/>
            </w:r>
            <w:r w:rsidR="00A80D5D" w:rsidRPr="00A80D5D">
              <w:rPr>
                <w:noProof/>
                <w:webHidden/>
                <w:sz w:val="28"/>
                <w:szCs w:val="28"/>
              </w:rPr>
              <w:instrText xml:space="preserve"> PAGEREF _Toc10197647 \h </w:instrText>
            </w:r>
            <w:r w:rsidR="00A80D5D" w:rsidRPr="00A80D5D">
              <w:rPr>
                <w:noProof/>
                <w:webHidden/>
                <w:sz w:val="28"/>
                <w:szCs w:val="28"/>
              </w:rPr>
            </w:r>
            <w:r w:rsidR="00A80D5D" w:rsidRPr="00A80D5D">
              <w:rPr>
                <w:noProof/>
                <w:webHidden/>
                <w:sz w:val="28"/>
                <w:szCs w:val="28"/>
              </w:rPr>
              <w:fldChar w:fldCharType="separate"/>
            </w:r>
            <w:r w:rsidR="00B01358">
              <w:rPr>
                <w:noProof/>
                <w:webHidden/>
                <w:sz w:val="28"/>
                <w:szCs w:val="28"/>
              </w:rPr>
              <w:t>7</w:t>
            </w:r>
            <w:r w:rsidR="00A80D5D" w:rsidRPr="00A80D5D">
              <w:rPr>
                <w:noProof/>
                <w:webHidden/>
                <w:sz w:val="28"/>
                <w:szCs w:val="28"/>
              </w:rPr>
              <w:fldChar w:fldCharType="end"/>
            </w:r>
          </w:hyperlink>
        </w:p>
        <w:p w:rsidR="00A80D5D" w:rsidRPr="00A80D5D" w:rsidRDefault="00DA7404" w:rsidP="00A80D5D">
          <w:pPr>
            <w:pStyle w:val="13"/>
            <w:rPr>
              <w:rFonts w:asciiTheme="minorHAnsi" w:eastAsiaTheme="minorEastAsia" w:hAnsiTheme="minorHAnsi" w:cstheme="minorBidi"/>
              <w:noProof/>
              <w:sz w:val="28"/>
              <w:szCs w:val="28"/>
              <w:lang w:eastAsia="ru-RU"/>
            </w:rPr>
          </w:pPr>
          <w:hyperlink w:anchor="_Toc10197648" w:history="1">
            <w:r w:rsidR="00A80D5D" w:rsidRPr="00A80D5D">
              <w:rPr>
                <w:rStyle w:val="a6"/>
                <w:noProof/>
                <w:sz w:val="28"/>
                <w:szCs w:val="28"/>
              </w:rPr>
              <w:t>4.2 Содержание разделов дисциплины</w:t>
            </w:r>
            <w:r w:rsidR="00A80D5D" w:rsidRPr="00A80D5D">
              <w:rPr>
                <w:noProof/>
                <w:webHidden/>
                <w:sz w:val="28"/>
                <w:szCs w:val="28"/>
              </w:rPr>
              <w:tab/>
            </w:r>
            <w:r w:rsidR="00A80D5D" w:rsidRPr="00A80D5D">
              <w:rPr>
                <w:noProof/>
                <w:webHidden/>
                <w:sz w:val="28"/>
                <w:szCs w:val="28"/>
              </w:rPr>
              <w:fldChar w:fldCharType="begin"/>
            </w:r>
            <w:r w:rsidR="00A80D5D" w:rsidRPr="00A80D5D">
              <w:rPr>
                <w:noProof/>
                <w:webHidden/>
                <w:sz w:val="28"/>
                <w:szCs w:val="28"/>
              </w:rPr>
              <w:instrText xml:space="preserve"> PAGEREF _Toc10197648 \h </w:instrText>
            </w:r>
            <w:r w:rsidR="00A80D5D" w:rsidRPr="00A80D5D">
              <w:rPr>
                <w:noProof/>
                <w:webHidden/>
                <w:sz w:val="28"/>
                <w:szCs w:val="28"/>
              </w:rPr>
            </w:r>
            <w:r w:rsidR="00A80D5D" w:rsidRPr="00A80D5D">
              <w:rPr>
                <w:noProof/>
                <w:webHidden/>
                <w:sz w:val="28"/>
                <w:szCs w:val="28"/>
              </w:rPr>
              <w:fldChar w:fldCharType="separate"/>
            </w:r>
            <w:r w:rsidR="00B01358">
              <w:rPr>
                <w:noProof/>
                <w:webHidden/>
                <w:sz w:val="28"/>
                <w:szCs w:val="28"/>
              </w:rPr>
              <w:t>8</w:t>
            </w:r>
            <w:r w:rsidR="00A80D5D" w:rsidRPr="00A80D5D">
              <w:rPr>
                <w:noProof/>
                <w:webHidden/>
                <w:sz w:val="28"/>
                <w:szCs w:val="28"/>
              </w:rPr>
              <w:fldChar w:fldCharType="end"/>
            </w:r>
          </w:hyperlink>
        </w:p>
        <w:p w:rsidR="00A80D5D" w:rsidRPr="00A80D5D" w:rsidRDefault="00DA7404" w:rsidP="00A80D5D">
          <w:pPr>
            <w:pStyle w:val="13"/>
            <w:rPr>
              <w:rFonts w:asciiTheme="minorHAnsi" w:eastAsiaTheme="minorEastAsia" w:hAnsiTheme="minorHAnsi" w:cstheme="minorBidi"/>
              <w:noProof/>
              <w:sz w:val="28"/>
              <w:szCs w:val="28"/>
              <w:lang w:eastAsia="ru-RU"/>
            </w:rPr>
          </w:pPr>
          <w:hyperlink w:anchor="_Toc10197649" w:history="1">
            <w:r w:rsidR="00A80D5D" w:rsidRPr="00A80D5D">
              <w:rPr>
                <w:rStyle w:val="a6"/>
                <w:noProof/>
                <w:sz w:val="28"/>
                <w:szCs w:val="28"/>
              </w:rPr>
              <w:t>4.3 Лабораторные работы</w:t>
            </w:r>
            <w:r w:rsidR="00A80D5D" w:rsidRPr="00A80D5D">
              <w:rPr>
                <w:noProof/>
                <w:webHidden/>
                <w:sz w:val="28"/>
                <w:szCs w:val="28"/>
              </w:rPr>
              <w:tab/>
            </w:r>
            <w:r w:rsidR="00A80D5D" w:rsidRPr="00A80D5D">
              <w:rPr>
                <w:noProof/>
                <w:webHidden/>
                <w:sz w:val="28"/>
                <w:szCs w:val="28"/>
              </w:rPr>
              <w:fldChar w:fldCharType="begin"/>
            </w:r>
            <w:r w:rsidR="00A80D5D" w:rsidRPr="00A80D5D">
              <w:rPr>
                <w:noProof/>
                <w:webHidden/>
                <w:sz w:val="28"/>
                <w:szCs w:val="28"/>
              </w:rPr>
              <w:instrText xml:space="preserve"> PAGEREF _Toc10197649 \h </w:instrText>
            </w:r>
            <w:r w:rsidR="00A80D5D" w:rsidRPr="00A80D5D">
              <w:rPr>
                <w:noProof/>
                <w:webHidden/>
                <w:sz w:val="28"/>
                <w:szCs w:val="28"/>
              </w:rPr>
            </w:r>
            <w:r w:rsidR="00A80D5D" w:rsidRPr="00A80D5D">
              <w:rPr>
                <w:noProof/>
                <w:webHidden/>
                <w:sz w:val="28"/>
                <w:szCs w:val="28"/>
              </w:rPr>
              <w:fldChar w:fldCharType="separate"/>
            </w:r>
            <w:r w:rsidR="00B01358">
              <w:rPr>
                <w:noProof/>
                <w:webHidden/>
                <w:sz w:val="28"/>
                <w:szCs w:val="28"/>
              </w:rPr>
              <w:t>9</w:t>
            </w:r>
            <w:r w:rsidR="00A80D5D" w:rsidRPr="00A80D5D">
              <w:rPr>
                <w:noProof/>
                <w:webHidden/>
                <w:sz w:val="28"/>
                <w:szCs w:val="28"/>
              </w:rPr>
              <w:fldChar w:fldCharType="end"/>
            </w:r>
          </w:hyperlink>
        </w:p>
        <w:p w:rsidR="00A80D5D" w:rsidRPr="00A80D5D" w:rsidRDefault="00DA7404" w:rsidP="00A80D5D">
          <w:pPr>
            <w:pStyle w:val="13"/>
            <w:rPr>
              <w:rFonts w:asciiTheme="minorHAnsi" w:eastAsiaTheme="minorEastAsia" w:hAnsiTheme="minorHAnsi" w:cstheme="minorBidi"/>
              <w:noProof/>
              <w:sz w:val="28"/>
              <w:szCs w:val="28"/>
              <w:lang w:eastAsia="ru-RU"/>
            </w:rPr>
          </w:pPr>
          <w:hyperlink w:anchor="_Toc10197650" w:history="1">
            <w:r w:rsidR="00A80D5D" w:rsidRPr="00A80D5D">
              <w:rPr>
                <w:rStyle w:val="a6"/>
                <w:noProof/>
                <w:sz w:val="28"/>
                <w:szCs w:val="28"/>
              </w:rPr>
              <w:t>4.4 Контрольная работа (4 семестр)</w:t>
            </w:r>
            <w:r w:rsidR="00A80D5D" w:rsidRPr="00A80D5D">
              <w:rPr>
                <w:noProof/>
                <w:webHidden/>
                <w:sz w:val="28"/>
                <w:szCs w:val="28"/>
              </w:rPr>
              <w:tab/>
            </w:r>
            <w:r w:rsidR="00A80D5D" w:rsidRPr="00A80D5D">
              <w:rPr>
                <w:noProof/>
                <w:webHidden/>
                <w:sz w:val="28"/>
                <w:szCs w:val="28"/>
              </w:rPr>
              <w:fldChar w:fldCharType="begin"/>
            </w:r>
            <w:r w:rsidR="00A80D5D" w:rsidRPr="00A80D5D">
              <w:rPr>
                <w:noProof/>
                <w:webHidden/>
                <w:sz w:val="28"/>
                <w:szCs w:val="28"/>
              </w:rPr>
              <w:instrText xml:space="preserve"> PAGEREF _Toc10197650 \h </w:instrText>
            </w:r>
            <w:r w:rsidR="00A80D5D" w:rsidRPr="00A80D5D">
              <w:rPr>
                <w:noProof/>
                <w:webHidden/>
                <w:sz w:val="28"/>
                <w:szCs w:val="28"/>
              </w:rPr>
            </w:r>
            <w:r w:rsidR="00A80D5D" w:rsidRPr="00A80D5D">
              <w:rPr>
                <w:noProof/>
                <w:webHidden/>
                <w:sz w:val="28"/>
                <w:szCs w:val="28"/>
              </w:rPr>
              <w:fldChar w:fldCharType="separate"/>
            </w:r>
            <w:r w:rsidR="00B01358">
              <w:rPr>
                <w:noProof/>
                <w:webHidden/>
                <w:sz w:val="28"/>
                <w:szCs w:val="28"/>
              </w:rPr>
              <w:t>10</w:t>
            </w:r>
            <w:r w:rsidR="00A80D5D" w:rsidRPr="00A80D5D">
              <w:rPr>
                <w:noProof/>
                <w:webHidden/>
                <w:sz w:val="28"/>
                <w:szCs w:val="28"/>
              </w:rPr>
              <w:fldChar w:fldCharType="end"/>
            </w:r>
          </w:hyperlink>
        </w:p>
        <w:p w:rsidR="00A80D5D" w:rsidRPr="00A80D5D" w:rsidRDefault="00DA7404" w:rsidP="00A80D5D">
          <w:pPr>
            <w:pStyle w:val="13"/>
            <w:rPr>
              <w:rFonts w:asciiTheme="minorHAnsi" w:eastAsiaTheme="minorEastAsia" w:hAnsiTheme="minorHAnsi" w:cstheme="minorBidi"/>
              <w:noProof/>
              <w:sz w:val="28"/>
              <w:szCs w:val="28"/>
              <w:lang w:eastAsia="ru-RU"/>
            </w:rPr>
          </w:pPr>
          <w:hyperlink w:anchor="_Toc10197651" w:history="1">
            <w:r w:rsidR="00A80D5D" w:rsidRPr="00A80D5D">
              <w:rPr>
                <w:rStyle w:val="a6"/>
                <w:noProof/>
                <w:sz w:val="28"/>
                <w:szCs w:val="28"/>
              </w:rPr>
              <w:t>5 Требования к результатам обучения, формы их контроля и виды оценочных средств</w:t>
            </w:r>
            <w:r w:rsidR="00A80D5D" w:rsidRPr="00A80D5D">
              <w:rPr>
                <w:noProof/>
                <w:webHidden/>
                <w:sz w:val="28"/>
                <w:szCs w:val="28"/>
              </w:rPr>
              <w:tab/>
            </w:r>
            <w:r w:rsidR="00A80D5D" w:rsidRPr="00A80D5D">
              <w:rPr>
                <w:noProof/>
                <w:webHidden/>
                <w:sz w:val="28"/>
                <w:szCs w:val="28"/>
              </w:rPr>
              <w:fldChar w:fldCharType="begin"/>
            </w:r>
            <w:r w:rsidR="00A80D5D" w:rsidRPr="00A80D5D">
              <w:rPr>
                <w:noProof/>
                <w:webHidden/>
                <w:sz w:val="28"/>
                <w:szCs w:val="28"/>
              </w:rPr>
              <w:instrText xml:space="preserve"> PAGEREF _Toc10197651 \h </w:instrText>
            </w:r>
            <w:r w:rsidR="00A80D5D" w:rsidRPr="00A80D5D">
              <w:rPr>
                <w:noProof/>
                <w:webHidden/>
                <w:sz w:val="28"/>
                <w:szCs w:val="28"/>
              </w:rPr>
            </w:r>
            <w:r w:rsidR="00A80D5D" w:rsidRPr="00A80D5D">
              <w:rPr>
                <w:noProof/>
                <w:webHidden/>
                <w:sz w:val="28"/>
                <w:szCs w:val="28"/>
              </w:rPr>
              <w:fldChar w:fldCharType="separate"/>
            </w:r>
            <w:r w:rsidR="00B01358">
              <w:rPr>
                <w:noProof/>
                <w:webHidden/>
                <w:sz w:val="28"/>
                <w:szCs w:val="28"/>
              </w:rPr>
              <w:t>11</w:t>
            </w:r>
            <w:r w:rsidR="00A80D5D" w:rsidRPr="00A80D5D">
              <w:rPr>
                <w:noProof/>
                <w:webHidden/>
                <w:sz w:val="28"/>
                <w:szCs w:val="28"/>
              </w:rPr>
              <w:fldChar w:fldCharType="end"/>
            </w:r>
          </w:hyperlink>
        </w:p>
        <w:p w:rsidR="00A80D5D" w:rsidRPr="00A80D5D" w:rsidRDefault="00DA7404" w:rsidP="00A80D5D">
          <w:pPr>
            <w:pStyle w:val="13"/>
            <w:rPr>
              <w:rFonts w:asciiTheme="minorHAnsi" w:eastAsiaTheme="minorEastAsia" w:hAnsiTheme="minorHAnsi" w:cstheme="minorBidi"/>
              <w:noProof/>
              <w:sz w:val="28"/>
              <w:szCs w:val="28"/>
              <w:lang w:eastAsia="ru-RU"/>
            </w:rPr>
          </w:pPr>
          <w:hyperlink w:anchor="_Toc10197652" w:history="1">
            <w:r w:rsidR="00A80D5D" w:rsidRPr="00A80D5D">
              <w:rPr>
                <w:rStyle w:val="a6"/>
                <w:noProof/>
                <w:sz w:val="28"/>
                <w:szCs w:val="28"/>
              </w:rPr>
              <w:t>5.1 Соответствие разделов дисциплины и контрольно-измерительных материалов, и их количества</w:t>
            </w:r>
            <w:r w:rsidR="00A80D5D" w:rsidRPr="00A80D5D">
              <w:rPr>
                <w:noProof/>
                <w:webHidden/>
                <w:sz w:val="28"/>
                <w:szCs w:val="28"/>
              </w:rPr>
              <w:tab/>
            </w:r>
            <w:r w:rsidR="00A80D5D" w:rsidRPr="00A80D5D">
              <w:rPr>
                <w:noProof/>
                <w:webHidden/>
                <w:sz w:val="28"/>
                <w:szCs w:val="28"/>
              </w:rPr>
              <w:fldChar w:fldCharType="begin"/>
            </w:r>
            <w:r w:rsidR="00A80D5D" w:rsidRPr="00A80D5D">
              <w:rPr>
                <w:noProof/>
                <w:webHidden/>
                <w:sz w:val="28"/>
                <w:szCs w:val="28"/>
              </w:rPr>
              <w:instrText xml:space="preserve"> PAGEREF _Toc10197652 \h </w:instrText>
            </w:r>
            <w:r w:rsidR="00A80D5D" w:rsidRPr="00A80D5D">
              <w:rPr>
                <w:noProof/>
                <w:webHidden/>
                <w:sz w:val="28"/>
                <w:szCs w:val="28"/>
              </w:rPr>
            </w:r>
            <w:r w:rsidR="00A80D5D" w:rsidRPr="00A80D5D">
              <w:rPr>
                <w:noProof/>
                <w:webHidden/>
                <w:sz w:val="28"/>
                <w:szCs w:val="28"/>
              </w:rPr>
              <w:fldChar w:fldCharType="separate"/>
            </w:r>
            <w:r w:rsidR="00B01358">
              <w:rPr>
                <w:noProof/>
                <w:webHidden/>
                <w:sz w:val="28"/>
                <w:szCs w:val="28"/>
              </w:rPr>
              <w:t>12</w:t>
            </w:r>
            <w:r w:rsidR="00A80D5D" w:rsidRPr="00A80D5D">
              <w:rPr>
                <w:noProof/>
                <w:webHidden/>
                <w:sz w:val="28"/>
                <w:szCs w:val="28"/>
              </w:rPr>
              <w:fldChar w:fldCharType="end"/>
            </w:r>
          </w:hyperlink>
        </w:p>
        <w:p w:rsidR="0082040F" w:rsidRPr="0082040F" w:rsidRDefault="0082040F" w:rsidP="0082040F">
          <w:pPr>
            <w:pStyle w:val="ae"/>
            <w:ind w:firstLine="0"/>
            <w:rPr>
              <w:b w:val="0"/>
            </w:rPr>
          </w:pPr>
          <w:r w:rsidRPr="0082040F">
            <w:rPr>
              <w:b w:val="0"/>
            </w:rPr>
            <w:t>5.3 Задания творческого уровня, позволяющие оценивать и диагностировать умения, интегрировать знания различных областей, аргументировать собственную точку зрения</w:t>
          </w:r>
          <w:r>
            <w:rPr>
              <w:b w:val="0"/>
            </w:rPr>
            <w:t>………………………………………………………18</w:t>
          </w:r>
        </w:p>
        <w:p w:rsidR="00A80D5D" w:rsidRPr="00A80D5D" w:rsidRDefault="00DA7404" w:rsidP="00A80D5D">
          <w:pPr>
            <w:pStyle w:val="13"/>
            <w:rPr>
              <w:rFonts w:asciiTheme="minorHAnsi" w:eastAsiaTheme="minorEastAsia" w:hAnsiTheme="minorHAnsi" w:cstheme="minorBidi"/>
              <w:noProof/>
              <w:sz w:val="28"/>
              <w:szCs w:val="28"/>
              <w:lang w:eastAsia="ru-RU"/>
            </w:rPr>
          </w:pPr>
          <w:hyperlink w:anchor="_Toc10197655" w:history="1">
            <w:r w:rsidR="00A80D5D" w:rsidRPr="00A80D5D">
              <w:rPr>
                <w:rStyle w:val="a6"/>
                <w:noProof/>
                <w:sz w:val="28"/>
                <w:szCs w:val="28"/>
              </w:rPr>
              <w:t>5.4 План самостоятельной работы студента по изучению дисциплины</w:t>
            </w:r>
            <w:r w:rsidR="00A80D5D" w:rsidRPr="00A80D5D">
              <w:rPr>
                <w:noProof/>
                <w:webHidden/>
                <w:sz w:val="28"/>
                <w:szCs w:val="28"/>
              </w:rPr>
              <w:tab/>
            </w:r>
            <w:r w:rsidR="00A80D5D" w:rsidRPr="00A80D5D">
              <w:rPr>
                <w:noProof/>
                <w:webHidden/>
                <w:sz w:val="28"/>
                <w:szCs w:val="28"/>
              </w:rPr>
              <w:fldChar w:fldCharType="begin"/>
            </w:r>
            <w:r w:rsidR="00A80D5D" w:rsidRPr="00A80D5D">
              <w:rPr>
                <w:noProof/>
                <w:webHidden/>
                <w:sz w:val="28"/>
                <w:szCs w:val="28"/>
              </w:rPr>
              <w:instrText xml:space="preserve"> PAGEREF _Toc10197655 \h </w:instrText>
            </w:r>
            <w:r w:rsidR="00A80D5D" w:rsidRPr="00A80D5D">
              <w:rPr>
                <w:noProof/>
                <w:webHidden/>
                <w:sz w:val="28"/>
                <w:szCs w:val="28"/>
              </w:rPr>
            </w:r>
            <w:r w:rsidR="00A80D5D" w:rsidRPr="00A80D5D">
              <w:rPr>
                <w:noProof/>
                <w:webHidden/>
                <w:sz w:val="28"/>
                <w:szCs w:val="28"/>
              </w:rPr>
              <w:fldChar w:fldCharType="separate"/>
            </w:r>
            <w:r w:rsidR="00B01358">
              <w:rPr>
                <w:noProof/>
                <w:webHidden/>
                <w:sz w:val="28"/>
                <w:szCs w:val="28"/>
              </w:rPr>
              <w:t>21</w:t>
            </w:r>
            <w:r w:rsidR="00A80D5D" w:rsidRPr="00A80D5D">
              <w:rPr>
                <w:noProof/>
                <w:webHidden/>
                <w:sz w:val="28"/>
                <w:szCs w:val="28"/>
              </w:rPr>
              <w:fldChar w:fldCharType="end"/>
            </w:r>
          </w:hyperlink>
        </w:p>
        <w:p w:rsidR="00A80D5D" w:rsidRPr="00A80D5D" w:rsidRDefault="00DA7404" w:rsidP="00A80D5D">
          <w:pPr>
            <w:pStyle w:val="13"/>
            <w:rPr>
              <w:rFonts w:asciiTheme="minorHAnsi" w:eastAsiaTheme="minorEastAsia" w:hAnsiTheme="minorHAnsi" w:cstheme="minorBidi"/>
              <w:noProof/>
              <w:sz w:val="28"/>
              <w:szCs w:val="28"/>
              <w:lang w:eastAsia="ru-RU"/>
            </w:rPr>
          </w:pPr>
          <w:hyperlink w:anchor="_Toc10197656" w:history="1">
            <w:r w:rsidR="00A80D5D" w:rsidRPr="00A80D5D">
              <w:rPr>
                <w:rStyle w:val="a6"/>
                <w:noProof/>
                <w:sz w:val="28"/>
                <w:szCs w:val="28"/>
              </w:rPr>
              <w:t>6 Учебно-методическое обеспечение дисциплины</w:t>
            </w:r>
            <w:r w:rsidR="00A80D5D" w:rsidRPr="00A80D5D">
              <w:rPr>
                <w:noProof/>
                <w:webHidden/>
                <w:sz w:val="28"/>
                <w:szCs w:val="28"/>
              </w:rPr>
              <w:tab/>
            </w:r>
            <w:r w:rsidR="00A80D5D" w:rsidRPr="00A80D5D">
              <w:rPr>
                <w:noProof/>
                <w:webHidden/>
                <w:sz w:val="28"/>
                <w:szCs w:val="28"/>
              </w:rPr>
              <w:fldChar w:fldCharType="begin"/>
            </w:r>
            <w:r w:rsidR="00A80D5D" w:rsidRPr="00A80D5D">
              <w:rPr>
                <w:noProof/>
                <w:webHidden/>
                <w:sz w:val="28"/>
                <w:szCs w:val="28"/>
              </w:rPr>
              <w:instrText xml:space="preserve"> PAGEREF _Toc10197656 \h </w:instrText>
            </w:r>
            <w:r w:rsidR="00A80D5D" w:rsidRPr="00A80D5D">
              <w:rPr>
                <w:noProof/>
                <w:webHidden/>
                <w:sz w:val="28"/>
                <w:szCs w:val="28"/>
              </w:rPr>
            </w:r>
            <w:r w:rsidR="00A80D5D" w:rsidRPr="00A80D5D">
              <w:rPr>
                <w:noProof/>
                <w:webHidden/>
                <w:sz w:val="28"/>
                <w:szCs w:val="28"/>
              </w:rPr>
              <w:fldChar w:fldCharType="separate"/>
            </w:r>
            <w:r w:rsidR="00B01358">
              <w:rPr>
                <w:noProof/>
                <w:webHidden/>
                <w:sz w:val="28"/>
                <w:szCs w:val="28"/>
              </w:rPr>
              <w:t>21</w:t>
            </w:r>
            <w:r w:rsidR="00A80D5D" w:rsidRPr="00A80D5D">
              <w:rPr>
                <w:noProof/>
                <w:webHidden/>
                <w:sz w:val="28"/>
                <w:szCs w:val="28"/>
              </w:rPr>
              <w:fldChar w:fldCharType="end"/>
            </w:r>
          </w:hyperlink>
        </w:p>
        <w:p w:rsidR="00A80D5D" w:rsidRPr="00A80D5D" w:rsidRDefault="00DA7404" w:rsidP="00A80D5D">
          <w:pPr>
            <w:pStyle w:val="13"/>
            <w:rPr>
              <w:rFonts w:asciiTheme="minorHAnsi" w:eastAsiaTheme="minorEastAsia" w:hAnsiTheme="minorHAnsi" w:cstheme="minorBidi"/>
              <w:noProof/>
              <w:sz w:val="28"/>
              <w:szCs w:val="28"/>
              <w:lang w:eastAsia="ru-RU"/>
            </w:rPr>
          </w:pPr>
          <w:hyperlink w:anchor="_Toc10197657" w:history="1">
            <w:r w:rsidR="00A80D5D" w:rsidRPr="00A80D5D">
              <w:rPr>
                <w:rStyle w:val="a6"/>
                <w:noProof/>
                <w:sz w:val="28"/>
                <w:szCs w:val="28"/>
              </w:rPr>
              <w:t>6.1 Основная литература</w:t>
            </w:r>
            <w:r w:rsidR="00A80D5D" w:rsidRPr="00A80D5D">
              <w:rPr>
                <w:noProof/>
                <w:webHidden/>
                <w:sz w:val="28"/>
                <w:szCs w:val="28"/>
              </w:rPr>
              <w:tab/>
            </w:r>
            <w:r w:rsidR="00A80D5D" w:rsidRPr="00A80D5D">
              <w:rPr>
                <w:noProof/>
                <w:webHidden/>
                <w:sz w:val="28"/>
                <w:szCs w:val="28"/>
              </w:rPr>
              <w:fldChar w:fldCharType="begin"/>
            </w:r>
            <w:r w:rsidR="00A80D5D" w:rsidRPr="00A80D5D">
              <w:rPr>
                <w:noProof/>
                <w:webHidden/>
                <w:sz w:val="28"/>
                <w:szCs w:val="28"/>
              </w:rPr>
              <w:instrText xml:space="preserve"> PAGEREF _Toc10197657 \h </w:instrText>
            </w:r>
            <w:r w:rsidR="00A80D5D" w:rsidRPr="00A80D5D">
              <w:rPr>
                <w:noProof/>
                <w:webHidden/>
                <w:sz w:val="28"/>
                <w:szCs w:val="28"/>
              </w:rPr>
            </w:r>
            <w:r w:rsidR="00A80D5D" w:rsidRPr="00A80D5D">
              <w:rPr>
                <w:noProof/>
                <w:webHidden/>
                <w:sz w:val="28"/>
                <w:szCs w:val="28"/>
              </w:rPr>
              <w:fldChar w:fldCharType="separate"/>
            </w:r>
            <w:r w:rsidR="00B01358">
              <w:rPr>
                <w:noProof/>
                <w:webHidden/>
                <w:sz w:val="28"/>
                <w:szCs w:val="28"/>
              </w:rPr>
              <w:t>21</w:t>
            </w:r>
            <w:r w:rsidR="00A80D5D" w:rsidRPr="00A80D5D">
              <w:rPr>
                <w:noProof/>
                <w:webHidden/>
                <w:sz w:val="28"/>
                <w:szCs w:val="28"/>
              </w:rPr>
              <w:fldChar w:fldCharType="end"/>
            </w:r>
          </w:hyperlink>
        </w:p>
        <w:p w:rsidR="00A80D5D" w:rsidRPr="00A80D5D" w:rsidRDefault="00DA7404" w:rsidP="00A80D5D">
          <w:pPr>
            <w:pStyle w:val="13"/>
            <w:rPr>
              <w:rFonts w:asciiTheme="minorHAnsi" w:eastAsiaTheme="minorEastAsia" w:hAnsiTheme="minorHAnsi" w:cstheme="minorBidi"/>
              <w:noProof/>
              <w:sz w:val="28"/>
              <w:szCs w:val="28"/>
              <w:lang w:eastAsia="ru-RU"/>
            </w:rPr>
          </w:pPr>
          <w:hyperlink w:anchor="_Toc10197658" w:history="1">
            <w:r w:rsidR="00A80D5D" w:rsidRPr="00A80D5D">
              <w:rPr>
                <w:rStyle w:val="a6"/>
                <w:noProof/>
                <w:sz w:val="28"/>
                <w:szCs w:val="28"/>
              </w:rPr>
              <w:t>6.2 Дополнительная литература</w:t>
            </w:r>
            <w:r w:rsidR="00A80D5D" w:rsidRPr="00A80D5D">
              <w:rPr>
                <w:noProof/>
                <w:webHidden/>
                <w:sz w:val="28"/>
                <w:szCs w:val="28"/>
              </w:rPr>
              <w:tab/>
            </w:r>
            <w:r w:rsidR="00A80D5D" w:rsidRPr="00A80D5D">
              <w:rPr>
                <w:noProof/>
                <w:webHidden/>
                <w:sz w:val="28"/>
                <w:szCs w:val="28"/>
              </w:rPr>
              <w:fldChar w:fldCharType="begin"/>
            </w:r>
            <w:r w:rsidR="00A80D5D" w:rsidRPr="00A80D5D">
              <w:rPr>
                <w:noProof/>
                <w:webHidden/>
                <w:sz w:val="28"/>
                <w:szCs w:val="28"/>
              </w:rPr>
              <w:instrText xml:space="preserve"> PAGEREF _Toc10197658 \h </w:instrText>
            </w:r>
            <w:r w:rsidR="00A80D5D" w:rsidRPr="00A80D5D">
              <w:rPr>
                <w:noProof/>
                <w:webHidden/>
                <w:sz w:val="28"/>
                <w:szCs w:val="28"/>
              </w:rPr>
            </w:r>
            <w:r w:rsidR="00A80D5D" w:rsidRPr="00A80D5D">
              <w:rPr>
                <w:noProof/>
                <w:webHidden/>
                <w:sz w:val="28"/>
                <w:szCs w:val="28"/>
              </w:rPr>
              <w:fldChar w:fldCharType="separate"/>
            </w:r>
            <w:r w:rsidR="00B01358">
              <w:rPr>
                <w:noProof/>
                <w:webHidden/>
                <w:sz w:val="28"/>
                <w:szCs w:val="28"/>
              </w:rPr>
              <w:t>21</w:t>
            </w:r>
            <w:r w:rsidR="00A80D5D" w:rsidRPr="00A80D5D">
              <w:rPr>
                <w:noProof/>
                <w:webHidden/>
                <w:sz w:val="28"/>
                <w:szCs w:val="28"/>
              </w:rPr>
              <w:fldChar w:fldCharType="end"/>
            </w:r>
          </w:hyperlink>
        </w:p>
        <w:p w:rsidR="00A80D5D" w:rsidRPr="00A80D5D" w:rsidRDefault="00DA7404" w:rsidP="00A80D5D">
          <w:pPr>
            <w:pStyle w:val="13"/>
            <w:rPr>
              <w:rFonts w:asciiTheme="minorHAnsi" w:eastAsiaTheme="minorEastAsia" w:hAnsiTheme="minorHAnsi" w:cstheme="minorBidi"/>
              <w:noProof/>
              <w:sz w:val="28"/>
              <w:szCs w:val="28"/>
              <w:lang w:eastAsia="ru-RU"/>
            </w:rPr>
          </w:pPr>
          <w:hyperlink w:anchor="_Toc10197659" w:history="1">
            <w:r w:rsidR="00A80D5D" w:rsidRPr="00A80D5D">
              <w:rPr>
                <w:rStyle w:val="a6"/>
                <w:noProof/>
                <w:sz w:val="28"/>
                <w:szCs w:val="28"/>
              </w:rPr>
              <w:t>6.3 Периодические издания</w:t>
            </w:r>
            <w:r w:rsidR="00A80D5D" w:rsidRPr="00A80D5D">
              <w:rPr>
                <w:noProof/>
                <w:webHidden/>
                <w:sz w:val="28"/>
                <w:szCs w:val="28"/>
              </w:rPr>
              <w:tab/>
            </w:r>
            <w:r w:rsidR="00A80D5D" w:rsidRPr="00A80D5D">
              <w:rPr>
                <w:noProof/>
                <w:webHidden/>
                <w:sz w:val="28"/>
                <w:szCs w:val="28"/>
              </w:rPr>
              <w:fldChar w:fldCharType="begin"/>
            </w:r>
            <w:r w:rsidR="00A80D5D" w:rsidRPr="00A80D5D">
              <w:rPr>
                <w:noProof/>
                <w:webHidden/>
                <w:sz w:val="28"/>
                <w:szCs w:val="28"/>
              </w:rPr>
              <w:instrText xml:space="preserve"> PAGEREF _Toc10197659 \h </w:instrText>
            </w:r>
            <w:r w:rsidR="00A80D5D" w:rsidRPr="00A80D5D">
              <w:rPr>
                <w:noProof/>
                <w:webHidden/>
                <w:sz w:val="28"/>
                <w:szCs w:val="28"/>
              </w:rPr>
            </w:r>
            <w:r w:rsidR="00A80D5D" w:rsidRPr="00A80D5D">
              <w:rPr>
                <w:noProof/>
                <w:webHidden/>
                <w:sz w:val="28"/>
                <w:szCs w:val="28"/>
              </w:rPr>
              <w:fldChar w:fldCharType="separate"/>
            </w:r>
            <w:r w:rsidR="00B01358">
              <w:rPr>
                <w:noProof/>
                <w:webHidden/>
                <w:sz w:val="28"/>
                <w:szCs w:val="28"/>
              </w:rPr>
              <w:t>22</w:t>
            </w:r>
            <w:r w:rsidR="00A80D5D" w:rsidRPr="00A80D5D">
              <w:rPr>
                <w:noProof/>
                <w:webHidden/>
                <w:sz w:val="28"/>
                <w:szCs w:val="28"/>
              </w:rPr>
              <w:fldChar w:fldCharType="end"/>
            </w:r>
          </w:hyperlink>
        </w:p>
        <w:p w:rsidR="00A80D5D" w:rsidRPr="00A80D5D" w:rsidRDefault="00DA7404" w:rsidP="00A80D5D">
          <w:pPr>
            <w:pStyle w:val="21"/>
            <w:tabs>
              <w:tab w:val="right" w:leader="dot" w:pos="9345"/>
            </w:tabs>
            <w:spacing w:after="0" w:line="360" w:lineRule="auto"/>
            <w:ind w:left="0"/>
            <w:rPr>
              <w:rFonts w:asciiTheme="minorHAnsi" w:eastAsiaTheme="minorEastAsia" w:hAnsiTheme="minorHAnsi" w:cstheme="minorBidi"/>
              <w:noProof/>
              <w:sz w:val="28"/>
              <w:szCs w:val="28"/>
              <w:lang w:eastAsia="ru-RU"/>
            </w:rPr>
          </w:pPr>
          <w:hyperlink w:anchor="_Toc10197660" w:history="1">
            <w:r w:rsidR="00A80D5D" w:rsidRPr="00A80D5D">
              <w:rPr>
                <w:rStyle w:val="a6"/>
                <w:noProof/>
                <w:sz w:val="28"/>
                <w:szCs w:val="28"/>
              </w:rPr>
              <w:t>6.4 Интернет-ресурсы</w:t>
            </w:r>
            <w:r w:rsidR="00A80D5D" w:rsidRPr="00A80D5D">
              <w:rPr>
                <w:noProof/>
                <w:webHidden/>
                <w:sz w:val="28"/>
                <w:szCs w:val="28"/>
              </w:rPr>
              <w:tab/>
            </w:r>
            <w:r w:rsidR="00A80D5D" w:rsidRPr="00A80D5D">
              <w:rPr>
                <w:noProof/>
                <w:webHidden/>
                <w:sz w:val="28"/>
                <w:szCs w:val="28"/>
              </w:rPr>
              <w:fldChar w:fldCharType="begin"/>
            </w:r>
            <w:r w:rsidR="00A80D5D" w:rsidRPr="00A80D5D">
              <w:rPr>
                <w:noProof/>
                <w:webHidden/>
                <w:sz w:val="28"/>
                <w:szCs w:val="28"/>
              </w:rPr>
              <w:instrText xml:space="preserve"> PAGEREF _Toc10197660 \h </w:instrText>
            </w:r>
            <w:r w:rsidR="00A80D5D" w:rsidRPr="00A80D5D">
              <w:rPr>
                <w:noProof/>
                <w:webHidden/>
                <w:sz w:val="28"/>
                <w:szCs w:val="28"/>
              </w:rPr>
            </w:r>
            <w:r w:rsidR="00A80D5D" w:rsidRPr="00A80D5D">
              <w:rPr>
                <w:noProof/>
                <w:webHidden/>
                <w:sz w:val="28"/>
                <w:szCs w:val="28"/>
              </w:rPr>
              <w:fldChar w:fldCharType="separate"/>
            </w:r>
            <w:r w:rsidR="00B01358">
              <w:rPr>
                <w:noProof/>
                <w:webHidden/>
                <w:sz w:val="28"/>
                <w:szCs w:val="28"/>
              </w:rPr>
              <w:t>22</w:t>
            </w:r>
            <w:r w:rsidR="00A80D5D" w:rsidRPr="00A80D5D">
              <w:rPr>
                <w:noProof/>
                <w:webHidden/>
                <w:sz w:val="28"/>
                <w:szCs w:val="28"/>
              </w:rPr>
              <w:fldChar w:fldCharType="end"/>
            </w:r>
          </w:hyperlink>
        </w:p>
        <w:p w:rsidR="00A80D5D" w:rsidRDefault="00DA7404" w:rsidP="00A80D5D">
          <w:pPr>
            <w:pStyle w:val="13"/>
            <w:rPr>
              <w:rFonts w:asciiTheme="minorHAnsi" w:eastAsiaTheme="minorEastAsia" w:hAnsiTheme="minorHAnsi" w:cstheme="minorBidi"/>
              <w:noProof/>
              <w:sz w:val="22"/>
              <w:szCs w:val="22"/>
              <w:lang w:eastAsia="ru-RU"/>
            </w:rPr>
          </w:pPr>
          <w:hyperlink w:anchor="_Toc10197661" w:history="1">
            <w:r w:rsidR="00A80D5D" w:rsidRPr="00A80D5D">
              <w:rPr>
                <w:rStyle w:val="a6"/>
                <w:noProof/>
                <w:sz w:val="28"/>
                <w:szCs w:val="28"/>
              </w:rPr>
              <w:t>Список использованных источников</w:t>
            </w:r>
            <w:r w:rsidR="00A80D5D" w:rsidRPr="00A80D5D">
              <w:rPr>
                <w:noProof/>
                <w:webHidden/>
                <w:sz w:val="28"/>
                <w:szCs w:val="28"/>
              </w:rPr>
              <w:tab/>
            </w:r>
            <w:r w:rsidR="00A80D5D" w:rsidRPr="00A80D5D">
              <w:rPr>
                <w:noProof/>
                <w:webHidden/>
                <w:sz w:val="28"/>
                <w:szCs w:val="28"/>
              </w:rPr>
              <w:fldChar w:fldCharType="begin"/>
            </w:r>
            <w:r w:rsidR="00A80D5D" w:rsidRPr="00A80D5D">
              <w:rPr>
                <w:noProof/>
                <w:webHidden/>
                <w:sz w:val="28"/>
                <w:szCs w:val="28"/>
              </w:rPr>
              <w:instrText xml:space="preserve"> PAGEREF _Toc10197661 \h </w:instrText>
            </w:r>
            <w:r w:rsidR="00A80D5D" w:rsidRPr="00A80D5D">
              <w:rPr>
                <w:noProof/>
                <w:webHidden/>
                <w:sz w:val="28"/>
                <w:szCs w:val="28"/>
              </w:rPr>
            </w:r>
            <w:r w:rsidR="00A80D5D" w:rsidRPr="00A80D5D">
              <w:rPr>
                <w:noProof/>
                <w:webHidden/>
                <w:sz w:val="28"/>
                <w:szCs w:val="28"/>
              </w:rPr>
              <w:fldChar w:fldCharType="separate"/>
            </w:r>
            <w:r w:rsidR="00B01358">
              <w:rPr>
                <w:noProof/>
                <w:webHidden/>
                <w:sz w:val="28"/>
                <w:szCs w:val="28"/>
              </w:rPr>
              <w:t>24</w:t>
            </w:r>
            <w:r w:rsidR="00A80D5D" w:rsidRPr="00A80D5D">
              <w:rPr>
                <w:noProof/>
                <w:webHidden/>
                <w:sz w:val="28"/>
                <w:szCs w:val="28"/>
              </w:rPr>
              <w:fldChar w:fldCharType="end"/>
            </w:r>
          </w:hyperlink>
        </w:p>
        <w:p w:rsidR="00A80D5D" w:rsidRDefault="00990746" w:rsidP="00756750">
          <w:pPr>
            <w:spacing w:line="360" w:lineRule="auto"/>
          </w:pPr>
          <w:r w:rsidRPr="00756750">
            <w:rPr>
              <w:b/>
              <w:bCs/>
              <w:sz w:val="28"/>
              <w:szCs w:val="28"/>
            </w:rPr>
            <w:fldChar w:fldCharType="end"/>
          </w:r>
        </w:p>
      </w:sdtContent>
    </w:sdt>
    <w:p w:rsidR="0082040F" w:rsidRDefault="0082040F">
      <w:pPr>
        <w:spacing w:after="160" w:line="259" w:lineRule="auto"/>
      </w:pPr>
      <w:r>
        <w:br w:type="page"/>
      </w:r>
    </w:p>
    <w:p w:rsidR="003B463F" w:rsidRPr="00155C1C" w:rsidRDefault="003B463F" w:rsidP="000A469D">
      <w:pPr>
        <w:pStyle w:val="11"/>
        <w:spacing w:before="0" w:line="360" w:lineRule="auto"/>
        <w:jc w:val="center"/>
        <w:rPr>
          <w:sz w:val="32"/>
          <w:szCs w:val="32"/>
        </w:rPr>
      </w:pPr>
      <w:r w:rsidRPr="00155C1C">
        <w:rPr>
          <w:sz w:val="32"/>
          <w:szCs w:val="32"/>
        </w:rPr>
        <w:lastRenderedPageBreak/>
        <w:t>Введение</w:t>
      </w:r>
    </w:p>
    <w:p w:rsidR="00155C1C" w:rsidRPr="000A469D" w:rsidRDefault="00155C1C" w:rsidP="000A469D">
      <w:pPr>
        <w:pStyle w:val="11"/>
        <w:spacing w:before="0" w:line="360" w:lineRule="auto"/>
        <w:jc w:val="center"/>
      </w:pPr>
    </w:p>
    <w:p w:rsidR="00D721AB" w:rsidRPr="000A469D" w:rsidRDefault="00D721AB" w:rsidP="000A469D">
      <w:pPr>
        <w:spacing w:line="360" w:lineRule="auto"/>
        <w:ind w:firstLine="709"/>
        <w:jc w:val="both"/>
        <w:rPr>
          <w:sz w:val="28"/>
          <w:szCs w:val="28"/>
        </w:rPr>
      </w:pPr>
      <w:r w:rsidRPr="000A469D">
        <w:rPr>
          <w:sz w:val="28"/>
          <w:szCs w:val="28"/>
        </w:rPr>
        <w:t xml:space="preserve">В методических указаниях изложены цели, задачи, содержание, структура дисциплины и методические указания по ее изучению. Приведен перечень формируемых компетенций, планируемые результаты обучения, типы контроля, виды оценочных средств по уровню сложности и трудоемкость изучения дисциплины. Методические указания содержат учебно-методическое обеспечение дисциплины, которое включает перечень обязательной литературы, дополнительной, периодических изданий и интернет-ресурсы, которые способствуют лучшему усвоению материала по </w:t>
      </w:r>
      <w:r w:rsidR="003B463F" w:rsidRPr="000A469D">
        <w:rPr>
          <w:sz w:val="28"/>
          <w:szCs w:val="28"/>
        </w:rPr>
        <w:t xml:space="preserve">основам </w:t>
      </w:r>
      <w:r w:rsidR="003B463F" w:rsidRPr="000A469D">
        <w:rPr>
          <w:spacing w:val="-12"/>
          <w:sz w:val="28"/>
          <w:szCs w:val="28"/>
        </w:rPr>
        <w:t>палеонтологии и общей стратиграфии</w:t>
      </w:r>
      <w:r w:rsidRPr="000A469D">
        <w:rPr>
          <w:spacing w:val="-12"/>
          <w:sz w:val="28"/>
          <w:szCs w:val="28"/>
        </w:rPr>
        <w:t>.</w:t>
      </w:r>
    </w:p>
    <w:p w:rsidR="003B463F" w:rsidRPr="000A469D" w:rsidRDefault="003B463F" w:rsidP="000A469D">
      <w:pPr>
        <w:pStyle w:val="ReportHead"/>
        <w:suppressAutoHyphens/>
        <w:spacing w:line="360" w:lineRule="auto"/>
        <w:ind w:firstLine="709"/>
        <w:jc w:val="both"/>
        <w:rPr>
          <w:szCs w:val="28"/>
        </w:rPr>
      </w:pPr>
      <w:r w:rsidRPr="000A469D">
        <w:rPr>
          <w:szCs w:val="28"/>
        </w:rPr>
        <w:t xml:space="preserve">Методические указания предназначены для студентов специальности 21.05.02 Прикладная геология по </w:t>
      </w:r>
      <w:r w:rsidRPr="000A469D">
        <w:rPr>
          <w:spacing w:val="-12"/>
          <w:szCs w:val="28"/>
        </w:rPr>
        <w:t>направлениям: «</w:t>
      </w:r>
      <w:r w:rsidRPr="000A469D">
        <w:rPr>
          <w:szCs w:val="28"/>
        </w:rPr>
        <w:t>Геологическая съемка, поиски и разведка месторождений твердых полезных ископаемых</w:t>
      </w:r>
      <w:r w:rsidRPr="000A469D">
        <w:rPr>
          <w:spacing w:val="-12"/>
          <w:szCs w:val="28"/>
        </w:rPr>
        <w:t>», «</w:t>
      </w:r>
      <w:r w:rsidRPr="000A469D">
        <w:rPr>
          <w:szCs w:val="28"/>
        </w:rPr>
        <w:t>Геология нефти и газа</w:t>
      </w:r>
      <w:r w:rsidRPr="000A469D">
        <w:rPr>
          <w:spacing w:val="-12"/>
          <w:szCs w:val="28"/>
        </w:rPr>
        <w:t>»</w:t>
      </w:r>
      <w:r w:rsidR="00990746" w:rsidRPr="000A469D">
        <w:rPr>
          <w:spacing w:val="-12"/>
          <w:szCs w:val="28"/>
        </w:rPr>
        <w:t xml:space="preserve"> за</w:t>
      </w:r>
      <w:r w:rsidRPr="000A469D">
        <w:rPr>
          <w:spacing w:val="-12"/>
          <w:szCs w:val="28"/>
        </w:rPr>
        <w:t>очной формы обучения</w:t>
      </w:r>
      <w:r w:rsidR="000447F3">
        <w:rPr>
          <w:spacing w:val="-12"/>
          <w:szCs w:val="28"/>
        </w:rPr>
        <w:t>.</w:t>
      </w:r>
    </w:p>
    <w:p w:rsidR="0082040F" w:rsidRDefault="0082040F">
      <w:pPr>
        <w:spacing w:after="160" w:line="259" w:lineRule="auto"/>
      </w:pPr>
      <w:r>
        <w:br w:type="page"/>
      </w:r>
    </w:p>
    <w:p w:rsidR="003B463F" w:rsidRPr="005913A5" w:rsidRDefault="003B463F" w:rsidP="000A469D">
      <w:pPr>
        <w:pStyle w:val="22"/>
        <w:spacing w:before="0" w:after="0"/>
        <w:rPr>
          <w:sz w:val="32"/>
          <w:szCs w:val="32"/>
        </w:rPr>
      </w:pPr>
      <w:bookmarkStart w:id="1" w:name="_Toc10197643"/>
      <w:r w:rsidRPr="005913A5">
        <w:rPr>
          <w:sz w:val="32"/>
          <w:szCs w:val="32"/>
        </w:rPr>
        <w:lastRenderedPageBreak/>
        <w:t>1 Цели и задачи освоения дисциплины</w:t>
      </w:r>
      <w:bookmarkEnd w:id="1"/>
    </w:p>
    <w:p w:rsidR="00155C1C" w:rsidRPr="000A469D" w:rsidRDefault="00155C1C" w:rsidP="000A469D">
      <w:pPr>
        <w:pStyle w:val="22"/>
        <w:spacing w:before="0" w:after="0"/>
      </w:pPr>
    </w:p>
    <w:p w:rsidR="003B463F" w:rsidRPr="000A469D" w:rsidRDefault="003B463F" w:rsidP="000A469D">
      <w:pPr>
        <w:pStyle w:val="ReportMain"/>
        <w:suppressAutoHyphens/>
        <w:spacing w:line="360" w:lineRule="auto"/>
        <w:ind w:firstLine="709"/>
        <w:jc w:val="both"/>
        <w:rPr>
          <w:sz w:val="28"/>
          <w:szCs w:val="28"/>
        </w:rPr>
      </w:pPr>
      <w:r w:rsidRPr="000A469D">
        <w:rPr>
          <w:b/>
          <w:sz w:val="28"/>
          <w:szCs w:val="28"/>
        </w:rPr>
        <w:t xml:space="preserve">Цель (цели) </w:t>
      </w:r>
      <w:r w:rsidRPr="000A469D">
        <w:rPr>
          <w:sz w:val="28"/>
          <w:szCs w:val="28"/>
        </w:rPr>
        <w:t>освоения дисциплины:</w:t>
      </w:r>
    </w:p>
    <w:p w:rsidR="003B463F" w:rsidRPr="000A469D" w:rsidRDefault="003B463F" w:rsidP="000A469D">
      <w:pPr>
        <w:spacing w:line="360" w:lineRule="auto"/>
        <w:ind w:firstLine="708"/>
        <w:jc w:val="both"/>
        <w:rPr>
          <w:b/>
          <w:sz w:val="28"/>
          <w:szCs w:val="28"/>
        </w:rPr>
      </w:pPr>
      <w:r w:rsidRPr="000A469D">
        <w:rPr>
          <w:sz w:val="28"/>
          <w:szCs w:val="28"/>
        </w:rPr>
        <w:t>Изучить основные этапы развития палеонтологии, стратиграфии и эволюции палеонтологических и стратиграфических представлений о руководящих комплексах ископаемых организмов, стратиграфическую и геохронологическую шкалы, узнать о глобальной модели эволюции земной коры и биосферы Земли, как основы палеонтологического и стратиграфического анализа, узнать о главнейших закономерностях и принципах анализа, реконструкции образа жизни и условий существования вымерших организмов, изучить условия осадконакопления, познакомиться с Международным стратиграфическим кодексом, стратиграфическим кодексом Российской Федерации, узнать объекты и масштабы палеонтологических и стратиграфических комплексов, узнать палеозоологическую номенклатуру, классификацию органического мира, биономические области моря, палеонтологическую характеристику геологических эр и периодов.</w:t>
      </w:r>
    </w:p>
    <w:p w:rsidR="003B463F" w:rsidRPr="000A469D" w:rsidRDefault="003B463F" w:rsidP="000A469D">
      <w:pPr>
        <w:pStyle w:val="ReportMain"/>
        <w:suppressAutoHyphens/>
        <w:spacing w:line="360" w:lineRule="auto"/>
        <w:ind w:firstLine="708"/>
        <w:jc w:val="both"/>
        <w:rPr>
          <w:b/>
          <w:sz w:val="28"/>
          <w:szCs w:val="28"/>
        </w:rPr>
      </w:pPr>
      <w:r w:rsidRPr="000A469D">
        <w:rPr>
          <w:b/>
          <w:sz w:val="28"/>
          <w:szCs w:val="28"/>
        </w:rPr>
        <w:t xml:space="preserve">Задачи: </w:t>
      </w:r>
    </w:p>
    <w:p w:rsidR="003B463F" w:rsidRPr="000A469D" w:rsidRDefault="003B463F" w:rsidP="000A469D">
      <w:pPr>
        <w:pStyle w:val="a5"/>
        <w:autoSpaceDE w:val="0"/>
        <w:autoSpaceDN w:val="0"/>
        <w:adjustRightInd w:val="0"/>
        <w:spacing w:after="0" w:line="360" w:lineRule="auto"/>
        <w:ind w:left="0" w:firstLine="708"/>
        <w:jc w:val="both"/>
        <w:rPr>
          <w:bCs/>
          <w:iCs/>
          <w:sz w:val="28"/>
          <w:szCs w:val="28"/>
        </w:rPr>
      </w:pPr>
      <w:r w:rsidRPr="000A469D">
        <w:rPr>
          <w:bCs/>
          <w:iCs/>
          <w:sz w:val="28"/>
          <w:szCs w:val="28"/>
        </w:rPr>
        <w:t>Получить представления:</w:t>
      </w:r>
    </w:p>
    <w:p w:rsidR="003B463F" w:rsidRPr="000A469D" w:rsidRDefault="003B463F" w:rsidP="000A469D">
      <w:pPr>
        <w:pStyle w:val="a7"/>
        <w:suppressLineNumbers/>
        <w:tabs>
          <w:tab w:val="left" w:pos="1080"/>
        </w:tabs>
        <w:spacing w:after="0" w:line="360" w:lineRule="auto"/>
        <w:ind w:left="0"/>
        <w:jc w:val="both"/>
        <w:rPr>
          <w:sz w:val="28"/>
          <w:szCs w:val="28"/>
        </w:rPr>
      </w:pPr>
      <w:r w:rsidRPr="000A469D">
        <w:rPr>
          <w:sz w:val="28"/>
          <w:szCs w:val="28"/>
        </w:rPr>
        <w:t xml:space="preserve">- о основных этапах развития палеонтологии и стратиграфии, а также эволюции палеонтологических и стратиграфических представлений; </w:t>
      </w:r>
    </w:p>
    <w:p w:rsidR="003B463F" w:rsidRPr="000A469D" w:rsidRDefault="003B463F" w:rsidP="000A469D">
      <w:pPr>
        <w:pStyle w:val="a7"/>
        <w:suppressLineNumbers/>
        <w:tabs>
          <w:tab w:val="left" w:pos="1080"/>
        </w:tabs>
        <w:spacing w:after="0" w:line="360" w:lineRule="auto"/>
        <w:ind w:left="0"/>
        <w:jc w:val="both"/>
        <w:rPr>
          <w:sz w:val="28"/>
          <w:szCs w:val="28"/>
        </w:rPr>
      </w:pPr>
      <w:r w:rsidRPr="000A469D">
        <w:rPr>
          <w:sz w:val="28"/>
          <w:szCs w:val="28"/>
        </w:rPr>
        <w:t>- о руководящих комплексах ископаемых организмов;</w:t>
      </w:r>
    </w:p>
    <w:p w:rsidR="003B463F" w:rsidRPr="000A469D" w:rsidRDefault="003B463F" w:rsidP="000A469D">
      <w:pPr>
        <w:pStyle w:val="a7"/>
        <w:suppressLineNumbers/>
        <w:tabs>
          <w:tab w:val="left" w:pos="1080"/>
        </w:tabs>
        <w:spacing w:after="0" w:line="360" w:lineRule="auto"/>
        <w:ind w:left="0"/>
        <w:jc w:val="both"/>
        <w:rPr>
          <w:sz w:val="28"/>
          <w:szCs w:val="28"/>
        </w:rPr>
      </w:pPr>
      <w:r w:rsidRPr="000A469D">
        <w:rPr>
          <w:sz w:val="28"/>
          <w:szCs w:val="28"/>
        </w:rPr>
        <w:t xml:space="preserve">- о стратиграфической и геохронологической шкалах;  </w:t>
      </w:r>
    </w:p>
    <w:p w:rsidR="003B463F" w:rsidRPr="000A469D" w:rsidRDefault="003B463F" w:rsidP="000A469D">
      <w:pPr>
        <w:pStyle w:val="a7"/>
        <w:suppressLineNumbers/>
        <w:tabs>
          <w:tab w:val="left" w:pos="1080"/>
        </w:tabs>
        <w:spacing w:after="0" w:line="360" w:lineRule="auto"/>
        <w:ind w:left="0"/>
        <w:jc w:val="both"/>
        <w:rPr>
          <w:sz w:val="28"/>
          <w:szCs w:val="28"/>
        </w:rPr>
      </w:pPr>
      <w:r w:rsidRPr="000A469D">
        <w:rPr>
          <w:sz w:val="28"/>
          <w:szCs w:val="28"/>
        </w:rPr>
        <w:t>- узнать о главнейших палеонтологических и стратиграфических закономерностях и принципах анализа, реконструкции образа жизни и условий существования вымерших организмов и условиях осадконакопления;</w:t>
      </w:r>
    </w:p>
    <w:p w:rsidR="00A20FC5" w:rsidRPr="000A469D" w:rsidRDefault="003B463F" w:rsidP="000A469D">
      <w:pPr>
        <w:pStyle w:val="ReportMain"/>
        <w:suppressAutoHyphens/>
        <w:spacing w:line="360" w:lineRule="auto"/>
        <w:jc w:val="both"/>
        <w:rPr>
          <w:i/>
          <w:sz w:val="28"/>
          <w:szCs w:val="28"/>
        </w:rPr>
      </w:pPr>
      <w:r w:rsidRPr="000A469D">
        <w:rPr>
          <w:sz w:val="28"/>
          <w:szCs w:val="28"/>
        </w:rPr>
        <w:t>- узнать о Международном стратиграфическом кодексе, стратиграфическом кодексе Российской Федерации</w:t>
      </w:r>
      <w:r w:rsidRPr="000A469D">
        <w:rPr>
          <w:i/>
          <w:sz w:val="28"/>
          <w:szCs w:val="28"/>
        </w:rPr>
        <w:t>.</w:t>
      </w:r>
    </w:p>
    <w:p w:rsidR="003B463F" w:rsidRPr="005913A5" w:rsidRDefault="003B463F" w:rsidP="000A469D">
      <w:pPr>
        <w:pStyle w:val="22"/>
        <w:spacing w:before="0" w:after="0"/>
        <w:rPr>
          <w:sz w:val="32"/>
          <w:szCs w:val="32"/>
        </w:rPr>
      </w:pPr>
      <w:bookmarkStart w:id="2" w:name="_Toc10197644"/>
      <w:r w:rsidRPr="005913A5">
        <w:rPr>
          <w:sz w:val="32"/>
          <w:szCs w:val="32"/>
        </w:rPr>
        <w:lastRenderedPageBreak/>
        <w:t>2 Место дисциплины в структуре образовательной программы</w:t>
      </w:r>
      <w:bookmarkEnd w:id="2"/>
    </w:p>
    <w:p w:rsidR="00060034" w:rsidRPr="00612E68" w:rsidRDefault="00060034" w:rsidP="000A469D">
      <w:pPr>
        <w:pStyle w:val="22"/>
        <w:spacing w:before="0" w:after="0"/>
      </w:pPr>
    </w:p>
    <w:p w:rsidR="003B463F" w:rsidRPr="003B463F" w:rsidRDefault="003B463F" w:rsidP="003B463F">
      <w:pPr>
        <w:pStyle w:val="ReportMain"/>
        <w:suppressAutoHyphens/>
        <w:spacing w:line="360" w:lineRule="auto"/>
        <w:ind w:firstLine="709"/>
        <w:jc w:val="both"/>
        <w:rPr>
          <w:sz w:val="28"/>
          <w:szCs w:val="28"/>
        </w:rPr>
      </w:pPr>
      <w:r w:rsidRPr="003B463F">
        <w:rPr>
          <w:sz w:val="28"/>
          <w:szCs w:val="28"/>
        </w:rPr>
        <w:t>Дисциплина относится к базовой части блока 1 «Дисциплины (модули)»</w:t>
      </w:r>
    </w:p>
    <w:p w:rsidR="003B463F" w:rsidRPr="003B463F" w:rsidRDefault="003B463F" w:rsidP="003B463F">
      <w:pPr>
        <w:pStyle w:val="ReportMain"/>
        <w:suppressAutoHyphens/>
        <w:spacing w:line="360" w:lineRule="auto"/>
        <w:ind w:firstLine="709"/>
        <w:jc w:val="both"/>
        <w:rPr>
          <w:i/>
          <w:sz w:val="28"/>
          <w:szCs w:val="28"/>
        </w:rPr>
      </w:pPr>
      <w:r w:rsidRPr="003B463F">
        <w:rPr>
          <w:sz w:val="28"/>
          <w:szCs w:val="28"/>
        </w:rPr>
        <w:t xml:space="preserve">Пререквизиты дисциплины: </w:t>
      </w:r>
      <w:r w:rsidRPr="003B463F">
        <w:rPr>
          <w:i/>
          <w:sz w:val="28"/>
          <w:szCs w:val="28"/>
        </w:rPr>
        <w:t>С.1.Б.14 Общая геология</w:t>
      </w:r>
    </w:p>
    <w:p w:rsidR="00A20FC5" w:rsidRDefault="003B463F" w:rsidP="00612E68">
      <w:pPr>
        <w:pStyle w:val="ReportMain"/>
        <w:suppressAutoHyphens/>
        <w:spacing w:line="360" w:lineRule="auto"/>
        <w:ind w:firstLine="709"/>
        <w:jc w:val="both"/>
        <w:rPr>
          <w:i/>
          <w:sz w:val="28"/>
          <w:szCs w:val="28"/>
        </w:rPr>
      </w:pPr>
      <w:r w:rsidRPr="003B463F">
        <w:rPr>
          <w:sz w:val="28"/>
          <w:szCs w:val="28"/>
        </w:rPr>
        <w:t xml:space="preserve">Постреквизиты дисциплины: </w:t>
      </w:r>
      <w:r w:rsidRPr="003B463F">
        <w:rPr>
          <w:i/>
          <w:sz w:val="28"/>
          <w:szCs w:val="28"/>
        </w:rPr>
        <w:t>С.1.</w:t>
      </w:r>
      <w:r w:rsidR="00612E68">
        <w:rPr>
          <w:i/>
          <w:sz w:val="28"/>
          <w:szCs w:val="28"/>
        </w:rPr>
        <w:t>Б.25 Геотектоника и геодинамика</w:t>
      </w:r>
    </w:p>
    <w:p w:rsidR="00060034" w:rsidRPr="00612E68" w:rsidRDefault="00060034" w:rsidP="00612E68">
      <w:pPr>
        <w:pStyle w:val="ReportMain"/>
        <w:suppressAutoHyphens/>
        <w:spacing w:line="360" w:lineRule="auto"/>
        <w:ind w:firstLine="709"/>
        <w:jc w:val="both"/>
        <w:rPr>
          <w:i/>
          <w:sz w:val="28"/>
          <w:szCs w:val="28"/>
        </w:rPr>
      </w:pPr>
    </w:p>
    <w:p w:rsidR="003B463F" w:rsidRPr="005913A5" w:rsidRDefault="003B463F" w:rsidP="00612E68">
      <w:pPr>
        <w:pStyle w:val="22"/>
        <w:rPr>
          <w:sz w:val="32"/>
          <w:szCs w:val="32"/>
        </w:rPr>
      </w:pPr>
      <w:bookmarkStart w:id="3" w:name="_Toc10197645"/>
      <w:r w:rsidRPr="005913A5">
        <w:rPr>
          <w:sz w:val="32"/>
          <w:szCs w:val="32"/>
        </w:rPr>
        <w:t>3 Требования к результатам обучения по дисциплине</w:t>
      </w:r>
      <w:bookmarkEnd w:id="3"/>
    </w:p>
    <w:p w:rsidR="00060034" w:rsidRPr="003B463F" w:rsidRDefault="00060034" w:rsidP="00612E68">
      <w:pPr>
        <w:pStyle w:val="22"/>
      </w:pPr>
    </w:p>
    <w:p w:rsidR="004F6695" w:rsidRPr="008F79F5" w:rsidRDefault="004F6695" w:rsidP="004F6695">
      <w:pPr>
        <w:suppressAutoHyphens/>
        <w:spacing w:line="360" w:lineRule="auto"/>
        <w:ind w:firstLine="709"/>
        <w:jc w:val="both"/>
        <w:rPr>
          <w:rFonts w:eastAsia="Calibri"/>
          <w:sz w:val="28"/>
          <w:szCs w:val="28"/>
        </w:rPr>
      </w:pPr>
      <w:r w:rsidRPr="003B463F">
        <w:rPr>
          <w:sz w:val="28"/>
          <w:szCs w:val="28"/>
        </w:rPr>
        <w:t>Процесс изучения дисциплины направлен на формирование следующих результатов обучения</w:t>
      </w:r>
      <w:r>
        <w:rPr>
          <w:sz w:val="28"/>
          <w:szCs w:val="28"/>
        </w:rPr>
        <w:t xml:space="preserve"> </w:t>
      </w:r>
      <w:r>
        <w:rPr>
          <w:rFonts w:eastAsia="Calibri"/>
          <w:sz w:val="28"/>
          <w:szCs w:val="28"/>
        </w:rPr>
        <w:t>(таблица 1).</w:t>
      </w:r>
    </w:p>
    <w:p w:rsidR="004F6695" w:rsidRPr="008F79F5" w:rsidRDefault="004F6695" w:rsidP="004F6695">
      <w:pPr>
        <w:suppressAutoHyphens/>
        <w:ind w:firstLine="709"/>
        <w:jc w:val="both"/>
        <w:rPr>
          <w:rFonts w:eastAsia="Calibri"/>
          <w:sz w:val="28"/>
          <w:szCs w:val="28"/>
        </w:rPr>
      </w:pPr>
      <w:r w:rsidRPr="008F79F5">
        <w:rPr>
          <w:rFonts w:eastAsia="Calibri"/>
          <w:sz w:val="28"/>
          <w:szCs w:val="28"/>
        </w:rPr>
        <w:t>Таблица 1 – Формирование результатов обучения</w:t>
      </w:r>
      <w:r>
        <w:rPr>
          <w:rFonts w:eastAsia="Calibri"/>
          <w:sz w:val="28"/>
          <w:szCs w:val="28"/>
        </w:rPr>
        <w:t xml:space="preserve"> </w:t>
      </w:r>
      <w:r>
        <w:rPr>
          <w:color w:val="000000"/>
          <w:spacing w:val="1"/>
          <w:sz w:val="28"/>
          <w:szCs w:val="28"/>
          <w:lang w:eastAsia="ru-RU"/>
        </w:rPr>
        <w:t>[1, 2]</w:t>
      </w:r>
    </w:p>
    <w:p w:rsidR="004F6695" w:rsidRDefault="004F6695" w:rsidP="004F6695">
      <w:pPr>
        <w:pStyle w:val="ReportMain"/>
        <w:suppressAutoHyphens/>
        <w:ind w:firstLine="709"/>
        <w:jc w:val="both"/>
      </w:pPr>
    </w:p>
    <w:p w:rsidR="004F6695" w:rsidRPr="00A565A6" w:rsidRDefault="004F6695" w:rsidP="004F6695">
      <w:pPr>
        <w:spacing w:line="360" w:lineRule="auto"/>
        <w:ind w:firstLine="709"/>
        <w:jc w:val="both"/>
        <w:rPr>
          <w:sz w:val="28"/>
          <w:szCs w:val="28"/>
        </w:rPr>
      </w:pPr>
      <w:r w:rsidRPr="00A565A6">
        <w:rPr>
          <w:sz w:val="28"/>
          <w:szCs w:val="28"/>
        </w:rPr>
        <w:t>Формируемые компетенции: ОК-4 способностью использовать основы философских знаний, анализировать главные этапы и закономерности исторического развития для осознания социальной значимости своей деятельности. Планируемые результаты обучения по дисциплине, характеризующие этапы формирования компетенций: Знать: основы философских знаний, главные этапы и закономерности исторического развития социальной значимости своей деятельности в палеонтологии и стратиграфии.</w:t>
      </w:r>
      <w:r>
        <w:rPr>
          <w:sz w:val="28"/>
          <w:szCs w:val="28"/>
        </w:rPr>
        <w:t xml:space="preserve"> </w:t>
      </w:r>
      <w:r w:rsidRPr="00A565A6">
        <w:rPr>
          <w:sz w:val="28"/>
          <w:szCs w:val="28"/>
        </w:rPr>
        <w:t>Уметь: применять свои знания на практике в вопросах палеонтологии и стратиграфии развития деятельности.</w:t>
      </w:r>
      <w:r>
        <w:rPr>
          <w:sz w:val="28"/>
          <w:szCs w:val="28"/>
        </w:rPr>
        <w:t xml:space="preserve"> </w:t>
      </w:r>
      <w:r w:rsidRPr="00A565A6">
        <w:rPr>
          <w:sz w:val="28"/>
          <w:szCs w:val="28"/>
        </w:rPr>
        <w:t>Владеть: Приемами анализа философских знаний</w:t>
      </w:r>
    </w:p>
    <w:p w:rsidR="004F6695" w:rsidRPr="00A565A6" w:rsidRDefault="004F6695" w:rsidP="004F6695">
      <w:pPr>
        <w:tabs>
          <w:tab w:val="left" w:pos="1080"/>
        </w:tabs>
        <w:spacing w:line="360" w:lineRule="auto"/>
        <w:ind w:firstLine="709"/>
        <w:jc w:val="both"/>
        <w:rPr>
          <w:sz w:val="28"/>
          <w:szCs w:val="28"/>
        </w:rPr>
      </w:pPr>
      <w:r w:rsidRPr="00A565A6">
        <w:rPr>
          <w:sz w:val="28"/>
          <w:szCs w:val="28"/>
        </w:rPr>
        <w:t>ПК-3 способностью проводить геологические наблюдения и осуществлять их документацию на объекте изучения. Планируемые результаты обучения по дисциплине, характеризующие этапы формирования компетенций: Знать: Понятия и принципы палеонтологии и стратиграфии, геологических наблюдений и ведения геологической документации.</w:t>
      </w:r>
      <w:r>
        <w:rPr>
          <w:sz w:val="28"/>
          <w:szCs w:val="28"/>
        </w:rPr>
        <w:t xml:space="preserve"> </w:t>
      </w:r>
      <w:r w:rsidRPr="00A565A6">
        <w:rPr>
          <w:sz w:val="28"/>
          <w:szCs w:val="28"/>
        </w:rPr>
        <w:t xml:space="preserve">Уметь: </w:t>
      </w:r>
      <w:r w:rsidRPr="00A565A6">
        <w:rPr>
          <w:sz w:val="28"/>
          <w:szCs w:val="28"/>
        </w:rPr>
        <w:lastRenderedPageBreak/>
        <w:t>Применять геологические наблюдения в вопросах палеонтологии и стратиграфии, вести геологическую документацию.</w:t>
      </w:r>
      <w:r>
        <w:rPr>
          <w:sz w:val="28"/>
          <w:szCs w:val="28"/>
        </w:rPr>
        <w:t xml:space="preserve"> </w:t>
      </w:r>
      <w:r w:rsidRPr="00A565A6">
        <w:rPr>
          <w:sz w:val="28"/>
          <w:szCs w:val="28"/>
        </w:rPr>
        <w:t>Владеть: Методами и приемами геологических наблюдений, и умением вести геологическую документацию согласно предъявляемым стандартам к палеонтологическим и стратиграфическим описаниям.</w:t>
      </w:r>
    </w:p>
    <w:p w:rsidR="004F6695" w:rsidRPr="00A565A6" w:rsidRDefault="004F6695" w:rsidP="004F6695">
      <w:pPr>
        <w:tabs>
          <w:tab w:val="left" w:pos="1080"/>
        </w:tabs>
        <w:spacing w:line="360" w:lineRule="auto"/>
        <w:ind w:firstLine="709"/>
        <w:jc w:val="both"/>
        <w:rPr>
          <w:sz w:val="28"/>
          <w:szCs w:val="28"/>
        </w:rPr>
      </w:pPr>
      <w:r w:rsidRPr="00A565A6">
        <w:rPr>
          <w:sz w:val="28"/>
          <w:szCs w:val="28"/>
        </w:rPr>
        <w:t>ПК-12 способностью устанавливать взаимосвязи между фактами, явлениями, событиями и формулировать научные задачи по их обобщению: Знать: Геологические факты, явления, события, варианты научных задач и варианты по их обобщению в палеонтологии и стратиграфии Геологические факты, явления, события, варианты научных задач и варианты по их обобщению в палеонтологии и стратиграфии.</w:t>
      </w:r>
      <w:r>
        <w:rPr>
          <w:sz w:val="28"/>
          <w:szCs w:val="28"/>
        </w:rPr>
        <w:t xml:space="preserve"> </w:t>
      </w:r>
      <w:r w:rsidRPr="00A565A6">
        <w:rPr>
          <w:sz w:val="28"/>
          <w:szCs w:val="28"/>
        </w:rPr>
        <w:t>Уметь: Видеть, решать и вычленять геологические факты, явления, события и варианты научных обоснований в решении этих задач</w:t>
      </w:r>
      <w:r>
        <w:rPr>
          <w:sz w:val="28"/>
          <w:szCs w:val="28"/>
        </w:rPr>
        <w:t xml:space="preserve"> в палеонтологии и стратиграфии. </w:t>
      </w:r>
      <w:r w:rsidRPr="00A565A6">
        <w:rPr>
          <w:sz w:val="28"/>
          <w:szCs w:val="28"/>
        </w:rPr>
        <w:t>Владеть: Методами и приемами решения научных задач, способностями устанавливать взаимосвязей между фактами, событиями и явлениями в палеонтологии и стратиграфии</w:t>
      </w:r>
      <w:r>
        <w:rPr>
          <w:sz w:val="28"/>
          <w:szCs w:val="28"/>
        </w:rPr>
        <w:t>.</w:t>
      </w:r>
    </w:p>
    <w:p w:rsidR="004F6695" w:rsidRPr="00A565A6" w:rsidRDefault="004F6695" w:rsidP="004F6695">
      <w:pPr>
        <w:pStyle w:val="ReportMain"/>
        <w:suppressAutoHyphens/>
        <w:spacing w:line="360" w:lineRule="auto"/>
        <w:ind w:firstLine="709"/>
        <w:jc w:val="both"/>
        <w:rPr>
          <w:sz w:val="28"/>
          <w:szCs w:val="28"/>
        </w:rPr>
      </w:pPr>
    </w:p>
    <w:p w:rsidR="003B463F" w:rsidRPr="005913A5" w:rsidRDefault="003B463F" w:rsidP="00612E68">
      <w:pPr>
        <w:pStyle w:val="22"/>
        <w:rPr>
          <w:sz w:val="32"/>
          <w:szCs w:val="32"/>
        </w:rPr>
      </w:pPr>
      <w:bookmarkStart w:id="4" w:name="_Toc10197646"/>
      <w:r w:rsidRPr="005913A5">
        <w:rPr>
          <w:sz w:val="32"/>
          <w:szCs w:val="32"/>
        </w:rPr>
        <w:t>4 Структура и содержание дисциплины</w:t>
      </w:r>
      <w:bookmarkEnd w:id="4"/>
    </w:p>
    <w:p w:rsidR="003B463F" w:rsidRDefault="003B463F" w:rsidP="00612E68">
      <w:pPr>
        <w:pStyle w:val="22"/>
      </w:pPr>
      <w:bookmarkStart w:id="5" w:name="_Toc10197647"/>
      <w:r>
        <w:t>4.1 Структура дисциплины</w:t>
      </w:r>
      <w:bookmarkEnd w:id="5"/>
    </w:p>
    <w:p w:rsidR="00155C1C" w:rsidRDefault="00155C1C" w:rsidP="00612E68">
      <w:pPr>
        <w:pStyle w:val="22"/>
      </w:pPr>
    </w:p>
    <w:p w:rsidR="004F6695" w:rsidRPr="00A565A6" w:rsidRDefault="004F6695" w:rsidP="004F6695">
      <w:pPr>
        <w:suppressAutoHyphens/>
        <w:spacing w:line="360" w:lineRule="auto"/>
        <w:ind w:firstLine="709"/>
        <w:jc w:val="both"/>
        <w:rPr>
          <w:rFonts w:eastAsia="Calibri"/>
          <w:sz w:val="28"/>
          <w:szCs w:val="28"/>
        </w:rPr>
      </w:pPr>
      <w:r w:rsidRPr="00A565A6">
        <w:rPr>
          <w:sz w:val="28"/>
          <w:szCs w:val="28"/>
        </w:rPr>
        <w:t>Общая трудоемкость дисциплины составляет 3 зачетных единиц (108 академических часов).</w:t>
      </w:r>
      <w:r w:rsidRPr="00A565A6">
        <w:rPr>
          <w:rFonts w:eastAsia="Calibri"/>
          <w:sz w:val="28"/>
          <w:szCs w:val="28"/>
        </w:rPr>
        <w:t xml:space="preserve"> (таблицы 2-7) </w:t>
      </w:r>
      <w:r w:rsidRPr="00A565A6">
        <w:rPr>
          <w:color w:val="000000"/>
          <w:spacing w:val="1"/>
          <w:sz w:val="28"/>
          <w:szCs w:val="28"/>
          <w:lang w:eastAsia="ru-RU"/>
        </w:rPr>
        <w:t>[3,4].</w:t>
      </w:r>
    </w:p>
    <w:p w:rsidR="004F6695" w:rsidRPr="00A565A6" w:rsidRDefault="004F6695" w:rsidP="004F6695">
      <w:pPr>
        <w:pStyle w:val="ReportMain"/>
        <w:suppressAutoHyphens/>
        <w:spacing w:line="360" w:lineRule="auto"/>
        <w:ind w:firstLine="709"/>
        <w:jc w:val="both"/>
        <w:rPr>
          <w:sz w:val="28"/>
          <w:szCs w:val="28"/>
        </w:rPr>
      </w:pPr>
      <w:r w:rsidRPr="00A565A6">
        <w:rPr>
          <w:sz w:val="28"/>
          <w:szCs w:val="28"/>
        </w:rPr>
        <w:t xml:space="preserve">Трудоемкость, академических часов очной формы обучения: Лекции 8 часов, лабораторные работы </w:t>
      </w:r>
      <w:r>
        <w:rPr>
          <w:sz w:val="28"/>
          <w:szCs w:val="28"/>
        </w:rPr>
        <w:t>8</w:t>
      </w:r>
      <w:r w:rsidRPr="00A565A6">
        <w:rPr>
          <w:sz w:val="28"/>
          <w:szCs w:val="28"/>
        </w:rPr>
        <w:t xml:space="preserve"> часов, промежуточная аттестация 0,5, самостоятельная работа </w:t>
      </w:r>
      <w:r>
        <w:rPr>
          <w:sz w:val="28"/>
          <w:szCs w:val="28"/>
        </w:rPr>
        <w:t>91</w:t>
      </w:r>
      <w:r w:rsidRPr="00A565A6">
        <w:rPr>
          <w:sz w:val="28"/>
          <w:szCs w:val="28"/>
        </w:rPr>
        <w:t>,5 часов. Итоговый контроль дифференцированный зачет.</w:t>
      </w:r>
    </w:p>
    <w:p w:rsidR="003B463F" w:rsidRDefault="003B463F" w:rsidP="003B463F">
      <w:pPr>
        <w:pStyle w:val="ReportMain"/>
        <w:suppressAutoHyphens/>
        <w:ind w:firstLine="709"/>
        <w:jc w:val="both"/>
      </w:pPr>
    </w:p>
    <w:p w:rsidR="003B463F" w:rsidRDefault="003B463F" w:rsidP="00612E68">
      <w:pPr>
        <w:pStyle w:val="22"/>
      </w:pPr>
      <w:bookmarkStart w:id="6" w:name="_Toc10197648"/>
      <w:r w:rsidRPr="00A20FC5">
        <w:lastRenderedPageBreak/>
        <w:t>4.2 Содержание разделов дисциплины</w:t>
      </w:r>
      <w:bookmarkEnd w:id="6"/>
    </w:p>
    <w:p w:rsidR="00060034" w:rsidRPr="00A20FC5" w:rsidRDefault="00060034" w:rsidP="00612E68">
      <w:pPr>
        <w:pStyle w:val="22"/>
      </w:pPr>
    </w:p>
    <w:p w:rsidR="00A20FC5" w:rsidRDefault="003B463F" w:rsidP="00A20FC5">
      <w:pPr>
        <w:spacing w:line="360" w:lineRule="auto"/>
        <w:ind w:firstLine="840"/>
        <w:jc w:val="both"/>
        <w:rPr>
          <w:color w:val="000000"/>
          <w:spacing w:val="1"/>
          <w:sz w:val="28"/>
          <w:szCs w:val="28"/>
          <w:lang w:eastAsia="ru-RU"/>
        </w:rPr>
      </w:pPr>
      <w:r w:rsidRPr="00A20FC5">
        <w:rPr>
          <w:b/>
          <w:sz w:val="28"/>
          <w:szCs w:val="28"/>
        </w:rPr>
        <w:t>Общие</w:t>
      </w:r>
      <w:r w:rsidRPr="00A20FC5">
        <w:rPr>
          <w:b/>
          <w:snapToGrid w:val="0"/>
          <w:sz w:val="28"/>
          <w:szCs w:val="28"/>
        </w:rPr>
        <w:t xml:space="preserve"> сведения о палеонтологии и объектах ее следования</w:t>
      </w:r>
      <w:r w:rsidR="00A20FC5">
        <w:rPr>
          <w:b/>
          <w:snapToGrid w:val="0"/>
          <w:sz w:val="28"/>
          <w:szCs w:val="28"/>
        </w:rPr>
        <w:t xml:space="preserve"> </w:t>
      </w:r>
      <w:r w:rsidR="00A20FC5">
        <w:rPr>
          <w:color w:val="000000"/>
          <w:spacing w:val="1"/>
          <w:sz w:val="28"/>
          <w:szCs w:val="28"/>
          <w:lang w:eastAsia="ru-RU"/>
        </w:rPr>
        <w:t>[4, 5]</w:t>
      </w:r>
    </w:p>
    <w:p w:rsidR="003B463F" w:rsidRPr="00A20FC5" w:rsidRDefault="003B463F" w:rsidP="00990746">
      <w:pPr>
        <w:pStyle w:val="a9"/>
        <w:keepNext/>
        <w:keepLines/>
        <w:suppressLineNumbers/>
        <w:tabs>
          <w:tab w:val="left" w:pos="0"/>
        </w:tabs>
        <w:spacing w:line="360" w:lineRule="auto"/>
        <w:ind w:firstLine="709"/>
        <w:jc w:val="both"/>
        <w:rPr>
          <w:i/>
          <w:sz w:val="28"/>
          <w:szCs w:val="28"/>
        </w:rPr>
      </w:pPr>
      <w:r w:rsidRPr="00A20FC5">
        <w:rPr>
          <w:snapToGrid w:val="0"/>
          <w:sz w:val="28"/>
          <w:szCs w:val="28"/>
        </w:rPr>
        <w:t>Методы палеонтологии. Образ жизни и условия существования организмов.  Ископаемые сообщества и реконструкция их образа жизни и условий. История палеонтологии. Правила палеозоологической и палеоботанической номенклатуры. Биономические области моря.</w:t>
      </w:r>
    </w:p>
    <w:p w:rsidR="003B463F" w:rsidRPr="00A20FC5" w:rsidRDefault="003B463F" w:rsidP="00A20FC5">
      <w:pPr>
        <w:pStyle w:val="ReportMain"/>
        <w:suppressAutoHyphens/>
        <w:spacing w:line="360" w:lineRule="auto"/>
        <w:ind w:firstLine="709"/>
        <w:jc w:val="both"/>
        <w:rPr>
          <w:b/>
          <w:sz w:val="28"/>
          <w:szCs w:val="28"/>
        </w:rPr>
      </w:pPr>
    </w:p>
    <w:p w:rsidR="003B463F" w:rsidRDefault="003B463F" w:rsidP="00A20FC5">
      <w:pPr>
        <w:pStyle w:val="ReportMain"/>
        <w:suppressAutoHyphens/>
        <w:spacing w:line="360" w:lineRule="auto"/>
        <w:ind w:firstLine="709"/>
        <w:jc w:val="both"/>
        <w:rPr>
          <w:b/>
          <w:snapToGrid w:val="0"/>
          <w:sz w:val="28"/>
          <w:szCs w:val="28"/>
        </w:rPr>
      </w:pPr>
      <w:r w:rsidRPr="00A20FC5">
        <w:rPr>
          <w:b/>
          <w:snapToGrid w:val="0"/>
          <w:sz w:val="28"/>
          <w:szCs w:val="28"/>
        </w:rPr>
        <w:t xml:space="preserve">Палеозоология </w:t>
      </w:r>
    </w:p>
    <w:p w:rsidR="003B463F" w:rsidRPr="00A20FC5" w:rsidRDefault="003B463F" w:rsidP="00A20FC5">
      <w:pPr>
        <w:pStyle w:val="ReportMain"/>
        <w:suppressAutoHyphens/>
        <w:spacing w:line="360" w:lineRule="auto"/>
        <w:ind w:firstLine="709"/>
        <w:jc w:val="both"/>
        <w:rPr>
          <w:snapToGrid w:val="0"/>
          <w:sz w:val="28"/>
          <w:szCs w:val="28"/>
        </w:rPr>
      </w:pPr>
      <w:r w:rsidRPr="00A20FC5">
        <w:rPr>
          <w:snapToGrid w:val="0"/>
          <w:sz w:val="28"/>
          <w:szCs w:val="28"/>
        </w:rPr>
        <w:t>Тип Protozoa (Простейшие) состав, строение, образ жизни, диагностика, геологическое значение.</w:t>
      </w:r>
    </w:p>
    <w:p w:rsidR="003B463F" w:rsidRPr="00A20FC5" w:rsidRDefault="003B463F" w:rsidP="00A20FC5">
      <w:pPr>
        <w:tabs>
          <w:tab w:val="left" w:pos="708"/>
        </w:tabs>
        <w:spacing w:line="360" w:lineRule="auto"/>
        <w:ind w:firstLine="709"/>
        <w:rPr>
          <w:b/>
          <w:sz w:val="28"/>
          <w:szCs w:val="28"/>
        </w:rPr>
      </w:pPr>
    </w:p>
    <w:p w:rsidR="003B463F" w:rsidRDefault="003B463F" w:rsidP="00A20FC5">
      <w:pPr>
        <w:tabs>
          <w:tab w:val="left" w:pos="708"/>
        </w:tabs>
        <w:spacing w:line="360" w:lineRule="auto"/>
        <w:ind w:firstLine="709"/>
        <w:rPr>
          <w:b/>
          <w:snapToGrid w:val="0"/>
          <w:sz w:val="28"/>
          <w:szCs w:val="28"/>
        </w:rPr>
      </w:pPr>
      <w:r w:rsidRPr="00A20FC5">
        <w:rPr>
          <w:b/>
          <w:snapToGrid w:val="0"/>
          <w:sz w:val="28"/>
          <w:szCs w:val="28"/>
        </w:rPr>
        <w:t xml:space="preserve">Палеозоология, </w:t>
      </w:r>
      <w:r w:rsidRPr="00A20FC5">
        <w:rPr>
          <w:b/>
          <w:snapToGrid w:val="0"/>
          <w:sz w:val="28"/>
          <w:szCs w:val="28"/>
          <w:lang w:val="en-US"/>
        </w:rPr>
        <w:t>Metazoa</w:t>
      </w:r>
      <w:r w:rsidRPr="00A20FC5">
        <w:rPr>
          <w:b/>
          <w:snapToGrid w:val="0"/>
          <w:sz w:val="28"/>
          <w:szCs w:val="28"/>
        </w:rPr>
        <w:t xml:space="preserve"> (Многоклеточные)</w:t>
      </w:r>
    </w:p>
    <w:p w:rsidR="003B463F" w:rsidRPr="00A20FC5" w:rsidRDefault="003B463F" w:rsidP="00A20FC5">
      <w:pPr>
        <w:pStyle w:val="a7"/>
        <w:spacing w:after="0" w:line="360" w:lineRule="auto"/>
        <w:ind w:left="0" w:firstLine="709"/>
        <w:rPr>
          <w:b/>
          <w:snapToGrid w:val="0"/>
          <w:sz w:val="28"/>
          <w:szCs w:val="28"/>
        </w:rPr>
      </w:pPr>
      <w:r w:rsidRPr="00A20FC5">
        <w:rPr>
          <w:snapToGrid w:val="0"/>
          <w:sz w:val="28"/>
          <w:szCs w:val="28"/>
        </w:rPr>
        <w:t>Тип Spongia (Губки) состав, строение, образ жизни, диагностика, геологическое значение. Тип Arthropoda (Членистоногие) их строение (панцирь), образ жизни, диагностика, геологическое строение. Тип Моллюски, тип Мшанки, тип Брахиоподы (состав, строение, образ жизни, диагностика, геологическое значение). Тип Иглокожие, их состав, строение, образ жизни, диагностика, геологическое значение.</w:t>
      </w:r>
    </w:p>
    <w:p w:rsidR="003B463F" w:rsidRPr="00A20FC5" w:rsidRDefault="003B463F" w:rsidP="00A20FC5">
      <w:pPr>
        <w:pStyle w:val="ReportMain"/>
        <w:suppressAutoHyphens/>
        <w:spacing w:line="360" w:lineRule="auto"/>
        <w:ind w:firstLine="709"/>
        <w:jc w:val="both"/>
        <w:rPr>
          <w:sz w:val="28"/>
          <w:szCs w:val="28"/>
        </w:rPr>
      </w:pPr>
    </w:p>
    <w:p w:rsidR="003B463F" w:rsidRDefault="00155C1C" w:rsidP="00A20FC5">
      <w:pPr>
        <w:pStyle w:val="ReportMain"/>
        <w:suppressAutoHyphens/>
        <w:spacing w:line="360" w:lineRule="auto"/>
        <w:ind w:firstLine="709"/>
        <w:jc w:val="both"/>
        <w:rPr>
          <w:b/>
          <w:snapToGrid w:val="0"/>
          <w:sz w:val="28"/>
          <w:szCs w:val="28"/>
        </w:rPr>
      </w:pPr>
      <w:r>
        <w:rPr>
          <w:b/>
          <w:snapToGrid w:val="0"/>
          <w:sz w:val="28"/>
          <w:szCs w:val="28"/>
        </w:rPr>
        <w:t>Тип Членистоногие</w:t>
      </w:r>
    </w:p>
    <w:p w:rsidR="003B463F" w:rsidRPr="00A20FC5" w:rsidRDefault="003B463F" w:rsidP="00A20FC5">
      <w:pPr>
        <w:pStyle w:val="ReportMain"/>
        <w:suppressAutoHyphens/>
        <w:spacing w:line="360" w:lineRule="auto"/>
        <w:ind w:firstLine="709"/>
        <w:jc w:val="both"/>
        <w:rPr>
          <w:snapToGrid w:val="0"/>
          <w:sz w:val="28"/>
          <w:szCs w:val="28"/>
        </w:rPr>
      </w:pPr>
      <w:r w:rsidRPr="00A20FC5">
        <w:rPr>
          <w:snapToGrid w:val="0"/>
          <w:sz w:val="28"/>
          <w:szCs w:val="28"/>
        </w:rPr>
        <w:t>Роль Типа Членистоногие в истории развития Земли и эволюции, на примере класса Трилобиты.</w:t>
      </w:r>
    </w:p>
    <w:p w:rsidR="003B463F" w:rsidRPr="00A20FC5" w:rsidRDefault="003B463F" w:rsidP="00A20FC5">
      <w:pPr>
        <w:pStyle w:val="ReportMain"/>
        <w:suppressAutoHyphens/>
        <w:spacing w:line="360" w:lineRule="auto"/>
        <w:ind w:firstLine="709"/>
        <w:jc w:val="both"/>
        <w:rPr>
          <w:b/>
          <w:snapToGrid w:val="0"/>
          <w:sz w:val="28"/>
          <w:szCs w:val="28"/>
        </w:rPr>
      </w:pPr>
    </w:p>
    <w:p w:rsidR="003B463F" w:rsidRDefault="003B463F" w:rsidP="00A20FC5">
      <w:pPr>
        <w:pStyle w:val="ReportMain"/>
        <w:suppressAutoHyphens/>
        <w:spacing w:line="360" w:lineRule="auto"/>
        <w:ind w:firstLine="709"/>
        <w:jc w:val="both"/>
        <w:rPr>
          <w:b/>
          <w:sz w:val="28"/>
          <w:szCs w:val="28"/>
        </w:rPr>
      </w:pPr>
      <w:r w:rsidRPr="00A20FC5">
        <w:rPr>
          <w:b/>
          <w:sz w:val="28"/>
          <w:szCs w:val="28"/>
        </w:rPr>
        <w:t>Тип Моллюски</w:t>
      </w:r>
    </w:p>
    <w:p w:rsidR="003B463F" w:rsidRPr="00A20FC5" w:rsidRDefault="003B463F" w:rsidP="00A20FC5">
      <w:pPr>
        <w:pStyle w:val="ReportMain"/>
        <w:suppressAutoHyphens/>
        <w:spacing w:line="360" w:lineRule="auto"/>
        <w:ind w:firstLine="709"/>
        <w:jc w:val="both"/>
        <w:rPr>
          <w:snapToGrid w:val="0"/>
          <w:sz w:val="28"/>
          <w:szCs w:val="28"/>
        </w:rPr>
      </w:pPr>
      <w:r w:rsidRPr="00A20FC5">
        <w:rPr>
          <w:sz w:val="28"/>
          <w:szCs w:val="28"/>
        </w:rPr>
        <w:t>Тип Моллюски</w:t>
      </w:r>
      <w:r w:rsidRPr="00A20FC5">
        <w:rPr>
          <w:snapToGrid w:val="0"/>
          <w:sz w:val="28"/>
          <w:szCs w:val="28"/>
        </w:rPr>
        <w:t xml:space="preserve"> их классификация, значение в эволюции органического мира.</w:t>
      </w:r>
    </w:p>
    <w:p w:rsidR="003B463F" w:rsidRPr="00A20FC5" w:rsidRDefault="003B463F" w:rsidP="00A20FC5">
      <w:pPr>
        <w:pStyle w:val="ReportMain"/>
        <w:suppressAutoHyphens/>
        <w:spacing w:line="360" w:lineRule="auto"/>
        <w:ind w:firstLine="709"/>
        <w:jc w:val="both"/>
        <w:rPr>
          <w:snapToGrid w:val="0"/>
          <w:sz w:val="28"/>
          <w:szCs w:val="28"/>
        </w:rPr>
      </w:pPr>
      <w:r w:rsidRPr="00A20FC5">
        <w:rPr>
          <w:snapToGrid w:val="0"/>
          <w:sz w:val="28"/>
          <w:szCs w:val="28"/>
        </w:rPr>
        <w:t>Главнейшие группы организмов, используемые в биостратиграфии</w:t>
      </w:r>
    </w:p>
    <w:p w:rsidR="003B463F" w:rsidRPr="00A20FC5" w:rsidRDefault="003B463F" w:rsidP="00A20FC5">
      <w:pPr>
        <w:pStyle w:val="ReportMain"/>
        <w:suppressAutoHyphens/>
        <w:spacing w:line="360" w:lineRule="auto"/>
        <w:ind w:firstLine="709"/>
        <w:jc w:val="both"/>
        <w:rPr>
          <w:snapToGrid w:val="0"/>
          <w:sz w:val="28"/>
          <w:szCs w:val="28"/>
        </w:rPr>
      </w:pPr>
    </w:p>
    <w:p w:rsidR="003B463F" w:rsidRDefault="003B463F" w:rsidP="00A20FC5">
      <w:pPr>
        <w:pStyle w:val="ReportMain"/>
        <w:suppressAutoHyphens/>
        <w:spacing w:line="360" w:lineRule="auto"/>
        <w:ind w:firstLine="709"/>
        <w:jc w:val="both"/>
        <w:rPr>
          <w:snapToGrid w:val="0"/>
          <w:sz w:val="28"/>
          <w:szCs w:val="28"/>
        </w:rPr>
      </w:pPr>
      <w:r w:rsidRPr="00A20FC5">
        <w:rPr>
          <w:b/>
          <w:sz w:val="28"/>
          <w:szCs w:val="28"/>
        </w:rPr>
        <w:lastRenderedPageBreak/>
        <w:t>Тип Брахиопода</w:t>
      </w:r>
      <w:r w:rsidRPr="00A20FC5">
        <w:rPr>
          <w:snapToGrid w:val="0"/>
          <w:sz w:val="28"/>
          <w:szCs w:val="28"/>
        </w:rPr>
        <w:t xml:space="preserve"> </w:t>
      </w:r>
    </w:p>
    <w:p w:rsidR="003B463F" w:rsidRPr="00A20FC5" w:rsidRDefault="003B463F" w:rsidP="00A20FC5">
      <w:pPr>
        <w:pStyle w:val="ReportMain"/>
        <w:suppressAutoHyphens/>
        <w:spacing w:line="360" w:lineRule="auto"/>
        <w:ind w:firstLine="709"/>
        <w:jc w:val="both"/>
        <w:rPr>
          <w:snapToGrid w:val="0"/>
          <w:sz w:val="28"/>
          <w:szCs w:val="28"/>
        </w:rPr>
      </w:pPr>
      <w:r w:rsidRPr="00A20FC5">
        <w:rPr>
          <w:snapToGrid w:val="0"/>
          <w:sz w:val="28"/>
          <w:szCs w:val="28"/>
        </w:rPr>
        <w:t>Классификация, основные классы, отряды, роды и виды. Значение в эволюции органического мира. Главнейшие группы организмов, используемые в биостратиграфии.</w:t>
      </w:r>
    </w:p>
    <w:p w:rsidR="003B463F" w:rsidRPr="00A20FC5" w:rsidRDefault="003B463F" w:rsidP="00A20FC5">
      <w:pPr>
        <w:pStyle w:val="ReportMain"/>
        <w:suppressAutoHyphens/>
        <w:spacing w:line="360" w:lineRule="auto"/>
        <w:ind w:firstLine="709"/>
        <w:jc w:val="both"/>
        <w:rPr>
          <w:snapToGrid w:val="0"/>
          <w:sz w:val="28"/>
          <w:szCs w:val="28"/>
        </w:rPr>
      </w:pPr>
    </w:p>
    <w:p w:rsidR="003B463F" w:rsidRPr="00A20FC5" w:rsidRDefault="003B463F" w:rsidP="00A20FC5">
      <w:pPr>
        <w:pStyle w:val="ReportMain"/>
        <w:suppressAutoHyphens/>
        <w:spacing w:line="360" w:lineRule="auto"/>
        <w:ind w:firstLine="709"/>
        <w:jc w:val="both"/>
        <w:rPr>
          <w:b/>
          <w:snapToGrid w:val="0"/>
          <w:sz w:val="28"/>
          <w:szCs w:val="28"/>
        </w:rPr>
      </w:pPr>
      <w:r w:rsidRPr="00A20FC5">
        <w:rPr>
          <w:b/>
          <w:sz w:val="28"/>
          <w:szCs w:val="28"/>
        </w:rPr>
        <w:t>Тип Иглокожие</w:t>
      </w:r>
      <w:r w:rsidRPr="00A20FC5">
        <w:rPr>
          <w:b/>
          <w:snapToGrid w:val="0"/>
          <w:sz w:val="28"/>
          <w:szCs w:val="28"/>
        </w:rPr>
        <w:t xml:space="preserve"> </w:t>
      </w:r>
    </w:p>
    <w:p w:rsidR="003B463F" w:rsidRPr="00A20FC5" w:rsidRDefault="003B463F" w:rsidP="00A20FC5">
      <w:pPr>
        <w:pStyle w:val="ReportMain"/>
        <w:suppressAutoHyphens/>
        <w:spacing w:line="360" w:lineRule="auto"/>
        <w:ind w:firstLine="709"/>
        <w:jc w:val="both"/>
        <w:rPr>
          <w:snapToGrid w:val="0"/>
          <w:sz w:val="28"/>
          <w:szCs w:val="28"/>
        </w:rPr>
      </w:pPr>
      <w:r w:rsidRPr="00A20FC5">
        <w:rPr>
          <w:snapToGrid w:val="0"/>
          <w:sz w:val="28"/>
          <w:szCs w:val="28"/>
        </w:rPr>
        <w:t>Основные положения Международного и Российского стратиграфических кодексов. Методы стратиграфии: биостратиграфические, Нео палеонтологические, литологические, геофизические.</w:t>
      </w:r>
    </w:p>
    <w:p w:rsidR="003B463F" w:rsidRPr="00A20FC5" w:rsidRDefault="003B463F" w:rsidP="00A20FC5">
      <w:pPr>
        <w:pStyle w:val="ab"/>
        <w:tabs>
          <w:tab w:val="clear" w:pos="720"/>
        </w:tabs>
        <w:spacing w:line="360" w:lineRule="auto"/>
        <w:ind w:left="0" w:firstLine="709"/>
        <w:jc w:val="left"/>
        <w:rPr>
          <w:snapToGrid w:val="0"/>
          <w:sz w:val="28"/>
          <w:szCs w:val="28"/>
        </w:rPr>
      </w:pPr>
    </w:p>
    <w:p w:rsidR="003B463F" w:rsidRPr="00A20FC5" w:rsidRDefault="003B463F" w:rsidP="00060034">
      <w:pPr>
        <w:pStyle w:val="ReportMain"/>
        <w:suppressAutoHyphens/>
        <w:spacing w:line="360" w:lineRule="auto"/>
        <w:ind w:firstLine="708"/>
        <w:jc w:val="both"/>
        <w:rPr>
          <w:b/>
          <w:sz w:val="28"/>
          <w:szCs w:val="28"/>
        </w:rPr>
      </w:pPr>
      <w:r w:rsidRPr="00A20FC5">
        <w:rPr>
          <w:b/>
          <w:snapToGrid w:val="0"/>
          <w:sz w:val="28"/>
          <w:szCs w:val="28"/>
        </w:rPr>
        <w:t>Общая стратиграфия, значение стратиграфии (стратиграфическая шкала)</w:t>
      </w:r>
    </w:p>
    <w:p w:rsidR="003B463F" w:rsidRPr="00A20FC5" w:rsidRDefault="003B463F" w:rsidP="00060034">
      <w:pPr>
        <w:pStyle w:val="ReportMain"/>
        <w:suppressAutoHyphens/>
        <w:spacing w:line="360" w:lineRule="auto"/>
        <w:ind w:firstLine="708"/>
        <w:jc w:val="both"/>
        <w:rPr>
          <w:color w:val="333333"/>
          <w:sz w:val="28"/>
          <w:szCs w:val="28"/>
          <w:shd w:val="clear" w:color="auto" w:fill="FFFFFF"/>
        </w:rPr>
      </w:pPr>
      <w:r w:rsidRPr="00A20FC5">
        <w:rPr>
          <w:color w:val="333333"/>
          <w:sz w:val="28"/>
          <w:szCs w:val="28"/>
          <w:shd w:val="clear" w:color="auto" w:fill="FFFFFF"/>
        </w:rPr>
        <w:t xml:space="preserve">Стратиграфия решает три соподчиненных задачи: 1) Расчленение конкретных разрезов и составление местной стратиграфической схемы. 2) Корреляция (сопоставление) отдельных слоев и толщ удаленных друг от друга разрезов. Создание сводной (региональной) стратиграфической схемы. 3) Проведение межрегиональной и глобальной корреляции. Создание общей (планетарной) стратиграфической шкалы. С задачами науки связаны методы стратиграфии. </w:t>
      </w:r>
      <w:r w:rsidRPr="00A20FC5">
        <w:rPr>
          <w:sz w:val="28"/>
          <w:szCs w:val="28"/>
        </w:rPr>
        <w:t>Стратиграфическая колонка.</w:t>
      </w:r>
    </w:p>
    <w:p w:rsidR="003B463F" w:rsidRPr="00A20FC5" w:rsidRDefault="003B463F" w:rsidP="00A20FC5">
      <w:pPr>
        <w:pStyle w:val="ReportMain"/>
        <w:suppressAutoHyphens/>
        <w:spacing w:line="360" w:lineRule="auto"/>
        <w:ind w:firstLine="708"/>
        <w:rPr>
          <w:b/>
          <w:sz w:val="28"/>
          <w:szCs w:val="28"/>
        </w:rPr>
      </w:pPr>
    </w:p>
    <w:p w:rsidR="003B463F" w:rsidRDefault="003B463F" w:rsidP="00612E68">
      <w:pPr>
        <w:pStyle w:val="22"/>
      </w:pPr>
      <w:bookmarkStart w:id="7" w:name="_Toc10197649"/>
      <w:r w:rsidRPr="00A20FC5">
        <w:t>4.3 Лабораторные работы</w:t>
      </w:r>
      <w:bookmarkEnd w:id="7"/>
    </w:p>
    <w:p w:rsidR="00060034" w:rsidRDefault="00060034" w:rsidP="00612E68">
      <w:pPr>
        <w:pStyle w:val="22"/>
      </w:pPr>
    </w:p>
    <w:p w:rsidR="004F6695" w:rsidRPr="005D545F" w:rsidRDefault="004F6695" w:rsidP="004F6695">
      <w:pPr>
        <w:spacing w:line="360" w:lineRule="auto"/>
        <w:ind w:firstLine="709"/>
        <w:jc w:val="both"/>
        <w:rPr>
          <w:sz w:val="28"/>
          <w:szCs w:val="28"/>
        </w:rPr>
      </w:pPr>
      <w:r w:rsidRPr="005D545F">
        <w:rPr>
          <w:rFonts w:eastAsia="Calibri"/>
          <w:sz w:val="28"/>
          <w:szCs w:val="28"/>
        </w:rPr>
        <w:t>Лабораторные работы</w:t>
      </w:r>
      <w:r w:rsidRPr="005D545F">
        <w:rPr>
          <w:sz w:val="28"/>
          <w:szCs w:val="28"/>
        </w:rPr>
        <w:t xml:space="preserve">, согласно учебному плану и рабочей программе дисциплины составляют </w:t>
      </w:r>
      <w:r>
        <w:rPr>
          <w:sz w:val="28"/>
          <w:szCs w:val="28"/>
        </w:rPr>
        <w:t>8</w:t>
      </w:r>
      <w:r w:rsidRPr="005D545F">
        <w:rPr>
          <w:sz w:val="28"/>
          <w:szCs w:val="28"/>
        </w:rPr>
        <w:t xml:space="preserve"> часов.</w:t>
      </w:r>
    </w:p>
    <w:p w:rsidR="004F6695" w:rsidRPr="005D545F" w:rsidRDefault="004F6695" w:rsidP="004F6695">
      <w:pPr>
        <w:spacing w:line="360" w:lineRule="auto"/>
        <w:ind w:firstLine="709"/>
        <w:jc w:val="both"/>
        <w:rPr>
          <w:sz w:val="28"/>
          <w:szCs w:val="28"/>
        </w:rPr>
      </w:pPr>
      <w:r w:rsidRPr="005D545F">
        <w:rPr>
          <w:sz w:val="28"/>
          <w:szCs w:val="28"/>
        </w:rPr>
        <w:t xml:space="preserve">Темы </w:t>
      </w:r>
      <w:r w:rsidRPr="005D545F">
        <w:rPr>
          <w:rFonts w:eastAsia="Calibri"/>
          <w:sz w:val="28"/>
          <w:szCs w:val="28"/>
        </w:rPr>
        <w:t>лабораторных работ</w:t>
      </w:r>
      <w:r w:rsidRPr="005D545F">
        <w:rPr>
          <w:sz w:val="28"/>
          <w:szCs w:val="28"/>
        </w:rPr>
        <w:t>, отражают первостепенную важность основных понятий дисциплины. Ниже приводятся пример и методика выполнения лабораторных работ для студентов очной формы обучения.</w:t>
      </w:r>
    </w:p>
    <w:p w:rsidR="00990746" w:rsidRDefault="00990746" w:rsidP="00990746">
      <w:pPr>
        <w:pStyle w:val="22"/>
      </w:pPr>
      <w:bookmarkStart w:id="8" w:name="_Toc10197650"/>
      <w:r w:rsidRPr="00990746">
        <w:lastRenderedPageBreak/>
        <w:t>4.4 Контрольная работа (4 семестр)</w:t>
      </w:r>
      <w:bookmarkEnd w:id="8"/>
    </w:p>
    <w:p w:rsidR="00060034" w:rsidRPr="00990746" w:rsidRDefault="00060034" w:rsidP="00990746">
      <w:pPr>
        <w:pStyle w:val="22"/>
      </w:pPr>
    </w:p>
    <w:p w:rsidR="00990746" w:rsidRPr="00990746" w:rsidRDefault="00990746" w:rsidP="00990746">
      <w:pPr>
        <w:pStyle w:val="ReportMain"/>
        <w:numPr>
          <w:ilvl w:val="0"/>
          <w:numId w:val="10"/>
        </w:numPr>
        <w:suppressAutoHyphens/>
        <w:spacing w:line="360" w:lineRule="auto"/>
        <w:ind w:left="0"/>
        <w:jc w:val="both"/>
        <w:rPr>
          <w:snapToGrid w:val="0"/>
          <w:sz w:val="28"/>
          <w:szCs w:val="28"/>
        </w:rPr>
      </w:pPr>
      <w:r w:rsidRPr="00990746">
        <w:rPr>
          <w:snapToGrid w:val="0"/>
          <w:sz w:val="28"/>
          <w:szCs w:val="28"/>
        </w:rPr>
        <w:t>Общие сведения о палеонтологии и объектах ее следования.</w:t>
      </w:r>
    </w:p>
    <w:p w:rsidR="00990746" w:rsidRPr="00990746" w:rsidRDefault="00990746" w:rsidP="00990746">
      <w:pPr>
        <w:pStyle w:val="ReportMain"/>
        <w:numPr>
          <w:ilvl w:val="0"/>
          <w:numId w:val="10"/>
        </w:numPr>
        <w:suppressAutoHyphens/>
        <w:spacing w:line="360" w:lineRule="auto"/>
        <w:ind w:left="0"/>
        <w:jc w:val="both"/>
        <w:rPr>
          <w:snapToGrid w:val="0"/>
          <w:sz w:val="28"/>
          <w:szCs w:val="28"/>
        </w:rPr>
      </w:pPr>
      <w:r w:rsidRPr="00990746">
        <w:rPr>
          <w:snapToGrid w:val="0"/>
          <w:sz w:val="28"/>
          <w:szCs w:val="28"/>
        </w:rPr>
        <w:t xml:space="preserve">Методы палеонтологии. Образ жизни и условия существования организмов. </w:t>
      </w:r>
    </w:p>
    <w:p w:rsidR="00990746" w:rsidRPr="00990746" w:rsidRDefault="00990746" w:rsidP="00990746">
      <w:pPr>
        <w:pStyle w:val="ReportMain"/>
        <w:numPr>
          <w:ilvl w:val="0"/>
          <w:numId w:val="10"/>
        </w:numPr>
        <w:suppressAutoHyphens/>
        <w:spacing w:line="360" w:lineRule="auto"/>
        <w:ind w:left="0"/>
        <w:jc w:val="both"/>
        <w:rPr>
          <w:snapToGrid w:val="0"/>
          <w:sz w:val="28"/>
          <w:szCs w:val="28"/>
        </w:rPr>
      </w:pPr>
      <w:r w:rsidRPr="00990746">
        <w:rPr>
          <w:snapToGrid w:val="0"/>
          <w:sz w:val="28"/>
          <w:szCs w:val="28"/>
        </w:rPr>
        <w:t>Ископаемые сообщества и реконструкция их образа жизни и условий.</w:t>
      </w:r>
    </w:p>
    <w:p w:rsidR="00990746" w:rsidRPr="00990746" w:rsidRDefault="00990746" w:rsidP="00990746">
      <w:pPr>
        <w:pStyle w:val="a7"/>
        <w:numPr>
          <w:ilvl w:val="0"/>
          <w:numId w:val="10"/>
        </w:numPr>
        <w:tabs>
          <w:tab w:val="left" w:pos="0"/>
        </w:tabs>
        <w:spacing w:after="0" w:line="360" w:lineRule="auto"/>
        <w:ind w:left="0"/>
        <w:rPr>
          <w:snapToGrid w:val="0"/>
          <w:sz w:val="28"/>
          <w:szCs w:val="28"/>
        </w:rPr>
      </w:pPr>
      <w:r w:rsidRPr="00990746">
        <w:rPr>
          <w:snapToGrid w:val="0"/>
          <w:sz w:val="28"/>
          <w:szCs w:val="28"/>
        </w:rPr>
        <w:t>История палеонтологии.</w:t>
      </w:r>
    </w:p>
    <w:p w:rsidR="00990746" w:rsidRPr="00990746" w:rsidRDefault="00990746" w:rsidP="00990746">
      <w:pPr>
        <w:pStyle w:val="a7"/>
        <w:numPr>
          <w:ilvl w:val="0"/>
          <w:numId w:val="10"/>
        </w:numPr>
        <w:tabs>
          <w:tab w:val="left" w:pos="0"/>
        </w:tabs>
        <w:spacing w:after="0" w:line="360" w:lineRule="auto"/>
        <w:ind w:left="0"/>
        <w:rPr>
          <w:snapToGrid w:val="0"/>
          <w:sz w:val="28"/>
          <w:szCs w:val="28"/>
        </w:rPr>
      </w:pPr>
      <w:r w:rsidRPr="00990746">
        <w:rPr>
          <w:snapToGrid w:val="0"/>
          <w:sz w:val="28"/>
          <w:szCs w:val="28"/>
        </w:rPr>
        <w:t>Правила палеозоологической и палеоботанической номенклатуры.</w:t>
      </w:r>
    </w:p>
    <w:p w:rsidR="00990746" w:rsidRPr="00990746" w:rsidRDefault="00990746" w:rsidP="00990746">
      <w:pPr>
        <w:pStyle w:val="ReportMain"/>
        <w:numPr>
          <w:ilvl w:val="0"/>
          <w:numId w:val="10"/>
        </w:numPr>
        <w:suppressAutoHyphens/>
        <w:spacing w:line="360" w:lineRule="auto"/>
        <w:ind w:left="0"/>
        <w:jc w:val="both"/>
        <w:rPr>
          <w:i/>
          <w:sz w:val="28"/>
          <w:szCs w:val="28"/>
        </w:rPr>
      </w:pPr>
      <w:r w:rsidRPr="00990746">
        <w:rPr>
          <w:snapToGrid w:val="0"/>
          <w:sz w:val="28"/>
          <w:szCs w:val="28"/>
        </w:rPr>
        <w:t>Биономические области моря.</w:t>
      </w:r>
    </w:p>
    <w:p w:rsidR="00990746" w:rsidRPr="00990746" w:rsidRDefault="00990746" w:rsidP="00990746">
      <w:pPr>
        <w:pStyle w:val="ReportMain"/>
        <w:numPr>
          <w:ilvl w:val="0"/>
          <w:numId w:val="10"/>
        </w:numPr>
        <w:suppressAutoHyphens/>
        <w:spacing w:line="360" w:lineRule="auto"/>
        <w:ind w:left="0"/>
        <w:jc w:val="both"/>
        <w:rPr>
          <w:i/>
          <w:sz w:val="28"/>
          <w:szCs w:val="28"/>
        </w:rPr>
      </w:pPr>
      <w:r w:rsidRPr="00990746">
        <w:rPr>
          <w:snapToGrid w:val="0"/>
          <w:sz w:val="28"/>
          <w:szCs w:val="28"/>
        </w:rPr>
        <w:t>Палеозоология.</w:t>
      </w:r>
    </w:p>
    <w:p w:rsidR="00990746" w:rsidRPr="00990746" w:rsidRDefault="00990746" w:rsidP="00990746">
      <w:pPr>
        <w:pStyle w:val="ReportMain"/>
        <w:numPr>
          <w:ilvl w:val="0"/>
          <w:numId w:val="10"/>
        </w:numPr>
        <w:suppressAutoHyphens/>
        <w:spacing w:line="360" w:lineRule="auto"/>
        <w:ind w:left="0"/>
        <w:jc w:val="both"/>
        <w:rPr>
          <w:snapToGrid w:val="0"/>
          <w:sz w:val="28"/>
          <w:szCs w:val="28"/>
        </w:rPr>
      </w:pPr>
      <w:r w:rsidRPr="00990746">
        <w:rPr>
          <w:snapToGrid w:val="0"/>
          <w:sz w:val="28"/>
          <w:szCs w:val="28"/>
        </w:rPr>
        <w:t xml:space="preserve">Тип </w:t>
      </w:r>
      <w:r w:rsidRPr="00990746">
        <w:rPr>
          <w:snapToGrid w:val="0"/>
          <w:sz w:val="28"/>
          <w:szCs w:val="28"/>
          <w:lang w:val="en-US"/>
        </w:rPr>
        <w:t>Protozoa</w:t>
      </w:r>
      <w:r w:rsidRPr="00990746">
        <w:rPr>
          <w:snapToGrid w:val="0"/>
          <w:sz w:val="28"/>
          <w:szCs w:val="28"/>
        </w:rPr>
        <w:t xml:space="preserve"> (Простейшие) состав, строение, образ жизни, диагностика, геологическое значение.</w:t>
      </w:r>
    </w:p>
    <w:p w:rsidR="00990746" w:rsidRPr="00990746" w:rsidRDefault="00990746" w:rsidP="00990746">
      <w:pPr>
        <w:pStyle w:val="a5"/>
        <w:numPr>
          <w:ilvl w:val="0"/>
          <w:numId w:val="10"/>
        </w:numPr>
        <w:spacing w:after="0" w:line="360" w:lineRule="auto"/>
        <w:ind w:left="0"/>
        <w:rPr>
          <w:snapToGrid w:val="0"/>
          <w:sz w:val="28"/>
          <w:szCs w:val="28"/>
        </w:rPr>
      </w:pPr>
      <w:r w:rsidRPr="00990746">
        <w:rPr>
          <w:snapToGrid w:val="0"/>
          <w:sz w:val="28"/>
          <w:szCs w:val="28"/>
        </w:rPr>
        <w:t xml:space="preserve">Палеозоология, </w:t>
      </w:r>
      <w:r w:rsidRPr="00990746">
        <w:rPr>
          <w:snapToGrid w:val="0"/>
          <w:sz w:val="28"/>
          <w:szCs w:val="28"/>
          <w:lang w:val="en-US"/>
        </w:rPr>
        <w:t>Metazoa</w:t>
      </w:r>
      <w:r w:rsidRPr="00990746">
        <w:rPr>
          <w:snapToGrid w:val="0"/>
          <w:sz w:val="28"/>
          <w:szCs w:val="28"/>
        </w:rPr>
        <w:t xml:space="preserve"> (Моногоклеточные).</w:t>
      </w:r>
    </w:p>
    <w:p w:rsidR="00990746" w:rsidRPr="00990746" w:rsidRDefault="00990746" w:rsidP="00990746">
      <w:pPr>
        <w:pStyle w:val="a7"/>
        <w:numPr>
          <w:ilvl w:val="0"/>
          <w:numId w:val="10"/>
        </w:numPr>
        <w:spacing w:after="0" w:line="360" w:lineRule="auto"/>
        <w:ind w:left="0"/>
        <w:rPr>
          <w:snapToGrid w:val="0"/>
          <w:sz w:val="28"/>
          <w:szCs w:val="28"/>
        </w:rPr>
      </w:pPr>
      <w:r w:rsidRPr="00990746">
        <w:rPr>
          <w:snapToGrid w:val="0"/>
          <w:sz w:val="28"/>
          <w:szCs w:val="28"/>
        </w:rPr>
        <w:t xml:space="preserve">Тип </w:t>
      </w:r>
      <w:r w:rsidRPr="00990746">
        <w:rPr>
          <w:snapToGrid w:val="0"/>
          <w:sz w:val="28"/>
          <w:szCs w:val="28"/>
          <w:lang w:val="en-US"/>
        </w:rPr>
        <w:t>Spongia</w:t>
      </w:r>
      <w:r w:rsidRPr="00990746">
        <w:rPr>
          <w:snapToGrid w:val="0"/>
          <w:sz w:val="28"/>
          <w:szCs w:val="28"/>
        </w:rPr>
        <w:t xml:space="preserve"> (Губки) состав, строение, образ жизни, диагностика, геологическое значение.</w:t>
      </w:r>
    </w:p>
    <w:p w:rsidR="00990746" w:rsidRPr="00990746" w:rsidRDefault="00990746" w:rsidP="00990746">
      <w:pPr>
        <w:pStyle w:val="ab"/>
        <w:numPr>
          <w:ilvl w:val="0"/>
          <w:numId w:val="10"/>
        </w:numPr>
        <w:tabs>
          <w:tab w:val="clear" w:pos="756"/>
        </w:tabs>
        <w:spacing w:line="360" w:lineRule="auto"/>
        <w:ind w:left="0"/>
        <w:rPr>
          <w:snapToGrid w:val="0"/>
          <w:sz w:val="28"/>
          <w:szCs w:val="28"/>
        </w:rPr>
      </w:pPr>
      <w:r w:rsidRPr="00990746">
        <w:rPr>
          <w:snapToGrid w:val="0"/>
          <w:sz w:val="28"/>
          <w:szCs w:val="28"/>
        </w:rPr>
        <w:t xml:space="preserve">Тип </w:t>
      </w:r>
      <w:r w:rsidRPr="00990746">
        <w:rPr>
          <w:snapToGrid w:val="0"/>
          <w:sz w:val="28"/>
          <w:szCs w:val="28"/>
          <w:lang w:val="en-US"/>
        </w:rPr>
        <w:t>Arthropoda</w:t>
      </w:r>
      <w:r w:rsidRPr="00990746">
        <w:rPr>
          <w:snapToGrid w:val="0"/>
          <w:sz w:val="28"/>
          <w:szCs w:val="28"/>
        </w:rPr>
        <w:t xml:space="preserve"> (Членистоногие) их строение (панцирь), образ жизни, диагностика, геологическое строение. </w:t>
      </w:r>
    </w:p>
    <w:p w:rsidR="00990746" w:rsidRPr="00990746" w:rsidRDefault="00990746" w:rsidP="00990746">
      <w:pPr>
        <w:pStyle w:val="ab"/>
        <w:numPr>
          <w:ilvl w:val="0"/>
          <w:numId w:val="10"/>
        </w:numPr>
        <w:tabs>
          <w:tab w:val="clear" w:pos="756"/>
        </w:tabs>
        <w:spacing w:line="360" w:lineRule="auto"/>
        <w:ind w:left="0"/>
        <w:rPr>
          <w:snapToGrid w:val="0"/>
          <w:sz w:val="28"/>
          <w:szCs w:val="28"/>
        </w:rPr>
      </w:pPr>
      <w:r w:rsidRPr="00990746">
        <w:rPr>
          <w:snapToGrid w:val="0"/>
          <w:sz w:val="28"/>
          <w:szCs w:val="28"/>
        </w:rPr>
        <w:t>Тип Моллюски, тип Мшанки, тип Брахиоподы (состав, строение, образ жизни, диагностика, геологическое значение).</w:t>
      </w:r>
    </w:p>
    <w:p w:rsidR="00990746" w:rsidRPr="00990746" w:rsidRDefault="00990746" w:rsidP="00990746">
      <w:pPr>
        <w:pStyle w:val="ab"/>
        <w:numPr>
          <w:ilvl w:val="0"/>
          <w:numId w:val="10"/>
        </w:numPr>
        <w:tabs>
          <w:tab w:val="clear" w:pos="756"/>
        </w:tabs>
        <w:spacing w:line="360" w:lineRule="auto"/>
        <w:ind w:left="0"/>
        <w:rPr>
          <w:snapToGrid w:val="0"/>
          <w:sz w:val="28"/>
          <w:szCs w:val="28"/>
        </w:rPr>
      </w:pPr>
      <w:r w:rsidRPr="00990746">
        <w:rPr>
          <w:snapToGrid w:val="0"/>
          <w:sz w:val="28"/>
          <w:szCs w:val="28"/>
        </w:rPr>
        <w:t>Тип Иглокожие, их состав, строение, образ жизни, диагностика, геологическое значение.</w:t>
      </w:r>
    </w:p>
    <w:p w:rsidR="00990746" w:rsidRPr="00990746" w:rsidRDefault="00990746" w:rsidP="00990746">
      <w:pPr>
        <w:pStyle w:val="ReportMain"/>
        <w:numPr>
          <w:ilvl w:val="0"/>
          <w:numId w:val="10"/>
        </w:numPr>
        <w:suppressAutoHyphens/>
        <w:spacing w:line="360" w:lineRule="auto"/>
        <w:ind w:left="0"/>
        <w:jc w:val="both"/>
        <w:rPr>
          <w:sz w:val="28"/>
          <w:szCs w:val="28"/>
        </w:rPr>
      </w:pPr>
      <w:r w:rsidRPr="00990746">
        <w:rPr>
          <w:sz w:val="28"/>
          <w:szCs w:val="28"/>
        </w:rPr>
        <w:t>Палеоботаника.</w:t>
      </w:r>
    </w:p>
    <w:p w:rsidR="00990746" w:rsidRPr="00990746" w:rsidRDefault="00990746" w:rsidP="00990746">
      <w:pPr>
        <w:pStyle w:val="ReportMain"/>
        <w:numPr>
          <w:ilvl w:val="0"/>
          <w:numId w:val="10"/>
        </w:numPr>
        <w:suppressAutoHyphens/>
        <w:spacing w:line="360" w:lineRule="auto"/>
        <w:ind w:left="0"/>
        <w:jc w:val="both"/>
        <w:rPr>
          <w:snapToGrid w:val="0"/>
          <w:sz w:val="28"/>
          <w:szCs w:val="28"/>
        </w:rPr>
      </w:pPr>
      <w:r w:rsidRPr="00990746">
        <w:rPr>
          <w:snapToGrid w:val="0"/>
          <w:sz w:val="28"/>
          <w:szCs w:val="28"/>
        </w:rPr>
        <w:t>Царство растений (простейшие и высшие растения).</w:t>
      </w:r>
    </w:p>
    <w:p w:rsidR="00990746" w:rsidRPr="00990746" w:rsidRDefault="00990746" w:rsidP="00990746">
      <w:pPr>
        <w:pStyle w:val="ReportMain"/>
        <w:numPr>
          <w:ilvl w:val="0"/>
          <w:numId w:val="10"/>
        </w:numPr>
        <w:suppressAutoHyphens/>
        <w:spacing w:line="360" w:lineRule="auto"/>
        <w:ind w:left="0"/>
        <w:jc w:val="both"/>
        <w:rPr>
          <w:snapToGrid w:val="0"/>
          <w:sz w:val="28"/>
          <w:szCs w:val="28"/>
        </w:rPr>
      </w:pPr>
      <w:r w:rsidRPr="00990746">
        <w:rPr>
          <w:snapToGrid w:val="0"/>
          <w:sz w:val="28"/>
          <w:szCs w:val="28"/>
        </w:rPr>
        <w:t>Роль растений в палеонтологии.</w:t>
      </w:r>
    </w:p>
    <w:p w:rsidR="00990746" w:rsidRPr="00990746" w:rsidRDefault="00990746" w:rsidP="00990746">
      <w:pPr>
        <w:pStyle w:val="ReportMain"/>
        <w:numPr>
          <w:ilvl w:val="0"/>
          <w:numId w:val="10"/>
        </w:numPr>
        <w:suppressAutoHyphens/>
        <w:spacing w:line="360" w:lineRule="auto"/>
        <w:ind w:left="0"/>
        <w:jc w:val="both"/>
        <w:rPr>
          <w:snapToGrid w:val="0"/>
          <w:sz w:val="28"/>
          <w:szCs w:val="28"/>
        </w:rPr>
      </w:pPr>
      <w:r w:rsidRPr="00990746">
        <w:rPr>
          <w:snapToGrid w:val="0"/>
          <w:sz w:val="28"/>
          <w:szCs w:val="28"/>
        </w:rPr>
        <w:t>Эволюция органического мира.</w:t>
      </w:r>
    </w:p>
    <w:p w:rsidR="00990746" w:rsidRPr="00990746" w:rsidRDefault="00990746" w:rsidP="00990746">
      <w:pPr>
        <w:pStyle w:val="ReportMain"/>
        <w:numPr>
          <w:ilvl w:val="0"/>
          <w:numId w:val="10"/>
        </w:numPr>
        <w:suppressAutoHyphens/>
        <w:spacing w:line="360" w:lineRule="auto"/>
        <w:ind w:left="0"/>
        <w:jc w:val="both"/>
        <w:rPr>
          <w:snapToGrid w:val="0"/>
          <w:sz w:val="28"/>
          <w:szCs w:val="28"/>
        </w:rPr>
      </w:pPr>
      <w:r w:rsidRPr="00990746">
        <w:rPr>
          <w:snapToGrid w:val="0"/>
          <w:sz w:val="28"/>
          <w:szCs w:val="28"/>
        </w:rPr>
        <w:t>Главнейшие группы организмов, используемые в биостратиграфии.</w:t>
      </w:r>
    </w:p>
    <w:p w:rsidR="00990746" w:rsidRPr="00990746" w:rsidRDefault="00990746" w:rsidP="00990746">
      <w:pPr>
        <w:pStyle w:val="ReportMain"/>
        <w:numPr>
          <w:ilvl w:val="0"/>
          <w:numId w:val="10"/>
        </w:numPr>
        <w:suppressAutoHyphens/>
        <w:spacing w:line="360" w:lineRule="auto"/>
        <w:ind w:left="0"/>
        <w:jc w:val="both"/>
        <w:rPr>
          <w:snapToGrid w:val="0"/>
          <w:sz w:val="28"/>
          <w:szCs w:val="28"/>
        </w:rPr>
      </w:pPr>
      <w:r w:rsidRPr="00990746">
        <w:rPr>
          <w:snapToGrid w:val="0"/>
          <w:sz w:val="28"/>
          <w:szCs w:val="28"/>
        </w:rPr>
        <w:t>Общая стратиграфия, Практическое значение стратиграфии.</w:t>
      </w:r>
    </w:p>
    <w:p w:rsidR="00990746" w:rsidRPr="00990746" w:rsidRDefault="00990746" w:rsidP="00990746">
      <w:pPr>
        <w:pStyle w:val="ab"/>
        <w:numPr>
          <w:ilvl w:val="0"/>
          <w:numId w:val="10"/>
        </w:numPr>
        <w:tabs>
          <w:tab w:val="clear" w:pos="756"/>
        </w:tabs>
        <w:spacing w:line="360" w:lineRule="auto"/>
        <w:ind w:left="0"/>
        <w:rPr>
          <w:snapToGrid w:val="0"/>
          <w:sz w:val="28"/>
          <w:szCs w:val="28"/>
        </w:rPr>
      </w:pPr>
      <w:r w:rsidRPr="00990746">
        <w:rPr>
          <w:snapToGrid w:val="0"/>
          <w:sz w:val="28"/>
          <w:szCs w:val="28"/>
        </w:rPr>
        <w:t>Разработка общей стратиграфической шкалы. Современное состояние стратиграфии.</w:t>
      </w:r>
    </w:p>
    <w:p w:rsidR="00990746" w:rsidRPr="00990746" w:rsidRDefault="00990746" w:rsidP="00990746">
      <w:pPr>
        <w:pStyle w:val="ab"/>
        <w:numPr>
          <w:ilvl w:val="0"/>
          <w:numId w:val="10"/>
        </w:numPr>
        <w:tabs>
          <w:tab w:val="clear" w:pos="756"/>
        </w:tabs>
        <w:spacing w:line="360" w:lineRule="auto"/>
        <w:ind w:left="0"/>
        <w:rPr>
          <w:snapToGrid w:val="0"/>
          <w:sz w:val="28"/>
          <w:szCs w:val="28"/>
        </w:rPr>
      </w:pPr>
      <w:r w:rsidRPr="00990746">
        <w:rPr>
          <w:snapToGrid w:val="0"/>
          <w:sz w:val="28"/>
          <w:szCs w:val="28"/>
        </w:rPr>
        <w:lastRenderedPageBreak/>
        <w:t>Время в геологии. Геохронологическая шкала и стратиграфическая шкала. Объекты стратиграфии, изучение геологических разрезов.</w:t>
      </w:r>
    </w:p>
    <w:p w:rsidR="00990746" w:rsidRPr="00990746" w:rsidRDefault="00990746" w:rsidP="00990746">
      <w:pPr>
        <w:pStyle w:val="ab"/>
        <w:numPr>
          <w:ilvl w:val="0"/>
          <w:numId w:val="10"/>
        </w:numPr>
        <w:tabs>
          <w:tab w:val="clear" w:pos="756"/>
        </w:tabs>
        <w:spacing w:line="360" w:lineRule="auto"/>
        <w:ind w:left="0"/>
        <w:rPr>
          <w:snapToGrid w:val="0"/>
          <w:sz w:val="28"/>
          <w:szCs w:val="28"/>
        </w:rPr>
      </w:pPr>
      <w:r w:rsidRPr="00990746">
        <w:rPr>
          <w:snapToGrid w:val="0"/>
          <w:sz w:val="28"/>
          <w:szCs w:val="28"/>
        </w:rPr>
        <w:t>Принципы стратиграфии: принцип последовательности слоев, стратиграфической расчлененности, необратимости эволюции, принцип актуализма.</w:t>
      </w:r>
    </w:p>
    <w:p w:rsidR="00990746" w:rsidRPr="00990746" w:rsidRDefault="00990746" w:rsidP="00990746">
      <w:pPr>
        <w:pStyle w:val="ReportMain"/>
        <w:numPr>
          <w:ilvl w:val="0"/>
          <w:numId w:val="10"/>
        </w:numPr>
        <w:suppressAutoHyphens/>
        <w:spacing w:line="360" w:lineRule="auto"/>
        <w:ind w:left="0"/>
        <w:jc w:val="both"/>
        <w:rPr>
          <w:snapToGrid w:val="0"/>
          <w:sz w:val="28"/>
          <w:szCs w:val="28"/>
        </w:rPr>
      </w:pPr>
      <w:r w:rsidRPr="00990746">
        <w:rPr>
          <w:snapToGrid w:val="0"/>
          <w:sz w:val="28"/>
          <w:szCs w:val="28"/>
        </w:rPr>
        <w:t>Стратиграфический кодекс.</w:t>
      </w:r>
    </w:p>
    <w:p w:rsidR="00990746" w:rsidRPr="00990746" w:rsidRDefault="00990746" w:rsidP="00990746">
      <w:pPr>
        <w:pStyle w:val="ab"/>
        <w:numPr>
          <w:ilvl w:val="0"/>
          <w:numId w:val="10"/>
        </w:numPr>
        <w:tabs>
          <w:tab w:val="clear" w:pos="756"/>
        </w:tabs>
        <w:spacing w:line="360" w:lineRule="auto"/>
        <w:ind w:left="0"/>
        <w:jc w:val="left"/>
        <w:rPr>
          <w:snapToGrid w:val="0"/>
          <w:sz w:val="28"/>
          <w:szCs w:val="28"/>
        </w:rPr>
      </w:pPr>
      <w:r w:rsidRPr="00990746">
        <w:rPr>
          <w:snapToGrid w:val="0"/>
          <w:sz w:val="28"/>
          <w:szCs w:val="28"/>
        </w:rPr>
        <w:t xml:space="preserve">Основные положения Международного и Российского стратиграфических кодексов. </w:t>
      </w:r>
    </w:p>
    <w:p w:rsidR="00990746" w:rsidRPr="00990746" w:rsidRDefault="00990746" w:rsidP="00990746">
      <w:pPr>
        <w:pStyle w:val="ab"/>
        <w:numPr>
          <w:ilvl w:val="0"/>
          <w:numId w:val="10"/>
        </w:numPr>
        <w:tabs>
          <w:tab w:val="clear" w:pos="756"/>
        </w:tabs>
        <w:spacing w:line="360" w:lineRule="auto"/>
        <w:ind w:left="0"/>
        <w:jc w:val="left"/>
        <w:rPr>
          <w:sz w:val="28"/>
          <w:szCs w:val="28"/>
        </w:rPr>
      </w:pPr>
      <w:r w:rsidRPr="00990746">
        <w:rPr>
          <w:snapToGrid w:val="0"/>
          <w:sz w:val="28"/>
          <w:szCs w:val="28"/>
        </w:rPr>
        <w:t>Методы стратиграфии: биостратиграфические, неопалеонтологические, литологические, геофизические.</w:t>
      </w:r>
    </w:p>
    <w:p w:rsidR="00A20FC5" w:rsidRPr="00990746" w:rsidRDefault="00A20FC5" w:rsidP="00990746">
      <w:pPr>
        <w:pStyle w:val="ReportMain"/>
        <w:keepNext/>
        <w:suppressAutoHyphens/>
        <w:spacing w:line="360" w:lineRule="auto"/>
        <w:ind w:firstLine="709"/>
        <w:jc w:val="both"/>
        <w:outlineLvl w:val="0"/>
        <w:rPr>
          <w:b/>
          <w:sz w:val="28"/>
          <w:szCs w:val="28"/>
        </w:rPr>
      </w:pPr>
    </w:p>
    <w:p w:rsidR="00A20FC5" w:rsidRPr="005913A5" w:rsidRDefault="00A20FC5" w:rsidP="00612E68">
      <w:pPr>
        <w:pStyle w:val="22"/>
        <w:rPr>
          <w:sz w:val="32"/>
          <w:szCs w:val="32"/>
        </w:rPr>
      </w:pPr>
      <w:bookmarkStart w:id="9" w:name="_Toc5216014"/>
      <w:bookmarkStart w:id="10" w:name="_Toc10197651"/>
      <w:r w:rsidRPr="005913A5">
        <w:rPr>
          <w:sz w:val="32"/>
          <w:szCs w:val="32"/>
        </w:rPr>
        <w:t>5 Требования к результатам обучения, формы их контроля и виды оценочных средств</w:t>
      </w:r>
      <w:bookmarkEnd w:id="9"/>
      <w:bookmarkEnd w:id="10"/>
    </w:p>
    <w:p w:rsidR="00060034" w:rsidRPr="00612E68" w:rsidRDefault="00060034" w:rsidP="00612E68">
      <w:pPr>
        <w:pStyle w:val="22"/>
      </w:pPr>
    </w:p>
    <w:p w:rsidR="004F6695" w:rsidRPr="005D545F" w:rsidRDefault="004F6695" w:rsidP="004F6695">
      <w:pPr>
        <w:suppressAutoHyphens/>
        <w:spacing w:line="360" w:lineRule="auto"/>
        <w:ind w:firstLine="709"/>
        <w:jc w:val="both"/>
        <w:rPr>
          <w:rFonts w:eastAsia="Arial Unicode MS"/>
          <w:sz w:val="28"/>
          <w:szCs w:val="28"/>
          <w:lang w:eastAsia="ru-RU"/>
        </w:rPr>
      </w:pPr>
      <w:r w:rsidRPr="005D545F">
        <w:rPr>
          <w:rFonts w:eastAsia="Arial Unicode MS"/>
          <w:sz w:val="28"/>
          <w:szCs w:val="28"/>
          <w:lang w:eastAsia="ru-RU"/>
        </w:rPr>
        <w:t>Процесс изучения дисциплины направлен на формирование следующих результатов обучения.</w:t>
      </w:r>
    </w:p>
    <w:p w:rsidR="004F6695" w:rsidRPr="005D545F" w:rsidRDefault="004F6695" w:rsidP="004F6695">
      <w:pPr>
        <w:suppressAutoHyphens/>
        <w:spacing w:line="360" w:lineRule="auto"/>
        <w:ind w:firstLine="709"/>
        <w:jc w:val="both"/>
        <w:rPr>
          <w:sz w:val="28"/>
          <w:szCs w:val="24"/>
          <w:lang w:eastAsia="ru-RU"/>
        </w:rPr>
      </w:pPr>
      <w:r w:rsidRPr="005D545F">
        <w:rPr>
          <w:sz w:val="28"/>
        </w:rPr>
        <w:t>ОК-4 способностью использовать основы философских знаний, анализировать главные этапы и закономерности исторического развития для осознания социальной значимости своей деятельности. ПК-3 способностью проводить геологические наблюдения и осуществлять их документацию на объекте изучения, ПК-12 способностью устанавливать взаимосвязи между фактами, явлениями, событиями и формулировать научные задачи по их обобщению</w:t>
      </w:r>
    </w:p>
    <w:p w:rsidR="00A20FC5" w:rsidRDefault="00A20FC5" w:rsidP="00A20FC5">
      <w:pPr>
        <w:rPr>
          <w:b/>
          <w:bCs/>
          <w:iCs/>
          <w:sz w:val="24"/>
          <w:szCs w:val="24"/>
        </w:rPr>
      </w:pPr>
    </w:p>
    <w:p w:rsidR="00A20FC5" w:rsidRDefault="00A20FC5" w:rsidP="00612E68">
      <w:pPr>
        <w:pStyle w:val="22"/>
      </w:pPr>
      <w:bookmarkStart w:id="11" w:name="_Toc10197652"/>
      <w:r>
        <w:lastRenderedPageBreak/>
        <w:t xml:space="preserve">5.1 </w:t>
      </w:r>
      <w:r w:rsidRPr="00A20FC5">
        <w:t>Соответствие разделов дисциплины и контрольно-измерительных материалов,</w:t>
      </w:r>
      <w:r>
        <w:t xml:space="preserve"> </w:t>
      </w:r>
      <w:r w:rsidRPr="00A20FC5">
        <w:t>и их количества</w:t>
      </w:r>
      <w:bookmarkEnd w:id="11"/>
      <w:r w:rsidRPr="00A20FC5">
        <w:t xml:space="preserve"> </w:t>
      </w:r>
    </w:p>
    <w:p w:rsidR="00060034" w:rsidRDefault="00060034" w:rsidP="00612E68">
      <w:pPr>
        <w:pStyle w:val="22"/>
      </w:pPr>
    </w:p>
    <w:p w:rsidR="004F6695" w:rsidRPr="005D545F" w:rsidRDefault="004F6695" w:rsidP="004F6695">
      <w:pPr>
        <w:spacing w:line="360" w:lineRule="auto"/>
        <w:ind w:firstLine="709"/>
        <w:jc w:val="both"/>
        <w:rPr>
          <w:sz w:val="28"/>
          <w:szCs w:val="28"/>
        </w:rPr>
      </w:pPr>
      <w:bookmarkStart w:id="12" w:name="_Toc5216016"/>
      <w:bookmarkStart w:id="13" w:name="_Toc5530406"/>
      <w:r w:rsidRPr="00ED02A5">
        <w:rPr>
          <w:sz w:val="28"/>
          <w:szCs w:val="28"/>
        </w:rPr>
        <w:t>Задания реконструктивного уровня, позволяющие студентам анализировать, обобщать фактический и теоретический материал с формулированием конкретных выводов. Примерные тесты для проверки знаний зарегистрированные в системе в системе АИССТ</w:t>
      </w:r>
      <w:r>
        <w:rPr>
          <w:sz w:val="28"/>
          <w:szCs w:val="28"/>
        </w:rPr>
        <w:t>.</w:t>
      </w:r>
      <w:bookmarkEnd w:id="12"/>
      <w:bookmarkEnd w:id="13"/>
      <w:r>
        <w:rPr>
          <w:sz w:val="28"/>
          <w:szCs w:val="28"/>
        </w:rPr>
        <w:t xml:space="preserve"> </w:t>
      </w:r>
      <w:r w:rsidRPr="005D545F">
        <w:rPr>
          <w:sz w:val="28"/>
          <w:szCs w:val="28"/>
        </w:rPr>
        <w:t>Тесты по Основам палеонтологии зарегистрированы в системе АИССТ 01. 09.2018 № 194</w:t>
      </w:r>
    </w:p>
    <w:p w:rsidR="00A20FC5" w:rsidRPr="0083067E" w:rsidRDefault="00A20FC5" w:rsidP="0083067E">
      <w:pPr>
        <w:spacing w:line="360" w:lineRule="auto"/>
        <w:ind w:firstLine="709"/>
        <w:jc w:val="both"/>
        <w:rPr>
          <w:sz w:val="28"/>
          <w:szCs w:val="28"/>
        </w:rPr>
      </w:pPr>
      <w:r w:rsidRPr="0083067E">
        <w:rPr>
          <w:sz w:val="28"/>
          <w:szCs w:val="28"/>
        </w:rPr>
        <w:t>Примеры тестовых заданий:</w:t>
      </w:r>
    </w:p>
    <w:p w:rsidR="004F6695" w:rsidRPr="0083067E" w:rsidRDefault="004F6695" w:rsidP="004F6695">
      <w:pPr>
        <w:tabs>
          <w:tab w:val="num" w:pos="-180"/>
        </w:tabs>
        <w:spacing w:line="360" w:lineRule="auto"/>
        <w:rPr>
          <w:sz w:val="28"/>
          <w:szCs w:val="28"/>
        </w:rPr>
      </w:pPr>
      <w:r w:rsidRPr="0083067E">
        <w:rPr>
          <w:sz w:val="28"/>
          <w:szCs w:val="28"/>
        </w:rPr>
        <w:t>1</w:t>
      </w:r>
      <w:r w:rsidR="005913A5">
        <w:rPr>
          <w:sz w:val="28"/>
          <w:szCs w:val="28"/>
        </w:rPr>
        <w:t>.1.</w:t>
      </w:r>
      <w:r w:rsidRPr="0083067E">
        <w:rPr>
          <w:sz w:val="28"/>
          <w:szCs w:val="28"/>
        </w:rPr>
        <w:t xml:space="preserve"> Палеонтология </w:t>
      </w:r>
    </w:p>
    <w:p w:rsidR="004F6695" w:rsidRPr="0083067E" w:rsidRDefault="004F6695" w:rsidP="004F6695">
      <w:pPr>
        <w:tabs>
          <w:tab w:val="num" w:pos="-180"/>
        </w:tabs>
        <w:spacing w:line="360" w:lineRule="auto"/>
        <w:rPr>
          <w:sz w:val="28"/>
          <w:szCs w:val="28"/>
        </w:rPr>
      </w:pPr>
      <w:r w:rsidRPr="0083067E">
        <w:rPr>
          <w:sz w:val="28"/>
          <w:szCs w:val="28"/>
        </w:rPr>
        <w:t xml:space="preserve"> а) наука об организмах минувших геологических периодов, сохранившихся в виде </w:t>
      </w:r>
      <w:hyperlink r:id="rId10" w:history="1">
        <w:r w:rsidRPr="005D545F">
          <w:rPr>
            <w:rStyle w:val="a6"/>
            <w:color w:val="auto"/>
            <w:sz w:val="28"/>
            <w:szCs w:val="28"/>
            <w:u w:val="none"/>
          </w:rPr>
          <w:t>ископаемых остатков организмов</w:t>
        </w:r>
      </w:hyperlink>
      <w:r w:rsidRPr="005D545F">
        <w:rPr>
          <w:sz w:val="28"/>
          <w:szCs w:val="28"/>
        </w:rPr>
        <w:t xml:space="preserve">, </w:t>
      </w:r>
      <w:r w:rsidRPr="0083067E">
        <w:rPr>
          <w:sz w:val="28"/>
          <w:szCs w:val="28"/>
        </w:rPr>
        <w:t xml:space="preserve">следов их жизнедеятельности и </w:t>
      </w:r>
      <w:hyperlink r:id="rId11" w:history="1">
        <w:r w:rsidRPr="005D545F">
          <w:rPr>
            <w:rStyle w:val="a6"/>
            <w:color w:val="auto"/>
            <w:sz w:val="28"/>
            <w:szCs w:val="28"/>
            <w:u w:val="none"/>
          </w:rPr>
          <w:t>ориктоценозов</w:t>
        </w:r>
      </w:hyperlink>
      <w:r w:rsidRPr="005D545F">
        <w:rPr>
          <w:sz w:val="28"/>
          <w:szCs w:val="28"/>
        </w:rPr>
        <w:t>;</w:t>
      </w:r>
    </w:p>
    <w:p w:rsidR="004F6695" w:rsidRPr="0083067E" w:rsidRDefault="004F6695" w:rsidP="004F6695">
      <w:pPr>
        <w:tabs>
          <w:tab w:val="num" w:pos="-180"/>
        </w:tabs>
        <w:spacing w:line="360" w:lineRule="auto"/>
        <w:rPr>
          <w:sz w:val="28"/>
          <w:szCs w:val="28"/>
        </w:rPr>
      </w:pPr>
      <w:r w:rsidRPr="0083067E">
        <w:rPr>
          <w:sz w:val="28"/>
          <w:szCs w:val="28"/>
        </w:rPr>
        <w:t>б ) наука о минувших геологических периодах;</w:t>
      </w:r>
    </w:p>
    <w:p w:rsidR="004F6695" w:rsidRPr="0083067E" w:rsidRDefault="004F6695" w:rsidP="004F6695">
      <w:pPr>
        <w:tabs>
          <w:tab w:val="num" w:pos="-180"/>
        </w:tabs>
        <w:spacing w:line="360" w:lineRule="auto"/>
        <w:rPr>
          <w:sz w:val="28"/>
          <w:szCs w:val="28"/>
        </w:rPr>
      </w:pPr>
      <w:r w:rsidRPr="0083067E">
        <w:rPr>
          <w:sz w:val="28"/>
          <w:szCs w:val="28"/>
        </w:rPr>
        <w:t xml:space="preserve">в ) наука об ископаемых останках </w:t>
      </w:r>
      <w:hyperlink r:id="rId12" w:tooltip="Растения" w:history="1">
        <w:r w:rsidRPr="005D545F">
          <w:rPr>
            <w:rStyle w:val="a6"/>
            <w:color w:val="auto"/>
            <w:sz w:val="28"/>
            <w:szCs w:val="28"/>
            <w:u w:val="none"/>
          </w:rPr>
          <w:t>растений</w:t>
        </w:r>
      </w:hyperlink>
      <w:r w:rsidRPr="005D545F">
        <w:rPr>
          <w:sz w:val="28"/>
          <w:szCs w:val="28"/>
        </w:rPr>
        <w:t xml:space="preserve"> и </w:t>
      </w:r>
      <w:hyperlink r:id="rId13" w:tooltip="Животные" w:history="1">
        <w:r w:rsidRPr="005D545F">
          <w:rPr>
            <w:rStyle w:val="a6"/>
            <w:color w:val="auto"/>
            <w:sz w:val="28"/>
            <w:szCs w:val="28"/>
            <w:u w:val="none"/>
          </w:rPr>
          <w:t>животных</w:t>
        </w:r>
      </w:hyperlink>
      <w:r w:rsidRPr="0083067E">
        <w:rPr>
          <w:sz w:val="28"/>
          <w:szCs w:val="28"/>
        </w:rPr>
        <w:t>;</w:t>
      </w:r>
    </w:p>
    <w:p w:rsidR="004F6695" w:rsidRPr="0083067E" w:rsidRDefault="004F6695" w:rsidP="004F6695">
      <w:pPr>
        <w:tabs>
          <w:tab w:val="num" w:pos="-180"/>
        </w:tabs>
        <w:spacing w:line="360" w:lineRule="auto"/>
        <w:rPr>
          <w:sz w:val="28"/>
          <w:szCs w:val="28"/>
        </w:rPr>
      </w:pPr>
      <w:r w:rsidRPr="0083067E">
        <w:rPr>
          <w:sz w:val="28"/>
          <w:szCs w:val="28"/>
        </w:rPr>
        <w:t>г) наука и вымерших организмах.</w:t>
      </w:r>
    </w:p>
    <w:p w:rsidR="004F6695" w:rsidRPr="0083067E" w:rsidRDefault="004F6695" w:rsidP="004F6695">
      <w:pPr>
        <w:tabs>
          <w:tab w:val="num" w:pos="-180"/>
        </w:tabs>
        <w:spacing w:line="360" w:lineRule="auto"/>
        <w:rPr>
          <w:sz w:val="28"/>
          <w:szCs w:val="28"/>
        </w:rPr>
      </w:pPr>
    </w:p>
    <w:p w:rsidR="004F6695" w:rsidRPr="0083067E" w:rsidRDefault="004F6695" w:rsidP="004F6695">
      <w:pPr>
        <w:spacing w:line="360" w:lineRule="auto"/>
        <w:jc w:val="both"/>
        <w:rPr>
          <w:sz w:val="28"/>
          <w:szCs w:val="28"/>
        </w:rPr>
      </w:pPr>
      <w:r w:rsidRPr="0083067E">
        <w:rPr>
          <w:noProof/>
          <w:sz w:val="28"/>
          <w:szCs w:val="28"/>
          <w:lang w:eastAsia="ru-RU"/>
        </w:rPr>
        <mc:AlternateContent>
          <mc:Choice Requires="wps">
            <w:drawing>
              <wp:anchor distT="0" distB="0" distL="114300" distR="114300" simplePos="0" relativeHeight="251659264" behindDoc="0" locked="0" layoutInCell="0" allowOverlap="1" wp14:anchorId="777129E1" wp14:editId="4B609992">
                <wp:simplePos x="0" y="0"/>
                <wp:positionH relativeFrom="column">
                  <wp:posOffset>3653790</wp:posOffset>
                </wp:positionH>
                <wp:positionV relativeFrom="paragraph">
                  <wp:posOffset>601345</wp:posOffset>
                </wp:positionV>
                <wp:extent cx="2559685" cy="1054735"/>
                <wp:effectExtent l="0" t="0" r="0" b="0"/>
                <wp:wrapTight wrapText="bothSides">
                  <wp:wrapPolygon edited="0">
                    <wp:start x="0" y="0"/>
                    <wp:lineTo x="0" y="21067"/>
                    <wp:lineTo x="21380" y="21067"/>
                    <wp:lineTo x="21380" y="0"/>
                    <wp:lineTo x="0" y="0"/>
                  </wp:wrapPolygon>
                </wp:wrapTight>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685" cy="1054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F6695" w:rsidRDefault="004F6695" w:rsidP="004F6695">
                            <w:r>
                              <w:rPr>
                                <w:rFonts w:ascii="Arial Unicode MS" w:hAnsi="Arial Unicode MS" w:cs="Arial Unicode MS"/>
                                <w:noProof/>
                                <w:lang w:eastAsia="ru-RU"/>
                              </w:rPr>
                              <w:drawing>
                                <wp:inline distT="0" distB="0" distL="0" distR="0" wp14:anchorId="2DD332F8" wp14:editId="1A571E93">
                                  <wp:extent cx="1266825" cy="676275"/>
                                  <wp:effectExtent l="0" t="0" r="9525" b="9525"/>
                                  <wp:docPr id="1" name="Рисунок 1" descr="Ли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Линия"/>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66825" cy="67627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7129E1" id="_x0000_t202" coordsize="21600,21600" o:spt="202" path="m,l,21600r21600,l21600,xe">
                <v:stroke joinstyle="miter"/>
                <v:path gradientshapeok="t" o:connecttype="rect"/>
              </v:shapetype>
              <v:shape id="Надпись 2" o:spid="_x0000_s1026" type="#_x0000_t202" style="position:absolute;left:0;text-align:left;margin-left:287.7pt;margin-top:47.35pt;width:201.55pt;height:8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" o:allowincell="f" stroked="f">
                <v:textbox>
                  <w:txbxContent>
                    <w:p w:rsidR="004F6695" w:rsidRDefault="004F6695" w:rsidP="004F6695">
                      <w:r>
                        <w:rPr>
                          <w:rFonts w:ascii="Arial Unicode MS" w:hAnsi="Arial Unicode MS" w:cs="Arial Unicode MS"/>
                          <w:noProof/>
                          <w:lang w:eastAsia="ru-RU"/>
                        </w:rPr>
                        <w:drawing>
                          <wp:inline distT="0" distB="0" distL="0" distR="0" wp14:anchorId="2DD332F8" wp14:editId="1A571E93">
                            <wp:extent cx="1266825" cy="676275"/>
                            <wp:effectExtent l="0" t="0" r="9525" b="9525"/>
                            <wp:docPr id="1" name="Рисунок 1" descr="Ли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Линия"/>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66825" cy="676275"/>
                                    </a:xfrm>
                                    <a:prstGeom prst="rect">
                                      <a:avLst/>
                                    </a:prstGeom>
                                    <a:noFill/>
                                    <a:ln>
                                      <a:noFill/>
                                    </a:ln>
                                  </pic:spPr>
                                </pic:pic>
                              </a:graphicData>
                            </a:graphic>
                          </wp:inline>
                        </w:drawing>
                      </w:r>
                    </w:p>
                  </w:txbxContent>
                </v:textbox>
                <w10:wrap type="tight"/>
              </v:shape>
            </w:pict>
          </mc:Fallback>
        </mc:AlternateContent>
      </w:r>
      <w:r w:rsidRPr="0083067E">
        <w:rPr>
          <w:sz w:val="28"/>
          <w:szCs w:val="28"/>
        </w:rPr>
        <w:t>1.2. Как называется такой тип перегородочных линий цефалопод?</w:t>
      </w:r>
    </w:p>
    <w:p w:rsidR="004F6695" w:rsidRPr="0083067E" w:rsidRDefault="004F6695" w:rsidP="005913A5">
      <w:pPr>
        <w:spacing w:line="360" w:lineRule="auto"/>
        <w:jc w:val="both"/>
        <w:rPr>
          <w:sz w:val="28"/>
          <w:szCs w:val="28"/>
        </w:rPr>
      </w:pPr>
      <w:r w:rsidRPr="0083067E">
        <w:rPr>
          <w:sz w:val="28"/>
          <w:szCs w:val="28"/>
        </w:rPr>
        <w:t xml:space="preserve">а) гониатитовый; </w:t>
      </w:r>
    </w:p>
    <w:p w:rsidR="004F6695" w:rsidRPr="0083067E" w:rsidRDefault="004F6695" w:rsidP="005913A5">
      <w:pPr>
        <w:spacing w:line="360" w:lineRule="auto"/>
        <w:jc w:val="both"/>
        <w:rPr>
          <w:sz w:val="28"/>
          <w:szCs w:val="28"/>
        </w:rPr>
      </w:pPr>
      <w:r w:rsidRPr="0083067E">
        <w:rPr>
          <w:sz w:val="28"/>
          <w:szCs w:val="28"/>
        </w:rPr>
        <w:t xml:space="preserve">б) аммонитовый; </w:t>
      </w:r>
    </w:p>
    <w:p w:rsidR="004F6695" w:rsidRPr="0083067E" w:rsidRDefault="004F6695" w:rsidP="005913A5">
      <w:pPr>
        <w:spacing w:line="360" w:lineRule="auto"/>
        <w:jc w:val="both"/>
        <w:rPr>
          <w:sz w:val="28"/>
          <w:szCs w:val="28"/>
        </w:rPr>
      </w:pPr>
      <w:r w:rsidRPr="0083067E">
        <w:rPr>
          <w:sz w:val="28"/>
          <w:szCs w:val="28"/>
        </w:rPr>
        <w:t>в) цератитовый;</w:t>
      </w:r>
    </w:p>
    <w:p w:rsidR="00A20FC5" w:rsidRPr="0083067E" w:rsidRDefault="004F6695" w:rsidP="004F6695">
      <w:pPr>
        <w:spacing w:line="360" w:lineRule="auto"/>
        <w:jc w:val="both"/>
        <w:rPr>
          <w:sz w:val="28"/>
          <w:szCs w:val="28"/>
        </w:rPr>
      </w:pPr>
      <w:r w:rsidRPr="0083067E">
        <w:rPr>
          <w:sz w:val="28"/>
          <w:szCs w:val="28"/>
        </w:rPr>
        <w:t xml:space="preserve"> г) наутилоидный.  </w:t>
      </w:r>
      <w:r w:rsidR="00A20FC5" w:rsidRPr="0083067E">
        <w:rPr>
          <w:sz w:val="28"/>
          <w:szCs w:val="28"/>
        </w:rPr>
        <w:t xml:space="preserve">1.3 Фоссилизация </w:t>
      </w:r>
    </w:p>
    <w:p w:rsidR="00A20FC5" w:rsidRPr="0083067E" w:rsidRDefault="00A20FC5" w:rsidP="0083067E">
      <w:pPr>
        <w:spacing w:line="360" w:lineRule="auto"/>
        <w:jc w:val="both"/>
        <w:rPr>
          <w:sz w:val="28"/>
          <w:szCs w:val="28"/>
        </w:rPr>
      </w:pPr>
      <w:r w:rsidRPr="0083067E">
        <w:rPr>
          <w:sz w:val="28"/>
          <w:szCs w:val="28"/>
        </w:rPr>
        <w:t xml:space="preserve">а) процесс преобразования погибших организмов в ископаемые. Она сопровождается воздействием различных факторов среды и прохождением процессов </w:t>
      </w:r>
      <w:hyperlink r:id="rId15" w:tooltip="Диагенез (страница отсутствует)" w:history="1">
        <w:r w:rsidRPr="004F6695">
          <w:rPr>
            <w:rStyle w:val="a6"/>
            <w:color w:val="auto"/>
            <w:sz w:val="28"/>
            <w:szCs w:val="28"/>
            <w:u w:val="none"/>
          </w:rPr>
          <w:t>диагенеза</w:t>
        </w:r>
      </w:hyperlink>
      <w:r w:rsidRPr="004F6695">
        <w:rPr>
          <w:sz w:val="28"/>
          <w:szCs w:val="28"/>
        </w:rPr>
        <w:t> </w:t>
      </w:r>
      <w:r w:rsidRPr="0083067E">
        <w:rPr>
          <w:sz w:val="28"/>
          <w:szCs w:val="28"/>
        </w:rPr>
        <w:t>— физических и химических преобразований, при переходе осадка в породу, в которую они включены;</w:t>
      </w:r>
    </w:p>
    <w:p w:rsidR="00A20FC5" w:rsidRPr="0083067E" w:rsidRDefault="00A20FC5" w:rsidP="0083067E">
      <w:pPr>
        <w:spacing w:line="360" w:lineRule="auto"/>
        <w:jc w:val="both"/>
        <w:rPr>
          <w:sz w:val="28"/>
          <w:szCs w:val="28"/>
        </w:rPr>
      </w:pPr>
      <w:r w:rsidRPr="0083067E">
        <w:rPr>
          <w:sz w:val="28"/>
          <w:szCs w:val="28"/>
        </w:rPr>
        <w:t>б) окаменелость;</w:t>
      </w:r>
    </w:p>
    <w:p w:rsidR="00A20FC5" w:rsidRPr="0083067E" w:rsidRDefault="00A20FC5" w:rsidP="0083067E">
      <w:pPr>
        <w:spacing w:line="360" w:lineRule="auto"/>
        <w:jc w:val="both"/>
        <w:rPr>
          <w:sz w:val="28"/>
          <w:szCs w:val="28"/>
        </w:rPr>
      </w:pPr>
      <w:r w:rsidRPr="0083067E">
        <w:rPr>
          <w:sz w:val="28"/>
          <w:szCs w:val="28"/>
        </w:rPr>
        <w:lastRenderedPageBreak/>
        <w:t>в) совокупность процессов преобразования погибших организмов в ископаемые;</w:t>
      </w:r>
    </w:p>
    <w:p w:rsidR="00A20FC5" w:rsidRPr="0083067E" w:rsidRDefault="00A20FC5" w:rsidP="0083067E">
      <w:pPr>
        <w:spacing w:line="360" w:lineRule="auto"/>
        <w:jc w:val="both"/>
        <w:rPr>
          <w:sz w:val="28"/>
          <w:szCs w:val="28"/>
        </w:rPr>
      </w:pPr>
      <w:r w:rsidRPr="0083067E">
        <w:rPr>
          <w:sz w:val="28"/>
          <w:szCs w:val="28"/>
        </w:rPr>
        <w:t xml:space="preserve">г) процессы приводящие к окаменению. </w:t>
      </w:r>
    </w:p>
    <w:p w:rsidR="005913A5" w:rsidRDefault="005913A5" w:rsidP="0083067E">
      <w:pPr>
        <w:spacing w:line="360" w:lineRule="auto"/>
        <w:jc w:val="both"/>
        <w:rPr>
          <w:sz w:val="28"/>
          <w:szCs w:val="28"/>
        </w:rPr>
      </w:pPr>
    </w:p>
    <w:p w:rsidR="00A20FC5" w:rsidRPr="0083067E" w:rsidRDefault="005913A5" w:rsidP="0083067E">
      <w:pPr>
        <w:spacing w:line="360" w:lineRule="auto"/>
        <w:jc w:val="both"/>
        <w:rPr>
          <w:sz w:val="28"/>
          <w:szCs w:val="28"/>
        </w:rPr>
      </w:pPr>
      <w:r>
        <w:rPr>
          <w:sz w:val="28"/>
          <w:szCs w:val="28"/>
        </w:rPr>
        <w:t>1.3.</w:t>
      </w:r>
      <w:r w:rsidR="00A20FC5" w:rsidRPr="0083067E">
        <w:rPr>
          <w:sz w:val="28"/>
          <w:szCs w:val="28"/>
        </w:rPr>
        <w:t xml:space="preserve"> Палеозоология </w:t>
      </w:r>
    </w:p>
    <w:p w:rsidR="00A20FC5" w:rsidRPr="0083067E" w:rsidRDefault="00A20FC5" w:rsidP="0083067E">
      <w:pPr>
        <w:spacing w:line="360" w:lineRule="auto"/>
        <w:jc w:val="both"/>
        <w:rPr>
          <w:sz w:val="28"/>
          <w:szCs w:val="28"/>
        </w:rPr>
      </w:pPr>
      <w:r w:rsidRPr="0083067E">
        <w:rPr>
          <w:sz w:val="28"/>
          <w:szCs w:val="28"/>
        </w:rPr>
        <w:t>а) наука изучающая остатки позвоночных животных;</w:t>
      </w:r>
    </w:p>
    <w:p w:rsidR="00A20FC5" w:rsidRPr="0083067E" w:rsidRDefault="00A20FC5" w:rsidP="0083067E">
      <w:pPr>
        <w:spacing w:line="360" w:lineRule="auto"/>
        <w:jc w:val="both"/>
        <w:rPr>
          <w:sz w:val="28"/>
          <w:szCs w:val="28"/>
        </w:rPr>
      </w:pPr>
      <w:r w:rsidRPr="0083067E">
        <w:rPr>
          <w:sz w:val="28"/>
          <w:szCs w:val="28"/>
        </w:rPr>
        <w:t>б) наука изучающая остатки растений;</w:t>
      </w:r>
    </w:p>
    <w:p w:rsidR="00A20FC5" w:rsidRPr="0083067E" w:rsidRDefault="00A20FC5" w:rsidP="0083067E">
      <w:pPr>
        <w:spacing w:line="360" w:lineRule="auto"/>
        <w:jc w:val="both"/>
        <w:rPr>
          <w:sz w:val="28"/>
          <w:szCs w:val="28"/>
        </w:rPr>
      </w:pPr>
      <w:r w:rsidRPr="0083067E">
        <w:rPr>
          <w:sz w:val="28"/>
          <w:szCs w:val="28"/>
        </w:rPr>
        <w:t>в) наука, которая изучает остатки беспозвоночных и позвоночных животных;</w:t>
      </w:r>
    </w:p>
    <w:p w:rsidR="00A20FC5" w:rsidRPr="0083067E" w:rsidRDefault="00A20FC5" w:rsidP="0083067E">
      <w:pPr>
        <w:spacing w:line="360" w:lineRule="auto"/>
        <w:jc w:val="both"/>
        <w:rPr>
          <w:sz w:val="28"/>
          <w:szCs w:val="28"/>
        </w:rPr>
      </w:pPr>
      <w:r w:rsidRPr="0083067E">
        <w:rPr>
          <w:sz w:val="28"/>
          <w:szCs w:val="28"/>
        </w:rPr>
        <w:t>г) наука изучающая остатки позвоночных животных минувших геологических эпох.</w:t>
      </w:r>
    </w:p>
    <w:p w:rsidR="00A20FC5" w:rsidRPr="0083067E" w:rsidRDefault="00A20FC5" w:rsidP="0083067E">
      <w:pPr>
        <w:spacing w:line="360" w:lineRule="auto"/>
        <w:jc w:val="both"/>
        <w:rPr>
          <w:sz w:val="28"/>
          <w:szCs w:val="28"/>
        </w:rPr>
      </w:pPr>
    </w:p>
    <w:p w:rsidR="00A20FC5" w:rsidRPr="0083067E" w:rsidRDefault="005913A5" w:rsidP="0083067E">
      <w:pPr>
        <w:spacing w:line="360" w:lineRule="auto"/>
        <w:jc w:val="both"/>
        <w:rPr>
          <w:sz w:val="28"/>
          <w:szCs w:val="28"/>
        </w:rPr>
      </w:pPr>
      <w:r>
        <w:rPr>
          <w:sz w:val="28"/>
          <w:szCs w:val="28"/>
        </w:rPr>
        <w:t>1.4.</w:t>
      </w:r>
      <w:r w:rsidR="00A20FC5" w:rsidRPr="0083067E">
        <w:rPr>
          <w:sz w:val="28"/>
          <w:szCs w:val="28"/>
        </w:rPr>
        <w:t xml:space="preserve"> Палеоботаника </w:t>
      </w:r>
    </w:p>
    <w:p w:rsidR="00A20FC5" w:rsidRPr="0083067E" w:rsidRDefault="00A20FC5" w:rsidP="0083067E">
      <w:pPr>
        <w:spacing w:line="360" w:lineRule="auto"/>
        <w:jc w:val="both"/>
        <w:rPr>
          <w:sz w:val="28"/>
          <w:szCs w:val="28"/>
        </w:rPr>
      </w:pPr>
      <w:r w:rsidRPr="0083067E">
        <w:rPr>
          <w:sz w:val="28"/>
          <w:szCs w:val="28"/>
        </w:rPr>
        <w:t>а) наука изучающая остатки растений и микроорганизмов;</w:t>
      </w:r>
    </w:p>
    <w:p w:rsidR="00A20FC5" w:rsidRPr="0083067E" w:rsidRDefault="00A20FC5" w:rsidP="0083067E">
      <w:pPr>
        <w:spacing w:line="360" w:lineRule="auto"/>
        <w:jc w:val="both"/>
        <w:rPr>
          <w:sz w:val="28"/>
          <w:szCs w:val="28"/>
        </w:rPr>
      </w:pPr>
      <w:r w:rsidRPr="0083067E">
        <w:rPr>
          <w:sz w:val="28"/>
          <w:szCs w:val="28"/>
        </w:rPr>
        <w:t>б) наука изучающая остатки растений;</w:t>
      </w:r>
    </w:p>
    <w:p w:rsidR="00A20FC5" w:rsidRPr="0083067E" w:rsidRDefault="00A20FC5" w:rsidP="0083067E">
      <w:pPr>
        <w:spacing w:line="360" w:lineRule="auto"/>
        <w:jc w:val="both"/>
        <w:rPr>
          <w:sz w:val="28"/>
          <w:szCs w:val="28"/>
        </w:rPr>
      </w:pPr>
      <w:r w:rsidRPr="0083067E">
        <w:rPr>
          <w:sz w:val="28"/>
          <w:szCs w:val="28"/>
        </w:rPr>
        <w:t>в) наука, которая изучает остатки беспозвоночных  животных;</w:t>
      </w:r>
    </w:p>
    <w:p w:rsidR="00A20FC5" w:rsidRPr="0083067E" w:rsidRDefault="00A20FC5" w:rsidP="0083067E">
      <w:pPr>
        <w:spacing w:line="360" w:lineRule="auto"/>
        <w:jc w:val="both"/>
        <w:rPr>
          <w:sz w:val="28"/>
          <w:szCs w:val="28"/>
        </w:rPr>
      </w:pPr>
      <w:r w:rsidRPr="0083067E">
        <w:rPr>
          <w:sz w:val="28"/>
          <w:szCs w:val="28"/>
        </w:rPr>
        <w:t>г) наука изучающая остатки растений,  микроорганизмов по окаменелостям.</w:t>
      </w:r>
    </w:p>
    <w:p w:rsidR="00A20FC5" w:rsidRPr="0083067E" w:rsidRDefault="00A20FC5" w:rsidP="0083067E">
      <w:pPr>
        <w:spacing w:line="360" w:lineRule="auto"/>
        <w:jc w:val="both"/>
        <w:rPr>
          <w:sz w:val="28"/>
          <w:szCs w:val="28"/>
        </w:rPr>
      </w:pPr>
      <w:r w:rsidRPr="0083067E">
        <w:rPr>
          <w:sz w:val="28"/>
          <w:szCs w:val="28"/>
        </w:rPr>
        <w:t xml:space="preserve">1.6 Микропалеонтология </w:t>
      </w:r>
    </w:p>
    <w:p w:rsidR="00A20FC5" w:rsidRPr="0083067E" w:rsidRDefault="00A20FC5" w:rsidP="0083067E">
      <w:pPr>
        <w:spacing w:line="360" w:lineRule="auto"/>
        <w:jc w:val="both"/>
        <w:rPr>
          <w:sz w:val="28"/>
          <w:szCs w:val="28"/>
        </w:rPr>
      </w:pPr>
      <w:r w:rsidRPr="0083067E">
        <w:rPr>
          <w:sz w:val="28"/>
          <w:szCs w:val="28"/>
        </w:rPr>
        <w:t>а) наука занимающаяся исследованием микроорганизмов;</w:t>
      </w:r>
    </w:p>
    <w:p w:rsidR="00A20FC5" w:rsidRPr="0083067E" w:rsidRDefault="00A20FC5" w:rsidP="0083067E">
      <w:pPr>
        <w:spacing w:line="360" w:lineRule="auto"/>
        <w:jc w:val="both"/>
        <w:rPr>
          <w:sz w:val="28"/>
          <w:szCs w:val="28"/>
        </w:rPr>
      </w:pPr>
      <w:r w:rsidRPr="0083067E">
        <w:rPr>
          <w:sz w:val="28"/>
          <w:szCs w:val="28"/>
        </w:rPr>
        <w:t>б) наука занимающаяся исследованием вымерших организмов;</w:t>
      </w:r>
    </w:p>
    <w:p w:rsidR="00A20FC5" w:rsidRPr="0083067E" w:rsidRDefault="00A20FC5" w:rsidP="0083067E">
      <w:pPr>
        <w:spacing w:line="360" w:lineRule="auto"/>
        <w:jc w:val="both"/>
        <w:rPr>
          <w:sz w:val="28"/>
          <w:szCs w:val="28"/>
        </w:rPr>
      </w:pPr>
      <w:r w:rsidRPr="0083067E">
        <w:rPr>
          <w:sz w:val="28"/>
          <w:szCs w:val="28"/>
        </w:rPr>
        <w:t>в) наука занимающаяся изучением современных микроорганизмов;</w:t>
      </w:r>
    </w:p>
    <w:p w:rsidR="00A20FC5" w:rsidRPr="0083067E" w:rsidRDefault="00A20FC5" w:rsidP="0083067E">
      <w:pPr>
        <w:spacing w:line="360" w:lineRule="auto"/>
        <w:jc w:val="both"/>
        <w:rPr>
          <w:sz w:val="28"/>
          <w:szCs w:val="28"/>
        </w:rPr>
      </w:pPr>
      <w:r w:rsidRPr="0083067E">
        <w:rPr>
          <w:sz w:val="28"/>
          <w:szCs w:val="28"/>
        </w:rPr>
        <w:t>г) наука занимающаяся исследованием микро- и макроорганизмов.</w:t>
      </w:r>
    </w:p>
    <w:p w:rsidR="00A20FC5" w:rsidRPr="0083067E" w:rsidRDefault="00A20FC5" w:rsidP="0083067E">
      <w:pPr>
        <w:spacing w:line="360" w:lineRule="auto"/>
        <w:jc w:val="both"/>
        <w:rPr>
          <w:sz w:val="28"/>
          <w:szCs w:val="28"/>
        </w:rPr>
      </w:pPr>
    </w:p>
    <w:p w:rsidR="00A20FC5" w:rsidRPr="0083067E" w:rsidRDefault="005913A5" w:rsidP="0083067E">
      <w:pPr>
        <w:spacing w:line="360" w:lineRule="auto"/>
        <w:jc w:val="both"/>
        <w:rPr>
          <w:sz w:val="28"/>
          <w:szCs w:val="28"/>
        </w:rPr>
      </w:pPr>
      <w:r>
        <w:rPr>
          <w:sz w:val="28"/>
          <w:szCs w:val="28"/>
        </w:rPr>
        <w:t>1.5.</w:t>
      </w:r>
      <w:r w:rsidR="00A20FC5" w:rsidRPr="0083067E">
        <w:rPr>
          <w:sz w:val="28"/>
          <w:szCs w:val="28"/>
        </w:rPr>
        <w:t xml:space="preserve"> Псевдоморфоза – </w:t>
      </w:r>
    </w:p>
    <w:p w:rsidR="00A20FC5" w:rsidRPr="0083067E" w:rsidRDefault="00A20FC5" w:rsidP="0083067E">
      <w:pPr>
        <w:spacing w:line="360" w:lineRule="auto"/>
        <w:jc w:val="both"/>
        <w:rPr>
          <w:sz w:val="28"/>
          <w:szCs w:val="28"/>
        </w:rPr>
      </w:pPr>
      <w:r w:rsidRPr="0083067E">
        <w:rPr>
          <w:sz w:val="28"/>
          <w:szCs w:val="28"/>
        </w:rPr>
        <w:t>а) любая форма окаменелости имеющая кристаллическое строение;</w:t>
      </w:r>
    </w:p>
    <w:p w:rsidR="00A20FC5" w:rsidRPr="0083067E" w:rsidRDefault="00A20FC5" w:rsidP="0083067E">
      <w:pPr>
        <w:spacing w:line="360" w:lineRule="auto"/>
        <w:jc w:val="both"/>
        <w:rPr>
          <w:sz w:val="28"/>
          <w:szCs w:val="28"/>
        </w:rPr>
      </w:pPr>
      <w:r w:rsidRPr="0083067E">
        <w:rPr>
          <w:sz w:val="28"/>
          <w:szCs w:val="28"/>
        </w:rPr>
        <w:t>б) ложное образование чего - либо;</w:t>
      </w:r>
    </w:p>
    <w:p w:rsidR="00A20FC5" w:rsidRPr="0083067E" w:rsidRDefault="00A20FC5" w:rsidP="0083067E">
      <w:pPr>
        <w:spacing w:line="360" w:lineRule="auto"/>
        <w:jc w:val="both"/>
        <w:rPr>
          <w:color w:val="000000"/>
          <w:sz w:val="28"/>
          <w:szCs w:val="28"/>
        </w:rPr>
      </w:pPr>
      <w:r w:rsidRPr="0083067E">
        <w:rPr>
          <w:sz w:val="28"/>
          <w:szCs w:val="28"/>
        </w:rPr>
        <w:t xml:space="preserve">в) </w:t>
      </w:r>
      <w:r w:rsidRPr="0083067E">
        <w:rPr>
          <w:color w:val="000000"/>
          <w:sz w:val="28"/>
          <w:szCs w:val="28"/>
        </w:rPr>
        <w:t>ложное образование каких либо органов или кристаллов, внешнее строение которых не соответствует внутреннему содержанию;</w:t>
      </w:r>
    </w:p>
    <w:p w:rsidR="00A20FC5" w:rsidRPr="0083067E" w:rsidRDefault="00A20FC5" w:rsidP="0083067E">
      <w:pPr>
        <w:spacing w:line="360" w:lineRule="auto"/>
        <w:jc w:val="both"/>
        <w:rPr>
          <w:color w:val="000000"/>
          <w:sz w:val="28"/>
          <w:szCs w:val="28"/>
        </w:rPr>
      </w:pPr>
      <w:r w:rsidRPr="0083067E">
        <w:rPr>
          <w:color w:val="000000"/>
          <w:sz w:val="28"/>
          <w:szCs w:val="28"/>
        </w:rPr>
        <w:t>г) ложное образование кристаллов, внешнее строение которых не соответствует внутреннему содержанию.</w:t>
      </w:r>
    </w:p>
    <w:p w:rsidR="00A20FC5" w:rsidRPr="0083067E" w:rsidRDefault="00A20FC5" w:rsidP="0083067E">
      <w:pPr>
        <w:spacing w:line="360" w:lineRule="auto"/>
        <w:jc w:val="both"/>
        <w:rPr>
          <w:sz w:val="28"/>
          <w:szCs w:val="28"/>
        </w:rPr>
      </w:pPr>
    </w:p>
    <w:p w:rsidR="00A20FC5" w:rsidRPr="0083067E" w:rsidRDefault="005913A5" w:rsidP="0083067E">
      <w:pPr>
        <w:spacing w:line="360" w:lineRule="auto"/>
        <w:jc w:val="both"/>
        <w:rPr>
          <w:sz w:val="28"/>
          <w:szCs w:val="28"/>
        </w:rPr>
      </w:pPr>
      <w:r>
        <w:rPr>
          <w:sz w:val="28"/>
          <w:szCs w:val="28"/>
        </w:rPr>
        <w:lastRenderedPageBreak/>
        <w:t>1.6.</w:t>
      </w:r>
      <w:r w:rsidR="00A20FC5" w:rsidRPr="0083067E">
        <w:rPr>
          <w:sz w:val="28"/>
          <w:szCs w:val="28"/>
        </w:rPr>
        <w:t xml:space="preserve"> Субфоссилия – </w:t>
      </w:r>
    </w:p>
    <w:p w:rsidR="00A20FC5" w:rsidRPr="0083067E" w:rsidRDefault="00A20FC5" w:rsidP="0083067E">
      <w:pPr>
        <w:spacing w:line="360" w:lineRule="auto"/>
        <w:jc w:val="both"/>
        <w:rPr>
          <w:sz w:val="28"/>
          <w:szCs w:val="28"/>
        </w:rPr>
      </w:pPr>
      <w:r w:rsidRPr="0083067E">
        <w:rPr>
          <w:sz w:val="28"/>
          <w:szCs w:val="28"/>
        </w:rPr>
        <w:t>а) представлена ископаемыми, у которых сохранился не только скелет, но и слабоизмененные мягкие ткани;</w:t>
      </w:r>
    </w:p>
    <w:p w:rsidR="00A20FC5" w:rsidRPr="0083067E" w:rsidRDefault="00A20FC5" w:rsidP="0083067E">
      <w:pPr>
        <w:spacing w:line="360" w:lineRule="auto"/>
        <w:jc w:val="both"/>
        <w:rPr>
          <w:sz w:val="28"/>
          <w:szCs w:val="28"/>
        </w:rPr>
      </w:pPr>
      <w:r w:rsidRPr="0083067E">
        <w:rPr>
          <w:sz w:val="28"/>
          <w:szCs w:val="28"/>
        </w:rPr>
        <w:t>б) собственно окаменелость, хорошей сохранности;</w:t>
      </w:r>
    </w:p>
    <w:p w:rsidR="00A20FC5" w:rsidRPr="0083067E" w:rsidRDefault="00A20FC5" w:rsidP="0083067E">
      <w:pPr>
        <w:spacing w:line="360" w:lineRule="auto"/>
        <w:jc w:val="both"/>
        <w:rPr>
          <w:sz w:val="28"/>
          <w:szCs w:val="28"/>
        </w:rPr>
      </w:pPr>
      <w:r w:rsidRPr="0083067E">
        <w:rPr>
          <w:sz w:val="28"/>
          <w:szCs w:val="28"/>
        </w:rPr>
        <w:t>в) следы жизнедеятельности;</w:t>
      </w:r>
    </w:p>
    <w:p w:rsidR="00A20FC5" w:rsidRPr="0083067E" w:rsidRDefault="00612E68" w:rsidP="0083067E">
      <w:pPr>
        <w:spacing w:line="360" w:lineRule="auto"/>
        <w:jc w:val="both"/>
        <w:rPr>
          <w:sz w:val="28"/>
          <w:szCs w:val="28"/>
        </w:rPr>
      </w:pPr>
      <w:r>
        <w:rPr>
          <w:sz w:val="28"/>
          <w:szCs w:val="28"/>
        </w:rPr>
        <w:t xml:space="preserve">г) </w:t>
      </w:r>
      <w:r w:rsidR="00A20FC5" w:rsidRPr="0083067E">
        <w:rPr>
          <w:sz w:val="28"/>
          <w:szCs w:val="28"/>
        </w:rPr>
        <w:t>почти фоссилия.</w:t>
      </w:r>
    </w:p>
    <w:p w:rsidR="00A20FC5" w:rsidRPr="0083067E" w:rsidRDefault="00A20FC5" w:rsidP="0083067E">
      <w:pPr>
        <w:spacing w:line="360" w:lineRule="auto"/>
        <w:jc w:val="both"/>
        <w:rPr>
          <w:sz w:val="28"/>
          <w:szCs w:val="28"/>
        </w:rPr>
      </w:pPr>
    </w:p>
    <w:p w:rsidR="00A20FC5" w:rsidRPr="0083067E" w:rsidRDefault="005913A5" w:rsidP="0083067E">
      <w:pPr>
        <w:spacing w:line="360" w:lineRule="auto"/>
        <w:jc w:val="both"/>
        <w:rPr>
          <w:sz w:val="28"/>
          <w:szCs w:val="28"/>
        </w:rPr>
      </w:pPr>
      <w:r>
        <w:rPr>
          <w:sz w:val="28"/>
          <w:szCs w:val="28"/>
        </w:rPr>
        <w:t>1.7.</w:t>
      </w:r>
      <w:r w:rsidR="00A20FC5" w:rsidRPr="0083067E">
        <w:rPr>
          <w:sz w:val="28"/>
          <w:szCs w:val="28"/>
        </w:rPr>
        <w:t xml:space="preserve"> Эуфоссилия – </w:t>
      </w:r>
    </w:p>
    <w:p w:rsidR="00A20FC5" w:rsidRPr="0083067E" w:rsidRDefault="00A20FC5" w:rsidP="0083067E">
      <w:pPr>
        <w:spacing w:line="360" w:lineRule="auto"/>
        <w:jc w:val="both"/>
        <w:rPr>
          <w:sz w:val="28"/>
          <w:szCs w:val="28"/>
        </w:rPr>
      </w:pPr>
      <w:r w:rsidRPr="0083067E">
        <w:rPr>
          <w:sz w:val="28"/>
          <w:szCs w:val="28"/>
        </w:rPr>
        <w:t>а) представлены целыми скелетами или фрагментами скелетов и их дискретными элементами, а так же отпечатками и ядрами;</w:t>
      </w:r>
    </w:p>
    <w:p w:rsidR="00A20FC5" w:rsidRPr="0083067E" w:rsidRDefault="00A20FC5" w:rsidP="0083067E">
      <w:pPr>
        <w:spacing w:line="360" w:lineRule="auto"/>
        <w:jc w:val="both"/>
        <w:rPr>
          <w:sz w:val="28"/>
          <w:szCs w:val="28"/>
        </w:rPr>
      </w:pPr>
      <w:r w:rsidRPr="0083067E">
        <w:rPr>
          <w:sz w:val="28"/>
          <w:szCs w:val="28"/>
        </w:rPr>
        <w:t>б) представлены отпечатками и ядрами;</w:t>
      </w:r>
    </w:p>
    <w:p w:rsidR="00A20FC5" w:rsidRPr="0083067E" w:rsidRDefault="00A20FC5" w:rsidP="0083067E">
      <w:pPr>
        <w:spacing w:line="360" w:lineRule="auto"/>
        <w:jc w:val="both"/>
        <w:rPr>
          <w:sz w:val="28"/>
          <w:szCs w:val="28"/>
        </w:rPr>
      </w:pPr>
      <w:r w:rsidRPr="0083067E">
        <w:rPr>
          <w:sz w:val="28"/>
          <w:szCs w:val="28"/>
        </w:rPr>
        <w:t xml:space="preserve">в) представлены целыми скелетами или фрагментами скелетов; </w:t>
      </w:r>
    </w:p>
    <w:p w:rsidR="00A20FC5" w:rsidRPr="0083067E" w:rsidRDefault="00A20FC5" w:rsidP="0083067E">
      <w:pPr>
        <w:spacing w:line="360" w:lineRule="auto"/>
        <w:jc w:val="both"/>
        <w:rPr>
          <w:sz w:val="28"/>
          <w:szCs w:val="28"/>
        </w:rPr>
      </w:pPr>
      <w:r w:rsidRPr="0083067E">
        <w:rPr>
          <w:sz w:val="28"/>
          <w:szCs w:val="28"/>
        </w:rPr>
        <w:t>г) любая окаменелость.</w:t>
      </w:r>
    </w:p>
    <w:p w:rsidR="00A20FC5" w:rsidRPr="0083067E" w:rsidRDefault="00A20FC5" w:rsidP="0083067E">
      <w:pPr>
        <w:spacing w:line="360" w:lineRule="auto"/>
        <w:jc w:val="both"/>
        <w:rPr>
          <w:sz w:val="28"/>
          <w:szCs w:val="28"/>
        </w:rPr>
      </w:pPr>
    </w:p>
    <w:p w:rsidR="00A20FC5" w:rsidRPr="0083067E" w:rsidRDefault="005913A5" w:rsidP="0083067E">
      <w:pPr>
        <w:spacing w:line="360" w:lineRule="auto"/>
        <w:jc w:val="both"/>
        <w:rPr>
          <w:sz w:val="28"/>
          <w:szCs w:val="28"/>
        </w:rPr>
      </w:pPr>
      <w:r>
        <w:rPr>
          <w:sz w:val="28"/>
          <w:szCs w:val="28"/>
        </w:rPr>
        <w:t>1.8.</w:t>
      </w:r>
      <w:r w:rsidR="00A20FC5" w:rsidRPr="0083067E">
        <w:rPr>
          <w:sz w:val="28"/>
          <w:szCs w:val="28"/>
        </w:rPr>
        <w:t xml:space="preserve"> Ихнофоссилии – </w:t>
      </w:r>
    </w:p>
    <w:p w:rsidR="00A20FC5" w:rsidRPr="0083067E" w:rsidRDefault="00A20FC5" w:rsidP="0083067E">
      <w:pPr>
        <w:spacing w:line="360" w:lineRule="auto"/>
        <w:jc w:val="both"/>
        <w:rPr>
          <w:sz w:val="28"/>
          <w:szCs w:val="28"/>
        </w:rPr>
      </w:pPr>
      <w:r w:rsidRPr="0083067E">
        <w:rPr>
          <w:sz w:val="28"/>
          <w:szCs w:val="28"/>
        </w:rPr>
        <w:t>а) окаменевшие беспозвоночные;</w:t>
      </w:r>
    </w:p>
    <w:p w:rsidR="00A20FC5" w:rsidRPr="0083067E" w:rsidRDefault="00A20FC5" w:rsidP="0083067E">
      <w:pPr>
        <w:spacing w:line="360" w:lineRule="auto"/>
        <w:jc w:val="both"/>
        <w:rPr>
          <w:sz w:val="28"/>
          <w:szCs w:val="28"/>
        </w:rPr>
      </w:pPr>
      <w:r w:rsidRPr="0083067E">
        <w:rPr>
          <w:sz w:val="28"/>
          <w:szCs w:val="28"/>
        </w:rPr>
        <w:t>б) представлены целыми скелетами или фрагментами скелетов;</w:t>
      </w:r>
    </w:p>
    <w:p w:rsidR="00A20FC5" w:rsidRPr="0083067E" w:rsidRDefault="00A20FC5" w:rsidP="0083067E">
      <w:pPr>
        <w:spacing w:line="360" w:lineRule="auto"/>
        <w:jc w:val="both"/>
        <w:rPr>
          <w:sz w:val="28"/>
          <w:szCs w:val="28"/>
        </w:rPr>
      </w:pPr>
      <w:r w:rsidRPr="0083067E">
        <w:rPr>
          <w:sz w:val="28"/>
          <w:szCs w:val="28"/>
        </w:rPr>
        <w:t>в) это слепки организмов;</w:t>
      </w:r>
    </w:p>
    <w:p w:rsidR="00A20FC5" w:rsidRPr="0083067E" w:rsidRDefault="00A20FC5" w:rsidP="0083067E">
      <w:pPr>
        <w:spacing w:line="360" w:lineRule="auto"/>
        <w:jc w:val="both"/>
        <w:rPr>
          <w:sz w:val="28"/>
          <w:szCs w:val="28"/>
        </w:rPr>
      </w:pPr>
      <w:r w:rsidRPr="0083067E">
        <w:rPr>
          <w:sz w:val="28"/>
          <w:szCs w:val="28"/>
        </w:rPr>
        <w:t>г) представлены следами жизнедеятельности ископаемых организмов.</w:t>
      </w:r>
    </w:p>
    <w:p w:rsidR="00A20FC5" w:rsidRPr="0083067E" w:rsidRDefault="00A20FC5" w:rsidP="0083067E">
      <w:pPr>
        <w:spacing w:line="360" w:lineRule="auto"/>
        <w:jc w:val="both"/>
        <w:rPr>
          <w:sz w:val="28"/>
          <w:szCs w:val="28"/>
        </w:rPr>
      </w:pPr>
      <w:r w:rsidRPr="0083067E">
        <w:rPr>
          <w:sz w:val="28"/>
          <w:szCs w:val="28"/>
        </w:rPr>
        <w:t xml:space="preserve"> </w:t>
      </w:r>
    </w:p>
    <w:p w:rsidR="004F6695" w:rsidRDefault="0079010F" w:rsidP="004F6695">
      <w:pPr>
        <w:pStyle w:val="ae"/>
      </w:pPr>
      <w:bookmarkStart w:id="14" w:name="_Toc5530407"/>
      <w:r>
        <w:t>5.2</w:t>
      </w:r>
      <w:r w:rsidR="004F6695">
        <w:t>.</w:t>
      </w:r>
      <w:r w:rsidR="0083067E">
        <w:t xml:space="preserve"> </w:t>
      </w:r>
      <w:bookmarkEnd w:id="14"/>
      <w:r w:rsidR="004F6695" w:rsidRPr="00C16AC7">
        <w:t>Задания реконструктивного уровня, позволяющие анализировать, обобщать фактический и теоретический материал с формулированием конкретных выводов</w:t>
      </w:r>
    </w:p>
    <w:p w:rsidR="00060034" w:rsidRPr="00C16AC7" w:rsidRDefault="00060034" w:rsidP="004F6695">
      <w:pPr>
        <w:pStyle w:val="ae"/>
      </w:pPr>
    </w:p>
    <w:p w:rsidR="004F6695" w:rsidRPr="0083067E" w:rsidRDefault="004F6695" w:rsidP="004F6695">
      <w:pPr>
        <w:pStyle w:val="22"/>
        <w:rPr>
          <w:b w:val="0"/>
        </w:rPr>
      </w:pPr>
      <w:bookmarkStart w:id="15" w:name="_Toc10197653"/>
      <w:r w:rsidRPr="0083067E">
        <w:t>Темы реферативных работ</w:t>
      </w:r>
      <w:bookmarkEnd w:id="15"/>
    </w:p>
    <w:p w:rsidR="004F6695" w:rsidRPr="0083067E" w:rsidRDefault="004F6695" w:rsidP="004F6695">
      <w:pPr>
        <w:pStyle w:val="ReportMain"/>
        <w:keepNext/>
        <w:suppressAutoHyphens/>
        <w:spacing w:line="360" w:lineRule="auto"/>
        <w:ind w:firstLine="709"/>
        <w:jc w:val="both"/>
        <w:outlineLvl w:val="1"/>
        <w:rPr>
          <w:b/>
          <w:sz w:val="28"/>
          <w:szCs w:val="28"/>
        </w:rPr>
      </w:pPr>
      <w:bookmarkStart w:id="16" w:name="_Toc5530018"/>
      <w:bookmarkStart w:id="17" w:name="_Toc5530409"/>
      <w:bookmarkStart w:id="18" w:name="_Toc10197654"/>
      <w:r w:rsidRPr="0083067E">
        <w:rPr>
          <w:b/>
          <w:sz w:val="28"/>
          <w:szCs w:val="28"/>
        </w:rPr>
        <w:t>Эволюция органического мира и значение для стратиграфии:</w:t>
      </w:r>
      <w:bookmarkEnd w:id="16"/>
      <w:bookmarkEnd w:id="17"/>
      <w:bookmarkEnd w:id="18"/>
    </w:p>
    <w:p w:rsidR="004F6695" w:rsidRPr="0083067E" w:rsidRDefault="004F6695" w:rsidP="00060034">
      <w:pPr>
        <w:numPr>
          <w:ilvl w:val="0"/>
          <w:numId w:val="6"/>
        </w:numPr>
        <w:tabs>
          <w:tab w:val="clear" w:pos="1260"/>
          <w:tab w:val="num" w:pos="0"/>
        </w:tabs>
        <w:spacing w:line="360" w:lineRule="auto"/>
        <w:ind w:left="0" w:firstLine="0"/>
        <w:jc w:val="both"/>
        <w:rPr>
          <w:sz w:val="28"/>
          <w:szCs w:val="28"/>
        </w:rPr>
      </w:pPr>
      <w:r w:rsidRPr="0083067E">
        <w:rPr>
          <w:sz w:val="28"/>
          <w:szCs w:val="28"/>
        </w:rPr>
        <w:t>Прокариоты: бактерии, сине-зеленые водоросли.</w:t>
      </w:r>
    </w:p>
    <w:p w:rsidR="004F6695" w:rsidRPr="0083067E" w:rsidRDefault="004F6695" w:rsidP="00060034">
      <w:pPr>
        <w:numPr>
          <w:ilvl w:val="0"/>
          <w:numId w:val="6"/>
        </w:numPr>
        <w:tabs>
          <w:tab w:val="clear" w:pos="1260"/>
          <w:tab w:val="num" w:pos="0"/>
        </w:tabs>
        <w:spacing w:line="360" w:lineRule="auto"/>
        <w:ind w:left="0" w:firstLine="0"/>
        <w:jc w:val="both"/>
        <w:rPr>
          <w:sz w:val="28"/>
          <w:szCs w:val="28"/>
        </w:rPr>
      </w:pPr>
      <w:r w:rsidRPr="0083067E">
        <w:rPr>
          <w:sz w:val="28"/>
          <w:szCs w:val="28"/>
        </w:rPr>
        <w:t>Эукариоты: растения, багрянки, диатомовые водоросли</w:t>
      </w:r>
    </w:p>
    <w:p w:rsidR="004F6695" w:rsidRPr="0083067E" w:rsidRDefault="004F6695" w:rsidP="00060034">
      <w:pPr>
        <w:numPr>
          <w:ilvl w:val="0"/>
          <w:numId w:val="6"/>
        </w:numPr>
        <w:tabs>
          <w:tab w:val="clear" w:pos="1260"/>
          <w:tab w:val="num" w:pos="0"/>
        </w:tabs>
        <w:spacing w:line="360" w:lineRule="auto"/>
        <w:ind w:left="0" w:firstLine="0"/>
        <w:jc w:val="both"/>
        <w:rPr>
          <w:sz w:val="28"/>
          <w:szCs w:val="28"/>
        </w:rPr>
      </w:pPr>
      <w:r w:rsidRPr="0083067E">
        <w:rPr>
          <w:sz w:val="28"/>
          <w:szCs w:val="28"/>
        </w:rPr>
        <w:lastRenderedPageBreak/>
        <w:t xml:space="preserve">Одноклеточные. Тип </w:t>
      </w:r>
      <w:r w:rsidRPr="0083067E">
        <w:rPr>
          <w:sz w:val="28"/>
          <w:szCs w:val="28"/>
          <w:lang w:val="en-US"/>
        </w:rPr>
        <w:t>Sarcodina</w:t>
      </w:r>
      <w:r w:rsidRPr="0083067E">
        <w:rPr>
          <w:sz w:val="28"/>
          <w:szCs w:val="28"/>
        </w:rPr>
        <w:t xml:space="preserve"> (</w:t>
      </w:r>
      <w:r w:rsidRPr="0083067E">
        <w:rPr>
          <w:sz w:val="28"/>
          <w:szCs w:val="28"/>
          <w:lang w:val="en-US"/>
        </w:rPr>
        <w:t>Protozoa</w:t>
      </w:r>
      <w:r w:rsidRPr="0083067E">
        <w:rPr>
          <w:sz w:val="28"/>
          <w:szCs w:val="28"/>
        </w:rPr>
        <w:t xml:space="preserve"> - простейшие). Общая характеристика, геологическое значение</w:t>
      </w:r>
    </w:p>
    <w:p w:rsidR="004F6695" w:rsidRPr="0083067E" w:rsidRDefault="004F6695" w:rsidP="00060034">
      <w:pPr>
        <w:numPr>
          <w:ilvl w:val="0"/>
          <w:numId w:val="6"/>
        </w:numPr>
        <w:tabs>
          <w:tab w:val="clear" w:pos="1260"/>
          <w:tab w:val="num" w:pos="0"/>
        </w:tabs>
        <w:spacing w:line="360" w:lineRule="auto"/>
        <w:ind w:left="0" w:firstLine="0"/>
        <w:rPr>
          <w:sz w:val="28"/>
          <w:szCs w:val="28"/>
        </w:rPr>
      </w:pPr>
      <w:r w:rsidRPr="0083067E">
        <w:rPr>
          <w:sz w:val="28"/>
          <w:szCs w:val="28"/>
        </w:rPr>
        <w:t xml:space="preserve">Краткая характеристика условий жизни, строение и формы окаменелых остатков класса </w:t>
      </w:r>
      <w:r w:rsidRPr="0083067E">
        <w:rPr>
          <w:sz w:val="28"/>
          <w:szCs w:val="28"/>
          <w:lang w:val="en-US"/>
        </w:rPr>
        <w:t>Foraminifera</w:t>
      </w:r>
      <w:r w:rsidRPr="0083067E">
        <w:rPr>
          <w:sz w:val="28"/>
          <w:szCs w:val="28"/>
        </w:rPr>
        <w:t>.</w:t>
      </w:r>
    </w:p>
    <w:p w:rsidR="004F6695" w:rsidRPr="0083067E" w:rsidRDefault="004F6695" w:rsidP="00060034">
      <w:pPr>
        <w:numPr>
          <w:ilvl w:val="0"/>
          <w:numId w:val="6"/>
        </w:numPr>
        <w:tabs>
          <w:tab w:val="clear" w:pos="1260"/>
          <w:tab w:val="num" w:pos="0"/>
        </w:tabs>
        <w:spacing w:line="360" w:lineRule="auto"/>
        <w:ind w:left="0" w:firstLine="0"/>
        <w:rPr>
          <w:sz w:val="28"/>
          <w:szCs w:val="28"/>
        </w:rPr>
      </w:pPr>
      <w:r w:rsidRPr="0083067E">
        <w:rPr>
          <w:sz w:val="28"/>
          <w:szCs w:val="28"/>
        </w:rPr>
        <w:t xml:space="preserve">Краткая характеристика условий жизни, строение и формы окаменелых остатков роды </w:t>
      </w:r>
      <w:r w:rsidRPr="0083067E">
        <w:rPr>
          <w:sz w:val="28"/>
          <w:szCs w:val="28"/>
          <w:lang w:val="en-US"/>
        </w:rPr>
        <w:t>Fusulina</w:t>
      </w:r>
      <w:r w:rsidRPr="0083067E">
        <w:rPr>
          <w:sz w:val="28"/>
          <w:szCs w:val="28"/>
        </w:rPr>
        <w:t xml:space="preserve">, </w:t>
      </w:r>
      <w:r w:rsidRPr="0083067E">
        <w:rPr>
          <w:sz w:val="28"/>
          <w:szCs w:val="28"/>
          <w:lang w:val="en-US"/>
        </w:rPr>
        <w:t>Schwagerina</w:t>
      </w:r>
      <w:r w:rsidRPr="0083067E">
        <w:rPr>
          <w:sz w:val="28"/>
          <w:szCs w:val="28"/>
        </w:rPr>
        <w:t xml:space="preserve">, </w:t>
      </w:r>
      <w:r w:rsidRPr="0083067E">
        <w:rPr>
          <w:sz w:val="28"/>
          <w:szCs w:val="28"/>
          <w:lang w:val="en-US"/>
        </w:rPr>
        <w:t>Globegerina</w:t>
      </w:r>
      <w:r w:rsidRPr="0083067E">
        <w:rPr>
          <w:sz w:val="28"/>
          <w:szCs w:val="28"/>
        </w:rPr>
        <w:t xml:space="preserve">, </w:t>
      </w:r>
      <w:r w:rsidRPr="0083067E">
        <w:rPr>
          <w:sz w:val="28"/>
          <w:szCs w:val="28"/>
          <w:lang w:val="en-US"/>
        </w:rPr>
        <w:t>Nummulites</w:t>
      </w:r>
      <w:r w:rsidRPr="0083067E">
        <w:rPr>
          <w:sz w:val="28"/>
          <w:szCs w:val="28"/>
        </w:rPr>
        <w:t xml:space="preserve"> их геологическое и стратиграфическое значение.</w:t>
      </w:r>
    </w:p>
    <w:p w:rsidR="004F6695" w:rsidRPr="0083067E" w:rsidRDefault="004F6695" w:rsidP="00060034">
      <w:pPr>
        <w:numPr>
          <w:ilvl w:val="0"/>
          <w:numId w:val="6"/>
        </w:numPr>
        <w:tabs>
          <w:tab w:val="clear" w:pos="1260"/>
          <w:tab w:val="num" w:pos="0"/>
        </w:tabs>
        <w:spacing w:line="360" w:lineRule="auto"/>
        <w:ind w:left="0" w:firstLine="0"/>
        <w:rPr>
          <w:sz w:val="28"/>
          <w:szCs w:val="28"/>
        </w:rPr>
      </w:pPr>
      <w:r w:rsidRPr="0083067E">
        <w:rPr>
          <w:sz w:val="28"/>
          <w:szCs w:val="28"/>
        </w:rPr>
        <w:t xml:space="preserve">Краткая характеристика условий жизни, строение и формы окаменелых остатков класса </w:t>
      </w:r>
      <w:r w:rsidRPr="0083067E">
        <w:rPr>
          <w:sz w:val="28"/>
          <w:szCs w:val="28"/>
          <w:lang w:val="en-US"/>
        </w:rPr>
        <w:t>Radiolaria</w:t>
      </w:r>
      <w:r w:rsidRPr="0083067E">
        <w:rPr>
          <w:sz w:val="28"/>
          <w:szCs w:val="28"/>
        </w:rPr>
        <w:t xml:space="preserve">, отряды </w:t>
      </w:r>
      <w:r w:rsidRPr="0083067E">
        <w:rPr>
          <w:sz w:val="28"/>
          <w:szCs w:val="28"/>
          <w:lang w:val="en-US"/>
        </w:rPr>
        <w:t>Spumellaria</w:t>
      </w:r>
      <w:r w:rsidRPr="0083067E">
        <w:rPr>
          <w:sz w:val="28"/>
          <w:szCs w:val="28"/>
        </w:rPr>
        <w:t xml:space="preserve"> и </w:t>
      </w:r>
      <w:r w:rsidRPr="0083067E">
        <w:rPr>
          <w:sz w:val="28"/>
          <w:szCs w:val="28"/>
          <w:lang w:val="en-US"/>
        </w:rPr>
        <w:t>Nassellaria</w:t>
      </w:r>
      <w:r w:rsidRPr="0083067E">
        <w:rPr>
          <w:sz w:val="28"/>
          <w:szCs w:val="28"/>
        </w:rPr>
        <w:t>. Их геологическое и стратиграфическое значение.</w:t>
      </w:r>
    </w:p>
    <w:p w:rsidR="004F6695" w:rsidRPr="0083067E" w:rsidRDefault="004F6695" w:rsidP="00060034">
      <w:pPr>
        <w:numPr>
          <w:ilvl w:val="0"/>
          <w:numId w:val="6"/>
        </w:numPr>
        <w:tabs>
          <w:tab w:val="clear" w:pos="1260"/>
          <w:tab w:val="num" w:pos="0"/>
        </w:tabs>
        <w:spacing w:line="360" w:lineRule="auto"/>
        <w:ind w:left="0" w:firstLine="0"/>
        <w:jc w:val="both"/>
        <w:rPr>
          <w:sz w:val="28"/>
          <w:szCs w:val="28"/>
        </w:rPr>
      </w:pPr>
      <w:r w:rsidRPr="0083067E">
        <w:rPr>
          <w:sz w:val="28"/>
          <w:szCs w:val="28"/>
        </w:rPr>
        <w:t xml:space="preserve">Многоклеточные. Тип </w:t>
      </w:r>
      <w:r w:rsidRPr="0083067E">
        <w:rPr>
          <w:sz w:val="28"/>
          <w:szCs w:val="28"/>
          <w:lang w:val="en-US"/>
        </w:rPr>
        <w:t>Spongiata</w:t>
      </w:r>
      <w:r w:rsidRPr="0083067E">
        <w:rPr>
          <w:sz w:val="28"/>
          <w:szCs w:val="28"/>
        </w:rPr>
        <w:t xml:space="preserve"> (губковые). Общая характеристика, геологическое значение</w:t>
      </w:r>
    </w:p>
    <w:p w:rsidR="004F6695" w:rsidRPr="0083067E" w:rsidRDefault="004F6695" w:rsidP="00060034">
      <w:pPr>
        <w:numPr>
          <w:ilvl w:val="0"/>
          <w:numId w:val="6"/>
        </w:numPr>
        <w:tabs>
          <w:tab w:val="clear" w:pos="1260"/>
          <w:tab w:val="num" w:pos="0"/>
        </w:tabs>
        <w:spacing w:line="360" w:lineRule="auto"/>
        <w:ind w:left="0" w:firstLine="0"/>
        <w:jc w:val="both"/>
        <w:rPr>
          <w:sz w:val="28"/>
          <w:szCs w:val="28"/>
        </w:rPr>
      </w:pPr>
      <w:r w:rsidRPr="0083067E">
        <w:rPr>
          <w:sz w:val="28"/>
          <w:szCs w:val="28"/>
        </w:rPr>
        <w:t xml:space="preserve">Тип </w:t>
      </w:r>
      <w:r w:rsidRPr="0083067E">
        <w:rPr>
          <w:sz w:val="28"/>
          <w:szCs w:val="28"/>
          <w:lang w:val="en-US"/>
        </w:rPr>
        <w:t>Archaeocyathi</w:t>
      </w:r>
      <w:r w:rsidRPr="0083067E">
        <w:rPr>
          <w:sz w:val="28"/>
          <w:szCs w:val="28"/>
        </w:rPr>
        <w:t>. Общая характеристика, геологическое значение.</w:t>
      </w:r>
    </w:p>
    <w:p w:rsidR="004F6695" w:rsidRPr="0083067E" w:rsidRDefault="004F6695" w:rsidP="00060034">
      <w:pPr>
        <w:numPr>
          <w:ilvl w:val="0"/>
          <w:numId w:val="6"/>
        </w:numPr>
        <w:tabs>
          <w:tab w:val="clear" w:pos="1260"/>
          <w:tab w:val="num" w:pos="0"/>
        </w:tabs>
        <w:spacing w:line="360" w:lineRule="auto"/>
        <w:ind w:left="0" w:firstLine="0"/>
        <w:jc w:val="both"/>
        <w:rPr>
          <w:sz w:val="28"/>
          <w:szCs w:val="28"/>
        </w:rPr>
      </w:pPr>
      <w:r w:rsidRPr="0083067E">
        <w:rPr>
          <w:sz w:val="28"/>
          <w:szCs w:val="28"/>
        </w:rPr>
        <w:t xml:space="preserve">Тип </w:t>
      </w:r>
      <w:r w:rsidRPr="0083067E">
        <w:rPr>
          <w:sz w:val="28"/>
          <w:szCs w:val="28"/>
          <w:lang w:val="en-US"/>
        </w:rPr>
        <w:t>Cnidaria</w:t>
      </w:r>
      <w:r w:rsidRPr="0083067E">
        <w:rPr>
          <w:sz w:val="28"/>
          <w:szCs w:val="28"/>
        </w:rPr>
        <w:t xml:space="preserve"> (Стрекающие). Общая характеристика, геологическое значение </w:t>
      </w:r>
      <w:r w:rsidRPr="0083067E">
        <w:rPr>
          <w:sz w:val="28"/>
          <w:szCs w:val="28"/>
          <w:lang w:val="en-US"/>
        </w:rPr>
        <w:t>Anthozoa</w:t>
      </w:r>
      <w:r w:rsidRPr="0083067E">
        <w:rPr>
          <w:sz w:val="28"/>
          <w:szCs w:val="28"/>
        </w:rPr>
        <w:t xml:space="preserve"> (коралловые полипы), роды </w:t>
      </w:r>
      <w:r w:rsidRPr="0083067E">
        <w:rPr>
          <w:sz w:val="28"/>
          <w:szCs w:val="28"/>
          <w:lang w:val="en-US"/>
        </w:rPr>
        <w:t>Chaetetes</w:t>
      </w:r>
      <w:r w:rsidRPr="0083067E">
        <w:rPr>
          <w:sz w:val="28"/>
          <w:szCs w:val="28"/>
        </w:rPr>
        <w:t xml:space="preserve">, </w:t>
      </w:r>
      <w:r w:rsidRPr="0083067E">
        <w:rPr>
          <w:sz w:val="28"/>
          <w:szCs w:val="28"/>
          <w:lang w:val="en-US"/>
        </w:rPr>
        <w:t>Siringopora</w:t>
      </w:r>
    </w:p>
    <w:p w:rsidR="004F6695" w:rsidRPr="0083067E" w:rsidRDefault="004F6695" w:rsidP="00060034">
      <w:pPr>
        <w:numPr>
          <w:ilvl w:val="0"/>
          <w:numId w:val="6"/>
        </w:numPr>
        <w:tabs>
          <w:tab w:val="clear" w:pos="1260"/>
          <w:tab w:val="num" w:pos="0"/>
        </w:tabs>
        <w:spacing w:line="360" w:lineRule="auto"/>
        <w:ind w:left="0" w:firstLine="0"/>
        <w:jc w:val="both"/>
        <w:rPr>
          <w:sz w:val="28"/>
          <w:szCs w:val="28"/>
        </w:rPr>
      </w:pPr>
      <w:r w:rsidRPr="0083067E">
        <w:rPr>
          <w:sz w:val="28"/>
          <w:szCs w:val="28"/>
        </w:rPr>
        <w:t xml:space="preserve">Тип </w:t>
      </w:r>
      <w:r w:rsidRPr="0083067E">
        <w:rPr>
          <w:sz w:val="28"/>
          <w:szCs w:val="28"/>
          <w:lang w:val="en-US"/>
        </w:rPr>
        <w:t>Cnidaria</w:t>
      </w:r>
      <w:r w:rsidRPr="0083067E">
        <w:rPr>
          <w:sz w:val="28"/>
          <w:szCs w:val="28"/>
        </w:rPr>
        <w:t xml:space="preserve"> (Стрекающие). Общая характеристика, геологическое значение подкласса </w:t>
      </w:r>
      <w:r w:rsidRPr="0083067E">
        <w:rPr>
          <w:sz w:val="28"/>
          <w:szCs w:val="28"/>
          <w:lang w:val="en-US"/>
        </w:rPr>
        <w:t>Tetracoralla</w:t>
      </w:r>
      <w:r w:rsidRPr="0083067E">
        <w:rPr>
          <w:sz w:val="28"/>
          <w:szCs w:val="28"/>
        </w:rPr>
        <w:t xml:space="preserve"> (Четырехлучевые кораллы), роды </w:t>
      </w:r>
      <w:r w:rsidRPr="0083067E">
        <w:rPr>
          <w:sz w:val="28"/>
          <w:szCs w:val="28"/>
          <w:lang w:val="en-US"/>
        </w:rPr>
        <w:t>Caninia</w:t>
      </w:r>
      <w:r w:rsidRPr="0083067E">
        <w:rPr>
          <w:sz w:val="28"/>
          <w:szCs w:val="28"/>
        </w:rPr>
        <w:t xml:space="preserve">, </w:t>
      </w:r>
      <w:r w:rsidRPr="0083067E">
        <w:rPr>
          <w:sz w:val="28"/>
          <w:szCs w:val="28"/>
          <w:lang w:val="en-US"/>
        </w:rPr>
        <w:t>Lithostrotion</w:t>
      </w:r>
      <w:r w:rsidRPr="0083067E">
        <w:rPr>
          <w:sz w:val="28"/>
          <w:szCs w:val="28"/>
        </w:rPr>
        <w:t xml:space="preserve">, </w:t>
      </w:r>
      <w:r w:rsidRPr="0083067E">
        <w:rPr>
          <w:sz w:val="28"/>
          <w:szCs w:val="28"/>
          <w:lang w:val="en-US"/>
        </w:rPr>
        <w:t>Lonsdaleia</w:t>
      </w:r>
    </w:p>
    <w:p w:rsidR="004F6695" w:rsidRPr="0083067E" w:rsidRDefault="004F6695" w:rsidP="00060034">
      <w:pPr>
        <w:numPr>
          <w:ilvl w:val="0"/>
          <w:numId w:val="6"/>
        </w:numPr>
        <w:tabs>
          <w:tab w:val="clear" w:pos="1260"/>
          <w:tab w:val="num" w:pos="0"/>
        </w:tabs>
        <w:spacing w:line="360" w:lineRule="auto"/>
        <w:ind w:left="0" w:firstLine="0"/>
        <w:jc w:val="both"/>
        <w:rPr>
          <w:sz w:val="28"/>
          <w:szCs w:val="28"/>
        </w:rPr>
      </w:pPr>
      <w:r w:rsidRPr="0083067E">
        <w:rPr>
          <w:sz w:val="28"/>
          <w:szCs w:val="28"/>
        </w:rPr>
        <w:t xml:space="preserve">Тип </w:t>
      </w:r>
      <w:r w:rsidRPr="0083067E">
        <w:rPr>
          <w:sz w:val="28"/>
          <w:szCs w:val="28"/>
          <w:lang w:val="en-US"/>
        </w:rPr>
        <w:t>Arthropoda</w:t>
      </w:r>
      <w:r w:rsidRPr="0083067E">
        <w:rPr>
          <w:sz w:val="28"/>
          <w:szCs w:val="28"/>
        </w:rPr>
        <w:t xml:space="preserve"> (членистоногие), класс </w:t>
      </w:r>
      <w:r w:rsidRPr="0083067E">
        <w:rPr>
          <w:sz w:val="28"/>
          <w:szCs w:val="28"/>
          <w:lang w:val="en-US"/>
        </w:rPr>
        <w:t>Trilobita</w:t>
      </w:r>
      <w:r w:rsidRPr="0083067E">
        <w:rPr>
          <w:sz w:val="28"/>
          <w:szCs w:val="28"/>
        </w:rPr>
        <w:t>. Общая характеристика, геологическое значение</w:t>
      </w:r>
    </w:p>
    <w:p w:rsidR="004F6695" w:rsidRPr="0083067E" w:rsidRDefault="004F6695" w:rsidP="00060034">
      <w:pPr>
        <w:numPr>
          <w:ilvl w:val="0"/>
          <w:numId w:val="6"/>
        </w:numPr>
        <w:tabs>
          <w:tab w:val="clear" w:pos="1260"/>
          <w:tab w:val="num" w:pos="0"/>
        </w:tabs>
        <w:spacing w:line="360" w:lineRule="auto"/>
        <w:ind w:left="0" w:firstLine="0"/>
        <w:jc w:val="both"/>
        <w:rPr>
          <w:sz w:val="28"/>
          <w:szCs w:val="28"/>
        </w:rPr>
      </w:pPr>
      <w:r w:rsidRPr="0083067E">
        <w:rPr>
          <w:sz w:val="28"/>
          <w:szCs w:val="28"/>
        </w:rPr>
        <w:t xml:space="preserve">Тип </w:t>
      </w:r>
      <w:r w:rsidRPr="0083067E">
        <w:rPr>
          <w:sz w:val="28"/>
          <w:szCs w:val="28"/>
          <w:lang w:val="en-US"/>
        </w:rPr>
        <w:t>Mollusca</w:t>
      </w:r>
      <w:r w:rsidRPr="0083067E">
        <w:rPr>
          <w:sz w:val="28"/>
          <w:szCs w:val="28"/>
        </w:rPr>
        <w:t xml:space="preserve"> (мягкотелые). Общая характеристика, геологическое значение.</w:t>
      </w:r>
    </w:p>
    <w:p w:rsidR="004F6695" w:rsidRPr="0083067E" w:rsidRDefault="004F6695" w:rsidP="00060034">
      <w:pPr>
        <w:numPr>
          <w:ilvl w:val="0"/>
          <w:numId w:val="6"/>
        </w:numPr>
        <w:tabs>
          <w:tab w:val="clear" w:pos="1260"/>
          <w:tab w:val="num" w:pos="0"/>
        </w:tabs>
        <w:spacing w:line="360" w:lineRule="auto"/>
        <w:ind w:left="0" w:firstLine="0"/>
        <w:jc w:val="both"/>
        <w:rPr>
          <w:sz w:val="28"/>
          <w:szCs w:val="28"/>
        </w:rPr>
      </w:pPr>
      <w:r w:rsidRPr="0083067E">
        <w:rPr>
          <w:sz w:val="28"/>
          <w:szCs w:val="28"/>
        </w:rPr>
        <w:t xml:space="preserve">Тип </w:t>
      </w:r>
      <w:r w:rsidRPr="0083067E">
        <w:rPr>
          <w:sz w:val="28"/>
          <w:szCs w:val="28"/>
          <w:lang w:val="en-US"/>
        </w:rPr>
        <w:t>Mollusca</w:t>
      </w:r>
      <w:r w:rsidRPr="0083067E">
        <w:rPr>
          <w:sz w:val="28"/>
          <w:szCs w:val="28"/>
        </w:rPr>
        <w:t xml:space="preserve"> (мягкотелые). Общая характеристика класс </w:t>
      </w:r>
      <w:r w:rsidRPr="0083067E">
        <w:rPr>
          <w:sz w:val="28"/>
          <w:szCs w:val="28"/>
          <w:lang w:val="en-US"/>
        </w:rPr>
        <w:t>Bivalvia</w:t>
      </w:r>
      <w:r w:rsidRPr="0083067E">
        <w:rPr>
          <w:sz w:val="28"/>
          <w:szCs w:val="28"/>
        </w:rPr>
        <w:t xml:space="preserve"> роды </w:t>
      </w:r>
      <w:r w:rsidRPr="0083067E">
        <w:rPr>
          <w:sz w:val="28"/>
          <w:szCs w:val="28"/>
          <w:lang w:val="en-US"/>
        </w:rPr>
        <w:t>Unio</w:t>
      </w:r>
      <w:r w:rsidRPr="0083067E">
        <w:rPr>
          <w:sz w:val="28"/>
          <w:szCs w:val="28"/>
        </w:rPr>
        <w:t xml:space="preserve">, </w:t>
      </w:r>
      <w:r w:rsidRPr="0083067E">
        <w:rPr>
          <w:sz w:val="28"/>
          <w:szCs w:val="28"/>
          <w:lang w:val="en-US"/>
        </w:rPr>
        <w:t>Mactra</w:t>
      </w:r>
      <w:r w:rsidRPr="0083067E">
        <w:rPr>
          <w:sz w:val="28"/>
          <w:szCs w:val="28"/>
        </w:rPr>
        <w:t xml:space="preserve">, </w:t>
      </w:r>
      <w:r w:rsidRPr="0083067E">
        <w:rPr>
          <w:sz w:val="28"/>
          <w:szCs w:val="28"/>
          <w:lang w:val="en-US"/>
        </w:rPr>
        <w:t>Cardium</w:t>
      </w:r>
      <w:r w:rsidRPr="0083067E">
        <w:rPr>
          <w:sz w:val="28"/>
          <w:szCs w:val="28"/>
        </w:rPr>
        <w:t xml:space="preserve">, </w:t>
      </w:r>
      <w:r w:rsidRPr="0083067E">
        <w:rPr>
          <w:sz w:val="28"/>
          <w:szCs w:val="28"/>
          <w:lang w:val="en-US"/>
        </w:rPr>
        <w:t>Gryphaea</w:t>
      </w:r>
      <w:r w:rsidRPr="0083067E">
        <w:rPr>
          <w:sz w:val="28"/>
          <w:szCs w:val="28"/>
        </w:rPr>
        <w:t xml:space="preserve">, </w:t>
      </w:r>
      <w:r w:rsidRPr="0083067E">
        <w:rPr>
          <w:sz w:val="28"/>
          <w:szCs w:val="28"/>
          <w:lang w:val="en-US"/>
        </w:rPr>
        <w:t>Pecten</w:t>
      </w:r>
      <w:r w:rsidRPr="0083067E">
        <w:rPr>
          <w:sz w:val="28"/>
          <w:szCs w:val="28"/>
        </w:rPr>
        <w:t xml:space="preserve">, их геологическое и стратиграфическое значение.  </w:t>
      </w:r>
    </w:p>
    <w:p w:rsidR="004F6695" w:rsidRPr="0083067E" w:rsidRDefault="004F6695" w:rsidP="00060034">
      <w:pPr>
        <w:numPr>
          <w:ilvl w:val="0"/>
          <w:numId w:val="6"/>
        </w:numPr>
        <w:tabs>
          <w:tab w:val="clear" w:pos="1260"/>
          <w:tab w:val="num" w:pos="0"/>
        </w:tabs>
        <w:spacing w:line="360" w:lineRule="auto"/>
        <w:ind w:left="0" w:firstLine="0"/>
        <w:jc w:val="both"/>
        <w:rPr>
          <w:sz w:val="28"/>
          <w:szCs w:val="28"/>
        </w:rPr>
      </w:pPr>
      <w:r w:rsidRPr="0083067E">
        <w:rPr>
          <w:sz w:val="28"/>
          <w:szCs w:val="28"/>
        </w:rPr>
        <w:t xml:space="preserve">Тип </w:t>
      </w:r>
      <w:r w:rsidRPr="0083067E">
        <w:rPr>
          <w:sz w:val="28"/>
          <w:szCs w:val="28"/>
          <w:lang w:val="en-US"/>
        </w:rPr>
        <w:t>Mollusca</w:t>
      </w:r>
      <w:r w:rsidRPr="0083067E">
        <w:rPr>
          <w:sz w:val="28"/>
          <w:szCs w:val="28"/>
        </w:rPr>
        <w:t xml:space="preserve"> (мягкотелые). Общая характеристика класс </w:t>
      </w:r>
      <w:r w:rsidRPr="0083067E">
        <w:rPr>
          <w:sz w:val="28"/>
          <w:szCs w:val="28"/>
          <w:lang w:val="en-US"/>
        </w:rPr>
        <w:t>Gastropoda</w:t>
      </w:r>
      <w:r w:rsidRPr="0083067E">
        <w:rPr>
          <w:sz w:val="28"/>
          <w:szCs w:val="28"/>
        </w:rPr>
        <w:t xml:space="preserve"> роды </w:t>
      </w:r>
      <w:r w:rsidRPr="0083067E">
        <w:rPr>
          <w:sz w:val="28"/>
          <w:szCs w:val="28"/>
          <w:lang w:val="en-US"/>
        </w:rPr>
        <w:t>Turitella</w:t>
      </w:r>
      <w:r w:rsidRPr="0083067E">
        <w:rPr>
          <w:sz w:val="28"/>
          <w:szCs w:val="28"/>
        </w:rPr>
        <w:t xml:space="preserve">, </w:t>
      </w:r>
      <w:r w:rsidRPr="0083067E">
        <w:rPr>
          <w:sz w:val="28"/>
          <w:szCs w:val="28"/>
          <w:lang w:val="en-US"/>
        </w:rPr>
        <w:t>Ceritium</w:t>
      </w:r>
      <w:r w:rsidRPr="0083067E">
        <w:rPr>
          <w:sz w:val="28"/>
          <w:szCs w:val="28"/>
        </w:rPr>
        <w:t xml:space="preserve"> их геологическое и стратиграфическое значение  </w:t>
      </w:r>
    </w:p>
    <w:p w:rsidR="004F6695" w:rsidRPr="0083067E" w:rsidRDefault="004F6695" w:rsidP="00060034">
      <w:pPr>
        <w:numPr>
          <w:ilvl w:val="0"/>
          <w:numId w:val="6"/>
        </w:numPr>
        <w:tabs>
          <w:tab w:val="clear" w:pos="1260"/>
          <w:tab w:val="num" w:pos="0"/>
        </w:tabs>
        <w:spacing w:line="360" w:lineRule="auto"/>
        <w:ind w:left="0" w:firstLine="0"/>
        <w:jc w:val="both"/>
        <w:rPr>
          <w:sz w:val="28"/>
          <w:szCs w:val="28"/>
        </w:rPr>
      </w:pPr>
      <w:r w:rsidRPr="0083067E">
        <w:rPr>
          <w:sz w:val="28"/>
          <w:szCs w:val="28"/>
        </w:rPr>
        <w:t xml:space="preserve">Тип </w:t>
      </w:r>
      <w:r w:rsidRPr="0083067E">
        <w:rPr>
          <w:sz w:val="28"/>
          <w:szCs w:val="28"/>
          <w:lang w:val="en-US"/>
        </w:rPr>
        <w:t>Mollusca</w:t>
      </w:r>
      <w:r w:rsidRPr="0083067E">
        <w:rPr>
          <w:sz w:val="28"/>
          <w:szCs w:val="28"/>
        </w:rPr>
        <w:t xml:space="preserve"> (мягкотелые). Общая характеристика класс </w:t>
      </w:r>
      <w:r w:rsidRPr="0083067E">
        <w:rPr>
          <w:sz w:val="28"/>
          <w:szCs w:val="28"/>
          <w:lang w:val="en-US"/>
        </w:rPr>
        <w:t>Cephalopoda</w:t>
      </w:r>
      <w:r w:rsidRPr="0083067E">
        <w:rPr>
          <w:sz w:val="28"/>
          <w:szCs w:val="28"/>
        </w:rPr>
        <w:t xml:space="preserve"> роды </w:t>
      </w:r>
      <w:r w:rsidRPr="0083067E">
        <w:rPr>
          <w:sz w:val="28"/>
          <w:szCs w:val="28"/>
          <w:lang w:val="en-US"/>
        </w:rPr>
        <w:t>Agoniatites</w:t>
      </w:r>
      <w:r w:rsidRPr="0083067E">
        <w:rPr>
          <w:sz w:val="28"/>
          <w:szCs w:val="28"/>
        </w:rPr>
        <w:t xml:space="preserve">, </w:t>
      </w:r>
      <w:r w:rsidRPr="0083067E">
        <w:rPr>
          <w:sz w:val="28"/>
          <w:szCs w:val="28"/>
          <w:lang w:val="en-US"/>
        </w:rPr>
        <w:t>Cardioceras</w:t>
      </w:r>
      <w:r w:rsidRPr="0083067E">
        <w:rPr>
          <w:sz w:val="28"/>
          <w:szCs w:val="28"/>
        </w:rPr>
        <w:t xml:space="preserve">, </w:t>
      </w:r>
      <w:r w:rsidRPr="0083067E">
        <w:rPr>
          <w:sz w:val="28"/>
          <w:szCs w:val="28"/>
          <w:lang w:val="en-US"/>
        </w:rPr>
        <w:t>Belemnitella</w:t>
      </w:r>
      <w:r w:rsidRPr="0083067E">
        <w:rPr>
          <w:sz w:val="28"/>
          <w:szCs w:val="28"/>
        </w:rPr>
        <w:t xml:space="preserve"> их геологическое и стратиграфическое значение  </w:t>
      </w:r>
    </w:p>
    <w:p w:rsidR="004F6695" w:rsidRPr="0083067E" w:rsidRDefault="004F6695" w:rsidP="00060034">
      <w:pPr>
        <w:numPr>
          <w:ilvl w:val="0"/>
          <w:numId w:val="6"/>
        </w:numPr>
        <w:tabs>
          <w:tab w:val="clear" w:pos="1260"/>
          <w:tab w:val="num" w:pos="0"/>
        </w:tabs>
        <w:spacing w:line="360" w:lineRule="auto"/>
        <w:ind w:left="0" w:firstLine="0"/>
        <w:jc w:val="both"/>
        <w:rPr>
          <w:sz w:val="28"/>
          <w:szCs w:val="28"/>
        </w:rPr>
      </w:pPr>
      <w:r w:rsidRPr="0083067E">
        <w:rPr>
          <w:sz w:val="28"/>
          <w:szCs w:val="28"/>
        </w:rPr>
        <w:lastRenderedPageBreak/>
        <w:t xml:space="preserve">Тип </w:t>
      </w:r>
      <w:r w:rsidRPr="0083067E">
        <w:rPr>
          <w:sz w:val="28"/>
          <w:szCs w:val="28"/>
          <w:lang w:val="en-US"/>
        </w:rPr>
        <w:t>Bryozoa</w:t>
      </w:r>
      <w:r w:rsidRPr="0083067E">
        <w:rPr>
          <w:sz w:val="28"/>
          <w:szCs w:val="28"/>
        </w:rPr>
        <w:t xml:space="preserve"> (мшанки). Общая характеристика, геологическое значение</w:t>
      </w:r>
    </w:p>
    <w:p w:rsidR="004F6695" w:rsidRPr="0083067E" w:rsidRDefault="004F6695" w:rsidP="00060034">
      <w:pPr>
        <w:numPr>
          <w:ilvl w:val="0"/>
          <w:numId w:val="6"/>
        </w:numPr>
        <w:tabs>
          <w:tab w:val="clear" w:pos="1260"/>
          <w:tab w:val="num" w:pos="0"/>
        </w:tabs>
        <w:spacing w:line="360" w:lineRule="auto"/>
        <w:ind w:left="0" w:firstLine="0"/>
        <w:jc w:val="both"/>
        <w:rPr>
          <w:sz w:val="28"/>
          <w:szCs w:val="28"/>
        </w:rPr>
      </w:pPr>
      <w:r w:rsidRPr="0083067E">
        <w:rPr>
          <w:sz w:val="28"/>
          <w:szCs w:val="28"/>
        </w:rPr>
        <w:t xml:space="preserve">Тип </w:t>
      </w:r>
      <w:r w:rsidRPr="0083067E">
        <w:rPr>
          <w:sz w:val="28"/>
          <w:szCs w:val="28"/>
          <w:lang w:val="en-US"/>
        </w:rPr>
        <w:t>Brachiopoda</w:t>
      </w:r>
      <w:r w:rsidRPr="0083067E">
        <w:rPr>
          <w:sz w:val="28"/>
          <w:szCs w:val="28"/>
        </w:rPr>
        <w:t xml:space="preserve">, роды </w:t>
      </w:r>
      <w:r w:rsidRPr="0083067E">
        <w:rPr>
          <w:sz w:val="28"/>
          <w:szCs w:val="28"/>
          <w:lang w:val="en-US"/>
        </w:rPr>
        <w:t>Productus</w:t>
      </w:r>
      <w:r w:rsidRPr="0083067E">
        <w:rPr>
          <w:sz w:val="28"/>
          <w:szCs w:val="28"/>
        </w:rPr>
        <w:t xml:space="preserve">, </w:t>
      </w:r>
      <w:r w:rsidRPr="0083067E">
        <w:rPr>
          <w:sz w:val="28"/>
          <w:szCs w:val="28"/>
          <w:lang w:val="en-US"/>
        </w:rPr>
        <w:t>Spirifer</w:t>
      </w:r>
      <w:r w:rsidRPr="0083067E">
        <w:rPr>
          <w:sz w:val="28"/>
          <w:szCs w:val="28"/>
        </w:rPr>
        <w:t xml:space="preserve">, </w:t>
      </w:r>
      <w:r w:rsidRPr="0083067E">
        <w:rPr>
          <w:sz w:val="28"/>
          <w:szCs w:val="28"/>
          <w:lang w:val="en-US"/>
        </w:rPr>
        <w:t>Rhynchonella</w:t>
      </w:r>
      <w:r w:rsidRPr="0083067E">
        <w:rPr>
          <w:sz w:val="28"/>
          <w:szCs w:val="28"/>
        </w:rPr>
        <w:t xml:space="preserve">, </w:t>
      </w:r>
      <w:r w:rsidRPr="0083067E">
        <w:rPr>
          <w:sz w:val="28"/>
          <w:szCs w:val="28"/>
          <w:lang w:val="en-US"/>
        </w:rPr>
        <w:t>Lingula</w:t>
      </w:r>
      <w:r w:rsidRPr="0083067E">
        <w:rPr>
          <w:sz w:val="28"/>
          <w:szCs w:val="28"/>
        </w:rPr>
        <w:t xml:space="preserve"> Общая характеристика, геологическое и стратиграфическое значение</w:t>
      </w:r>
    </w:p>
    <w:p w:rsidR="004F6695" w:rsidRPr="0083067E" w:rsidRDefault="004F6695" w:rsidP="00060034">
      <w:pPr>
        <w:numPr>
          <w:ilvl w:val="0"/>
          <w:numId w:val="6"/>
        </w:numPr>
        <w:tabs>
          <w:tab w:val="clear" w:pos="1260"/>
          <w:tab w:val="num" w:pos="0"/>
        </w:tabs>
        <w:spacing w:line="360" w:lineRule="auto"/>
        <w:ind w:left="0" w:firstLine="0"/>
        <w:jc w:val="both"/>
        <w:rPr>
          <w:sz w:val="28"/>
          <w:szCs w:val="28"/>
        </w:rPr>
      </w:pPr>
      <w:r w:rsidRPr="0083067E">
        <w:rPr>
          <w:sz w:val="28"/>
          <w:szCs w:val="28"/>
        </w:rPr>
        <w:t xml:space="preserve">Тип </w:t>
      </w:r>
      <w:r w:rsidRPr="0083067E">
        <w:rPr>
          <w:sz w:val="28"/>
          <w:szCs w:val="28"/>
          <w:lang w:val="en-US"/>
        </w:rPr>
        <w:t>Echinodermata</w:t>
      </w:r>
      <w:r w:rsidRPr="0083067E">
        <w:rPr>
          <w:sz w:val="28"/>
          <w:szCs w:val="28"/>
        </w:rPr>
        <w:t xml:space="preserve"> (иглокожие), классы </w:t>
      </w:r>
      <w:r w:rsidRPr="0083067E">
        <w:rPr>
          <w:sz w:val="28"/>
          <w:szCs w:val="28"/>
          <w:lang w:val="en-US"/>
        </w:rPr>
        <w:t>Cistoidea</w:t>
      </w:r>
      <w:r w:rsidRPr="0083067E">
        <w:rPr>
          <w:sz w:val="28"/>
          <w:szCs w:val="28"/>
        </w:rPr>
        <w:t xml:space="preserve">, </w:t>
      </w:r>
      <w:r w:rsidRPr="0083067E">
        <w:rPr>
          <w:sz w:val="28"/>
          <w:szCs w:val="28"/>
          <w:lang w:val="en-US"/>
        </w:rPr>
        <w:t>Crinoidea</w:t>
      </w:r>
      <w:r w:rsidRPr="0083067E">
        <w:rPr>
          <w:sz w:val="28"/>
          <w:szCs w:val="28"/>
        </w:rPr>
        <w:t xml:space="preserve">, </w:t>
      </w:r>
      <w:r w:rsidRPr="0083067E">
        <w:rPr>
          <w:sz w:val="28"/>
          <w:szCs w:val="28"/>
          <w:lang w:val="en-US"/>
        </w:rPr>
        <w:t>Echinoidea</w:t>
      </w:r>
      <w:r w:rsidRPr="0083067E">
        <w:rPr>
          <w:sz w:val="28"/>
          <w:szCs w:val="28"/>
        </w:rPr>
        <w:t>. Общая характеристика, геологическое значение.</w:t>
      </w:r>
    </w:p>
    <w:p w:rsidR="004F6695" w:rsidRPr="0083067E" w:rsidRDefault="004F6695" w:rsidP="00060034">
      <w:pPr>
        <w:numPr>
          <w:ilvl w:val="0"/>
          <w:numId w:val="6"/>
        </w:numPr>
        <w:tabs>
          <w:tab w:val="clear" w:pos="1260"/>
          <w:tab w:val="num" w:pos="0"/>
        </w:tabs>
        <w:spacing w:line="360" w:lineRule="auto"/>
        <w:ind w:left="0" w:firstLine="0"/>
        <w:jc w:val="both"/>
        <w:rPr>
          <w:sz w:val="28"/>
          <w:szCs w:val="28"/>
        </w:rPr>
      </w:pPr>
      <w:r w:rsidRPr="0083067E">
        <w:rPr>
          <w:sz w:val="28"/>
          <w:szCs w:val="28"/>
        </w:rPr>
        <w:t>Низшие растения: слоевиищные, или талломные растения.</w:t>
      </w:r>
    </w:p>
    <w:p w:rsidR="004F6695" w:rsidRPr="0083067E" w:rsidRDefault="004F6695" w:rsidP="00060034">
      <w:pPr>
        <w:numPr>
          <w:ilvl w:val="0"/>
          <w:numId w:val="6"/>
        </w:numPr>
        <w:tabs>
          <w:tab w:val="clear" w:pos="1260"/>
          <w:tab w:val="num" w:pos="0"/>
        </w:tabs>
        <w:spacing w:line="360" w:lineRule="auto"/>
        <w:ind w:left="0" w:firstLine="0"/>
        <w:jc w:val="both"/>
        <w:rPr>
          <w:sz w:val="28"/>
          <w:szCs w:val="28"/>
        </w:rPr>
      </w:pPr>
      <w:r w:rsidRPr="0083067E">
        <w:rPr>
          <w:sz w:val="28"/>
          <w:szCs w:val="28"/>
        </w:rPr>
        <w:t>Высшие растения: псилофитовые, плауновидные, хвощевидные, папоротниковидные, голосеменные. Общая характеристика, геологическое значение.</w:t>
      </w:r>
    </w:p>
    <w:p w:rsidR="004F6695" w:rsidRPr="0083067E" w:rsidRDefault="004F6695" w:rsidP="00060034">
      <w:pPr>
        <w:numPr>
          <w:ilvl w:val="0"/>
          <w:numId w:val="6"/>
        </w:numPr>
        <w:tabs>
          <w:tab w:val="clear" w:pos="1260"/>
          <w:tab w:val="num" w:pos="0"/>
        </w:tabs>
        <w:spacing w:line="360" w:lineRule="auto"/>
        <w:ind w:left="0" w:firstLine="0"/>
        <w:jc w:val="both"/>
        <w:rPr>
          <w:sz w:val="28"/>
          <w:szCs w:val="28"/>
        </w:rPr>
      </w:pPr>
      <w:r w:rsidRPr="0083067E">
        <w:rPr>
          <w:sz w:val="28"/>
          <w:szCs w:val="28"/>
        </w:rPr>
        <w:t>Стратиграфия Архея.</w:t>
      </w:r>
    </w:p>
    <w:p w:rsidR="004F6695" w:rsidRPr="0083067E" w:rsidRDefault="004F6695" w:rsidP="00060034">
      <w:pPr>
        <w:numPr>
          <w:ilvl w:val="0"/>
          <w:numId w:val="6"/>
        </w:numPr>
        <w:tabs>
          <w:tab w:val="clear" w:pos="1260"/>
          <w:tab w:val="num" w:pos="0"/>
        </w:tabs>
        <w:spacing w:line="360" w:lineRule="auto"/>
        <w:ind w:left="0" w:firstLine="0"/>
        <w:jc w:val="both"/>
        <w:rPr>
          <w:sz w:val="28"/>
          <w:szCs w:val="28"/>
        </w:rPr>
      </w:pPr>
      <w:r w:rsidRPr="0083067E">
        <w:rPr>
          <w:sz w:val="28"/>
          <w:szCs w:val="28"/>
        </w:rPr>
        <w:t>Стратиграфия Палеозоя.</w:t>
      </w:r>
    </w:p>
    <w:p w:rsidR="004F6695" w:rsidRPr="0083067E" w:rsidRDefault="004F6695" w:rsidP="00060034">
      <w:pPr>
        <w:numPr>
          <w:ilvl w:val="0"/>
          <w:numId w:val="6"/>
        </w:numPr>
        <w:tabs>
          <w:tab w:val="clear" w:pos="1260"/>
          <w:tab w:val="num" w:pos="0"/>
        </w:tabs>
        <w:spacing w:line="360" w:lineRule="auto"/>
        <w:ind w:left="0" w:firstLine="0"/>
        <w:jc w:val="both"/>
        <w:rPr>
          <w:sz w:val="28"/>
          <w:szCs w:val="28"/>
        </w:rPr>
      </w:pPr>
      <w:r w:rsidRPr="0083067E">
        <w:rPr>
          <w:sz w:val="28"/>
          <w:szCs w:val="28"/>
        </w:rPr>
        <w:t>Стратиграфия Мезозоя.</w:t>
      </w:r>
    </w:p>
    <w:p w:rsidR="004F6695" w:rsidRPr="0083067E" w:rsidRDefault="004F6695" w:rsidP="00060034">
      <w:pPr>
        <w:numPr>
          <w:ilvl w:val="0"/>
          <w:numId w:val="6"/>
        </w:numPr>
        <w:tabs>
          <w:tab w:val="clear" w:pos="1260"/>
          <w:tab w:val="num" w:pos="0"/>
        </w:tabs>
        <w:spacing w:line="360" w:lineRule="auto"/>
        <w:ind w:left="0" w:firstLine="0"/>
        <w:jc w:val="both"/>
        <w:rPr>
          <w:sz w:val="28"/>
          <w:szCs w:val="28"/>
        </w:rPr>
      </w:pPr>
      <w:r w:rsidRPr="0083067E">
        <w:rPr>
          <w:sz w:val="28"/>
          <w:szCs w:val="28"/>
        </w:rPr>
        <w:t>Стратиграфия Кайнозоя.</w:t>
      </w:r>
    </w:p>
    <w:p w:rsidR="004F6695" w:rsidRPr="0083067E" w:rsidRDefault="004F6695" w:rsidP="00060034">
      <w:pPr>
        <w:numPr>
          <w:ilvl w:val="0"/>
          <w:numId w:val="6"/>
        </w:numPr>
        <w:tabs>
          <w:tab w:val="clear" w:pos="1260"/>
          <w:tab w:val="num" w:pos="0"/>
        </w:tabs>
        <w:spacing w:line="360" w:lineRule="auto"/>
        <w:ind w:left="0" w:firstLine="0"/>
        <w:jc w:val="both"/>
        <w:rPr>
          <w:sz w:val="28"/>
          <w:szCs w:val="28"/>
        </w:rPr>
      </w:pPr>
      <w:r w:rsidRPr="0083067E">
        <w:rPr>
          <w:sz w:val="28"/>
          <w:szCs w:val="28"/>
        </w:rPr>
        <w:t>Возраст Земли и зарождение жизни на ней.</w:t>
      </w:r>
    </w:p>
    <w:p w:rsidR="004F6695" w:rsidRPr="0083067E" w:rsidRDefault="004F6695" w:rsidP="00060034">
      <w:pPr>
        <w:numPr>
          <w:ilvl w:val="0"/>
          <w:numId w:val="6"/>
        </w:numPr>
        <w:tabs>
          <w:tab w:val="clear" w:pos="1260"/>
          <w:tab w:val="num" w:pos="0"/>
        </w:tabs>
        <w:spacing w:line="360" w:lineRule="auto"/>
        <w:ind w:left="0" w:firstLine="0"/>
        <w:jc w:val="both"/>
        <w:rPr>
          <w:sz w:val="28"/>
          <w:szCs w:val="28"/>
        </w:rPr>
      </w:pPr>
      <w:r w:rsidRPr="0083067E">
        <w:rPr>
          <w:sz w:val="28"/>
          <w:szCs w:val="28"/>
        </w:rPr>
        <w:t>Типы стратиграфических шкал. Стратиграфический кодекс.</w:t>
      </w:r>
    </w:p>
    <w:p w:rsidR="004F6695" w:rsidRPr="0083067E" w:rsidRDefault="004F6695" w:rsidP="00060034">
      <w:pPr>
        <w:numPr>
          <w:ilvl w:val="0"/>
          <w:numId w:val="6"/>
        </w:numPr>
        <w:tabs>
          <w:tab w:val="clear" w:pos="1260"/>
          <w:tab w:val="num" w:pos="0"/>
        </w:tabs>
        <w:spacing w:line="360" w:lineRule="auto"/>
        <w:ind w:left="0" w:firstLine="0"/>
        <w:jc w:val="both"/>
        <w:rPr>
          <w:sz w:val="28"/>
          <w:szCs w:val="28"/>
        </w:rPr>
      </w:pPr>
      <w:r w:rsidRPr="0083067E">
        <w:rPr>
          <w:sz w:val="28"/>
          <w:szCs w:val="28"/>
        </w:rPr>
        <w:t>Стратиграфия Архея и палеогеологическая обстановка.</w:t>
      </w:r>
    </w:p>
    <w:p w:rsidR="004F6695" w:rsidRPr="0083067E" w:rsidRDefault="004F6695" w:rsidP="00060034">
      <w:pPr>
        <w:numPr>
          <w:ilvl w:val="0"/>
          <w:numId w:val="6"/>
        </w:numPr>
        <w:tabs>
          <w:tab w:val="clear" w:pos="1260"/>
          <w:tab w:val="num" w:pos="0"/>
        </w:tabs>
        <w:spacing w:line="360" w:lineRule="auto"/>
        <w:ind w:left="0" w:firstLine="0"/>
        <w:jc w:val="both"/>
        <w:rPr>
          <w:sz w:val="28"/>
          <w:szCs w:val="28"/>
        </w:rPr>
      </w:pPr>
      <w:r w:rsidRPr="0083067E">
        <w:rPr>
          <w:sz w:val="28"/>
          <w:szCs w:val="28"/>
        </w:rPr>
        <w:t>Стратиграфия Палеозоя и палеогеологическая обстановка.</w:t>
      </w:r>
    </w:p>
    <w:p w:rsidR="004F6695" w:rsidRPr="0083067E" w:rsidRDefault="004F6695" w:rsidP="00060034">
      <w:pPr>
        <w:numPr>
          <w:ilvl w:val="0"/>
          <w:numId w:val="6"/>
        </w:numPr>
        <w:tabs>
          <w:tab w:val="clear" w:pos="1260"/>
          <w:tab w:val="num" w:pos="0"/>
        </w:tabs>
        <w:spacing w:line="360" w:lineRule="auto"/>
        <w:ind w:left="0" w:firstLine="0"/>
        <w:jc w:val="both"/>
        <w:rPr>
          <w:sz w:val="28"/>
          <w:szCs w:val="28"/>
        </w:rPr>
      </w:pPr>
      <w:r w:rsidRPr="0083067E">
        <w:rPr>
          <w:sz w:val="28"/>
          <w:szCs w:val="28"/>
        </w:rPr>
        <w:t>Стратиграфия Мезозоя и палеогеологическая обстановка.</w:t>
      </w:r>
    </w:p>
    <w:p w:rsidR="004F6695" w:rsidRPr="0083067E" w:rsidRDefault="004F6695" w:rsidP="00060034">
      <w:pPr>
        <w:numPr>
          <w:ilvl w:val="0"/>
          <w:numId w:val="6"/>
        </w:numPr>
        <w:tabs>
          <w:tab w:val="clear" w:pos="1260"/>
          <w:tab w:val="num" w:pos="0"/>
        </w:tabs>
        <w:spacing w:line="360" w:lineRule="auto"/>
        <w:ind w:left="0" w:firstLine="0"/>
        <w:jc w:val="both"/>
        <w:rPr>
          <w:sz w:val="28"/>
          <w:szCs w:val="28"/>
        </w:rPr>
      </w:pPr>
      <w:r w:rsidRPr="0083067E">
        <w:rPr>
          <w:sz w:val="28"/>
          <w:szCs w:val="28"/>
        </w:rPr>
        <w:t>Стратиграфия Кайнозоя и палеогеологическая обстановка.</w:t>
      </w:r>
    </w:p>
    <w:p w:rsidR="004F6695" w:rsidRPr="0083067E" w:rsidRDefault="004F6695" w:rsidP="00060034">
      <w:pPr>
        <w:numPr>
          <w:ilvl w:val="0"/>
          <w:numId w:val="6"/>
        </w:numPr>
        <w:tabs>
          <w:tab w:val="clear" w:pos="1260"/>
          <w:tab w:val="num" w:pos="0"/>
        </w:tabs>
        <w:spacing w:line="360" w:lineRule="auto"/>
        <w:ind w:left="0" w:firstLine="0"/>
        <w:jc w:val="both"/>
        <w:rPr>
          <w:sz w:val="28"/>
          <w:szCs w:val="28"/>
        </w:rPr>
      </w:pPr>
      <w:r w:rsidRPr="0083067E">
        <w:rPr>
          <w:sz w:val="28"/>
          <w:szCs w:val="28"/>
        </w:rPr>
        <w:t>Возраст Земли и зарождение жизни на ней.</w:t>
      </w:r>
    </w:p>
    <w:p w:rsidR="004F6695" w:rsidRPr="0083067E" w:rsidRDefault="004F6695" w:rsidP="00060034">
      <w:pPr>
        <w:numPr>
          <w:ilvl w:val="0"/>
          <w:numId w:val="6"/>
        </w:numPr>
        <w:tabs>
          <w:tab w:val="clear" w:pos="1260"/>
          <w:tab w:val="num" w:pos="0"/>
        </w:tabs>
        <w:spacing w:line="360" w:lineRule="auto"/>
        <w:ind w:left="0" w:firstLine="0"/>
        <w:jc w:val="both"/>
        <w:rPr>
          <w:sz w:val="28"/>
          <w:szCs w:val="28"/>
        </w:rPr>
      </w:pPr>
      <w:r w:rsidRPr="0083067E">
        <w:rPr>
          <w:sz w:val="28"/>
          <w:szCs w:val="28"/>
        </w:rPr>
        <w:t>Что такое литолого-палеогеографическая карта, как ее строят?</w:t>
      </w:r>
    </w:p>
    <w:p w:rsidR="004F6695" w:rsidRPr="0083067E" w:rsidRDefault="004F6695" w:rsidP="00060034">
      <w:pPr>
        <w:numPr>
          <w:ilvl w:val="0"/>
          <w:numId w:val="6"/>
        </w:numPr>
        <w:tabs>
          <w:tab w:val="clear" w:pos="1260"/>
          <w:tab w:val="num" w:pos="0"/>
        </w:tabs>
        <w:spacing w:line="360" w:lineRule="auto"/>
        <w:ind w:left="0" w:firstLine="0"/>
        <w:jc w:val="both"/>
        <w:rPr>
          <w:sz w:val="28"/>
          <w:szCs w:val="28"/>
        </w:rPr>
      </w:pPr>
      <w:r w:rsidRPr="0083067E">
        <w:rPr>
          <w:sz w:val="28"/>
          <w:szCs w:val="28"/>
        </w:rPr>
        <w:t>Понятие «фация» и типы фаций.</w:t>
      </w:r>
    </w:p>
    <w:p w:rsidR="004F6695" w:rsidRPr="0083067E" w:rsidRDefault="004F6695" w:rsidP="00060034">
      <w:pPr>
        <w:numPr>
          <w:ilvl w:val="0"/>
          <w:numId w:val="6"/>
        </w:numPr>
        <w:tabs>
          <w:tab w:val="clear" w:pos="1260"/>
          <w:tab w:val="num" w:pos="0"/>
        </w:tabs>
        <w:spacing w:line="360" w:lineRule="auto"/>
        <w:ind w:left="0" w:firstLine="0"/>
        <w:jc w:val="both"/>
        <w:rPr>
          <w:sz w:val="28"/>
          <w:szCs w:val="28"/>
        </w:rPr>
      </w:pPr>
      <w:r w:rsidRPr="0083067E">
        <w:rPr>
          <w:sz w:val="28"/>
          <w:szCs w:val="28"/>
        </w:rPr>
        <w:t>Характеристика континентальных фаций.</w:t>
      </w:r>
    </w:p>
    <w:p w:rsidR="004F6695" w:rsidRPr="0083067E" w:rsidRDefault="004F6695" w:rsidP="00060034">
      <w:pPr>
        <w:numPr>
          <w:ilvl w:val="0"/>
          <w:numId w:val="6"/>
        </w:numPr>
        <w:tabs>
          <w:tab w:val="clear" w:pos="1260"/>
          <w:tab w:val="num" w:pos="0"/>
        </w:tabs>
        <w:spacing w:line="360" w:lineRule="auto"/>
        <w:ind w:left="0" w:firstLine="0"/>
        <w:jc w:val="both"/>
        <w:rPr>
          <w:sz w:val="28"/>
          <w:szCs w:val="28"/>
        </w:rPr>
      </w:pPr>
      <w:r w:rsidRPr="0083067E">
        <w:rPr>
          <w:sz w:val="28"/>
          <w:szCs w:val="28"/>
        </w:rPr>
        <w:t>Характеристика морских фаций.</w:t>
      </w:r>
    </w:p>
    <w:p w:rsidR="009155B2" w:rsidRDefault="009155B2" w:rsidP="004F6695">
      <w:pPr>
        <w:spacing w:line="360" w:lineRule="auto"/>
        <w:ind w:firstLine="709"/>
        <w:jc w:val="both"/>
        <w:rPr>
          <w:b/>
          <w:sz w:val="28"/>
          <w:szCs w:val="28"/>
        </w:rPr>
      </w:pPr>
    </w:p>
    <w:p w:rsidR="004F6695" w:rsidRPr="0083067E" w:rsidRDefault="004F6695" w:rsidP="004F6695">
      <w:pPr>
        <w:spacing w:line="360" w:lineRule="auto"/>
        <w:ind w:firstLine="709"/>
        <w:jc w:val="both"/>
        <w:rPr>
          <w:b/>
          <w:sz w:val="28"/>
          <w:szCs w:val="28"/>
        </w:rPr>
      </w:pPr>
      <w:r w:rsidRPr="0083067E">
        <w:rPr>
          <w:b/>
          <w:sz w:val="28"/>
          <w:szCs w:val="28"/>
        </w:rPr>
        <w:t xml:space="preserve">Методические рекомендации по выполнению реферативной работы </w:t>
      </w:r>
    </w:p>
    <w:p w:rsidR="004F6695" w:rsidRPr="0083067E" w:rsidRDefault="004F6695" w:rsidP="004F6695">
      <w:pPr>
        <w:suppressAutoHyphens/>
        <w:spacing w:line="360" w:lineRule="auto"/>
        <w:ind w:firstLine="709"/>
        <w:jc w:val="both"/>
        <w:rPr>
          <w:kern w:val="2"/>
          <w:sz w:val="28"/>
          <w:szCs w:val="28"/>
          <w:lang w:eastAsia="hi-IN" w:bidi="hi-IN"/>
        </w:rPr>
      </w:pPr>
      <w:r w:rsidRPr="0083067E">
        <w:rPr>
          <w:kern w:val="2"/>
          <w:sz w:val="28"/>
          <w:szCs w:val="28"/>
          <w:lang w:eastAsia="hi-IN" w:bidi="hi-IN"/>
        </w:rPr>
        <w:t xml:space="preserve">В процессе изучения дисциплины каждым студентом должна быть подготовлена и представлена на обсуждение аудиторией реферативная работа по заданию. Выполнение задания ориентировано на выработку навыков </w:t>
      </w:r>
      <w:r w:rsidRPr="0083067E">
        <w:rPr>
          <w:kern w:val="2"/>
          <w:sz w:val="28"/>
          <w:szCs w:val="28"/>
          <w:lang w:eastAsia="hi-IN" w:bidi="hi-IN"/>
        </w:rPr>
        <w:lastRenderedPageBreak/>
        <w:t>критического анализа исследовательских достижений по современной геологической теории и практике, формирования представлений о современных требованиях к стандартам, формату и содержанию аналитических статей по данной проблематике, презентации подготовленной информации, умения вести дискуссию и поддерживать конструктивный контакт с аудиторией.</w:t>
      </w:r>
    </w:p>
    <w:p w:rsidR="004F6695" w:rsidRPr="0083067E" w:rsidRDefault="004F6695" w:rsidP="004F6695">
      <w:pPr>
        <w:suppressAutoHyphens/>
        <w:spacing w:line="360" w:lineRule="auto"/>
        <w:ind w:firstLine="709"/>
        <w:jc w:val="both"/>
        <w:rPr>
          <w:kern w:val="2"/>
          <w:sz w:val="28"/>
          <w:szCs w:val="28"/>
          <w:lang w:eastAsia="hi-IN" w:bidi="hi-IN"/>
        </w:rPr>
      </w:pPr>
      <w:r w:rsidRPr="0083067E">
        <w:rPr>
          <w:kern w:val="2"/>
          <w:sz w:val="28"/>
          <w:szCs w:val="28"/>
          <w:lang w:eastAsia="hi-IN" w:bidi="hi-IN"/>
        </w:rPr>
        <w:t xml:space="preserve">При подготовке реферативной работы предполагается использование не менее 10 источников по выбранной теме, опубликованных в периодической печати. Допускается использование статей, обзоров, материалов из сети Интернет, монографий. </w:t>
      </w:r>
    </w:p>
    <w:p w:rsidR="004F6695" w:rsidRPr="0083067E" w:rsidRDefault="004F6695" w:rsidP="004F6695">
      <w:pPr>
        <w:suppressAutoHyphens/>
        <w:spacing w:line="360" w:lineRule="auto"/>
        <w:ind w:firstLine="709"/>
        <w:jc w:val="both"/>
        <w:rPr>
          <w:kern w:val="2"/>
          <w:sz w:val="28"/>
          <w:szCs w:val="28"/>
          <w:lang w:eastAsia="hi-IN" w:bidi="hi-IN"/>
        </w:rPr>
      </w:pPr>
      <w:r w:rsidRPr="0083067E">
        <w:rPr>
          <w:kern w:val="2"/>
          <w:sz w:val="28"/>
          <w:szCs w:val="28"/>
          <w:lang w:eastAsia="hi-IN" w:bidi="hi-IN"/>
        </w:rPr>
        <w:t>Реферативная работа должна отразить следующие положения:</w:t>
      </w:r>
    </w:p>
    <w:p w:rsidR="004F6695" w:rsidRPr="0083067E" w:rsidRDefault="004F6695" w:rsidP="004F6695">
      <w:pPr>
        <w:suppressAutoHyphens/>
        <w:spacing w:line="360" w:lineRule="auto"/>
        <w:ind w:firstLine="709"/>
        <w:jc w:val="both"/>
        <w:rPr>
          <w:kern w:val="2"/>
          <w:sz w:val="28"/>
          <w:szCs w:val="28"/>
          <w:lang w:eastAsia="hi-IN" w:bidi="hi-IN"/>
        </w:rPr>
      </w:pPr>
      <w:r w:rsidRPr="0083067E">
        <w:rPr>
          <w:kern w:val="2"/>
          <w:sz w:val="28"/>
          <w:szCs w:val="28"/>
          <w:lang w:eastAsia="hi-IN" w:bidi="hi-IN"/>
        </w:rPr>
        <w:t>Теоретические положения и практические рекомендации:</w:t>
      </w:r>
    </w:p>
    <w:p w:rsidR="004F6695" w:rsidRPr="0083067E" w:rsidRDefault="004F6695" w:rsidP="00B6311B">
      <w:pPr>
        <w:suppressAutoHyphens/>
        <w:spacing w:line="360" w:lineRule="auto"/>
        <w:jc w:val="both"/>
        <w:rPr>
          <w:kern w:val="2"/>
          <w:sz w:val="28"/>
          <w:szCs w:val="28"/>
          <w:lang w:eastAsia="hi-IN" w:bidi="hi-IN"/>
        </w:rPr>
      </w:pPr>
      <w:r w:rsidRPr="0083067E">
        <w:rPr>
          <w:kern w:val="2"/>
          <w:sz w:val="28"/>
          <w:szCs w:val="28"/>
          <w:lang w:eastAsia="hi-IN" w:bidi="hi-IN"/>
        </w:rPr>
        <w:t>1. Анализ актуальности проблемы, выбранной для исследования, с учетом существующих исследовательских достижений и литературы по теме.</w:t>
      </w:r>
    </w:p>
    <w:p w:rsidR="004F6695" w:rsidRPr="0083067E" w:rsidRDefault="004F6695" w:rsidP="00B6311B">
      <w:pPr>
        <w:suppressAutoHyphens/>
        <w:spacing w:line="360" w:lineRule="auto"/>
        <w:jc w:val="both"/>
        <w:rPr>
          <w:kern w:val="2"/>
          <w:sz w:val="28"/>
          <w:szCs w:val="28"/>
          <w:lang w:eastAsia="hi-IN" w:bidi="hi-IN"/>
        </w:rPr>
      </w:pPr>
      <w:r w:rsidRPr="0083067E">
        <w:rPr>
          <w:kern w:val="2"/>
          <w:sz w:val="28"/>
          <w:szCs w:val="28"/>
          <w:lang w:eastAsia="hi-IN" w:bidi="hi-IN"/>
        </w:rPr>
        <w:t>2. Интересность, содержательность, новизна подходов к решению проблемы, насколько ясно и четко они сформулированы.</w:t>
      </w:r>
    </w:p>
    <w:p w:rsidR="004F6695" w:rsidRPr="0083067E" w:rsidRDefault="004F6695" w:rsidP="00B6311B">
      <w:pPr>
        <w:suppressAutoHyphens/>
        <w:spacing w:line="360" w:lineRule="auto"/>
        <w:jc w:val="both"/>
        <w:rPr>
          <w:kern w:val="2"/>
          <w:sz w:val="28"/>
          <w:szCs w:val="28"/>
          <w:lang w:eastAsia="hi-IN" w:bidi="hi-IN"/>
        </w:rPr>
      </w:pPr>
      <w:r w:rsidRPr="0083067E">
        <w:rPr>
          <w:kern w:val="2"/>
          <w:sz w:val="28"/>
          <w:szCs w:val="28"/>
          <w:lang w:eastAsia="hi-IN" w:bidi="hi-IN"/>
        </w:rPr>
        <w:t>3. Преимущества и недостатки предлагаемых подходов.</w:t>
      </w:r>
    </w:p>
    <w:p w:rsidR="004F6695" w:rsidRPr="0083067E" w:rsidRDefault="004F6695" w:rsidP="00B6311B">
      <w:pPr>
        <w:suppressAutoHyphens/>
        <w:spacing w:line="360" w:lineRule="auto"/>
        <w:jc w:val="both"/>
        <w:rPr>
          <w:kern w:val="2"/>
          <w:sz w:val="28"/>
          <w:szCs w:val="28"/>
          <w:lang w:eastAsia="hi-IN" w:bidi="hi-IN"/>
        </w:rPr>
      </w:pPr>
      <w:r w:rsidRPr="0083067E">
        <w:rPr>
          <w:kern w:val="2"/>
          <w:sz w:val="28"/>
          <w:szCs w:val="28"/>
          <w:lang w:eastAsia="hi-IN" w:bidi="hi-IN"/>
        </w:rPr>
        <w:t>4. Перспективы применения предлагаемых теоретических подходов или распространения практического опыта в других отраслях и организациях.</w:t>
      </w:r>
    </w:p>
    <w:p w:rsidR="004F6695" w:rsidRPr="0083067E" w:rsidRDefault="004F6695" w:rsidP="00B6311B">
      <w:pPr>
        <w:suppressAutoHyphens/>
        <w:spacing w:line="360" w:lineRule="auto"/>
        <w:jc w:val="both"/>
        <w:rPr>
          <w:kern w:val="2"/>
          <w:sz w:val="28"/>
          <w:szCs w:val="28"/>
          <w:lang w:eastAsia="hi-IN" w:bidi="hi-IN"/>
        </w:rPr>
      </w:pPr>
      <w:r w:rsidRPr="0083067E">
        <w:rPr>
          <w:kern w:val="2"/>
          <w:sz w:val="28"/>
          <w:szCs w:val="28"/>
          <w:lang w:eastAsia="hi-IN" w:bidi="hi-IN"/>
        </w:rPr>
        <w:t>5. Аргументированную авторскую позицию.</w:t>
      </w:r>
    </w:p>
    <w:p w:rsidR="004F6695" w:rsidRPr="0083067E" w:rsidRDefault="004F6695" w:rsidP="00B6311B">
      <w:pPr>
        <w:suppressAutoHyphens/>
        <w:spacing w:line="360" w:lineRule="auto"/>
        <w:jc w:val="both"/>
        <w:rPr>
          <w:kern w:val="2"/>
          <w:sz w:val="28"/>
          <w:szCs w:val="28"/>
          <w:lang w:eastAsia="hi-IN" w:bidi="hi-IN"/>
        </w:rPr>
      </w:pPr>
      <w:r w:rsidRPr="0083067E">
        <w:rPr>
          <w:kern w:val="2"/>
          <w:sz w:val="28"/>
          <w:szCs w:val="28"/>
          <w:lang w:eastAsia="hi-IN" w:bidi="hi-IN"/>
        </w:rPr>
        <w:t>Организационные положения:</w:t>
      </w:r>
    </w:p>
    <w:p w:rsidR="004F6695" w:rsidRPr="0083067E" w:rsidRDefault="004F6695" w:rsidP="00B6311B">
      <w:pPr>
        <w:suppressAutoHyphens/>
        <w:spacing w:line="360" w:lineRule="auto"/>
        <w:jc w:val="both"/>
        <w:rPr>
          <w:kern w:val="2"/>
          <w:sz w:val="28"/>
          <w:szCs w:val="28"/>
          <w:lang w:eastAsia="hi-IN" w:bidi="hi-IN"/>
        </w:rPr>
      </w:pPr>
      <w:r w:rsidRPr="0083067E">
        <w:rPr>
          <w:kern w:val="2"/>
          <w:sz w:val="28"/>
          <w:szCs w:val="28"/>
          <w:lang w:eastAsia="hi-IN" w:bidi="hi-IN"/>
        </w:rPr>
        <w:t>1. Письменное и электронное предоставление материалов по работе преподавателю, к дате, указанной в календарном плане данного курса.</w:t>
      </w:r>
    </w:p>
    <w:p w:rsidR="004F6695" w:rsidRPr="0083067E" w:rsidRDefault="004F6695" w:rsidP="00B6311B">
      <w:pPr>
        <w:suppressAutoHyphens/>
        <w:spacing w:line="360" w:lineRule="auto"/>
        <w:jc w:val="both"/>
        <w:rPr>
          <w:kern w:val="2"/>
          <w:sz w:val="28"/>
          <w:szCs w:val="28"/>
          <w:lang w:eastAsia="hi-IN" w:bidi="hi-IN"/>
        </w:rPr>
      </w:pPr>
      <w:r w:rsidRPr="0083067E">
        <w:rPr>
          <w:kern w:val="2"/>
          <w:sz w:val="28"/>
          <w:szCs w:val="28"/>
          <w:lang w:eastAsia="hi-IN" w:bidi="hi-IN"/>
        </w:rPr>
        <w:t>2. Защита работы осуществляется с представлением презентации в PowerPoint.</w:t>
      </w:r>
    </w:p>
    <w:p w:rsidR="004F6695" w:rsidRPr="0083067E" w:rsidRDefault="004F6695" w:rsidP="004F6695">
      <w:pPr>
        <w:spacing w:line="360" w:lineRule="auto"/>
        <w:rPr>
          <w:sz w:val="28"/>
          <w:szCs w:val="28"/>
        </w:rPr>
      </w:pPr>
    </w:p>
    <w:p w:rsidR="004F6695" w:rsidRPr="0083067E" w:rsidRDefault="004F6695" w:rsidP="004F6695">
      <w:pPr>
        <w:suppressAutoHyphens/>
        <w:spacing w:line="360" w:lineRule="auto"/>
        <w:ind w:firstLine="709"/>
        <w:rPr>
          <w:b/>
          <w:kern w:val="2"/>
          <w:sz w:val="28"/>
          <w:szCs w:val="28"/>
          <w:lang w:eastAsia="hi-IN" w:bidi="hi-IN"/>
        </w:rPr>
      </w:pPr>
      <w:r w:rsidRPr="0083067E">
        <w:rPr>
          <w:b/>
          <w:kern w:val="2"/>
          <w:sz w:val="28"/>
          <w:szCs w:val="28"/>
          <w:lang w:eastAsia="hi-IN" w:bidi="hi-IN"/>
        </w:rPr>
        <w:t>Защита отчетов по лабораторным работам</w:t>
      </w:r>
    </w:p>
    <w:p w:rsidR="00B6311B" w:rsidRDefault="004F6695" w:rsidP="00B6311B">
      <w:pPr>
        <w:pStyle w:val="ReportMain"/>
        <w:suppressAutoHyphens/>
        <w:spacing w:line="360" w:lineRule="auto"/>
        <w:ind w:left="-360"/>
        <w:jc w:val="both"/>
        <w:rPr>
          <w:snapToGrid w:val="0"/>
          <w:sz w:val="28"/>
          <w:szCs w:val="28"/>
        </w:rPr>
      </w:pPr>
      <w:r>
        <w:rPr>
          <w:snapToGrid w:val="0"/>
          <w:sz w:val="28"/>
          <w:szCs w:val="28"/>
        </w:rPr>
        <w:t xml:space="preserve">Тип </w:t>
      </w:r>
      <w:r w:rsidRPr="0083067E">
        <w:rPr>
          <w:snapToGrid w:val="0"/>
          <w:sz w:val="28"/>
          <w:szCs w:val="28"/>
          <w:lang w:val="en-US"/>
        </w:rPr>
        <w:t>Protozoa</w:t>
      </w:r>
      <w:r w:rsidRPr="0083067E">
        <w:rPr>
          <w:snapToGrid w:val="0"/>
          <w:sz w:val="28"/>
          <w:szCs w:val="28"/>
        </w:rPr>
        <w:t xml:space="preserve"> (Простейшие) состав, строение, образ жизни, диагностика, геологическое значение.</w:t>
      </w:r>
    </w:p>
    <w:p w:rsidR="004F6695" w:rsidRPr="0083067E" w:rsidRDefault="004F6695" w:rsidP="00B6311B">
      <w:pPr>
        <w:pStyle w:val="ReportMain"/>
        <w:suppressAutoHyphens/>
        <w:spacing w:line="360" w:lineRule="auto"/>
        <w:ind w:left="-360"/>
        <w:jc w:val="both"/>
        <w:rPr>
          <w:snapToGrid w:val="0"/>
          <w:sz w:val="28"/>
          <w:szCs w:val="28"/>
        </w:rPr>
      </w:pPr>
      <w:r w:rsidRPr="0083067E">
        <w:rPr>
          <w:snapToGrid w:val="0"/>
          <w:sz w:val="28"/>
          <w:szCs w:val="28"/>
        </w:rPr>
        <w:t xml:space="preserve">Палеозоология, </w:t>
      </w:r>
      <w:r w:rsidRPr="0083067E">
        <w:rPr>
          <w:snapToGrid w:val="0"/>
          <w:sz w:val="28"/>
          <w:szCs w:val="28"/>
          <w:lang w:val="en-US"/>
        </w:rPr>
        <w:t>Metazoa</w:t>
      </w:r>
      <w:r w:rsidRPr="0083067E">
        <w:rPr>
          <w:snapToGrid w:val="0"/>
          <w:sz w:val="28"/>
          <w:szCs w:val="28"/>
        </w:rPr>
        <w:t xml:space="preserve"> (Моногоклеточные)</w:t>
      </w:r>
    </w:p>
    <w:p w:rsidR="004F6695" w:rsidRPr="0083067E" w:rsidRDefault="004F6695" w:rsidP="00B6311B">
      <w:pPr>
        <w:pStyle w:val="a7"/>
        <w:tabs>
          <w:tab w:val="left" w:pos="0"/>
        </w:tabs>
        <w:spacing w:after="0" w:line="360" w:lineRule="auto"/>
        <w:ind w:left="0"/>
        <w:rPr>
          <w:snapToGrid w:val="0"/>
          <w:sz w:val="28"/>
          <w:szCs w:val="28"/>
        </w:rPr>
      </w:pPr>
      <w:r>
        <w:rPr>
          <w:snapToGrid w:val="0"/>
          <w:sz w:val="28"/>
          <w:szCs w:val="28"/>
        </w:rPr>
        <w:lastRenderedPageBreak/>
        <w:t>Тип</w:t>
      </w:r>
      <w:r w:rsidRPr="0083067E">
        <w:rPr>
          <w:snapToGrid w:val="0"/>
          <w:sz w:val="28"/>
          <w:szCs w:val="28"/>
        </w:rPr>
        <w:t xml:space="preserve"> </w:t>
      </w:r>
      <w:r w:rsidRPr="0083067E">
        <w:rPr>
          <w:snapToGrid w:val="0"/>
          <w:sz w:val="28"/>
          <w:szCs w:val="28"/>
          <w:lang w:val="en-US"/>
        </w:rPr>
        <w:t>Spongia</w:t>
      </w:r>
      <w:r w:rsidRPr="0083067E">
        <w:rPr>
          <w:snapToGrid w:val="0"/>
          <w:sz w:val="28"/>
          <w:szCs w:val="28"/>
        </w:rPr>
        <w:t xml:space="preserve"> (Губки) состав, строение, образ жизни, диагностика, геологическое значение.</w:t>
      </w:r>
    </w:p>
    <w:p w:rsidR="004F6695" w:rsidRPr="0083067E" w:rsidRDefault="004F6695" w:rsidP="00B6311B">
      <w:pPr>
        <w:pStyle w:val="ab"/>
        <w:tabs>
          <w:tab w:val="clear" w:pos="720"/>
          <w:tab w:val="clear" w:pos="756"/>
          <w:tab w:val="left" w:pos="0"/>
        </w:tabs>
        <w:spacing w:line="360" w:lineRule="auto"/>
        <w:ind w:left="0" w:firstLine="0"/>
        <w:rPr>
          <w:snapToGrid w:val="0"/>
          <w:sz w:val="28"/>
          <w:szCs w:val="28"/>
        </w:rPr>
      </w:pPr>
      <w:r>
        <w:rPr>
          <w:snapToGrid w:val="0"/>
          <w:sz w:val="28"/>
          <w:szCs w:val="28"/>
        </w:rPr>
        <w:t>Тип</w:t>
      </w:r>
      <w:r w:rsidRPr="0083067E">
        <w:rPr>
          <w:snapToGrid w:val="0"/>
          <w:sz w:val="28"/>
          <w:szCs w:val="28"/>
        </w:rPr>
        <w:t xml:space="preserve"> </w:t>
      </w:r>
      <w:r w:rsidRPr="0083067E">
        <w:rPr>
          <w:snapToGrid w:val="0"/>
          <w:sz w:val="28"/>
          <w:szCs w:val="28"/>
          <w:lang w:val="en-US"/>
        </w:rPr>
        <w:t>Arthropoda</w:t>
      </w:r>
      <w:r w:rsidRPr="0083067E">
        <w:rPr>
          <w:snapToGrid w:val="0"/>
          <w:sz w:val="28"/>
          <w:szCs w:val="28"/>
        </w:rPr>
        <w:t xml:space="preserve"> (Членистоногие) их строение (панцирь), образ жизни, диагностика, геологическое строение. </w:t>
      </w:r>
    </w:p>
    <w:p w:rsidR="004F6695" w:rsidRPr="0083067E" w:rsidRDefault="004F6695" w:rsidP="00B6311B">
      <w:pPr>
        <w:pStyle w:val="ab"/>
        <w:tabs>
          <w:tab w:val="clear" w:pos="720"/>
          <w:tab w:val="clear" w:pos="756"/>
          <w:tab w:val="left" w:pos="0"/>
        </w:tabs>
        <w:spacing w:line="360" w:lineRule="auto"/>
        <w:ind w:left="0" w:firstLine="0"/>
        <w:rPr>
          <w:snapToGrid w:val="0"/>
          <w:sz w:val="28"/>
          <w:szCs w:val="28"/>
        </w:rPr>
      </w:pPr>
      <w:r w:rsidRPr="0083067E">
        <w:rPr>
          <w:snapToGrid w:val="0"/>
          <w:sz w:val="28"/>
          <w:szCs w:val="28"/>
        </w:rPr>
        <w:t>Тип Моллюски, тип Мшанки, тип Брахиоподы (состав, строение, образ жизни, диагностика, геологическое значение).</w:t>
      </w:r>
    </w:p>
    <w:p w:rsidR="004F6695" w:rsidRPr="0083067E" w:rsidRDefault="004F6695" w:rsidP="00B6311B">
      <w:pPr>
        <w:pStyle w:val="ab"/>
        <w:tabs>
          <w:tab w:val="clear" w:pos="720"/>
          <w:tab w:val="clear" w:pos="756"/>
          <w:tab w:val="left" w:pos="0"/>
        </w:tabs>
        <w:spacing w:line="360" w:lineRule="auto"/>
        <w:ind w:left="0" w:firstLine="0"/>
        <w:rPr>
          <w:snapToGrid w:val="0"/>
          <w:sz w:val="28"/>
          <w:szCs w:val="28"/>
        </w:rPr>
      </w:pPr>
      <w:r w:rsidRPr="0083067E">
        <w:rPr>
          <w:snapToGrid w:val="0"/>
          <w:sz w:val="28"/>
          <w:szCs w:val="28"/>
        </w:rPr>
        <w:t>Тип Иглокожие, их состав, строение, образ жизни, диагностика, геологическое значение.</w:t>
      </w:r>
    </w:p>
    <w:p w:rsidR="004F6695" w:rsidRPr="0083067E" w:rsidRDefault="004F6695" w:rsidP="00B6311B">
      <w:pPr>
        <w:pStyle w:val="ab"/>
        <w:tabs>
          <w:tab w:val="clear" w:pos="720"/>
          <w:tab w:val="clear" w:pos="756"/>
          <w:tab w:val="left" w:pos="0"/>
        </w:tabs>
        <w:spacing w:line="360" w:lineRule="auto"/>
        <w:ind w:left="0" w:firstLine="0"/>
        <w:rPr>
          <w:snapToGrid w:val="0"/>
          <w:sz w:val="28"/>
          <w:szCs w:val="28"/>
        </w:rPr>
      </w:pPr>
      <w:r w:rsidRPr="0083067E">
        <w:rPr>
          <w:snapToGrid w:val="0"/>
          <w:sz w:val="28"/>
          <w:szCs w:val="28"/>
        </w:rPr>
        <w:t>Разработка общей стратиграфической шкалы. Современное состояние стратиграфии.</w:t>
      </w:r>
    </w:p>
    <w:p w:rsidR="004F6695" w:rsidRPr="0083067E" w:rsidRDefault="004F6695" w:rsidP="00B6311B">
      <w:pPr>
        <w:pStyle w:val="ab"/>
        <w:tabs>
          <w:tab w:val="clear" w:pos="720"/>
          <w:tab w:val="clear" w:pos="756"/>
          <w:tab w:val="left" w:pos="0"/>
        </w:tabs>
        <w:spacing w:line="360" w:lineRule="auto"/>
        <w:ind w:left="0" w:firstLine="0"/>
        <w:rPr>
          <w:snapToGrid w:val="0"/>
          <w:sz w:val="28"/>
          <w:szCs w:val="28"/>
        </w:rPr>
      </w:pPr>
      <w:r w:rsidRPr="0083067E">
        <w:rPr>
          <w:snapToGrid w:val="0"/>
          <w:sz w:val="28"/>
          <w:szCs w:val="28"/>
        </w:rPr>
        <w:t>Время в геологии. Геохронологическая шкала и стратиграфическая шкала. Объекты стратиграфии, изучение геологических разрезов.</w:t>
      </w:r>
    </w:p>
    <w:p w:rsidR="004F6695" w:rsidRPr="0083067E" w:rsidRDefault="004F6695" w:rsidP="004F6695">
      <w:pPr>
        <w:spacing w:line="360" w:lineRule="auto"/>
        <w:jc w:val="center"/>
        <w:rPr>
          <w:b/>
          <w:sz w:val="28"/>
          <w:szCs w:val="28"/>
        </w:rPr>
      </w:pPr>
    </w:p>
    <w:p w:rsidR="004F6695" w:rsidRPr="00ED02A5" w:rsidRDefault="004F6695" w:rsidP="004F6695">
      <w:pPr>
        <w:pStyle w:val="ae"/>
      </w:pPr>
      <w:r>
        <w:t xml:space="preserve">5.3 </w:t>
      </w:r>
      <w:r w:rsidRPr="00ED02A5">
        <w:t>Задания творческого уровня, позволяющие оценивать и диагностировать умения, интегрировать знания различных областей, аргументи</w:t>
      </w:r>
      <w:r>
        <w:t>ровать собственную точку зрения</w:t>
      </w:r>
    </w:p>
    <w:p w:rsidR="004F6695" w:rsidRPr="005D545F" w:rsidRDefault="004F6695" w:rsidP="004F6695">
      <w:pPr>
        <w:spacing w:line="360" w:lineRule="auto"/>
        <w:ind w:left="360"/>
        <w:rPr>
          <w:b/>
          <w:sz w:val="28"/>
          <w:szCs w:val="28"/>
        </w:rPr>
      </w:pPr>
    </w:p>
    <w:p w:rsidR="004F6695" w:rsidRPr="005D545F" w:rsidRDefault="004F6695" w:rsidP="004F6695">
      <w:pPr>
        <w:pStyle w:val="a5"/>
        <w:spacing w:line="360" w:lineRule="auto"/>
        <w:rPr>
          <w:b/>
          <w:sz w:val="28"/>
          <w:szCs w:val="28"/>
        </w:rPr>
      </w:pPr>
      <w:r w:rsidRPr="005D545F">
        <w:rPr>
          <w:b/>
          <w:sz w:val="28"/>
          <w:szCs w:val="28"/>
        </w:rPr>
        <w:t>Вопросы для диф.зачета:</w:t>
      </w:r>
    </w:p>
    <w:p w:rsidR="004F6695" w:rsidRPr="0083067E" w:rsidRDefault="004F6695" w:rsidP="004F6695">
      <w:pPr>
        <w:numPr>
          <w:ilvl w:val="0"/>
          <w:numId w:val="8"/>
        </w:numPr>
        <w:spacing w:line="360" w:lineRule="auto"/>
        <w:ind w:left="0"/>
        <w:rPr>
          <w:sz w:val="28"/>
          <w:szCs w:val="28"/>
        </w:rPr>
      </w:pPr>
      <w:r w:rsidRPr="0083067E">
        <w:rPr>
          <w:sz w:val="28"/>
          <w:szCs w:val="28"/>
        </w:rPr>
        <w:t>Понятие о времени в геологии.</w:t>
      </w:r>
    </w:p>
    <w:p w:rsidR="004F6695" w:rsidRPr="0083067E" w:rsidRDefault="004F6695" w:rsidP="004F6695">
      <w:pPr>
        <w:numPr>
          <w:ilvl w:val="0"/>
          <w:numId w:val="8"/>
        </w:numPr>
        <w:spacing w:line="360" w:lineRule="auto"/>
        <w:ind w:left="0"/>
        <w:rPr>
          <w:sz w:val="28"/>
          <w:szCs w:val="28"/>
        </w:rPr>
      </w:pPr>
      <w:r w:rsidRPr="0083067E">
        <w:rPr>
          <w:sz w:val="28"/>
          <w:szCs w:val="28"/>
        </w:rPr>
        <w:t>Объект, предмет, цели и задачи науки палеонтологии.</w:t>
      </w:r>
    </w:p>
    <w:p w:rsidR="004F6695" w:rsidRPr="0083067E" w:rsidRDefault="004F6695" w:rsidP="004F6695">
      <w:pPr>
        <w:numPr>
          <w:ilvl w:val="0"/>
          <w:numId w:val="8"/>
        </w:numPr>
        <w:spacing w:line="360" w:lineRule="auto"/>
        <w:ind w:left="0"/>
        <w:rPr>
          <w:sz w:val="28"/>
          <w:szCs w:val="28"/>
        </w:rPr>
      </w:pPr>
      <w:r w:rsidRPr="0083067E">
        <w:rPr>
          <w:sz w:val="28"/>
          <w:szCs w:val="28"/>
        </w:rPr>
        <w:t>Методы палеонтологии и общей стратиграфии.</w:t>
      </w:r>
    </w:p>
    <w:p w:rsidR="004F6695" w:rsidRPr="0083067E" w:rsidRDefault="004F6695" w:rsidP="004F6695">
      <w:pPr>
        <w:numPr>
          <w:ilvl w:val="0"/>
          <w:numId w:val="8"/>
        </w:numPr>
        <w:spacing w:line="360" w:lineRule="auto"/>
        <w:ind w:left="0"/>
        <w:rPr>
          <w:sz w:val="28"/>
          <w:szCs w:val="28"/>
        </w:rPr>
      </w:pPr>
      <w:r w:rsidRPr="0083067E">
        <w:rPr>
          <w:sz w:val="28"/>
          <w:szCs w:val="28"/>
        </w:rPr>
        <w:t>Геологический этап формирования жизни на Земле 3,8-3,9 млрд. лет назад.</w:t>
      </w:r>
    </w:p>
    <w:p w:rsidR="004F6695" w:rsidRPr="0083067E" w:rsidRDefault="004F6695" w:rsidP="004F6695">
      <w:pPr>
        <w:numPr>
          <w:ilvl w:val="0"/>
          <w:numId w:val="8"/>
        </w:numPr>
        <w:spacing w:line="360" w:lineRule="auto"/>
        <w:ind w:left="0"/>
        <w:rPr>
          <w:sz w:val="28"/>
          <w:szCs w:val="28"/>
        </w:rPr>
      </w:pPr>
      <w:r w:rsidRPr="0083067E">
        <w:rPr>
          <w:sz w:val="28"/>
          <w:szCs w:val="28"/>
        </w:rPr>
        <w:t>Исторический этап: добиогенный (4 млрд.лет назад ), биогенный( 570 млн. лет назад)  и антропогенный (40 тыс.лет назад.).</w:t>
      </w:r>
    </w:p>
    <w:p w:rsidR="004F6695" w:rsidRPr="0083067E" w:rsidRDefault="004F6695" w:rsidP="004F6695">
      <w:pPr>
        <w:numPr>
          <w:ilvl w:val="0"/>
          <w:numId w:val="8"/>
        </w:numPr>
        <w:spacing w:line="360" w:lineRule="auto"/>
        <w:ind w:left="0"/>
        <w:rPr>
          <w:sz w:val="28"/>
          <w:szCs w:val="28"/>
        </w:rPr>
      </w:pPr>
      <w:r w:rsidRPr="0083067E">
        <w:rPr>
          <w:sz w:val="28"/>
          <w:szCs w:val="28"/>
        </w:rPr>
        <w:t>Формы сохранности ископаемых организмов (полная сохранность, слепки, отпечатки, псевдоморфозы, следы жизнидеятельности).</w:t>
      </w:r>
    </w:p>
    <w:p w:rsidR="004F6695" w:rsidRPr="0083067E" w:rsidRDefault="004F6695" w:rsidP="004F6695">
      <w:pPr>
        <w:numPr>
          <w:ilvl w:val="0"/>
          <w:numId w:val="8"/>
        </w:numPr>
        <w:spacing w:line="360" w:lineRule="auto"/>
        <w:ind w:left="0"/>
        <w:rPr>
          <w:sz w:val="28"/>
          <w:szCs w:val="28"/>
        </w:rPr>
      </w:pPr>
      <w:r w:rsidRPr="0083067E">
        <w:rPr>
          <w:sz w:val="28"/>
          <w:szCs w:val="28"/>
        </w:rPr>
        <w:t>Палеонтологические доказательства эволюции животного мира. Теория А.И. Опарина о происхождении первых живых существ из неживой материи.</w:t>
      </w:r>
    </w:p>
    <w:p w:rsidR="004F6695" w:rsidRPr="0083067E" w:rsidRDefault="004F6695" w:rsidP="004F6695">
      <w:pPr>
        <w:numPr>
          <w:ilvl w:val="0"/>
          <w:numId w:val="8"/>
        </w:numPr>
        <w:spacing w:line="360" w:lineRule="auto"/>
        <w:ind w:left="0"/>
        <w:rPr>
          <w:sz w:val="28"/>
          <w:szCs w:val="28"/>
        </w:rPr>
      </w:pPr>
      <w:r w:rsidRPr="0083067E">
        <w:rPr>
          <w:sz w:val="28"/>
          <w:szCs w:val="28"/>
        </w:rPr>
        <w:t>Законы эволюции (5 законов).</w:t>
      </w:r>
    </w:p>
    <w:p w:rsidR="004F6695" w:rsidRPr="0083067E" w:rsidRDefault="004F6695" w:rsidP="004F6695">
      <w:pPr>
        <w:numPr>
          <w:ilvl w:val="0"/>
          <w:numId w:val="8"/>
        </w:numPr>
        <w:spacing w:line="360" w:lineRule="auto"/>
        <w:ind w:left="0"/>
        <w:rPr>
          <w:sz w:val="28"/>
          <w:szCs w:val="28"/>
        </w:rPr>
      </w:pPr>
      <w:r w:rsidRPr="0083067E">
        <w:rPr>
          <w:sz w:val="28"/>
          <w:szCs w:val="28"/>
        </w:rPr>
        <w:lastRenderedPageBreak/>
        <w:t>Филогения и онтогения.</w:t>
      </w:r>
    </w:p>
    <w:p w:rsidR="004F6695" w:rsidRPr="0083067E" w:rsidRDefault="004F6695" w:rsidP="004F6695">
      <w:pPr>
        <w:numPr>
          <w:ilvl w:val="0"/>
          <w:numId w:val="8"/>
        </w:numPr>
        <w:spacing w:line="360" w:lineRule="auto"/>
        <w:ind w:left="0"/>
        <w:rPr>
          <w:sz w:val="28"/>
          <w:szCs w:val="28"/>
        </w:rPr>
      </w:pPr>
      <w:r w:rsidRPr="0083067E">
        <w:rPr>
          <w:sz w:val="28"/>
          <w:szCs w:val="28"/>
        </w:rPr>
        <w:t>Геохронологическая шкала, её строение.</w:t>
      </w:r>
    </w:p>
    <w:p w:rsidR="004F6695" w:rsidRPr="0083067E" w:rsidRDefault="004F6695" w:rsidP="004F6695">
      <w:pPr>
        <w:numPr>
          <w:ilvl w:val="0"/>
          <w:numId w:val="8"/>
        </w:numPr>
        <w:spacing w:line="360" w:lineRule="auto"/>
        <w:ind w:left="0"/>
        <w:rPr>
          <w:sz w:val="28"/>
          <w:szCs w:val="28"/>
        </w:rPr>
      </w:pPr>
      <w:r w:rsidRPr="0083067E">
        <w:rPr>
          <w:sz w:val="28"/>
          <w:szCs w:val="28"/>
        </w:rPr>
        <w:t>Стратиграфическая шкала, её строение.</w:t>
      </w:r>
    </w:p>
    <w:p w:rsidR="004F6695" w:rsidRPr="0083067E" w:rsidRDefault="004F6695" w:rsidP="004F6695">
      <w:pPr>
        <w:numPr>
          <w:ilvl w:val="0"/>
          <w:numId w:val="8"/>
        </w:numPr>
        <w:spacing w:line="360" w:lineRule="auto"/>
        <w:ind w:left="0"/>
        <w:rPr>
          <w:sz w:val="28"/>
          <w:szCs w:val="28"/>
        </w:rPr>
      </w:pPr>
      <w:r w:rsidRPr="0083067E">
        <w:rPr>
          <w:sz w:val="28"/>
          <w:szCs w:val="28"/>
        </w:rPr>
        <w:t>Соответствие разделов стратиграфической и геохронологической шкал.</w:t>
      </w:r>
    </w:p>
    <w:p w:rsidR="004F6695" w:rsidRPr="0083067E" w:rsidRDefault="004F6695" w:rsidP="004F6695">
      <w:pPr>
        <w:numPr>
          <w:ilvl w:val="0"/>
          <w:numId w:val="8"/>
        </w:numPr>
        <w:spacing w:line="360" w:lineRule="auto"/>
        <w:ind w:left="0"/>
        <w:rPr>
          <w:sz w:val="28"/>
          <w:szCs w:val="28"/>
        </w:rPr>
      </w:pPr>
      <w:r w:rsidRPr="0083067E">
        <w:rPr>
          <w:sz w:val="28"/>
          <w:szCs w:val="28"/>
        </w:rPr>
        <w:t>Геологическая карта и ее элементы, принципы построения геологической карты.</w:t>
      </w:r>
    </w:p>
    <w:p w:rsidR="004F6695" w:rsidRPr="0083067E" w:rsidRDefault="004F6695" w:rsidP="004F6695">
      <w:pPr>
        <w:numPr>
          <w:ilvl w:val="0"/>
          <w:numId w:val="8"/>
        </w:numPr>
        <w:spacing w:line="360" w:lineRule="auto"/>
        <w:ind w:left="0"/>
        <w:rPr>
          <w:sz w:val="28"/>
          <w:szCs w:val="28"/>
        </w:rPr>
      </w:pPr>
      <w:r w:rsidRPr="0083067E">
        <w:rPr>
          <w:sz w:val="28"/>
          <w:szCs w:val="28"/>
        </w:rPr>
        <w:t>Геологический разрез принципы построения.</w:t>
      </w:r>
    </w:p>
    <w:p w:rsidR="004F6695" w:rsidRPr="0083067E" w:rsidRDefault="004F6695" w:rsidP="004F6695">
      <w:pPr>
        <w:numPr>
          <w:ilvl w:val="0"/>
          <w:numId w:val="8"/>
        </w:numPr>
        <w:spacing w:line="360" w:lineRule="auto"/>
        <w:ind w:left="0"/>
        <w:rPr>
          <w:sz w:val="28"/>
          <w:szCs w:val="28"/>
        </w:rPr>
      </w:pPr>
      <w:r w:rsidRPr="0083067E">
        <w:rPr>
          <w:sz w:val="28"/>
          <w:szCs w:val="28"/>
        </w:rPr>
        <w:t>Объекты палеонтологии. Фоссилии.</w:t>
      </w:r>
    </w:p>
    <w:p w:rsidR="004F6695" w:rsidRPr="0083067E" w:rsidRDefault="004F6695" w:rsidP="004F6695">
      <w:pPr>
        <w:numPr>
          <w:ilvl w:val="0"/>
          <w:numId w:val="8"/>
        </w:numPr>
        <w:spacing w:line="360" w:lineRule="auto"/>
        <w:ind w:left="0"/>
        <w:rPr>
          <w:sz w:val="28"/>
          <w:szCs w:val="28"/>
        </w:rPr>
      </w:pPr>
      <w:r w:rsidRPr="0083067E">
        <w:rPr>
          <w:sz w:val="28"/>
          <w:szCs w:val="28"/>
        </w:rPr>
        <w:t>Классификация животного мира. Двойная номенклатура. Таксономия.</w:t>
      </w:r>
    </w:p>
    <w:p w:rsidR="004F6695" w:rsidRPr="0083067E" w:rsidRDefault="004F6695" w:rsidP="004F6695">
      <w:pPr>
        <w:numPr>
          <w:ilvl w:val="0"/>
          <w:numId w:val="8"/>
        </w:numPr>
        <w:spacing w:line="360" w:lineRule="auto"/>
        <w:ind w:left="0"/>
        <w:rPr>
          <w:sz w:val="28"/>
          <w:szCs w:val="28"/>
        </w:rPr>
      </w:pPr>
      <w:r w:rsidRPr="0083067E">
        <w:rPr>
          <w:sz w:val="28"/>
          <w:szCs w:val="28"/>
        </w:rPr>
        <w:t>Правила палеозоологической номенклатуры.</w:t>
      </w:r>
    </w:p>
    <w:p w:rsidR="004F6695" w:rsidRPr="00B6311B" w:rsidRDefault="004F6695" w:rsidP="004F6695">
      <w:pPr>
        <w:numPr>
          <w:ilvl w:val="0"/>
          <w:numId w:val="8"/>
        </w:numPr>
        <w:spacing w:line="360" w:lineRule="auto"/>
        <w:ind w:left="0"/>
        <w:rPr>
          <w:sz w:val="28"/>
          <w:szCs w:val="28"/>
        </w:rPr>
      </w:pPr>
      <w:r w:rsidRPr="0083067E">
        <w:rPr>
          <w:sz w:val="28"/>
          <w:szCs w:val="28"/>
        </w:rPr>
        <w:t xml:space="preserve"> Естественная и искусственная классификация органического мира, особенности и</w:t>
      </w:r>
      <w:r w:rsidRPr="00B6311B">
        <w:rPr>
          <w:sz w:val="28"/>
          <w:szCs w:val="28"/>
        </w:rPr>
        <w:t xml:space="preserve"> характеристика каждой.</w:t>
      </w:r>
    </w:p>
    <w:p w:rsidR="004F6695" w:rsidRPr="00B6311B" w:rsidRDefault="004F6695" w:rsidP="004F6695">
      <w:pPr>
        <w:numPr>
          <w:ilvl w:val="0"/>
          <w:numId w:val="8"/>
        </w:numPr>
        <w:spacing w:line="360" w:lineRule="auto"/>
        <w:ind w:left="0"/>
        <w:rPr>
          <w:sz w:val="28"/>
          <w:szCs w:val="28"/>
        </w:rPr>
      </w:pPr>
      <w:r w:rsidRPr="00B6311B">
        <w:rPr>
          <w:sz w:val="28"/>
          <w:szCs w:val="28"/>
        </w:rPr>
        <w:t>Биономические области (зоны) моря. Организм и среда (неритовая, псевдоабиссальная, батиальная, абиссальная, пелагическая).</w:t>
      </w:r>
    </w:p>
    <w:p w:rsidR="004F6695" w:rsidRPr="00B6311B" w:rsidRDefault="004F6695" w:rsidP="004F6695">
      <w:pPr>
        <w:numPr>
          <w:ilvl w:val="0"/>
          <w:numId w:val="8"/>
        </w:numPr>
        <w:spacing w:line="360" w:lineRule="auto"/>
        <w:ind w:left="0"/>
        <w:rPr>
          <w:sz w:val="28"/>
          <w:szCs w:val="28"/>
        </w:rPr>
      </w:pPr>
      <w:r w:rsidRPr="00B6311B">
        <w:rPr>
          <w:sz w:val="28"/>
          <w:szCs w:val="28"/>
        </w:rPr>
        <w:t xml:space="preserve"> Строение берегов континентов и дна Мирового океана (материковый шельф, материковый склон, материковое подножие).</w:t>
      </w:r>
    </w:p>
    <w:p w:rsidR="004F6695" w:rsidRPr="00B6311B" w:rsidRDefault="004F6695" w:rsidP="004F6695">
      <w:pPr>
        <w:numPr>
          <w:ilvl w:val="0"/>
          <w:numId w:val="8"/>
        </w:numPr>
        <w:spacing w:line="360" w:lineRule="auto"/>
        <w:ind w:left="0"/>
        <w:rPr>
          <w:sz w:val="28"/>
          <w:szCs w:val="28"/>
        </w:rPr>
      </w:pPr>
      <w:r w:rsidRPr="00B6311B">
        <w:rPr>
          <w:sz w:val="28"/>
          <w:szCs w:val="28"/>
        </w:rPr>
        <w:t xml:space="preserve"> Общая характеристика типа </w:t>
      </w:r>
      <w:r w:rsidRPr="00B6311B">
        <w:rPr>
          <w:sz w:val="28"/>
          <w:szCs w:val="28"/>
          <w:lang w:val="en-US"/>
        </w:rPr>
        <w:t>Protozoa</w:t>
      </w:r>
      <w:r w:rsidRPr="00B6311B">
        <w:rPr>
          <w:sz w:val="28"/>
          <w:szCs w:val="28"/>
        </w:rPr>
        <w:t>.</w:t>
      </w:r>
    </w:p>
    <w:p w:rsidR="004F6695" w:rsidRPr="00B6311B" w:rsidRDefault="004F6695" w:rsidP="004F6695">
      <w:pPr>
        <w:numPr>
          <w:ilvl w:val="0"/>
          <w:numId w:val="8"/>
        </w:numPr>
        <w:spacing w:line="360" w:lineRule="auto"/>
        <w:ind w:left="0"/>
        <w:rPr>
          <w:sz w:val="28"/>
          <w:szCs w:val="28"/>
        </w:rPr>
      </w:pPr>
      <w:r w:rsidRPr="00B6311B">
        <w:rPr>
          <w:sz w:val="28"/>
          <w:szCs w:val="28"/>
        </w:rPr>
        <w:t xml:space="preserve"> Краткая характеристика условий жизни, строение и формы окаменелых остатков класс </w:t>
      </w:r>
      <w:r w:rsidRPr="00B6311B">
        <w:rPr>
          <w:sz w:val="28"/>
          <w:szCs w:val="28"/>
          <w:lang w:val="en-US"/>
        </w:rPr>
        <w:t>Sarcodina</w:t>
      </w:r>
      <w:r w:rsidRPr="00B6311B">
        <w:rPr>
          <w:sz w:val="28"/>
          <w:szCs w:val="28"/>
        </w:rPr>
        <w:t xml:space="preserve"> подкласс </w:t>
      </w:r>
      <w:r w:rsidRPr="00B6311B">
        <w:rPr>
          <w:sz w:val="28"/>
          <w:szCs w:val="28"/>
          <w:lang w:val="en-US"/>
        </w:rPr>
        <w:t>Foraminifera</w:t>
      </w:r>
      <w:r w:rsidRPr="00B6311B">
        <w:rPr>
          <w:sz w:val="28"/>
          <w:szCs w:val="28"/>
        </w:rPr>
        <w:t>.</w:t>
      </w:r>
    </w:p>
    <w:p w:rsidR="004F6695" w:rsidRPr="00B6311B" w:rsidRDefault="004F6695" w:rsidP="004F6695">
      <w:pPr>
        <w:numPr>
          <w:ilvl w:val="0"/>
          <w:numId w:val="8"/>
        </w:numPr>
        <w:spacing w:line="360" w:lineRule="auto"/>
        <w:ind w:left="0"/>
        <w:rPr>
          <w:sz w:val="28"/>
          <w:szCs w:val="28"/>
        </w:rPr>
      </w:pPr>
      <w:r w:rsidRPr="00B6311B">
        <w:rPr>
          <w:sz w:val="28"/>
          <w:szCs w:val="28"/>
        </w:rPr>
        <w:t xml:space="preserve">Краткая характеристика условий жизни, строение и формы окаменелых остатков род </w:t>
      </w:r>
      <w:r w:rsidRPr="00B6311B">
        <w:rPr>
          <w:sz w:val="28"/>
          <w:szCs w:val="28"/>
          <w:lang w:val="en-US"/>
        </w:rPr>
        <w:t>Fusulina</w:t>
      </w:r>
      <w:r w:rsidRPr="00B6311B">
        <w:rPr>
          <w:sz w:val="28"/>
          <w:szCs w:val="28"/>
        </w:rPr>
        <w:t>.</w:t>
      </w:r>
    </w:p>
    <w:p w:rsidR="004F6695" w:rsidRPr="00B6311B" w:rsidRDefault="004F6695" w:rsidP="004F6695">
      <w:pPr>
        <w:numPr>
          <w:ilvl w:val="0"/>
          <w:numId w:val="8"/>
        </w:numPr>
        <w:spacing w:line="360" w:lineRule="auto"/>
        <w:ind w:left="0"/>
        <w:rPr>
          <w:sz w:val="28"/>
          <w:szCs w:val="28"/>
        </w:rPr>
      </w:pPr>
      <w:r w:rsidRPr="00B6311B">
        <w:rPr>
          <w:sz w:val="28"/>
          <w:szCs w:val="28"/>
        </w:rPr>
        <w:t xml:space="preserve">Краткая характеристика условий жизни, строение и формы окаменелых остатков род </w:t>
      </w:r>
      <w:r w:rsidRPr="00B6311B">
        <w:rPr>
          <w:sz w:val="28"/>
          <w:szCs w:val="28"/>
          <w:lang w:val="en-US"/>
        </w:rPr>
        <w:t>Schwagerina</w:t>
      </w:r>
      <w:r w:rsidRPr="00B6311B">
        <w:rPr>
          <w:sz w:val="28"/>
          <w:szCs w:val="28"/>
        </w:rPr>
        <w:t>.</w:t>
      </w:r>
    </w:p>
    <w:p w:rsidR="004F6695" w:rsidRPr="00B6311B" w:rsidRDefault="004F6695" w:rsidP="004F6695">
      <w:pPr>
        <w:numPr>
          <w:ilvl w:val="0"/>
          <w:numId w:val="8"/>
        </w:numPr>
        <w:spacing w:line="360" w:lineRule="auto"/>
        <w:ind w:left="0"/>
        <w:rPr>
          <w:sz w:val="28"/>
          <w:szCs w:val="28"/>
        </w:rPr>
      </w:pPr>
      <w:r w:rsidRPr="00B6311B">
        <w:rPr>
          <w:sz w:val="28"/>
          <w:szCs w:val="28"/>
        </w:rPr>
        <w:t xml:space="preserve">Краткая характеристика условий жизни, строение и формы окаменелых остатков род </w:t>
      </w:r>
      <w:r w:rsidRPr="00B6311B">
        <w:rPr>
          <w:sz w:val="28"/>
          <w:szCs w:val="28"/>
          <w:lang w:val="en-US"/>
        </w:rPr>
        <w:t>Globegerina</w:t>
      </w:r>
      <w:r w:rsidRPr="00B6311B">
        <w:rPr>
          <w:sz w:val="28"/>
          <w:szCs w:val="28"/>
        </w:rPr>
        <w:t>.</w:t>
      </w:r>
    </w:p>
    <w:p w:rsidR="004F6695" w:rsidRPr="00B6311B" w:rsidRDefault="004F6695" w:rsidP="004F6695">
      <w:pPr>
        <w:numPr>
          <w:ilvl w:val="0"/>
          <w:numId w:val="8"/>
        </w:numPr>
        <w:spacing w:line="360" w:lineRule="auto"/>
        <w:ind w:left="0"/>
        <w:rPr>
          <w:sz w:val="28"/>
          <w:szCs w:val="28"/>
        </w:rPr>
      </w:pPr>
      <w:r w:rsidRPr="00B6311B">
        <w:rPr>
          <w:sz w:val="28"/>
          <w:szCs w:val="28"/>
        </w:rPr>
        <w:t xml:space="preserve">Краткая характеристика условий жизни, строение и формы окаменелых остатков род </w:t>
      </w:r>
      <w:r w:rsidRPr="00B6311B">
        <w:rPr>
          <w:sz w:val="28"/>
          <w:szCs w:val="28"/>
          <w:lang w:val="en-US"/>
        </w:rPr>
        <w:t>Nummulites</w:t>
      </w:r>
      <w:r w:rsidRPr="00B6311B">
        <w:rPr>
          <w:sz w:val="28"/>
          <w:szCs w:val="28"/>
        </w:rPr>
        <w:t>.</w:t>
      </w:r>
    </w:p>
    <w:p w:rsidR="004F6695" w:rsidRPr="00B6311B" w:rsidRDefault="004F6695" w:rsidP="004F6695">
      <w:pPr>
        <w:numPr>
          <w:ilvl w:val="0"/>
          <w:numId w:val="8"/>
        </w:numPr>
        <w:spacing w:line="360" w:lineRule="auto"/>
        <w:ind w:left="0"/>
        <w:rPr>
          <w:sz w:val="28"/>
          <w:szCs w:val="28"/>
        </w:rPr>
      </w:pPr>
      <w:r w:rsidRPr="00B6311B">
        <w:rPr>
          <w:sz w:val="28"/>
          <w:szCs w:val="28"/>
        </w:rPr>
        <w:t xml:space="preserve">Краткая характеристика условий жизни, строение и формы окаменелых остатков класса </w:t>
      </w:r>
      <w:r w:rsidRPr="00B6311B">
        <w:rPr>
          <w:sz w:val="28"/>
          <w:szCs w:val="28"/>
          <w:lang w:val="en-US"/>
        </w:rPr>
        <w:t>Radiolaria</w:t>
      </w:r>
      <w:r w:rsidRPr="00B6311B">
        <w:rPr>
          <w:sz w:val="28"/>
          <w:szCs w:val="28"/>
        </w:rPr>
        <w:t>.</w:t>
      </w:r>
    </w:p>
    <w:p w:rsidR="004F6695" w:rsidRPr="0083067E" w:rsidRDefault="004F6695" w:rsidP="004F6695">
      <w:pPr>
        <w:numPr>
          <w:ilvl w:val="0"/>
          <w:numId w:val="8"/>
        </w:numPr>
        <w:spacing w:line="360" w:lineRule="auto"/>
        <w:ind w:left="0"/>
        <w:rPr>
          <w:sz w:val="28"/>
          <w:szCs w:val="28"/>
        </w:rPr>
      </w:pPr>
      <w:r w:rsidRPr="0083067E">
        <w:rPr>
          <w:sz w:val="28"/>
          <w:szCs w:val="28"/>
        </w:rPr>
        <w:lastRenderedPageBreak/>
        <w:t xml:space="preserve">Краткая характеристика условий жизни, строение и формы окаменелых остатков отряда </w:t>
      </w:r>
      <w:r w:rsidRPr="0083067E">
        <w:rPr>
          <w:sz w:val="28"/>
          <w:szCs w:val="28"/>
          <w:lang w:val="en-US"/>
        </w:rPr>
        <w:t>Spumellaria</w:t>
      </w:r>
      <w:r w:rsidRPr="0083067E">
        <w:rPr>
          <w:sz w:val="28"/>
          <w:szCs w:val="28"/>
        </w:rPr>
        <w:t>.</w:t>
      </w:r>
    </w:p>
    <w:p w:rsidR="004F6695" w:rsidRPr="00B6311B" w:rsidRDefault="004F6695" w:rsidP="004F6695">
      <w:pPr>
        <w:numPr>
          <w:ilvl w:val="0"/>
          <w:numId w:val="8"/>
        </w:numPr>
        <w:spacing w:line="360" w:lineRule="auto"/>
        <w:ind w:left="0"/>
        <w:rPr>
          <w:sz w:val="28"/>
          <w:szCs w:val="28"/>
        </w:rPr>
      </w:pPr>
      <w:r w:rsidRPr="0083067E">
        <w:rPr>
          <w:sz w:val="28"/>
          <w:szCs w:val="28"/>
        </w:rPr>
        <w:t xml:space="preserve">Краткая характеристика условий жизни, строение и формы окаменелых остатков отряда </w:t>
      </w:r>
      <w:r w:rsidRPr="0083067E">
        <w:rPr>
          <w:sz w:val="28"/>
          <w:szCs w:val="28"/>
          <w:lang w:val="en-US"/>
        </w:rPr>
        <w:t>Nas</w:t>
      </w:r>
      <w:r w:rsidRPr="00B6311B">
        <w:rPr>
          <w:sz w:val="28"/>
          <w:szCs w:val="28"/>
          <w:lang w:val="en-US"/>
        </w:rPr>
        <w:t>sellaria</w:t>
      </w:r>
      <w:r w:rsidRPr="00B6311B">
        <w:rPr>
          <w:sz w:val="28"/>
          <w:szCs w:val="28"/>
        </w:rPr>
        <w:t>.</w:t>
      </w:r>
    </w:p>
    <w:p w:rsidR="004F6695" w:rsidRPr="00B6311B" w:rsidRDefault="004F6695" w:rsidP="004F6695">
      <w:pPr>
        <w:numPr>
          <w:ilvl w:val="0"/>
          <w:numId w:val="8"/>
        </w:numPr>
        <w:spacing w:line="360" w:lineRule="auto"/>
        <w:ind w:left="0"/>
        <w:rPr>
          <w:sz w:val="28"/>
          <w:szCs w:val="28"/>
        </w:rPr>
      </w:pPr>
      <w:r w:rsidRPr="00B6311B">
        <w:rPr>
          <w:sz w:val="28"/>
          <w:szCs w:val="28"/>
        </w:rPr>
        <w:t xml:space="preserve">Экология и тафономия типа </w:t>
      </w:r>
      <w:r w:rsidRPr="00B6311B">
        <w:rPr>
          <w:sz w:val="28"/>
          <w:szCs w:val="28"/>
          <w:lang w:val="en-US"/>
        </w:rPr>
        <w:t>Protozoa</w:t>
      </w:r>
      <w:r w:rsidRPr="00B6311B">
        <w:rPr>
          <w:sz w:val="28"/>
          <w:szCs w:val="28"/>
        </w:rPr>
        <w:t>.</w:t>
      </w:r>
    </w:p>
    <w:p w:rsidR="004F6695" w:rsidRPr="00B6311B" w:rsidRDefault="004F6695" w:rsidP="004F6695">
      <w:pPr>
        <w:numPr>
          <w:ilvl w:val="0"/>
          <w:numId w:val="8"/>
        </w:numPr>
        <w:spacing w:line="360" w:lineRule="auto"/>
        <w:ind w:left="0"/>
        <w:rPr>
          <w:sz w:val="28"/>
          <w:szCs w:val="28"/>
        </w:rPr>
      </w:pPr>
      <w:r w:rsidRPr="00B6311B">
        <w:rPr>
          <w:sz w:val="28"/>
          <w:szCs w:val="28"/>
        </w:rPr>
        <w:t xml:space="preserve"> Геологическое значение типа </w:t>
      </w:r>
      <w:r w:rsidRPr="00B6311B">
        <w:rPr>
          <w:sz w:val="28"/>
          <w:szCs w:val="28"/>
          <w:lang w:val="en-US"/>
        </w:rPr>
        <w:t>Protozoa</w:t>
      </w:r>
      <w:r w:rsidRPr="00B6311B">
        <w:rPr>
          <w:sz w:val="28"/>
          <w:szCs w:val="28"/>
        </w:rPr>
        <w:t>.</w:t>
      </w:r>
    </w:p>
    <w:p w:rsidR="004F6695" w:rsidRPr="00B6311B" w:rsidRDefault="004F6695" w:rsidP="004F6695">
      <w:pPr>
        <w:numPr>
          <w:ilvl w:val="0"/>
          <w:numId w:val="8"/>
        </w:numPr>
        <w:spacing w:line="360" w:lineRule="auto"/>
        <w:ind w:left="0"/>
        <w:rPr>
          <w:sz w:val="28"/>
          <w:szCs w:val="28"/>
        </w:rPr>
      </w:pPr>
      <w:r w:rsidRPr="00B6311B">
        <w:rPr>
          <w:sz w:val="28"/>
          <w:szCs w:val="28"/>
        </w:rPr>
        <w:t xml:space="preserve">Краткая характеристика условий жизни, строение и формы окаменелых остатков типа </w:t>
      </w:r>
      <w:r w:rsidRPr="00B6311B">
        <w:rPr>
          <w:sz w:val="28"/>
          <w:szCs w:val="28"/>
          <w:lang w:val="en-US"/>
        </w:rPr>
        <w:t>Arthropoda</w:t>
      </w:r>
      <w:r w:rsidRPr="00B6311B">
        <w:rPr>
          <w:sz w:val="28"/>
          <w:szCs w:val="28"/>
        </w:rPr>
        <w:t>.</w:t>
      </w:r>
    </w:p>
    <w:p w:rsidR="004F6695" w:rsidRPr="00B6311B" w:rsidRDefault="004F6695" w:rsidP="004F6695">
      <w:pPr>
        <w:numPr>
          <w:ilvl w:val="0"/>
          <w:numId w:val="8"/>
        </w:numPr>
        <w:spacing w:line="360" w:lineRule="auto"/>
        <w:ind w:left="0"/>
        <w:rPr>
          <w:sz w:val="28"/>
          <w:szCs w:val="28"/>
        </w:rPr>
      </w:pPr>
      <w:r w:rsidRPr="00B6311B">
        <w:rPr>
          <w:sz w:val="28"/>
          <w:szCs w:val="28"/>
        </w:rPr>
        <w:t xml:space="preserve">Краткая характеристика условий жизни, строение и формы окаменелых остатков класса </w:t>
      </w:r>
      <w:r w:rsidRPr="00B6311B">
        <w:rPr>
          <w:sz w:val="28"/>
          <w:szCs w:val="28"/>
          <w:lang w:val="en-US"/>
        </w:rPr>
        <w:t>Trilobita</w:t>
      </w:r>
      <w:r w:rsidRPr="00B6311B">
        <w:rPr>
          <w:sz w:val="28"/>
          <w:szCs w:val="28"/>
        </w:rPr>
        <w:t xml:space="preserve"> на примере рода </w:t>
      </w:r>
      <w:r w:rsidRPr="00B6311B">
        <w:rPr>
          <w:sz w:val="28"/>
          <w:szCs w:val="28"/>
          <w:lang w:val="en-US"/>
        </w:rPr>
        <w:t>Asaphus</w:t>
      </w:r>
      <w:r w:rsidRPr="00B6311B">
        <w:rPr>
          <w:sz w:val="28"/>
          <w:szCs w:val="28"/>
        </w:rPr>
        <w:t>.</w:t>
      </w:r>
    </w:p>
    <w:p w:rsidR="004F6695" w:rsidRPr="00B6311B" w:rsidRDefault="004F6695" w:rsidP="004F6695">
      <w:pPr>
        <w:numPr>
          <w:ilvl w:val="0"/>
          <w:numId w:val="8"/>
        </w:numPr>
        <w:spacing w:line="360" w:lineRule="auto"/>
        <w:ind w:left="0"/>
        <w:rPr>
          <w:sz w:val="28"/>
          <w:szCs w:val="28"/>
        </w:rPr>
      </w:pPr>
      <w:r w:rsidRPr="00B6311B">
        <w:rPr>
          <w:sz w:val="28"/>
          <w:szCs w:val="28"/>
        </w:rPr>
        <w:t>Прокариоты и эукариоты.</w:t>
      </w:r>
    </w:p>
    <w:p w:rsidR="004F6695" w:rsidRPr="00B6311B" w:rsidRDefault="004F6695" w:rsidP="004F6695">
      <w:pPr>
        <w:numPr>
          <w:ilvl w:val="0"/>
          <w:numId w:val="8"/>
        </w:numPr>
        <w:spacing w:line="360" w:lineRule="auto"/>
        <w:ind w:left="0"/>
        <w:rPr>
          <w:sz w:val="28"/>
          <w:szCs w:val="28"/>
        </w:rPr>
      </w:pPr>
      <w:r w:rsidRPr="00B6311B">
        <w:rPr>
          <w:sz w:val="28"/>
          <w:szCs w:val="28"/>
        </w:rPr>
        <w:t xml:space="preserve"> Общая характеристика Многоклеточных.</w:t>
      </w:r>
    </w:p>
    <w:p w:rsidR="004F6695" w:rsidRPr="00B6311B" w:rsidRDefault="004F6695" w:rsidP="004F6695">
      <w:pPr>
        <w:numPr>
          <w:ilvl w:val="0"/>
          <w:numId w:val="8"/>
        </w:numPr>
        <w:spacing w:line="360" w:lineRule="auto"/>
        <w:ind w:left="0"/>
        <w:rPr>
          <w:sz w:val="28"/>
          <w:szCs w:val="28"/>
        </w:rPr>
      </w:pPr>
      <w:r w:rsidRPr="00B6311B">
        <w:rPr>
          <w:sz w:val="28"/>
          <w:szCs w:val="28"/>
        </w:rPr>
        <w:t xml:space="preserve">Низшие многоклеточные Тип </w:t>
      </w:r>
      <w:r w:rsidRPr="00B6311B">
        <w:rPr>
          <w:sz w:val="28"/>
          <w:szCs w:val="28"/>
          <w:lang w:val="en-US"/>
        </w:rPr>
        <w:t>Spongia</w:t>
      </w:r>
      <w:r w:rsidRPr="00B6311B">
        <w:rPr>
          <w:sz w:val="28"/>
          <w:szCs w:val="28"/>
        </w:rPr>
        <w:t xml:space="preserve"> или </w:t>
      </w:r>
      <w:r w:rsidRPr="00B6311B">
        <w:rPr>
          <w:sz w:val="28"/>
          <w:szCs w:val="28"/>
          <w:lang w:val="en-US"/>
        </w:rPr>
        <w:t>Porifera</w:t>
      </w:r>
      <w:r w:rsidRPr="00B6311B">
        <w:rPr>
          <w:sz w:val="28"/>
          <w:szCs w:val="28"/>
        </w:rPr>
        <w:t>.</w:t>
      </w:r>
    </w:p>
    <w:p w:rsidR="004F6695" w:rsidRPr="00B6311B" w:rsidRDefault="004F6695" w:rsidP="004F6695">
      <w:pPr>
        <w:numPr>
          <w:ilvl w:val="0"/>
          <w:numId w:val="8"/>
        </w:numPr>
        <w:spacing w:line="360" w:lineRule="auto"/>
        <w:ind w:left="0"/>
        <w:rPr>
          <w:sz w:val="28"/>
          <w:szCs w:val="28"/>
        </w:rPr>
      </w:pPr>
      <w:r w:rsidRPr="00B6311B">
        <w:rPr>
          <w:sz w:val="28"/>
          <w:szCs w:val="28"/>
        </w:rPr>
        <w:t xml:space="preserve">Тафономия и экология типа </w:t>
      </w:r>
      <w:r w:rsidRPr="00B6311B">
        <w:rPr>
          <w:sz w:val="28"/>
          <w:szCs w:val="28"/>
          <w:lang w:val="en-US"/>
        </w:rPr>
        <w:t>Porifera</w:t>
      </w:r>
      <w:r w:rsidRPr="00B6311B">
        <w:rPr>
          <w:sz w:val="28"/>
          <w:szCs w:val="28"/>
        </w:rPr>
        <w:t>.</w:t>
      </w:r>
    </w:p>
    <w:p w:rsidR="004F6695" w:rsidRPr="00B6311B" w:rsidRDefault="004F6695" w:rsidP="004F6695">
      <w:pPr>
        <w:numPr>
          <w:ilvl w:val="0"/>
          <w:numId w:val="8"/>
        </w:numPr>
        <w:spacing w:line="360" w:lineRule="auto"/>
        <w:ind w:left="0"/>
        <w:rPr>
          <w:sz w:val="28"/>
          <w:szCs w:val="28"/>
        </w:rPr>
      </w:pPr>
      <w:r w:rsidRPr="00B6311B">
        <w:rPr>
          <w:sz w:val="28"/>
          <w:szCs w:val="28"/>
        </w:rPr>
        <w:t xml:space="preserve">Геологическое знаяение типа </w:t>
      </w:r>
      <w:r w:rsidRPr="00B6311B">
        <w:rPr>
          <w:sz w:val="28"/>
          <w:szCs w:val="28"/>
          <w:lang w:val="en-US"/>
        </w:rPr>
        <w:t>Porifera</w:t>
      </w:r>
      <w:r w:rsidRPr="00B6311B">
        <w:rPr>
          <w:sz w:val="28"/>
          <w:szCs w:val="28"/>
        </w:rPr>
        <w:t>.</w:t>
      </w:r>
    </w:p>
    <w:p w:rsidR="004F6695" w:rsidRPr="00B6311B" w:rsidRDefault="004F6695" w:rsidP="004F6695">
      <w:pPr>
        <w:numPr>
          <w:ilvl w:val="0"/>
          <w:numId w:val="8"/>
        </w:numPr>
        <w:spacing w:line="360" w:lineRule="auto"/>
        <w:ind w:left="0"/>
        <w:jc w:val="both"/>
        <w:rPr>
          <w:sz w:val="28"/>
          <w:szCs w:val="28"/>
        </w:rPr>
      </w:pPr>
      <w:r w:rsidRPr="00B6311B">
        <w:rPr>
          <w:sz w:val="28"/>
          <w:szCs w:val="28"/>
        </w:rPr>
        <w:t>Предмет и задачи общей стратиграфии.</w:t>
      </w:r>
    </w:p>
    <w:p w:rsidR="004F6695" w:rsidRPr="0083067E" w:rsidRDefault="004F6695" w:rsidP="004F6695">
      <w:pPr>
        <w:numPr>
          <w:ilvl w:val="0"/>
          <w:numId w:val="8"/>
        </w:numPr>
        <w:spacing w:line="360" w:lineRule="auto"/>
        <w:ind w:left="0"/>
        <w:jc w:val="both"/>
        <w:rPr>
          <w:sz w:val="28"/>
          <w:szCs w:val="28"/>
        </w:rPr>
      </w:pPr>
      <w:r w:rsidRPr="0083067E">
        <w:rPr>
          <w:sz w:val="28"/>
          <w:szCs w:val="28"/>
        </w:rPr>
        <w:t>Типы стратиграфических шкал. Стратиграфический кодекс.</w:t>
      </w:r>
    </w:p>
    <w:p w:rsidR="004F6695" w:rsidRPr="0083067E" w:rsidRDefault="004F6695" w:rsidP="004F6695">
      <w:pPr>
        <w:numPr>
          <w:ilvl w:val="0"/>
          <w:numId w:val="8"/>
        </w:numPr>
        <w:spacing w:line="360" w:lineRule="auto"/>
        <w:ind w:left="0"/>
        <w:jc w:val="both"/>
        <w:rPr>
          <w:sz w:val="28"/>
          <w:szCs w:val="28"/>
        </w:rPr>
      </w:pPr>
      <w:r w:rsidRPr="0083067E">
        <w:rPr>
          <w:sz w:val="28"/>
          <w:szCs w:val="28"/>
        </w:rPr>
        <w:t>Стратиграфия Архея и палеогеологическая обстановка.</w:t>
      </w:r>
    </w:p>
    <w:p w:rsidR="004F6695" w:rsidRPr="0083067E" w:rsidRDefault="004F6695" w:rsidP="004F6695">
      <w:pPr>
        <w:numPr>
          <w:ilvl w:val="0"/>
          <w:numId w:val="8"/>
        </w:numPr>
        <w:spacing w:line="360" w:lineRule="auto"/>
        <w:ind w:left="0"/>
        <w:jc w:val="both"/>
        <w:rPr>
          <w:sz w:val="28"/>
          <w:szCs w:val="28"/>
        </w:rPr>
      </w:pPr>
      <w:r w:rsidRPr="0083067E">
        <w:rPr>
          <w:sz w:val="28"/>
          <w:szCs w:val="28"/>
        </w:rPr>
        <w:t>Стратиграфия Палеозоя и палеогеологическая обстановка.</w:t>
      </w:r>
    </w:p>
    <w:p w:rsidR="004F6695" w:rsidRPr="0083067E" w:rsidRDefault="004F6695" w:rsidP="004F6695">
      <w:pPr>
        <w:numPr>
          <w:ilvl w:val="0"/>
          <w:numId w:val="8"/>
        </w:numPr>
        <w:spacing w:line="360" w:lineRule="auto"/>
        <w:ind w:left="0"/>
        <w:jc w:val="both"/>
        <w:rPr>
          <w:sz w:val="28"/>
          <w:szCs w:val="28"/>
        </w:rPr>
      </w:pPr>
      <w:r w:rsidRPr="0083067E">
        <w:rPr>
          <w:sz w:val="28"/>
          <w:szCs w:val="28"/>
        </w:rPr>
        <w:t>Стратиграфия Мезозоя и палеогеологическая обстановка.</w:t>
      </w:r>
    </w:p>
    <w:p w:rsidR="004F6695" w:rsidRPr="0083067E" w:rsidRDefault="004F6695" w:rsidP="004F6695">
      <w:pPr>
        <w:numPr>
          <w:ilvl w:val="0"/>
          <w:numId w:val="8"/>
        </w:numPr>
        <w:spacing w:line="360" w:lineRule="auto"/>
        <w:ind w:left="0"/>
        <w:jc w:val="both"/>
        <w:rPr>
          <w:sz w:val="28"/>
          <w:szCs w:val="28"/>
        </w:rPr>
      </w:pPr>
      <w:r w:rsidRPr="0083067E">
        <w:rPr>
          <w:sz w:val="28"/>
          <w:szCs w:val="28"/>
        </w:rPr>
        <w:t>Стратиграфия Кайнозоя и палеогеологическая обстановка.</w:t>
      </w:r>
    </w:p>
    <w:p w:rsidR="004F6695" w:rsidRPr="0083067E" w:rsidRDefault="004F6695" w:rsidP="004F6695">
      <w:pPr>
        <w:numPr>
          <w:ilvl w:val="0"/>
          <w:numId w:val="8"/>
        </w:numPr>
        <w:spacing w:line="360" w:lineRule="auto"/>
        <w:ind w:left="0"/>
        <w:jc w:val="both"/>
        <w:rPr>
          <w:sz w:val="28"/>
          <w:szCs w:val="28"/>
        </w:rPr>
      </w:pPr>
      <w:r w:rsidRPr="0083067E">
        <w:rPr>
          <w:sz w:val="28"/>
          <w:szCs w:val="28"/>
        </w:rPr>
        <w:t>Возраст Земли и зарождение жизни на ней.</w:t>
      </w:r>
    </w:p>
    <w:p w:rsidR="004F6695" w:rsidRPr="0083067E" w:rsidRDefault="004F6695" w:rsidP="004F6695">
      <w:pPr>
        <w:numPr>
          <w:ilvl w:val="0"/>
          <w:numId w:val="8"/>
        </w:numPr>
        <w:spacing w:line="360" w:lineRule="auto"/>
        <w:ind w:left="0"/>
        <w:jc w:val="both"/>
        <w:rPr>
          <w:sz w:val="28"/>
          <w:szCs w:val="28"/>
        </w:rPr>
      </w:pPr>
      <w:r w:rsidRPr="0083067E">
        <w:rPr>
          <w:sz w:val="28"/>
          <w:szCs w:val="28"/>
        </w:rPr>
        <w:t>Что такое литолого-палеогеографическая карта, как ее строят?</w:t>
      </w:r>
    </w:p>
    <w:p w:rsidR="004F6695" w:rsidRPr="0083067E" w:rsidRDefault="004F6695" w:rsidP="004F6695">
      <w:pPr>
        <w:numPr>
          <w:ilvl w:val="0"/>
          <w:numId w:val="8"/>
        </w:numPr>
        <w:spacing w:line="360" w:lineRule="auto"/>
        <w:ind w:left="0"/>
        <w:jc w:val="both"/>
        <w:rPr>
          <w:sz w:val="28"/>
          <w:szCs w:val="28"/>
        </w:rPr>
      </w:pPr>
      <w:r w:rsidRPr="0083067E">
        <w:rPr>
          <w:sz w:val="28"/>
          <w:szCs w:val="28"/>
        </w:rPr>
        <w:t>Понятие «фация» и типы фаций.</w:t>
      </w:r>
    </w:p>
    <w:p w:rsidR="004F6695" w:rsidRPr="0083067E" w:rsidRDefault="004F6695" w:rsidP="004F6695">
      <w:pPr>
        <w:numPr>
          <w:ilvl w:val="0"/>
          <w:numId w:val="8"/>
        </w:numPr>
        <w:spacing w:line="360" w:lineRule="auto"/>
        <w:ind w:left="0"/>
        <w:jc w:val="both"/>
        <w:rPr>
          <w:sz w:val="28"/>
          <w:szCs w:val="28"/>
        </w:rPr>
      </w:pPr>
      <w:r w:rsidRPr="0083067E">
        <w:rPr>
          <w:sz w:val="28"/>
          <w:szCs w:val="28"/>
        </w:rPr>
        <w:t>Характеристика континентальных фаций.</w:t>
      </w:r>
    </w:p>
    <w:p w:rsidR="004F6695" w:rsidRPr="0083067E" w:rsidRDefault="004F6695" w:rsidP="004F6695">
      <w:pPr>
        <w:numPr>
          <w:ilvl w:val="0"/>
          <w:numId w:val="8"/>
        </w:numPr>
        <w:spacing w:line="360" w:lineRule="auto"/>
        <w:ind w:left="0"/>
        <w:jc w:val="both"/>
        <w:rPr>
          <w:sz w:val="28"/>
          <w:szCs w:val="28"/>
        </w:rPr>
      </w:pPr>
      <w:r w:rsidRPr="0083067E">
        <w:rPr>
          <w:sz w:val="28"/>
          <w:szCs w:val="28"/>
        </w:rPr>
        <w:t>Характеристика морских фаций.</w:t>
      </w:r>
    </w:p>
    <w:p w:rsidR="004F6695" w:rsidRPr="0083067E" w:rsidRDefault="004F6695" w:rsidP="004F6695">
      <w:pPr>
        <w:numPr>
          <w:ilvl w:val="0"/>
          <w:numId w:val="8"/>
        </w:numPr>
        <w:spacing w:line="360" w:lineRule="auto"/>
        <w:ind w:left="0"/>
        <w:jc w:val="both"/>
        <w:rPr>
          <w:sz w:val="28"/>
          <w:szCs w:val="28"/>
        </w:rPr>
      </w:pPr>
      <w:r w:rsidRPr="0083067E">
        <w:rPr>
          <w:sz w:val="28"/>
          <w:szCs w:val="28"/>
        </w:rPr>
        <w:t>Что такое стратиграфическая колонка, правила составления стратиграфической колонки?</w:t>
      </w:r>
    </w:p>
    <w:p w:rsidR="004F6695" w:rsidRPr="0083067E" w:rsidRDefault="004F6695" w:rsidP="004F6695">
      <w:pPr>
        <w:spacing w:line="360" w:lineRule="auto"/>
        <w:ind w:firstLine="709"/>
        <w:jc w:val="both"/>
        <w:rPr>
          <w:b/>
          <w:sz w:val="28"/>
          <w:szCs w:val="28"/>
        </w:rPr>
      </w:pPr>
    </w:p>
    <w:p w:rsidR="004F6695" w:rsidRPr="0083067E" w:rsidRDefault="004F6695" w:rsidP="004F6695">
      <w:pPr>
        <w:pStyle w:val="22"/>
      </w:pPr>
      <w:bookmarkStart w:id="19" w:name="_Toc5530411"/>
      <w:bookmarkStart w:id="20" w:name="_Toc10197655"/>
      <w:r>
        <w:lastRenderedPageBreak/>
        <w:t xml:space="preserve">5.4 </w:t>
      </w:r>
      <w:r w:rsidRPr="0083067E">
        <w:t>План самостоятельной работы студента по изучению дисциплины</w:t>
      </w:r>
      <w:bookmarkEnd w:id="19"/>
      <w:bookmarkEnd w:id="20"/>
    </w:p>
    <w:p w:rsidR="004F6695" w:rsidRPr="0083067E" w:rsidRDefault="004F6695" w:rsidP="004F6695">
      <w:pPr>
        <w:spacing w:line="360" w:lineRule="auto"/>
        <w:ind w:firstLine="709"/>
        <w:jc w:val="both"/>
        <w:rPr>
          <w:b/>
          <w:sz w:val="28"/>
          <w:szCs w:val="28"/>
        </w:rPr>
      </w:pPr>
    </w:p>
    <w:p w:rsidR="004F6695" w:rsidRDefault="004F6695" w:rsidP="004F6695">
      <w:pPr>
        <w:spacing w:line="360" w:lineRule="auto"/>
        <w:ind w:firstLine="709"/>
        <w:jc w:val="both"/>
        <w:rPr>
          <w:sz w:val="28"/>
          <w:szCs w:val="28"/>
        </w:rPr>
      </w:pPr>
      <w:r>
        <w:rPr>
          <w:sz w:val="28"/>
          <w:szCs w:val="28"/>
        </w:rPr>
        <w:t xml:space="preserve">Таблица 1 - </w:t>
      </w:r>
      <w:r w:rsidRPr="0083067E">
        <w:rPr>
          <w:sz w:val="28"/>
          <w:szCs w:val="28"/>
        </w:rPr>
        <w:t xml:space="preserve">План самостоятельной работы студента по изучению дисциплины, в </w:t>
      </w:r>
      <w:r>
        <w:rPr>
          <w:sz w:val="28"/>
          <w:szCs w:val="28"/>
        </w:rPr>
        <w:t>3</w:t>
      </w:r>
      <w:r w:rsidRPr="0083067E">
        <w:rPr>
          <w:sz w:val="28"/>
          <w:szCs w:val="28"/>
        </w:rPr>
        <w:t xml:space="preserve"> семестре</w:t>
      </w:r>
    </w:p>
    <w:p w:rsidR="004F6695" w:rsidRPr="0083067E" w:rsidRDefault="004F6695" w:rsidP="004F6695">
      <w:pPr>
        <w:ind w:firstLine="709"/>
        <w:jc w:val="both"/>
        <w:rPr>
          <w:sz w:val="28"/>
          <w:szCs w:val="28"/>
        </w:rPr>
      </w:pPr>
    </w:p>
    <w:tbl>
      <w:tblPr>
        <w:tblW w:w="9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4A0" w:firstRow="1" w:lastRow="0" w:firstColumn="1" w:lastColumn="0" w:noHBand="0" w:noVBand="1"/>
      </w:tblPr>
      <w:tblGrid>
        <w:gridCol w:w="1135"/>
        <w:gridCol w:w="5299"/>
        <w:gridCol w:w="3121"/>
      </w:tblGrid>
      <w:tr w:rsidR="004F6695" w:rsidTr="00527ED5">
        <w:trPr>
          <w:trHeight w:val="1124"/>
          <w:tblHeader/>
        </w:trPr>
        <w:tc>
          <w:tcPr>
            <w:tcW w:w="1134" w:type="dxa"/>
            <w:tcBorders>
              <w:top w:val="single" w:sz="4" w:space="0" w:color="auto"/>
              <w:left w:val="single" w:sz="4" w:space="0" w:color="auto"/>
              <w:bottom w:val="single" w:sz="4" w:space="0" w:color="auto"/>
              <w:right w:val="single" w:sz="4" w:space="0" w:color="auto"/>
            </w:tcBorders>
            <w:vAlign w:val="center"/>
            <w:hideMark/>
          </w:tcPr>
          <w:p w:rsidR="004F6695" w:rsidRDefault="004F6695" w:rsidP="00527ED5">
            <w:pPr>
              <w:pStyle w:val="ReportMain"/>
              <w:jc w:val="center"/>
            </w:pPr>
            <w:r>
              <w:t>№ раздела</w:t>
            </w:r>
          </w:p>
        </w:tc>
        <w:tc>
          <w:tcPr>
            <w:tcW w:w="5296" w:type="dxa"/>
            <w:tcBorders>
              <w:top w:val="single" w:sz="4" w:space="0" w:color="auto"/>
              <w:left w:val="single" w:sz="4" w:space="0" w:color="auto"/>
              <w:bottom w:val="single" w:sz="4" w:space="0" w:color="auto"/>
              <w:right w:val="single" w:sz="4" w:space="0" w:color="auto"/>
            </w:tcBorders>
            <w:vAlign w:val="center"/>
            <w:hideMark/>
          </w:tcPr>
          <w:p w:rsidR="004F6695" w:rsidRDefault="004F6695" w:rsidP="00527ED5">
            <w:pPr>
              <w:pStyle w:val="ReportMain"/>
              <w:jc w:val="center"/>
            </w:pPr>
            <w:r>
              <w:t>Наименование разделов дисциплины</w:t>
            </w:r>
          </w:p>
        </w:tc>
        <w:tc>
          <w:tcPr>
            <w:tcW w:w="3119" w:type="dxa"/>
            <w:tcBorders>
              <w:top w:val="single" w:sz="4" w:space="0" w:color="auto"/>
              <w:left w:val="single" w:sz="4" w:space="0" w:color="auto"/>
              <w:bottom w:val="single" w:sz="4" w:space="0" w:color="auto"/>
              <w:right w:val="single" w:sz="4" w:space="0" w:color="auto"/>
            </w:tcBorders>
            <w:vAlign w:val="center"/>
            <w:hideMark/>
          </w:tcPr>
          <w:p w:rsidR="004F6695" w:rsidRDefault="004F6695" w:rsidP="00527ED5">
            <w:pPr>
              <w:pStyle w:val="ReportMain"/>
              <w:jc w:val="center"/>
            </w:pPr>
            <w:r>
              <w:t>Часы на самостоятельное изучение дисциплины</w:t>
            </w:r>
          </w:p>
          <w:p w:rsidR="004F6695" w:rsidRDefault="004F6695" w:rsidP="00527ED5">
            <w:pPr>
              <w:pStyle w:val="ReportMain"/>
              <w:jc w:val="center"/>
            </w:pPr>
            <w:r>
              <w:t>очное</w:t>
            </w:r>
          </w:p>
        </w:tc>
      </w:tr>
      <w:tr w:rsidR="004F6695" w:rsidTr="00527ED5">
        <w:tc>
          <w:tcPr>
            <w:tcW w:w="1134" w:type="dxa"/>
            <w:tcBorders>
              <w:top w:val="single" w:sz="4" w:space="0" w:color="auto"/>
              <w:left w:val="single" w:sz="4" w:space="0" w:color="auto"/>
              <w:bottom w:val="single" w:sz="4" w:space="0" w:color="auto"/>
              <w:right w:val="single" w:sz="4" w:space="0" w:color="auto"/>
            </w:tcBorders>
            <w:hideMark/>
          </w:tcPr>
          <w:p w:rsidR="004F6695" w:rsidRDefault="004F6695" w:rsidP="00527ED5">
            <w:pPr>
              <w:pStyle w:val="ReportMain"/>
              <w:jc w:val="center"/>
            </w:pPr>
            <w:r>
              <w:t>1</w:t>
            </w:r>
          </w:p>
        </w:tc>
        <w:tc>
          <w:tcPr>
            <w:tcW w:w="5296" w:type="dxa"/>
            <w:tcBorders>
              <w:top w:val="single" w:sz="4" w:space="0" w:color="auto"/>
              <w:left w:val="single" w:sz="4" w:space="0" w:color="auto"/>
              <w:bottom w:val="single" w:sz="4" w:space="0" w:color="auto"/>
              <w:right w:val="single" w:sz="4" w:space="0" w:color="auto"/>
            </w:tcBorders>
            <w:hideMark/>
          </w:tcPr>
          <w:p w:rsidR="004F6695" w:rsidRDefault="004F6695" w:rsidP="00527ED5">
            <w:pPr>
              <w:pStyle w:val="a7"/>
              <w:spacing w:after="0"/>
              <w:ind w:left="0"/>
            </w:pPr>
            <w:r>
              <w:rPr>
                <w:snapToGrid w:val="0"/>
              </w:rPr>
              <w:t xml:space="preserve">Палеозоология, </w:t>
            </w:r>
            <w:r>
              <w:rPr>
                <w:snapToGrid w:val="0"/>
                <w:lang w:val="en-US"/>
              </w:rPr>
              <w:t>Metazoa</w:t>
            </w:r>
            <w:r>
              <w:rPr>
                <w:snapToGrid w:val="0"/>
              </w:rPr>
              <w:t xml:space="preserve"> (Моногоклеточные). Тип  </w:t>
            </w:r>
            <w:r>
              <w:rPr>
                <w:snapToGrid w:val="0"/>
                <w:lang w:val="en-US"/>
              </w:rPr>
              <w:t>Spongia</w:t>
            </w:r>
            <w:r>
              <w:rPr>
                <w:snapToGrid w:val="0"/>
              </w:rPr>
              <w:t xml:space="preserve"> (Губки). </w:t>
            </w:r>
          </w:p>
        </w:tc>
        <w:tc>
          <w:tcPr>
            <w:tcW w:w="3119" w:type="dxa"/>
            <w:tcBorders>
              <w:top w:val="single" w:sz="4" w:space="0" w:color="auto"/>
              <w:left w:val="single" w:sz="4" w:space="0" w:color="auto"/>
              <w:bottom w:val="single" w:sz="4" w:space="0" w:color="auto"/>
              <w:right w:val="single" w:sz="4" w:space="0" w:color="auto"/>
            </w:tcBorders>
            <w:vAlign w:val="center"/>
            <w:hideMark/>
          </w:tcPr>
          <w:p w:rsidR="004F6695" w:rsidRDefault="004F6695" w:rsidP="00527ED5">
            <w:pPr>
              <w:pStyle w:val="ReportMain"/>
              <w:jc w:val="center"/>
            </w:pPr>
            <w:r>
              <w:t>5</w:t>
            </w:r>
          </w:p>
        </w:tc>
      </w:tr>
      <w:tr w:rsidR="004F6695" w:rsidTr="00527ED5">
        <w:tc>
          <w:tcPr>
            <w:tcW w:w="1134" w:type="dxa"/>
            <w:tcBorders>
              <w:top w:val="single" w:sz="4" w:space="0" w:color="auto"/>
              <w:left w:val="single" w:sz="4" w:space="0" w:color="auto"/>
              <w:bottom w:val="single" w:sz="4" w:space="0" w:color="auto"/>
              <w:right w:val="single" w:sz="4" w:space="0" w:color="auto"/>
            </w:tcBorders>
            <w:hideMark/>
          </w:tcPr>
          <w:p w:rsidR="004F6695" w:rsidRDefault="004F6695" w:rsidP="00527ED5">
            <w:pPr>
              <w:pStyle w:val="ReportMain"/>
              <w:jc w:val="center"/>
            </w:pPr>
            <w:r>
              <w:t>2</w:t>
            </w:r>
          </w:p>
        </w:tc>
        <w:tc>
          <w:tcPr>
            <w:tcW w:w="5296" w:type="dxa"/>
            <w:tcBorders>
              <w:top w:val="single" w:sz="4" w:space="0" w:color="auto"/>
              <w:left w:val="single" w:sz="4" w:space="0" w:color="auto"/>
              <w:bottom w:val="single" w:sz="4" w:space="0" w:color="auto"/>
              <w:right w:val="single" w:sz="4" w:space="0" w:color="auto"/>
            </w:tcBorders>
            <w:hideMark/>
          </w:tcPr>
          <w:p w:rsidR="004F6695" w:rsidRDefault="004F6695" w:rsidP="00527ED5">
            <w:pPr>
              <w:pStyle w:val="a7"/>
              <w:spacing w:after="0"/>
              <w:ind w:left="0"/>
            </w:pPr>
            <w:r>
              <w:rPr>
                <w:snapToGrid w:val="0"/>
              </w:rPr>
              <w:t xml:space="preserve">Тип  </w:t>
            </w:r>
            <w:r>
              <w:rPr>
                <w:snapToGrid w:val="0"/>
                <w:lang w:val="en-US"/>
              </w:rPr>
              <w:t>Arthropoda</w:t>
            </w:r>
            <w:r>
              <w:rPr>
                <w:snapToGrid w:val="0"/>
              </w:rPr>
              <w:t xml:space="preserve"> (Членистоногие.) </w:t>
            </w:r>
          </w:p>
        </w:tc>
        <w:tc>
          <w:tcPr>
            <w:tcW w:w="3119" w:type="dxa"/>
            <w:tcBorders>
              <w:top w:val="single" w:sz="4" w:space="0" w:color="auto"/>
              <w:left w:val="single" w:sz="4" w:space="0" w:color="auto"/>
              <w:bottom w:val="single" w:sz="4" w:space="0" w:color="auto"/>
              <w:right w:val="single" w:sz="4" w:space="0" w:color="auto"/>
            </w:tcBorders>
            <w:vAlign w:val="center"/>
            <w:hideMark/>
          </w:tcPr>
          <w:p w:rsidR="004F6695" w:rsidRDefault="004F6695" w:rsidP="00527ED5">
            <w:pPr>
              <w:pStyle w:val="ReportMain"/>
              <w:jc w:val="center"/>
            </w:pPr>
            <w:r>
              <w:t>5</w:t>
            </w:r>
          </w:p>
        </w:tc>
      </w:tr>
      <w:tr w:rsidR="004F6695" w:rsidTr="00527ED5">
        <w:tc>
          <w:tcPr>
            <w:tcW w:w="1134" w:type="dxa"/>
            <w:tcBorders>
              <w:top w:val="single" w:sz="4" w:space="0" w:color="auto"/>
              <w:left w:val="single" w:sz="4" w:space="0" w:color="auto"/>
              <w:bottom w:val="single" w:sz="4" w:space="0" w:color="auto"/>
              <w:right w:val="single" w:sz="4" w:space="0" w:color="auto"/>
            </w:tcBorders>
            <w:hideMark/>
          </w:tcPr>
          <w:p w:rsidR="004F6695" w:rsidRDefault="004F6695" w:rsidP="00527ED5">
            <w:pPr>
              <w:pStyle w:val="ReportMain"/>
              <w:jc w:val="center"/>
            </w:pPr>
            <w:r>
              <w:t>3</w:t>
            </w:r>
          </w:p>
        </w:tc>
        <w:tc>
          <w:tcPr>
            <w:tcW w:w="5296" w:type="dxa"/>
            <w:tcBorders>
              <w:top w:val="single" w:sz="4" w:space="0" w:color="auto"/>
              <w:left w:val="single" w:sz="4" w:space="0" w:color="auto"/>
              <w:bottom w:val="single" w:sz="4" w:space="0" w:color="auto"/>
              <w:right w:val="single" w:sz="4" w:space="0" w:color="auto"/>
            </w:tcBorders>
            <w:hideMark/>
          </w:tcPr>
          <w:p w:rsidR="004F6695" w:rsidRDefault="004F6695" w:rsidP="00527ED5">
            <w:pPr>
              <w:pStyle w:val="a7"/>
              <w:spacing w:after="0"/>
              <w:ind w:left="0"/>
            </w:pPr>
            <w:r>
              <w:rPr>
                <w:snapToGrid w:val="0"/>
              </w:rPr>
              <w:t>Тип An</w:t>
            </w:r>
            <w:r>
              <w:rPr>
                <w:snapToGrid w:val="0"/>
                <w:lang w:val="en-US"/>
              </w:rPr>
              <w:t>thozoa</w:t>
            </w:r>
            <w:r>
              <w:rPr>
                <w:snapToGrid w:val="0"/>
              </w:rPr>
              <w:t xml:space="preserve"> (Стрекающие). </w:t>
            </w:r>
          </w:p>
        </w:tc>
        <w:tc>
          <w:tcPr>
            <w:tcW w:w="3119" w:type="dxa"/>
            <w:tcBorders>
              <w:top w:val="single" w:sz="4" w:space="0" w:color="auto"/>
              <w:left w:val="single" w:sz="4" w:space="0" w:color="auto"/>
              <w:bottom w:val="single" w:sz="4" w:space="0" w:color="auto"/>
              <w:right w:val="single" w:sz="4" w:space="0" w:color="auto"/>
            </w:tcBorders>
            <w:vAlign w:val="center"/>
            <w:hideMark/>
          </w:tcPr>
          <w:p w:rsidR="004F6695" w:rsidRDefault="004F6695" w:rsidP="00527ED5">
            <w:pPr>
              <w:pStyle w:val="ReportMain"/>
              <w:jc w:val="center"/>
            </w:pPr>
            <w:r>
              <w:t>10</w:t>
            </w:r>
          </w:p>
        </w:tc>
      </w:tr>
      <w:tr w:rsidR="004F6695" w:rsidTr="00527ED5">
        <w:tc>
          <w:tcPr>
            <w:tcW w:w="1134" w:type="dxa"/>
            <w:tcBorders>
              <w:top w:val="single" w:sz="4" w:space="0" w:color="auto"/>
              <w:left w:val="single" w:sz="4" w:space="0" w:color="auto"/>
              <w:bottom w:val="single" w:sz="4" w:space="0" w:color="auto"/>
              <w:right w:val="single" w:sz="4" w:space="0" w:color="auto"/>
            </w:tcBorders>
            <w:hideMark/>
          </w:tcPr>
          <w:p w:rsidR="004F6695" w:rsidRDefault="004F6695" w:rsidP="00527ED5">
            <w:pPr>
              <w:pStyle w:val="ReportMain"/>
              <w:jc w:val="center"/>
            </w:pPr>
            <w:r>
              <w:t>4</w:t>
            </w:r>
          </w:p>
        </w:tc>
        <w:tc>
          <w:tcPr>
            <w:tcW w:w="5296" w:type="dxa"/>
            <w:tcBorders>
              <w:top w:val="single" w:sz="4" w:space="0" w:color="auto"/>
              <w:left w:val="single" w:sz="4" w:space="0" w:color="auto"/>
              <w:bottom w:val="single" w:sz="4" w:space="0" w:color="auto"/>
              <w:right w:val="single" w:sz="4" w:space="0" w:color="auto"/>
            </w:tcBorders>
            <w:hideMark/>
          </w:tcPr>
          <w:p w:rsidR="004F6695" w:rsidRDefault="004F6695" w:rsidP="00527ED5">
            <w:pPr>
              <w:pStyle w:val="a7"/>
              <w:spacing w:after="0"/>
              <w:ind w:left="0"/>
            </w:pPr>
            <w:r>
              <w:rPr>
                <w:snapToGrid w:val="0"/>
              </w:rPr>
              <w:t>Тип Моллюски.</w:t>
            </w:r>
          </w:p>
        </w:tc>
        <w:tc>
          <w:tcPr>
            <w:tcW w:w="3119" w:type="dxa"/>
            <w:tcBorders>
              <w:top w:val="single" w:sz="4" w:space="0" w:color="auto"/>
              <w:left w:val="single" w:sz="4" w:space="0" w:color="auto"/>
              <w:bottom w:val="single" w:sz="4" w:space="0" w:color="auto"/>
              <w:right w:val="single" w:sz="4" w:space="0" w:color="auto"/>
            </w:tcBorders>
            <w:vAlign w:val="center"/>
            <w:hideMark/>
          </w:tcPr>
          <w:p w:rsidR="004F6695" w:rsidRDefault="004F6695" w:rsidP="00527ED5">
            <w:pPr>
              <w:pStyle w:val="ReportMain"/>
              <w:jc w:val="center"/>
            </w:pPr>
            <w:r>
              <w:t>10</w:t>
            </w:r>
          </w:p>
        </w:tc>
      </w:tr>
      <w:tr w:rsidR="004F6695" w:rsidTr="00527ED5">
        <w:tc>
          <w:tcPr>
            <w:tcW w:w="1134" w:type="dxa"/>
            <w:tcBorders>
              <w:top w:val="single" w:sz="4" w:space="0" w:color="auto"/>
              <w:left w:val="single" w:sz="4" w:space="0" w:color="auto"/>
              <w:bottom w:val="single" w:sz="4" w:space="0" w:color="auto"/>
              <w:right w:val="single" w:sz="4" w:space="0" w:color="auto"/>
            </w:tcBorders>
            <w:hideMark/>
          </w:tcPr>
          <w:p w:rsidR="004F6695" w:rsidRDefault="004F6695" w:rsidP="00527ED5">
            <w:pPr>
              <w:pStyle w:val="ReportMain"/>
              <w:jc w:val="center"/>
            </w:pPr>
            <w:r>
              <w:t>5</w:t>
            </w:r>
          </w:p>
        </w:tc>
        <w:tc>
          <w:tcPr>
            <w:tcW w:w="5296" w:type="dxa"/>
            <w:tcBorders>
              <w:top w:val="single" w:sz="4" w:space="0" w:color="auto"/>
              <w:left w:val="single" w:sz="4" w:space="0" w:color="auto"/>
              <w:bottom w:val="single" w:sz="4" w:space="0" w:color="auto"/>
              <w:right w:val="single" w:sz="4" w:space="0" w:color="auto"/>
            </w:tcBorders>
            <w:hideMark/>
          </w:tcPr>
          <w:p w:rsidR="004F6695" w:rsidRDefault="004F6695" w:rsidP="00527ED5">
            <w:pPr>
              <w:pStyle w:val="a7"/>
              <w:spacing w:after="0"/>
              <w:ind w:left="0"/>
            </w:pPr>
            <w:r>
              <w:rPr>
                <w:snapToGrid w:val="0"/>
              </w:rPr>
              <w:t xml:space="preserve">тип Мшанки. </w:t>
            </w:r>
          </w:p>
        </w:tc>
        <w:tc>
          <w:tcPr>
            <w:tcW w:w="3119" w:type="dxa"/>
            <w:tcBorders>
              <w:top w:val="single" w:sz="4" w:space="0" w:color="auto"/>
              <w:left w:val="single" w:sz="4" w:space="0" w:color="auto"/>
              <w:bottom w:val="single" w:sz="4" w:space="0" w:color="auto"/>
              <w:right w:val="single" w:sz="4" w:space="0" w:color="auto"/>
            </w:tcBorders>
            <w:vAlign w:val="center"/>
            <w:hideMark/>
          </w:tcPr>
          <w:p w:rsidR="004F6695" w:rsidRDefault="004F6695" w:rsidP="00527ED5">
            <w:pPr>
              <w:pStyle w:val="ReportMain"/>
              <w:jc w:val="center"/>
            </w:pPr>
            <w:r>
              <w:t>10</w:t>
            </w:r>
          </w:p>
        </w:tc>
      </w:tr>
      <w:tr w:rsidR="004F6695" w:rsidTr="00527ED5">
        <w:tc>
          <w:tcPr>
            <w:tcW w:w="1134" w:type="dxa"/>
            <w:tcBorders>
              <w:top w:val="single" w:sz="4" w:space="0" w:color="auto"/>
              <w:left w:val="single" w:sz="4" w:space="0" w:color="auto"/>
              <w:bottom w:val="single" w:sz="4" w:space="0" w:color="auto"/>
              <w:right w:val="single" w:sz="4" w:space="0" w:color="auto"/>
            </w:tcBorders>
            <w:hideMark/>
          </w:tcPr>
          <w:p w:rsidR="004F6695" w:rsidRDefault="004F6695" w:rsidP="00527ED5">
            <w:pPr>
              <w:pStyle w:val="ReportMain"/>
              <w:jc w:val="center"/>
            </w:pPr>
            <w:r>
              <w:t>6</w:t>
            </w:r>
          </w:p>
        </w:tc>
        <w:tc>
          <w:tcPr>
            <w:tcW w:w="5296" w:type="dxa"/>
            <w:tcBorders>
              <w:top w:val="single" w:sz="4" w:space="0" w:color="auto"/>
              <w:left w:val="single" w:sz="4" w:space="0" w:color="auto"/>
              <w:bottom w:val="single" w:sz="4" w:space="0" w:color="auto"/>
              <w:right w:val="single" w:sz="4" w:space="0" w:color="auto"/>
            </w:tcBorders>
            <w:hideMark/>
          </w:tcPr>
          <w:p w:rsidR="004F6695" w:rsidRDefault="004F6695" w:rsidP="00527ED5">
            <w:pPr>
              <w:pStyle w:val="a7"/>
              <w:spacing w:after="0"/>
              <w:ind w:left="0"/>
              <w:rPr>
                <w:snapToGrid w:val="0"/>
              </w:rPr>
            </w:pPr>
            <w:r>
              <w:rPr>
                <w:snapToGrid w:val="0"/>
              </w:rPr>
              <w:t>тип Брахиоподы.</w:t>
            </w:r>
          </w:p>
        </w:tc>
        <w:tc>
          <w:tcPr>
            <w:tcW w:w="3119" w:type="dxa"/>
            <w:tcBorders>
              <w:top w:val="single" w:sz="4" w:space="0" w:color="auto"/>
              <w:left w:val="single" w:sz="4" w:space="0" w:color="auto"/>
              <w:bottom w:val="single" w:sz="4" w:space="0" w:color="auto"/>
              <w:right w:val="single" w:sz="4" w:space="0" w:color="auto"/>
            </w:tcBorders>
            <w:vAlign w:val="center"/>
            <w:hideMark/>
          </w:tcPr>
          <w:p w:rsidR="004F6695" w:rsidRDefault="004F6695" w:rsidP="00527ED5">
            <w:pPr>
              <w:pStyle w:val="ReportMain"/>
              <w:jc w:val="center"/>
            </w:pPr>
            <w:r>
              <w:t>10</w:t>
            </w:r>
          </w:p>
        </w:tc>
      </w:tr>
      <w:tr w:rsidR="004F6695" w:rsidTr="00527ED5">
        <w:tc>
          <w:tcPr>
            <w:tcW w:w="1134" w:type="dxa"/>
            <w:tcBorders>
              <w:top w:val="single" w:sz="4" w:space="0" w:color="auto"/>
              <w:left w:val="single" w:sz="4" w:space="0" w:color="auto"/>
              <w:bottom w:val="single" w:sz="4" w:space="0" w:color="auto"/>
              <w:right w:val="single" w:sz="4" w:space="0" w:color="auto"/>
            </w:tcBorders>
            <w:hideMark/>
          </w:tcPr>
          <w:p w:rsidR="004F6695" w:rsidRDefault="004F6695" w:rsidP="00527ED5">
            <w:pPr>
              <w:pStyle w:val="ReportMain"/>
              <w:jc w:val="center"/>
            </w:pPr>
            <w:r>
              <w:t>7</w:t>
            </w:r>
          </w:p>
        </w:tc>
        <w:tc>
          <w:tcPr>
            <w:tcW w:w="5296" w:type="dxa"/>
            <w:tcBorders>
              <w:top w:val="single" w:sz="4" w:space="0" w:color="auto"/>
              <w:left w:val="single" w:sz="4" w:space="0" w:color="auto"/>
              <w:bottom w:val="single" w:sz="4" w:space="0" w:color="auto"/>
              <w:right w:val="single" w:sz="4" w:space="0" w:color="auto"/>
            </w:tcBorders>
            <w:hideMark/>
          </w:tcPr>
          <w:p w:rsidR="004F6695" w:rsidRDefault="004F6695" w:rsidP="00527ED5">
            <w:pPr>
              <w:pStyle w:val="ReportMain"/>
              <w:suppressAutoHyphens/>
              <w:rPr>
                <w:snapToGrid w:val="0"/>
              </w:rPr>
            </w:pPr>
            <w:r>
              <w:rPr>
                <w:snapToGrid w:val="0"/>
              </w:rPr>
              <w:t>Тип Иглокожие.</w:t>
            </w:r>
          </w:p>
        </w:tc>
        <w:tc>
          <w:tcPr>
            <w:tcW w:w="3119" w:type="dxa"/>
            <w:tcBorders>
              <w:top w:val="single" w:sz="4" w:space="0" w:color="auto"/>
              <w:left w:val="single" w:sz="4" w:space="0" w:color="auto"/>
              <w:bottom w:val="single" w:sz="4" w:space="0" w:color="auto"/>
              <w:right w:val="single" w:sz="4" w:space="0" w:color="auto"/>
            </w:tcBorders>
            <w:vAlign w:val="center"/>
            <w:hideMark/>
          </w:tcPr>
          <w:p w:rsidR="004F6695" w:rsidRDefault="004F6695" w:rsidP="00527ED5">
            <w:pPr>
              <w:pStyle w:val="ReportMain"/>
              <w:jc w:val="center"/>
            </w:pPr>
            <w:r>
              <w:t>5</w:t>
            </w:r>
          </w:p>
        </w:tc>
      </w:tr>
      <w:tr w:rsidR="004F6695" w:rsidTr="00527ED5">
        <w:tc>
          <w:tcPr>
            <w:tcW w:w="1134" w:type="dxa"/>
            <w:tcBorders>
              <w:top w:val="single" w:sz="4" w:space="0" w:color="auto"/>
              <w:left w:val="single" w:sz="4" w:space="0" w:color="auto"/>
              <w:bottom w:val="single" w:sz="4" w:space="0" w:color="auto"/>
              <w:right w:val="single" w:sz="4" w:space="0" w:color="auto"/>
            </w:tcBorders>
            <w:hideMark/>
          </w:tcPr>
          <w:p w:rsidR="004F6695" w:rsidRDefault="004F6695" w:rsidP="00527ED5">
            <w:pPr>
              <w:pStyle w:val="ReportMain"/>
              <w:jc w:val="center"/>
            </w:pPr>
            <w:r>
              <w:t>8</w:t>
            </w:r>
          </w:p>
        </w:tc>
        <w:tc>
          <w:tcPr>
            <w:tcW w:w="5296" w:type="dxa"/>
            <w:tcBorders>
              <w:top w:val="single" w:sz="4" w:space="0" w:color="auto"/>
              <w:left w:val="single" w:sz="4" w:space="0" w:color="auto"/>
              <w:bottom w:val="single" w:sz="4" w:space="0" w:color="auto"/>
              <w:right w:val="single" w:sz="4" w:space="0" w:color="auto"/>
            </w:tcBorders>
            <w:hideMark/>
          </w:tcPr>
          <w:p w:rsidR="004F6695" w:rsidRDefault="004F6695" w:rsidP="00527ED5">
            <w:pPr>
              <w:pStyle w:val="ReportMain"/>
              <w:suppressAutoHyphens/>
              <w:jc w:val="both"/>
              <w:rPr>
                <w:snapToGrid w:val="0"/>
              </w:rPr>
            </w:pPr>
            <w:r>
              <w:rPr>
                <w:snapToGrid w:val="0"/>
              </w:rPr>
              <w:t>Главнейшие группы организмов, используемые в биостратиграфии</w:t>
            </w:r>
          </w:p>
        </w:tc>
        <w:tc>
          <w:tcPr>
            <w:tcW w:w="3119" w:type="dxa"/>
            <w:tcBorders>
              <w:top w:val="single" w:sz="4" w:space="0" w:color="auto"/>
              <w:left w:val="single" w:sz="4" w:space="0" w:color="auto"/>
              <w:bottom w:val="single" w:sz="4" w:space="0" w:color="auto"/>
              <w:right w:val="single" w:sz="4" w:space="0" w:color="auto"/>
            </w:tcBorders>
            <w:vAlign w:val="center"/>
            <w:hideMark/>
          </w:tcPr>
          <w:p w:rsidR="004F6695" w:rsidRDefault="004F6695" w:rsidP="00527ED5">
            <w:pPr>
              <w:pStyle w:val="ReportMain"/>
              <w:jc w:val="center"/>
            </w:pPr>
            <w:r>
              <w:t>5</w:t>
            </w:r>
          </w:p>
        </w:tc>
      </w:tr>
      <w:tr w:rsidR="004F6695" w:rsidTr="00527ED5">
        <w:tc>
          <w:tcPr>
            <w:tcW w:w="1134" w:type="dxa"/>
            <w:tcBorders>
              <w:top w:val="single" w:sz="4" w:space="0" w:color="auto"/>
              <w:left w:val="single" w:sz="4" w:space="0" w:color="auto"/>
              <w:bottom w:val="single" w:sz="4" w:space="0" w:color="auto"/>
              <w:right w:val="single" w:sz="4" w:space="0" w:color="auto"/>
            </w:tcBorders>
            <w:hideMark/>
          </w:tcPr>
          <w:p w:rsidR="004F6695" w:rsidRDefault="004F6695" w:rsidP="00527ED5">
            <w:pPr>
              <w:pStyle w:val="ReportMain"/>
              <w:jc w:val="center"/>
            </w:pPr>
            <w:r>
              <w:t>9</w:t>
            </w:r>
          </w:p>
        </w:tc>
        <w:tc>
          <w:tcPr>
            <w:tcW w:w="5296" w:type="dxa"/>
            <w:tcBorders>
              <w:top w:val="single" w:sz="4" w:space="0" w:color="auto"/>
              <w:left w:val="single" w:sz="4" w:space="0" w:color="auto"/>
              <w:bottom w:val="single" w:sz="4" w:space="0" w:color="auto"/>
              <w:right w:val="single" w:sz="4" w:space="0" w:color="auto"/>
            </w:tcBorders>
            <w:hideMark/>
          </w:tcPr>
          <w:p w:rsidR="004F6695" w:rsidRDefault="004F6695" w:rsidP="00527ED5">
            <w:pPr>
              <w:pStyle w:val="ab"/>
              <w:tabs>
                <w:tab w:val="clear" w:pos="720"/>
              </w:tabs>
              <w:spacing w:line="240" w:lineRule="auto"/>
              <w:ind w:left="0" w:firstLine="0"/>
              <w:rPr>
                <w:snapToGrid w:val="0"/>
              </w:rPr>
            </w:pPr>
            <w:r>
              <w:rPr>
                <w:snapToGrid w:val="0"/>
              </w:rPr>
              <w:t>Геохронологическая шкала и стратиграфическая шкала</w:t>
            </w:r>
          </w:p>
        </w:tc>
        <w:tc>
          <w:tcPr>
            <w:tcW w:w="3119" w:type="dxa"/>
            <w:tcBorders>
              <w:top w:val="single" w:sz="4" w:space="0" w:color="auto"/>
              <w:left w:val="single" w:sz="4" w:space="0" w:color="auto"/>
              <w:bottom w:val="single" w:sz="4" w:space="0" w:color="auto"/>
              <w:right w:val="single" w:sz="4" w:space="0" w:color="auto"/>
            </w:tcBorders>
            <w:vAlign w:val="center"/>
            <w:hideMark/>
          </w:tcPr>
          <w:p w:rsidR="004F6695" w:rsidRDefault="004F6695" w:rsidP="00527ED5">
            <w:pPr>
              <w:pStyle w:val="ReportMain"/>
              <w:jc w:val="center"/>
            </w:pPr>
            <w:r>
              <w:t>5</w:t>
            </w:r>
          </w:p>
        </w:tc>
      </w:tr>
      <w:tr w:rsidR="004F6695" w:rsidTr="00527ED5">
        <w:tc>
          <w:tcPr>
            <w:tcW w:w="1134" w:type="dxa"/>
            <w:tcBorders>
              <w:top w:val="single" w:sz="4" w:space="0" w:color="auto"/>
              <w:left w:val="single" w:sz="4" w:space="0" w:color="auto"/>
              <w:bottom w:val="single" w:sz="4" w:space="0" w:color="auto"/>
              <w:right w:val="single" w:sz="4" w:space="0" w:color="auto"/>
            </w:tcBorders>
            <w:hideMark/>
          </w:tcPr>
          <w:p w:rsidR="004F6695" w:rsidRDefault="004F6695" w:rsidP="00527ED5">
            <w:pPr>
              <w:pStyle w:val="ReportMain"/>
              <w:jc w:val="center"/>
            </w:pPr>
            <w:r>
              <w:t>10</w:t>
            </w:r>
          </w:p>
        </w:tc>
        <w:tc>
          <w:tcPr>
            <w:tcW w:w="5296" w:type="dxa"/>
            <w:tcBorders>
              <w:top w:val="single" w:sz="4" w:space="0" w:color="auto"/>
              <w:left w:val="single" w:sz="4" w:space="0" w:color="auto"/>
              <w:bottom w:val="single" w:sz="4" w:space="0" w:color="auto"/>
              <w:right w:val="single" w:sz="4" w:space="0" w:color="auto"/>
            </w:tcBorders>
            <w:hideMark/>
          </w:tcPr>
          <w:p w:rsidR="004F6695" w:rsidRDefault="004F6695" w:rsidP="00527ED5">
            <w:pPr>
              <w:pStyle w:val="ab"/>
              <w:tabs>
                <w:tab w:val="clear" w:pos="720"/>
              </w:tabs>
              <w:spacing w:line="240" w:lineRule="auto"/>
              <w:ind w:left="0" w:firstLine="0"/>
              <w:rPr>
                <w:snapToGrid w:val="0"/>
              </w:rPr>
            </w:pPr>
            <w:r>
              <w:rPr>
                <w:snapToGrid w:val="0"/>
              </w:rPr>
              <w:t>Объекты стратиграфии, изучение геологических разрезов.</w:t>
            </w:r>
          </w:p>
        </w:tc>
        <w:tc>
          <w:tcPr>
            <w:tcW w:w="3119" w:type="dxa"/>
            <w:tcBorders>
              <w:top w:val="single" w:sz="4" w:space="0" w:color="auto"/>
              <w:left w:val="single" w:sz="4" w:space="0" w:color="auto"/>
              <w:bottom w:val="single" w:sz="4" w:space="0" w:color="auto"/>
              <w:right w:val="single" w:sz="4" w:space="0" w:color="auto"/>
            </w:tcBorders>
            <w:vAlign w:val="center"/>
            <w:hideMark/>
          </w:tcPr>
          <w:p w:rsidR="004F6695" w:rsidRDefault="004F6695" w:rsidP="00527ED5">
            <w:pPr>
              <w:pStyle w:val="ReportMain"/>
              <w:jc w:val="center"/>
            </w:pPr>
            <w:r>
              <w:t>8,75</w:t>
            </w:r>
          </w:p>
        </w:tc>
      </w:tr>
      <w:tr w:rsidR="004F6695" w:rsidTr="00527ED5">
        <w:tc>
          <w:tcPr>
            <w:tcW w:w="1134" w:type="dxa"/>
            <w:tcBorders>
              <w:top w:val="single" w:sz="4" w:space="0" w:color="auto"/>
              <w:left w:val="single" w:sz="4" w:space="0" w:color="auto"/>
              <w:bottom w:val="single" w:sz="4" w:space="0" w:color="auto"/>
              <w:right w:val="single" w:sz="4" w:space="0" w:color="auto"/>
            </w:tcBorders>
          </w:tcPr>
          <w:p w:rsidR="004F6695" w:rsidRDefault="004F6695" w:rsidP="00527ED5">
            <w:pPr>
              <w:pStyle w:val="ReportMain"/>
              <w:jc w:val="center"/>
            </w:pPr>
          </w:p>
        </w:tc>
        <w:tc>
          <w:tcPr>
            <w:tcW w:w="5296" w:type="dxa"/>
            <w:tcBorders>
              <w:top w:val="single" w:sz="4" w:space="0" w:color="auto"/>
              <w:left w:val="single" w:sz="4" w:space="0" w:color="auto"/>
              <w:bottom w:val="single" w:sz="4" w:space="0" w:color="auto"/>
              <w:right w:val="single" w:sz="4" w:space="0" w:color="auto"/>
            </w:tcBorders>
            <w:hideMark/>
          </w:tcPr>
          <w:p w:rsidR="004F6695" w:rsidRDefault="004F6695" w:rsidP="00527ED5">
            <w:pPr>
              <w:pStyle w:val="ReportMain"/>
            </w:pPr>
            <w:r>
              <w:t>Всего:</w:t>
            </w:r>
          </w:p>
        </w:tc>
        <w:tc>
          <w:tcPr>
            <w:tcW w:w="3119" w:type="dxa"/>
            <w:tcBorders>
              <w:top w:val="single" w:sz="4" w:space="0" w:color="auto"/>
              <w:left w:val="single" w:sz="4" w:space="0" w:color="auto"/>
              <w:bottom w:val="single" w:sz="4" w:space="0" w:color="auto"/>
              <w:right w:val="single" w:sz="4" w:space="0" w:color="auto"/>
            </w:tcBorders>
            <w:hideMark/>
          </w:tcPr>
          <w:p w:rsidR="004F6695" w:rsidRDefault="004F6695" w:rsidP="00527ED5">
            <w:pPr>
              <w:pStyle w:val="ReportMain"/>
              <w:jc w:val="center"/>
            </w:pPr>
            <w:r>
              <w:t>73,75</w:t>
            </w:r>
          </w:p>
        </w:tc>
      </w:tr>
    </w:tbl>
    <w:p w:rsidR="004F6695" w:rsidRDefault="004F6695" w:rsidP="004F6695"/>
    <w:p w:rsidR="004F6695" w:rsidRPr="005913A5" w:rsidRDefault="004F6695" w:rsidP="004F6695">
      <w:pPr>
        <w:pStyle w:val="22"/>
        <w:rPr>
          <w:sz w:val="32"/>
          <w:szCs w:val="32"/>
        </w:rPr>
      </w:pPr>
      <w:bookmarkStart w:id="21" w:name="_Toc5530412"/>
      <w:bookmarkStart w:id="22" w:name="_Toc10197656"/>
      <w:r w:rsidRPr="005913A5">
        <w:rPr>
          <w:sz w:val="32"/>
          <w:szCs w:val="32"/>
        </w:rPr>
        <w:t>6 Учебно-методическое обеспечение дисциплины</w:t>
      </w:r>
      <w:bookmarkEnd w:id="21"/>
      <w:bookmarkEnd w:id="22"/>
    </w:p>
    <w:p w:rsidR="004F6695" w:rsidRDefault="004F6695" w:rsidP="004F6695">
      <w:pPr>
        <w:pStyle w:val="22"/>
      </w:pPr>
      <w:bookmarkStart w:id="23" w:name="_Toc5530413"/>
      <w:bookmarkStart w:id="24" w:name="_Toc10197657"/>
      <w:r>
        <w:t>6</w:t>
      </w:r>
      <w:r w:rsidRPr="00A20FC5">
        <w:t>.1 Основная литература</w:t>
      </w:r>
      <w:bookmarkEnd w:id="23"/>
      <w:bookmarkEnd w:id="24"/>
    </w:p>
    <w:p w:rsidR="00060034" w:rsidRDefault="00060034" w:rsidP="004F6695">
      <w:pPr>
        <w:pStyle w:val="22"/>
      </w:pPr>
    </w:p>
    <w:p w:rsidR="005913A5" w:rsidRPr="00A20FC5" w:rsidRDefault="005913A5" w:rsidP="005913A5">
      <w:pPr>
        <w:shd w:val="clear" w:color="auto" w:fill="FFFFFF"/>
        <w:spacing w:line="360" w:lineRule="auto"/>
        <w:ind w:firstLine="709"/>
        <w:jc w:val="both"/>
        <w:rPr>
          <w:b/>
          <w:color w:val="000000"/>
          <w:spacing w:val="-5"/>
          <w:sz w:val="28"/>
          <w:szCs w:val="28"/>
        </w:rPr>
      </w:pPr>
      <w:bookmarkStart w:id="25" w:name="_Toc5530414"/>
      <w:bookmarkStart w:id="26" w:name="_Toc10197658"/>
      <w:r w:rsidRPr="0083067E">
        <w:rPr>
          <w:color w:val="000000"/>
          <w:sz w:val="28"/>
          <w:szCs w:val="28"/>
        </w:rPr>
        <w:t xml:space="preserve">1 </w:t>
      </w:r>
      <w:r w:rsidRPr="0083067E">
        <w:rPr>
          <w:color w:val="000000"/>
          <w:spacing w:val="-5"/>
          <w:sz w:val="28"/>
          <w:szCs w:val="28"/>
        </w:rPr>
        <w:t>Леонтьева, Т.В.</w:t>
      </w:r>
      <w:r w:rsidRPr="00A20FC5">
        <w:rPr>
          <w:b/>
          <w:color w:val="000000"/>
          <w:spacing w:val="-5"/>
          <w:sz w:val="28"/>
          <w:szCs w:val="28"/>
        </w:rPr>
        <w:t xml:space="preserve">  </w:t>
      </w:r>
      <w:r w:rsidRPr="00A20FC5">
        <w:rPr>
          <w:color w:val="000000"/>
          <w:spacing w:val="-4"/>
          <w:sz w:val="28"/>
          <w:szCs w:val="28"/>
        </w:rPr>
        <w:t>Основы палеоботаники и палеозоологии</w:t>
      </w:r>
      <w:r w:rsidRPr="00A20FC5">
        <w:rPr>
          <w:color w:val="000000"/>
          <w:spacing w:val="-5"/>
          <w:sz w:val="28"/>
          <w:szCs w:val="28"/>
        </w:rPr>
        <w:t xml:space="preserve">: учебное пособие / </w:t>
      </w:r>
      <w:r w:rsidRPr="00A20FC5">
        <w:rPr>
          <w:color w:val="000000"/>
          <w:spacing w:val="-8"/>
          <w:sz w:val="28"/>
          <w:szCs w:val="28"/>
        </w:rPr>
        <w:t>Т.В. Леонтьева; И.В. Куделина, М.В. Фатюнина Оренбургский гос.ун-т.- Оренбург: ОГУ, 2016.</w:t>
      </w:r>
      <w:r>
        <w:rPr>
          <w:color w:val="000000"/>
          <w:spacing w:val="-8"/>
          <w:sz w:val="28"/>
          <w:szCs w:val="28"/>
        </w:rPr>
        <w:t xml:space="preserve"> </w:t>
      </w:r>
      <w:r w:rsidRPr="00A20FC5">
        <w:rPr>
          <w:color w:val="000000"/>
          <w:spacing w:val="-8"/>
          <w:sz w:val="28"/>
          <w:szCs w:val="28"/>
        </w:rPr>
        <w:t>-201</w:t>
      </w:r>
      <w:r>
        <w:rPr>
          <w:color w:val="000000"/>
          <w:spacing w:val="-8"/>
          <w:sz w:val="28"/>
          <w:szCs w:val="28"/>
        </w:rPr>
        <w:t xml:space="preserve"> </w:t>
      </w:r>
      <w:r w:rsidRPr="00A20FC5">
        <w:rPr>
          <w:color w:val="000000"/>
          <w:spacing w:val="-8"/>
          <w:sz w:val="28"/>
          <w:szCs w:val="28"/>
        </w:rPr>
        <w:t>с.</w:t>
      </w:r>
      <w:r w:rsidRPr="00A20FC5">
        <w:rPr>
          <w:sz w:val="28"/>
          <w:szCs w:val="28"/>
          <w:shd w:val="clear" w:color="auto" w:fill="FFFFFF"/>
        </w:rPr>
        <w:t xml:space="preserve"> Режим доступа:</w:t>
      </w:r>
      <w:r w:rsidRPr="00A20FC5">
        <w:rPr>
          <w:sz w:val="28"/>
          <w:szCs w:val="28"/>
        </w:rPr>
        <w:t xml:space="preserve"> </w:t>
      </w:r>
      <w:r w:rsidRPr="00A20FC5">
        <w:rPr>
          <w:sz w:val="28"/>
          <w:szCs w:val="28"/>
          <w:shd w:val="clear" w:color="auto" w:fill="FFFFFF"/>
        </w:rPr>
        <w:t>http://artlib.osu.ru/site_new/find-book</w:t>
      </w:r>
    </w:p>
    <w:p w:rsidR="005913A5" w:rsidRPr="00A20FC5" w:rsidRDefault="005913A5" w:rsidP="005913A5">
      <w:pPr>
        <w:shd w:val="clear" w:color="auto" w:fill="FFFFFF"/>
        <w:spacing w:line="360" w:lineRule="auto"/>
        <w:ind w:firstLine="709"/>
        <w:jc w:val="both"/>
        <w:rPr>
          <w:color w:val="000000"/>
          <w:spacing w:val="-8"/>
          <w:sz w:val="28"/>
          <w:szCs w:val="28"/>
        </w:rPr>
      </w:pPr>
      <w:r w:rsidRPr="0083067E">
        <w:rPr>
          <w:color w:val="000000"/>
          <w:sz w:val="28"/>
          <w:szCs w:val="28"/>
        </w:rPr>
        <w:t xml:space="preserve">2 </w:t>
      </w:r>
      <w:r w:rsidRPr="0083067E">
        <w:rPr>
          <w:color w:val="000000"/>
          <w:spacing w:val="-5"/>
          <w:sz w:val="28"/>
          <w:szCs w:val="28"/>
        </w:rPr>
        <w:t>Леонтьева, Т.В.</w:t>
      </w:r>
      <w:r w:rsidRPr="00A20FC5">
        <w:rPr>
          <w:b/>
          <w:color w:val="000000"/>
          <w:spacing w:val="-5"/>
          <w:sz w:val="28"/>
          <w:szCs w:val="28"/>
        </w:rPr>
        <w:t xml:space="preserve"> </w:t>
      </w:r>
      <w:r w:rsidRPr="00A20FC5">
        <w:rPr>
          <w:b/>
          <w:color w:val="000000"/>
          <w:spacing w:val="-4"/>
          <w:sz w:val="28"/>
          <w:szCs w:val="28"/>
        </w:rPr>
        <w:t xml:space="preserve"> </w:t>
      </w:r>
      <w:r w:rsidRPr="00A20FC5">
        <w:rPr>
          <w:color w:val="000000"/>
          <w:spacing w:val="-4"/>
          <w:sz w:val="28"/>
          <w:szCs w:val="28"/>
        </w:rPr>
        <w:t>Основы палеонтологии и общая стратиграфия</w:t>
      </w:r>
      <w:r w:rsidRPr="00A20FC5">
        <w:rPr>
          <w:color w:val="000000"/>
          <w:spacing w:val="-5"/>
          <w:sz w:val="28"/>
          <w:szCs w:val="28"/>
        </w:rPr>
        <w:t xml:space="preserve">: учебное пособие / </w:t>
      </w:r>
      <w:r w:rsidRPr="00A20FC5">
        <w:rPr>
          <w:color w:val="000000"/>
          <w:spacing w:val="-8"/>
          <w:sz w:val="28"/>
          <w:szCs w:val="28"/>
        </w:rPr>
        <w:t>Т.В. Леонтьева; И.В. Куделина, М.В. Фатюнина</w:t>
      </w:r>
      <w:r>
        <w:rPr>
          <w:color w:val="000000"/>
          <w:spacing w:val="-8"/>
          <w:sz w:val="28"/>
          <w:szCs w:val="28"/>
        </w:rPr>
        <w:t>;</w:t>
      </w:r>
      <w:r w:rsidRPr="00A20FC5">
        <w:rPr>
          <w:color w:val="000000"/>
          <w:spacing w:val="-8"/>
          <w:sz w:val="28"/>
          <w:szCs w:val="28"/>
        </w:rPr>
        <w:t xml:space="preserve"> Ор</w:t>
      </w:r>
      <w:r>
        <w:rPr>
          <w:color w:val="000000"/>
          <w:spacing w:val="-8"/>
          <w:sz w:val="28"/>
          <w:szCs w:val="28"/>
        </w:rPr>
        <w:t>е</w:t>
      </w:r>
      <w:r w:rsidRPr="00A20FC5">
        <w:rPr>
          <w:color w:val="000000"/>
          <w:spacing w:val="-8"/>
          <w:sz w:val="28"/>
          <w:szCs w:val="28"/>
        </w:rPr>
        <w:t>нбургский гос. ун-т - Оренбург: ОГУ, 2013. -172</w:t>
      </w:r>
      <w:r>
        <w:rPr>
          <w:color w:val="000000"/>
          <w:spacing w:val="-8"/>
          <w:sz w:val="28"/>
          <w:szCs w:val="28"/>
        </w:rPr>
        <w:t xml:space="preserve"> </w:t>
      </w:r>
      <w:r w:rsidRPr="00A20FC5">
        <w:rPr>
          <w:color w:val="000000"/>
          <w:spacing w:val="-8"/>
          <w:sz w:val="28"/>
          <w:szCs w:val="28"/>
        </w:rPr>
        <w:t>с. Режим доступа: http://artlib.osu.ru/site_new/find-book</w:t>
      </w:r>
    </w:p>
    <w:p w:rsidR="004F6695" w:rsidRDefault="004F6695" w:rsidP="004F6695">
      <w:pPr>
        <w:pStyle w:val="22"/>
      </w:pPr>
      <w:r>
        <w:lastRenderedPageBreak/>
        <w:t>6</w:t>
      </w:r>
      <w:r w:rsidRPr="00A20FC5">
        <w:t>.2 Дополнительная литература</w:t>
      </w:r>
      <w:bookmarkEnd w:id="25"/>
      <w:bookmarkEnd w:id="26"/>
    </w:p>
    <w:p w:rsidR="00060034" w:rsidRPr="00A20FC5" w:rsidRDefault="00060034" w:rsidP="004F6695">
      <w:pPr>
        <w:pStyle w:val="22"/>
      </w:pPr>
    </w:p>
    <w:p w:rsidR="005913A5" w:rsidRPr="00A20FC5" w:rsidRDefault="005913A5" w:rsidP="005913A5">
      <w:pPr>
        <w:pStyle w:val="a5"/>
        <w:numPr>
          <w:ilvl w:val="0"/>
          <w:numId w:val="1"/>
        </w:numPr>
        <w:spacing w:after="0" w:line="360" w:lineRule="auto"/>
        <w:ind w:left="0"/>
        <w:jc w:val="both"/>
        <w:rPr>
          <w:color w:val="000000"/>
          <w:sz w:val="28"/>
          <w:szCs w:val="28"/>
        </w:rPr>
      </w:pPr>
      <w:bookmarkStart w:id="27" w:name="_Toc5530415"/>
      <w:bookmarkStart w:id="28" w:name="_Toc10197659"/>
      <w:r w:rsidRPr="00A20FC5">
        <w:rPr>
          <w:color w:val="000000"/>
          <w:sz w:val="28"/>
          <w:szCs w:val="28"/>
        </w:rPr>
        <w:t>Михайлова</w:t>
      </w:r>
      <w:r>
        <w:rPr>
          <w:color w:val="000000"/>
          <w:sz w:val="28"/>
          <w:szCs w:val="28"/>
        </w:rPr>
        <w:t>,</w:t>
      </w:r>
      <w:r w:rsidRPr="00A20FC5">
        <w:rPr>
          <w:color w:val="000000"/>
          <w:sz w:val="28"/>
          <w:szCs w:val="28"/>
        </w:rPr>
        <w:t xml:space="preserve"> И.А. Палеонтология</w:t>
      </w:r>
      <w:r>
        <w:rPr>
          <w:color w:val="000000"/>
          <w:sz w:val="28"/>
          <w:szCs w:val="28"/>
        </w:rPr>
        <w:t xml:space="preserve">/ И.А. Михайлова, О.Б. </w:t>
      </w:r>
      <w:r w:rsidRPr="00236E26">
        <w:rPr>
          <w:color w:val="000000"/>
          <w:sz w:val="28"/>
          <w:szCs w:val="28"/>
        </w:rPr>
        <w:t>Бондаренко</w:t>
      </w:r>
      <w:r w:rsidRPr="00A20FC5">
        <w:rPr>
          <w:color w:val="000000"/>
          <w:sz w:val="28"/>
          <w:szCs w:val="28"/>
        </w:rPr>
        <w:t xml:space="preserve"> Ч.1: М.</w:t>
      </w:r>
      <w:r>
        <w:rPr>
          <w:color w:val="000000"/>
          <w:sz w:val="28"/>
          <w:szCs w:val="28"/>
        </w:rPr>
        <w:t>:</w:t>
      </w:r>
      <w:r w:rsidRPr="00A20FC5">
        <w:rPr>
          <w:color w:val="000000"/>
          <w:sz w:val="28"/>
          <w:szCs w:val="28"/>
        </w:rPr>
        <w:t xml:space="preserve"> Изд-во МГУ, 1997. – 448 с. Ч.2: М., Изд-во МГУ, 1997. – 496 с.</w:t>
      </w:r>
    </w:p>
    <w:p w:rsidR="005913A5" w:rsidRPr="00A20FC5" w:rsidRDefault="005913A5" w:rsidP="005913A5">
      <w:pPr>
        <w:pStyle w:val="FR3"/>
        <w:numPr>
          <w:ilvl w:val="0"/>
          <w:numId w:val="1"/>
        </w:numPr>
        <w:tabs>
          <w:tab w:val="left" w:pos="851"/>
        </w:tabs>
        <w:spacing w:line="360" w:lineRule="auto"/>
        <w:ind w:left="0"/>
        <w:jc w:val="both"/>
        <w:rPr>
          <w:rFonts w:ascii="Times New Roman" w:hAnsi="Times New Roman"/>
          <w:sz w:val="28"/>
          <w:szCs w:val="28"/>
        </w:rPr>
      </w:pPr>
      <w:r w:rsidRPr="00A20FC5">
        <w:rPr>
          <w:rFonts w:ascii="Times New Roman" w:hAnsi="Times New Roman"/>
          <w:sz w:val="28"/>
          <w:szCs w:val="28"/>
        </w:rPr>
        <w:t>Немков</w:t>
      </w:r>
      <w:r>
        <w:rPr>
          <w:rFonts w:ascii="Times New Roman" w:hAnsi="Times New Roman"/>
          <w:sz w:val="28"/>
          <w:szCs w:val="28"/>
        </w:rPr>
        <w:t>,</w:t>
      </w:r>
      <w:r w:rsidRPr="00A20FC5">
        <w:rPr>
          <w:rFonts w:ascii="Times New Roman" w:hAnsi="Times New Roman"/>
          <w:sz w:val="28"/>
          <w:szCs w:val="28"/>
        </w:rPr>
        <w:t xml:space="preserve"> Г. И. Историческая геология</w:t>
      </w:r>
      <w:r>
        <w:rPr>
          <w:rFonts w:ascii="Times New Roman" w:hAnsi="Times New Roman"/>
          <w:sz w:val="28"/>
          <w:szCs w:val="28"/>
        </w:rPr>
        <w:t xml:space="preserve">/ Г.И. Немков, Е.С. </w:t>
      </w:r>
      <w:r w:rsidRPr="00A20FC5">
        <w:rPr>
          <w:rFonts w:ascii="Times New Roman" w:hAnsi="Times New Roman"/>
          <w:sz w:val="28"/>
          <w:szCs w:val="28"/>
        </w:rPr>
        <w:t xml:space="preserve">Левицкий, </w:t>
      </w:r>
      <w:r>
        <w:rPr>
          <w:rFonts w:ascii="Times New Roman" w:hAnsi="Times New Roman"/>
          <w:sz w:val="28"/>
          <w:szCs w:val="28"/>
        </w:rPr>
        <w:t xml:space="preserve">И.А. </w:t>
      </w:r>
      <w:r w:rsidRPr="00A20FC5">
        <w:rPr>
          <w:rFonts w:ascii="Times New Roman" w:hAnsi="Times New Roman"/>
          <w:sz w:val="28"/>
          <w:szCs w:val="28"/>
        </w:rPr>
        <w:t>Гречишникова — 2-е изд. — М.: Недра, 1974. – 320 с.</w:t>
      </w:r>
    </w:p>
    <w:p w:rsidR="005913A5" w:rsidRPr="00A20FC5" w:rsidRDefault="005913A5" w:rsidP="005913A5">
      <w:pPr>
        <w:numPr>
          <w:ilvl w:val="0"/>
          <w:numId w:val="1"/>
        </w:numPr>
        <w:spacing w:line="360" w:lineRule="auto"/>
        <w:ind w:left="0"/>
        <w:rPr>
          <w:sz w:val="28"/>
          <w:szCs w:val="28"/>
        </w:rPr>
      </w:pPr>
      <w:r w:rsidRPr="00A20FC5">
        <w:rPr>
          <w:sz w:val="28"/>
          <w:szCs w:val="28"/>
        </w:rPr>
        <w:t>Никитин</w:t>
      </w:r>
      <w:r>
        <w:rPr>
          <w:sz w:val="28"/>
          <w:szCs w:val="28"/>
        </w:rPr>
        <w:t>,</w:t>
      </w:r>
      <w:r w:rsidRPr="00A20FC5">
        <w:rPr>
          <w:sz w:val="28"/>
          <w:szCs w:val="28"/>
        </w:rPr>
        <w:t xml:space="preserve"> Н.Ф. Практическая стратиграфия</w:t>
      </w:r>
      <w:r>
        <w:rPr>
          <w:sz w:val="28"/>
          <w:szCs w:val="28"/>
        </w:rPr>
        <w:t xml:space="preserve">/ Н.Ф. Никитин, А.И. </w:t>
      </w:r>
      <w:r w:rsidRPr="00A20FC5">
        <w:rPr>
          <w:sz w:val="28"/>
          <w:szCs w:val="28"/>
        </w:rPr>
        <w:t>Жамойда – Л.: Недра, 1984</w:t>
      </w:r>
      <w:r>
        <w:rPr>
          <w:sz w:val="28"/>
          <w:szCs w:val="28"/>
        </w:rPr>
        <w:t>.</w:t>
      </w:r>
      <w:r w:rsidRPr="00A20FC5">
        <w:rPr>
          <w:sz w:val="28"/>
          <w:szCs w:val="28"/>
        </w:rPr>
        <w:t xml:space="preserve"> – 320 с.</w:t>
      </w:r>
    </w:p>
    <w:p w:rsidR="005913A5" w:rsidRDefault="005913A5" w:rsidP="005913A5">
      <w:pPr>
        <w:numPr>
          <w:ilvl w:val="0"/>
          <w:numId w:val="1"/>
        </w:numPr>
        <w:tabs>
          <w:tab w:val="left" w:pos="851"/>
        </w:tabs>
        <w:spacing w:line="360" w:lineRule="auto"/>
        <w:ind w:left="0"/>
        <w:rPr>
          <w:color w:val="000000"/>
          <w:sz w:val="28"/>
          <w:szCs w:val="28"/>
        </w:rPr>
      </w:pPr>
      <w:r w:rsidRPr="00A20FC5">
        <w:rPr>
          <w:iCs/>
          <w:color w:val="000000"/>
          <w:sz w:val="28"/>
          <w:szCs w:val="28"/>
        </w:rPr>
        <w:t>Хаин</w:t>
      </w:r>
      <w:r>
        <w:rPr>
          <w:iCs/>
          <w:color w:val="000000"/>
          <w:sz w:val="28"/>
          <w:szCs w:val="28"/>
        </w:rPr>
        <w:t xml:space="preserve">, </w:t>
      </w:r>
      <w:r w:rsidRPr="00A20FC5">
        <w:rPr>
          <w:iCs/>
          <w:color w:val="000000"/>
          <w:sz w:val="28"/>
          <w:szCs w:val="28"/>
        </w:rPr>
        <w:t xml:space="preserve">В.Е. </w:t>
      </w:r>
      <w:r w:rsidRPr="00A20FC5">
        <w:rPr>
          <w:color w:val="000000"/>
          <w:sz w:val="28"/>
          <w:szCs w:val="28"/>
        </w:rPr>
        <w:t>Историческая геология</w:t>
      </w:r>
      <w:r>
        <w:rPr>
          <w:color w:val="000000"/>
          <w:sz w:val="28"/>
          <w:szCs w:val="28"/>
        </w:rPr>
        <w:t xml:space="preserve">/ В.Е. Хаин, Н.В. </w:t>
      </w:r>
      <w:r w:rsidRPr="00A20FC5">
        <w:rPr>
          <w:iCs/>
          <w:color w:val="000000"/>
          <w:sz w:val="28"/>
          <w:szCs w:val="28"/>
        </w:rPr>
        <w:t>Корон</w:t>
      </w:r>
      <w:r>
        <w:rPr>
          <w:iCs/>
          <w:color w:val="000000"/>
          <w:sz w:val="28"/>
          <w:szCs w:val="28"/>
        </w:rPr>
        <w:t>овский</w:t>
      </w:r>
      <w:r w:rsidRPr="00A20FC5">
        <w:rPr>
          <w:iCs/>
          <w:color w:val="000000"/>
          <w:sz w:val="28"/>
          <w:szCs w:val="28"/>
        </w:rPr>
        <w:t xml:space="preserve">, </w:t>
      </w:r>
      <w:r>
        <w:rPr>
          <w:iCs/>
          <w:color w:val="000000"/>
          <w:sz w:val="28"/>
          <w:szCs w:val="28"/>
        </w:rPr>
        <w:t xml:space="preserve"> Н.А. </w:t>
      </w:r>
      <w:r w:rsidRPr="00A20FC5">
        <w:rPr>
          <w:iCs/>
          <w:color w:val="000000"/>
          <w:sz w:val="28"/>
          <w:szCs w:val="28"/>
        </w:rPr>
        <w:t>Ясаманов</w:t>
      </w:r>
      <w:r>
        <w:rPr>
          <w:iCs/>
          <w:color w:val="000000"/>
          <w:sz w:val="28"/>
          <w:szCs w:val="28"/>
        </w:rPr>
        <w:t xml:space="preserve"> - </w:t>
      </w:r>
      <w:r w:rsidRPr="00A20FC5">
        <w:rPr>
          <w:color w:val="000000"/>
          <w:sz w:val="28"/>
          <w:szCs w:val="28"/>
        </w:rPr>
        <w:t>М.: Изд-во Моск. ун-та. 2008 - 464 с.</w:t>
      </w:r>
    </w:p>
    <w:p w:rsidR="004F6695" w:rsidRDefault="004F6695" w:rsidP="004F6695">
      <w:pPr>
        <w:pStyle w:val="22"/>
      </w:pPr>
      <w:r w:rsidRPr="00612E68">
        <w:t>6.3 Периодические издания</w:t>
      </w:r>
      <w:bookmarkEnd w:id="27"/>
      <w:bookmarkEnd w:id="28"/>
    </w:p>
    <w:p w:rsidR="00060034" w:rsidRPr="00612E68" w:rsidRDefault="00060034" w:rsidP="004F6695">
      <w:pPr>
        <w:pStyle w:val="22"/>
      </w:pPr>
    </w:p>
    <w:p w:rsidR="004F6695" w:rsidRPr="00A20FC5" w:rsidRDefault="00060034" w:rsidP="00060034">
      <w:pPr>
        <w:spacing w:line="360" w:lineRule="auto"/>
        <w:ind w:firstLine="567"/>
        <w:rPr>
          <w:color w:val="000000"/>
          <w:sz w:val="28"/>
          <w:szCs w:val="28"/>
        </w:rPr>
      </w:pPr>
      <w:r>
        <w:rPr>
          <w:color w:val="000000"/>
          <w:sz w:val="28"/>
          <w:szCs w:val="28"/>
        </w:rPr>
        <w:t xml:space="preserve">1. </w:t>
      </w:r>
      <w:r w:rsidR="004F6695" w:rsidRPr="00A20FC5">
        <w:rPr>
          <w:color w:val="000000"/>
          <w:sz w:val="28"/>
          <w:szCs w:val="28"/>
        </w:rPr>
        <w:t>Палеонтологический журнал: журнал. – М.: Наука, 2017</w:t>
      </w:r>
    </w:p>
    <w:p w:rsidR="004F6695" w:rsidRPr="00A20FC5" w:rsidRDefault="00060034" w:rsidP="00060034">
      <w:pPr>
        <w:spacing w:line="360" w:lineRule="auto"/>
        <w:ind w:firstLine="567"/>
        <w:rPr>
          <w:color w:val="000000"/>
          <w:sz w:val="28"/>
          <w:szCs w:val="28"/>
        </w:rPr>
      </w:pPr>
      <w:r>
        <w:rPr>
          <w:color w:val="000000"/>
          <w:sz w:val="28"/>
          <w:szCs w:val="28"/>
        </w:rPr>
        <w:t xml:space="preserve">2. </w:t>
      </w:r>
      <w:r w:rsidR="004F6695" w:rsidRPr="00A20FC5">
        <w:rPr>
          <w:color w:val="000000"/>
          <w:sz w:val="28"/>
          <w:szCs w:val="28"/>
        </w:rPr>
        <w:t xml:space="preserve">Отечественная геология: журнал. – М.: </w:t>
      </w:r>
      <w:r w:rsidR="004F6695" w:rsidRPr="00A20FC5">
        <w:rPr>
          <w:color w:val="000000"/>
          <w:sz w:val="28"/>
          <w:szCs w:val="28"/>
          <w:lang w:eastAsia="ru-RU"/>
        </w:rPr>
        <w:t xml:space="preserve">Агентство "Роспечать", </w:t>
      </w:r>
      <w:r w:rsidR="004F6695" w:rsidRPr="00A20FC5">
        <w:rPr>
          <w:color w:val="000000"/>
          <w:sz w:val="28"/>
          <w:szCs w:val="28"/>
        </w:rPr>
        <w:t>2017</w:t>
      </w:r>
    </w:p>
    <w:p w:rsidR="00060034" w:rsidRDefault="00060034" w:rsidP="004F6695">
      <w:pPr>
        <w:pStyle w:val="ReportMain"/>
        <w:keepNext/>
        <w:suppressAutoHyphens/>
        <w:spacing w:line="360" w:lineRule="auto"/>
        <w:ind w:firstLine="709"/>
        <w:jc w:val="both"/>
        <w:outlineLvl w:val="1"/>
        <w:rPr>
          <w:b/>
          <w:sz w:val="28"/>
          <w:szCs w:val="28"/>
        </w:rPr>
      </w:pPr>
      <w:bookmarkStart w:id="29" w:name="_Toc5530416"/>
    </w:p>
    <w:p w:rsidR="004F6695" w:rsidRDefault="004F6695" w:rsidP="004F6695">
      <w:pPr>
        <w:pStyle w:val="ReportMain"/>
        <w:keepNext/>
        <w:suppressAutoHyphens/>
        <w:spacing w:line="360" w:lineRule="auto"/>
        <w:ind w:firstLine="709"/>
        <w:jc w:val="both"/>
        <w:outlineLvl w:val="1"/>
        <w:rPr>
          <w:b/>
          <w:sz w:val="28"/>
          <w:szCs w:val="28"/>
        </w:rPr>
      </w:pPr>
      <w:bookmarkStart w:id="30" w:name="_Toc10197660"/>
      <w:r>
        <w:rPr>
          <w:b/>
          <w:sz w:val="28"/>
          <w:szCs w:val="28"/>
        </w:rPr>
        <w:t>6</w:t>
      </w:r>
      <w:r w:rsidRPr="00A20FC5">
        <w:rPr>
          <w:b/>
          <w:sz w:val="28"/>
          <w:szCs w:val="28"/>
        </w:rPr>
        <w:t>.4 Интернет-ресурсы</w:t>
      </w:r>
      <w:bookmarkEnd w:id="29"/>
      <w:bookmarkEnd w:id="30"/>
    </w:p>
    <w:p w:rsidR="00060034" w:rsidRPr="00A20FC5" w:rsidRDefault="00060034" w:rsidP="004F6695">
      <w:pPr>
        <w:pStyle w:val="ReportMain"/>
        <w:keepNext/>
        <w:suppressAutoHyphens/>
        <w:spacing w:line="360" w:lineRule="auto"/>
        <w:ind w:firstLine="709"/>
        <w:jc w:val="both"/>
        <w:outlineLvl w:val="1"/>
        <w:rPr>
          <w:b/>
          <w:sz w:val="28"/>
          <w:szCs w:val="28"/>
        </w:rPr>
      </w:pPr>
    </w:p>
    <w:p w:rsidR="004F6695" w:rsidRPr="00A20FC5" w:rsidRDefault="00DA7404" w:rsidP="004F6695">
      <w:pPr>
        <w:spacing w:line="360" w:lineRule="auto"/>
        <w:ind w:firstLine="708"/>
        <w:rPr>
          <w:sz w:val="28"/>
          <w:szCs w:val="28"/>
        </w:rPr>
      </w:pPr>
      <w:hyperlink r:id="rId16" w:history="1">
        <w:r w:rsidR="004F6695" w:rsidRPr="00A20FC5">
          <w:rPr>
            <w:rStyle w:val="a6"/>
            <w:sz w:val="28"/>
            <w:szCs w:val="28"/>
          </w:rPr>
          <w:t>https://www.lektorium.tv/</w:t>
        </w:r>
      </w:hyperlink>
      <w:r w:rsidR="004F6695" w:rsidRPr="00A20FC5">
        <w:rPr>
          <w:sz w:val="28"/>
          <w:szCs w:val="28"/>
        </w:rPr>
        <w:t xml:space="preserve"> - </w:t>
      </w:r>
      <w:r w:rsidR="004F6695" w:rsidRPr="00A20FC5">
        <w:rPr>
          <w:color w:val="000000"/>
          <w:sz w:val="28"/>
          <w:szCs w:val="28"/>
          <w:shd w:val="clear" w:color="auto" w:fill="FFFFFF"/>
        </w:rPr>
        <w:t>«Лекториум», МООК: «Многоликая Гео».</w:t>
      </w:r>
    </w:p>
    <w:p w:rsidR="004F6695" w:rsidRPr="00A20FC5" w:rsidRDefault="00DA7404" w:rsidP="004F6695">
      <w:pPr>
        <w:spacing w:line="360" w:lineRule="auto"/>
        <w:jc w:val="both"/>
        <w:rPr>
          <w:sz w:val="28"/>
          <w:szCs w:val="28"/>
          <w:lang w:eastAsia="ru-RU"/>
        </w:rPr>
      </w:pPr>
      <w:hyperlink r:id="rId17" w:history="1">
        <w:r w:rsidR="004F6695" w:rsidRPr="00A20FC5">
          <w:rPr>
            <w:color w:val="0000FF"/>
            <w:sz w:val="28"/>
            <w:szCs w:val="28"/>
            <w:u w:val="single"/>
            <w:lang w:val="en-US" w:eastAsia="ru-RU"/>
          </w:rPr>
          <w:t>http</w:t>
        </w:r>
        <w:r w:rsidR="004F6695" w:rsidRPr="00A20FC5">
          <w:rPr>
            <w:color w:val="0000FF"/>
            <w:sz w:val="28"/>
            <w:szCs w:val="28"/>
            <w:u w:val="single"/>
            <w:lang w:eastAsia="ru-RU"/>
          </w:rPr>
          <w:t>://</w:t>
        </w:r>
        <w:r w:rsidR="004F6695" w:rsidRPr="00A20FC5">
          <w:rPr>
            <w:color w:val="0000FF"/>
            <w:sz w:val="28"/>
            <w:szCs w:val="28"/>
            <w:u w:val="single"/>
            <w:lang w:val="en-US" w:eastAsia="ru-RU"/>
          </w:rPr>
          <w:t>Georus</w:t>
        </w:r>
        <w:r w:rsidR="004F6695" w:rsidRPr="00A20FC5">
          <w:rPr>
            <w:color w:val="0000FF"/>
            <w:sz w:val="28"/>
            <w:szCs w:val="28"/>
            <w:u w:val="single"/>
            <w:lang w:eastAsia="ru-RU"/>
          </w:rPr>
          <w:t>.</w:t>
        </w:r>
        <w:r w:rsidR="004F6695" w:rsidRPr="00A20FC5">
          <w:rPr>
            <w:color w:val="0000FF"/>
            <w:sz w:val="28"/>
            <w:szCs w:val="28"/>
            <w:u w:val="single"/>
            <w:lang w:val="en-US" w:eastAsia="ru-RU"/>
          </w:rPr>
          <w:t>ru</w:t>
        </w:r>
      </w:hyperlink>
      <w:r w:rsidR="004F6695" w:rsidRPr="00A20FC5">
        <w:rPr>
          <w:sz w:val="28"/>
          <w:szCs w:val="28"/>
          <w:lang w:eastAsia="ru-RU"/>
        </w:rPr>
        <w:t xml:space="preserve">/ –содержит: </w:t>
      </w:r>
      <w:hyperlink r:id="rId18" w:history="1">
        <w:r w:rsidR="004F6695" w:rsidRPr="00A20FC5">
          <w:rPr>
            <w:sz w:val="28"/>
            <w:szCs w:val="28"/>
            <w:lang w:eastAsia="ru-RU"/>
          </w:rPr>
          <w:t>энциклопедию минералов</w:t>
        </w:r>
      </w:hyperlink>
      <w:r w:rsidR="004F6695" w:rsidRPr="00A20FC5">
        <w:rPr>
          <w:sz w:val="28"/>
          <w:szCs w:val="28"/>
          <w:lang w:eastAsia="ru-RU"/>
        </w:rPr>
        <w:t xml:space="preserve">, где можно полистать описания и посмотреть фотографии наиболее известных минералов; </w:t>
      </w:r>
      <w:hyperlink r:id="rId19" w:history="1">
        <w:r w:rsidR="004F6695" w:rsidRPr="00A20FC5">
          <w:rPr>
            <w:sz w:val="28"/>
            <w:szCs w:val="28"/>
            <w:lang w:eastAsia="ru-RU"/>
          </w:rPr>
          <w:t>новостной сайт с ежедневно обновляющейся информацией на темы геологии</w:t>
        </w:r>
      </w:hyperlink>
      <w:r w:rsidR="004F6695" w:rsidRPr="00A20FC5">
        <w:rPr>
          <w:sz w:val="28"/>
          <w:szCs w:val="28"/>
          <w:lang w:eastAsia="ru-RU"/>
        </w:rPr>
        <w:t xml:space="preserve">, минералогии и смежные с ними; </w:t>
      </w:r>
      <w:hyperlink r:id="rId20" w:history="1">
        <w:r w:rsidR="004F6695" w:rsidRPr="00A20FC5">
          <w:rPr>
            <w:sz w:val="28"/>
            <w:szCs w:val="28"/>
            <w:lang w:eastAsia="ru-RU"/>
          </w:rPr>
          <w:t>минералогический форум</w:t>
        </w:r>
      </w:hyperlink>
      <w:r w:rsidR="004F6695" w:rsidRPr="00A20FC5">
        <w:rPr>
          <w:sz w:val="28"/>
          <w:szCs w:val="28"/>
          <w:lang w:eastAsia="ru-RU"/>
        </w:rPr>
        <w:t xml:space="preserve"> – для тех, кто интересуется живым обсуждением геологических и окологеологических проблем.</w:t>
      </w:r>
    </w:p>
    <w:p w:rsidR="004F6695" w:rsidRPr="00A20FC5" w:rsidRDefault="00DA7404" w:rsidP="004F6695">
      <w:pPr>
        <w:spacing w:line="360" w:lineRule="auto"/>
        <w:jc w:val="both"/>
        <w:rPr>
          <w:sz w:val="28"/>
          <w:szCs w:val="28"/>
          <w:lang w:eastAsia="ru-RU"/>
        </w:rPr>
      </w:pPr>
      <w:hyperlink r:id="rId21" w:history="1">
        <w:r w:rsidR="004F6695" w:rsidRPr="00A20FC5">
          <w:rPr>
            <w:color w:val="0000FF"/>
            <w:sz w:val="28"/>
            <w:szCs w:val="28"/>
            <w:u w:val="single"/>
            <w:lang w:val="en-US" w:eastAsia="ru-RU"/>
          </w:rPr>
          <w:t>http</w:t>
        </w:r>
        <w:r w:rsidR="004F6695" w:rsidRPr="00A20FC5">
          <w:rPr>
            <w:color w:val="0000FF"/>
            <w:sz w:val="28"/>
            <w:szCs w:val="28"/>
            <w:u w:val="single"/>
            <w:lang w:eastAsia="ru-RU"/>
          </w:rPr>
          <w:t>://</w:t>
        </w:r>
        <w:r w:rsidR="004F6695" w:rsidRPr="00A20FC5">
          <w:rPr>
            <w:color w:val="0000FF"/>
            <w:sz w:val="28"/>
            <w:szCs w:val="28"/>
            <w:u w:val="single"/>
            <w:lang w:val="en-US" w:eastAsia="ru-RU"/>
          </w:rPr>
          <w:t>geo</w:t>
        </w:r>
        <w:r w:rsidR="004F6695" w:rsidRPr="00A20FC5">
          <w:rPr>
            <w:color w:val="0000FF"/>
            <w:sz w:val="28"/>
            <w:szCs w:val="28"/>
            <w:u w:val="single"/>
            <w:lang w:eastAsia="ru-RU"/>
          </w:rPr>
          <w:t>.</w:t>
        </w:r>
        <w:r w:rsidR="004F6695" w:rsidRPr="00A20FC5">
          <w:rPr>
            <w:color w:val="0000FF"/>
            <w:sz w:val="28"/>
            <w:szCs w:val="28"/>
            <w:u w:val="single"/>
            <w:lang w:val="en-US" w:eastAsia="ru-RU"/>
          </w:rPr>
          <w:t>web</w:t>
        </w:r>
        <w:r w:rsidR="004F6695" w:rsidRPr="00A20FC5">
          <w:rPr>
            <w:color w:val="0000FF"/>
            <w:sz w:val="28"/>
            <w:szCs w:val="28"/>
            <w:u w:val="single"/>
            <w:lang w:eastAsia="ru-RU"/>
          </w:rPr>
          <w:t>/</w:t>
        </w:r>
        <w:r w:rsidR="004F6695" w:rsidRPr="00A20FC5">
          <w:rPr>
            <w:color w:val="0000FF"/>
            <w:sz w:val="28"/>
            <w:szCs w:val="28"/>
            <w:u w:val="single"/>
            <w:lang w:val="en-US" w:eastAsia="ru-RU"/>
          </w:rPr>
          <w:t>ru</w:t>
        </w:r>
        <w:r w:rsidR="004F6695" w:rsidRPr="00A20FC5">
          <w:rPr>
            <w:color w:val="0000FF"/>
            <w:sz w:val="28"/>
            <w:szCs w:val="28"/>
            <w:u w:val="single"/>
            <w:lang w:eastAsia="ru-RU"/>
          </w:rPr>
          <w:t>/</w:t>
        </w:r>
      </w:hyperlink>
      <w:r w:rsidR="004F6695" w:rsidRPr="00A20FC5">
        <w:rPr>
          <w:sz w:val="28"/>
          <w:szCs w:val="28"/>
          <w:lang w:eastAsia="ru-RU"/>
        </w:rPr>
        <w:t xml:space="preserve"> - </w:t>
      </w:r>
      <w:hyperlink r:id="rId22" w:tgtFrame="_blank" w:history="1">
        <w:r w:rsidR="004F6695" w:rsidRPr="00A20FC5">
          <w:rPr>
            <w:bCs/>
            <w:sz w:val="28"/>
            <w:szCs w:val="28"/>
            <w:lang w:eastAsia="ru-RU"/>
          </w:rPr>
          <w:t>все о геологии</w:t>
        </w:r>
      </w:hyperlink>
      <w:r w:rsidR="004F6695" w:rsidRPr="00A20FC5">
        <w:rPr>
          <w:sz w:val="28"/>
          <w:szCs w:val="28"/>
          <w:lang w:eastAsia="ru-RU"/>
        </w:rPr>
        <w:t xml:space="preserve"> - аннотации книг, материалы конференций, курсы лекций, научные статьи, книги (в формате DJVU), дипломные работы и др. В помощь студенту (учебные материалы по курсам). Словарь геологических терминов.</w:t>
      </w:r>
    </w:p>
    <w:p w:rsidR="004F6695" w:rsidRPr="00A20FC5" w:rsidRDefault="00DA7404" w:rsidP="004F6695">
      <w:pPr>
        <w:spacing w:line="360" w:lineRule="auto"/>
        <w:jc w:val="both"/>
        <w:rPr>
          <w:sz w:val="28"/>
          <w:szCs w:val="28"/>
          <w:lang w:eastAsia="ru-RU"/>
        </w:rPr>
      </w:pPr>
      <w:hyperlink r:id="rId23" w:history="1">
        <w:r w:rsidR="004F6695" w:rsidRPr="00A20FC5">
          <w:rPr>
            <w:color w:val="0000FF"/>
            <w:sz w:val="28"/>
            <w:szCs w:val="28"/>
            <w:u w:val="single"/>
            <w:lang w:val="en-US" w:eastAsia="ru-RU"/>
          </w:rPr>
          <w:t>http</w:t>
        </w:r>
        <w:r w:rsidR="004F6695" w:rsidRPr="00A20FC5">
          <w:rPr>
            <w:color w:val="0000FF"/>
            <w:sz w:val="28"/>
            <w:szCs w:val="28"/>
            <w:u w:val="single"/>
            <w:lang w:eastAsia="ru-RU"/>
          </w:rPr>
          <w:t>://</w:t>
        </w:r>
        <w:r w:rsidR="004F6695" w:rsidRPr="00A20FC5">
          <w:rPr>
            <w:color w:val="0000FF"/>
            <w:sz w:val="28"/>
            <w:szCs w:val="28"/>
            <w:u w:val="single"/>
            <w:lang w:val="en-US" w:eastAsia="ru-RU"/>
          </w:rPr>
          <w:t>geology</w:t>
        </w:r>
        <w:r w:rsidR="004F6695" w:rsidRPr="00A20FC5">
          <w:rPr>
            <w:color w:val="0000FF"/>
            <w:sz w:val="28"/>
            <w:szCs w:val="28"/>
            <w:u w:val="single"/>
            <w:lang w:eastAsia="ru-RU"/>
          </w:rPr>
          <w:t>/</w:t>
        </w:r>
        <w:r w:rsidR="004F6695" w:rsidRPr="00A20FC5">
          <w:rPr>
            <w:color w:val="0000FF"/>
            <w:sz w:val="28"/>
            <w:szCs w:val="28"/>
            <w:u w:val="single"/>
            <w:lang w:val="en-US" w:eastAsia="ru-RU"/>
          </w:rPr>
          <w:t>pu</w:t>
        </w:r>
        <w:r w:rsidR="004F6695" w:rsidRPr="00A20FC5">
          <w:rPr>
            <w:color w:val="0000FF"/>
            <w:sz w:val="28"/>
            <w:szCs w:val="28"/>
            <w:u w:val="single"/>
            <w:lang w:eastAsia="ru-RU"/>
          </w:rPr>
          <w:t>.</w:t>
        </w:r>
        <w:r w:rsidR="004F6695" w:rsidRPr="00A20FC5">
          <w:rPr>
            <w:color w:val="0000FF"/>
            <w:sz w:val="28"/>
            <w:szCs w:val="28"/>
            <w:u w:val="single"/>
            <w:lang w:val="en-US" w:eastAsia="ru-RU"/>
          </w:rPr>
          <w:t>ru</w:t>
        </w:r>
        <w:r w:rsidR="004F6695" w:rsidRPr="00A20FC5">
          <w:rPr>
            <w:color w:val="0000FF"/>
            <w:sz w:val="28"/>
            <w:szCs w:val="28"/>
            <w:u w:val="single"/>
            <w:lang w:eastAsia="ru-RU"/>
          </w:rPr>
          <w:t>/</w:t>
        </w:r>
      </w:hyperlink>
      <w:r w:rsidR="004F6695" w:rsidRPr="00A20FC5">
        <w:rPr>
          <w:rFonts w:ascii="Verdana" w:hAnsi="Verdana"/>
          <w:b/>
          <w:bCs/>
          <w:color w:val="000000"/>
          <w:sz w:val="28"/>
          <w:szCs w:val="28"/>
          <w:lang w:eastAsia="ru-RU"/>
        </w:rPr>
        <w:t xml:space="preserve"> </w:t>
      </w:r>
      <w:r w:rsidR="004F6695" w:rsidRPr="00A20FC5">
        <w:rPr>
          <w:bCs/>
          <w:sz w:val="28"/>
          <w:szCs w:val="28"/>
          <w:lang w:eastAsia="ru-RU"/>
        </w:rPr>
        <w:t xml:space="preserve"> - форум геологов и геодезистов. Проблемы геологии, геодезии и картографии.</w:t>
      </w:r>
    </w:p>
    <w:p w:rsidR="004F6695" w:rsidRPr="00A20FC5" w:rsidRDefault="00DA7404" w:rsidP="004F6695">
      <w:pPr>
        <w:spacing w:line="360" w:lineRule="auto"/>
        <w:jc w:val="both"/>
        <w:rPr>
          <w:sz w:val="28"/>
          <w:szCs w:val="28"/>
          <w:lang w:eastAsia="ru-RU"/>
        </w:rPr>
      </w:pPr>
      <w:hyperlink r:id="rId24" w:history="1">
        <w:r w:rsidR="004F6695" w:rsidRPr="00A20FC5">
          <w:rPr>
            <w:color w:val="0000FF"/>
            <w:sz w:val="28"/>
            <w:szCs w:val="28"/>
            <w:u w:val="single"/>
            <w:lang w:val="en-US" w:eastAsia="ru-RU"/>
          </w:rPr>
          <w:t>http</w:t>
        </w:r>
        <w:r w:rsidR="004F6695" w:rsidRPr="00A20FC5">
          <w:rPr>
            <w:color w:val="0000FF"/>
            <w:sz w:val="28"/>
            <w:szCs w:val="28"/>
            <w:u w:val="single"/>
            <w:lang w:eastAsia="ru-RU"/>
          </w:rPr>
          <w:t>://</w:t>
        </w:r>
        <w:r w:rsidR="004F6695" w:rsidRPr="00A20FC5">
          <w:rPr>
            <w:color w:val="0000FF"/>
            <w:sz w:val="28"/>
            <w:szCs w:val="28"/>
            <w:u w:val="single"/>
            <w:lang w:val="en-US" w:eastAsia="ru-RU"/>
          </w:rPr>
          <w:t>geohit</w:t>
        </w:r>
        <w:r w:rsidR="004F6695" w:rsidRPr="00A20FC5">
          <w:rPr>
            <w:color w:val="0000FF"/>
            <w:sz w:val="28"/>
            <w:szCs w:val="28"/>
            <w:u w:val="single"/>
            <w:lang w:eastAsia="ru-RU"/>
          </w:rPr>
          <w:t>.</w:t>
        </w:r>
        <w:r w:rsidR="004F6695" w:rsidRPr="00A20FC5">
          <w:rPr>
            <w:color w:val="0000FF"/>
            <w:sz w:val="28"/>
            <w:szCs w:val="28"/>
            <w:u w:val="single"/>
            <w:lang w:val="en-US" w:eastAsia="ru-RU"/>
          </w:rPr>
          <w:t>ru</w:t>
        </w:r>
        <w:r w:rsidR="004F6695" w:rsidRPr="00A20FC5">
          <w:rPr>
            <w:color w:val="0000FF"/>
            <w:sz w:val="28"/>
            <w:szCs w:val="28"/>
            <w:u w:val="single"/>
            <w:lang w:eastAsia="ru-RU"/>
          </w:rPr>
          <w:t>./</w:t>
        </w:r>
      </w:hyperlink>
      <w:r w:rsidR="004F6695" w:rsidRPr="00A20FC5">
        <w:rPr>
          <w:sz w:val="28"/>
          <w:szCs w:val="28"/>
          <w:lang w:eastAsia="ru-RU"/>
        </w:rPr>
        <w:t xml:space="preserve"> -</w:t>
      </w:r>
      <w:r w:rsidR="004F6695" w:rsidRPr="00A20FC5">
        <w:rPr>
          <w:rFonts w:ascii="Arial" w:hAnsi="Arial" w:cs="Arial"/>
          <w:i/>
          <w:iCs/>
          <w:color w:val="000000"/>
          <w:sz w:val="28"/>
          <w:szCs w:val="28"/>
          <w:lang w:eastAsia="ru-RU"/>
        </w:rPr>
        <w:t xml:space="preserve"> </w:t>
      </w:r>
      <w:r w:rsidR="004F6695" w:rsidRPr="00A20FC5">
        <w:rPr>
          <w:bCs/>
          <w:sz w:val="28"/>
          <w:szCs w:val="28"/>
          <w:lang w:eastAsia="ru-RU"/>
        </w:rPr>
        <w:t>информационно-справочный интернет-гид для геологов.</w:t>
      </w:r>
      <w:r w:rsidR="004F6695" w:rsidRPr="00A20FC5">
        <w:rPr>
          <w:b/>
          <w:bCs/>
          <w:sz w:val="28"/>
          <w:szCs w:val="28"/>
          <w:lang w:eastAsia="ru-RU"/>
        </w:rPr>
        <w:t xml:space="preserve"> </w:t>
      </w:r>
      <w:r w:rsidR="004F6695" w:rsidRPr="00A20FC5">
        <w:rPr>
          <w:sz w:val="28"/>
          <w:szCs w:val="28"/>
          <w:lang w:eastAsia="ru-RU"/>
        </w:rPr>
        <w:t xml:space="preserve">Проект </w:t>
      </w:r>
      <w:r w:rsidR="004F6695" w:rsidRPr="00A20FC5">
        <w:rPr>
          <w:b/>
          <w:bCs/>
          <w:sz w:val="28"/>
          <w:szCs w:val="28"/>
          <w:lang w:eastAsia="ru-RU"/>
        </w:rPr>
        <w:t>geohit</w:t>
      </w:r>
      <w:r w:rsidR="004F6695" w:rsidRPr="00A20FC5">
        <w:rPr>
          <w:sz w:val="28"/>
          <w:szCs w:val="28"/>
          <w:lang w:eastAsia="ru-RU"/>
        </w:rPr>
        <w:t>.</w:t>
      </w:r>
      <w:r w:rsidR="004F6695" w:rsidRPr="00A20FC5">
        <w:rPr>
          <w:b/>
          <w:bCs/>
          <w:sz w:val="28"/>
          <w:szCs w:val="28"/>
          <w:lang w:eastAsia="ru-RU"/>
        </w:rPr>
        <w:t>ru</w:t>
      </w:r>
      <w:r w:rsidR="004F6695" w:rsidRPr="00A20FC5">
        <w:rPr>
          <w:sz w:val="28"/>
          <w:szCs w:val="28"/>
          <w:lang w:eastAsia="ru-RU"/>
        </w:rPr>
        <w:t xml:space="preserve"> представляет собой тематические наборы ссылок, а также подборки материалов, интересных и полезных геологам, а также тем, кто просто интересуется геологией.</w:t>
      </w:r>
    </w:p>
    <w:p w:rsidR="004F6695" w:rsidRPr="00A20FC5" w:rsidRDefault="00DA7404" w:rsidP="004F6695">
      <w:pPr>
        <w:spacing w:line="360" w:lineRule="auto"/>
        <w:jc w:val="both"/>
        <w:rPr>
          <w:sz w:val="28"/>
          <w:szCs w:val="28"/>
        </w:rPr>
      </w:pPr>
      <w:hyperlink r:id="rId25" w:history="1">
        <w:r w:rsidR="004F6695" w:rsidRPr="00A20FC5">
          <w:rPr>
            <w:rStyle w:val="a6"/>
            <w:sz w:val="28"/>
            <w:szCs w:val="28"/>
            <w:lang w:eastAsia="ru-RU"/>
          </w:rPr>
          <w:t>https://www.ammonit.ru/news.htm</w:t>
        </w:r>
      </w:hyperlink>
      <w:r w:rsidR="004F6695" w:rsidRPr="00A20FC5">
        <w:rPr>
          <w:sz w:val="28"/>
          <w:szCs w:val="28"/>
          <w:lang w:eastAsia="ru-RU"/>
        </w:rPr>
        <w:t xml:space="preserve"> - </w:t>
      </w:r>
      <w:hyperlink r:id="rId26" w:tgtFrame="_blank" w:history="1">
        <w:r w:rsidR="004F6695" w:rsidRPr="00612E68">
          <w:rPr>
            <w:rStyle w:val="a6"/>
            <w:bCs/>
            <w:color w:val="001034"/>
            <w:sz w:val="28"/>
            <w:szCs w:val="28"/>
            <w:u w:val="none"/>
          </w:rPr>
          <w:t>палеонтологический портал. Новости палеонтологии</w:t>
        </w:r>
      </w:hyperlink>
      <w:r w:rsidR="004F6695" w:rsidRPr="00A20FC5">
        <w:rPr>
          <w:sz w:val="28"/>
          <w:szCs w:val="28"/>
        </w:rPr>
        <w:t>, виртуальный палеонтологический музей.</w:t>
      </w:r>
    </w:p>
    <w:p w:rsidR="004F6695" w:rsidRPr="00A20FC5" w:rsidRDefault="00DA7404" w:rsidP="004F6695">
      <w:pPr>
        <w:spacing w:line="360" w:lineRule="auto"/>
        <w:jc w:val="both"/>
        <w:rPr>
          <w:sz w:val="28"/>
          <w:szCs w:val="28"/>
          <w:lang w:eastAsia="ru-RU"/>
        </w:rPr>
      </w:pPr>
      <w:hyperlink r:id="rId27" w:history="1">
        <w:r w:rsidR="004F6695" w:rsidRPr="00A20FC5">
          <w:rPr>
            <w:rStyle w:val="a6"/>
            <w:sz w:val="28"/>
            <w:szCs w:val="28"/>
            <w:lang w:eastAsia="ru-RU"/>
          </w:rPr>
          <w:t>http://www.paleonews.ru</w:t>
        </w:r>
      </w:hyperlink>
      <w:r w:rsidR="004F6695" w:rsidRPr="00A20FC5">
        <w:rPr>
          <w:sz w:val="28"/>
          <w:szCs w:val="28"/>
          <w:lang w:eastAsia="ru-RU"/>
        </w:rPr>
        <w:t xml:space="preserve"> - </w:t>
      </w:r>
      <w:r w:rsidR="004F6695" w:rsidRPr="00A20FC5">
        <w:rPr>
          <w:color w:val="252525"/>
          <w:sz w:val="28"/>
          <w:szCs w:val="28"/>
          <w:shd w:val="clear" w:color="auto" w:fill="FFFFFF"/>
        </w:rPr>
        <w:t>первый русскоязычный специализированный сайт новостей палеонтологии. Публикует переводные материалы зарубежных научных сайтов и новостных агентств, а также собственные новости и информацию от российских ученых.</w:t>
      </w:r>
    </w:p>
    <w:p w:rsidR="0082040F" w:rsidRDefault="0082040F">
      <w:pPr>
        <w:spacing w:after="160" w:line="259" w:lineRule="auto"/>
        <w:rPr>
          <w:sz w:val="28"/>
          <w:szCs w:val="28"/>
        </w:rPr>
      </w:pPr>
      <w:r>
        <w:rPr>
          <w:sz w:val="28"/>
          <w:szCs w:val="28"/>
        </w:rPr>
        <w:br w:type="page"/>
      </w:r>
    </w:p>
    <w:p w:rsidR="004F6695" w:rsidRPr="00456551" w:rsidRDefault="004F6695" w:rsidP="00BA6210">
      <w:pPr>
        <w:pStyle w:val="22"/>
        <w:spacing w:before="0" w:after="0"/>
        <w:jc w:val="center"/>
        <w:rPr>
          <w:sz w:val="32"/>
          <w:szCs w:val="32"/>
        </w:rPr>
      </w:pPr>
      <w:bookmarkStart w:id="31" w:name="_Toc5216023"/>
      <w:bookmarkStart w:id="32" w:name="_Toc5530418"/>
      <w:bookmarkStart w:id="33" w:name="_Toc10197661"/>
      <w:r w:rsidRPr="00456551">
        <w:rPr>
          <w:sz w:val="32"/>
          <w:szCs w:val="32"/>
        </w:rPr>
        <w:lastRenderedPageBreak/>
        <w:t>Список использованных источников</w:t>
      </w:r>
      <w:bookmarkEnd w:id="31"/>
      <w:bookmarkEnd w:id="32"/>
      <w:bookmarkEnd w:id="33"/>
    </w:p>
    <w:p w:rsidR="004F6695" w:rsidRPr="00612E68" w:rsidRDefault="004F6695" w:rsidP="00BA6210">
      <w:pPr>
        <w:pStyle w:val="22"/>
        <w:spacing w:before="0" w:after="0"/>
        <w:jc w:val="center"/>
      </w:pPr>
    </w:p>
    <w:p w:rsidR="004F6695" w:rsidRPr="008723E9" w:rsidRDefault="004F6695" w:rsidP="005913A5">
      <w:pPr>
        <w:tabs>
          <w:tab w:val="left" w:pos="0"/>
        </w:tabs>
        <w:spacing w:line="360" w:lineRule="auto"/>
        <w:ind w:firstLine="851"/>
        <w:jc w:val="both"/>
        <w:rPr>
          <w:sz w:val="28"/>
          <w:szCs w:val="28"/>
        </w:rPr>
      </w:pPr>
      <w:r>
        <w:rPr>
          <w:sz w:val="28"/>
          <w:szCs w:val="28"/>
        </w:rPr>
        <w:t xml:space="preserve">1. </w:t>
      </w:r>
      <w:r w:rsidRPr="008723E9">
        <w:rPr>
          <w:sz w:val="28"/>
          <w:szCs w:val="28"/>
        </w:rPr>
        <w:t xml:space="preserve">Государственный образовательный стандарт высшего образования. Направление подготовки </w:t>
      </w:r>
      <w:r>
        <w:rPr>
          <w:sz w:val="28"/>
          <w:szCs w:val="28"/>
        </w:rPr>
        <w:t>05.06.01</w:t>
      </w:r>
      <w:r w:rsidRPr="008723E9">
        <w:rPr>
          <w:sz w:val="28"/>
          <w:szCs w:val="28"/>
        </w:rPr>
        <w:t xml:space="preserve"> - </w:t>
      </w:r>
      <w:r>
        <w:rPr>
          <w:sz w:val="28"/>
          <w:szCs w:val="28"/>
        </w:rPr>
        <w:t>Науки о земле</w:t>
      </w:r>
      <w:r w:rsidRPr="008723E9">
        <w:rPr>
          <w:sz w:val="28"/>
          <w:szCs w:val="28"/>
        </w:rPr>
        <w:t xml:space="preserve">. </w:t>
      </w:r>
      <w:r>
        <w:rPr>
          <w:sz w:val="28"/>
          <w:szCs w:val="28"/>
        </w:rPr>
        <w:t xml:space="preserve">(уровень подготовки кадров высшей квалификации) </w:t>
      </w:r>
      <w:r w:rsidRPr="008723E9">
        <w:rPr>
          <w:sz w:val="28"/>
          <w:szCs w:val="28"/>
        </w:rPr>
        <w:t xml:space="preserve">/Утвержден Министерством образования и науки РФ </w:t>
      </w:r>
      <w:r>
        <w:rPr>
          <w:sz w:val="28"/>
          <w:szCs w:val="28"/>
        </w:rPr>
        <w:t xml:space="preserve">30.07.2014 </w:t>
      </w:r>
      <w:r w:rsidRPr="008723E9">
        <w:rPr>
          <w:sz w:val="28"/>
          <w:szCs w:val="28"/>
        </w:rPr>
        <w:t>г. Регистрационный №</w:t>
      </w:r>
      <w:r>
        <w:rPr>
          <w:sz w:val="28"/>
          <w:szCs w:val="28"/>
        </w:rPr>
        <w:t>879</w:t>
      </w:r>
      <w:r w:rsidRPr="008723E9">
        <w:rPr>
          <w:sz w:val="28"/>
          <w:szCs w:val="28"/>
        </w:rPr>
        <w:t xml:space="preserve"> - </w:t>
      </w:r>
      <w:r w:rsidRPr="008723E9">
        <w:rPr>
          <w:sz w:val="28"/>
          <w:szCs w:val="28"/>
          <w:lang w:val="en-US"/>
        </w:rPr>
        <w:t>M</w:t>
      </w:r>
      <w:r w:rsidRPr="008723E9">
        <w:rPr>
          <w:sz w:val="28"/>
          <w:szCs w:val="28"/>
        </w:rPr>
        <w:t>., 20</w:t>
      </w:r>
      <w:r>
        <w:rPr>
          <w:sz w:val="28"/>
          <w:szCs w:val="28"/>
        </w:rPr>
        <w:t>14</w:t>
      </w:r>
      <w:r w:rsidRPr="008723E9">
        <w:rPr>
          <w:sz w:val="28"/>
          <w:szCs w:val="28"/>
        </w:rPr>
        <w:t xml:space="preserve">. - </w:t>
      </w:r>
      <w:r>
        <w:rPr>
          <w:sz w:val="28"/>
          <w:szCs w:val="28"/>
        </w:rPr>
        <w:t>1</w:t>
      </w:r>
      <w:r w:rsidRPr="008723E9">
        <w:rPr>
          <w:sz w:val="28"/>
          <w:szCs w:val="28"/>
        </w:rPr>
        <w:t>0с.</w:t>
      </w:r>
    </w:p>
    <w:p w:rsidR="004F6695" w:rsidRPr="008723E9" w:rsidRDefault="004F6695" w:rsidP="005913A5">
      <w:pPr>
        <w:tabs>
          <w:tab w:val="left" w:pos="0"/>
          <w:tab w:val="left" w:pos="884"/>
        </w:tabs>
        <w:spacing w:line="360" w:lineRule="auto"/>
        <w:ind w:firstLine="851"/>
        <w:jc w:val="both"/>
        <w:rPr>
          <w:sz w:val="28"/>
          <w:szCs w:val="28"/>
        </w:rPr>
      </w:pPr>
      <w:r>
        <w:rPr>
          <w:sz w:val="28"/>
          <w:szCs w:val="28"/>
        </w:rPr>
        <w:t xml:space="preserve">2. </w:t>
      </w:r>
      <w:r w:rsidRPr="008723E9">
        <w:rPr>
          <w:sz w:val="28"/>
          <w:szCs w:val="28"/>
        </w:rPr>
        <w:t>Об образовании в Российской Федерации</w:t>
      </w:r>
      <w:r w:rsidR="005913A5">
        <w:rPr>
          <w:sz w:val="28"/>
          <w:szCs w:val="28"/>
        </w:rPr>
        <w:t>: ф</w:t>
      </w:r>
      <w:r w:rsidR="005913A5" w:rsidRPr="008723E9">
        <w:rPr>
          <w:sz w:val="28"/>
          <w:szCs w:val="28"/>
        </w:rPr>
        <w:t>едеральный закон от 29 декабря 2012 г. №273-ФЗ</w:t>
      </w:r>
      <w:r w:rsidRPr="008723E9">
        <w:rPr>
          <w:sz w:val="28"/>
          <w:szCs w:val="28"/>
        </w:rPr>
        <w:t xml:space="preserve"> - М.: ООО НПП "Гарант-Сервис- Университет", 2012. - 7 с. /Вступил в силу: 1 сентября 2013 г./</w:t>
      </w:r>
    </w:p>
    <w:p w:rsidR="004F6695" w:rsidRPr="00A20FC5" w:rsidRDefault="004F6695" w:rsidP="005913A5">
      <w:pPr>
        <w:tabs>
          <w:tab w:val="left" w:pos="0"/>
          <w:tab w:val="left" w:pos="508"/>
          <w:tab w:val="left" w:pos="540"/>
          <w:tab w:val="left" w:pos="720"/>
          <w:tab w:val="num" w:pos="1070"/>
        </w:tabs>
        <w:spacing w:line="360" w:lineRule="auto"/>
        <w:ind w:firstLine="851"/>
        <w:jc w:val="both"/>
        <w:rPr>
          <w:b/>
          <w:color w:val="000000"/>
          <w:spacing w:val="-5"/>
          <w:sz w:val="28"/>
          <w:szCs w:val="28"/>
        </w:rPr>
      </w:pPr>
      <w:r>
        <w:rPr>
          <w:sz w:val="28"/>
          <w:szCs w:val="28"/>
        </w:rPr>
        <w:t xml:space="preserve">3. </w:t>
      </w:r>
      <w:r w:rsidRPr="0083067E">
        <w:rPr>
          <w:color w:val="000000"/>
          <w:spacing w:val="-5"/>
          <w:sz w:val="28"/>
          <w:szCs w:val="28"/>
        </w:rPr>
        <w:t>Леонтьева, Т.В.</w:t>
      </w:r>
      <w:r w:rsidRPr="00A20FC5">
        <w:rPr>
          <w:b/>
          <w:color w:val="000000"/>
          <w:spacing w:val="-5"/>
          <w:sz w:val="28"/>
          <w:szCs w:val="28"/>
        </w:rPr>
        <w:t xml:space="preserve">  </w:t>
      </w:r>
      <w:r w:rsidRPr="00A20FC5">
        <w:rPr>
          <w:color w:val="000000"/>
          <w:spacing w:val="-4"/>
          <w:sz w:val="28"/>
          <w:szCs w:val="28"/>
        </w:rPr>
        <w:t>Основы палеоботаники и палеозоологии</w:t>
      </w:r>
      <w:r w:rsidRPr="00A20FC5">
        <w:rPr>
          <w:color w:val="000000"/>
          <w:spacing w:val="-5"/>
          <w:sz w:val="28"/>
          <w:szCs w:val="28"/>
        </w:rPr>
        <w:t xml:space="preserve">: учебное пособие / </w:t>
      </w:r>
      <w:r w:rsidRPr="00A20FC5">
        <w:rPr>
          <w:color w:val="000000"/>
          <w:spacing w:val="-8"/>
          <w:sz w:val="28"/>
          <w:szCs w:val="28"/>
        </w:rPr>
        <w:t>Т.В. Леонтьева; И.В. Куделина, М.В. Фатюнина</w:t>
      </w:r>
      <w:r w:rsidR="005913A5">
        <w:rPr>
          <w:color w:val="000000"/>
          <w:spacing w:val="-8"/>
          <w:sz w:val="28"/>
          <w:szCs w:val="28"/>
        </w:rPr>
        <w:t>;</w:t>
      </w:r>
      <w:r w:rsidRPr="00A20FC5">
        <w:rPr>
          <w:color w:val="000000"/>
          <w:spacing w:val="-8"/>
          <w:sz w:val="28"/>
          <w:szCs w:val="28"/>
        </w:rPr>
        <w:t xml:space="preserve"> Оренбургский гос.ун-т.- Оренбург: ОГУ, 2016.-201с.</w:t>
      </w:r>
      <w:r w:rsidRPr="00A20FC5">
        <w:rPr>
          <w:sz w:val="28"/>
          <w:szCs w:val="28"/>
          <w:shd w:val="clear" w:color="auto" w:fill="FFFFFF"/>
        </w:rPr>
        <w:t xml:space="preserve"> Режим доступа:</w:t>
      </w:r>
      <w:r w:rsidRPr="00A20FC5">
        <w:rPr>
          <w:sz w:val="28"/>
          <w:szCs w:val="28"/>
        </w:rPr>
        <w:t xml:space="preserve"> </w:t>
      </w:r>
      <w:r w:rsidRPr="00A20FC5">
        <w:rPr>
          <w:sz w:val="28"/>
          <w:szCs w:val="28"/>
          <w:shd w:val="clear" w:color="auto" w:fill="FFFFFF"/>
        </w:rPr>
        <w:t>http://artlib.osu.ru/site_new/find-book</w:t>
      </w:r>
    </w:p>
    <w:p w:rsidR="00060034" w:rsidRDefault="004F6695" w:rsidP="005913A5">
      <w:pPr>
        <w:shd w:val="clear" w:color="auto" w:fill="FFFFFF"/>
        <w:tabs>
          <w:tab w:val="left" w:pos="0"/>
        </w:tabs>
        <w:spacing w:line="360" w:lineRule="auto"/>
        <w:ind w:firstLine="851"/>
        <w:jc w:val="both"/>
        <w:rPr>
          <w:color w:val="000000"/>
          <w:spacing w:val="-8"/>
          <w:sz w:val="28"/>
          <w:szCs w:val="28"/>
        </w:rPr>
      </w:pPr>
      <w:r>
        <w:rPr>
          <w:color w:val="000000"/>
          <w:sz w:val="28"/>
          <w:szCs w:val="28"/>
        </w:rPr>
        <w:t>4.</w:t>
      </w:r>
      <w:r w:rsidRPr="0083067E">
        <w:rPr>
          <w:color w:val="000000"/>
          <w:sz w:val="28"/>
          <w:szCs w:val="28"/>
        </w:rPr>
        <w:t xml:space="preserve"> </w:t>
      </w:r>
      <w:r w:rsidRPr="0083067E">
        <w:rPr>
          <w:color w:val="000000"/>
          <w:spacing w:val="-5"/>
          <w:sz w:val="28"/>
          <w:szCs w:val="28"/>
        </w:rPr>
        <w:t>Леонтьева, Т.В.</w:t>
      </w:r>
      <w:r w:rsidRPr="00A20FC5">
        <w:rPr>
          <w:b/>
          <w:color w:val="000000"/>
          <w:spacing w:val="-5"/>
          <w:sz w:val="28"/>
          <w:szCs w:val="28"/>
        </w:rPr>
        <w:t xml:space="preserve"> </w:t>
      </w:r>
      <w:r w:rsidRPr="00A20FC5">
        <w:rPr>
          <w:b/>
          <w:color w:val="000000"/>
          <w:spacing w:val="-4"/>
          <w:sz w:val="28"/>
          <w:szCs w:val="28"/>
        </w:rPr>
        <w:t xml:space="preserve"> </w:t>
      </w:r>
      <w:r w:rsidRPr="00A20FC5">
        <w:rPr>
          <w:color w:val="000000"/>
          <w:spacing w:val="-4"/>
          <w:sz w:val="28"/>
          <w:szCs w:val="28"/>
        </w:rPr>
        <w:t>Основы палеонтологии и общая стратиграфия</w:t>
      </w:r>
      <w:r w:rsidRPr="00A20FC5">
        <w:rPr>
          <w:color w:val="000000"/>
          <w:spacing w:val="-5"/>
          <w:sz w:val="28"/>
          <w:szCs w:val="28"/>
        </w:rPr>
        <w:t xml:space="preserve">: учебное пособие / </w:t>
      </w:r>
      <w:r w:rsidRPr="00A20FC5">
        <w:rPr>
          <w:color w:val="000000"/>
          <w:spacing w:val="-8"/>
          <w:sz w:val="28"/>
          <w:szCs w:val="28"/>
        </w:rPr>
        <w:t>Т.В. Леонтьева; И.В. Куделина, М.В. Фатюнина</w:t>
      </w:r>
      <w:r w:rsidR="005913A5">
        <w:rPr>
          <w:color w:val="000000"/>
          <w:spacing w:val="-8"/>
          <w:sz w:val="28"/>
          <w:szCs w:val="28"/>
        </w:rPr>
        <w:t>;</w:t>
      </w:r>
      <w:r w:rsidRPr="00A20FC5">
        <w:rPr>
          <w:color w:val="000000"/>
          <w:spacing w:val="-8"/>
          <w:sz w:val="28"/>
          <w:szCs w:val="28"/>
        </w:rPr>
        <w:t xml:space="preserve"> О</w:t>
      </w:r>
      <w:r w:rsidR="005913A5">
        <w:rPr>
          <w:color w:val="000000"/>
          <w:spacing w:val="-8"/>
          <w:sz w:val="28"/>
          <w:szCs w:val="28"/>
        </w:rPr>
        <w:t>р</w:t>
      </w:r>
      <w:r w:rsidRPr="00A20FC5">
        <w:rPr>
          <w:color w:val="000000"/>
          <w:spacing w:val="-8"/>
          <w:sz w:val="28"/>
          <w:szCs w:val="28"/>
        </w:rPr>
        <w:t xml:space="preserve">енбургский гос. ун-т - Оренбург: ОГУ, 2013. -172с. Режим доступа: </w:t>
      </w:r>
      <w:hyperlink r:id="rId28" w:history="1">
        <w:r w:rsidR="00060034" w:rsidRPr="00EF7A6A">
          <w:rPr>
            <w:rStyle w:val="a6"/>
            <w:spacing w:val="-8"/>
            <w:sz w:val="28"/>
            <w:szCs w:val="28"/>
          </w:rPr>
          <w:t>http://artlib.osu.ru/site_new/find-book</w:t>
        </w:r>
      </w:hyperlink>
    </w:p>
    <w:p w:rsidR="005913A5" w:rsidRDefault="005913A5" w:rsidP="005913A5">
      <w:pPr>
        <w:shd w:val="clear" w:color="auto" w:fill="FFFFFF"/>
        <w:tabs>
          <w:tab w:val="left" w:pos="0"/>
        </w:tabs>
        <w:spacing w:line="360" w:lineRule="auto"/>
        <w:ind w:firstLine="851"/>
        <w:jc w:val="both"/>
        <w:rPr>
          <w:color w:val="000000"/>
          <w:sz w:val="28"/>
          <w:szCs w:val="28"/>
        </w:rPr>
      </w:pPr>
      <w:r>
        <w:rPr>
          <w:color w:val="000000"/>
          <w:spacing w:val="-8"/>
          <w:sz w:val="28"/>
          <w:szCs w:val="28"/>
        </w:rPr>
        <w:t xml:space="preserve">5. </w:t>
      </w:r>
      <w:r w:rsidRPr="00EC05FE">
        <w:rPr>
          <w:color w:val="000000"/>
          <w:sz w:val="28"/>
          <w:szCs w:val="28"/>
        </w:rPr>
        <w:t>Михайлова И.А., Бондаренко О.Б. Палеонтология. Ч.1: М., Изд-во МГУ, 1997. – 448 с. Ч.2: М., Изд-во МГУ, 1997. – 496 с.</w:t>
      </w:r>
    </w:p>
    <w:p w:rsidR="005913A5" w:rsidRPr="00EC5F1C" w:rsidRDefault="005913A5" w:rsidP="005913A5">
      <w:pPr>
        <w:shd w:val="clear" w:color="auto" w:fill="FFFFFF"/>
        <w:tabs>
          <w:tab w:val="left" w:pos="0"/>
        </w:tabs>
        <w:spacing w:line="360" w:lineRule="auto"/>
        <w:ind w:firstLine="851"/>
        <w:jc w:val="both"/>
        <w:rPr>
          <w:color w:val="000000"/>
          <w:spacing w:val="-8"/>
          <w:sz w:val="28"/>
          <w:szCs w:val="28"/>
        </w:rPr>
      </w:pPr>
      <w:r>
        <w:rPr>
          <w:color w:val="000000"/>
          <w:sz w:val="28"/>
          <w:szCs w:val="28"/>
        </w:rPr>
        <w:t xml:space="preserve">6. </w:t>
      </w:r>
      <w:r w:rsidRPr="00A20FC5">
        <w:rPr>
          <w:sz w:val="28"/>
          <w:szCs w:val="28"/>
        </w:rPr>
        <w:t>Немков</w:t>
      </w:r>
      <w:r>
        <w:rPr>
          <w:sz w:val="28"/>
          <w:szCs w:val="28"/>
        </w:rPr>
        <w:t>,</w:t>
      </w:r>
      <w:r w:rsidRPr="00A20FC5">
        <w:rPr>
          <w:sz w:val="28"/>
          <w:szCs w:val="28"/>
        </w:rPr>
        <w:t xml:space="preserve"> Г. И. Историческая геология</w:t>
      </w:r>
      <w:r>
        <w:rPr>
          <w:sz w:val="28"/>
          <w:szCs w:val="28"/>
        </w:rPr>
        <w:t xml:space="preserve">/ Г.И. Немков, Е.С. </w:t>
      </w:r>
      <w:r w:rsidRPr="00A20FC5">
        <w:rPr>
          <w:sz w:val="28"/>
          <w:szCs w:val="28"/>
        </w:rPr>
        <w:t xml:space="preserve">Левицкий, </w:t>
      </w:r>
      <w:r>
        <w:rPr>
          <w:sz w:val="28"/>
          <w:szCs w:val="28"/>
        </w:rPr>
        <w:t xml:space="preserve">И.А. </w:t>
      </w:r>
      <w:r w:rsidRPr="00A20FC5">
        <w:rPr>
          <w:sz w:val="28"/>
          <w:szCs w:val="28"/>
        </w:rPr>
        <w:t>Гречишникова — 2-е изд. — М.: Недра, 1974. – 320 с.</w:t>
      </w:r>
    </w:p>
    <w:p w:rsidR="005913A5" w:rsidRDefault="005913A5" w:rsidP="005913A5">
      <w:pPr>
        <w:shd w:val="clear" w:color="auto" w:fill="FFFFFF"/>
        <w:tabs>
          <w:tab w:val="left" w:pos="0"/>
        </w:tabs>
        <w:spacing w:line="360" w:lineRule="auto"/>
        <w:ind w:firstLine="851"/>
        <w:jc w:val="both"/>
        <w:rPr>
          <w:color w:val="000000"/>
          <w:spacing w:val="-8"/>
          <w:sz w:val="28"/>
          <w:szCs w:val="28"/>
        </w:rPr>
      </w:pPr>
      <w:r>
        <w:rPr>
          <w:color w:val="000000"/>
          <w:spacing w:val="-8"/>
          <w:sz w:val="28"/>
          <w:szCs w:val="28"/>
        </w:rPr>
        <w:t xml:space="preserve">7. </w:t>
      </w:r>
      <w:r w:rsidRPr="00EC05FE">
        <w:rPr>
          <w:sz w:val="28"/>
          <w:szCs w:val="28"/>
        </w:rPr>
        <w:t>Никитин Н.Ф. Жамойда А.И. Практическая стратиграфия. – Л.: Недра, 1984 – 320 с.</w:t>
      </w:r>
    </w:p>
    <w:p w:rsidR="005913A5" w:rsidRPr="00EC5F1C" w:rsidRDefault="005913A5" w:rsidP="005913A5">
      <w:pPr>
        <w:shd w:val="clear" w:color="auto" w:fill="FFFFFF"/>
        <w:tabs>
          <w:tab w:val="left" w:pos="0"/>
        </w:tabs>
        <w:spacing w:line="360" w:lineRule="auto"/>
        <w:ind w:firstLine="851"/>
        <w:jc w:val="both"/>
        <w:rPr>
          <w:color w:val="000000"/>
          <w:spacing w:val="-8"/>
          <w:sz w:val="28"/>
          <w:szCs w:val="28"/>
        </w:rPr>
      </w:pPr>
      <w:r>
        <w:rPr>
          <w:color w:val="000000"/>
          <w:spacing w:val="-8"/>
          <w:sz w:val="28"/>
          <w:szCs w:val="28"/>
        </w:rPr>
        <w:t xml:space="preserve">8. </w:t>
      </w:r>
      <w:r w:rsidRPr="00A20FC5">
        <w:rPr>
          <w:iCs/>
          <w:color w:val="000000"/>
          <w:sz w:val="28"/>
          <w:szCs w:val="28"/>
        </w:rPr>
        <w:t>Хаин</w:t>
      </w:r>
      <w:r>
        <w:rPr>
          <w:iCs/>
          <w:color w:val="000000"/>
          <w:sz w:val="28"/>
          <w:szCs w:val="28"/>
        </w:rPr>
        <w:t xml:space="preserve">, </w:t>
      </w:r>
      <w:r w:rsidRPr="00A20FC5">
        <w:rPr>
          <w:iCs/>
          <w:color w:val="000000"/>
          <w:sz w:val="28"/>
          <w:szCs w:val="28"/>
        </w:rPr>
        <w:t xml:space="preserve">В.Е. </w:t>
      </w:r>
      <w:r w:rsidRPr="00A20FC5">
        <w:rPr>
          <w:color w:val="000000"/>
          <w:sz w:val="28"/>
          <w:szCs w:val="28"/>
        </w:rPr>
        <w:t>Историческая геология</w:t>
      </w:r>
      <w:r>
        <w:rPr>
          <w:color w:val="000000"/>
          <w:sz w:val="28"/>
          <w:szCs w:val="28"/>
        </w:rPr>
        <w:t xml:space="preserve">/ В.Е. Хаин, Н.В. </w:t>
      </w:r>
      <w:r w:rsidRPr="00A20FC5">
        <w:rPr>
          <w:iCs/>
          <w:color w:val="000000"/>
          <w:sz w:val="28"/>
          <w:szCs w:val="28"/>
        </w:rPr>
        <w:t>Корон</w:t>
      </w:r>
      <w:r>
        <w:rPr>
          <w:iCs/>
          <w:color w:val="000000"/>
          <w:sz w:val="28"/>
          <w:szCs w:val="28"/>
        </w:rPr>
        <w:t>овский</w:t>
      </w:r>
      <w:r w:rsidRPr="00A20FC5">
        <w:rPr>
          <w:iCs/>
          <w:color w:val="000000"/>
          <w:sz w:val="28"/>
          <w:szCs w:val="28"/>
        </w:rPr>
        <w:t xml:space="preserve">, </w:t>
      </w:r>
      <w:r>
        <w:rPr>
          <w:iCs/>
          <w:color w:val="000000"/>
          <w:sz w:val="28"/>
          <w:szCs w:val="28"/>
        </w:rPr>
        <w:t xml:space="preserve"> Н.А. </w:t>
      </w:r>
      <w:r w:rsidRPr="00A20FC5">
        <w:rPr>
          <w:iCs/>
          <w:color w:val="000000"/>
          <w:sz w:val="28"/>
          <w:szCs w:val="28"/>
        </w:rPr>
        <w:t>Ясаманов</w:t>
      </w:r>
      <w:r>
        <w:rPr>
          <w:iCs/>
          <w:color w:val="000000"/>
          <w:sz w:val="28"/>
          <w:szCs w:val="28"/>
        </w:rPr>
        <w:t xml:space="preserve"> - </w:t>
      </w:r>
      <w:r w:rsidRPr="00A20FC5">
        <w:rPr>
          <w:color w:val="000000"/>
          <w:sz w:val="28"/>
          <w:szCs w:val="28"/>
        </w:rPr>
        <w:t>М.: Изд-во Моск. ун-та. 2008 - 464 с.</w:t>
      </w:r>
    </w:p>
    <w:p w:rsidR="003B463F" w:rsidRPr="00A20FC5" w:rsidRDefault="003B463F" w:rsidP="004F6695">
      <w:pPr>
        <w:pStyle w:val="22"/>
      </w:pPr>
    </w:p>
    <w:sectPr w:rsidR="003B463F" w:rsidRPr="00A20FC5" w:rsidSect="00612E68">
      <w:footerReference w:type="default" r:id="rId2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7404" w:rsidRDefault="00DA7404" w:rsidP="00612E68">
      <w:r>
        <w:separator/>
      </w:r>
    </w:p>
  </w:endnote>
  <w:endnote w:type="continuationSeparator" w:id="0">
    <w:p w:rsidR="00DA7404" w:rsidRDefault="00DA7404" w:rsidP="00612E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2347689"/>
      <w:docPartObj>
        <w:docPartGallery w:val="Page Numbers (Bottom of Page)"/>
        <w:docPartUnique/>
      </w:docPartObj>
    </w:sdtPr>
    <w:sdtEndPr/>
    <w:sdtContent>
      <w:p w:rsidR="00FF5B11" w:rsidRDefault="00FF5B11">
        <w:pPr>
          <w:pStyle w:val="a9"/>
          <w:jc w:val="right"/>
        </w:pPr>
        <w:r>
          <w:fldChar w:fldCharType="begin"/>
        </w:r>
        <w:r>
          <w:instrText>PAGE   \* MERGEFORMAT</w:instrText>
        </w:r>
        <w:r>
          <w:fldChar w:fldCharType="separate"/>
        </w:r>
        <w:r w:rsidR="00F33BC3">
          <w:rPr>
            <w:noProof/>
          </w:rPr>
          <w:t>2</w:t>
        </w:r>
        <w:r>
          <w:fldChar w:fldCharType="end"/>
        </w:r>
      </w:p>
    </w:sdtContent>
  </w:sdt>
  <w:p w:rsidR="00FF5B11" w:rsidRDefault="00FF5B11">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7404" w:rsidRDefault="00DA7404" w:rsidP="00612E68">
      <w:r>
        <w:separator/>
      </w:r>
    </w:p>
  </w:footnote>
  <w:footnote w:type="continuationSeparator" w:id="0">
    <w:p w:rsidR="00DA7404" w:rsidRDefault="00DA7404" w:rsidP="00612E6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303161"/>
    <w:multiLevelType w:val="singleLevel"/>
    <w:tmpl w:val="0E7E7CBE"/>
    <w:lvl w:ilvl="0">
      <w:start w:val="1"/>
      <w:numFmt w:val="bullet"/>
      <w:lvlRestart w:val="0"/>
      <w:lvlText w:val=""/>
      <w:lvlJc w:val="left"/>
      <w:pPr>
        <w:tabs>
          <w:tab w:val="num" w:pos="652"/>
        </w:tabs>
        <w:ind w:left="652" w:hanging="295"/>
      </w:pPr>
      <w:rPr>
        <w:rFonts w:ascii="Symbol" w:hAnsi="Symbol" w:hint="default"/>
      </w:rPr>
    </w:lvl>
  </w:abstractNum>
  <w:abstractNum w:abstractNumId="1" w15:restartNumberingAfterBreak="0">
    <w:nsid w:val="16A27668"/>
    <w:multiLevelType w:val="hybridMultilevel"/>
    <w:tmpl w:val="74F202E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258E6FD4"/>
    <w:multiLevelType w:val="hybridMultilevel"/>
    <w:tmpl w:val="164A631A"/>
    <w:lvl w:ilvl="0" w:tplc="0419000F">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2C37683E"/>
    <w:multiLevelType w:val="hybridMultilevel"/>
    <w:tmpl w:val="7CE0101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3B707D2A"/>
    <w:multiLevelType w:val="singleLevel"/>
    <w:tmpl w:val="0419000F"/>
    <w:lvl w:ilvl="0">
      <w:start w:val="1"/>
      <w:numFmt w:val="decimal"/>
      <w:lvlText w:val="%1."/>
      <w:lvlJc w:val="left"/>
      <w:pPr>
        <w:tabs>
          <w:tab w:val="num" w:pos="720"/>
        </w:tabs>
        <w:ind w:left="720" w:hanging="360"/>
      </w:pPr>
      <w:rPr>
        <w:rFonts w:hint="default"/>
      </w:rPr>
    </w:lvl>
  </w:abstractNum>
  <w:abstractNum w:abstractNumId="5" w15:restartNumberingAfterBreak="0">
    <w:nsid w:val="62701DD3"/>
    <w:multiLevelType w:val="hybridMultilevel"/>
    <w:tmpl w:val="CBB207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2F46418"/>
    <w:multiLevelType w:val="hybridMultilevel"/>
    <w:tmpl w:val="271473DC"/>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3B71C8F"/>
    <w:multiLevelType w:val="hybridMultilevel"/>
    <w:tmpl w:val="4882F8B2"/>
    <w:lvl w:ilvl="0" w:tplc="0419000F">
      <w:start w:val="1"/>
      <w:numFmt w:val="decimal"/>
      <w:lvlText w:val="%1."/>
      <w:lvlJc w:val="left"/>
      <w:pPr>
        <w:tabs>
          <w:tab w:val="num" w:pos="360"/>
        </w:tabs>
        <w:ind w:left="360" w:hanging="360"/>
      </w:pPr>
      <w:rPr>
        <w:rFonts w:cs="Times New Roman"/>
      </w:rPr>
    </w:lvl>
    <w:lvl w:ilvl="1" w:tplc="50E491DA">
      <w:start w:val="18"/>
      <w:numFmt w:val="bullet"/>
      <w:lvlText w:val="-"/>
      <w:lvlJc w:val="left"/>
      <w:pPr>
        <w:tabs>
          <w:tab w:val="num" w:pos="2205"/>
        </w:tabs>
        <w:ind w:left="2205" w:hanging="1125"/>
      </w:pPr>
      <w:rPr>
        <w:rFonts w:ascii="Times New Roman" w:eastAsia="Times New Roman" w:hAnsi="Times New Roman" w:hint="default"/>
        <w:color w:val="000000"/>
        <w:sz w:val="24"/>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73EE5166"/>
    <w:multiLevelType w:val="hybridMultilevel"/>
    <w:tmpl w:val="DD0CD0B2"/>
    <w:lvl w:ilvl="0" w:tplc="50E491DA">
      <w:start w:val="18"/>
      <w:numFmt w:val="bullet"/>
      <w:lvlText w:val="-"/>
      <w:lvlJc w:val="left"/>
      <w:pPr>
        <w:ind w:left="1080" w:hanging="360"/>
      </w:pPr>
      <w:rPr>
        <w:rFonts w:ascii="Times New Roman" w:eastAsia="Times New Roman" w:hAnsi="Times New Roman" w:hint="default"/>
        <w:color w:val="000000"/>
        <w:sz w:val="24"/>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3"/>
  </w:num>
  <w:num w:numId="2">
    <w:abstractNumId w:val="0"/>
  </w:num>
  <w:num w:numId="3">
    <w:abstractNumId w:val="5"/>
  </w:num>
  <w:num w:numId="4">
    <w:abstractNumId w:val="8"/>
  </w:num>
  <w:num w:numId="5">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575"/>
    <w:rsid w:val="000447F3"/>
    <w:rsid w:val="00060034"/>
    <w:rsid w:val="000A443D"/>
    <w:rsid w:val="000A469D"/>
    <w:rsid w:val="00155C1C"/>
    <w:rsid w:val="001B4DAA"/>
    <w:rsid w:val="00205575"/>
    <w:rsid w:val="002C64FC"/>
    <w:rsid w:val="003B463F"/>
    <w:rsid w:val="003D7A4C"/>
    <w:rsid w:val="00456551"/>
    <w:rsid w:val="004F6695"/>
    <w:rsid w:val="0053139C"/>
    <w:rsid w:val="00570AA2"/>
    <w:rsid w:val="005913A5"/>
    <w:rsid w:val="00593CC4"/>
    <w:rsid w:val="00612E68"/>
    <w:rsid w:val="00743B9E"/>
    <w:rsid w:val="00753D28"/>
    <w:rsid w:val="00756750"/>
    <w:rsid w:val="00770EED"/>
    <w:rsid w:val="0079010F"/>
    <w:rsid w:val="007D6F6B"/>
    <w:rsid w:val="0082040F"/>
    <w:rsid w:val="0083067E"/>
    <w:rsid w:val="008C1337"/>
    <w:rsid w:val="009155B2"/>
    <w:rsid w:val="00990746"/>
    <w:rsid w:val="00A20FC5"/>
    <w:rsid w:val="00A80D5D"/>
    <w:rsid w:val="00AC7A29"/>
    <w:rsid w:val="00B01358"/>
    <w:rsid w:val="00B038F1"/>
    <w:rsid w:val="00B6311B"/>
    <w:rsid w:val="00BA6210"/>
    <w:rsid w:val="00BF309F"/>
    <w:rsid w:val="00C823C6"/>
    <w:rsid w:val="00D061F0"/>
    <w:rsid w:val="00D721AB"/>
    <w:rsid w:val="00D87A57"/>
    <w:rsid w:val="00DA7404"/>
    <w:rsid w:val="00E00A54"/>
    <w:rsid w:val="00E047BE"/>
    <w:rsid w:val="00E07221"/>
    <w:rsid w:val="00E8703D"/>
    <w:rsid w:val="00F33BC3"/>
    <w:rsid w:val="00FF40EE"/>
    <w:rsid w:val="00FF5B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AF0E700"/>
  <w15:docId w15:val="{C03A8C50-83B1-49F7-8653-7203796DE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5575"/>
    <w:pPr>
      <w:spacing w:after="0" w:line="240" w:lineRule="auto"/>
    </w:pPr>
    <w:rPr>
      <w:rFonts w:ascii="Times New Roman" w:eastAsia="Times New Roman" w:hAnsi="Times New Roman" w:cs="Times New Roman"/>
      <w:sz w:val="20"/>
      <w:szCs w:val="20"/>
    </w:rPr>
  </w:style>
  <w:style w:type="paragraph" w:styleId="1">
    <w:name w:val="heading 1"/>
    <w:basedOn w:val="a"/>
    <w:next w:val="a"/>
    <w:link w:val="10"/>
    <w:uiPriority w:val="9"/>
    <w:qFormat/>
    <w:rsid w:val="00D721A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4">
    <w:name w:val="heading 4"/>
    <w:basedOn w:val="a"/>
    <w:next w:val="a"/>
    <w:link w:val="40"/>
    <w:uiPriority w:val="9"/>
    <w:semiHidden/>
    <w:unhideWhenUsed/>
    <w:qFormat/>
    <w:rsid w:val="00A20FC5"/>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205575"/>
    <w:pPr>
      <w:jc w:val="center"/>
    </w:pPr>
    <w:rPr>
      <w:rFonts w:eastAsia="Calibri"/>
      <w:sz w:val="28"/>
      <w:szCs w:val="22"/>
    </w:rPr>
  </w:style>
  <w:style w:type="character" w:customStyle="1" w:styleId="ReportHead0">
    <w:name w:val="Report_Head Знак"/>
    <w:link w:val="ReportHead"/>
    <w:rsid w:val="00205575"/>
    <w:rPr>
      <w:rFonts w:ascii="Times New Roman" w:eastAsia="Calibri" w:hAnsi="Times New Roman" w:cs="Times New Roman"/>
      <w:sz w:val="28"/>
    </w:rPr>
  </w:style>
  <w:style w:type="character" w:customStyle="1" w:styleId="10">
    <w:name w:val="Заголовок 1 Знак"/>
    <w:basedOn w:val="a0"/>
    <w:link w:val="1"/>
    <w:uiPriority w:val="9"/>
    <w:rsid w:val="00D721AB"/>
    <w:rPr>
      <w:rFonts w:asciiTheme="majorHAnsi" w:eastAsiaTheme="majorEastAsia" w:hAnsiTheme="majorHAnsi" w:cstheme="majorBidi"/>
      <w:color w:val="2E74B5" w:themeColor="accent1" w:themeShade="BF"/>
      <w:sz w:val="32"/>
      <w:szCs w:val="32"/>
    </w:rPr>
  </w:style>
  <w:style w:type="paragraph" w:styleId="a3">
    <w:name w:val="TOC Heading"/>
    <w:basedOn w:val="1"/>
    <w:next w:val="a"/>
    <w:link w:val="a4"/>
    <w:uiPriority w:val="39"/>
    <w:unhideWhenUsed/>
    <w:qFormat/>
    <w:rsid w:val="00D721AB"/>
    <w:pPr>
      <w:spacing w:before="480" w:line="276" w:lineRule="auto"/>
      <w:outlineLvl w:val="9"/>
    </w:pPr>
    <w:rPr>
      <w:rFonts w:ascii="Cambria" w:eastAsia="Times New Roman" w:hAnsi="Cambria" w:cs="Times New Roman"/>
      <w:b/>
      <w:bCs/>
      <w:color w:val="365F91"/>
      <w:sz w:val="28"/>
      <w:szCs w:val="28"/>
      <w:lang w:eastAsia="ru-RU"/>
    </w:rPr>
  </w:style>
  <w:style w:type="paragraph" w:customStyle="1" w:styleId="11">
    <w:name w:val="Стиль1"/>
    <w:basedOn w:val="a3"/>
    <w:link w:val="12"/>
    <w:qFormat/>
    <w:rsid w:val="00D721AB"/>
    <w:rPr>
      <w:rFonts w:ascii="Times New Roman" w:hAnsi="Times New Roman"/>
      <w:color w:val="auto"/>
    </w:rPr>
  </w:style>
  <w:style w:type="paragraph" w:customStyle="1" w:styleId="ReportMain">
    <w:name w:val="Report_Main"/>
    <w:basedOn w:val="a"/>
    <w:link w:val="ReportMain0"/>
    <w:uiPriority w:val="99"/>
    <w:rsid w:val="003B463F"/>
    <w:rPr>
      <w:rFonts w:eastAsia="Calibri"/>
      <w:sz w:val="24"/>
      <w:szCs w:val="22"/>
    </w:rPr>
  </w:style>
  <w:style w:type="character" w:customStyle="1" w:styleId="a4">
    <w:name w:val="Заголовок оглавления Знак"/>
    <w:basedOn w:val="10"/>
    <w:link w:val="a3"/>
    <w:uiPriority w:val="39"/>
    <w:rsid w:val="00D721AB"/>
    <w:rPr>
      <w:rFonts w:ascii="Cambria" w:eastAsia="Times New Roman" w:hAnsi="Cambria" w:cs="Times New Roman"/>
      <w:b/>
      <w:bCs/>
      <w:color w:val="365F91"/>
      <w:sz w:val="28"/>
      <w:szCs w:val="28"/>
      <w:lang w:eastAsia="ru-RU"/>
    </w:rPr>
  </w:style>
  <w:style w:type="character" w:customStyle="1" w:styleId="12">
    <w:name w:val="Стиль1 Знак"/>
    <w:basedOn w:val="a4"/>
    <w:link w:val="11"/>
    <w:rsid w:val="00D721AB"/>
    <w:rPr>
      <w:rFonts w:ascii="Times New Roman" w:eastAsia="Times New Roman" w:hAnsi="Times New Roman" w:cs="Times New Roman"/>
      <w:b/>
      <w:bCs/>
      <w:color w:val="365F91"/>
      <w:sz w:val="28"/>
      <w:szCs w:val="28"/>
      <w:lang w:eastAsia="ru-RU"/>
    </w:rPr>
  </w:style>
  <w:style w:type="character" w:customStyle="1" w:styleId="ReportMain0">
    <w:name w:val="Report_Main Знак"/>
    <w:link w:val="ReportMain"/>
    <w:uiPriority w:val="99"/>
    <w:rsid w:val="003B463F"/>
    <w:rPr>
      <w:rFonts w:ascii="Times New Roman" w:eastAsia="Calibri" w:hAnsi="Times New Roman" w:cs="Times New Roman"/>
      <w:sz w:val="24"/>
    </w:rPr>
  </w:style>
  <w:style w:type="paragraph" w:styleId="a5">
    <w:name w:val="List Paragraph"/>
    <w:basedOn w:val="a"/>
    <w:uiPriority w:val="99"/>
    <w:qFormat/>
    <w:rsid w:val="003B463F"/>
    <w:pPr>
      <w:spacing w:after="200" w:line="276" w:lineRule="auto"/>
      <w:ind w:left="720"/>
      <w:contextualSpacing/>
    </w:pPr>
    <w:rPr>
      <w:rFonts w:eastAsia="Calibri"/>
      <w:sz w:val="22"/>
      <w:szCs w:val="22"/>
    </w:rPr>
  </w:style>
  <w:style w:type="character" w:styleId="a6">
    <w:name w:val="Hyperlink"/>
    <w:uiPriority w:val="99"/>
    <w:unhideWhenUsed/>
    <w:rsid w:val="003B463F"/>
    <w:rPr>
      <w:rFonts w:ascii="Times New Roman" w:hAnsi="Times New Roman" w:cs="Times New Roman"/>
      <w:color w:val="0000FF"/>
      <w:u w:val="single"/>
    </w:rPr>
  </w:style>
  <w:style w:type="paragraph" w:styleId="a7">
    <w:name w:val="Body Text Indent"/>
    <w:basedOn w:val="a"/>
    <w:link w:val="a8"/>
    <w:uiPriority w:val="99"/>
    <w:unhideWhenUsed/>
    <w:rsid w:val="003B463F"/>
    <w:pPr>
      <w:spacing w:after="120" w:line="276" w:lineRule="auto"/>
      <w:ind w:left="283"/>
    </w:pPr>
    <w:rPr>
      <w:rFonts w:eastAsia="Calibri"/>
      <w:sz w:val="22"/>
      <w:szCs w:val="22"/>
    </w:rPr>
  </w:style>
  <w:style w:type="character" w:customStyle="1" w:styleId="a8">
    <w:name w:val="Основной текст с отступом Знак"/>
    <w:basedOn w:val="a0"/>
    <w:link w:val="a7"/>
    <w:uiPriority w:val="99"/>
    <w:rsid w:val="003B463F"/>
    <w:rPr>
      <w:rFonts w:ascii="Times New Roman" w:eastAsia="Calibri" w:hAnsi="Times New Roman" w:cs="Times New Roman"/>
    </w:rPr>
  </w:style>
  <w:style w:type="paragraph" w:styleId="a9">
    <w:name w:val="footer"/>
    <w:basedOn w:val="a"/>
    <w:link w:val="aa"/>
    <w:uiPriority w:val="99"/>
    <w:unhideWhenUsed/>
    <w:rsid w:val="003B463F"/>
    <w:pPr>
      <w:tabs>
        <w:tab w:val="center" w:pos="4677"/>
        <w:tab w:val="right" w:pos="9355"/>
      </w:tabs>
    </w:pPr>
    <w:rPr>
      <w:rFonts w:eastAsia="Calibri"/>
      <w:sz w:val="22"/>
      <w:szCs w:val="22"/>
    </w:rPr>
  </w:style>
  <w:style w:type="character" w:customStyle="1" w:styleId="aa">
    <w:name w:val="Нижний колонтитул Знак"/>
    <w:basedOn w:val="a0"/>
    <w:link w:val="a9"/>
    <w:uiPriority w:val="99"/>
    <w:rsid w:val="003B463F"/>
    <w:rPr>
      <w:rFonts w:ascii="Times New Roman" w:eastAsia="Calibri" w:hAnsi="Times New Roman" w:cs="Times New Roman"/>
    </w:rPr>
  </w:style>
  <w:style w:type="paragraph" w:styleId="2">
    <w:name w:val="Body Text 2"/>
    <w:basedOn w:val="a"/>
    <w:link w:val="20"/>
    <w:uiPriority w:val="99"/>
    <w:semiHidden/>
    <w:unhideWhenUsed/>
    <w:rsid w:val="003B463F"/>
    <w:pPr>
      <w:spacing w:after="120" w:line="480" w:lineRule="auto"/>
    </w:pPr>
    <w:rPr>
      <w:rFonts w:eastAsia="Calibri"/>
      <w:sz w:val="22"/>
      <w:szCs w:val="22"/>
    </w:rPr>
  </w:style>
  <w:style w:type="character" w:customStyle="1" w:styleId="20">
    <w:name w:val="Основной текст 2 Знак"/>
    <w:basedOn w:val="a0"/>
    <w:link w:val="2"/>
    <w:uiPriority w:val="99"/>
    <w:semiHidden/>
    <w:rsid w:val="003B463F"/>
    <w:rPr>
      <w:rFonts w:ascii="Times New Roman" w:eastAsia="Calibri" w:hAnsi="Times New Roman" w:cs="Times New Roman"/>
    </w:rPr>
  </w:style>
  <w:style w:type="paragraph" w:customStyle="1" w:styleId="ab">
    <w:name w:val="список с точками"/>
    <w:basedOn w:val="a"/>
    <w:rsid w:val="003B463F"/>
    <w:pPr>
      <w:tabs>
        <w:tab w:val="num" w:pos="720"/>
        <w:tab w:val="num" w:pos="756"/>
      </w:tabs>
      <w:spacing w:line="312" w:lineRule="auto"/>
      <w:ind w:left="756" w:hanging="360"/>
      <w:jc w:val="both"/>
    </w:pPr>
    <w:rPr>
      <w:sz w:val="24"/>
      <w:szCs w:val="24"/>
      <w:lang w:eastAsia="ru-RU"/>
    </w:rPr>
  </w:style>
  <w:style w:type="paragraph" w:customStyle="1" w:styleId="FR3">
    <w:name w:val="FR3"/>
    <w:rsid w:val="003B463F"/>
    <w:pPr>
      <w:widowControl w:val="0"/>
      <w:autoSpaceDE w:val="0"/>
      <w:autoSpaceDN w:val="0"/>
      <w:adjustRightInd w:val="0"/>
      <w:spacing w:after="0" w:line="1440" w:lineRule="auto"/>
      <w:ind w:left="240"/>
      <w:jc w:val="right"/>
    </w:pPr>
    <w:rPr>
      <w:rFonts w:ascii="Arial" w:eastAsia="Times New Roman" w:hAnsi="Arial" w:cs="Times New Roman"/>
      <w:sz w:val="12"/>
      <w:szCs w:val="20"/>
      <w:lang w:eastAsia="zh-TW"/>
    </w:rPr>
  </w:style>
  <w:style w:type="paragraph" w:styleId="13">
    <w:name w:val="toc 1"/>
    <w:basedOn w:val="a"/>
    <w:next w:val="a"/>
    <w:autoRedefine/>
    <w:uiPriority w:val="39"/>
    <w:unhideWhenUsed/>
    <w:rsid w:val="00612E68"/>
    <w:pPr>
      <w:tabs>
        <w:tab w:val="right" w:leader="dot" w:pos="9345"/>
      </w:tabs>
      <w:spacing w:line="360" w:lineRule="auto"/>
    </w:pPr>
  </w:style>
  <w:style w:type="paragraph" w:styleId="21">
    <w:name w:val="toc 2"/>
    <w:basedOn w:val="a"/>
    <w:next w:val="a"/>
    <w:autoRedefine/>
    <w:uiPriority w:val="39"/>
    <w:unhideWhenUsed/>
    <w:rsid w:val="003B463F"/>
    <w:pPr>
      <w:spacing w:after="100"/>
      <w:ind w:left="200"/>
    </w:pPr>
  </w:style>
  <w:style w:type="character" w:customStyle="1" w:styleId="40">
    <w:name w:val="Заголовок 4 Знак"/>
    <w:basedOn w:val="a0"/>
    <w:link w:val="4"/>
    <w:uiPriority w:val="9"/>
    <w:semiHidden/>
    <w:rsid w:val="00A20FC5"/>
    <w:rPr>
      <w:rFonts w:asciiTheme="majorHAnsi" w:eastAsiaTheme="majorEastAsia" w:hAnsiTheme="majorHAnsi" w:cstheme="majorBidi"/>
      <w:i/>
      <w:iCs/>
      <w:color w:val="2E74B5" w:themeColor="accent1" w:themeShade="BF"/>
      <w:sz w:val="20"/>
      <w:szCs w:val="20"/>
    </w:rPr>
  </w:style>
  <w:style w:type="paragraph" w:customStyle="1" w:styleId="22">
    <w:name w:val="Стиль2"/>
    <w:basedOn w:val="11"/>
    <w:link w:val="23"/>
    <w:qFormat/>
    <w:rsid w:val="00A20FC5"/>
    <w:pPr>
      <w:keepLines w:val="0"/>
      <w:spacing w:before="240" w:after="60" w:line="360" w:lineRule="auto"/>
      <w:ind w:firstLine="709"/>
      <w:jc w:val="both"/>
      <w:outlineLvl w:val="0"/>
    </w:pPr>
    <w:rPr>
      <w:kern w:val="32"/>
    </w:rPr>
  </w:style>
  <w:style w:type="character" w:customStyle="1" w:styleId="23">
    <w:name w:val="Стиль2 Знак"/>
    <w:link w:val="22"/>
    <w:rsid w:val="00A20FC5"/>
    <w:rPr>
      <w:rFonts w:ascii="Times New Roman" w:eastAsia="Times New Roman" w:hAnsi="Times New Roman" w:cs="Times New Roman"/>
      <w:b/>
      <w:bCs/>
      <w:kern w:val="32"/>
      <w:sz w:val="28"/>
      <w:szCs w:val="28"/>
      <w:lang w:eastAsia="ru-RU"/>
    </w:rPr>
  </w:style>
  <w:style w:type="paragraph" w:styleId="ac">
    <w:name w:val="header"/>
    <w:basedOn w:val="a"/>
    <w:link w:val="ad"/>
    <w:uiPriority w:val="99"/>
    <w:unhideWhenUsed/>
    <w:rsid w:val="00612E68"/>
    <w:pPr>
      <w:tabs>
        <w:tab w:val="center" w:pos="4677"/>
        <w:tab w:val="right" w:pos="9355"/>
      </w:tabs>
    </w:pPr>
  </w:style>
  <w:style w:type="character" w:customStyle="1" w:styleId="ad">
    <w:name w:val="Верхний колонтитул Знак"/>
    <w:basedOn w:val="a0"/>
    <w:link w:val="ac"/>
    <w:uiPriority w:val="99"/>
    <w:rsid w:val="00612E68"/>
    <w:rPr>
      <w:rFonts w:ascii="Times New Roman" w:eastAsia="Times New Roman" w:hAnsi="Times New Roman" w:cs="Times New Roman"/>
      <w:sz w:val="20"/>
      <w:szCs w:val="20"/>
    </w:rPr>
  </w:style>
  <w:style w:type="paragraph" w:customStyle="1" w:styleId="ae">
    <w:name w:val="мой"/>
    <w:basedOn w:val="22"/>
    <w:link w:val="af"/>
    <w:qFormat/>
    <w:rsid w:val="004F6695"/>
    <w:pPr>
      <w:keepLines/>
      <w:spacing w:before="0" w:after="0"/>
      <w:outlineLvl w:val="9"/>
    </w:pPr>
  </w:style>
  <w:style w:type="character" w:customStyle="1" w:styleId="af">
    <w:name w:val="мой Знак"/>
    <w:basedOn w:val="23"/>
    <w:link w:val="ae"/>
    <w:rsid w:val="004F6695"/>
    <w:rPr>
      <w:rFonts w:ascii="Times New Roman" w:eastAsia="Times New Roman" w:hAnsi="Times New Roman" w:cs="Times New Roman"/>
      <w:b/>
      <w:bCs/>
      <w:kern w:val="32"/>
      <w:sz w:val="28"/>
      <w:szCs w:val="28"/>
      <w:lang w:eastAsia="ru-RU"/>
    </w:rPr>
  </w:style>
  <w:style w:type="paragraph" w:styleId="af0">
    <w:name w:val="Balloon Text"/>
    <w:basedOn w:val="a"/>
    <w:link w:val="af1"/>
    <w:uiPriority w:val="99"/>
    <w:semiHidden/>
    <w:unhideWhenUsed/>
    <w:rsid w:val="009155B2"/>
    <w:rPr>
      <w:rFonts w:ascii="Tahoma" w:hAnsi="Tahoma" w:cs="Tahoma"/>
      <w:sz w:val="16"/>
      <w:szCs w:val="16"/>
    </w:rPr>
  </w:style>
  <w:style w:type="character" w:customStyle="1" w:styleId="af1">
    <w:name w:val="Текст выноски Знак"/>
    <w:basedOn w:val="a0"/>
    <w:link w:val="af0"/>
    <w:uiPriority w:val="99"/>
    <w:semiHidden/>
    <w:rsid w:val="009155B2"/>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ru.wikipedia.org/wiki/%D0%96%D0%B8%D0%B2%D0%BE%D1%82%D0%BD%D1%8B%D0%B5" TargetMode="External"/><Relationship Id="rId18" Type="http://schemas.openxmlformats.org/officeDocument/2006/relationships/hyperlink" Target="http://www.catalogmineralov.ru" TargetMode="External"/><Relationship Id="rId26" Type="http://schemas.openxmlformats.org/officeDocument/2006/relationships/hyperlink" Target="http://www.ammonit.ru/news.htm" TargetMode="External"/><Relationship Id="rId3" Type="http://schemas.openxmlformats.org/officeDocument/2006/relationships/styles" Target="styles.xml"/><Relationship Id="rId21" Type="http://schemas.openxmlformats.org/officeDocument/2006/relationships/hyperlink" Target="http://geo.web/ru/" TargetMode="External"/><Relationship Id="rId7" Type="http://schemas.openxmlformats.org/officeDocument/2006/relationships/endnotes" Target="endnotes.xml"/><Relationship Id="rId12" Type="http://schemas.openxmlformats.org/officeDocument/2006/relationships/hyperlink" Target="http://ru.wikipedia.org/wiki/%D0%A0%D0%B0%D1%81%D1%82%D0%B5%D0%BD%D0%B8%D1%8F" TargetMode="External"/><Relationship Id="rId17" Type="http://schemas.openxmlformats.org/officeDocument/2006/relationships/hyperlink" Target="http://Georus.ru" TargetMode="External"/><Relationship Id="rId25" Type="http://schemas.openxmlformats.org/officeDocument/2006/relationships/hyperlink" Target="https://www.ammonit.ru/news.htm" TargetMode="External"/><Relationship Id="rId2" Type="http://schemas.openxmlformats.org/officeDocument/2006/relationships/numbering" Target="numbering.xml"/><Relationship Id="rId16" Type="http://schemas.openxmlformats.org/officeDocument/2006/relationships/hyperlink" Target="https://www.lektorium.tv/" TargetMode="External"/><Relationship Id="rId20" Type="http://schemas.openxmlformats.org/officeDocument/2006/relationships/hyperlink" Target="http://www.mineralforum.ru/"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vari.yandex.ru/~&#1082;&#1085;&#1080;&#1075;&#1080;/&#1041;&#1057;&#1069;/&#1054;&#1088;&#1080;&#1082;&#1090;&#1086;&#1094;&#1077;&#1085;&#1086;&#1079;/" TargetMode="External"/><Relationship Id="rId24" Type="http://schemas.openxmlformats.org/officeDocument/2006/relationships/hyperlink" Target="http://geohit.ru./" TargetMode="External"/><Relationship Id="rId5" Type="http://schemas.openxmlformats.org/officeDocument/2006/relationships/webSettings" Target="webSettings.xml"/><Relationship Id="rId15" Type="http://schemas.openxmlformats.org/officeDocument/2006/relationships/hyperlink" Target="http://ru.wikipedia.org/w/index.php?title=%D0%94%D0%B8%D0%B0%D0%B3%D0%B5%D0%BD%D0%B5%D0%B7&amp;action=edit&amp;redlink=1" TargetMode="External"/><Relationship Id="rId23" Type="http://schemas.openxmlformats.org/officeDocument/2006/relationships/hyperlink" Target="http://geology/pu.ru/" TargetMode="External"/><Relationship Id="rId28" Type="http://schemas.openxmlformats.org/officeDocument/2006/relationships/hyperlink" Target="http://artlib.osu.ru/site_new/find-book" TargetMode="External"/><Relationship Id="rId10" Type="http://schemas.openxmlformats.org/officeDocument/2006/relationships/hyperlink" Target="http://slovari.yandex.ru/~&#1082;&#1085;&#1080;&#1075;&#1080;/&#1041;&#1057;&#1069;/&#1048;&#1089;&#1082;&#1086;&#1087;&#1072;&#1077;&#1084;&#1099;&#1077;%20&#1086;&#1089;&#1090;&#1072;&#1090;&#1082;&#1080;%20&#1086;&#1088;&#1075;&#1072;&#1085;&#1080;&#1079;&#1084;&#1086;&#1074;/" TargetMode="External"/><Relationship Id="rId19" Type="http://schemas.openxmlformats.org/officeDocument/2006/relationships/hyperlink" Target="http://www.geonews.ru"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2.png"/><Relationship Id="rId22" Type="http://schemas.openxmlformats.org/officeDocument/2006/relationships/hyperlink" Target="http://geo.web.ru/" TargetMode="External"/><Relationship Id="rId27" Type="http://schemas.openxmlformats.org/officeDocument/2006/relationships/hyperlink" Target="http://www.paleonews.ru"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BD94F9-A6B7-414C-A8AC-F21518C2C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24</Pages>
  <Words>4629</Words>
  <Characters>26391</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Таня</dc:creator>
  <cp:keywords/>
  <dc:description/>
  <cp:lastModifiedBy>Таня</cp:lastModifiedBy>
  <cp:revision>30</cp:revision>
  <cp:lastPrinted>2019-06-27T05:51:00Z</cp:lastPrinted>
  <dcterms:created xsi:type="dcterms:W3CDTF">2019-04-07T05:45:00Z</dcterms:created>
  <dcterms:modified xsi:type="dcterms:W3CDTF">2020-10-21T12:49:00Z</dcterms:modified>
</cp:coreProperties>
</file>