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1387" w:rsidRDefault="00911387" w:rsidP="00303B2C">
      <w:pPr>
        <w:pStyle w:val="ReportHead"/>
        <w:suppressAutoHyphens/>
        <w:rPr>
          <w:sz w:val="24"/>
        </w:rPr>
      </w:pPr>
      <w:r>
        <w:rPr>
          <w:sz w:val="24"/>
        </w:rPr>
        <w:t>Минобрнауки России</w:t>
      </w:r>
    </w:p>
    <w:p w:rsidR="00911387" w:rsidRDefault="00911387" w:rsidP="00303B2C">
      <w:pPr>
        <w:pStyle w:val="ReportHead"/>
        <w:suppressAutoHyphens/>
        <w:rPr>
          <w:sz w:val="24"/>
        </w:rPr>
      </w:pPr>
    </w:p>
    <w:p w:rsidR="00911387" w:rsidRDefault="00911387" w:rsidP="00303B2C">
      <w:pPr>
        <w:pStyle w:val="ReportHead"/>
        <w:suppressAutoHyphens/>
        <w:rPr>
          <w:sz w:val="24"/>
        </w:rPr>
      </w:pPr>
      <w:r>
        <w:rPr>
          <w:sz w:val="24"/>
        </w:rPr>
        <w:t>Федеральное государственное бюджетное образовательное учреждение</w:t>
      </w:r>
    </w:p>
    <w:p w:rsidR="00911387" w:rsidRDefault="00911387" w:rsidP="00303B2C">
      <w:pPr>
        <w:pStyle w:val="ReportHead"/>
        <w:suppressAutoHyphens/>
        <w:rPr>
          <w:sz w:val="24"/>
        </w:rPr>
      </w:pPr>
      <w:r>
        <w:rPr>
          <w:sz w:val="24"/>
        </w:rPr>
        <w:t>высшего образования</w:t>
      </w:r>
    </w:p>
    <w:p w:rsidR="00911387" w:rsidRDefault="00911387" w:rsidP="00303B2C">
      <w:pPr>
        <w:pStyle w:val="ReportHead"/>
        <w:suppressAutoHyphens/>
        <w:rPr>
          <w:b/>
          <w:sz w:val="24"/>
        </w:rPr>
      </w:pPr>
      <w:r>
        <w:rPr>
          <w:b/>
          <w:sz w:val="24"/>
        </w:rPr>
        <w:t>«Оренбургский государственный университет»</w:t>
      </w:r>
    </w:p>
    <w:p w:rsidR="00911387" w:rsidRDefault="00911387" w:rsidP="00303B2C">
      <w:pPr>
        <w:pStyle w:val="ReportHead"/>
        <w:suppressAutoHyphens/>
        <w:rPr>
          <w:sz w:val="24"/>
        </w:rPr>
      </w:pPr>
    </w:p>
    <w:p w:rsidR="00911387" w:rsidRDefault="00911387" w:rsidP="00303B2C">
      <w:pPr>
        <w:pStyle w:val="ReportHead"/>
        <w:suppressAutoHyphens/>
        <w:rPr>
          <w:sz w:val="24"/>
        </w:rPr>
      </w:pPr>
      <w:r>
        <w:rPr>
          <w:sz w:val="24"/>
        </w:rPr>
        <w:t>Кафедра управления и информатики в технических системах</w:t>
      </w:r>
    </w:p>
    <w:p w:rsidR="00911387" w:rsidRDefault="00911387" w:rsidP="00303B2C">
      <w:pPr>
        <w:pStyle w:val="ReportHead"/>
        <w:suppressAutoHyphens/>
        <w:rPr>
          <w:sz w:val="24"/>
        </w:rPr>
      </w:pPr>
    </w:p>
    <w:p w:rsidR="00911387" w:rsidRDefault="00911387" w:rsidP="00303B2C">
      <w:pPr>
        <w:pStyle w:val="ReportHead"/>
        <w:suppressAutoHyphens/>
        <w:rPr>
          <w:sz w:val="24"/>
        </w:rPr>
      </w:pPr>
    </w:p>
    <w:p w:rsidR="00911387" w:rsidRDefault="00911387" w:rsidP="00303B2C">
      <w:pPr>
        <w:pStyle w:val="ReportHead"/>
        <w:suppressAutoHyphens/>
        <w:jc w:val="left"/>
        <w:rPr>
          <w:sz w:val="24"/>
        </w:rPr>
      </w:pPr>
    </w:p>
    <w:p w:rsidR="00911387" w:rsidRDefault="00911387" w:rsidP="00303B2C">
      <w:pPr>
        <w:pStyle w:val="ReportHead"/>
        <w:suppressAutoHyphens/>
        <w:jc w:val="left"/>
        <w:rPr>
          <w:sz w:val="24"/>
        </w:rPr>
      </w:pPr>
    </w:p>
    <w:p w:rsidR="00911387" w:rsidRDefault="00911387" w:rsidP="00303B2C">
      <w:pPr>
        <w:pStyle w:val="ReportHead"/>
        <w:suppressAutoHyphens/>
        <w:jc w:val="left"/>
        <w:rPr>
          <w:sz w:val="24"/>
        </w:rPr>
      </w:pPr>
    </w:p>
    <w:p w:rsidR="00911387" w:rsidRDefault="00911387" w:rsidP="00303B2C">
      <w:pPr>
        <w:pStyle w:val="ReportHead"/>
        <w:suppressAutoHyphens/>
        <w:rPr>
          <w:sz w:val="24"/>
        </w:rPr>
      </w:pPr>
    </w:p>
    <w:p w:rsidR="00911387" w:rsidRDefault="00911387" w:rsidP="00303B2C">
      <w:pPr>
        <w:pStyle w:val="ReportHead"/>
        <w:suppressAutoHyphens/>
        <w:rPr>
          <w:b/>
          <w:sz w:val="32"/>
        </w:rPr>
      </w:pPr>
      <w:r>
        <w:rPr>
          <w:b/>
          <w:sz w:val="32"/>
        </w:rPr>
        <w:t>Фонд</w:t>
      </w:r>
    </w:p>
    <w:p w:rsidR="00911387" w:rsidRDefault="00911387" w:rsidP="00303B2C">
      <w:pPr>
        <w:pStyle w:val="ReportHead"/>
        <w:suppressAutoHyphens/>
        <w:rPr>
          <w:b/>
          <w:sz w:val="32"/>
        </w:rPr>
      </w:pPr>
      <w:r>
        <w:rPr>
          <w:b/>
          <w:sz w:val="32"/>
        </w:rPr>
        <w:t>оценочных средств</w:t>
      </w:r>
    </w:p>
    <w:p w:rsidR="00911387" w:rsidRDefault="00911387" w:rsidP="00303B2C">
      <w:pPr>
        <w:pStyle w:val="ReportHead"/>
        <w:suppressAutoHyphens/>
        <w:rPr>
          <w:i/>
        </w:rPr>
      </w:pPr>
      <w:r>
        <w:t>по дисциплине</w:t>
      </w:r>
      <w:r>
        <w:rPr>
          <w:i/>
        </w:rPr>
        <w:t xml:space="preserve"> «Вычислительные сети и комплексы»</w:t>
      </w:r>
    </w:p>
    <w:p w:rsidR="00911387" w:rsidRDefault="00911387" w:rsidP="00303B2C">
      <w:pPr>
        <w:pStyle w:val="ReportHead"/>
        <w:suppressAutoHyphens/>
      </w:pPr>
    </w:p>
    <w:p w:rsidR="00911387" w:rsidRDefault="00911387" w:rsidP="00303B2C">
      <w:pPr>
        <w:pStyle w:val="ReportHead"/>
        <w:suppressAutoHyphens/>
        <w:spacing w:line="360" w:lineRule="auto"/>
      </w:pPr>
      <w:r>
        <w:t>Уровень высшего образования</w:t>
      </w:r>
    </w:p>
    <w:p w:rsidR="00911387" w:rsidRDefault="00911387" w:rsidP="00303B2C">
      <w:pPr>
        <w:pStyle w:val="ReportHead"/>
        <w:suppressAutoHyphens/>
        <w:spacing w:line="360" w:lineRule="auto"/>
      </w:pPr>
      <w:r>
        <w:t>СПЕЦИАЛИТЕТ</w:t>
      </w:r>
    </w:p>
    <w:p w:rsidR="00911387" w:rsidRDefault="00911387" w:rsidP="00303B2C">
      <w:pPr>
        <w:pStyle w:val="ReportHead"/>
        <w:suppressAutoHyphens/>
      </w:pPr>
      <w:r>
        <w:t>Специальность</w:t>
      </w:r>
    </w:p>
    <w:p w:rsidR="00911387" w:rsidRDefault="00911387" w:rsidP="00303B2C">
      <w:pPr>
        <w:pStyle w:val="ReportHead"/>
        <w:suppressAutoHyphens/>
        <w:rPr>
          <w:i/>
          <w:u w:val="single"/>
        </w:rPr>
      </w:pPr>
      <w:r>
        <w:rPr>
          <w:i/>
          <w:u w:val="single"/>
        </w:rPr>
        <w:t>27.05.01 Специальные организационно-технические системы</w:t>
      </w:r>
    </w:p>
    <w:p w:rsidR="00911387" w:rsidRDefault="00911387" w:rsidP="00303B2C">
      <w:pPr>
        <w:pStyle w:val="ReportHead"/>
        <w:suppressAutoHyphens/>
        <w:rPr>
          <w:sz w:val="24"/>
          <w:vertAlign w:val="superscript"/>
        </w:rPr>
      </w:pPr>
      <w:r>
        <w:rPr>
          <w:sz w:val="24"/>
          <w:vertAlign w:val="superscript"/>
        </w:rPr>
        <w:t>(код и наименование специальности)</w:t>
      </w:r>
    </w:p>
    <w:p w:rsidR="00911387" w:rsidRDefault="00911387" w:rsidP="00303B2C">
      <w:pPr>
        <w:pStyle w:val="ReportHead"/>
        <w:suppressAutoHyphens/>
        <w:rPr>
          <w:i/>
          <w:u w:val="single"/>
        </w:rPr>
      </w:pPr>
      <w:r>
        <w:rPr>
          <w:i/>
          <w:u w:val="single"/>
        </w:rPr>
        <w:t>Информационно-аналитическая деятельность в специальных организационно-технических системах</w:t>
      </w:r>
    </w:p>
    <w:p w:rsidR="00911387" w:rsidRDefault="00911387" w:rsidP="00303B2C">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911387" w:rsidRDefault="00911387" w:rsidP="00303B2C">
      <w:pPr>
        <w:pStyle w:val="ReportHead"/>
        <w:suppressAutoHyphens/>
        <w:rPr>
          <w:sz w:val="24"/>
        </w:rPr>
      </w:pPr>
    </w:p>
    <w:p w:rsidR="00911387" w:rsidRDefault="00911387" w:rsidP="00303B2C">
      <w:pPr>
        <w:pStyle w:val="ReportHead"/>
        <w:suppressAutoHyphens/>
      </w:pPr>
      <w:r>
        <w:t>Квалификация</w:t>
      </w:r>
    </w:p>
    <w:p w:rsidR="00911387" w:rsidRDefault="00911387" w:rsidP="00303B2C">
      <w:pPr>
        <w:pStyle w:val="ReportHead"/>
        <w:suppressAutoHyphens/>
        <w:rPr>
          <w:i/>
          <w:u w:val="single"/>
        </w:rPr>
      </w:pPr>
      <w:r>
        <w:rPr>
          <w:i/>
          <w:u w:val="single"/>
        </w:rPr>
        <w:t>Инженер-системотехник</w:t>
      </w:r>
    </w:p>
    <w:p w:rsidR="00911387" w:rsidRDefault="00911387" w:rsidP="00303B2C">
      <w:pPr>
        <w:pStyle w:val="ReportHead"/>
        <w:suppressAutoHyphens/>
        <w:spacing w:before="120"/>
      </w:pPr>
      <w:r>
        <w:t>Форма обучения</w:t>
      </w:r>
    </w:p>
    <w:p w:rsidR="00911387" w:rsidRDefault="00911387" w:rsidP="00303B2C">
      <w:pPr>
        <w:pStyle w:val="ReportHead"/>
        <w:suppressAutoHyphens/>
        <w:rPr>
          <w:i/>
          <w:sz w:val="24"/>
          <w:u w:val="single"/>
        </w:rPr>
      </w:pPr>
      <w:r>
        <w:rPr>
          <w:i/>
          <w:sz w:val="24"/>
          <w:u w:val="single"/>
        </w:rPr>
        <w:t>Очная</w:t>
      </w:r>
    </w:p>
    <w:p w:rsidR="00911387" w:rsidRDefault="00911387" w:rsidP="00303B2C">
      <w:pPr>
        <w:pStyle w:val="ReportHead"/>
        <w:suppressAutoHyphens/>
      </w:pPr>
      <w:bookmarkStart w:id="0" w:name="BookmarkWhereDelChr13"/>
      <w:bookmarkEnd w:id="0"/>
    </w:p>
    <w:p w:rsidR="00911387" w:rsidRDefault="00911387" w:rsidP="00303B2C">
      <w:pPr>
        <w:pStyle w:val="ReportHead"/>
        <w:suppressAutoHyphens/>
      </w:pPr>
    </w:p>
    <w:p w:rsidR="00911387" w:rsidRDefault="00911387" w:rsidP="00303B2C">
      <w:pPr>
        <w:pStyle w:val="ReportHead"/>
        <w:suppressAutoHyphens/>
      </w:pPr>
    </w:p>
    <w:p w:rsidR="00911387" w:rsidRDefault="00911387" w:rsidP="00303B2C">
      <w:pPr>
        <w:pStyle w:val="ReportHead"/>
        <w:suppressAutoHyphens/>
      </w:pPr>
    </w:p>
    <w:p w:rsidR="00911387" w:rsidRDefault="00911387" w:rsidP="00303B2C">
      <w:pPr>
        <w:pStyle w:val="ReportHead"/>
        <w:suppressAutoHyphens/>
      </w:pPr>
    </w:p>
    <w:p w:rsidR="00911387" w:rsidRDefault="00911387" w:rsidP="00303B2C">
      <w:pPr>
        <w:pStyle w:val="ReportHead"/>
        <w:suppressAutoHyphens/>
      </w:pPr>
    </w:p>
    <w:p w:rsidR="00911387" w:rsidRDefault="00911387" w:rsidP="00303B2C">
      <w:pPr>
        <w:pStyle w:val="ReportHead"/>
        <w:suppressAutoHyphens/>
      </w:pPr>
    </w:p>
    <w:p w:rsidR="00911387" w:rsidRDefault="00911387" w:rsidP="00303B2C">
      <w:pPr>
        <w:pStyle w:val="ReportHead"/>
        <w:suppressAutoHyphens/>
      </w:pPr>
    </w:p>
    <w:p w:rsidR="00911387" w:rsidRDefault="00911387" w:rsidP="00303B2C">
      <w:pPr>
        <w:pStyle w:val="ReportHead"/>
        <w:suppressAutoHyphens/>
      </w:pPr>
    </w:p>
    <w:p w:rsidR="00911387" w:rsidRDefault="0010023A" w:rsidP="00303B2C">
      <w:pPr>
        <w:pStyle w:val="ReportHead"/>
        <w:suppressAutoHyphens/>
        <w:sectPr w:rsidR="00911387" w:rsidSect="00303B2C">
          <w:footerReference w:type="default" r:id="rId8"/>
          <w:pgSz w:w="11906" w:h="16838"/>
          <w:pgMar w:top="510" w:right="567" w:bottom="510" w:left="1134" w:header="0" w:footer="510" w:gutter="0"/>
          <w:cols w:space="708"/>
          <w:docGrid w:linePitch="360"/>
        </w:sectPr>
      </w:pPr>
      <w:r>
        <w:t>Год набора 2023</w:t>
      </w:r>
    </w:p>
    <w:p w:rsidR="00911387" w:rsidRDefault="00911387" w:rsidP="00303B2C">
      <w:pPr>
        <w:pStyle w:val="ReportHead"/>
        <w:suppressAutoHyphens/>
        <w:jc w:val="both"/>
        <w:rPr>
          <w:sz w:val="24"/>
          <w:u w:val="single"/>
        </w:rPr>
      </w:pPr>
      <w:bookmarkStart w:id="1" w:name="BookmarkTestIsMustDelChr13"/>
      <w:bookmarkEnd w:id="1"/>
      <w:r>
        <w:rPr>
          <w:sz w:val="24"/>
        </w:rPr>
        <w:lastRenderedPageBreak/>
        <w:t xml:space="preserve">Фонд оценочных средств предназначен для контроля знаний обучающихся по специальности </w:t>
      </w:r>
      <w:r>
        <w:rPr>
          <w:i/>
          <w:sz w:val="24"/>
          <w:u w:val="single"/>
        </w:rPr>
        <w:t>27.05.01 Специальные организационно-технические системы</w:t>
      </w:r>
      <w:r>
        <w:rPr>
          <w:sz w:val="24"/>
        </w:rPr>
        <w:t xml:space="preserve"> по дисциплине «Вычислительные сети и комплексы», рабочая программа по которой зарегистрирована под учетным номером </w:t>
      </w:r>
      <w:r>
        <w:rPr>
          <w:sz w:val="24"/>
          <w:u w:val="single"/>
        </w:rPr>
        <w:t>  </w:t>
      </w:r>
      <w:r w:rsidR="0010023A" w:rsidRPr="0010023A">
        <w:rPr>
          <w:sz w:val="24"/>
          <w:szCs w:val="24"/>
          <w:u w:val="single"/>
        </w:rPr>
        <w:t>2042893</w:t>
      </w:r>
      <w:r>
        <w:rPr>
          <w:sz w:val="24"/>
          <w:u w:val="single"/>
        </w:rPr>
        <w:t>  .</w:t>
      </w:r>
    </w:p>
    <w:p w:rsidR="00911387" w:rsidRDefault="00911387" w:rsidP="00303B2C">
      <w:pPr>
        <w:pStyle w:val="ReportHead"/>
        <w:suppressAutoHyphens/>
        <w:jc w:val="both"/>
        <w:rPr>
          <w:sz w:val="24"/>
          <w:u w:val="single"/>
        </w:rPr>
      </w:pPr>
    </w:p>
    <w:p w:rsidR="00911387" w:rsidRDefault="00911387" w:rsidP="00303B2C">
      <w:pPr>
        <w:pStyle w:val="ReportHead"/>
        <w:suppressAutoHyphens/>
        <w:ind w:firstLine="850"/>
        <w:jc w:val="both"/>
        <w:rPr>
          <w:sz w:val="24"/>
        </w:rPr>
      </w:pPr>
      <w:r>
        <w:rPr>
          <w:sz w:val="24"/>
        </w:rPr>
        <w:t>Фонд оценочных средств рассмотрен и утвержден на заседании кафедры</w:t>
      </w:r>
    </w:p>
    <w:p w:rsidR="00911387" w:rsidRDefault="00911387" w:rsidP="00303B2C">
      <w:pPr>
        <w:pStyle w:val="ReportHead"/>
        <w:tabs>
          <w:tab w:val="left" w:pos="10148"/>
        </w:tabs>
        <w:suppressAutoHyphens/>
        <w:jc w:val="both"/>
        <w:rPr>
          <w:sz w:val="24"/>
          <w:u w:val="single"/>
        </w:rPr>
      </w:pPr>
      <w:r>
        <w:rPr>
          <w:sz w:val="24"/>
          <w:u w:val="single"/>
        </w:rPr>
        <w:t xml:space="preserve"> управления и информатики в технических системах</w:t>
      </w:r>
      <w:r>
        <w:rPr>
          <w:sz w:val="24"/>
          <w:u w:val="single"/>
        </w:rPr>
        <w:tab/>
      </w:r>
    </w:p>
    <w:p w:rsidR="00911387" w:rsidRDefault="00911387" w:rsidP="00303B2C">
      <w:pPr>
        <w:pStyle w:val="ReportHead"/>
        <w:tabs>
          <w:tab w:val="left" w:pos="10148"/>
        </w:tabs>
        <w:suppressAutoHyphens/>
        <w:rPr>
          <w:i/>
          <w:sz w:val="24"/>
          <w:vertAlign w:val="superscript"/>
        </w:rPr>
      </w:pPr>
      <w:r>
        <w:rPr>
          <w:i/>
          <w:sz w:val="24"/>
          <w:vertAlign w:val="superscript"/>
        </w:rPr>
        <w:t>наименование кафедры</w:t>
      </w:r>
    </w:p>
    <w:p w:rsidR="00911387" w:rsidRDefault="00911387" w:rsidP="00303B2C">
      <w:pPr>
        <w:pStyle w:val="ReportHead"/>
        <w:tabs>
          <w:tab w:val="left" w:pos="10148"/>
        </w:tabs>
        <w:suppressAutoHyphens/>
        <w:jc w:val="both"/>
        <w:rPr>
          <w:sz w:val="24"/>
        </w:rPr>
      </w:pPr>
      <w:r>
        <w:rPr>
          <w:sz w:val="24"/>
        </w:rPr>
        <w:t>протокол № ________от "___" __________ 20__г.</w:t>
      </w:r>
    </w:p>
    <w:p w:rsidR="00911387" w:rsidRDefault="00911387" w:rsidP="00303B2C">
      <w:pPr>
        <w:pStyle w:val="ReportHead"/>
        <w:tabs>
          <w:tab w:val="left" w:pos="10148"/>
        </w:tabs>
        <w:suppressAutoHyphens/>
        <w:jc w:val="both"/>
        <w:rPr>
          <w:sz w:val="24"/>
        </w:rPr>
      </w:pPr>
    </w:p>
    <w:p w:rsidR="00911387" w:rsidRDefault="00911387" w:rsidP="00303B2C">
      <w:pPr>
        <w:pStyle w:val="ReportHead"/>
        <w:tabs>
          <w:tab w:val="left" w:pos="10148"/>
        </w:tabs>
        <w:suppressAutoHyphens/>
        <w:jc w:val="both"/>
        <w:rPr>
          <w:sz w:val="24"/>
        </w:rPr>
      </w:pPr>
      <w:r>
        <w:rPr>
          <w:sz w:val="24"/>
        </w:rPr>
        <w:t>Заведующий кафедрой</w:t>
      </w:r>
    </w:p>
    <w:p w:rsidR="00911387" w:rsidRDefault="00911387" w:rsidP="00303B2C">
      <w:pPr>
        <w:pStyle w:val="ReportHead"/>
        <w:tabs>
          <w:tab w:val="center" w:pos="6378"/>
          <w:tab w:val="left" w:pos="10148"/>
        </w:tabs>
        <w:suppressAutoHyphens/>
        <w:jc w:val="both"/>
        <w:rPr>
          <w:sz w:val="24"/>
          <w:u w:val="single"/>
        </w:rPr>
      </w:pPr>
      <w:r>
        <w:rPr>
          <w:sz w:val="24"/>
          <w:u w:val="single"/>
        </w:rPr>
        <w:t xml:space="preserve"> управления и информатики в технических системах </w:t>
      </w:r>
      <w:r>
        <w:rPr>
          <w:sz w:val="24"/>
          <w:u w:val="single"/>
        </w:rPr>
        <w:tab/>
        <w:t>А.С. Боровский</w:t>
      </w:r>
      <w:r>
        <w:rPr>
          <w:sz w:val="24"/>
          <w:u w:val="single"/>
        </w:rPr>
        <w:tab/>
      </w:r>
    </w:p>
    <w:p w:rsidR="00911387" w:rsidRDefault="00911387" w:rsidP="00303B2C">
      <w:pPr>
        <w:pStyle w:val="ReportHead"/>
        <w:tabs>
          <w:tab w:val="center" w:pos="6378"/>
          <w:tab w:val="left" w:pos="10148"/>
        </w:tabs>
        <w:suppressAutoHyphens/>
        <w:jc w:val="both"/>
        <w:rPr>
          <w:i/>
          <w:sz w:val="24"/>
          <w:vertAlign w:val="superscript"/>
        </w:rPr>
      </w:pPr>
      <w:r>
        <w:rPr>
          <w:i/>
          <w:sz w:val="24"/>
          <w:vertAlign w:val="superscript"/>
        </w:rPr>
        <w:t xml:space="preserve">         наименование кафедры                                                    подпись                        расшифровка подписи</w:t>
      </w:r>
    </w:p>
    <w:p w:rsidR="00911387" w:rsidRDefault="00911387" w:rsidP="00303B2C">
      <w:pPr>
        <w:pStyle w:val="ReportHead"/>
        <w:tabs>
          <w:tab w:val="center" w:pos="6378"/>
          <w:tab w:val="left" w:pos="10148"/>
        </w:tabs>
        <w:suppressAutoHyphens/>
        <w:jc w:val="both"/>
        <w:rPr>
          <w:i/>
          <w:sz w:val="24"/>
        </w:rPr>
      </w:pPr>
      <w:r>
        <w:rPr>
          <w:i/>
          <w:sz w:val="24"/>
        </w:rPr>
        <w:t>Исполнители:</w:t>
      </w:r>
    </w:p>
    <w:p w:rsidR="00911387" w:rsidRDefault="00911387" w:rsidP="00303B2C">
      <w:pPr>
        <w:pStyle w:val="ReportHead"/>
        <w:tabs>
          <w:tab w:val="left" w:pos="10148"/>
        </w:tabs>
        <w:suppressAutoHyphens/>
        <w:jc w:val="both"/>
        <w:rPr>
          <w:sz w:val="24"/>
          <w:u w:val="single"/>
        </w:rPr>
      </w:pPr>
      <w:r>
        <w:rPr>
          <w:sz w:val="24"/>
          <w:u w:val="single"/>
        </w:rPr>
        <w:t xml:space="preserve">                            Доцент                </w:t>
      </w:r>
      <w:r w:rsidR="0010023A">
        <w:rPr>
          <w:sz w:val="24"/>
          <w:u w:val="single"/>
        </w:rPr>
        <w:t xml:space="preserve"> </w:t>
      </w:r>
      <w:r>
        <w:rPr>
          <w:sz w:val="24"/>
          <w:u w:val="single"/>
        </w:rPr>
        <w:t xml:space="preserve">                                     А.Л. Коннов</w:t>
      </w:r>
      <w:r>
        <w:rPr>
          <w:sz w:val="24"/>
          <w:u w:val="single"/>
        </w:rPr>
        <w:tab/>
      </w:r>
    </w:p>
    <w:p w:rsidR="00911387" w:rsidRDefault="00911387" w:rsidP="00303B2C">
      <w:pPr>
        <w:pStyle w:val="ReportHead"/>
        <w:tabs>
          <w:tab w:val="left" w:pos="10148"/>
        </w:tabs>
        <w:suppressAutoHyphens/>
        <w:jc w:val="both"/>
        <w:rPr>
          <w:i/>
          <w:sz w:val="24"/>
          <w:vertAlign w:val="superscript"/>
        </w:rPr>
      </w:pPr>
      <w:r>
        <w:rPr>
          <w:i/>
          <w:sz w:val="24"/>
          <w:vertAlign w:val="superscript"/>
        </w:rPr>
        <w:t xml:space="preserve">                                         должность                                         подпись                        расшифровка подписи</w:t>
      </w:r>
    </w:p>
    <w:p w:rsidR="00911387" w:rsidRDefault="00911387" w:rsidP="00303B2C">
      <w:pPr>
        <w:pStyle w:val="ReportHead"/>
        <w:tabs>
          <w:tab w:val="left" w:pos="10148"/>
        </w:tabs>
        <w:suppressAutoHyphens/>
        <w:jc w:val="both"/>
        <w:rPr>
          <w:sz w:val="24"/>
          <w:u w:val="single"/>
        </w:rPr>
      </w:pPr>
      <w:r>
        <w:rPr>
          <w:sz w:val="24"/>
          <w:u w:val="single"/>
        </w:rPr>
        <w:tab/>
      </w:r>
    </w:p>
    <w:p w:rsidR="00911387" w:rsidRDefault="00911387" w:rsidP="00303B2C">
      <w:pPr>
        <w:pStyle w:val="ReportHead"/>
        <w:tabs>
          <w:tab w:val="left" w:pos="10148"/>
        </w:tabs>
        <w:suppressAutoHyphens/>
        <w:jc w:val="both"/>
        <w:rPr>
          <w:i/>
          <w:sz w:val="24"/>
          <w:vertAlign w:val="superscript"/>
        </w:rPr>
      </w:pPr>
      <w:r>
        <w:rPr>
          <w:i/>
          <w:sz w:val="24"/>
          <w:vertAlign w:val="superscript"/>
        </w:rPr>
        <w:t xml:space="preserve">                                         должность                                         подпись                        расшифровка подписи</w:t>
      </w:r>
    </w:p>
    <w:tbl>
      <w:tblPr>
        <w:tblW w:w="0" w:type="auto"/>
        <w:tblBorders>
          <w:top w:val="double" w:sz="4" w:space="0" w:color="auto"/>
          <w:bottom w:val="double" w:sz="4" w:space="0" w:color="auto"/>
        </w:tblBorders>
        <w:tblLayout w:type="fixed"/>
        <w:tblCellMar>
          <w:left w:w="51" w:type="dxa"/>
          <w:right w:w="51" w:type="dxa"/>
        </w:tblCellMar>
        <w:tblLook w:val="0000" w:firstRow="0" w:lastRow="0" w:firstColumn="0" w:lastColumn="0" w:noHBand="0" w:noVBand="0"/>
      </w:tblPr>
      <w:tblGrid>
        <w:gridCol w:w="10148"/>
      </w:tblGrid>
      <w:tr w:rsidR="00911387" w:rsidRPr="00D1433D" w:rsidTr="00303B2C">
        <w:tc>
          <w:tcPr>
            <w:tcW w:w="10148" w:type="dxa"/>
            <w:tcBorders>
              <w:top w:val="double" w:sz="4" w:space="0" w:color="auto"/>
              <w:bottom w:val="double" w:sz="4" w:space="0" w:color="auto"/>
            </w:tcBorders>
          </w:tcPr>
          <w:p w:rsidR="00911387" w:rsidRPr="00D1433D" w:rsidRDefault="00911387" w:rsidP="00303B2C">
            <w:pPr>
              <w:pStyle w:val="ReportHead"/>
              <w:tabs>
                <w:tab w:val="left" w:pos="10148"/>
              </w:tabs>
              <w:suppressAutoHyphens/>
              <w:jc w:val="both"/>
              <w:rPr>
                <w:sz w:val="24"/>
              </w:rPr>
            </w:pPr>
          </w:p>
          <w:p w:rsidR="00911387" w:rsidRPr="00D1433D" w:rsidRDefault="00911387" w:rsidP="00303B2C">
            <w:pPr>
              <w:pStyle w:val="ReportHead"/>
              <w:tabs>
                <w:tab w:val="left" w:pos="10148"/>
              </w:tabs>
              <w:suppressAutoHyphens/>
              <w:jc w:val="both"/>
              <w:rPr>
                <w:sz w:val="24"/>
              </w:rPr>
            </w:pPr>
            <w:r w:rsidRPr="00D1433D">
              <w:rPr>
                <w:sz w:val="24"/>
              </w:rPr>
              <w:t>СОГЛАСОВАНО:</w:t>
            </w:r>
          </w:p>
          <w:p w:rsidR="00911387" w:rsidRPr="00D1433D" w:rsidRDefault="00911387" w:rsidP="00303B2C">
            <w:pPr>
              <w:pStyle w:val="ReportHead"/>
              <w:tabs>
                <w:tab w:val="left" w:pos="10148"/>
              </w:tabs>
              <w:suppressAutoHyphens/>
              <w:jc w:val="both"/>
              <w:rPr>
                <w:sz w:val="24"/>
              </w:rPr>
            </w:pPr>
            <w:r w:rsidRPr="00D1433D">
              <w:rPr>
                <w:sz w:val="24"/>
              </w:rPr>
              <w:t xml:space="preserve">Уполномоченный по качеству </w:t>
            </w:r>
            <w:r w:rsidR="00EC039E">
              <w:rPr>
                <w:sz w:val="24"/>
              </w:rPr>
              <w:t xml:space="preserve">от </w:t>
            </w:r>
            <w:r w:rsidR="00CA5435">
              <w:rPr>
                <w:sz w:val="24"/>
              </w:rPr>
              <w:t>АКИ</w:t>
            </w:r>
          </w:p>
          <w:p w:rsidR="00911387" w:rsidRPr="00D1433D" w:rsidRDefault="00911387" w:rsidP="00303B2C">
            <w:pPr>
              <w:pStyle w:val="ReportHead"/>
              <w:tabs>
                <w:tab w:val="center" w:pos="5811"/>
                <w:tab w:val="left" w:pos="9865"/>
              </w:tabs>
              <w:suppressAutoHyphens/>
              <w:jc w:val="both"/>
              <w:rPr>
                <w:sz w:val="24"/>
                <w:u w:val="single"/>
              </w:rPr>
            </w:pPr>
            <w:r w:rsidRPr="00E05B0D">
              <w:rPr>
                <w:sz w:val="24"/>
                <w:u w:val="single"/>
              </w:rPr>
              <w:tab/>
              <w:t>А.М. Черноусова</w:t>
            </w:r>
            <w:r w:rsidRPr="00E05B0D">
              <w:rPr>
                <w:sz w:val="24"/>
                <w:u w:val="single"/>
              </w:rPr>
              <w:tab/>
            </w:r>
          </w:p>
          <w:p w:rsidR="00911387" w:rsidRPr="00D1433D" w:rsidRDefault="00911387" w:rsidP="00303B2C">
            <w:pPr>
              <w:pStyle w:val="ReportHead"/>
              <w:tabs>
                <w:tab w:val="center" w:pos="5811"/>
                <w:tab w:val="left" w:pos="9865"/>
              </w:tabs>
              <w:suppressAutoHyphens/>
              <w:jc w:val="both"/>
              <w:rPr>
                <w:i/>
                <w:sz w:val="24"/>
                <w:vertAlign w:val="superscript"/>
              </w:rPr>
            </w:pPr>
            <w:r w:rsidRPr="00D1433D">
              <w:rPr>
                <w:i/>
                <w:sz w:val="24"/>
                <w:vertAlign w:val="superscript"/>
              </w:rPr>
              <w:t xml:space="preserve">                                                           личная подпись                                          расшифровка подписи</w:t>
            </w:r>
          </w:p>
          <w:p w:rsidR="00911387" w:rsidRPr="00D1433D" w:rsidRDefault="00911387" w:rsidP="00303B2C">
            <w:pPr>
              <w:pStyle w:val="ReportHead"/>
              <w:tabs>
                <w:tab w:val="center" w:pos="5811"/>
                <w:tab w:val="left" w:pos="9865"/>
              </w:tabs>
              <w:suppressAutoHyphens/>
              <w:jc w:val="both"/>
              <w:rPr>
                <w:i/>
                <w:sz w:val="24"/>
              </w:rPr>
            </w:pPr>
          </w:p>
        </w:tc>
      </w:tr>
    </w:tbl>
    <w:p w:rsidR="00911387" w:rsidRDefault="00911387" w:rsidP="00303B2C">
      <w:pPr>
        <w:pStyle w:val="ReportHead"/>
        <w:tabs>
          <w:tab w:val="left" w:pos="10148"/>
        </w:tabs>
        <w:suppressAutoHyphens/>
        <w:jc w:val="both"/>
        <w:rPr>
          <w:i/>
          <w:sz w:val="24"/>
        </w:rPr>
      </w:pPr>
    </w:p>
    <w:p w:rsidR="00911387" w:rsidRDefault="00911387">
      <w:pPr>
        <w:rPr>
          <w:i/>
          <w:sz w:val="24"/>
        </w:rPr>
      </w:pPr>
      <w:r>
        <w:rPr>
          <w:i/>
          <w:sz w:val="24"/>
        </w:rPr>
        <w:br w:type="page"/>
      </w:r>
    </w:p>
    <w:p w:rsidR="00911387" w:rsidRDefault="00911387" w:rsidP="00303B2C">
      <w:pPr>
        <w:pStyle w:val="ReportMain"/>
        <w:keepNext/>
        <w:suppressAutoHyphens/>
        <w:spacing w:after="360"/>
        <w:ind w:firstLine="709"/>
        <w:jc w:val="both"/>
        <w:outlineLvl w:val="0"/>
        <w:rPr>
          <w:b/>
          <w:sz w:val="28"/>
        </w:rPr>
      </w:pPr>
      <w:r>
        <w:rPr>
          <w:b/>
          <w:sz w:val="28"/>
        </w:rPr>
        <w:lastRenderedPageBreak/>
        <w:t>Раздел 1. Перечень компетенций, с указанием этапов их формирования в процессе освоения дисциплины</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843"/>
        <w:gridCol w:w="3402"/>
        <w:gridCol w:w="2268"/>
        <w:gridCol w:w="2693"/>
      </w:tblGrid>
      <w:tr w:rsidR="00911387" w:rsidRPr="00D1433D" w:rsidTr="00303B2C">
        <w:trPr>
          <w:tblHeader/>
        </w:trPr>
        <w:tc>
          <w:tcPr>
            <w:tcW w:w="1843" w:type="dxa"/>
            <w:vAlign w:val="center"/>
          </w:tcPr>
          <w:p w:rsidR="00911387" w:rsidRPr="00D1433D" w:rsidRDefault="00911387" w:rsidP="00303B2C">
            <w:pPr>
              <w:pStyle w:val="ReportMain"/>
              <w:suppressAutoHyphens/>
              <w:jc w:val="center"/>
            </w:pPr>
            <w:r w:rsidRPr="00D1433D">
              <w:t>Формируемые компетенции</w:t>
            </w:r>
          </w:p>
        </w:tc>
        <w:tc>
          <w:tcPr>
            <w:tcW w:w="3402" w:type="dxa"/>
            <w:vAlign w:val="center"/>
          </w:tcPr>
          <w:p w:rsidR="00911387" w:rsidRPr="00D1433D" w:rsidRDefault="00911387" w:rsidP="00303B2C">
            <w:pPr>
              <w:pStyle w:val="ReportMain"/>
              <w:suppressAutoHyphens/>
              <w:jc w:val="center"/>
            </w:pPr>
            <w:r w:rsidRPr="00D1433D">
              <w:t>Код и наименование индикатора достижения компетенции</w:t>
            </w:r>
          </w:p>
        </w:tc>
        <w:tc>
          <w:tcPr>
            <w:tcW w:w="2268" w:type="dxa"/>
            <w:vAlign w:val="center"/>
          </w:tcPr>
          <w:p w:rsidR="00911387" w:rsidRPr="00D1433D" w:rsidRDefault="00911387" w:rsidP="00303B2C">
            <w:pPr>
              <w:pStyle w:val="ReportMain"/>
              <w:suppressAutoHyphens/>
              <w:jc w:val="center"/>
            </w:pPr>
            <w:r w:rsidRPr="00D1433D">
              <w:t>Планируемые результаты обучения по дисциплине, характеризующие этапы формирования компетенций</w:t>
            </w:r>
          </w:p>
        </w:tc>
        <w:tc>
          <w:tcPr>
            <w:tcW w:w="2693" w:type="dxa"/>
            <w:vAlign w:val="center"/>
          </w:tcPr>
          <w:p w:rsidR="00911387" w:rsidRPr="00D1433D" w:rsidRDefault="00911387" w:rsidP="00303B2C">
            <w:pPr>
              <w:pStyle w:val="ReportMain"/>
              <w:suppressAutoHyphens/>
              <w:jc w:val="center"/>
            </w:pPr>
            <w:r w:rsidRPr="00D1433D">
              <w:t>Виды оценочных средств/</w:t>
            </w:r>
          </w:p>
          <w:p w:rsidR="00911387" w:rsidRPr="00D1433D" w:rsidRDefault="00911387" w:rsidP="00303B2C">
            <w:pPr>
              <w:pStyle w:val="ReportMain"/>
              <w:suppressAutoHyphens/>
              <w:jc w:val="center"/>
            </w:pPr>
            <w:r w:rsidRPr="00D1433D">
              <w:t>шифр раздела в данном документе</w:t>
            </w:r>
          </w:p>
        </w:tc>
      </w:tr>
      <w:tr w:rsidR="00911387" w:rsidRPr="00D1433D" w:rsidTr="00303B2C">
        <w:tc>
          <w:tcPr>
            <w:tcW w:w="1843" w:type="dxa"/>
            <w:vMerge w:val="restart"/>
          </w:tcPr>
          <w:p w:rsidR="00911387" w:rsidRPr="00D1433D" w:rsidRDefault="00911387" w:rsidP="00303B2C">
            <w:pPr>
              <w:pStyle w:val="ReportMain"/>
              <w:suppressAutoHyphens/>
              <w:rPr>
                <w:b/>
              </w:rPr>
            </w:pPr>
            <w:r w:rsidRPr="00D1433D">
              <w:rPr>
                <w:b/>
              </w:rPr>
              <w:t>ОПК-7:</w:t>
            </w:r>
          </w:p>
          <w:p w:rsidR="00911387" w:rsidRPr="00D1433D" w:rsidRDefault="00911387" w:rsidP="00303B2C">
            <w:pPr>
              <w:pStyle w:val="ReportMain"/>
              <w:suppressAutoHyphens/>
            </w:pPr>
            <w:r w:rsidRPr="00D1433D">
              <w:t>Способен аргументированно выбирать и обосновывать, а также разрабатывать схемотехнические, системотехнические и аппаратно-программные решения управления сложными техническими объектами и технологическими процессами и реализовывать их на практике</w:t>
            </w:r>
          </w:p>
        </w:tc>
        <w:tc>
          <w:tcPr>
            <w:tcW w:w="3402" w:type="dxa"/>
            <w:vMerge w:val="restart"/>
          </w:tcPr>
          <w:p w:rsidR="00911387" w:rsidRPr="00D1433D" w:rsidRDefault="00911387" w:rsidP="00303B2C">
            <w:pPr>
              <w:pStyle w:val="ReportMain"/>
              <w:suppressAutoHyphens/>
            </w:pPr>
            <w:r w:rsidRPr="00D1433D">
              <w:t>ОПК-7-В-1 Знание математических, системно-аналитических, вычислительных методов</w:t>
            </w:r>
          </w:p>
          <w:p w:rsidR="00911387" w:rsidRPr="00D1433D" w:rsidRDefault="00911387" w:rsidP="00303B2C">
            <w:pPr>
              <w:pStyle w:val="ReportMain"/>
              <w:suppressAutoHyphens/>
            </w:pPr>
            <w:r w:rsidRPr="00D1433D">
              <w:t>ОПК-7-В-2 Умение выбирать и обосновывать, а также разрабатывать схемотехнические, системотехнические и аппаратно-программные решения управления сложными техническими объектами и технологическими процессами и реализовывать их на практике</w:t>
            </w:r>
          </w:p>
          <w:p w:rsidR="00911387" w:rsidRPr="00D1433D" w:rsidRDefault="00911387" w:rsidP="00303B2C">
            <w:pPr>
              <w:pStyle w:val="ReportMain"/>
              <w:suppressAutoHyphens/>
            </w:pPr>
            <w:r w:rsidRPr="00D1433D">
              <w:t>ОПК-7-В-3 Владение навыками реализации на практике схемотехническими, системотехническими и аппаратно-программными решениями управления сложными техническими объектами и технологическими процессами</w:t>
            </w:r>
          </w:p>
        </w:tc>
        <w:tc>
          <w:tcPr>
            <w:tcW w:w="2268" w:type="dxa"/>
          </w:tcPr>
          <w:p w:rsidR="00911387" w:rsidRPr="00D1433D" w:rsidRDefault="00911387" w:rsidP="00303B2C">
            <w:pPr>
              <w:pStyle w:val="ReportMain"/>
              <w:suppressAutoHyphens/>
              <w:rPr>
                <w:b/>
                <w:u w:val="single"/>
              </w:rPr>
            </w:pPr>
            <w:r w:rsidRPr="00D1433D">
              <w:rPr>
                <w:b/>
                <w:u w:val="single"/>
              </w:rPr>
              <w:t>Знать:</w:t>
            </w:r>
          </w:p>
          <w:p w:rsidR="00911387" w:rsidRPr="00D1433D" w:rsidRDefault="00911387" w:rsidP="00303B2C">
            <w:pPr>
              <w:pStyle w:val="ReportMain"/>
              <w:suppressAutoHyphens/>
            </w:pPr>
            <w:r>
              <w:t xml:space="preserve">методы </w:t>
            </w:r>
            <w:r w:rsidRPr="00382797">
              <w:t>разраб</w:t>
            </w:r>
            <w:r>
              <w:t>отки</w:t>
            </w:r>
            <w:r w:rsidRPr="00382797">
              <w:t xml:space="preserve"> схемотехнически</w:t>
            </w:r>
            <w:r>
              <w:t>х</w:t>
            </w:r>
            <w:r w:rsidRPr="00382797">
              <w:t>, системотехнически</w:t>
            </w:r>
            <w:r>
              <w:t>х</w:t>
            </w:r>
            <w:r w:rsidRPr="00382797">
              <w:t xml:space="preserve"> и аппаратно-программны</w:t>
            </w:r>
            <w:r>
              <w:t>х</w:t>
            </w:r>
            <w:r w:rsidRPr="00382797">
              <w:t xml:space="preserve"> решени</w:t>
            </w:r>
            <w:r>
              <w:t>й</w:t>
            </w:r>
            <w:r w:rsidRPr="00382797">
              <w:t xml:space="preserve"> управления </w:t>
            </w:r>
            <w:r>
              <w:t>вычислительными сетями и комплексами</w:t>
            </w:r>
          </w:p>
        </w:tc>
        <w:tc>
          <w:tcPr>
            <w:tcW w:w="2693" w:type="dxa"/>
          </w:tcPr>
          <w:p w:rsidR="00911387" w:rsidRPr="005B5611" w:rsidRDefault="00911387" w:rsidP="002107E2">
            <w:pPr>
              <w:suppressAutoHyphens/>
              <w:rPr>
                <w:rStyle w:val="11"/>
                <w:rFonts w:eastAsia="Calibri"/>
                <w:b w:val="0"/>
                <w:bCs w:val="0"/>
                <w:i/>
                <w:color w:val="auto"/>
                <w:sz w:val="24"/>
                <w:szCs w:val="24"/>
              </w:rPr>
            </w:pPr>
            <w:r w:rsidRPr="005B5611">
              <w:rPr>
                <w:rStyle w:val="11"/>
                <w:rFonts w:eastAsia="Calibri"/>
                <w:color w:val="auto"/>
                <w:sz w:val="24"/>
                <w:szCs w:val="24"/>
              </w:rPr>
              <w:t>Блок A –</w:t>
            </w:r>
            <w:r w:rsidRPr="005B5611">
              <w:rPr>
                <w:rStyle w:val="11"/>
                <w:rFonts w:eastAsia="Calibri"/>
                <w:b w:val="0"/>
                <w:color w:val="auto"/>
                <w:sz w:val="24"/>
                <w:szCs w:val="24"/>
              </w:rPr>
              <w:t xml:space="preserve"> Тесты</w:t>
            </w:r>
            <w:r w:rsidR="003234C0">
              <w:rPr>
                <w:rStyle w:val="11"/>
                <w:rFonts w:eastAsia="Calibri"/>
                <w:b w:val="0"/>
                <w:color w:val="auto"/>
                <w:sz w:val="24"/>
                <w:szCs w:val="24"/>
              </w:rPr>
              <w:t xml:space="preserve">, вопросы для опроса </w:t>
            </w:r>
          </w:p>
        </w:tc>
      </w:tr>
      <w:tr w:rsidR="00911387" w:rsidRPr="00D1433D" w:rsidTr="00303B2C">
        <w:tc>
          <w:tcPr>
            <w:tcW w:w="1843" w:type="dxa"/>
            <w:vMerge/>
          </w:tcPr>
          <w:p w:rsidR="00911387" w:rsidRPr="00D1433D" w:rsidRDefault="00911387" w:rsidP="00303B2C">
            <w:pPr>
              <w:pStyle w:val="ReportMain"/>
              <w:suppressAutoHyphens/>
            </w:pPr>
          </w:p>
        </w:tc>
        <w:tc>
          <w:tcPr>
            <w:tcW w:w="3402" w:type="dxa"/>
            <w:vMerge/>
          </w:tcPr>
          <w:p w:rsidR="00911387" w:rsidRPr="00D1433D" w:rsidRDefault="00911387" w:rsidP="00303B2C">
            <w:pPr>
              <w:pStyle w:val="ReportMain"/>
              <w:suppressAutoHyphens/>
            </w:pPr>
          </w:p>
        </w:tc>
        <w:tc>
          <w:tcPr>
            <w:tcW w:w="2268" w:type="dxa"/>
          </w:tcPr>
          <w:p w:rsidR="00911387" w:rsidRPr="00D1433D" w:rsidRDefault="00911387" w:rsidP="00303B2C">
            <w:pPr>
              <w:pStyle w:val="ReportMain"/>
              <w:suppressAutoHyphens/>
              <w:rPr>
                <w:b/>
                <w:u w:val="single"/>
              </w:rPr>
            </w:pPr>
            <w:r w:rsidRPr="00D1433D">
              <w:rPr>
                <w:b/>
                <w:u w:val="single"/>
              </w:rPr>
              <w:t>Уметь:</w:t>
            </w:r>
          </w:p>
          <w:p w:rsidR="00911387" w:rsidRPr="00D1433D" w:rsidRDefault="00911387" w:rsidP="00303B2C">
            <w:pPr>
              <w:pStyle w:val="ReportMain"/>
              <w:suppressAutoHyphens/>
            </w:pPr>
            <w:r>
              <w:t xml:space="preserve">реализовывать на практике методы </w:t>
            </w:r>
            <w:r w:rsidRPr="00382797">
              <w:t>разраб</w:t>
            </w:r>
            <w:r>
              <w:t>отки</w:t>
            </w:r>
            <w:r w:rsidRPr="00382797">
              <w:t xml:space="preserve"> схемотехнически</w:t>
            </w:r>
            <w:r>
              <w:t>х</w:t>
            </w:r>
            <w:r w:rsidRPr="00382797">
              <w:t>, системотехнически</w:t>
            </w:r>
            <w:r>
              <w:t>х</w:t>
            </w:r>
            <w:r w:rsidRPr="00382797">
              <w:t xml:space="preserve"> и аппаратно-программны</w:t>
            </w:r>
            <w:r>
              <w:t>х</w:t>
            </w:r>
            <w:r w:rsidRPr="00382797">
              <w:t xml:space="preserve"> решени</w:t>
            </w:r>
            <w:r>
              <w:t>й</w:t>
            </w:r>
            <w:r w:rsidRPr="00382797">
              <w:t xml:space="preserve"> управления </w:t>
            </w:r>
            <w:r>
              <w:t>вычислительными сетями и комплексами</w:t>
            </w:r>
          </w:p>
        </w:tc>
        <w:tc>
          <w:tcPr>
            <w:tcW w:w="2693" w:type="dxa"/>
          </w:tcPr>
          <w:p w:rsidR="00911387" w:rsidRPr="005B5611" w:rsidRDefault="00911387" w:rsidP="002107E2">
            <w:pPr>
              <w:suppressAutoHyphens/>
              <w:rPr>
                <w:rStyle w:val="11"/>
                <w:rFonts w:eastAsia="Calibri"/>
                <w:b w:val="0"/>
                <w:bCs w:val="0"/>
                <w:color w:val="auto"/>
                <w:sz w:val="24"/>
                <w:szCs w:val="24"/>
              </w:rPr>
            </w:pPr>
            <w:r w:rsidRPr="005B5611">
              <w:rPr>
                <w:rStyle w:val="11"/>
                <w:rFonts w:eastAsia="Calibri"/>
                <w:color w:val="auto"/>
                <w:sz w:val="24"/>
                <w:szCs w:val="24"/>
              </w:rPr>
              <w:t>Блок B –</w:t>
            </w:r>
            <w:r w:rsidRPr="005B5611">
              <w:rPr>
                <w:rStyle w:val="11"/>
                <w:rFonts w:eastAsia="Calibri"/>
                <w:b w:val="0"/>
                <w:color w:val="auto"/>
                <w:sz w:val="24"/>
                <w:szCs w:val="24"/>
              </w:rPr>
              <w:t xml:space="preserve"> Задания на лабораторные работы</w:t>
            </w:r>
          </w:p>
          <w:p w:rsidR="00911387" w:rsidRPr="005B5611" w:rsidRDefault="00911387" w:rsidP="002107E2">
            <w:pPr>
              <w:suppressAutoHyphens/>
              <w:rPr>
                <w:rStyle w:val="11"/>
                <w:rFonts w:eastAsia="Calibri"/>
                <w:b w:val="0"/>
                <w:bCs w:val="0"/>
                <w:i/>
                <w:color w:val="auto"/>
                <w:sz w:val="24"/>
                <w:szCs w:val="24"/>
              </w:rPr>
            </w:pPr>
          </w:p>
        </w:tc>
      </w:tr>
      <w:tr w:rsidR="00911387" w:rsidRPr="00D1433D" w:rsidTr="00303B2C">
        <w:tc>
          <w:tcPr>
            <w:tcW w:w="1843" w:type="dxa"/>
            <w:vMerge/>
          </w:tcPr>
          <w:p w:rsidR="00911387" w:rsidRPr="00D1433D" w:rsidRDefault="00911387" w:rsidP="00303B2C">
            <w:pPr>
              <w:pStyle w:val="ReportMain"/>
              <w:suppressAutoHyphens/>
            </w:pPr>
          </w:p>
        </w:tc>
        <w:tc>
          <w:tcPr>
            <w:tcW w:w="3402" w:type="dxa"/>
            <w:vMerge/>
          </w:tcPr>
          <w:p w:rsidR="00911387" w:rsidRPr="00D1433D" w:rsidRDefault="00911387" w:rsidP="00303B2C">
            <w:pPr>
              <w:pStyle w:val="ReportMain"/>
              <w:suppressAutoHyphens/>
            </w:pPr>
          </w:p>
        </w:tc>
        <w:tc>
          <w:tcPr>
            <w:tcW w:w="2268" w:type="dxa"/>
          </w:tcPr>
          <w:p w:rsidR="00911387" w:rsidRPr="00D1433D" w:rsidRDefault="00911387" w:rsidP="00303B2C">
            <w:pPr>
              <w:pStyle w:val="ReportMain"/>
              <w:suppressAutoHyphens/>
              <w:rPr>
                <w:b/>
                <w:u w:val="single"/>
              </w:rPr>
            </w:pPr>
            <w:r w:rsidRPr="00D1433D">
              <w:rPr>
                <w:b/>
                <w:u w:val="single"/>
              </w:rPr>
              <w:t>Владеть:</w:t>
            </w:r>
          </w:p>
          <w:p w:rsidR="00911387" w:rsidRPr="00D1433D" w:rsidRDefault="00911387" w:rsidP="00303B2C">
            <w:pPr>
              <w:pStyle w:val="ReportMain"/>
              <w:suppressAutoHyphens/>
            </w:pPr>
            <w:r>
              <w:t xml:space="preserve">навыками </w:t>
            </w:r>
            <w:r w:rsidRPr="00382797">
              <w:t>разраб</w:t>
            </w:r>
            <w:r>
              <w:t>отки</w:t>
            </w:r>
            <w:r w:rsidRPr="00382797">
              <w:t xml:space="preserve"> схемотехнически</w:t>
            </w:r>
            <w:r>
              <w:t>х</w:t>
            </w:r>
            <w:r w:rsidRPr="00382797">
              <w:t>, системотехнически</w:t>
            </w:r>
            <w:r>
              <w:t>х</w:t>
            </w:r>
            <w:r w:rsidRPr="00382797">
              <w:t xml:space="preserve"> и аппаратно-программны</w:t>
            </w:r>
            <w:r>
              <w:t>х</w:t>
            </w:r>
            <w:r w:rsidRPr="00382797">
              <w:t xml:space="preserve"> решени</w:t>
            </w:r>
            <w:r>
              <w:t>й</w:t>
            </w:r>
            <w:r w:rsidRPr="00382797">
              <w:t xml:space="preserve"> управления </w:t>
            </w:r>
            <w:r>
              <w:t>вычислительными сетями и комплексами</w:t>
            </w:r>
          </w:p>
        </w:tc>
        <w:tc>
          <w:tcPr>
            <w:tcW w:w="2693" w:type="dxa"/>
          </w:tcPr>
          <w:p w:rsidR="00911387" w:rsidRPr="005B5611" w:rsidRDefault="00911387" w:rsidP="002107E2">
            <w:pPr>
              <w:suppressAutoHyphens/>
              <w:jc w:val="both"/>
              <w:rPr>
                <w:sz w:val="24"/>
                <w:szCs w:val="24"/>
              </w:rPr>
            </w:pPr>
            <w:r w:rsidRPr="005B5611">
              <w:rPr>
                <w:b/>
                <w:sz w:val="24"/>
                <w:szCs w:val="24"/>
              </w:rPr>
              <w:t>Блок C –</w:t>
            </w:r>
            <w:r w:rsidR="00624696">
              <w:rPr>
                <w:b/>
                <w:sz w:val="24"/>
                <w:szCs w:val="24"/>
              </w:rPr>
              <w:t xml:space="preserve"> </w:t>
            </w:r>
            <w:r>
              <w:rPr>
                <w:sz w:val="24"/>
                <w:szCs w:val="24"/>
              </w:rPr>
              <w:t>З</w:t>
            </w:r>
            <w:r w:rsidRPr="005B5611">
              <w:rPr>
                <w:sz w:val="24"/>
                <w:szCs w:val="24"/>
              </w:rPr>
              <w:t>адания</w:t>
            </w:r>
            <w:r>
              <w:rPr>
                <w:sz w:val="24"/>
                <w:szCs w:val="24"/>
              </w:rPr>
              <w:t xml:space="preserve"> на курсовую работу</w:t>
            </w:r>
          </w:p>
          <w:p w:rsidR="00911387" w:rsidRPr="005B5611" w:rsidRDefault="00911387" w:rsidP="002107E2">
            <w:pPr>
              <w:suppressAutoHyphens/>
              <w:rPr>
                <w:rStyle w:val="11"/>
                <w:rFonts w:eastAsia="Calibri"/>
                <w:b w:val="0"/>
                <w:bCs w:val="0"/>
                <w:color w:val="auto"/>
                <w:sz w:val="24"/>
                <w:szCs w:val="24"/>
              </w:rPr>
            </w:pPr>
          </w:p>
          <w:p w:rsidR="00911387" w:rsidRPr="005B5611" w:rsidRDefault="00911387" w:rsidP="002107E2">
            <w:pPr>
              <w:suppressAutoHyphens/>
              <w:rPr>
                <w:rStyle w:val="11"/>
                <w:rFonts w:eastAsia="Calibri"/>
                <w:b w:val="0"/>
                <w:bCs w:val="0"/>
                <w:i/>
                <w:color w:val="auto"/>
                <w:sz w:val="24"/>
                <w:szCs w:val="24"/>
              </w:rPr>
            </w:pPr>
          </w:p>
        </w:tc>
      </w:tr>
    </w:tbl>
    <w:p w:rsidR="00911387" w:rsidRDefault="00911387" w:rsidP="00303B2C">
      <w:pPr>
        <w:pStyle w:val="ReportMain"/>
        <w:suppressAutoHyphens/>
        <w:jc w:val="both"/>
      </w:pPr>
    </w:p>
    <w:p w:rsidR="00911387" w:rsidRDefault="00911387" w:rsidP="00303B2C">
      <w:pPr>
        <w:pStyle w:val="ReportMain"/>
        <w:keepNext/>
        <w:suppressAutoHyphens/>
        <w:spacing w:after="360"/>
        <w:ind w:firstLine="709"/>
        <w:jc w:val="both"/>
        <w:outlineLvl w:val="0"/>
        <w:rPr>
          <w:b/>
          <w:sz w:val="28"/>
        </w:rPr>
      </w:pPr>
      <w:r>
        <w:rPr>
          <w:b/>
          <w:sz w:val="28"/>
        </w:rPr>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911387" w:rsidRDefault="00911387" w:rsidP="00303B2C">
      <w:pPr>
        <w:pStyle w:val="ReportMain"/>
        <w:suppressAutoHyphens/>
        <w:ind w:firstLine="709"/>
        <w:jc w:val="both"/>
        <w:rPr>
          <w:i/>
          <w:sz w:val="28"/>
        </w:rPr>
      </w:pPr>
    </w:p>
    <w:p w:rsidR="00911387" w:rsidRDefault="00911387" w:rsidP="00303B2C">
      <w:pPr>
        <w:pStyle w:val="ReportMain"/>
        <w:suppressAutoHyphens/>
        <w:ind w:firstLine="709"/>
        <w:jc w:val="both"/>
        <w:rPr>
          <w:sz w:val="28"/>
        </w:rPr>
      </w:pPr>
    </w:p>
    <w:p w:rsidR="00911387" w:rsidRDefault="00911387" w:rsidP="00303B2C">
      <w:pPr>
        <w:pStyle w:val="ReportMain"/>
        <w:suppressAutoHyphens/>
        <w:ind w:firstLine="709"/>
        <w:jc w:val="both"/>
        <w:rPr>
          <w:sz w:val="28"/>
        </w:rPr>
      </w:pPr>
    </w:p>
    <w:p w:rsidR="00911387" w:rsidRDefault="00911387" w:rsidP="00303B2C">
      <w:pPr>
        <w:pStyle w:val="ReportMain"/>
        <w:suppressAutoHyphens/>
        <w:ind w:firstLine="709"/>
        <w:jc w:val="both"/>
        <w:rPr>
          <w:sz w:val="28"/>
        </w:rPr>
      </w:pPr>
    </w:p>
    <w:p w:rsidR="00694715" w:rsidRDefault="00694715" w:rsidP="00694715">
      <w:pPr>
        <w:jc w:val="both"/>
        <w:rPr>
          <w:b/>
          <w:sz w:val="24"/>
          <w:szCs w:val="24"/>
        </w:rPr>
      </w:pPr>
      <w:r w:rsidRPr="00663CF4">
        <w:rPr>
          <w:b/>
          <w:sz w:val="24"/>
          <w:szCs w:val="24"/>
        </w:rPr>
        <w:lastRenderedPageBreak/>
        <w:t xml:space="preserve">А.0 </w:t>
      </w:r>
      <w:r>
        <w:rPr>
          <w:b/>
          <w:sz w:val="24"/>
          <w:szCs w:val="24"/>
        </w:rPr>
        <w:t>Т</w:t>
      </w:r>
      <w:r w:rsidRPr="00663CF4">
        <w:rPr>
          <w:b/>
          <w:sz w:val="24"/>
          <w:szCs w:val="24"/>
        </w:rPr>
        <w:t>ест</w:t>
      </w:r>
      <w:r>
        <w:rPr>
          <w:b/>
          <w:sz w:val="24"/>
          <w:szCs w:val="24"/>
        </w:rPr>
        <w:t>ы</w:t>
      </w:r>
      <w:r w:rsidRPr="00663CF4">
        <w:rPr>
          <w:b/>
          <w:sz w:val="24"/>
          <w:szCs w:val="24"/>
        </w:rPr>
        <w:t xml:space="preserve"> для проведения текущего контроля и промежуточной аттестации по итогам освоения дисциплины, а также для контроля самостоятельной работы обучающегося</w:t>
      </w:r>
    </w:p>
    <w:p w:rsidR="00EC53C8" w:rsidRPr="00186EB0" w:rsidRDefault="00EC53C8" w:rsidP="00EC53C8">
      <w:pPr>
        <w:spacing w:after="0" w:line="240" w:lineRule="auto"/>
        <w:rPr>
          <w:b/>
          <w:sz w:val="24"/>
          <w:szCs w:val="24"/>
        </w:rPr>
      </w:pPr>
      <w:r>
        <w:rPr>
          <w:b/>
          <w:sz w:val="24"/>
          <w:szCs w:val="24"/>
          <w:lang w:eastAsia="ru-RU"/>
        </w:rPr>
        <w:t xml:space="preserve">Тема 1 </w:t>
      </w:r>
      <w:r w:rsidRPr="00184FDB">
        <w:rPr>
          <w:rStyle w:val="1d"/>
          <w:noProof/>
          <w:szCs w:val="24"/>
        </w:rPr>
        <w:t>Обзор и архитектура вычислительных сетей</w:t>
      </w:r>
      <w:r w:rsidRPr="00186EB0">
        <w:rPr>
          <w:b/>
          <w:sz w:val="24"/>
          <w:szCs w:val="24"/>
          <w:lang w:eastAsia="ru-RU"/>
        </w:rPr>
        <w:t xml:space="preserve"> </w:t>
      </w:r>
      <w:r w:rsidRPr="00184FDB">
        <w:rPr>
          <w:b/>
          <w:sz w:val="24"/>
          <w:szCs w:val="24"/>
        </w:rPr>
        <w:t>ОПК-7-В-1</w:t>
      </w:r>
    </w:p>
    <w:p w:rsidR="00EC53C8" w:rsidRDefault="00EC53C8" w:rsidP="00EC53C8">
      <w:pPr>
        <w:spacing w:after="0" w:line="240" w:lineRule="auto"/>
        <w:rPr>
          <w:sz w:val="24"/>
          <w:szCs w:val="24"/>
        </w:rPr>
      </w:pPr>
    </w:p>
    <w:p w:rsidR="00EC53C8" w:rsidRDefault="00EC53C8" w:rsidP="00EC53C8">
      <w:pPr>
        <w:spacing w:after="0" w:line="240" w:lineRule="auto"/>
        <w:rPr>
          <w:sz w:val="24"/>
          <w:szCs w:val="24"/>
        </w:rPr>
      </w:pPr>
      <w:r w:rsidRPr="00EE32A4">
        <w:rPr>
          <w:sz w:val="24"/>
          <w:szCs w:val="24"/>
        </w:rPr>
        <w:t>Вопрос 1</w:t>
      </w:r>
      <w:r w:rsidRPr="00186EB0">
        <w:rPr>
          <w:sz w:val="24"/>
          <w:szCs w:val="24"/>
        </w:rPr>
        <w:t xml:space="preserve"> (</w:t>
      </w:r>
      <w:r>
        <w:rPr>
          <w:sz w:val="24"/>
          <w:szCs w:val="24"/>
        </w:rPr>
        <w:t>ответ в свободной форме</w:t>
      </w:r>
      <w:r w:rsidRPr="00186EB0">
        <w:rPr>
          <w:sz w:val="24"/>
          <w:szCs w:val="24"/>
        </w:rPr>
        <w:t>)</w:t>
      </w:r>
    </w:p>
    <w:p w:rsidR="00EC53C8" w:rsidRPr="00184FDB" w:rsidRDefault="00EC53C8" w:rsidP="00EC53C8">
      <w:pPr>
        <w:spacing w:after="0" w:line="240" w:lineRule="auto"/>
        <w:rPr>
          <w:sz w:val="24"/>
          <w:szCs w:val="24"/>
        </w:rPr>
      </w:pPr>
      <w:r w:rsidRPr="00184FDB">
        <w:rPr>
          <w:sz w:val="24"/>
          <w:szCs w:val="24"/>
        </w:rPr>
        <w:t>Международная организация по стандартизации определила вычислительную сеть как</w:t>
      </w:r>
      <w:r>
        <w:rPr>
          <w:sz w:val="24"/>
          <w:szCs w:val="24"/>
        </w:rPr>
        <w:t>:</w:t>
      </w:r>
    </w:p>
    <w:p w:rsidR="00EC53C8" w:rsidRDefault="00EC53C8" w:rsidP="00EC53C8">
      <w:pPr>
        <w:spacing w:after="0" w:line="240" w:lineRule="auto"/>
        <w:rPr>
          <w:sz w:val="24"/>
          <w:szCs w:val="24"/>
        </w:rPr>
      </w:pPr>
    </w:p>
    <w:p w:rsidR="00EC53C8" w:rsidRDefault="00EC53C8" w:rsidP="00EC53C8">
      <w:pPr>
        <w:spacing w:after="0" w:line="240" w:lineRule="auto"/>
        <w:rPr>
          <w:sz w:val="24"/>
          <w:szCs w:val="24"/>
        </w:rPr>
      </w:pPr>
      <w:r w:rsidRPr="00EE32A4">
        <w:rPr>
          <w:sz w:val="24"/>
          <w:szCs w:val="24"/>
        </w:rPr>
        <w:t xml:space="preserve">Вопрос </w:t>
      </w:r>
      <w:r>
        <w:rPr>
          <w:sz w:val="24"/>
          <w:szCs w:val="24"/>
        </w:rPr>
        <w:t>2</w:t>
      </w:r>
      <w:r w:rsidRPr="00186EB0">
        <w:rPr>
          <w:sz w:val="24"/>
          <w:szCs w:val="24"/>
        </w:rPr>
        <w:t xml:space="preserve"> (</w:t>
      </w:r>
      <w:r>
        <w:rPr>
          <w:sz w:val="24"/>
          <w:szCs w:val="24"/>
        </w:rPr>
        <w:t>ответ в свободной форме</w:t>
      </w:r>
      <w:r w:rsidRPr="00186EB0">
        <w:rPr>
          <w:sz w:val="24"/>
          <w:szCs w:val="24"/>
        </w:rPr>
        <w:t>)</w:t>
      </w:r>
    </w:p>
    <w:p w:rsidR="00EC53C8" w:rsidRPr="000F24B0" w:rsidRDefault="00EC53C8" w:rsidP="00EC53C8">
      <w:pPr>
        <w:spacing w:after="0" w:line="240" w:lineRule="auto"/>
        <w:rPr>
          <w:sz w:val="24"/>
          <w:szCs w:val="24"/>
        </w:rPr>
      </w:pPr>
      <w:r w:rsidRPr="000F24B0">
        <w:rPr>
          <w:sz w:val="24"/>
          <w:szCs w:val="24"/>
        </w:rPr>
        <w:t xml:space="preserve">По территориальному признаку </w:t>
      </w:r>
      <w:r>
        <w:rPr>
          <w:sz w:val="24"/>
          <w:szCs w:val="24"/>
        </w:rPr>
        <w:t xml:space="preserve">компьютерные </w:t>
      </w:r>
      <w:r w:rsidRPr="000F24B0">
        <w:rPr>
          <w:sz w:val="24"/>
          <w:szCs w:val="24"/>
        </w:rPr>
        <w:t>сети разделяются на</w:t>
      </w:r>
      <w:r>
        <w:rPr>
          <w:sz w:val="24"/>
          <w:szCs w:val="24"/>
        </w:rPr>
        <w:t xml:space="preserve">: </w:t>
      </w:r>
    </w:p>
    <w:p w:rsidR="00EC53C8" w:rsidRPr="00186EB0" w:rsidRDefault="00EC53C8" w:rsidP="00EC53C8">
      <w:pPr>
        <w:spacing w:after="0" w:line="240" w:lineRule="auto"/>
        <w:rPr>
          <w:sz w:val="24"/>
          <w:szCs w:val="24"/>
        </w:rPr>
      </w:pPr>
    </w:p>
    <w:p w:rsidR="00EC53C8" w:rsidRDefault="00EC53C8" w:rsidP="00EC53C8">
      <w:pPr>
        <w:spacing w:after="0" w:line="240" w:lineRule="auto"/>
        <w:rPr>
          <w:sz w:val="24"/>
          <w:szCs w:val="24"/>
        </w:rPr>
      </w:pPr>
      <w:r w:rsidRPr="00186EB0">
        <w:rPr>
          <w:sz w:val="24"/>
          <w:szCs w:val="24"/>
        </w:rPr>
        <w:t xml:space="preserve">Вопрос </w:t>
      </w:r>
      <w:r>
        <w:rPr>
          <w:sz w:val="24"/>
          <w:szCs w:val="24"/>
        </w:rPr>
        <w:t>3</w:t>
      </w:r>
      <w:r w:rsidRPr="00186EB0">
        <w:rPr>
          <w:sz w:val="24"/>
          <w:szCs w:val="24"/>
        </w:rPr>
        <w:t xml:space="preserve"> (ответ словом, числом)</w:t>
      </w:r>
    </w:p>
    <w:p w:rsidR="00EC53C8" w:rsidRPr="00442C6F" w:rsidRDefault="00EC53C8" w:rsidP="00EC53C8">
      <w:pPr>
        <w:spacing w:after="0" w:line="240" w:lineRule="auto"/>
        <w:rPr>
          <w:sz w:val="24"/>
          <w:szCs w:val="24"/>
        </w:rPr>
      </w:pPr>
      <w:r w:rsidRPr="00442C6F">
        <w:rPr>
          <w:sz w:val="24"/>
          <w:szCs w:val="24"/>
        </w:rPr>
        <w:t>На базе коммуникационной сети</w:t>
      </w:r>
      <w:r>
        <w:rPr>
          <w:sz w:val="24"/>
          <w:szCs w:val="24"/>
        </w:rPr>
        <w:t xml:space="preserve"> </w:t>
      </w:r>
      <w:r w:rsidRPr="00442C6F">
        <w:rPr>
          <w:sz w:val="24"/>
          <w:szCs w:val="24"/>
        </w:rPr>
        <w:t xml:space="preserve">может быть построена </w:t>
      </w:r>
      <w:r>
        <w:rPr>
          <w:sz w:val="24"/>
          <w:szCs w:val="24"/>
        </w:rPr>
        <w:t>__________</w:t>
      </w:r>
      <w:r w:rsidRPr="00442C6F">
        <w:rPr>
          <w:sz w:val="24"/>
          <w:szCs w:val="24"/>
        </w:rPr>
        <w:t xml:space="preserve"> информационных сетей</w:t>
      </w:r>
      <w:r>
        <w:rPr>
          <w:sz w:val="24"/>
          <w:szCs w:val="24"/>
        </w:rPr>
        <w:t>.</w:t>
      </w:r>
    </w:p>
    <w:p w:rsidR="00EC53C8" w:rsidRPr="00186EB0" w:rsidRDefault="00EC53C8" w:rsidP="00EC53C8">
      <w:pPr>
        <w:spacing w:after="0" w:line="240" w:lineRule="auto"/>
        <w:rPr>
          <w:sz w:val="24"/>
          <w:szCs w:val="24"/>
        </w:rPr>
      </w:pPr>
    </w:p>
    <w:p w:rsidR="00EC53C8" w:rsidRPr="00D03608" w:rsidRDefault="00EC53C8" w:rsidP="00EC53C8">
      <w:pPr>
        <w:spacing w:after="0" w:line="240" w:lineRule="auto"/>
        <w:rPr>
          <w:sz w:val="24"/>
          <w:szCs w:val="24"/>
        </w:rPr>
      </w:pPr>
      <w:r w:rsidRPr="00186EB0">
        <w:rPr>
          <w:sz w:val="24"/>
          <w:szCs w:val="24"/>
        </w:rPr>
        <w:t xml:space="preserve">Вопрос </w:t>
      </w:r>
      <w:r>
        <w:rPr>
          <w:sz w:val="24"/>
          <w:szCs w:val="24"/>
        </w:rPr>
        <w:t>4</w:t>
      </w:r>
      <w:r w:rsidRPr="00186EB0">
        <w:rPr>
          <w:sz w:val="24"/>
          <w:szCs w:val="24"/>
        </w:rPr>
        <w:t xml:space="preserve"> (выбор одного правильного ответа)</w:t>
      </w:r>
    </w:p>
    <w:p w:rsidR="00EC53C8" w:rsidRPr="00400420" w:rsidRDefault="00EC53C8" w:rsidP="00EC53C8">
      <w:pPr>
        <w:spacing w:after="0" w:line="240" w:lineRule="auto"/>
        <w:rPr>
          <w:sz w:val="24"/>
          <w:szCs w:val="24"/>
        </w:rPr>
      </w:pPr>
      <w:r w:rsidRPr="00400420">
        <w:rPr>
          <w:sz w:val="24"/>
          <w:szCs w:val="24"/>
        </w:rPr>
        <w:t>Коммуникационная сеть предназначена для:</w:t>
      </w:r>
    </w:p>
    <w:p w:rsidR="00EC53C8" w:rsidRDefault="00EC53C8" w:rsidP="00EC53C8">
      <w:pPr>
        <w:spacing w:after="0" w:line="240" w:lineRule="auto"/>
        <w:rPr>
          <w:sz w:val="24"/>
          <w:szCs w:val="24"/>
        </w:rPr>
      </w:pPr>
      <w:r w:rsidRPr="00186EB0">
        <w:rPr>
          <w:sz w:val="24"/>
          <w:szCs w:val="24"/>
        </w:rPr>
        <w:t>Варианты ответов</w:t>
      </w:r>
    </w:p>
    <w:p w:rsidR="00EC53C8" w:rsidRPr="00400420" w:rsidRDefault="00EC53C8" w:rsidP="00EC53C8">
      <w:pPr>
        <w:spacing w:after="0"/>
        <w:jc w:val="both"/>
        <w:rPr>
          <w:sz w:val="24"/>
          <w:szCs w:val="24"/>
        </w:rPr>
      </w:pPr>
      <w:r w:rsidRPr="00400420">
        <w:rPr>
          <w:sz w:val="24"/>
          <w:szCs w:val="24"/>
        </w:rPr>
        <w:t>А) хранения информации и состоит из информационных систем;</w:t>
      </w:r>
    </w:p>
    <w:p w:rsidR="00EC53C8" w:rsidRPr="00400420" w:rsidRDefault="00EC53C8" w:rsidP="00EC53C8">
      <w:pPr>
        <w:spacing w:after="0"/>
        <w:jc w:val="both"/>
        <w:rPr>
          <w:sz w:val="24"/>
          <w:szCs w:val="24"/>
        </w:rPr>
      </w:pPr>
      <w:r w:rsidRPr="00400420">
        <w:rPr>
          <w:sz w:val="24"/>
          <w:szCs w:val="24"/>
        </w:rPr>
        <w:t>Б) передачи данных, также она выполняет задачи, связанные с преобразованием данных;</w:t>
      </w:r>
    </w:p>
    <w:p w:rsidR="00EC53C8" w:rsidRPr="00400420" w:rsidRDefault="00EC53C8" w:rsidP="00EC53C8">
      <w:pPr>
        <w:spacing w:after="0"/>
        <w:jc w:val="both"/>
        <w:rPr>
          <w:sz w:val="24"/>
          <w:szCs w:val="24"/>
        </w:rPr>
      </w:pPr>
      <w:r w:rsidRPr="00400420">
        <w:rPr>
          <w:sz w:val="24"/>
          <w:szCs w:val="24"/>
        </w:rPr>
        <w:t>В) хранения информации и не состоит из информационных систем;</w:t>
      </w:r>
    </w:p>
    <w:p w:rsidR="00EC53C8" w:rsidRPr="00186EB0" w:rsidRDefault="00EC53C8" w:rsidP="00EC53C8">
      <w:pPr>
        <w:spacing w:after="0"/>
        <w:jc w:val="both"/>
        <w:rPr>
          <w:sz w:val="24"/>
          <w:szCs w:val="24"/>
        </w:rPr>
      </w:pPr>
      <w:r w:rsidRPr="00400420">
        <w:rPr>
          <w:sz w:val="24"/>
          <w:szCs w:val="24"/>
        </w:rPr>
        <w:t>Г) передачи данных.</w:t>
      </w:r>
    </w:p>
    <w:p w:rsidR="00EC53C8" w:rsidRDefault="00EC53C8" w:rsidP="00EC53C8">
      <w:pPr>
        <w:spacing w:after="0" w:line="240" w:lineRule="auto"/>
        <w:rPr>
          <w:sz w:val="24"/>
          <w:szCs w:val="24"/>
        </w:rPr>
      </w:pPr>
    </w:p>
    <w:p w:rsidR="00EC53C8" w:rsidRPr="00D03608" w:rsidRDefault="00EC53C8" w:rsidP="00EC53C8">
      <w:pPr>
        <w:spacing w:after="0" w:line="240" w:lineRule="auto"/>
        <w:rPr>
          <w:sz w:val="24"/>
          <w:szCs w:val="24"/>
        </w:rPr>
      </w:pPr>
      <w:r w:rsidRPr="00186EB0">
        <w:rPr>
          <w:sz w:val="24"/>
          <w:szCs w:val="24"/>
        </w:rPr>
        <w:t xml:space="preserve">Вопрос </w:t>
      </w:r>
      <w:r>
        <w:rPr>
          <w:sz w:val="24"/>
          <w:szCs w:val="24"/>
        </w:rPr>
        <w:t>5</w:t>
      </w:r>
      <w:r w:rsidRPr="00186EB0">
        <w:rPr>
          <w:sz w:val="24"/>
          <w:szCs w:val="24"/>
        </w:rPr>
        <w:t xml:space="preserve"> (выбор одного правильного ответа)</w:t>
      </w:r>
    </w:p>
    <w:p w:rsidR="00EC53C8" w:rsidRPr="006524C1" w:rsidRDefault="00EC53C8" w:rsidP="00EC53C8">
      <w:pPr>
        <w:spacing w:after="0" w:line="240" w:lineRule="auto"/>
        <w:rPr>
          <w:sz w:val="24"/>
          <w:szCs w:val="24"/>
        </w:rPr>
      </w:pPr>
      <w:r w:rsidRPr="006524C1">
        <w:rPr>
          <w:sz w:val="24"/>
          <w:szCs w:val="24"/>
        </w:rPr>
        <w:t>Коммуникационные сети различаются по:</w:t>
      </w:r>
    </w:p>
    <w:p w:rsidR="00EC53C8" w:rsidRDefault="00EC53C8" w:rsidP="00EC53C8">
      <w:pPr>
        <w:spacing w:after="0" w:line="240" w:lineRule="auto"/>
        <w:rPr>
          <w:sz w:val="24"/>
          <w:szCs w:val="24"/>
        </w:rPr>
      </w:pPr>
      <w:r w:rsidRPr="00186EB0">
        <w:rPr>
          <w:sz w:val="24"/>
          <w:szCs w:val="24"/>
        </w:rPr>
        <w:t>Варианты ответов</w:t>
      </w:r>
    </w:p>
    <w:p w:rsidR="00EC53C8" w:rsidRPr="00677DC5" w:rsidRDefault="00EC53C8" w:rsidP="00EC53C8">
      <w:pPr>
        <w:spacing w:after="0"/>
        <w:jc w:val="both"/>
        <w:rPr>
          <w:sz w:val="24"/>
          <w:szCs w:val="24"/>
        </w:rPr>
      </w:pPr>
      <w:r w:rsidRPr="00677DC5">
        <w:rPr>
          <w:sz w:val="24"/>
          <w:szCs w:val="24"/>
        </w:rPr>
        <w:t>А) типу используемых физических средств соединения;</w:t>
      </w:r>
    </w:p>
    <w:p w:rsidR="00EC53C8" w:rsidRPr="00677DC5" w:rsidRDefault="00EC53C8" w:rsidP="00EC53C8">
      <w:pPr>
        <w:spacing w:after="0"/>
        <w:jc w:val="both"/>
        <w:rPr>
          <w:sz w:val="24"/>
          <w:szCs w:val="24"/>
        </w:rPr>
      </w:pPr>
      <w:r w:rsidRPr="00677DC5">
        <w:rPr>
          <w:sz w:val="24"/>
          <w:szCs w:val="24"/>
        </w:rPr>
        <w:t>Б) виду используемого оборудования;</w:t>
      </w:r>
    </w:p>
    <w:p w:rsidR="00EC53C8" w:rsidRPr="00677DC5" w:rsidRDefault="00EC53C8" w:rsidP="00EC53C8">
      <w:pPr>
        <w:spacing w:after="0"/>
        <w:jc w:val="both"/>
        <w:rPr>
          <w:sz w:val="24"/>
          <w:szCs w:val="24"/>
        </w:rPr>
      </w:pPr>
      <w:r w:rsidRPr="00677DC5">
        <w:rPr>
          <w:sz w:val="24"/>
          <w:szCs w:val="24"/>
        </w:rPr>
        <w:t>В) типу используемых логических средств соединения;</w:t>
      </w:r>
    </w:p>
    <w:p w:rsidR="00EC53C8" w:rsidRPr="00677DC5" w:rsidRDefault="00EC53C8" w:rsidP="00EC53C8">
      <w:pPr>
        <w:spacing w:after="0"/>
        <w:jc w:val="both"/>
        <w:rPr>
          <w:sz w:val="24"/>
          <w:szCs w:val="24"/>
        </w:rPr>
      </w:pPr>
      <w:r w:rsidRPr="00677DC5">
        <w:rPr>
          <w:sz w:val="24"/>
          <w:szCs w:val="24"/>
        </w:rPr>
        <w:t>Г) виду используемого программного обеспечения.</w:t>
      </w:r>
    </w:p>
    <w:p w:rsidR="00EC53C8" w:rsidRDefault="00EC53C8" w:rsidP="00EC53C8">
      <w:pPr>
        <w:spacing w:after="0" w:line="240" w:lineRule="auto"/>
        <w:rPr>
          <w:sz w:val="24"/>
          <w:szCs w:val="24"/>
        </w:rPr>
      </w:pPr>
    </w:p>
    <w:p w:rsidR="00EC53C8" w:rsidRPr="00D03608" w:rsidRDefault="00EC53C8" w:rsidP="00EC53C8">
      <w:pPr>
        <w:spacing w:after="0" w:line="240" w:lineRule="auto"/>
        <w:rPr>
          <w:sz w:val="24"/>
          <w:szCs w:val="24"/>
        </w:rPr>
      </w:pPr>
      <w:r w:rsidRPr="00186EB0">
        <w:rPr>
          <w:sz w:val="24"/>
          <w:szCs w:val="24"/>
        </w:rPr>
        <w:t xml:space="preserve">Вопрос </w:t>
      </w:r>
      <w:r>
        <w:rPr>
          <w:sz w:val="24"/>
          <w:szCs w:val="24"/>
        </w:rPr>
        <w:t>6</w:t>
      </w:r>
      <w:r w:rsidRPr="00186EB0">
        <w:rPr>
          <w:sz w:val="24"/>
          <w:szCs w:val="24"/>
        </w:rPr>
        <w:t xml:space="preserve"> (выбор одного правильного ответа)</w:t>
      </w:r>
    </w:p>
    <w:p w:rsidR="00EC53C8" w:rsidRPr="00A43ADB" w:rsidRDefault="00EC53C8" w:rsidP="00EC53C8">
      <w:pPr>
        <w:spacing w:after="0" w:line="240" w:lineRule="auto"/>
        <w:rPr>
          <w:sz w:val="24"/>
          <w:szCs w:val="24"/>
        </w:rPr>
      </w:pPr>
      <w:r w:rsidRPr="00A43ADB">
        <w:rPr>
          <w:sz w:val="24"/>
          <w:szCs w:val="24"/>
        </w:rPr>
        <w:t>На базе коммуникационной сети:</w:t>
      </w:r>
    </w:p>
    <w:p w:rsidR="00EC53C8" w:rsidRPr="00A43ADB" w:rsidRDefault="00EC53C8" w:rsidP="00EC53C8">
      <w:pPr>
        <w:spacing w:after="0" w:line="240" w:lineRule="auto"/>
        <w:rPr>
          <w:sz w:val="24"/>
          <w:szCs w:val="24"/>
        </w:rPr>
      </w:pPr>
      <w:r w:rsidRPr="00A43ADB">
        <w:rPr>
          <w:sz w:val="24"/>
          <w:szCs w:val="24"/>
        </w:rPr>
        <w:t>Варианты ответов</w:t>
      </w:r>
    </w:p>
    <w:p w:rsidR="00EC53C8" w:rsidRPr="00A43ADB" w:rsidRDefault="00EC53C8" w:rsidP="00EC53C8">
      <w:pPr>
        <w:spacing w:after="0"/>
        <w:jc w:val="both"/>
        <w:rPr>
          <w:sz w:val="24"/>
          <w:szCs w:val="24"/>
        </w:rPr>
      </w:pPr>
      <w:r w:rsidRPr="00A43ADB">
        <w:rPr>
          <w:sz w:val="24"/>
          <w:szCs w:val="24"/>
        </w:rPr>
        <w:t>А) не может быть построена группа информационных сетей;</w:t>
      </w:r>
    </w:p>
    <w:p w:rsidR="00EC53C8" w:rsidRPr="00A43ADB" w:rsidRDefault="00EC53C8" w:rsidP="00EC53C8">
      <w:pPr>
        <w:spacing w:after="0"/>
        <w:jc w:val="both"/>
        <w:rPr>
          <w:sz w:val="24"/>
          <w:szCs w:val="24"/>
        </w:rPr>
      </w:pPr>
      <w:r w:rsidRPr="00A43ADB">
        <w:rPr>
          <w:sz w:val="24"/>
          <w:szCs w:val="24"/>
        </w:rPr>
        <w:t>Б) может быть построена группа коммуникационных сетей;</w:t>
      </w:r>
    </w:p>
    <w:p w:rsidR="00EC53C8" w:rsidRPr="00A43ADB" w:rsidRDefault="00EC53C8" w:rsidP="00EC53C8">
      <w:pPr>
        <w:spacing w:after="0"/>
        <w:jc w:val="both"/>
        <w:rPr>
          <w:sz w:val="24"/>
          <w:szCs w:val="24"/>
        </w:rPr>
      </w:pPr>
      <w:r w:rsidRPr="00A43ADB">
        <w:rPr>
          <w:sz w:val="24"/>
          <w:szCs w:val="24"/>
        </w:rPr>
        <w:t>В) может быть построена группа информационных сетей;</w:t>
      </w:r>
    </w:p>
    <w:p w:rsidR="00EC53C8" w:rsidRPr="00A43ADB" w:rsidRDefault="00EC53C8" w:rsidP="00EC53C8">
      <w:pPr>
        <w:spacing w:after="0" w:line="240" w:lineRule="auto"/>
        <w:rPr>
          <w:sz w:val="24"/>
          <w:szCs w:val="24"/>
        </w:rPr>
      </w:pPr>
      <w:r w:rsidRPr="00A43ADB">
        <w:rPr>
          <w:sz w:val="24"/>
          <w:szCs w:val="24"/>
        </w:rPr>
        <w:t>Г) не может быть построена информационных сетей.</w:t>
      </w:r>
    </w:p>
    <w:p w:rsidR="00EC53C8" w:rsidRPr="00186EB0" w:rsidRDefault="00EC53C8" w:rsidP="00EC53C8">
      <w:pPr>
        <w:spacing w:after="0" w:line="240" w:lineRule="auto"/>
        <w:rPr>
          <w:sz w:val="24"/>
          <w:szCs w:val="24"/>
        </w:rPr>
      </w:pPr>
    </w:p>
    <w:p w:rsidR="00EC53C8" w:rsidRDefault="00EC53C8" w:rsidP="00EC53C8">
      <w:pPr>
        <w:spacing w:after="0" w:line="240" w:lineRule="auto"/>
        <w:rPr>
          <w:sz w:val="24"/>
          <w:szCs w:val="24"/>
        </w:rPr>
      </w:pPr>
      <w:r w:rsidRPr="00186EB0">
        <w:rPr>
          <w:sz w:val="24"/>
          <w:szCs w:val="24"/>
        </w:rPr>
        <w:t xml:space="preserve">Вопрос </w:t>
      </w:r>
      <w:r>
        <w:rPr>
          <w:sz w:val="24"/>
          <w:szCs w:val="24"/>
        </w:rPr>
        <w:t>7</w:t>
      </w:r>
      <w:r w:rsidRPr="00186EB0">
        <w:rPr>
          <w:sz w:val="24"/>
          <w:szCs w:val="24"/>
        </w:rPr>
        <w:t xml:space="preserve"> (выбор одного правильного ответа)</w:t>
      </w:r>
    </w:p>
    <w:p w:rsidR="00EC53C8" w:rsidRPr="0045228C" w:rsidRDefault="00EC53C8" w:rsidP="00EC53C8">
      <w:pPr>
        <w:spacing w:after="0" w:line="240" w:lineRule="auto"/>
        <w:rPr>
          <w:sz w:val="24"/>
          <w:szCs w:val="24"/>
        </w:rPr>
      </w:pPr>
      <w:r w:rsidRPr="0045228C">
        <w:rPr>
          <w:sz w:val="24"/>
          <w:szCs w:val="24"/>
        </w:rPr>
        <w:t>Под информационной системой следует понимать:</w:t>
      </w:r>
    </w:p>
    <w:p w:rsidR="00EC53C8" w:rsidRPr="00186EB0" w:rsidRDefault="00EC53C8" w:rsidP="00EC53C8">
      <w:pPr>
        <w:spacing w:after="0" w:line="240" w:lineRule="auto"/>
        <w:rPr>
          <w:sz w:val="24"/>
          <w:szCs w:val="24"/>
        </w:rPr>
      </w:pPr>
      <w:r w:rsidRPr="00186EB0">
        <w:rPr>
          <w:sz w:val="24"/>
          <w:szCs w:val="24"/>
        </w:rPr>
        <w:t>Варианты ответов</w:t>
      </w:r>
    </w:p>
    <w:p w:rsidR="00EC53C8" w:rsidRPr="0045228C" w:rsidRDefault="00EC53C8" w:rsidP="00EC53C8">
      <w:pPr>
        <w:spacing w:after="0"/>
        <w:jc w:val="both"/>
        <w:rPr>
          <w:sz w:val="24"/>
          <w:szCs w:val="24"/>
        </w:rPr>
      </w:pPr>
      <w:r w:rsidRPr="0045228C">
        <w:rPr>
          <w:sz w:val="24"/>
          <w:szCs w:val="24"/>
        </w:rPr>
        <w:t>А) систему, которая не является поставщиком или потребителем информации;</w:t>
      </w:r>
    </w:p>
    <w:p w:rsidR="00EC53C8" w:rsidRPr="0045228C" w:rsidRDefault="00EC53C8" w:rsidP="00EC53C8">
      <w:pPr>
        <w:spacing w:after="0"/>
        <w:jc w:val="both"/>
        <w:rPr>
          <w:sz w:val="24"/>
          <w:szCs w:val="24"/>
        </w:rPr>
      </w:pPr>
      <w:r w:rsidRPr="0045228C">
        <w:rPr>
          <w:sz w:val="24"/>
          <w:szCs w:val="24"/>
        </w:rPr>
        <w:t>Б) систему, которая является поставщиком информации;</w:t>
      </w:r>
    </w:p>
    <w:p w:rsidR="00EC53C8" w:rsidRPr="0045228C" w:rsidRDefault="00EC53C8" w:rsidP="00EC53C8">
      <w:pPr>
        <w:spacing w:after="0"/>
        <w:jc w:val="both"/>
        <w:rPr>
          <w:sz w:val="24"/>
          <w:szCs w:val="24"/>
        </w:rPr>
      </w:pPr>
      <w:r w:rsidRPr="0045228C">
        <w:rPr>
          <w:sz w:val="24"/>
          <w:szCs w:val="24"/>
        </w:rPr>
        <w:t>В) систему, которая является потребителем информации;</w:t>
      </w:r>
    </w:p>
    <w:p w:rsidR="00EC53C8" w:rsidRPr="0045228C" w:rsidRDefault="00EC53C8" w:rsidP="00EC53C8">
      <w:pPr>
        <w:spacing w:after="0" w:line="240" w:lineRule="auto"/>
        <w:rPr>
          <w:sz w:val="24"/>
          <w:szCs w:val="24"/>
        </w:rPr>
      </w:pPr>
      <w:r w:rsidRPr="0045228C">
        <w:rPr>
          <w:sz w:val="24"/>
          <w:szCs w:val="24"/>
        </w:rPr>
        <w:t>Г) систему, которая является поставщиком или потребителем информации.</w:t>
      </w:r>
    </w:p>
    <w:p w:rsidR="00EC53C8" w:rsidRDefault="00EC53C8" w:rsidP="00EC53C8">
      <w:pPr>
        <w:spacing w:after="0" w:line="240" w:lineRule="auto"/>
        <w:rPr>
          <w:sz w:val="24"/>
          <w:szCs w:val="24"/>
        </w:rPr>
      </w:pPr>
    </w:p>
    <w:p w:rsidR="00EC53C8" w:rsidRDefault="00EC53C8" w:rsidP="00EC53C8">
      <w:pPr>
        <w:spacing w:after="0" w:line="240" w:lineRule="auto"/>
        <w:rPr>
          <w:sz w:val="24"/>
          <w:szCs w:val="24"/>
        </w:rPr>
      </w:pPr>
      <w:r w:rsidRPr="00186EB0">
        <w:rPr>
          <w:sz w:val="24"/>
          <w:szCs w:val="24"/>
        </w:rPr>
        <w:t xml:space="preserve">Вопрос </w:t>
      </w:r>
      <w:r>
        <w:rPr>
          <w:sz w:val="24"/>
          <w:szCs w:val="24"/>
        </w:rPr>
        <w:t>8</w:t>
      </w:r>
      <w:r w:rsidRPr="00186EB0">
        <w:rPr>
          <w:sz w:val="24"/>
          <w:szCs w:val="24"/>
        </w:rPr>
        <w:t xml:space="preserve"> (выбор одного правильного ответа)</w:t>
      </w:r>
    </w:p>
    <w:p w:rsidR="00EC53C8" w:rsidRPr="0045228C" w:rsidRDefault="00EC53C8" w:rsidP="00EC53C8">
      <w:pPr>
        <w:spacing w:after="0" w:line="240" w:lineRule="auto"/>
        <w:rPr>
          <w:sz w:val="24"/>
          <w:szCs w:val="24"/>
        </w:rPr>
      </w:pPr>
      <w:r>
        <w:rPr>
          <w:rFonts w:ascii="Calibri" w:hAnsi="Calibri"/>
        </w:rPr>
        <w:t xml:space="preserve">В </w:t>
      </w:r>
      <w:r w:rsidRPr="0045228C">
        <w:rPr>
          <w:sz w:val="24"/>
          <w:szCs w:val="24"/>
        </w:rPr>
        <w:t>состав информационной системы</w:t>
      </w:r>
      <w:r w:rsidRPr="0045228C">
        <w:rPr>
          <w:i/>
          <w:sz w:val="24"/>
          <w:szCs w:val="24"/>
        </w:rPr>
        <w:t xml:space="preserve"> </w:t>
      </w:r>
      <w:r w:rsidRPr="0045228C">
        <w:rPr>
          <w:sz w:val="24"/>
          <w:szCs w:val="24"/>
        </w:rPr>
        <w:t>входят:</w:t>
      </w:r>
    </w:p>
    <w:p w:rsidR="00EC53C8" w:rsidRDefault="00EC53C8" w:rsidP="00EC53C8">
      <w:pPr>
        <w:spacing w:after="0" w:line="240" w:lineRule="auto"/>
        <w:rPr>
          <w:sz w:val="24"/>
          <w:szCs w:val="24"/>
        </w:rPr>
      </w:pPr>
      <w:r w:rsidRPr="00186EB0">
        <w:rPr>
          <w:sz w:val="24"/>
          <w:szCs w:val="24"/>
        </w:rPr>
        <w:t>Варианты ответов</w:t>
      </w:r>
    </w:p>
    <w:p w:rsidR="00EC53C8" w:rsidRPr="0045228C" w:rsidRDefault="00EC53C8" w:rsidP="00EC53C8">
      <w:pPr>
        <w:spacing w:after="0"/>
        <w:jc w:val="both"/>
        <w:rPr>
          <w:sz w:val="24"/>
          <w:szCs w:val="24"/>
        </w:rPr>
      </w:pPr>
      <w:r w:rsidRPr="0045228C">
        <w:rPr>
          <w:sz w:val="24"/>
          <w:szCs w:val="24"/>
        </w:rPr>
        <w:t>А) компьютеры, программы, пользователи и другие составляющие, предназначенные для процесса обработки и передачи данных;</w:t>
      </w:r>
    </w:p>
    <w:p w:rsidR="00EC53C8" w:rsidRPr="0045228C" w:rsidRDefault="00EC53C8" w:rsidP="00EC53C8">
      <w:pPr>
        <w:spacing w:after="0"/>
        <w:jc w:val="both"/>
        <w:rPr>
          <w:sz w:val="24"/>
          <w:szCs w:val="24"/>
        </w:rPr>
      </w:pPr>
      <w:r w:rsidRPr="0045228C">
        <w:rPr>
          <w:sz w:val="24"/>
          <w:szCs w:val="24"/>
        </w:rPr>
        <w:t>Б) программы, пользователи и другие составляющие, предназначенные для процесса обработки и передачи данных;</w:t>
      </w:r>
    </w:p>
    <w:p w:rsidR="00EC53C8" w:rsidRPr="0045228C" w:rsidRDefault="00EC53C8" w:rsidP="00EC53C8">
      <w:pPr>
        <w:spacing w:after="0"/>
        <w:jc w:val="both"/>
        <w:rPr>
          <w:sz w:val="24"/>
          <w:szCs w:val="24"/>
        </w:rPr>
      </w:pPr>
      <w:r w:rsidRPr="0045228C">
        <w:rPr>
          <w:sz w:val="24"/>
          <w:szCs w:val="24"/>
        </w:rPr>
        <w:lastRenderedPageBreak/>
        <w:t>В) компьютеры, программы, пользователи и другие составляющие, не предназначенные для процесса обработки и передачи данных;</w:t>
      </w:r>
    </w:p>
    <w:p w:rsidR="00EC53C8" w:rsidRPr="0045228C" w:rsidRDefault="00EC53C8" w:rsidP="00EC53C8">
      <w:pPr>
        <w:spacing w:after="0" w:line="240" w:lineRule="auto"/>
        <w:rPr>
          <w:sz w:val="24"/>
          <w:szCs w:val="24"/>
        </w:rPr>
      </w:pPr>
      <w:r w:rsidRPr="0045228C">
        <w:rPr>
          <w:sz w:val="24"/>
          <w:szCs w:val="24"/>
        </w:rPr>
        <w:t>Г) пользователи и другие составляющие, предназначенные для процесса обработки и передачи данных.</w:t>
      </w:r>
    </w:p>
    <w:p w:rsidR="00EC53C8" w:rsidRPr="00186EB0" w:rsidRDefault="00EC53C8" w:rsidP="00EC53C8">
      <w:pPr>
        <w:spacing w:after="0" w:line="240" w:lineRule="auto"/>
        <w:rPr>
          <w:sz w:val="24"/>
          <w:szCs w:val="24"/>
        </w:rPr>
      </w:pPr>
    </w:p>
    <w:p w:rsidR="00EC53C8" w:rsidRDefault="00EC53C8" w:rsidP="00EC53C8">
      <w:pPr>
        <w:spacing w:after="0" w:line="240" w:lineRule="auto"/>
        <w:rPr>
          <w:sz w:val="24"/>
          <w:szCs w:val="24"/>
        </w:rPr>
      </w:pPr>
      <w:r w:rsidRPr="00186EB0">
        <w:rPr>
          <w:sz w:val="24"/>
          <w:szCs w:val="24"/>
        </w:rPr>
        <w:t>В</w:t>
      </w:r>
      <w:r>
        <w:rPr>
          <w:sz w:val="24"/>
          <w:szCs w:val="24"/>
        </w:rPr>
        <w:t>опрос 9 (выбор нескольких прави</w:t>
      </w:r>
      <w:r w:rsidRPr="00186EB0">
        <w:rPr>
          <w:sz w:val="24"/>
          <w:szCs w:val="24"/>
        </w:rPr>
        <w:t>льных ответов)</w:t>
      </w:r>
    </w:p>
    <w:p w:rsidR="00EC53C8" w:rsidRPr="007E3D0D" w:rsidRDefault="00EC53C8" w:rsidP="00EC53C8">
      <w:pPr>
        <w:spacing w:after="0" w:line="240" w:lineRule="auto"/>
        <w:rPr>
          <w:sz w:val="24"/>
          <w:szCs w:val="24"/>
        </w:rPr>
      </w:pPr>
      <w:r w:rsidRPr="007E3D0D">
        <w:rPr>
          <w:sz w:val="24"/>
          <w:szCs w:val="24"/>
        </w:rPr>
        <w:t>В состав сети в общем случае включается следующие элементы:</w:t>
      </w:r>
    </w:p>
    <w:p w:rsidR="00EC53C8" w:rsidRDefault="00EC53C8" w:rsidP="00EC53C8">
      <w:pPr>
        <w:spacing w:after="0" w:line="240" w:lineRule="auto"/>
        <w:rPr>
          <w:sz w:val="24"/>
          <w:szCs w:val="24"/>
        </w:rPr>
      </w:pPr>
      <w:r w:rsidRPr="00186EB0">
        <w:rPr>
          <w:sz w:val="24"/>
          <w:szCs w:val="24"/>
        </w:rPr>
        <w:t>Варианты ответов</w:t>
      </w:r>
    </w:p>
    <w:p w:rsidR="00EC53C8" w:rsidRPr="00F83233" w:rsidRDefault="00EC53C8" w:rsidP="00694715">
      <w:pPr>
        <w:pStyle w:val="a0"/>
        <w:numPr>
          <w:ilvl w:val="0"/>
          <w:numId w:val="0"/>
        </w:numPr>
      </w:pPr>
      <w:r w:rsidRPr="00F83233">
        <w:t>А) компьютеры оснащенные сетевым адаптером;</w:t>
      </w:r>
    </w:p>
    <w:p w:rsidR="00EC53C8" w:rsidRPr="00F83233" w:rsidRDefault="00EC53C8" w:rsidP="00694715">
      <w:pPr>
        <w:pStyle w:val="a0"/>
        <w:numPr>
          <w:ilvl w:val="0"/>
          <w:numId w:val="0"/>
        </w:numPr>
      </w:pPr>
      <w:r w:rsidRPr="00F83233">
        <w:t>Б) каналы связи (кабельные, спутниковые, телефонные, цифровые, волоконно-оптические, радиоканалы и др.);</w:t>
      </w:r>
    </w:p>
    <w:p w:rsidR="00EC53C8" w:rsidRPr="00F83233" w:rsidRDefault="00EC53C8" w:rsidP="00694715">
      <w:pPr>
        <w:pStyle w:val="a0"/>
        <w:numPr>
          <w:ilvl w:val="0"/>
          <w:numId w:val="0"/>
        </w:numPr>
      </w:pPr>
      <w:r w:rsidRPr="00F83233">
        <w:t>В) различного рода преобразователи сигналов;</w:t>
      </w:r>
    </w:p>
    <w:p w:rsidR="00EC53C8" w:rsidRPr="00F83233" w:rsidRDefault="00EC53C8" w:rsidP="00694715">
      <w:pPr>
        <w:pStyle w:val="a0"/>
        <w:numPr>
          <w:ilvl w:val="0"/>
          <w:numId w:val="0"/>
        </w:numPr>
      </w:pPr>
      <w:r>
        <w:t>Г</w:t>
      </w:r>
      <w:r w:rsidRPr="00F83233">
        <w:t>) сетевое оборудование.</w:t>
      </w:r>
    </w:p>
    <w:p w:rsidR="00EC53C8" w:rsidRDefault="00EC53C8" w:rsidP="00EC53C8">
      <w:pPr>
        <w:spacing w:after="0" w:line="240" w:lineRule="auto"/>
        <w:rPr>
          <w:sz w:val="24"/>
          <w:szCs w:val="24"/>
        </w:rPr>
      </w:pPr>
      <w:r w:rsidRPr="00186EB0">
        <w:rPr>
          <w:sz w:val="24"/>
          <w:szCs w:val="24"/>
        </w:rPr>
        <w:t>В</w:t>
      </w:r>
      <w:r>
        <w:rPr>
          <w:sz w:val="24"/>
          <w:szCs w:val="24"/>
        </w:rPr>
        <w:t>опрос 10 (выбор нескольких прави</w:t>
      </w:r>
      <w:r w:rsidRPr="00186EB0">
        <w:rPr>
          <w:sz w:val="24"/>
          <w:szCs w:val="24"/>
        </w:rPr>
        <w:t>льных ответов)</w:t>
      </w:r>
    </w:p>
    <w:p w:rsidR="00EC53C8" w:rsidRPr="00FA21E0" w:rsidRDefault="00EC53C8" w:rsidP="00EC53C8">
      <w:pPr>
        <w:spacing w:after="0" w:line="240" w:lineRule="auto"/>
        <w:rPr>
          <w:sz w:val="24"/>
          <w:szCs w:val="24"/>
        </w:rPr>
      </w:pPr>
      <w:r w:rsidRPr="00FA21E0">
        <w:rPr>
          <w:sz w:val="24"/>
          <w:szCs w:val="24"/>
        </w:rPr>
        <w:t>Различают следующие понятия сети:</w:t>
      </w:r>
    </w:p>
    <w:p w:rsidR="00EC53C8" w:rsidRDefault="00EC53C8" w:rsidP="00EC53C8">
      <w:pPr>
        <w:spacing w:after="0" w:line="240" w:lineRule="auto"/>
        <w:rPr>
          <w:sz w:val="24"/>
          <w:szCs w:val="24"/>
        </w:rPr>
      </w:pPr>
      <w:r w:rsidRPr="00186EB0">
        <w:rPr>
          <w:sz w:val="24"/>
          <w:szCs w:val="24"/>
        </w:rPr>
        <w:t>Варианты ответов</w:t>
      </w:r>
    </w:p>
    <w:p w:rsidR="00EC53C8" w:rsidRPr="00FA21E0" w:rsidRDefault="00EC53C8" w:rsidP="00694715">
      <w:pPr>
        <w:pStyle w:val="a0"/>
        <w:numPr>
          <w:ilvl w:val="0"/>
          <w:numId w:val="0"/>
        </w:numPr>
      </w:pPr>
      <w:r w:rsidRPr="00FA21E0">
        <w:t xml:space="preserve">А) коммуникационная сеть; </w:t>
      </w:r>
    </w:p>
    <w:p w:rsidR="00EC53C8" w:rsidRPr="00FA21E0" w:rsidRDefault="00EC53C8" w:rsidP="00694715">
      <w:pPr>
        <w:pStyle w:val="a0"/>
        <w:numPr>
          <w:ilvl w:val="0"/>
          <w:numId w:val="0"/>
        </w:numPr>
      </w:pPr>
      <w:r w:rsidRPr="00FA21E0">
        <w:t>Б) стандартная сеть;</w:t>
      </w:r>
    </w:p>
    <w:p w:rsidR="00EC53C8" w:rsidRPr="00FA21E0" w:rsidRDefault="00EC53C8" w:rsidP="00694715">
      <w:pPr>
        <w:pStyle w:val="a0"/>
        <w:numPr>
          <w:ilvl w:val="0"/>
          <w:numId w:val="0"/>
        </w:numPr>
      </w:pPr>
      <w:r w:rsidRPr="00FA21E0">
        <w:t>В) проводная сеть;</w:t>
      </w:r>
    </w:p>
    <w:p w:rsidR="00EC53C8" w:rsidRPr="00FA21E0" w:rsidRDefault="00EC53C8" w:rsidP="00EC53C8">
      <w:pPr>
        <w:spacing w:after="0" w:line="240" w:lineRule="auto"/>
        <w:rPr>
          <w:sz w:val="24"/>
          <w:szCs w:val="24"/>
        </w:rPr>
      </w:pPr>
      <w:r w:rsidRPr="00FA21E0">
        <w:rPr>
          <w:sz w:val="24"/>
          <w:szCs w:val="24"/>
        </w:rPr>
        <w:t>Г) информационная сеть.</w:t>
      </w:r>
    </w:p>
    <w:p w:rsidR="00EC53C8" w:rsidRPr="00186EB0" w:rsidRDefault="00EC53C8" w:rsidP="00EC53C8">
      <w:pPr>
        <w:spacing w:after="0" w:line="240" w:lineRule="auto"/>
        <w:rPr>
          <w:sz w:val="24"/>
          <w:szCs w:val="24"/>
        </w:rPr>
      </w:pPr>
    </w:p>
    <w:p w:rsidR="00EC53C8" w:rsidRDefault="00EC53C8" w:rsidP="00EC53C8">
      <w:pPr>
        <w:spacing w:after="0" w:line="240" w:lineRule="auto"/>
        <w:rPr>
          <w:sz w:val="24"/>
          <w:szCs w:val="24"/>
        </w:rPr>
      </w:pPr>
      <w:r w:rsidRPr="00186EB0">
        <w:rPr>
          <w:sz w:val="24"/>
          <w:szCs w:val="24"/>
        </w:rPr>
        <w:t>В</w:t>
      </w:r>
      <w:r>
        <w:rPr>
          <w:sz w:val="24"/>
          <w:szCs w:val="24"/>
        </w:rPr>
        <w:t>опрос 11 (выбор нескольких прави</w:t>
      </w:r>
      <w:r w:rsidRPr="00186EB0">
        <w:rPr>
          <w:sz w:val="24"/>
          <w:szCs w:val="24"/>
        </w:rPr>
        <w:t>льных ответов)</w:t>
      </w:r>
    </w:p>
    <w:p w:rsidR="00EC53C8" w:rsidRPr="00835BF5" w:rsidRDefault="00EC53C8" w:rsidP="00EC53C8">
      <w:pPr>
        <w:spacing w:after="0" w:line="240" w:lineRule="auto"/>
        <w:rPr>
          <w:sz w:val="24"/>
          <w:szCs w:val="24"/>
        </w:rPr>
      </w:pPr>
      <w:r w:rsidRPr="00835BF5">
        <w:rPr>
          <w:sz w:val="24"/>
          <w:szCs w:val="24"/>
        </w:rPr>
        <w:t>Рабочая станция в сети отличается от обычного персонального компьютера (ПК) наличием:</w:t>
      </w:r>
    </w:p>
    <w:p w:rsidR="00EC53C8" w:rsidRDefault="00EC53C8" w:rsidP="00EC53C8">
      <w:pPr>
        <w:spacing w:after="0" w:line="240" w:lineRule="auto"/>
        <w:rPr>
          <w:sz w:val="24"/>
          <w:szCs w:val="24"/>
        </w:rPr>
      </w:pPr>
      <w:r w:rsidRPr="00186EB0">
        <w:rPr>
          <w:sz w:val="24"/>
          <w:szCs w:val="24"/>
        </w:rPr>
        <w:t>Варианты ответов</w:t>
      </w:r>
    </w:p>
    <w:p w:rsidR="00EC53C8" w:rsidRPr="00EF0218" w:rsidRDefault="00EC53C8" w:rsidP="00EC53C8">
      <w:pPr>
        <w:spacing w:after="0"/>
        <w:jc w:val="both"/>
        <w:rPr>
          <w:sz w:val="24"/>
          <w:szCs w:val="24"/>
        </w:rPr>
      </w:pPr>
      <w:r w:rsidRPr="00EF0218">
        <w:rPr>
          <w:sz w:val="24"/>
          <w:szCs w:val="24"/>
        </w:rPr>
        <w:t xml:space="preserve">А) сетевой карты (сетевого адаптера); </w:t>
      </w:r>
    </w:p>
    <w:p w:rsidR="00EC53C8" w:rsidRPr="00EF0218" w:rsidRDefault="00EC53C8" w:rsidP="00EC53C8">
      <w:pPr>
        <w:spacing w:after="0"/>
        <w:jc w:val="both"/>
        <w:rPr>
          <w:sz w:val="24"/>
          <w:szCs w:val="24"/>
        </w:rPr>
      </w:pPr>
      <w:r w:rsidRPr="00EF0218">
        <w:rPr>
          <w:sz w:val="24"/>
          <w:szCs w:val="24"/>
        </w:rPr>
        <w:t xml:space="preserve">Б) канала для передачи данных; </w:t>
      </w:r>
    </w:p>
    <w:p w:rsidR="00EC53C8" w:rsidRPr="00EF0218" w:rsidRDefault="00EC53C8" w:rsidP="00EC53C8">
      <w:pPr>
        <w:spacing w:after="0"/>
        <w:jc w:val="both"/>
        <w:rPr>
          <w:sz w:val="24"/>
          <w:szCs w:val="24"/>
        </w:rPr>
      </w:pPr>
      <w:r w:rsidRPr="00EF0218">
        <w:rPr>
          <w:sz w:val="24"/>
          <w:szCs w:val="24"/>
        </w:rPr>
        <w:t>В) сетевого программного обеспечения;</w:t>
      </w:r>
    </w:p>
    <w:p w:rsidR="00EC53C8" w:rsidRPr="00EF0218" w:rsidRDefault="00EC53C8" w:rsidP="00EC53C8">
      <w:pPr>
        <w:spacing w:after="0" w:line="240" w:lineRule="auto"/>
        <w:rPr>
          <w:sz w:val="24"/>
          <w:szCs w:val="24"/>
        </w:rPr>
      </w:pPr>
      <w:r w:rsidRPr="00EF0218">
        <w:rPr>
          <w:sz w:val="24"/>
          <w:szCs w:val="24"/>
        </w:rPr>
        <w:t>Г) системного программного обеспечения.</w:t>
      </w:r>
    </w:p>
    <w:p w:rsidR="00EC53C8" w:rsidRPr="00186EB0" w:rsidRDefault="00EC53C8" w:rsidP="00EC53C8">
      <w:pPr>
        <w:spacing w:after="0" w:line="240" w:lineRule="auto"/>
        <w:rPr>
          <w:sz w:val="24"/>
          <w:szCs w:val="24"/>
        </w:rPr>
      </w:pPr>
    </w:p>
    <w:p w:rsidR="00EC53C8" w:rsidRDefault="00EC53C8" w:rsidP="00EC53C8">
      <w:pPr>
        <w:spacing w:after="0" w:line="240" w:lineRule="auto"/>
        <w:rPr>
          <w:sz w:val="24"/>
          <w:szCs w:val="24"/>
        </w:rPr>
      </w:pPr>
      <w:r w:rsidRPr="00186EB0">
        <w:rPr>
          <w:sz w:val="24"/>
          <w:szCs w:val="24"/>
        </w:rPr>
        <w:t>В</w:t>
      </w:r>
      <w:r>
        <w:rPr>
          <w:sz w:val="24"/>
          <w:szCs w:val="24"/>
        </w:rPr>
        <w:t>опрос 12 (выбор нескольких прави</w:t>
      </w:r>
      <w:r w:rsidRPr="00186EB0">
        <w:rPr>
          <w:sz w:val="24"/>
          <w:szCs w:val="24"/>
        </w:rPr>
        <w:t>льных ответов)</w:t>
      </w:r>
    </w:p>
    <w:p w:rsidR="00EC53C8" w:rsidRPr="003B0DAA" w:rsidRDefault="00EC53C8" w:rsidP="00EC53C8">
      <w:pPr>
        <w:spacing w:after="0" w:line="240" w:lineRule="auto"/>
        <w:rPr>
          <w:sz w:val="24"/>
          <w:szCs w:val="24"/>
        </w:rPr>
      </w:pPr>
      <w:r w:rsidRPr="003B0DAA">
        <w:rPr>
          <w:sz w:val="24"/>
          <w:szCs w:val="24"/>
        </w:rPr>
        <w:t>Выделяют следующие виды архитектур:</w:t>
      </w:r>
    </w:p>
    <w:p w:rsidR="00EC53C8" w:rsidRDefault="00EC53C8" w:rsidP="00EC53C8">
      <w:pPr>
        <w:spacing w:after="0" w:line="240" w:lineRule="auto"/>
        <w:rPr>
          <w:sz w:val="24"/>
          <w:szCs w:val="24"/>
        </w:rPr>
      </w:pPr>
      <w:r w:rsidRPr="00186EB0">
        <w:rPr>
          <w:sz w:val="24"/>
          <w:szCs w:val="24"/>
        </w:rPr>
        <w:t>Варианты ответов</w:t>
      </w:r>
    </w:p>
    <w:p w:rsidR="00EC53C8" w:rsidRPr="003B0DAA" w:rsidRDefault="00EC53C8" w:rsidP="00EC53C8">
      <w:pPr>
        <w:spacing w:after="0"/>
        <w:jc w:val="both"/>
        <w:rPr>
          <w:sz w:val="24"/>
          <w:szCs w:val="24"/>
        </w:rPr>
      </w:pPr>
      <w:r w:rsidRPr="003B0DAA">
        <w:rPr>
          <w:sz w:val="24"/>
          <w:szCs w:val="24"/>
        </w:rPr>
        <w:t>А) терминал – главный компьютер;</w:t>
      </w:r>
    </w:p>
    <w:p w:rsidR="00EC53C8" w:rsidRPr="003B0DAA" w:rsidRDefault="00EC53C8" w:rsidP="00EC53C8">
      <w:pPr>
        <w:spacing w:after="0"/>
        <w:jc w:val="both"/>
        <w:rPr>
          <w:sz w:val="24"/>
          <w:szCs w:val="24"/>
        </w:rPr>
      </w:pPr>
      <w:r w:rsidRPr="003B0DAA">
        <w:rPr>
          <w:sz w:val="24"/>
          <w:szCs w:val="24"/>
        </w:rPr>
        <w:t xml:space="preserve">Б) клиент-сервер; </w:t>
      </w:r>
    </w:p>
    <w:p w:rsidR="00EC53C8" w:rsidRPr="003B0DAA" w:rsidRDefault="00EC53C8" w:rsidP="00EC53C8">
      <w:pPr>
        <w:tabs>
          <w:tab w:val="left" w:pos="2271"/>
        </w:tabs>
        <w:spacing w:after="0"/>
        <w:jc w:val="both"/>
        <w:rPr>
          <w:sz w:val="24"/>
          <w:szCs w:val="24"/>
        </w:rPr>
      </w:pPr>
      <w:r w:rsidRPr="003B0DAA">
        <w:rPr>
          <w:sz w:val="24"/>
          <w:szCs w:val="24"/>
        </w:rPr>
        <w:t>В) клиент-банк;</w:t>
      </w:r>
      <w:r w:rsidRPr="003B0DAA">
        <w:rPr>
          <w:sz w:val="24"/>
          <w:szCs w:val="24"/>
        </w:rPr>
        <w:tab/>
      </w:r>
    </w:p>
    <w:p w:rsidR="00EC53C8" w:rsidRPr="003B0DAA" w:rsidRDefault="00EC53C8" w:rsidP="00EC53C8">
      <w:pPr>
        <w:spacing w:after="0" w:line="240" w:lineRule="auto"/>
        <w:rPr>
          <w:sz w:val="24"/>
          <w:szCs w:val="24"/>
        </w:rPr>
      </w:pPr>
      <w:r w:rsidRPr="003B0DAA">
        <w:rPr>
          <w:sz w:val="24"/>
          <w:szCs w:val="24"/>
        </w:rPr>
        <w:t>Г) одноранговая архитектура.</w:t>
      </w:r>
    </w:p>
    <w:p w:rsidR="00EC53C8" w:rsidRPr="00186EB0" w:rsidRDefault="00EC53C8" w:rsidP="00EC53C8">
      <w:pPr>
        <w:spacing w:after="0" w:line="240" w:lineRule="auto"/>
        <w:rPr>
          <w:sz w:val="24"/>
          <w:szCs w:val="24"/>
        </w:rPr>
      </w:pPr>
    </w:p>
    <w:p w:rsidR="00EC53C8" w:rsidRDefault="00EC53C8" w:rsidP="00EC53C8">
      <w:pPr>
        <w:spacing w:after="0" w:line="240" w:lineRule="auto"/>
        <w:rPr>
          <w:sz w:val="24"/>
          <w:szCs w:val="24"/>
        </w:rPr>
      </w:pPr>
      <w:r w:rsidRPr="00186EB0">
        <w:rPr>
          <w:sz w:val="24"/>
          <w:szCs w:val="24"/>
        </w:rPr>
        <w:t>В</w:t>
      </w:r>
      <w:r>
        <w:rPr>
          <w:sz w:val="24"/>
          <w:szCs w:val="24"/>
        </w:rPr>
        <w:t>опрос 13 (выбор нескольких прави</w:t>
      </w:r>
      <w:r w:rsidRPr="00186EB0">
        <w:rPr>
          <w:sz w:val="24"/>
          <w:szCs w:val="24"/>
        </w:rPr>
        <w:t>льных ответов)</w:t>
      </w:r>
    </w:p>
    <w:p w:rsidR="00EC53C8" w:rsidRPr="007E3D0D" w:rsidRDefault="00EC53C8" w:rsidP="00EC53C8">
      <w:pPr>
        <w:spacing w:after="0" w:line="240" w:lineRule="auto"/>
        <w:rPr>
          <w:sz w:val="24"/>
          <w:szCs w:val="24"/>
        </w:rPr>
      </w:pPr>
      <w:r w:rsidRPr="007E3D0D">
        <w:rPr>
          <w:sz w:val="24"/>
          <w:szCs w:val="24"/>
        </w:rPr>
        <w:t>Архитектура терминал – главный компьютер предполагает следующие типы оборудования:</w:t>
      </w:r>
    </w:p>
    <w:p w:rsidR="00EC53C8" w:rsidRDefault="00EC53C8" w:rsidP="00EC53C8">
      <w:pPr>
        <w:spacing w:after="0" w:line="240" w:lineRule="auto"/>
        <w:rPr>
          <w:sz w:val="24"/>
          <w:szCs w:val="24"/>
        </w:rPr>
      </w:pPr>
      <w:r w:rsidRPr="00186EB0">
        <w:rPr>
          <w:sz w:val="24"/>
          <w:szCs w:val="24"/>
        </w:rPr>
        <w:t>Варианты ответов</w:t>
      </w:r>
    </w:p>
    <w:p w:rsidR="00EC53C8" w:rsidRPr="009645AF" w:rsidRDefault="00EC53C8" w:rsidP="00EC53C8">
      <w:pPr>
        <w:spacing w:after="0"/>
        <w:jc w:val="both"/>
        <w:rPr>
          <w:sz w:val="24"/>
          <w:szCs w:val="24"/>
        </w:rPr>
      </w:pPr>
      <w:r w:rsidRPr="009645AF">
        <w:rPr>
          <w:sz w:val="24"/>
          <w:szCs w:val="24"/>
        </w:rPr>
        <w:t>А) главный компьютер (где осуществляется управление сетью, хранение и обработка данных);</w:t>
      </w:r>
    </w:p>
    <w:p w:rsidR="00EC53C8" w:rsidRPr="009645AF" w:rsidRDefault="00EC53C8" w:rsidP="00EC53C8">
      <w:pPr>
        <w:spacing w:after="0"/>
        <w:jc w:val="both"/>
        <w:rPr>
          <w:sz w:val="24"/>
          <w:szCs w:val="24"/>
        </w:rPr>
      </w:pPr>
      <w:r w:rsidRPr="009645AF">
        <w:rPr>
          <w:sz w:val="24"/>
          <w:szCs w:val="24"/>
        </w:rPr>
        <w:t xml:space="preserve">Б) терминалы (предназначены для хранения данных); </w:t>
      </w:r>
    </w:p>
    <w:p w:rsidR="00EC53C8" w:rsidRPr="009645AF" w:rsidRDefault="00EC53C8" w:rsidP="00EC53C8">
      <w:pPr>
        <w:spacing w:after="0"/>
        <w:jc w:val="both"/>
        <w:rPr>
          <w:sz w:val="24"/>
          <w:szCs w:val="24"/>
        </w:rPr>
      </w:pPr>
      <w:r w:rsidRPr="009645AF">
        <w:rPr>
          <w:sz w:val="24"/>
          <w:szCs w:val="24"/>
        </w:rPr>
        <w:t>В) терминалы (предназначенные для передачи главному компьютеру команд на организацию сеансов и выполнения заданий, ввода данных для выполнения заданий и получения результатов);</w:t>
      </w:r>
    </w:p>
    <w:p w:rsidR="00EC53C8" w:rsidRPr="009645AF" w:rsidRDefault="00EC53C8" w:rsidP="00EC53C8">
      <w:pPr>
        <w:spacing w:after="0" w:line="240" w:lineRule="auto"/>
        <w:rPr>
          <w:sz w:val="24"/>
          <w:szCs w:val="24"/>
        </w:rPr>
      </w:pPr>
      <w:r w:rsidRPr="009645AF">
        <w:rPr>
          <w:sz w:val="24"/>
          <w:szCs w:val="24"/>
        </w:rPr>
        <w:t>Г) главный компьютер (где осуществляется хранение данных).</w:t>
      </w:r>
    </w:p>
    <w:p w:rsidR="00EC53C8" w:rsidRDefault="00EC53C8" w:rsidP="00EC53C8">
      <w:pPr>
        <w:spacing w:after="0" w:line="240" w:lineRule="auto"/>
        <w:rPr>
          <w:sz w:val="24"/>
          <w:szCs w:val="24"/>
        </w:rPr>
      </w:pPr>
    </w:p>
    <w:p w:rsidR="00EC53C8" w:rsidRPr="00186EB0" w:rsidRDefault="00EC53C8" w:rsidP="00EC53C8">
      <w:pPr>
        <w:spacing w:after="0" w:line="240" w:lineRule="auto"/>
        <w:rPr>
          <w:sz w:val="24"/>
          <w:szCs w:val="24"/>
        </w:rPr>
      </w:pPr>
      <w:r w:rsidRPr="00186EB0">
        <w:rPr>
          <w:sz w:val="24"/>
          <w:szCs w:val="24"/>
        </w:rPr>
        <w:t xml:space="preserve">Вопрос </w:t>
      </w:r>
      <w:r>
        <w:rPr>
          <w:sz w:val="24"/>
          <w:szCs w:val="24"/>
        </w:rPr>
        <w:t>14</w:t>
      </w:r>
      <w:r w:rsidRPr="00186EB0">
        <w:rPr>
          <w:sz w:val="24"/>
          <w:szCs w:val="24"/>
        </w:rPr>
        <w:t xml:space="preserve"> (установление соответствия)</w:t>
      </w:r>
    </w:p>
    <w:tbl>
      <w:tblPr>
        <w:tblStyle w:val="afff8"/>
        <w:tblW w:w="0" w:type="auto"/>
        <w:tblInd w:w="108" w:type="dxa"/>
        <w:tblLook w:val="04A0" w:firstRow="1" w:lastRow="0" w:firstColumn="1" w:lastColumn="0" w:noHBand="0" w:noVBand="1"/>
      </w:tblPr>
      <w:tblGrid>
        <w:gridCol w:w="3858"/>
        <w:gridCol w:w="6229"/>
      </w:tblGrid>
      <w:tr w:rsidR="00EC53C8" w:rsidTr="00DD3B82">
        <w:tc>
          <w:tcPr>
            <w:tcW w:w="4536" w:type="dxa"/>
          </w:tcPr>
          <w:p w:rsidR="00EC53C8" w:rsidRDefault="00EC53C8" w:rsidP="00DD3B82">
            <w:pPr>
              <w:rPr>
                <w:sz w:val="24"/>
                <w:szCs w:val="24"/>
              </w:rPr>
            </w:pPr>
            <w:r>
              <w:rPr>
                <w:sz w:val="24"/>
                <w:szCs w:val="24"/>
              </w:rPr>
              <w:t>Тип архитектуры</w:t>
            </w:r>
          </w:p>
        </w:tc>
        <w:tc>
          <w:tcPr>
            <w:tcW w:w="7371" w:type="dxa"/>
          </w:tcPr>
          <w:p w:rsidR="00EC53C8" w:rsidRDefault="00EC53C8" w:rsidP="00DD3B82">
            <w:pPr>
              <w:rPr>
                <w:sz w:val="24"/>
                <w:szCs w:val="24"/>
              </w:rPr>
            </w:pPr>
            <w:r>
              <w:rPr>
                <w:sz w:val="24"/>
                <w:szCs w:val="24"/>
              </w:rPr>
              <w:t>Описание</w:t>
            </w:r>
          </w:p>
        </w:tc>
      </w:tr>
      <w:tr w:rsidR="00EC53C8" w:rsidTr="00DD3B82">
        <w:tc>
          <w:tcPr>
            <w:tcW w:w="4536" w:type="dxa"/>
          </w:tcPr>
          <w:p w:rsidR="00EC53C8" w:rsidRPr="002037A5" w:rsidRDefault="00EC53C8" w:rsidP="00DD3B82">
            <w:pPr>
              <w:rPr>
                <w:sz w:val="24"/>
                <w:szCs w:val="24"/>
              </w:rPr>
            </w:pPr>
            <w:r w:rsidRPr="002037A5">
              <w:rPr>
                <w:sz w:val="24"/>
                <w:szCs w:val="24"/>
              </w:rPr>
              <w:t>терминал – главный компьютер</w:t>
            </w:r>
          </w:p>
        </w:tc>
        <w:tc>
          <w:tcPr>
            <w:tcW w:w="7371" w:type="dxa"/>
          </w:tcPr>
          <w:p w:rsidR="00EC53C8" w:rsidRPr="002037A5" w:rsidRDefault="00EC53C8" w:rsidP="00DD3B82">
            <w:pPr>
              <w:rPr>
                <w:sz w:val="24"/>
                <w:szCs w:val="24"/>
              </w:rPr>
            </w:pPr>
            <w:r w:rsidRPr="002037A5">
              <w:rPr>
                <w:sz w:val="24"/>
                <w:szCs w:val="24"/>
              </w:rPr>
              <w:t>Не существует</w:t>
            </w:r>
          </w:p>
        </w:tc>
      </w:tr>
      <w:tr w:rsidR="00EC53C8" w:rsidTr="00DD3B82">
        <w:tc>
          <w:tcPr>
            <w:tcW w:w="4536" w:type="dxa"/>
          </w:tcPr>
          <w:p w:rsidR="00EC53C8" w:rsidRPr="002037A5" w:rsidRDefault="00EC53C8" w:rsidP="00DD3B82">
            <w:pPr>
              <w:rPr>
                <w:sz w:val="24"/>
                <w:szCs w:val="24"/>
              </w:rPr>
            </w:pPr>
            <w:r w:rsidRPr="002037A5">
              <w:rPr>
                <w:sz w:val="24"/>
                <w:szCs w:val="24"/>
              </w:rPr>
              <w:lastRenderedPageBreak/>
              <w:t>клиент-сервер</w:t>
            </w:r>
          </w:p>
        </w:tc>
        <w:tc>
          <w:tcPr>
            <w:tcW w:w="7371" w:type="dxa"/>
          </w:tcPr>
          <w:p w:rsidR="00EC53C8" w:rsidRPr="002037A5" w:rsidRDefault="00EC53C8" w:rsidP="00DD3B82">
            <w:pPr>
              <w:rPr>
                <w:sz w:val="24"/>
                <w:szCs w:val="24"/>
              </w:rPr>
            </w:pPr>
            <w:r w:rsidRPr="002037A5">
              <w:rPr>
                <w:sz w:val="24"/>
                <w:szCs w:val="24"/>
              </w:rPr>
              <w:t>концепция информационной сети, в которой вся обработка данных осуществляется одним или группой главных компьютеров</w:t>
            </w:r>
          </w:p>
        </w:tc>
      </w:tr>
      <w:tr w:rsidR="00EC53C8" w:rsidTr="00DD3B82">
        <w:tc>
          <w:tcPr>
            <w:tcW w:w="4536" w:type="dxa"/>
          </w:tcPr>
          <w:p w:rsidR="00EC53C8" w:rsidRPr="002037A5" w:rsidRDefault="00EC53C8" w:rsidP="00DD3B82">
            <w:pPr>
              <w:rPr>
                <w:sz w:val="24"/>
                <w:szCs w:val="24"/>
              </w:rPr>
            </w:pPr>
            <w:r w:rsidRPr="002037A5">
              <w:rPr>
                <w:sz w:val="24"/>
                <w:szCs w:val="24"/>
              </w:rPr>
              <w:t xml:space="preserve">одноранговая </w:t>
            </w:r>
          </w:p>
        </w:tc>
        <w:tc>
          <w:tcPr>
            <w:tcW w:w="7371" w:type="dxa"/>
          </w:tcPr>
          <w:p w:rsidR="00EC53C8" w:rsidRPr="002037A5" w:rsidRDefault="00EC53C8" w:rsidP="00DD3B82">
            <w:pPr>
              <w:rPr>
                <w:sz w:val="24"/>
                <w:szCs w:val="24"/>
              </w:rPr>
            </w:pPr>
            <w:r w:rsidRPr="002037A5">
              <w:rPr>
                <w:sz w:val="24"/>
                <w:szCs w:val="24"/>
              </w:rPr>
              <w:t>основная часть ее ресурсов сосредоточена на серверах, обслуживающих своих клиентов</w:t>
            </w:r>
          </w:p>
        </w:tc>
      </w:tr>
      <w:tr w:rsidR="00EC53C8" w:rsidTr="00DD3B82">
        <w:tc>
          <w:tcPr>
            <w:tcW w:w="4536" w:type="dxa"/>
          </w:tcPr>
          <w:p w:rsidR="00EC53C8" w:rsidRPr="002037A5" w:rsidRDefault="00EC53C8" w:rsidP="00DD3B82">
            <w:pPr>
              <w:rPr>
                <w:sz w:val="24"/>
                <w:szCs w:val="24"/>
              </w:rPr>
            </w:pPr>
            <w:r w:rsidRPr="002037A5">
              <w:rPr>
                <w:sz w:val="24"/>
                <w:szCs w:val="24"/>
              </w:rPr>
              <w:t>простая</w:t>
            </w:r>
          </w:p>
        </w:tc>
        <w:tc>
          <w:tcPr>
            <w:tcW w:w="7371" w:type="dxa"/>
          </w:tcPr>
          <w:p w:rsidR="00EC53C8" w:rsidRPr="002037A5" w:rsidRDefault="00EC53C8" w:rsidP="00DD3B82">
            <w:pPr>
              <w:rPr>
                <w:sz w:val="24"/>
                <w:szCs w:val="24"/>
              </w:rPr>
            </w:pPr>
            <w:r w:rsidRPr="002037A5">
              <w:rPr>
                <w:sz w:val="24"/>
                <w:szCs w:val="24"/>
              </w:rPr>
              <w:t>ресурсы рассредоточены по всем системам и все системы равноправны</w:t>
            </w:r>
          </w:p>
        </w:tc>
      </w:tr>
    </w:tbl>
    <w:p w:rsidR="00EC53C8" w:rsidRDefault="00EC53C8" w:rsidP="00EC53C8">
      <w:pPr>
        <w:spacing w:after="0" w:line="240" w:lineRule="auto"/>
        <w:rPr>
          <w:sz w:val="24"/>
          <w:szCs w:val="24"/>
        </w:rPr>
      </w:pPr>
      <w:r w:rsidRPr="00186EB0">
        <w:rPr>
          <w:sz w:val="24"/>
          <w:szCs w:val="24"/>
        </w:rPr>
        <w:t>Правильный ответ</w:t>
      </w:r>
    </w:p>
    <w:tbl>
      <w:tblPr>
        <w:tblStyle w:val="afff8"/>
        <w:tblW w:w="0" w:type="auto"/>
        <w:tblInd w:w="108" w:type="dxa"/>
        <w:tblLook w:val="04A0" w:firstRow="1" w:lastRow="0" w:firstColumn="1" w:lastColumn="0" w:noHBand="0" w:noVBand="1"/>
      </w:tblPr>
      <w:tblGrid>
        <w:gridCol w:w="3858"/>
        <w:gridCol w:w="6229"/>
      </w:tblGrid>
      <w:tr w:rsidR="00EC53C8" w:rsidTr="00DD3B82">
        <w:tc>
          <w:tcPr>
            <w:tcW w:w="4536" w:type="dxa"/>
          </w:tcPr>
          <w:p w:rsidR="00EC53C8" w:rsidRDefault="00EC53C8" w:rsidP="00DD3B82">
            <w:pPr>
              <w:rPr>
                <w:sz w:val="24"/>
                <w:szCs w:val="24"/>
              </w:rPr>
            </w:pPr>
            <w:r>
              <w:rPr>
                <w:sz w:val="24"/>
                <w:szCs w:val="24"/>
              </w:rPr>
              <w:t>Тип архитектуры</w:t>
            </w:r>
          </w:p>
        </w:tc>
        <w:tc>
          <w:tcPr>
            <w:tcW w:w="7371" w:type="dxa"/>
          </w:tcPr>
          <w:p w:rsidR="00EC53C8" w:rsidRDefault="00EC53C8" w:rsidP="00DD3B82">
            <w:pPr>
              <w:rPr>
                <w:sz w:val="24"/>
                <w:szCs w:val="24"/>
              </w:rPr>
            </w:pPr>
            <w:r>
              <w:rPr>
                <w:sz w:val="24"/>
                <w:szCs w:val="24"/>
              </w:rPr>
              <w:t>Описание</w:t>
            </w:r>
          </w:p>
        </w:tc>
      </w:tr>
      <w:tr w:rsidR="00EC53C8" w:rsidTr="00DD3B82">
        <w:tc>
          <w:tcPr>
            <w:tcW w:w="4536" w:type="dxa"/>
          </w:tcPr>
          <w:p w:rsidR="00EC53C8" w:rsidRPr="002037A5" w:rsidRDefault="00EC53C8" w:rsidP="00DD3B82">
            <w:pPr>
              <w:rPr>
                <w:sz w:val="24"/>
                <w:szCs w:val="24"/>
              </w:rPr>
            </w:pPr>
            <w:r w:rsidRPr="002037A5">
              <w:rPr>
                <w:sz w:val="24"/>
                <w:szCs w:val="24"/>
              </w:rPr>
              <w:t>терминал – главный компьютер</w:t>
            </w:r>
          </w:p>
        </w:tc>
        <w:tc>
          <w:tcPr>
            <w:tcW w:w="7371" w:type="dxa"/>
          </w:tcPr>
          <w:p w:rsidR="00EC53C8" w:rsidRPr="002037A5" w:rsidRDefault="00EC53C8" w:rsidP="00DD3B82">
            <w:pPr>
              <w:rPr>
                <w:sz w:val="24"/>
                <w:szCs w:val="24"/>
              </w:rPr>
            </w:pPr>
            <w:r w:rsidRPr="002037A5">
              <w:rPr>
                <w:sz w:val="24"/>
                <w:szCs w:val="24"/>
              </w:rPr>
              <w:t>концепция информационной сети, в которой вся обработка данных осуществляется одним или группой главных компьютеров</w:t>
            </w:r>
          </w:p>
        </w:tc>
      </w:tr>
      <w:tr w:rsidR="00EC53C8" w:rsidTr="00DD3B82">
        <w:tc>
          <w:tcPr>
            <w:tcW w:w="4536" w:type="dxa"/>
          </w:tcPr>
          <w:p w:rsidR="00EC53C8" w:rsidRPr="002037A5" w:rsidRDefault="00EC53C8" w:rsidP="00DD3B82">
            <w:pPr>
              <w:rPr>
                <w:sz w:val="24"/>
                <w:szCs w:val="24"/>
              </w:rPr>
            </w:pPr>
            <w:r w:rsidRPr="002037A5">
              <w:rPr>
                <w:sz w:val="24"/>
                <w:szCs w:val="24"/>
              </w:rPr>
              <w:t>клиент-сервер</w:t>
            </w:r>
          </w:p>
        </w:tc>
        <w:tc>
          <w:tcPr>
            <w:tcW w:w="7371" w:type="dxa"/>
          </w:tcPr>
          <w:p w:rsidR="00EC53C8" w:rsidRPr="002037A5" w:rsidRDefault="00EC53C8" w:rsidP="00DD3B82">
            <w:pPr>
              <w:rPr>
                <w:sz w:val="24"/>
                <w:szCs w:val="24"/>
              </w:rPr>
            </w:pPr>
            <w:r w:rsidRPr="002037A5">
              <w:rPr>
                <w:sz w:val="24"/>
                <w:szCs w:val="24"/>
              </w:rPr>
              <w:t xml:space="preserve">основная часть ее ресурсов сосредоточена на серверах, обслуживающих своих клиентов </w:t>
            </w:r>
          </w:p>
        </w:tc>
      </w:tr>
      <w:tr w:rsidR="00EC53C8" w:rsidTr="00DD3B82">
        <w:tc>
          <w:tcPr>
            <w:tcW w:w="4536" w:type="dxa"/>
          </w:tcPr>
          <w:p w:rsidR="00EC53C8" w:rsidRPr="002037A5" w:rsidRDefault="00EC53C8" w:rsidP="00DD3B82">
            <w:pPr>
              <w:rPr>
                <w:sz w:val="24"/>
                <w:szCs w:val="24"/>
              </w:rPr>
            </w:pPr>
            <w:r w:rsidRPr="002037A5">
              <w:rPr>
                <w:sz w:val="24"/>
                <w:szCs w:val="24"/>
              </w:rPr>
              <w:t xml:space="preserve">одноранговая </w:t>
            </w:r>
          </w:p>
        </w:tc>
        <w:tc>
          <w:tcPr>
            <w:tcW w:w="7371" w:type="dxa"/>
          </w:tcPr>
          <w:p w:rsidR="00EC53C8" w:rsidRPr="002037A5" w:rsidRDefault="00EC53C8" w:rsidP="00DD3B82">
            <w:pPr>
              <w:rPr>
                <w:sz w:val="24"/>
                <w:szCs w:val="24"/>
              </w:rPr>
            </w:pPr>
            <w:r w:rsidRPr="002037A5">
              <w:rPr>
                <w:sz w:val="24"/>
                <w:szCs w:val="24"/>
              </w:rPr>
              <w:t xml:space="preserve">ресурсы рассредоточены по всем системам и все системы равноправны </w:t>
            </w:r>
          </w:p>
        </w:tc>
      </w:tr>
      <w:tr w:rsidR="00EC53C8" w:rsidTr="00DD3B82">
        <w:tc>
          <w:tcPr>
            <w:tcW w:w="4536" w:type="dxa"/>
          </w:tcPr>
          <w:p w:rsidR="00EC53C8" w:rsidRPr="002037A5" w:rsidRDefault="00EC53C8" w:rsidP="00DD3B82">
            <w:pPr>
              <w:rPr>
                <w:sz w:val="24"/>
                <w:szCs w:val="24"/>
              </w:rPr>
            </w:pPr>
            <w:r w:rsidRPr="002037A5">
              <w:rPr>
                <w:sz w:val="24"/>
                <w:szCs w:val="24"/>
              </w:rPr>
              <w:t>простая</w:t>
            </w:r>
          </w:p>
        </w:tc>
        <w:tc>
          <w:tcPr>
            <w:tcW w:w="7371" w:type="dxa"/>
          </w:tcPr>
          <w:p w:rsidR="00EC53C8" w:rsidRPr="002037A5" w:rsidRDefault="00EC53C8" w:rsidP="00DD3B82">
            <w:pPr>
              <w:rPr>
                <w:sz w:val="24"/>
                <w:szCs w:val="24"/>
              </w:rPr>
            </w:pPr>
            <w:r w:rsidRPr="002037A5">
              <w:rPr>
                <w:sz w:val="24"/>
                <w:szCs w:val="24"/>
              </w:rPr>
              <w:t xml:space="preserve">Не существует </w:t>
            </w:r>
          </w:p>
        </w:tc>
      </w:tr>
    </w:tbl>
    <w:p w:rsidR="00EC53C8" w:rsidRPr="00186EB0" w:rsidRDefault="00EC53C8" w:rsidP="00EC53C8">
      <w:pPr>
        <w:spacing w:after="0" w:line="240" w:lineRule="auto"/>
        <w:rPr>
          <w:sz w:val="24"/>
          <w:szCs w:val="24"/>
        </w:rPr>
      </w:pPr>
    </w:p>
    <w:p w:rsidR="00EC53C8" w:rsidRDefault="00EC53C8" w:rsidP="00EC53C8">
      <w:pPr>
        <w:spacing w:after="0" w:line="240" w:lineRule="auto"/>
        <w:rPr>
          <w:sz w:val="24"/>
          <w:szCs w:val="24"/>
        </w:rPr>
      </w:pPr>
      <w:r w:rsidRPr="00186EB0">
        <w:rPr>
          <w:sz w:val="24"/>
          <w:szCs w:val="24"/>
        </w:rPr>
        <w:t xml:space="preserve">Вопрос </w:t>
      </w:r>
      <w:r>
        <w:rPr>
          <w:sz w:val="24"/>
          <w:szCs w:val="24"/>
        </w:rPr>
        <w:t>15</w:t>
      </w:r>
      <w:r w:rsidRPr="00186EB0">
        <w:rPr>
          <w:sz w:val="24"/>
          <w:szCs w:val="24"/>
        </w:rPr>
        <w:t xml:space="preserve"> (установление правильной последовательности)</w:t>
      </w:r>
    </w:p>
    <w:p w:rsidR="00EC53C8" w:rsidRPr="003E1272" w:rsidRDefault="00EC53C8" w:rsidP="00694715">
      <w:pPr>
        <w:pStyle w:val="a0"/>
        <w:numPr>
          <w:ilvl w:val="0"/>
          <w:numId w:val="0"/>
        </w:numPr>
      </w:pPr>
      <w:r w:rsidRPr="003E1272">
        <w:t>Расположите сети в порядке увеличения их масштаба:</w:t>
      </w:r>
      <w:r>
        <w:t xml:space="preserve"> </w:t>
      </w:r>
      <w:r w:rsidRPr="003E1272">
        <w:t>локальные вычислительные сети, распределенные компьютерные сети, сети масштаба города, персональные сети.</w:t>
      </w:r>
    </w:p>
    <w:p w:rsidR="00EC53C8" w:rsidRDefault="00EC53C8" w:rsidP="00EC53C8">
      <w:pPr>
        <w:spacing w:after="0" w:line="240" w:lineRule="auto"/>
        <w:rPr>
          <w:b/>
          <w:sz w:val="24"/>
          <w:szCs w:val="24"/>
        </w:rPr>
      </w:pPr>
      <w:r>
        <w:rPr>
          <w:b/>
          <w:sz w:val="24"/>
          <w:szCs w:val="24"/>
          <w:lang w:eastAsia="ru-RU"/>
        </w:rPr>
        <w:t xml:space="preserve">Тема 2 </w:t>
      </w:r>
      <w:r w:rsidRPr="007E3D0D">
        <w:rPr>
          <w:rStyle w:val="1d"/>
          <w:noProof/>
          <w:szCs w:val="24"/>
        </w:rPr>
        <w:t>Семиуровневая модель OSI, стандарты и стеки протоколов</w:t>
      </w:r>
      <w:r w:rsidRPr="00186EB0">
        <w:rPr>
          <w:b/>
          <w:sz w:val="24"/>
          <w:szCs w:val="24"/>
          <w:lang w:eastAsia="ru-RU"/>
        </w:rPr>
        <w:t xml:space="preserve"> </w:t>
      </w:r>
      <w:r w:rsidRPr="00184FDB">
        <w:rPr>
          <w:b/>
          <w:sz w:val="24"/>
          <w:szCs w:val="24"/>
        </w:rPr>
        <w:t>ОПК-7-В-</w:t>
      </w:r>
      <w:r>
        <w:rPr>
          <w:b/>
          <w:sz w:val="24"/>
          <w:szCs w:val="24"/>
        </w:rPr>
        <w:t>2</w:t>
      </w:r>
    </w:p>
    <w:p w:rsidR="00EC53C8" w:rsidRPr="003E1272" w:rsidRDefault="00EC53C8" w:rsidP="00EC53C8">
      <w:pPr>
        <w:spacing w:after="0" w:line="240" w:lineRule="auto"/>
        <w:rPr>
          <w:sz w:val="24"/>
          <w:szCs w:val="24"/>
        </w:rPr>
      </w:pPr>
    </w:p>
    <w:p w:rsidR="00EC53C8" w:rsidRDefault="00EC53C8" w:rsidP="00EC53C8">
      <w:pPr>
        <w:spacing w:after="0" w:line="240" w:lineRule="auto"/>
        <w:rPr>
          <w:sz w:val="24"/>
          <w:szCs w:val="24"/>
        </w:rPr>
      </w:pPr>
      <w:r w:rsidRPr="00186EB0">
        <w:rPr>
          <w:sz w:val="24"/>
          <w:szCs w:val="24"/>
        </w:rPr>
        <w:t>Вопрос 1 (</w:t>
      </w:r>
      <w:r>
        <w:rPr>
          <w:sz w:val="24"/>
          <w:szCs w:val="24"/>
        </w:rPr>
        <w:t>ответ в свободной форме</w:t>
      </w:r>
      <w:r w:rsidRPr="00186EB0">
        <w:rPr>
          <w:sz w:val="24"/>
          <w:szCs w:val="24"/>
        </w:rPr>
        <w:t>)</w:t>
      </w:r>
    </w:p>
    <w:p w:rsidR="00EC53C8" w:rsidRPr="00186EB0" w:rsidRDefault="00EC53C8" w:rsidP="00EC53C8">
      <w:pPr>
        <w:spacing w:after="0" w:line="240" w:lineRule="auto"/>
        <w:rPr>
          <w:sz w:val="24"/>
          <w:szCs w:val="24"/>
        </w:rPr>
      </w:pPr>
      <w:r>
        <w:rPr>
          <w:sz w:val="24"/>
          <w:szCs w:val="24"/>
        </w:rPr>
        <w:t xml:space="preserve">Что описывает модель </w:t>
      </w:r>
      <w:r>
        <w:rPr>
          <w:sz w:val="24"/>
          <w:szCs w:val="24"/>
          <w:lang w:val="en-US"/>
        </w:rPr>
        <w:t>OSI</w:t>
      </w:r>
      <w:r w:rsidRPr="00711DD8">
        <w:rPr>
          <w:sz w:val="24"/>
          <w:szCs w:val="24"/>
        </w:rPr>
        <w:t xml:space="preserve"> </w:t>
      </w:r>
      <w:r>
        <w:rPr>
          <w:sz w:val="24"/>
          <w:szCs w:val="24"/>
        </w:rPr>
        <w:t>?</w:t>
      </w:r>
    </w:p>
    <w:p w:rsidR="00DD3B82" w:rsidRDefault="00DD3B82" w:rsidP="00EC53C8">
      <w:pPr>
        <w:spacing w:after="0" w:line="240" w:lineRule="auto"/>
        <w:rPr>
          <w:sz w:val="24"/>
          <w:szCs w:val="24"/>
        </w:rPr>
      </w:pPr>
    </w:p>
    <w:p w:rsidR="00EC53C8" w:rsidRDefault="00EC53C8" w:rsidP="00EC53C8">
      <w:pPr>
        <w:spacing w:after="0" w:line="240" w:lineRule="auto"/>
        <w:rPr>
          <w:sz w:val="24"/>
          <w:szCs w:val="24"/>
        </w:rPr>
      </w:pPr>
      <w:r w:rsidRPr="00186EB0">
        <w:rPr>
          <w:sz w:val="24"/>
          <w:szCs w:val="24"/>
        </w:rPr>
        <w:t xml:space="preserve">Вопрос </w:t>
      </w:r>
      <w:r>
        <w:rPr>
          <w:sz w:val="24"/>
          <w:szCs w:val="24"/>
        </w:rPr>
        <w:t>2</w:t>
      </w:r>
      <w:r w:rsidRPr="00186EB0">
        <w:rPr>
          <w:sz w:val="24"/>
          <w:szCs w:val="24"/>
        </w:rPr>
        <w:t xml:space="preserve"> (</w:t>
      </w:r>
      <w:r>
        <w:rPr>
          <w:sz w:val="24"/>
          <w:szCs w:val="24"/>
        </w:rPr>
        <w:t>ответ в свободной форме</w:t>
      </w:r>
      <w:r w:rsidRPr="00186EB0">
        <w:rPr>
          <w:sz w:val="24"/>
          <w:szCs w:val="24"/>
        </w:rPr>
        <w:t>)</w:t>
      </w:r>
    </w:p>
    <w:p w:rsidR="00EC53C8" w:rsidRPr="00F15ABF" w:rsidRDefault="00EC53C8" w:rsidP="00EC53C8">
      <w:pPr>
        <w:spacing w:after="0" w:line="240" w:lineRule="auto"/>
        <w:rPr>
          <w:sz w:val="24"/>
          <w:szCs w:val="24"/>
        </w:rPr>
      </w:pPr>
      <w:r w:rsidRPr="00F15ABF">
        <w:rPr>
          <w:sz w:val="24"/>
          <w:szCs w:val="24"/>
        </w:rPr>
        <w:t>Информация на компьютере-отправителе должна пройти через все уровни. Затем она</w:t>
      </w:r>
      <w:r>
        <w:rPr>
          <w:sz w:val="24"/>
          <w:szCs w:val="24"/>
        </w:rPr>
        <w:t xml:space="preserve"> </w:t>
      </w:r>
      <w:r w:rsidRPr="00F15ABF">
        <w:rPr>
          <w:sz w:val="24"/>
          <w:szCs w:val="24"/>
        </w:rPr>
        <w:t>?</w:t>
      </w:r>
    </w:p>
    <w:p w:rsidR="00EC53C8" w:rsidRPr="00186EB0" w:rsidRDefault="00EC53C8" w:rsidP="00EC53C8">
      <w:pPr>
        <w:spacing w:after="0" w:line="240" w:lineRule="auto"/>
        <w:jc w:val="both"/>
        <w:rPr>
          <w:sz w:val="24"/>
          <w:szCs w:val="24"/>
        </w:rPr>
      </w:pPr>
    </w:p>
    <w:p w:rsidR="00EC53C8" w:rsidRDefault="00EC53C8" w:rsidP="00EC53C8">
      <w:pPr>
        <w:spacing w:after="0" w:line="240" w:lineRule="auto"/>
        <w:jc w:val="both"/>
        <w:rPr>
          <w:sz w:val="24"/>
          <w:szCs w:val="24"/>
        </w:rPr>
      </w:pPr>
      <w:r w:rsidRPr="00186EB0">
        <w:rPr>
          <w:sz w:val="24"/>
          <w:szCs w:val="24"/>
        </w:rPr>
        <w:t xml:space="preserve">Вопрос </w:t>
      </w:r>
      <w:r>
        <w:rPr>
          <w:sz w:val="24"/>
          <w:szCs w:val="24"/>
        </w:rPr>
        <w:t>3</w:t>
      </w:r>
      <w:r w:rsidRPr="00186EB0">
        <w:rPr>
          <w:sz w:val="24"/>
          <w:szCs w:val="24"/>
        </w:rPr>
        <w:t xml:space="preserve"> (ответ словом, числом)</w:t>
      </w:r>
    </w:p>
    <w:p w:rsidR="00EC53C8" w:rsidRPr="008D268D" w:rsidRDefault="00EC53C8" w:rsidP="00EC53C8">
      <w:pPr>
        <w:spacing w:after="0" w:line="240" w:lineRule="auto"/>
        <w:jc w:val="both"/>
        <w:rPr>
          <w:sz w:val="24"/>
          <w:szCs w:val="24"/>
        </w:rPr>
      </w:pPr>
      <w:r w:rsidRPr="008D268D">
        <w:rPr>
          <w:sz w:val="24"/>
          <w:szCs w:val="24"/>
        </w:rPr>
        <w:t xml:space="preserve">Модель OSI не касается приложений конечных пользователей и описывает </w:t>
      </w:r>
      <w:r>
        <w:rPr>
          <w:sz w:val="24"/>
          <w:szCs w:val="24"/>
        </w:rPr>
        <w:t xml:space="preserve">_________ </w:t>
      </w:r>
      <w:r w:rsidRPr="008D268D">
        <w:rPr>
          <w:sz w:val="24"/>
          <w:szCs w:val="24"/>
        </w:rPr>
        <w:t>средства взаимодействия.</w:t>
      </w:r>
    </w:p>
    <w:p w:rsidR="00EC53C8" w:rsidRPr="00186EB0" w:rsidRDefault="00EC53C8" w:rsidP="00EC53C8">
      <w:pPr>
        <w:spacing w:after="0" w:line="240" w:lineRule="auto"/>
        <w:rPr>
          <w:sz w:val="24"/>
          <w:szCs w:val="24"/>
        </w:rPr>
      </w:pPr>
    </w:p>
    <w:p w:rsidR="00EC53C8" w:rsidRDefault="00EC53C8" w:rsidP="00EC53C8">
      <w:pPr>
        <w:spacing w:after="0" w:line="240" w:lineRule="auto"/>
        <w:rPr>
          <w:sz w:val="24"/>
          <w:szCs w:val="24"/>
        </w:rPr>
      </w:pPr>
      <w:r w:rsidRPr="00186EB0">
        <w:rPr>
          <w:sz w:val="24"/>
          <w:szCs w:val="24"/>
        </w:rPr>
        <w:t xml:space="preserve">Вопрос </w:t>
      </w:r>
      <w:r>
        <w:rPr>
          <w:sz w:val="24"/>
          <w:szCs w:val="24"/>
        </w:rPr>
        <w:t>4</w:t>
      </w:r>
      <w:r w:rsidRPr="00186EB0">
        <w:rPr>
          <w:sz w:val="24"/>
          <w:szCs w:val="24"/>
        </w:rPr>
        <w:t xml:space="preserve"> (выбор одного правильного ответа)</w:t>
      </w:r>
    </w:p>
    <w:p w:rsidR="00EC53C8" w:rsidRPr="005B6A27" w:rsidRDefault="00EC53C8" w:rsidP="00694715">
      <w:pPr>
        <w:pStyle w:val="a0"/>
        <w:numPr>
          <w:ilvl w:val="0"/>
          <w:numId w:val="0"/>
        </w:numPr>
        <w:ind w:left="360"/>
      </w:pPr>
      <w:r w:rsidRPr="005B6A27">
        <w:t>Международная организация по стандартам ISO (</w:t>
      </w:r>
      <w:r w:rsidRPr="005B6A27">
        <w:rPr>
          <w:lang w:val="en-US"/>
        </w:rPr>
        <w:t>International</w:t>
      </w:r>
      <w:r w:rsidRPr="005B6A27">
        <w:t xml:space="preserve"> </w:t>
      </w:r>
      <w:r w:rsidRPr="005B6A27">
        <w:rPr>
          <w:lang w:val="en-US"/>
        </w:rPr>
        <w:t>Standardization</w:t>
      </w:r>
      <w:r w:rsidRPr="005B6A27">
        <w:t xml:space="preserve"> </w:t>
      </w:r>
      <w:r w:rsidRPr="005B6A27">
        <w:rPr>
          <w:lang w:val="en-US"/>
        </w:rPr>
        <w:t>Organization</w:t>
      </w:r>
      <w:r w:rsidRPr="005B6A27">
        <w:t>) разработала:</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5B6A27" w:rsidRDefault="00EC53C8" w:rsidP="00694715">
      <w:pPr>
        <w:pStyle w:val="a0"/>
        <w:numPr>
          <w:ilvl w:val="0"/>
          <w:numId w:val="0"/>
        </w:numPr>
        <w:ind w:left="360"/>
      </w:pPr>
      <w:r w:rsidRPr="00553288">
        <w:t>А)</w:t>
      </w:r>
      <w:r w:rsidRPr="005B6A27">
        <w:t xml:space="preserve"> базовую модель взаимодействия открытых систем;</w:t>
      </w:r>
    </w:p>
    <w:p w:rsidR="00EC53C8" w:rsidRPr="005B6A27" w:rsidRDefault="00EC53C8" w:rsidP="00694715">
      <w:pPr>
        <w:pStyle w:val="a0"/>
        <w:numPr>
          <w:ilvl w:val="0"/>
          <w:numId w:val="0"/>
        </w:numPr>
        <w:ind w:left="360"/>
      </w:pPr>
      <w:r w:rsidRPr="005B6A27">
        <w:t>Б)  простую модель взаимодействия открытых систем;</w:t>
      </w:r>
    </w:p>
    <w:p w:rsidR="00EC53C8" w:rsidRPr="005B6A27" w:rsidRDefault="00EC53C8" w:rsidP="00694715">
      <w:pPr>
        <w:pStyle w:val="a0"/>
        <w:numPr>
          <w:ilvl w:val="0"/>
          <w:numId w:val="0"/>
        </w:numPr>
        <w:ind w:left="360"/>
      </w:pPr>
      <w:r w:rsidRPr="005B6A27">
        <w:t>В) базовую модель взаимодействия закрытых систем;</w:t>
      </w:r>
    </w:p>
    <w:p w:rsidR="00EC53C8" w:rsidRPr="00694715" w:rsidRDefault="00EC53C8" w:rsidP="00694715">
      <w:pPr>
        <w:spacing w:after="0" w:line="240" w:lineRule="auto"/>
        <w:ind w:left="360"/>
        <w:rPr>
          <w:sz w:val="24"/>
          <w:szCs w:val="24"/>
        </w:rPr>
      </w:pPr>
      <w:r w:rsidRPr="00694715">
        <w:rPr>
          <w:sz w:val="24"/>
          <w:szCs w:val="24"/>
        </w:rPr>
        <w:t>Г) простую модель взаимодействия открытых систем.</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5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Модель OSI разделяет коммуникационные функции в сети на:</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А) 7 уровней;</w:t>
      </w:r>
    </w:p>
    <w:p w:rsidR="00EC53C8" w:rsidRPr="00694715" w:rsidRDefault="00EC53C8" w:rsidP="00694715">
      <w:pPr>
        <w:spacing w:after="0"/>
        <w:ind w:left="360"/>
        <w:jc w:val="both"/>
        <w:rPr>
          <w:sz w:val="24"/>
          <w:szCs w:val="24"/>
        </w:rPr>
      </w:pPr>
      <w:r w:rsidRPr="00694715">
        <w:rPr>
          <w:sz w:val="24"/>
          <w:szCs w:val="24"/>
        </w:rPr>
        <w:lastRenderedPageBreak/>
        <w:t>Б) 6 уровней;</w:t>
      </w:r>
    </w:p>
    <w:p w:rsidR="00EC53C8" w:rsidRPr="00694715" w:rsidRDefault="00EC53C8" w:rsidP="00694715">
      <w:pPr>
        <w:spacing w:after="0"/>
        <w:ind w:left="360"/>
        <w:jc w:val="both"/>
        <w:rPr>
          <w:sz w:val="24"/>
          <w:szCs w:val="24"/>
        </w:rPr>
      </w:pPr>
      <w:r w:rsidRPr="00694715">
        <w:rPr>
          <w:sz w:val="24"/>
          <w:szCs w:val="24"/>
        </w:rPr>
        <w:t>В) 5 уровней;</w:t>
      </w:r>
    </w:p>
    <w:p w:rsidR="00EC53C8" w:rsidRPr="00694715" w:rsidRDefault="00EC53C8" w:rsidP="00694715">
      <w:pPr>
        <w:spacing w:after="0"/>
        <w:ind w:left="360"/>
        <w:jc w:val="both"/>
        <w:rPr>
          <w:sz w:val="24"/>
          <w:szCs w:val="24"/>
        </w:rPr>
      </w:pPr>
      <w:r w:rsidRPr="00694715">
        <w:rPr>
          <w:sz w:val="24"/>
          <w:szCs w:val="24"/>
        </w:rPr>
        <w:t>Г) 4 уровня.</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6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Модель OSI не касается приложений конечных пользователей и описывает только:</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А) внесистемные средства взаимодействия;</w:t>
      </w:r>
    </w:p>
    <w:p w:rsidR="00EC53C8" w:rsidRPr="00694715" w:rsidRDefault="00EC53C8" w:rsidP="00694715">
      <w:pPr>
        <w:spacing w:after="0"/>
        <w:ind w:left="360"/>
        <w:jc w:val="both"/>
        <w:rPr>
          <w:sz w:val="24"/>
          <w:szCs w:val="24"/>
        </w:rPr>
      </w:pPr>
      <w:r w:rsidRPr="00694715">
        <w:rPr>
          <w:sz w:val="24"/>
          <w:szCs w:val="24"/>
        </w:rPr>
        <w:t>Б) пользовательские средства взаимодействия;</w:t>
      </w:r>
    </w:p>
    <w:p w:rsidR="00EC53C8" w:rsidRPr="00694715" w:rsidRDefault="00EC53C8" w:rsidP="00694715">
      <w:pPr>
        <w:spacing w:after="0"/>
        <w:ind w:left="360"/>
        <w:jc w:val="both"/>
        <w:rPr>
          <w:sz w:val="24"/>
          <w:szCs w:val="24"/>
        </w:rPr>
      </w:pPr>
      <w:r w:rsidRPr="00694715">
        <w:rPr>
          <w:sz w:val="24"/>
          <w:szCs w:val="24"/>
        </w:rPr>
        <w:t xml:space="preserve">В) системные средства взаимодействия; </w:t>
      </w:r>
    </w:p>
    <w:p w:rsidR="00EC53C8" w:rsidRPr="00694715" w:rsidRDefault="00EC53C8" w:rsidP="00694715">
      <w:pPr>
        <w:spacing w:after="0" w:line="240" w:lineRule="auto"/>
        <w:ind w:left="360"/>
        <w:rPr>
          <w:sz w:val="24"/>
          <w:szCs w:val="24"/>
        </w:rPr>
      </w:pPr>
      <w:r w:rsidRPr="00694715">
        <w:rPr>
          <w:sz w:val="24"/>
          <w:szCs w:val="24"/>
        </w:rPr>
        <w:t>Г)  серверные средства взаимодействия.</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7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 xml:space="preserve">Каждый уровень модели </w:t>
      </w:r>
      <w:r w:rsidRPr="00694715">
        <w:rPr>
          <w:sz w:val="24"/>
          <w:szCs w:val="24"/>
          <w:lang w:val="en-US"/>
        </w:rPr>
        <w:t>OSI</w:t>
      </w:r>
      <w:r w:rsidRPr="00694715">
        <w:rPr>
          <w:sz w:val="24"/>
          <w:szCs w:val="24"/>
        </w:rPr>
        <w:t>:</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А) обеспечивает сервис для нижестоящего уровня, запрашивая в свою очередь, сервис у вышестоящего уровня;</w:t>
      </w:r>
    </w:p>
    <w:p w:rsidR="00EC53C8" w:rsidRPr="00694715" w:rsidRDefault="00EC53C8" w:rsidP="00694715">
      <w:pPr>
        <w:spacing w:after="0"/>
        <w:ind w:left="360"/>
        <w:jc w:val="both"/>
        <w:rPr>
          <w:sz w:val="24"/>
          <w:szCs w:val="24"/>
        </w:rPr>
      </w:pPr>
      <w:r w:rsidRPr="00694715">
        <w:rPr>
          <w:sz w:val="24"/>
          <w:szCs w:val="24"/>
        </w:rPr>
        <w:t>Б) обеспечивает сервис для вышестоящего уровня, запрашивая в свою очередь, сервис у вышестоящего уровня;</w:t>
      </w:r>
    </w:p>
    <w:p w:rsidR="00EC53C8" w:rsidRPr="00694715" w:rsidRDefault="00EC53C8" w:rsidP="00694715">
      <w:pPr>
        <w:spacing w:after="0"/>
        <w:ind w:left="360"/>
        <w:jc w:val="both"/>
        <w:rPr>
          <w:sz w:val="24"/>
          <w:szCs w:val="24"/>
        </w:rPr>
      </w:pPr>
      <w:r w:rsidRPr="00694715">
        <w:rPr>
          <w:sz w:val="24"/>
          <w:szCs w:val="24"/>
        </w:rPr>
        <w:t>В) обеспечивает сервис для вышестоящего уровня, запрашивая в свою очередь, сервис у нижестоящего уровня;</w:t>
      </w:r>
    </w:p>
    <w:p w:rsidR="00EC53C8" w:rsidRPr="00694715" w:rsidRDefault="00EC53C8" w:rsidP="00694715">
      <w:pPr>
        <w:spacing w:after="0" w:line="240" w:lineRule="auto"/>
        <w:ind w:left="360"/>
        <w:rPr>
          <w:sz w:val="24"/>
          <w:szCs w:val="24"/>
        </w:rPr>
      </w:pPr>
      <w:r w:rsidRPr="00694715">
        <w:rPr>
          <w:sz w:val="24"/>
          <w:szCs w:val="24"/>
        </w:rPr>
        <w:t>Г) обеспечивает сервис для нижестоящего уровня, запрашивая в свою очередь, сервис у нижестоящего уровня.</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8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Физический уровень предназначен для:</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Default="00EC53C8" w:rsidP="00694715">
      <w:pPr>
        <w:pStyle w:val="a0"/>
        <w:numPr>
          <w:ilvl w:val="0"/>
          <w:numId w:val="0"/>
        </w:numPr>
        <w:ind w:left="360"/>
      </w:pPr>
      <w:r w:rsidRPr="00553288">
        <w:t>А)</w:t>
      </w:r>
      <w:r>
        <w:t xml:space="preserve"> сопряжения с </w:t>
      </w:r>
      <w:r w:rsidRPr="001169EC">
        <w:t>физическими средствами соединения</w:t>
      </w:r>
      <w:r>
        <w:t>;</w:t>
      </w:r>
    </w:p>
    <w:p w:rsidR="00EC53C8" w:rsidRDefault="00EC53C8" w:rsidP="00694715">
      <w:pPr>
        <w:pStyle w:val="a0"/>
        <w:numPr>
          <w:ilvl w:val="0"/>
          <w:numId w:val="0"/>
        </w:numPr>
        <w:ind w:left="360"/>
      </w:pPr>
      <w:r>
        <w:t>Б) сопряжения с логическими</w:t>
      </w:r>
      <w:r w:rsidRPr="001169EC">
        <w:t xml:space="preserve"> средствами соединения</w:t>
      </w:r>
      <w:r>
        <w:t>;</w:t>
      </w:r>
    </w:p>
    <w:p w:rsidR="00EC53C8" w:rsidRDefault="00EC53C8" w:rsidP="00694715">
      <w:pPr>
        <w:pStyle w:val="a0"/>
        <w:numPr>
          <w:ilvl w:val="0"/>
          <w:numId w:val="0"/>
        </w:numPr>
        <w:ind w:left="360"/>
      </w:pPr>
      <w:r>
        <w:t>В) сопряжения с активным сетевым оборудованием;</w:t>
      </w:r>
    </w:p>
    <w:p w:rsidR="00EC53C8" w:rsidRPr="00694715" w:rsidRDefault="00EC53C8" w:rsidP="00694715">
      <w:pPr>
        <w:spacing w:after="0" w:line="240" w:lineRule="auto"/>
        <w:ind w:left="360"/>
        <w:rPr>
          <w:sz w:val="24"/>
          <w:szCs w:val="24"/>
        </w:rPr>
      </w:pPr>
      <w:r w:rsidRPr="00694715">
        <w:rPr>
          <w:sz w:val="24"/>
          <w:szCs w:val="24"/>
        </w:rPr>
        <w:t>Г) сопряжения с программным обеспечением.</w:t>
      </w:r>
    </w:p>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9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 xml:space="preserve">Модель </w:t>
      </w:r>
      <w:r w:rsidRPr="00694715">
        <w:rPr>
          <w:sz w:val="24"/>
          <w:szCs w:val="24"/>
          <w:lang w:val="en-US"/>
        </w:rPr>
        <w:t>OSI</w:t>
      </w:r>
      <w:r w:rsidRPr="00694715">
        <w:rPr>
          <w:sz w:val="24"/>
          <w:szCs w:val="24"/>
        </w:rPr>
        <w:t xml:space="preserve"> можно разделить на следующие модели:</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А) горизонтальную модель на базе протоколов;</w:t>
      </w:r>
    </w:p>
    <w:p w:rsidR="00EC53C8" w:rsidRPr="00694715" w:rsidRDefault="00EC53C8" w:rsidP="00694715">
      <w:pPr>
        <w:spacing w:after="0"/>
        <w:ind w:left="360"/>
        <w:jc w:val="both"/>
        <w:rPr>
          <w:sz w:val="24"/>
          <w:szCs w:val="24"/>
        </w:rPr>
      </w:pPr>
      <w:r w:rsidRPr="00694715">
        <w:rPr>
          <w:sz w:val="24"/>
          <w:szCs w:val="24"/>
        </w:rPr>
        <w:t>Б) вертикальную модель на основе услуг;</w:t>
      </w:r>
    </w:p>
    <w:p w:rsidR="00EC53C8" w:rsidRPr="00694715" w:rsidRDefault="00EC53C8" w:rsidP="00694715">
      <w:pPr>
        <w:spacing w:after="0"/>
        <w:ind w:left="360"/>
        <w:jc w:val="both"/>
        <w:rPr>
          <w:sz w:val="24"/>
          <w:szCs w:val="24"/>
        </w:rPr>
      </w:pPr>
      <w:r w:rsidRPr="00694715">
        <w:rPr>
          <w:sz w:val="24"/>
          <w:szCs w:val="24"/>
        </w:rPr>
        <w:t>В) горизонтальную модель на базе услуг;</w:t>
      </w:r>
    </w:p>
    <w:p w:rsidR="00EC53C8" w:rsidRPr="00694715" w:rsidRDefault="00EC53C8" w:rsidP="00694715">
      <w:pPr>
        <w:spacing w:after="0" w:line="240" w:lineRule="auto"/>
        <w:ind w:left="360"/>
        <w:rPr>
          <w:sz w:val="24"/>
          <w:szCs w:val="24"/>
        </w:rPr>
      </w:pPr>
      <w:r w:rsidRPr="00694715">
        <w:rPr>
          <w:sz w:val="24"/>
          <w:szCs w:val="24"/>
        </w:rPr>
        <w:t>Г)  вертикальную модель на основе протоколов.</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10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 xml:space="preserve">Модели </w:t>
      </w:r>
      <w:r w:rsidRPr="00694715">
        <w:rPr>
          <w:sz w:val="24"/>
          <w:szCs w:val="24"/>
          <w:lang w:val="en-US"/>
        </w:rPr>
        <w:t>OSI</w:t>
      </w:r>
      <w:r w:rsidRPr="00694715">
        <w:rPr>
          <w:sz w:val="24"/>
          <w:szCs w:val="24"/>
        </w:rPr>
        <w:t xml:space="preserve"> выполняет координирующие действия по:</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CE0209" w:rsidRDefault="00EC53C8" w:rsidP="00694715">
      <w:pPr>
        <w:pStyle w:val="a0"/>
        <w:numPr>
          <w:ilvl w:val="0"/>
          <w:numId w:val="0"/>
        </w:numPr>
        <w:ind w:left="360"/>
      </w:pPr>
      <w:r w:rsidRPr="00CE0209">
        <w:t xml:space="preserve">А) взаимодействию прикладных процессов; </w:t>
      </w:r>
    </w:p>
    <w:p w:rsidR="00EC53C8" w:rsidRPr="00CE0209" w:rsidRDefault="00EC53C8" w:rsidP="00694715">
      <w:pPr>
        <w:pStyle w:val="a0"/>
        <w:numPr>
          <w:ilvl w:val="0"/>
          <w:numId w:val="0"/>
        </w:numPr>
        <w:ind w:left="360"/>
      </w:pPr>
      <w:r w:rsidRPr="00CE0209">
        <w:t xml:space="preserve">Б) формам представления данных, единообразному хранению данных; </w:t>
      </w:r>
    </w:p>
    <w:p w:rsidR="00EC53C8" w:rsidRPr="00CE0209" w:rsidRDefault="00EC53C8" w:rsidP="00694715">
      <w:pPr>
        <w:pStyle w:val="a0"/>
        <w:numPr>
          <w:ilvl w:val="0"/>
          <w:numId w:val="0"/>
        </w:numPr>
        <w:ind w:left="360"/>
      </w:pPr>
      <w:r w:rsidRPr="00CE0209">
        <w:t xml:space="preserve">В) управлению сетевыми ресурсами, безопасности данных и защите информации; </w:t>
      </w:r>
    </w:p>
    <w:p w:rsidR="00EC53C8" w:rsidRPr="00694715" w:rsidRDefault="00EC53C8" w:rsidP="00694715">
      <w:pPr>
        <w:spacing w:after="0" w:line="240" w:lineRule="auto"/>
        <w:ind w:left="360"/>
        <w:rPr>
          <w:sz w:val="24"/>
          <w:szCs w:val="24"/>
        </w:rPr>
      </w:pPr>
      <w:r w:rsidRPr="00694715">
        <w:rPr>
          <w:sz w:val="24"/>
          <w:szCs w:val="24"/>
        </w:rPr>
        <w:t>Г) диагностике программ и технических средств.</w:t>
      </w:r>
    </w:p>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11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 xml:space="preserve">Уровнями модели </w:t>
      </w:r>
      <w:r w:rsidRPr="00694715">
        <w:rPr>
          <w:sz w:val="24"/>
          <w:szCs w:val="24"/>
          <w:lang w:val="en-US"/>
        </w:rPr>
        <w:t>OSI</w:t>
      </w:r>
      <w:r w:rsidRPr="00694715">
        <w:rPr>
          <w:sz w:val="24"/>
          <w:szCs w:val="24"/>
        </w:rPr>
        <w:t xml:space="preserve"> являются:</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Default="00EC53C8" w:rsidP="00694715">
      <w:pPr>
        <w:pStyle w:val="a0"/>
        <w:numPr>
          <w:ilvl w:val="0"/>
          <w:numId w:val="0"/>
        </w:numPr>
        <w:ind w:left="360"/>
      </w:pPr>
      <w:r w:rsidRPr="00871ECD">
        <w:t>А)</w:t>
      </w:r>
      <w:r w:rsidRPr="009735BC">
        <w:t xml:space="preserve"> </w:t>
      </w:r>
      <w:r>
        <w:t>прикладной</w:t>
      </w:r>
      <w:r w:rsidRPr="009735BC">
        <w:t xml:space="preserve">;  </w:t>
      </w:r>
    </w:p>
    <w:p w:rsidR="00EC53C8" w:rsidRDefault="00EC53C8" w:rsidP="00694715">
      <w:pPr>
        <w:pStyle w:val="a0"/>
        <w:numPr>
          <w:ilvl w:val="0"/>
          <w:numId w:val="0"/>
        </w:numPr>
        <w:ind w:left="360"/>
      </w:pPr>
      <w:r w:rsidRPr="00871ECD">
        <w:lastRenderedPageBreak/>
        <w:t>Б)</w:t>
      </w:r>
      <w:r>
        <w:t xml:space="preserve"> сеансовый;</w:t>
      </w:r>
    </w:p>
    <w:p w:rsidR="00EC53C8" w:rsidRDefault="00EC53C8" w:rsidP="00694715">
      <w:pPr>
        <w:pStyle w:val="a0"/>
        <w:numPr>
          <w:ilvl w:val="0"/>
          <w:numId w:val="0"/>
        </w:numPr>
        <w:ind w:left="360"/>
      </w:pPr>
      <w:r w:rsidRPr="00871ECD">
        <w:t>В)</w:t>
      </w:r>
      <w:r>
        <w:t xml:space="preserve"> представления;</w:t>
      </w:r>
    </w:p>
    <w:p w:rsidR="00EC53C8" w:rsidRPr="00186EB0" w:rsidRDefault="00EC53C8" w:rsidP="00694715">
      <w:pPr>
        <w:pStyle w:val="a0"/>
        <w:numPr>
          <w:ilvl w:val="0"/>
          <w:numId w:val="0"/>
        </w:numPr>
        <w:ind w:left="360"/>
      </w:pPr>
      <w:r w:rsidRPr="00871ECD">
        <w:t>Г)</w:t>
      </w:r>
      <w:r>
        <w:t xml:space="preserve"> системный.</w:t>
      </w:r>
    </w:p>
    <w:p w:rsidR="00EC53C8" w:rsidRPr="00694715" w:rsidRDefault="00EC53C8" w:rsidP="00694715">
      <w:pPr>
        <w:spacing w:after="0" w:line="240" w:lineRule="auto"/>
        <w:ind w:left="360"/>
        <w:rPr>
          <w:sz w:val="24"/>
          <w:szCs w:val="24"/>
        </w:rPr>
      </w:pPr>
      <w:r w:rsidRPr="00694715">
        <w:rPr>
          <w:sz w:val="24"/>
          <w:szCs w:val="24"/>
        </w:rPr>
        <w:t>Вопрос 12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 xml:space="preserve">Сетевой уровень модели </w:t>
      </w:r>
      <w:r w:rsidRPr="00694715">
        <w:rPr>
          <w:sz w:val="24"/>
          <w:szCs w:val="24"/>
          <w:lang w:val="en-US"/>
        </w:rPr>
        <w:t>OSI</w:t>
      </w:r>
      <w:r w:rsidRPr="00694715">
        <w:rPr>
          <w:sz w:val="24"/>
          <w:szCs w:val="24"/>
        </w:rPr>
        <w:t>:</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871ECD" w:rsidRDefault="00EC53C8" w:rsidP="00694715">
      <w:pPr>
        <w:pStyle w:val="a"/>
        <w:numPr>
          <w:ilvl w:val="0"/>
          <w:numId w:val="0"/>
        </w:numPr>
        <w:ind w:left="360"/>
        <w:rPr>
          <w:sz w:val="24"/>
          <w:szCs w:val="24"/>
        </w:rPr>
      </w:pPr>
      <w:r w:rsidRPr="00871ECD">
        <w:rPr>
          <w:sz w:val="24"/>
          <w:szCs w:val="24"/>
        </w:rPr>
        <w:t>А) обеспечивает надежную доставку данных в сети;</w:t>
      </w:r>
    </w:p>
    <w:p w:rsidR="00EC53C8" w:rsidRPr="00871ECD" w:rsidRDefault="00EC53C8" w:rsidP="00694715">
      <w:pPr>
        <w:pStyle w:val="a"/>
        <w:numPr>
          <w:ilvl w:val="0"/>
          <w:numId w:val="0"/>
        </w:numPr>
        <w:ind w:left="360"/>
        <w:rPr>
          <w:sz w:val="24"/>
          <w:szCs w:val="24"/>
        </w:rPr>
      </w:pPr>
      <w:r w:rsidRPr="00871ECD">
        <w:rPr>
          <w:sz w:val="24"/>
          <w:szCs w:val="24"/>
        </w:rPr>
        <w:t xml:space="preserve">Б) обеспечивает прокладку каналов, соединяющих абонентские и административные системы через коммуникационную сеть; </w:t>
      </w:r>
    </w:p>
    <w:p w:rsidR="00EC53C8" w:rsidRPr="00871ECD" w:rsidRDefault="00EC53C8" w:rsidP="00694715">
      <w:pPr>
        <w:pStyle w:val="a"/>
        <w:numPr>
          <w:ilvl w:val="0"/>
          <w:numId w:val="0"/>
        </w:numPr>
        <w:ind w:left="360"/>
        <w:rPr>
          <w:sz w:val="24"/>
          <w:szCs w:val="24"/>
        </w:rPr>
      </w:pPr>
      <w:r w:rsidRPr="00871ECD">
        <w:rPr>
          <w:sz w:val="24"/>
          <w:szCs w:val="24"/>
        </w:rPr>
        <w:t>В) обеспечивает выбор маршрута наиболее быстрого и надежного пути;</w:t>
      </w:r>
    </w:p>
    <w:p w:rsidR="00EC53C8" w:rsidRPr="00694715" w:rsidRDefault="00EC53C8" w:rsidP="00694715">
      <w:pPr>
        <w:spacing w:after="0" w:line="240" w:lineRule="auto"/>
        <w:ind w:left="360"/>
        <w:rPr>
          <w:sz w:val="24"/>
          <w:szCs w:val="24"/>
        </w:rPr>
      </w:pPr>
      <w:r w:rsidRPr="00694715">
        <w:rPr>
          <w:sz w:val="24"/>
          <w:szCs w:val="24"/>
        </w:rPr>
        <w:t>Г) обеспечивает гарантированную доставку данных в сети.</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13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 xml:space="preserve">Прикладной уровень модели </w:t>
      </w:r>
      <w:r w:rsidRPr="00694715">
        <w:rPr>
          <w:sz w:val="24"/>
          <w:szCs w:val="24"/>
          <w:lang w:val="en-US"/>
        </w:rPr>
        <w:t>OSI</w:t>
      </w:r>
      <w:r w:rsidRPr="00694715">
        <w:rPr>
          <w:sz w:val="24"/>
          <w:szCs w:val="24"/>
        </w:rPr>
        <w:t>:</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5A7CC2" w:rsidRDefault="00EC53C8" w:rsidP="00694715">
      <w:pPr>
        <w:pStyle w:val="a0"/>
        <w:numPr>
          <w:ilvl w:val="0"/>
          <w:numId w:val="0"/>
        </w:numPr>
        <w:ind w:left="360"/>
      </w:pPr>
      <w:r w:rsidRPr="005A7CC2">
        <w:t xml:space="preserve">А) обеспечивает прикладным процессам средства доступа к области взаимодействия; </w:t>
      </w:r>
    </w:p>
    <w:p w:rsidR="00EC53C8" w:rsidRPr="005A7CC2" w:rsidRDefault="00EC53C8" w:rsidP="00694715">
      <w:pPr>
        <w:pStyle w:val="a0"/>
        <w:numPr>
          <w:ilvl w:val="0"/>
          <w:numId w:val="0"/>
        </w:numPr>
        <w:ind w:left="360"/>
      </w:pPr>
      <w:r w:rsidRPr="005A7CC2">
        <w:t>Б) обеспечивает системным процессам средства доступа к области взаимодействия;</w:t>
      </w:r>
    </w:p>
    <w:p w:rsidR="00EC53C8" w:rsidRPr="005A7CC2" w:rsidRDefault="00EC53C8" w:rsidP="00694715">
      <w:pPr>
        <w:pStyle w:val="a0"/>
        <w:numPr>
          <w:ilvl w:val="0"/>
          <w:numId w:val="0"/>
        </w:numPr>
        <w:ind w:left="360"/>
      </w:pPr>
      <w:r w:rsidRPr="005A7CC2">
        <w:t>В) является верхним (седьмым) уровнем и непосредственно примыкает к прикладным процессам;</w:t>
      </w:r>
    </w:p>
    <w:p w:rsidR="00EC53C8" w:rsidRPr="00694715" w:rsidRDefault="00EC53C8" w:rsidP="00694715">
      <w:pPr>
        <w:spacing w:after="0" w:line="240" w:lineRule="auto"/>
        <w:ind w:left="360"/>
        <w:rPr>
          <w:sz w:val="24"/>
          <w:szCs w:val="24"/>
        </w:rPr>
      </w:pPr>
      <w:r w:rsidRPr="00694715">
        <w:rPr>
          <w:sz w:val="24"/>
          <w:szCs w:val="24"/>
        </w:rPr>
        <w:t>Г) является верхним (шестым) уровнем и непосредственно примыкает к прикладным процессам.</w:t>
      </w:r>
    </w:p>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14 (установление соответствия)</w:t>
      </w:r>
    </w:p>
    <w:tbl>
      <w:tblPr>
        <w:tblStyle w:val="afff8"/>
        <w:tblW w:w="0" w:type="auto"/>
        <w:tblLook w:val="04A0" w:firstRow="1" w:lastRow="0" w:firstColumn="1" w:lastColumn="0" w:noHBand="0" w:noVBand="1"/>
      </w:tblPr>
      <w:tblGrid>
        <w:gridCol w:w="5114"/>
        <w:gridCol w:w="5081"/>
      </w:tblGrid>
      <w:tr w:rsidR="00EC53C8" w:rsidTr="00DD3B82">
        <w:tc>
          <w:tcPr>
            <w:tcW w:w="7393" w:type="dxa"/>
          </w:tcPr>
          <w:p w:rsidR="00EC53C8" w:rsidRPr="00694715" w:rsidRDefault="00EC53C8" w:rsidP="00694715">
            <w:pPr>
              <w:ind w:left="360"/>
              <w:rPr>
                <w:sz w:val="24"/>
                <w:szCs w:val="24"/>
              </w:rPr>
            </w:pPr>
            <w:r w:rsidRPr="00694715">
              <w:rPr>
                <w:sz w:val="24"/>
                <w:szCs w:val="24"/>
              </w:rPr>
              <w:t>Компонент сети</w:t>
            </w:r>
          </w:p>
        </w:tc>
        <w:tc>
          <w:tcPr>
            <w:tcW w:w="7393" w:type="dxa"/>
          </w:tcPr>
          <w:p w:rsidR="00EC53C8" w:rsidRPr="00694715" w:rsidRDefault="00EC53C8" w:rsidP="00694715">
            <w:pPr>
              <w:ind w:left="360"/>
              <w:rPr>
                <w:sz w:val="24"/>
                <w:szCs w:val="24"/>
              </w:rPr>
            </w:pPr>
            <w:r w:rsidRPr="00694715">
              <w:rPr>
                <w:sz w:val="24"/>
                <w:szCs w:val="24"/>
              </w:rPr>
              <w:t>Является или нет компонентом сети</w:t>
            </w:r>
          </w:p>
        </w:tc>
      </w:tr>
      <w:tr w:rsidR="00EC53C8" w:rsidTr="00DD3B82">
        <w:tc>
          <w:tcPr>
            <w:tcW w:w="7393" w:type="dxa"/>
          </w:tcPr>
          <w:p w:rsidR="00EC53C8" w:rsidRPr="00694715" w:rsidRDefault="00EC53C8" w:rsidP="00694715">
            <w:pPr>
              <w:ind w:left="360"/>
              <w:rPr>
                <w:sz w:val="24"/>
                <w:szCs w:val="24"/>
              </w:rPr>
            </w:pPr>
            <w:r w:rsidRPr="00694715">
              <w:rPr>
                <w:sz w:val="24"/>
                <w:szCs w:val="24"/>
              </w:rPr>
              <w:t>видео карта</w:t>
            </w:r>
          </w:p>
        </w:tc>
        <w:tc>
          <w:tcPr>
            <w:tcW w:w="7393" w:type="dxa"/>
          </w:tcPr>
          <w:p w:rsidR="00EC53C8" w:rsidRPr="00694715" w:rsidRDefault="00EC53C8" w:rsidP="00694715">
            <w:pPr>
              <w:ind w:left="360"/>
              <w:rPr>
                <w:sz w:val="24"/>
                <w:szCs w:val="24"/>
              </w:rPr>
            </w:pPr>
            <w:r w:rsidRPr="00694715">
              <w:rPr>
                <w:sz w:val="24"/>
                <w:szCs w:val="24"/>
              </w:rPr>
              <w:t>является</w:t>
            </w:r>
          </w:p>
        </w:tc>
      </w:tr>
      <w:tr w:rsidR="00EC53C8" w:rsidTr="00DD3B82">
        <w:tc>
          <w:tcPr>
            <w:tcW w:w="7393" w:type="dxa"/>
          </w:tcPr>
          <w:p w:rsidR="00EC53C8" w:rsidRPr="00694715" w:rsidRDefault="00EC53C8" w:rsidP="00694715">
            <w:pPr>
              <w:ind w:left="360"/>
              <w:rPr>
                <w:sz w:val="24"/>
                <w:szCs w:val="24"/>
              </w:rPr>
            </w:pPr>
            <w:r w:rsidRPr="00694715">
              <w:rPr>
                <w:sz w:val="24"/>
                <w:szCs w:val="24"/>
              </w:rPr>
              <w:t>сетевая карта</w:t>
            </w:r>
          </w:p>
        </w:tc>
        <w:tc>
          <w:tcPr>
            <w:tcW w:w="7393" w:type="dxa"/>
          </w:tcPr>
          <w:p w:rsidR="00EC53C8" w:rsidRPr="00694715" w:rsidRDefault="00EC53C8" w:rsidP="00694715">
            <w:pPr>
              <w:ind w:left="360"/>
              <w:rPr>
                <w:sz w:val="24"/>
                <w:szCs w:val="24"/>
              </w:rPr>
            </w:pPr>
            <w:r w:rsidRPr="00694715">
              <w:rPr>
                <w:sz w:val="24"/>
                <w:szCs w:val="24"/>
              </w:rPr>
              <w:t>не является</w:t>
            </w:r>
          </w:p>
        </w:tc>
      </w:tr>
      <w:tr w:rsidR="00EC53C8" w:rsidTr="00DD3B82">
        <w:tc>
          <w:tcPr>
            <w:tcW w:w="7393" w:type="dxa"/>
          </w:tcPr>
          <w:p w:rsidR="00EC53C8" w:rsidRPr="00694715" w:rsidRDefault="00EC53C8" w:rsidP="00694715">
            <w:pPr>
              <w:ind w:left="360"/>
              <w:rPr>
                <w:sz w:val="24"/>
                <w:szCs w:val="24"/>
              </w:rPr>
            </w:pPr>
            <w:r w:rsidRPr="00694715">
              <w:rPr>
                <w:sz w:val="24"/>
                <w:szCs w:val="24"/>
              </w:rPr>
              <w:t>сетевой носитель или сетевая среда</w:t>
            </w:r>
          </w:p>
        </w:tc>
        <w:tc>
          <w:tcPr>
            <w:tcW w:w="7393" w:type="dxa"/>
          </w:tcPr>
          <w:p w:rsidR="00EC53C8" w:rsidRPr="00694715" w:rsidRDefault="00EC53C8" w:rsidP="00694715">
            <w:pPr>
              <w:ind w:left="360"/>
              <w:rPr>
                <w:sz w:val="24"/>
                <w:szCs w:val="24"/>
              </w:rPr>
            </w:pPr>
            <w:r w:rsidRPr="00694715">
              <w:rPr>
                <w:sz w:val="24"/>
                <w:szCs w:val="24"/>
              </w:rPr>
              <w:t>является</w:t>
            </w:r>
          </w:p>
        </w:tc>
      </w:tr>
      <w:tr w:rsidR="00EC53C8" w:rsidTr="00DD3B82">
        <w:tc>
          <w:tcPr>
            <w:tcW w:w="7393" w:type="dxa"/>
          </w:tcPr>
          <w:p w:rsidR="00EC53C8" w:rsidRPr="00694715" w:rsidRDefault="00EC53C8" w:rsidP="00694715">
            <w:pPr>
              <w:ind w:left="360"/>
              <w:rPr>
                <w:sz w:val="24"/>
                <w:szCs w:val="24"/>
              </w:rPr>
            </w:pPr>
            <w:r w:rsidRPr="00694715">
              <w:rPr>
                <w:sz w:val="24"/>
                <w:szCs w:val="24"/>
              </w:rPr>
              <w:t>звуковая карта</w:t>
            </w:r>
          </w:p>
        </w:tc>
        <w:tc>
          <w:tcPr>
            <w:tcW w:w="7393" w:type="dxa"/>
          </w:tcPr>
          <w:p w:rsidR="00EC53C8" w:rsidRPr="00694715" w:rsidRDefault="00EC53C8" w:rsidP="00694715">
            <w:pPr>
              <w:ind w:left="360"/>
              <w:rPr>
                <w:sz w:val="24"/>
                <w:szCs w:val="24"/>
              </w:rPr>
            </w:pPr>
            <w:r w:rsidRPr="00694715">
              <w:rPr>
                <w:sz w:val="24"/>
                <w:szCs w:val="24"/>
              </w:rPr>
              <w:t>не является</w:t>
            </w:r>
          </w:p>
        </w:tc>
      </w:tr>
    </w:tbl>
    <w:p w:rsidR="00EC53C8" w:rsidRPr="00694715" w:rsidRDefault="00EC53C8" w:rsidP="00694715">
      <w:pPr>
        <w:spacing w:after="0" w:line="240" w:lineRule="auto"/>
        <w:ind w:left="360"/>
        <w:rPr>
          <w:sz w:val="24"/>
          <w:szCs w:val="24"/>
        </w:rPr>
      </w:pPr>
      <w:r w:rsidRPr="00694715">
        <w:rPr>
          <w:sz w:val="24"/>
          <w:szCs w:val="24"/>
        </w:rPr>
        <w:t>Правильный ответ</w:t>
      </w:r>
    </w:p>
    <w:tbl>
      <w:tblPr>
        <w:tblStyle w:val="afff8"/>
        <w:tblW w:w="0" w:type="auto"/>
        <w:tblLook w:val="04A0" w:firstRow="1" w:lastRow="0" w:firstColumn="1" w:lastColumn="0" w:noHBand="0" w:noVBand="1"/>
      </w:tblPr>
      <w:tblGrid>
        <w:gridCol w:w="5122"/>
        <w:gridCol w:w="5073"/>
      </w:tblGrid>
      <w:tr w:rsidR="00EC53C8" w:rsidTr="00DD3B82">
        <w:tc>
          <w:tcPr>
            <w:tcW w:w="7393" w:type="dxa"/>
          </w:tcPr>
          <w:p w:rsidR="00EC53C8" w:rsidRPr="00694715" w:rsidRDefault="00EC53C8" w:rsidP="00694715">
            <w:pPr>
              <w:ind w:left="360"/>
              <w:rPr>
                <w:sz w:val="24"/>
                <w:szCs w:val="24"/>
              </w:rPr>
            </w:pPr>
            <w:r w:rsidRPr="00694715">
              <w:rPr>
                <w:sz w:val="24"/>
                <w:szCs w:val="24"/>
              </w:rPr>
              <w:t>Компонент сети</w:t>
            </w:r>
          </w:p>
        </w:tc>
        <w:tc>
          <w:tcPr>
            <w:tcW w:w="7393" w:type="dxa"/>
          </w:tcPr>
          <w:p w:rsidR="00EC53C8" w:rsidRPr="00694715" w:rsidRDefault="00EC53C8" w:rsidP="00694715">
            <w:pPr>
              <w:ind w:left="360"/>
              <w:rPr>
                <w:sz w:val="24"/>
                <w:szCs w:val="24"/>
              </w:rPr>
            </w:pPr>
            <w:r w:rsidRPr="00694715">
              <w:rPr>
                <w:sz w:val="24"/>
                <w:szCs w:val="24"/>
              </w:rPr>
              <w:t>Является или нет</w:t>
            </w:r>
          </w:p>
        </w:tc>
      </w:tr>
      <w:tr w:rsidR="00EC53C8" w:rsidTr="00DD3B82">
        <w:tc>
          <w:tcPr>
            <w:tcW w:w="7393" w:type="dxa"/>
          </w:tcPr>
          <w:p w:rsidR="00EC53C8" w:rsidRPr="00694715" w:rsidRDefault="00EC53C8" w:rsidP="00694715">
            <w:pPr>
              <w:ind w:left="360"/>
              <w:rPr>
                <w:sz w:val="24"/>
                <w:szCs w:val="24"/>
              </w:rPr>
            </w:pPr>
            <w:r w:rsidRPr="00694715">
              <w:rPr>
                <w:sz w:val="24"/>
                <w:szCs w:val="24"/>
              </w:rPr>
              <w:t>видео карта</w:t>
            </w:r>
          </w:p>
        </w:tc>
        <w:tc>
          <w:tcPr>
            <w:tcW w:w="7393" w:type="dxa"/>
          </w:tcPr>
          <w:p w:rsidR="00EC53C8" w:rsidRPr="00694715" w:rsidRDefault="00EC53C8" w:rsidP="00694715">
            <w:pPr>
              <w:ind w:left="360"/>
              <w:rPr>
                <w:sz w:val="24"/>
                <w:szCs w:val="24"/>
              </w:rPr>
            </w:pPr>
            <w:r w:rsidRPr="00694715">
              <w:rPr>
                <w:sz w:val="24"/>
                <w:szCs w:val="24"/>
              </w:rPr>
              <w:t>не является</w:t>
            </w:r>
          </w:p>
        </w:tc>
      </w:tr>
      <w:tr w:rsidR="00EC53C8" w:rsidTr="00DD3B82">
        <w:tc>
          <w:tcPr>
            <w:tcW w:w="7393" w:type="dxa"/>
          </w:tcPr>
          <w:p w:rsidR="00EC53C8" w:rsidRPr="00694715" w:rsidRDefault="00EC53C8" w:rsidP="00694715">
            <w:pPr>
              <w:ind w:left="360"/>
              <w:rPr>
                <w:sz w:val="24"/>
                <w:szCs w:val="24"/>
              </w:rPr>
            </w:pPr>
            <w:r w:rsidRPr="00694715">
              <w:rPr>
                <w:sz w:val="24"/>
                <w:szCs w:val="24"/>
              </w:rPr>
              <w:t>сетевая карта</w:t>
            </w:r>
          </w:p>
        </w:tc>
        <w:tc>
          <w:tcPr>
            <w:tcW w:w="7393" w:type="dxa"/>
          </w:tcPr>
          <w:p w:rsidR="00EC53C8" w:rsidRPr="00694715" w:rsidRDefault="00EC53C8" w:rsidP="00694715">
            <w:pPr>
              <w:ind w:left="360"/>
              <w:rPr>
                <w:sz w:val="24"/>
                <w:szCs w:val="24"/>
              </w:rPr>
            </w:pPr>
            <w:r w:rsidRPr="00694715">
              <w:rPr>
                <w:sz w:val="24"/>
                <w:szCs w:val="24"/>
              </w:rPr>
              <w:t>является</w:t>
            </w:r>
          </w:p>
        </w:tc>
      </w:tr>
      <w:tr w:rsidR="00EC53C8" w:rsidTr="00DD3B82">
        <w:tc>
          <w:tcPr>
            <w:tcW w:w="7393" w:type="dxa"/>
          </w:tcPr>
          <w:p w:rsidR="00EC53C8" w:rsidRPr="00694715" w:rsidRDefault="00EC53C8" w:rsidP="00694715">
            <w:pPr>
              <w:ind w:left="360"/>
              <w:rPr>
                <w:sz w:val="24"/>
                <w:szCs w:val="24"/>
              </w:rPr>
            </w:pPr>
            <w:r w:rsidRPr="00694715">
              <w:rPr>
                <w:sz w:val="24"/>
                <w:szCs w:val="24"/>
              </w:rPr>
              <w:t>сетевой носитель или сетевая среда</w:t>
            </w:r>
          </w:p>
        </w:tc>
        <w:tc>
          <w:tcPr>
            <w:tcW w:w="7393" w:type="dxa"/>
          </w:tcPr>
          <w:p w:rsidR="00EC53C8" w:rsidRPr="00694715" w:rsidRDefault="00EC53C8" w:rsidP="00694715">
            <w:pPr>
              <w:ind w:left="360"/>
              <w:rPr>
                <w:sz w:val="24"/>
                <w:szCs w:val="24"/>
              </w:rPr>
            </w:pPr>
            <w:r w:rsidRPr="00694715">
              <w:rPr>
                <w:sz w:val="24"/>
                <w:szCs w:val="24"/>
              </w:rPr>
              <w:t>является</w:t>
            </w:r>
          </w:p>
        </w:tc>
      </w:tr>
      <w:tr w:rsidR="00EC53C8" w:rsidTr="00DD3B82">
        <w:tc>
          <w:tcPr>
            <w:tcW w:w="7393" w:type="dxa"/>
          </w:tcPr>
          <w:p w:rsidR="00EC53C8" w:rsidRPr="00694715" w:rsidRDefault="00EC53C8" w:rsidP="00694715">
            <w:pPr>
              <w:ind w:left="360"/>
              <w:rPr>
                <w:sz w:val="24"/>
                <w:szCs w:val="24"/>
              </w:rPr>
            </w:pPr>
            <w:r w:rsidRPr="00694715">
              <w:rPr>
                <w:sz w:val="24"/>
                <w:szCs w:val="24"/>
              </w:rPr>
              <w:t>звуковая карта</w:t>
            </w:r>
          </w:p>
        </w:tc>
        <w:tc>
          <w:tcPr>
            <w:tcW w:w="7393" w:type="dxa"/>
          </w:tcPr>
          <w:p w:rsidR="00EC53C8" w:rsidRPr="00694715" w:rsidRDefault="00EC53C8" w:rsidP="00694715">
            <w:pPr>
              <w:ind w:left="360"/>
              <w:rPr>
                <w:sz w:val="24"/>
                <w:szCs w:val="24"/>
              </w:rPr>
            </w:pPr>
            <w:r w:rsidRPr="00694715">
              <w:rPr>
                <w:sz w:val="24"/>
                <w:szCs w:val="24"/>
              </w:rPr>
              <w:t>не является</w:t>
            </w:r>
          </w:p>
        </w:tc>
      </w:tr>
    </w:tbl>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15 (установление правильной последовательности)</w:t>
      </w:r>
    </w:p>
    <w:p w:rsidR="00EC53C8" w:rsidRPr="00694715" w:rsidRDefault="00EC53C8" w:rsidP="00694715">
      <w:pPr>
        <w:spacing w:after="0" w:line="240" w:lineRule="auto"/>
        <w:ind w:left="360"/>
        <w:rPr>
          <w:sz w:val="24"/>
          <w:szCs w:val="24"/>
        </w:rPr>
      </w:pPr>
      <w:r w:rsidRPr="00694715">
        <w:rPr>
          <w:sz w:val="24"/>
          <w:szCs w:val="24"/>
        </w:rPr>
        <w:t xml:space="preserve">Расположите уровни модели </w:t>
      </w:r>
      <w:r w:rsidRPr="00694715">
        <w:rPr>
          <w:sz w:val="24"/>
          <w:szCs w:val="24"/>
          <w:lang w:val="en-US"/>
        </w:rPr>
        <w:t>OSI</w:t>
      </w:r>
      <w:r w:rsidRPr="00694715">
        <w:rPr>
          <w:sz w:val="24"/>
          <w:szCs w:val="24"/>
        </w:rPr>
        <w:t xml:space="preserve"> начиная с самого нижнего: </w:t>
      </w:r>
    </w:p>
    <w:p w:rsidR="00EC53C8" w:rsidRPr="00694715" w:rsidRDefault="00EC53C8" w:rsidP="00694715">
      <w:pPr>
        <w:spacing w:after="0" w:line="240" w:lineRule="auto"/>
        <w:ind w:left="360"/>
        <w:rPr>
          <w:sz w:val="24"/>
          <w:szCs w:val="24"/>
        </w:rPr>
      </w:pPr>
      <w:r w:rsidRPr="00694715">
        <w:rPr>
          <w:sz w:val="24"/>
          <w:szCs w:val="24"/>
        </w:rPr>
        <w:t>Канальный, физический, транспортный, прикладной, сеансовый, представления, сетевой.</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b/>
          <w:sz w:val="24"/>
          <w:szCs w:val="24"/>
        </w:rPr>
      </w:pPr>
      <w:r w:rsidRPr="00694715">
        <w:rPr>
          <w:b/>
          <w:sz w:val="24"/>
          <w:szCs w:val="24"/>
          <w:lang w:eastAsia="ru-RU"/>
        </w:rPr>
        <w:t xml:space="preserve">Тема 3 </w:t>
      </w:r>
      <w:r w:rsidRPr="00694715">
        <w:rPr>
          <w:rStyle w:val="1d"/>
          <w:szCs w:val="24"/>
        </w:rPr>
        <w:t>Топология компьютерной сети и методы доступа. Сетевое программное обеспечение</w:t>
      </w:r>
      <w:r w:rsidRPr="00694715">
        <w:rPr>
          <w:b/>
          <w:sz w:val="24"/>
          <w:szCs w:val="24"/>
          <w:lang w:eastAsia="ru-RU"/>
        </w:rPr>
        <w:t xml:space="preserve"> </w:t>
      </w:r>
      <w:r w:rsidRPr="00694715">
        <w:rPr>
          <w:b/>
          <w:sz w:val="24"/>
          <w:szCs w:val="24"/>
        </w:rPr>
        <w:t>ОПК-7-В-2</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 (ответ в свободной форме)</w:t>
      </w:r>
    </w:p>
    <w:p w:rsidR="00EC53C8" w:rsidRPr="00694715" w:rsidRDefault="00EC53C8" w:rsidP="00694715">
      <w:pPr>
        <w:spacing w:after="0" w:line="240" w:lineRule="auto"/>
        <w:ind w:left="360"/>
        <w:rPr>
          <w:sz w:val="24"/>
          <w:szCs w:val="24"/>
        </w:rPr>
      </w:pPr>
      <w:r w:rsidRPr="00694715">
        <w:rPr>
          <w:sz w:val="24"/>
          <w:szCs w:val="24"/>
        </w:rPr>
        <w:t>Что определяет тип топологии ?</w:t>
      </w:r>
    </w:p>
    <w:p w:rsidR="00EC53C8" w:rsidRPr="00694715" w:rsidRDefault="00EC53C8" w:rsidP="00694715">
      <w:pPr>
        <w:ind w:left="360"/>
        <w:jc w:val="both"/>
        <w:rPr>
          <w:sz w:val="24"/>
          <w:szCs w:val="24"/>
        </w:rPr>
      </w:pPr>
      <w:r w:rsidRPr="00694715">
        <w:rPr>
          <w:sz w:val="24"/>
          <w:szCs w:val="24"/>
        </w:rPr>
        <w:t xml:space="preserve"> </w:t>
      </w:r>
    </w:p>
    <w:p w:rsidR="00EC53C8" w:rsidRPr="00694715" w:rsidRDefault="00EC53C8" w:rsidP="00694715">
      <w:pPr>
        <w:spacing w:after="0" w:line="240" w:lineRule="auto"/>
        <w:ind w:left="360"/>
        <w:rPr>
          <w:sz w:val="24"/>
          <w:szCs w:val="24"/>
        </w:rPr>
      </w:pPr>
      <w:r w:rsidRPr="00694715">
        <w:rPr>
          <w:sz w:val="24"/>
          <w:szCs w:val="24"/>
        </w:rPr>
        <w:lastRenderedPageBreak/>
        <w:t>Вопрос 2 (ответ в свободной форме)</w:t>
      </w:r>
    </w:p>
    <w:p w:rsidR="00EC53C8" w:rsidRPr="00694715" w:rsidRDefault="00EC53C8" w:rsidP="00694715">
      <w:pPr>
        <w:spacing w:after="0" w:line="240" w:lineRule="auto"/>
        <w:ind w:left="360"/>
        <w:rPr>
          <w:sz w:val="24"/>
          <w:szCs w:val="24"/>
        </w:rPr>
      </w:pPr>
      <w:r w:rsidRPr="00694715">
        <w:rPr>
          <w:sz w:val="24"/>
          <w:szCs w:val="24"/>
        </w:rPr>
        <w:t>Чем характерны широковещательные топологии ?</w:t>
      </w:r>
    </w:p>
    <w:p w:rsidR="00DD3B82" w:rsidRDefault="00DD3B82" w:rsidP="00694715">
      <w:pPr>
        <w:spacing w:after="0" w:line="240" w:lineRule="auto"/>
        <w:ind w:left="360"/>
        <w:jc w:val="both"/>
        <w:rPr>
          <w:sz w:val="24"/>
          <w:szCs w:val="24"/>
        </w:rPr>
      </w:pPr>
    </w:p>
    <w:p w:rsidR="00EC53C8" w:rsidRPr="00694715" w:rsidRDefault="00EC53C8" w:rsidP="00694715">
      <w:pPr>
        <w:spacing w:after="0" w:line="240" w:lineRule="auto"/>
        <w:ind w:left="360"/>
        <w:jc w:val="both"/>
        <w:rPr>
          <w:sz w:val="24"/>
          <w:szCs w:val="24"/>
        </w:rPr>
      </w:pPr>
      <w:r w:rsidRPr="00694715">
        <w:rPr>
          <w:sz w:val="24"/>
          <w:szCs w:val="24"/>
        </w:rPr>
        <w:t>Вопрос 3 (ответ словом, числом)</w:t>
      </w:r>
    </w:p>
    <w:p w:rsidR="00EC53C8" w:rsidRPr="00694715" w:rsidRDefault="00EC53C8" w:rsidP="00694715">
      <w:pPr>
        <w:spacing w:after="0" w:line="240" w:lineRule="auto"/>
        <w:ind w:left="360"/>
        <w:jc w:val="both"/>
        <w:rPr>
          <w:sz w:val="24"/>
          <w:szCs w:val="24"/>
        </w:rPr>
      </w:pPr>
      <w:r w:rsidRPr="00694715">
        <w:rPr>
          <w:sz w:val="24"/>
          <w:szCs w:val="24"/>
        </w:rPr>
        <w:t>Топология это - ________ соединения компьютеров в сеть.</w:t>
      </w:r>
    </w:p>
    <w:p w:rsidR="00EC53C8" w:rsidRPr="00694715" w:rsidRDefault="00EC53C8" w:rsidP="00694715">
      <w:pPr>
        <w:spacing w:after="0" w:line="240" w:lineRule="auto"/>
        <w:ind w:left="360"/>
        <w:rPr>
          <w:sz w:val="24"/>
          <w:szCs w:val="24"/>
        </w:rPr>
      </w:pPr>
      <w:r w:rsidRPr="00694715">
        <w:rPr>
          <w:sz w:val="24"/>
          <w:szCs w:val="24"/>
        </w:rPr>
        <w:t xml:space="preserve">Правильный ответ: способ. </w:t>
      </w:r>
    </w:p>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4 (выбор одного правильного ответа)</w:t>
      </w:r>
    </w:p>
    <w:p w:rsidR="00EC53C8" w:rsidRPr="005B6A27" w:rsidRDefault="00EC53C8" w:rsidP="00694715">
      <w:pPr>
        <w:pStyle w:val="a0"/>
        <w:numPr>
          <w:ilvl w:val="0"/>
          <w:numId w:val="0"/>
        </w:numPr>
        <w:ind w:left="360"/>
      </w:pPr>
      <w:r>
        <w:t>Общая шина это:</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А) тип сетевой топологии, в которой рабочие станции расположены вдоль одного участка кабеля, называемого кольцом;</w:t>
      </w:r>
    </w:p>
    <w:p w:rsidR="00EC53C8" w:rsidRPr="00694715" w:rsidRDefault="00EC53C8" w:rsidP="00694715">
      <w:pPr>
        <w:spacing w:after="0"/>
        <w:ind w:left="360"/>
        <w:jc w:val="both"/>
        <w:rPr>
          <w:sz w:val="24"/>
          <w:szCs w:val="24"/>
        </w:rPr>
      </w:pPr>
      <w:r w:rsidRPr="00694715">
        <w:rPr>
          <w:sz w:val="24"/>
          <w:szCs w:val="24"/>
        </w:rPr>
        <w:t>Б) тип сетевой топологии, в которой рабочие станции соединены с одним общим центром;</w:t>
      </w:r>
    </w:p>
    <w:p w:rsidR="00EC53C8" w:rsidRPr="00694715" w:rsidRDefault="00EC53C8" w:rsidP="00694715">
      <w:pPr>
        <w:spacing w:after="0"/>
        <w:ind w:left="360"/>
        <w:jc w:val="both"/>
        <w:rPr>
          <w:sz w:val="24"/>
          <w:szCs w:val="24"/>
        </w:rPr>
      </w:pPr>
      <w:r w:rsidRPr="00694715">
        <w:rPr>
          <w:sz w:val="24"/>
          <w:szCs w:val="24"/>
        </w:rPr>
        <w:t>В) тип сетевой топологии, в которой рабочие станции расположены вдоль одного участка кабеля, называемого сегментом;</w:t>
      </w:r>
    </w:p>
    <w:p w:rsidR="00EC53C8" w:rsidRPr="00694715" w:rsidRDefault="00EC53C8" w:rsidP="00694715">
      <w:pPr>
        <w:spacing w:after="0" w:line="240" w:lineRule="auto"/>
        <w:ind w:left="360"/>
        <w:jc w:val="both"/>
        <w:rPr>
          <w:sz w:val="24"/>
          <w:szCs w:val="24"/>
        </w:rPr>
      </w:pPr>
      <w:r w:rsidRPr="00694715">
        <w:rPr>
          <w:sz w:val="24"/>
          <w:szCs w:val="24"/>
        </w:rPr>
        <w:t>Г) тип сетевой топологии, в которой рабочие станции подключены последовательно одна к другой образуя кольцо.</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5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В случае топологии общая шина:</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Default="00EC53C8" w:rsidP="00694715">
      <w:pPr>
        <w:pStyle w:val="a0"/>
        <w:numPr>
          <w:ilvl w:val="0"/>
          <w:numId w:val="0"/>
        </w:numPr>
        <w:ind w:left="360"/>
      </w:pPr>
      <w:r>
        <w:t>А) кабель используется всеми станциями в случайном порядке и принимаются специальные  меры для того, чтобы при работе с общим кабелем компьютеры не мешали друг другу передавать и принимать данные;</w:t>
      </w:r>
    </w:p>
    <w:p w:rsidR="00EC53C8" w:rsidRDefault="00EC53C8" w:rsidP="00694715">
      <w:pPr>
        <w:pStyle w:val="a0"/>
        <w:numPr>
          <w:ilvl w:val="0"/>
          <w:numId w:val="0"/>
        </w:numPr>
        <w:ind w:left="360"/>
      </w:pPr>
      <w:r>
        <w:t>Б) кабель используется всеми станциями в случайном порядке и не принимаются специальные  меры для того, чтобы при работе с общим кабелем компьютеры не мешали друг другу передавать и принимать данные;</w:t>
      </w:r>
    </w:p>
    <w:p w:rsidR="00EC53C8" w:rsidRDefault="00EC53C8" w:rsidP="00694715">
      <w:pPr>
        <w:pStyle w:val="a0"/>
        <w:numPr>
          <w:ilvl w:val="0"/>
          <w:numId w:val="0"/>
        </w:numPr>
        <w:ind w:left="360"/>
      </w:pPr>
      <w:r>
        <w:t>В) кабель используется всеми станциями по очереди и не принимаются специальные  меры для того, чтобы при работе с общим кабелем компьютеры не мешали друг другу передавать и принимать данные.</w:t>
      </w:r>
    </w:p>
    <w:p w:rsidR="00EC53C8" w:rsidRDefault="00EC53C8" w:rsidP="00694715">
      <w:pPr>
        <w:pStyle w:val="a0"/>
        <w:numPr>
          <w:ilvl w:val="0"/>
          <w:numId w:val="0"/>
        </w:numPr>
        <w:ind w:left="360"/>
      </w:pPr>
      <w:r w:rsidRPr="00E325EF">
        <w:t>Г)</w:t>
      </w:r>
      <w:r>
        <w:t xml:space="preserve"> кабель используется всеми станциями по очереди и принимаются специальные  меры для того, чтобы при работе с общим кабелем компьютеры не мешали друг другу передавать и принимать данные.</w:t>
      </w:r>
    </w:p>
    <w:p w:rsidR="00EC53C8" w:rsidRPr="00694715" w:rsidRDefault="00EC53C8" w:rsidP="00694715">
      <w:pPr>
        <w:spacing w:after="0" w:line="240" w:lineRule="auto"/>
        <w:ind w:left="360"/>
        <w:rPr>
          <w:sz w:val="24"/>
          <w:szCs w:val="24"/>
        </w:rPr>
      </w:pPr>
      <w:r w:rsidRPr="00694715">
        <w:rPr>
          <w:sz w:val="24"/>
          <w:szCs w:val="24"/>
        </w:rPr>
        <w:t>Вопрос 6 (выбор одного правильного ответа)</w:t>
      </w:r>
    </w:p>
    <w:p w:rsidR="00EC53C8" w:rsidRDefault="00EC53C8" w:rsidP="00694715">
      <w:pPr>
        <w:pStyle w:val="a0"/>
        <w:numPr>
          <w:ilvl w:val="0"/>
          <w:numId w:val="0"/>
        </w:numPr>
        <w:ind w:left="360"/>
      </w:pPr>
      <w:r>
        <w:t>Топология общая шина предполагает, что:</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5044D" w:rsidRDefault="00EC53C8" w:rsidP="00694715">
      <w:pPr>
        <w:pStyle w:val="a0"/>
        <w:numPr>
          <w:ilvl w:val="0"/>
          <w:numId w:val="0"/>
        </w:numPr>
        <w:ind w:left="360"/>
      </w:pPr>
      <w:r w:rsidRPr="0065044D">
        <w:t xml:space="preserve">А) </w:t>
      </w:r>
      <w:r>
        <w:t>некоторая часть сообщений, посылаемых отдельными компьютерами, принимается и прослушивается всеми остальными компьютерами, подключенными к сети;</w:t>
      </w:r>
    </w:p>
    <w:p w:rsidR="00EC53C8" w:rsidRPr="008B1247" w:rsidRDefault="00EC53C8" w:rsidP="00694715">
      <w:pPr>
        <w:pStyle w:val="a0"/>
        <w:numPr>
          <w:ilvl w:val="0"/>
          <w:numId w:val="0"/>
        </w:numPr>
        <w:ind w:left="360"/>
      </w:pPr>
      <w:r w:rsidRPr="00E51EA5">
        <w:t>Б)</w:t>
      </w:r>
      <w:r>
        <w:t xml:space="preserve"> все сообщения, посылаемые отдельными компьютерами, принимаются и прослушиваются всеми остальными компьютерами, подключенными к сети;</w:t>
      </w:r>
    </w:p>
    <w:p w:rsidR="00EC53C8" w:rsidRDefault="00EC53C8" w:rsidP="00694715">
      <w:pPr>
        <w:pStyle w:val="a0"/>
        <w:numPr>
          <w:ilvl w:val="0"/>
          <w:numId w:val="0"/>
        </w:numPr>
        <w:ind w:left="360"/>
      </w:pPr>
      <w:r>
        <w:t>В) все сообщения, посылаемые отдельными компьютерами, принимаются и прослушиваются только некоторыми компьютерами, подключенными к сети;</w:t>
      </w:r>
    </w:p>
    <w:p w:rsidR="00EC53C8" w:rsidRDefault="00EC53C8" w:rsidP="00694715">
      <w:pPr>
        <w:pStyle w:val="a0"/>
        <w:numPr>
          <w:ilvl w:val="0"/>
          <w:numId w:val="0"/>
        </w:numPr>
        <w:ind w:left="360"/>
      </w:pPr>
      <w:r>
        <w:t>Г) все сообщения, посылаемые отдельными компьютерами, принимаются и прослушиваются всеми остальными компьютерами, не подключенными к сети.</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7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При использовании топологии общая шина:</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Default="00EC53C8" w:rsidP="00694715">
      <w:pPr>
        <w:pStyle w:val="a0"/>
        <w:numPr>
          <w:ilvl w:val="0"/>
          <w:numId w:val="0"/>
        </w:numPr>
        <w:ind w:left="360"/>
      </w:pPr>
      <w:r>
        <w:t>А) р</w:t>
      </w:r>
      <w:r w:rsidRPr="006351DC">
        <w:t>абочая станция</w:t>
      </w:r>
      <w:r>
        <w:t xml:space="preserve"> отбирает адресованные ей сообщения, пользуясь маршрутной информацией;</w:t>
      </w:r>
    </w:p>
    <w:p w:rsidR="00EC53C8" w:rsidRPr="008B1247" w:rsidRDefault="00EC53C8" w:rsidP="00694715">
      <w:pPr>
        <w:pStyle w:val="a0"/>
        <w:numPr>
          <w:ilvl w:val="0"/>
          <w:numId w:val="0"/>
        </w:numPr>
        <w:ind w:left="360"/>
      </w:pPr>
      <w:r w:rsidRPr="00A83E28">
        <w:t>Б)</w:t>
      </w:r>
      <w:r>
        <w:t xml:space="preserve"> р</w:t>
      </w:r>
      <w:r w:rsidRPr="006351DC">
        <w:t>абочая станция</w:t>
      </w:r>
      <w:r>
        <w:t xml:space="preserve"> отбирает адресованные ей сообщения, пользуясь </w:t>
      </w:r>
      <w:r w:rsidRPr="006351DC">
        <w:t>адресной</w:t>
      </w:r>
      <w:r>
        <w:t xml:space="preserve"> информацией;</w:t>
      </w:r>
    </w:p>
    <w:p w:rsidR="00EC53C8" w:rsidRDefault="00EC53C8" w:rsidP="00694715">
      <w:pPr>
        <w:pStyle w:val="a0"/>
        <w:numPr>
          <w:ilvl w:val="0"/>
          <w:numId w:val="0"/>
        </w:numPr>
        <w:ind w:left="360"/>
      </w:pPr>
      <w:r>
        <w:t>В) р</w:t>
      </w:r>
      <w:r w:rsidRPr="006351DC">
        <w:t>абочая станция</w:t>
      </w:r>
      <w:r>
        <w:t xml:space="preserve"> отбирает адресованные ей сообщения, пользуясь транспортной информацией;</w:t>
      </w:r>
    </w:p>
    <w:p w:rsidR="00EC53C8" w:rsidRPr="00694715" w:rsidRDefault="00EC53C8" w:rsidP="00694715">
      <w:pPr>
        <w:spacing w:after="0" w:line="240" w:lineRule="auto"/>
        <w:ind w:left="360"/>
        <w:rPr>
          <w:sz w:val="24"/>
          <w:szCs w:val="24"/>
        </w:rPr>
      </w:pPr>
      <w:r w:rsidRPr="00694715">
        <w:rPr>
          <w:rFonts w:ascii="Calibri" w:hAnsi="Calibri"/>
        </w:rPr>
        <w:lastRenderedPageBreak/>
        <w:t xml:space="preserve">Г) </w:t>
      </w:r>
      <w:r w:rsidRPr="00694715">
        <w:rPr>
          <w:sz w:val="24"/>
          <w:szCs w:val="24"/>
        </w:rPr>
        <w:t>рабочая станция отбирает адресованные другим станциям сообщения, пользуясь адресной информацией.</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8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Надежность при использовании топологии общая шина выше, так как:</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Default="00EC53C8" w:rsidP="00694715">
      <w:pPr>
        <w:pStyle w:val="a0"/>
        <w:numPr>
          <w:ilvl w:val="0"/>
          <w:numId w:val="0"/>
        </w:numPr>
        <w:ind w:left="360"/>
      </w:pPr>
      <w:r>
        <w:t>А) выход из строя отдельных компьютеров не нарушит работоспособность некоторой части сети;</w:t>
      </w:r>
    </w:p>
    <w:p w:rsidR="00EC53C8" w:rsidRPr="00CE22D2" w:rsidRDefault="00EC53C8" w:rsidP="00694715">
      <w:pPr>
        <w:pStyle w:val="a0"/>
        <w:numPr>
          <w:ilvl w:val="0"/>
          <w:numId w:val="0"/>
        </w:numPr>
        <w:ind w:left="360"/>
      </w:pPr>
      <w:r w:rsidRPr="00CE22D2">
        <w:t>Б)</w:t>
      </w:r>
      <w:r>
        <w:t xml:space="preserve"> выход из строя отдельных компьютеров нарушит работоспособность сети в целом;</w:t>
      </w:r>
    </w:p>
    <w:p w:rsidR="00EC53C8" w:rsidRDefault="00EC53C8" w:rsidP="00694715">
      <w:pPr>
        <w:pStyle w:val="a0"/>
        <w:numPr>
          <w:ilvl w:val="0"/>
          <w:numId w:val="0"/>
        </w:numPr>
        <w:ind w:left="360"/>
      </w:pPr>
      <w:r w:rsidRPr="00DD5D03">
        <w:t>В)</w:t>
      </w:r>
      <w:r>
        <w:t xml:space="preserve"> выход из строя отдельных компьютеров не нарушит работоспособность сети в целом;</w:t>
      </w:r>
    </w:p>
    <w:p w:rsidR="00EC53C8" w:rsidRPr="00694715" w:rsidRDefault="00EC53C8" w:rsidP="00694715">
      <w:pPr>
        <w:spacing w:after="0" w:line="240" w:lineRule="auto"/>
        <w:ind w:left="360"/>
        <w:rPr>
          <w:sz w:val="24"/>
          <w:szCs w:val="24"/>
        </w:rPr>
      </w:pPr>
      <w:r w:rsidRPr="00694715">
        <w:rPr>
          <w:rFonts w:ascii="Calibri" w:hAnsi="Calibri"/>
        </w:rPr>
        <w:t xml:space="preserve">Г) </w:t>
      </w:r>
      <w:r w:rsidRPr="00694715">
        <w:rPr>
          <w:sz w:val="24"/>
          <w:szCs w:val="24"/>
        </w:rPr>
        <w:t>выход из строя отдельных компьютеров нарушит работоспособность некоторой части сети.</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9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Выделяют два основных класса топологий:</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rPr>
          <w:sz w:val="24"/>
          <w:szCs w:val="24"/>
        </w:rPr>
      </w:pPr>
      <w:r w:rsidRPr="00694715">
        <w:rPr>
          <w:sz w:val="24"/>
          <w:szCs w:val="24"/>
        </w:rPr>
        <w:t>А)</w:t>
      </w:r>
      <w:r w:rsidRPr="00694715">
        <w:rPr>
          <w:b/>
          <w:sz w:val="24"/>
          <w:szCs w:val="24"/>
        </w:rPr>
        <w:t xml:space="preserve"> </w:t>
      </w:r>
      <w:r w:rsidRPr="00694715">
        <w:rPr>
          <w:sz w:val="24"/>
          <w:szCs w:val="24"/>
        </w:rPr>
        <w:t xml:space="preserve">широковещательные; </w:t>
      </w:r>
    </w:p>
    <w:p w:rsidR="00EC53C8" w:rsidRPr="00694715" w:rsidRDefault="00EC53C8" w:rsidP="00694715">
      <w:pPr>
        <w:spacing w:after="0"/>
        <w:ind w:left="360"/>
        <w:rPr>
          <w:sz w:val="24"/>
          <w:szCs w:val="24"/>
        </w:rPr>
      </w:pPr>
      <w:r w:rsidRPr="00694715">
        <w:rPr>
          <w:sz w:val="24"/>
          <w:szCs w:val="24"/>
        </w:rPr>
        <w:t>Б) групповые;</w:t>
      </w:r>
    </w:p>
    <w:p w:rsidR="00EC53C8" w:rsidRPr="00694715" w:rsidRDefault="00EC53C8" w:rsidP="00694715">
      <w:pPr>
        <w:spacing w:after="0"/>
        <w:ind w:left="360"/>
        <w:rPr>
          <w:sz w:val="24"/>
          <w:szCs w:val="24"/>
        </w:rPr>
      </w:pPr>
      <w:r w:rsidRPr="00694715">
        <w:rPr>
          <w:sz w:val="24"/>
          <w:szCs w:val="24"/>
        </w:rPr>
        <w:t>В) последовательные;</w:t>
      </w:r>
    </w:p>
    <w:p w:rsidR="00EC53C8" w:rsidRPr="00694715" w:rsidRDefault="00EC53C8" w:rsidP="00694715">
      <w:pPr>
        <w:spacing w:after="0"/>
        <w:ind w:left="360"/>
        <w:rPr>
          <w:sz w:val="24"/>
          <w:szCs w:val="24"/>
        </w:rPr>
      </w:pPr>
      <w:r w:rsidRPr="00694715">
        <w:rPr>
          <w:sz w:val="24"/>
          <w:szCs w:val="24"/>
        </w:rPr>
        <w:t>Г) одиночные.</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10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При выборе оптимальной топологии преследуются три основных цели:</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AB148E" w:rsidRDefault="00EC53C8" w:rsidP="00694715">
      <w:pPr>
        <w:pStyle w:val="a0"/>
        <w:numPr>
          <w:ilvl w:val="0"/>
          <w:numId w:val="0"/>
        </w:numPr>
        <w:ind w:left="360"/>
      </w:pPr>
      <w:r w:rsidRPr="00AB148E">
        <w:t xml:space="preserve">А) обеспечение альтернативной маршрутизации и максимальной надежности передачи данных; </w:t>
      </w:r>
    </w:p>
    <w:p w:rsidR="00EC53C8" w:rsidRPr="00AB148E" w:rsidRDefault="00EC53C8" w:rsidP="00694715">
      <w:pPr>
        <w:pStyle w:val="a0"/>
        <w:numPr>
          <w:ilvl w:val="0"/>
          <w:numId w:val="0"/>
        </w:numPr>
        <w:ind w:left="360"/>
      </w:pPr>
      <w:r w:rsidRPr="00AB148E">
        <w:t xml:space="preserve">Б) выбор оптимального маршрута передачи блоков данных; </w:t>
      </w:r>
    </w:p>
    <w:p w:rsidR="00EC53C8" w:rsidRPr="00AB148E" w:rsidRDefault="00EC53C8" w:rsidP="00694715">
      <w:pPr>
        <w:pStyle w:val="a0"/>
        <w:numPr>
          <w:ilvl w:val="0"/>
          <w:numId w:val="0"/>
        </w:numPr>
        <w:ind w:left="360"/>
      </w:pPr>
      <w:r w:rsidRPr="00AB148E">
        <w:t>В) обеспечение альтернативной маршрутизации и минимальной надежности передачи данных;</w:t>
      </w:r>
    </w:p>
    <w:p w:rsidR="00EC53C8" w:rsidRPr="00AB148E" w:rsidRDefault="00EC53C8" w:rsidP="00694715">
      <w:pPr>
        <w:pStyle w:val="a0"/>
        <w:numPr>
          <w:ilvl w:val="0"/>
          <w:numId w:val="0"/>
        </w:numPr>
        <w:ind w:left="360"/>
      </w:pPr>
      <w:r w:rsidRPr="00AB148E">
        <w:t xml:space="preserve">Г) предоставление приемлемого времени ответа и нужной пропускной способности. </w:t>
      </w:r>
    </w:p>
    <w:p w:rsidR="00EC53C8" w:rsidRPr="00694715" w:rsidRDefault="00EC53C8" w:rsidP="00694715">
      <w:pPr>
        <w:spacing w:after="0" w:line="240" w:lineRule="auto"/>
        <w:ind w:left="360"/>
        <w:rPr>
          <w:sz w:val="24"/>
          <w:szCs w:val="24"/>
        </w:rPr>
      </w:pPr>
      <w:r w:rsidRPr="00694715">
        <w:rPr>
          <w:sz w:val="24"/>
          <w:szCs w:val="24"/>
        </w:rPr>
        <w:t>Вопрос 11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Основными сетевыми топологиями являются:</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А) шинная (линейная) топология;</w:t>
      </w:r>
    </w:p>
    <w:p w:rsidR="00EC53C8" w:rsidRPr="00694715" w:rsidRDefault="00EC53C8" w:rsidP="00694715">
      <w:pPr>
        <w:spacing w:after="0"/>
        <w:ind w:left="360"/>
        <w:jc w:val="both"/>
        <w:rPr>
          <w:sz w:val="24"/>
          <w:szCs w:val="24"/>
        </w:rPr>
      </w:pPr>
      <w:r w:rsidRPr="00694715">
        <w:rPr>
          <w:sz w:val="24"/>
          <w:szCs w:val="24"/>
        </w:rPr>
        <w:t xml:space="preserve">Б) звездообразная; </w:t>
      </w:r>
    </w:p>
    <w:p w:rsidR="00EC53C8" w:rsidRPr="00694715" w:rsidRDefault="00EC53C8" w:rsidP="00694715">
      <w:pPr>
        <w:spacing w:after="0"/>
        <w:ind w:left="360"/>
        <w:jc w:val="both"/>
        <w:rPr>
          <w:sz w:val="24"/>
          <w:szCs w:val="24"/>
        </w:rPr>
      </w:pPr>
      <w:r w:rsidRPr="00694715">
        <w:rPr>
          <w:sz w:val="24"/>
          <w:szCs w:val="24"/>
        </w:rPr>
        <w:t xml:space="preserve">В) кольцевая; </w:t>
      </w:r>
    </w:p>
    <w:p w:rsidR="00EC53C8" w:rsidRPr="00694715" w:rsidRDefault="00EC53C8" w:rsidP="00694715">
      <w:pPr>
        <w:spacing w:after="0"/>
        <w:ind w:left="360"/>
        <w:jc w:val="both"/>
        <w:rPr>
          <w:sz w:val="24"/>
          <w:szCs w:val="24"/>
        </w:rPr>
      </w:pPr>
      <w:r w:rsidRPr="00694715">
        <w:rPr>
          <w:sz w:val="24"/>
          <w:szCs w:val="24"/>
        </w:rPr>
        <w:t>Г) древовидная;</w:t>
      </w:r>
    </w:p>
    <w:p w:rsidR="00EC53C8" w:rsidRPr="00694715" w:rsidRDefault="00EC53C8" w:rsidP="00694715">
      <w:pPr>
        <w:spacing w:after="0"/>
        <w:ind w:left="360"/>
        <w:jc w:val="both"/>
        <w:rPr>
          <w:sz w:val="24"/>
          <w:szCs w:val="24"/>
        </w:rPr>
      </w:pPr>
      <w:r w:rsidRPr="00694715">
        <w:rPr>
          <w:sz w:val="24"/>
          <w:szCs w:val="24"/>
        </w:rPr>
        <w:t xml:space="preserve">Д) прямолинейная. </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12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Примерами использования топологии общая шина является:</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 xml:space="preserve">А) сеть 10Base–5 (соединение ПК толстым коаксиальным кабелем); </w:t>
      </w:r>
    </w:p>
    <w:p w:rsidR="00EC53C8" w:rsidRPr="00694715" w:rsidRDefault="00EC53C8" w:rsidP="00694715">
      <w:pPr>
        <w:spacing w:after="0"/>
        <w:ind w:left="360"/>
        <w:jc w:val="both"/>
        <w:rPr>
          <w:sz w:val="24"/>
          <w:szCs w:val="24"/>
        </w:rPr>
      </w:pPr>
      <w:r w:rsidRPr="00694715">
        <w:rPr>
          <w:sz w:val="24"/>
          <w:szCs w:val="24"/>
        </w:rPr>
        <w:t xml:space="preserve">Б) сеть  10Base–7 (соединение ПК толстым коаксиальным кабелем); </w:t>
      </w:r>
    </w:p>
    <w:p w:rsidR="00EC53C8" w:rsidRPr="00694715" w:rsidRDefault="00EC53C8" w:rsidP="00694715">
      <w:pPr>
        <w:spacing w:after="0"/>
        <w:ind w:left="360"/>
        <w:jc w:val="both"/>
        <w:rPr>
          <w:sz w:val="24"/>
          <w:szCs w:val="24"/>
        </w:rPr>
      </w:pPr>
      <w:r w:rsidRPr="00694715">
        <w:rPr>
          <w:sz w:val="24"/>
          <w:szCs w:val="24"/>
        </w:rPr>
        <w:t>В) сеть 10Base–2 (соединение ПК тонким коаксиальным кабелем);</w:t>
      </w:r>
    </w:p>
    <w:p w:rsidR="00EC53C8" w:rsidRPr="00694715" w:rsidRDefault="00EC53C8" w:rsidP="00694715">
      <w:pPr>
        <w:spacing w:after="0"/>
        <w:ind w:left="360"/>
        <w:jc w:val="both"/>
        <w:rPr>
          <w:sz w:val="24"/>
          <w:szCs w:val="24"/>
        </w:rPr>
      </w:pPr>
      <w:r w:rsidRPr="00694715">
        <w:rPr>
          <w:sz w:val="24"/>
          <w:szCs w:val="24"/>
        </w:rPr>
        <w:t>Г) сеть 10Base–3 (соединение ПК тонким коаксиальным кабелем).</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13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Примерами методов доступа являются:</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2E292C" w:rsidRDefault="00EC53C8" w:rsidP="00694715">
      <w:pPr>
        <w:pStyle w:val="a0"/>
        <w:numPr>
          <w:ilvl w:val="0"/>
          <w:numId w:val="0"/>
        </w:numPr>
        <w:ind w:left="360"/>
      </w:pPr>
      <w:r w:rsidRPr="002E292C">
        <w:t>А) множественный доступ с прослушиванием несущей и разрешением коллизий (</w:t>
      </w:r>
      <w:r w:rsidRPr="002E292C">
        <w:rPr>
          <w:lang w:val="en-US"/>
        </w:rPr>
        <w:t>Carrier</w:t>
      </w:r>
      <w:r w:rsidRPr="002E292C">
        <w:t xml:space="preserve"> </w:t>
      </w:r>
      <w:r w:rsidRPr="002E292C">
        <w:rPr>
          <w:lang w:val="en-US"/>
        </w:rPr>
        <w:t>Sense</w:t>
      </w:r>
      <w:r w:rsidRPr="002E292C">
        <w:t xml:space="preserve"> </w:t>
      </w:r>
      <w:r w:rsidRPr="002E292C">
        <w:rPr>
          <w:lang w:val="en-US"/>
        </w:rPr>
        <w:t>Multiple</w:t>
      </w:r>
      <w:r w:rsidRPr="002E292C">
        <w:t xml:space="preserve"> </w:t>
      </w:r>
      <w:r w:rsidRPr="002E292C">
        <w:rPr>
          <w:lang w:val="en-US"/>
        </w:rPr>
        <w:t>Access</w:t>
      </w:r>
      <w:r w:rsidRPr="002E292C">
        <w:t xml:space="preserve"> </w:t>
      </w:r>
      <w:r w:rsidRPr="002E292C">
        <w:rPr>
          <w:lang w:val="en-US"/>
        </w:rPr>
        <w:t>with</w:t>
      </w:r>
      <w:r w:rsidRPr="002E292C">
        <w:t xml:space="preserve"> </w:t>
      </w:r>
      <w:r w:rsidRPr="002E292C">
        <w:rPr>
          <w:lang w:val="en-US"/>
        </w:rPr>
        <w:t>Collision</w:t>
      </w:r>
      <w:r w:rsidRPr="002E292C">
        <w:t xml:space="preserve"> </w:t>
      </w:r>
      <w:r w:rsidRPr="002E292C">
        <w:rPr>
          <w:lang w:val="en-US"/>
        </w:rPr>
        <w:t>Detection</w:t>
      </w:r>
      <w:r w:rsidRPr="002E292C">
        <w:t xml:space="preserve"> – CSMA/CD);</w:t>
      </w:r>
    </w:p>
    <w:p w:rsidR="00EC53C8" w:rsidRPr="002E292C" w:rsidRDefault="00EC53C8" w:rsidP="00694715">
      <w:pPr>
        <w:pStyle w:val="a0"/>
        <w:numPr>
          <w:ilvl w:val="0"/>
          <w:numId w:val="0"/>
        </w:numPr>
        <w:ind w:left="360"/>
      </w:pPr>
      <w:r w:rsidRPr="002E292C">
        <w:t>Б) множественный доступ с передачей полномочия (</w:t>
      </w:r>
      <w:r w:rsidRPr="002E292C">
        <w:rPr>
          <w:lang w:val="en-US"/>
        </w:rPr>
        <w:t>Token</w:t>
      </w:r>
      <w:r w:rsidRPr="002E292C">
        <w:t xml:space="preserve"> </w:t>
      </w:r>
      <w:r w:rsidRPr="002E292C">
        <w:rPr>
          <w:lang w:val="en-US"/>
        </w:rPr>
        <w:t>Passing</w:t>
      </w:r>
      <w:r w:rsidRPr="002E292C">
        <w:t xml:space="preserve"> </w:t>
      </w:r>
      <w:r w:rsidRPr="002E292C">
        <w:rPr>
          <w:lang w:val="en-US"/>
        </w:rPr>
        <w:t>Multiple</w:t>
      </w:r>
      <w:r w:rsidRPr="002E292C">
        <w:t xml:space="preserve"> </w:t>
      </w:r>
      <w:r w:rsidRPr="002E292C">
        <w:rPr>
          <w:lang w:val="en-US"/>
        </w:rPr>
        <w:t>Access</w:t>
      </w:r>
      <w:r w:rsidRPr="002E292C">
        <w:t xml:space="preserve"> – TPMA) или метод с передачей маркера;</w:t>
      </w:r>
    </w:p>
    <w:p w:rsidR="00EC53C8" w:rsidRPr="002E292C" w:rsidRDefault="00EC53C8" w:rsidP="00694715">
      <w:pPr>
        <w:pStyle w:val="a0"/>
        <w:numPr>
          <w:ilvl w:val="0"/>
          <w:numId w:val="0"/>
        </w:numPr>
        <w:ind w:left="360"/>
      </w:pPr>
      <w:r w:rsidRPr="002E292C">
        <w:t>В) множественный доступ с разделением во времени (</w:t>
      </w:r>
      <w:r w:rsidRPr="002E292C">
        <w:rPr>
          <w:lang w:val="en-US"/>
        </w:rPr>
        <w:t>Time</w:t>
      </w:r>
      <w:r w:rsidRPr="002E292C">
        <w:t xml:space="preserve"> </w:t>
      </w:r>
      <w:r w:rsidRPr="002E292C">
        <w:rPr>
          <w:lang w:val="en-US"/>
        </w:rPr>
        <w:t>Division</w:t>
      </w:r>
      <w:r w:rsidRPr="002E292C">
        <w:t xml:space="preserve"> </w:t>
      </w:r>
      <w:r w:rsidRPr="002E292C">
        <w:rPr>
          <w:lang w:val="en-US"/>
        </w:rPr>
        <w:t>Multiple</w:t>
      </w:r>
      <w:r w:rsidRPr="002E292C">
        <w:t xml:space="preserve"> </w:t>
      </w:r>
      <w:r w:rsidRPr="002E292C">
        <w:rPr>
          <w:lang w:val="en-US"/>
        </w:rPr>
        <w:t>Access</w:t>
      </w:r>
      <w:r w:rsidRPr="002E292C">
        <w:t xml:space="preserve"> – TDMA);</w:t>
      </w:r>
    </w:p>
    <w:p w:rsidR="00EC53C8" w:rsidRPr="00694715" w:rsidRDefault="00EC53C8" w:rsidP="00694715">
      <w:pPr>
        <w:spacing w:after="0" w:line="240" w:lineRule="auto"/>
        <w:ind w:left="360"/>
        <w:rPr>
          <w:sz w:val="24"/>
          <w:szCs w:val="24"/>
        </w:rPr>
      </w:pPr>
      <w:r w:rsidRPr="00694715">
        <w:rPr>
          <w:sz w:val="24"/>
          <w:szCs w:val="24"/>
        </w:rPr>
        <w:lastRenderedPageBreak/>
        <w:t>Г) множественный доступ с разделением частоты (</w:t>
      </w:r>
      <w:r w:rsidRPr="00694715">
        <w:rPr>
          <w:sz w:val="24"/>
          <w:szCs w:val="24"/>
          <w:lang w:val="en-US"/>
        </w:rPr>
        <w:t>Frequency</w:t>
      </w:r>
      <w:r w:rsidRPr="00694715">
        <w:rPr>
          <w:sz w:val="24"/>
          <w:szCs w:val="24"/>
        </w:rPr>
        <w:t xml:space="preserve"> </w:t>
      </w:r>
      <w:r w:rsidRPr="00694715">
        <w:rPr>
          <w:sz w:val="24"/>
          <w:szCs w:val="24"/>
          <w:lang w:val="en-US"/>
        </w:rPr>
        <w:t>Division</w:t>
      </w:r>
      <w:r w:rsidRPr="00694715">
        <w:rPr>
          <w:sz w:val="24"/>
          <w:szCs w:val="24"/>
        </w:rPr>
        <w:t xml:space="preserve"> </w:t>
      </w:r>
      <w:r w:rsidRPr="00694715">
        <w:rPr>
          <w:sz w:val="24"/>
          <w:szCs w:val="24"/>
          <w:lang w:val="en-US"/>
        </w:rPr>
        <w:t>Multiple</w:t>
      </w:r>
      <w:r w:rsidRPr="00694715">
        <w:rPr>
          <w:sz w:val="24"/>
          <w:szCs w:val="24"/>
        </w:rPr>
        <w:t xml:space="preserve"> </w:t>
      </w:r>
      <w:r w:rsidRPr="00694715">
        <w:rPr>
          <w:sz w:val="24"/>
          <w:szCs w:val="24"/>
          <w:lang w:val="en-US"/>
        </w:rPr>
        <w:t>Access</w:t>
      </w:r>
      <w:r w:rsidRPr="00694715">
        <w:rPr>
          <w:sz w:val="24"/>
          <w:szCs w:val="24"/>
        </w:rPr>
        <w:t xml:space="preserve"> – FDMA) или множественный доступ с разделением длины волны (</w:t>
      </w:r>
      <w:r w:rsidRPr="00694715">
        <w:rPr>
          <w:sz w:val="24"/>
          <w:szCs w:val="24"/>
          <w:lang w:val="en-US"/>
        </w:rPr>
        <w:t>Wavelength</w:t>
      </w:r>
      <w:r w:rsidRPr="00694715">
        <w:rPr>
          <w:sz w:val="24"/>
          <w:szCs w:val="24"/>
        </w:rPr>
        <w:t xml:space="preserve"> </w:t>
      </w:r>
      <w:r w:rsidRPr="00694715">
        <w:rPr>
          <w:sz w:val="24"/>
          <w:szCs w:val="24"/>
          <w:lang w:val="en-US"/>
        </w:rPr>
        <w:t>Division</w:t>
      </w:r>
      <w:r w:rsidRPr="00694715">
        <w:rPr>
          <w:sz w:val="24"/>
          <w:szCs w:val="24"/>
        </w:rPr>
        <w:t xml:space="preserve"> </w:t>
      </w:r>
      <w:r w:rsidRPr="00694715">
        <w:rPr>
          <w:sz w:val="24"/>
          <w:szCs w:val="24"/>
          <w:lang w:val="en-US"/>
        </w:rPr>
        <w:t>Multiple</w:t>
      </w:r>
      <w:r w:rsidRPr="00694715">
        <w:rPr>
          <w:sz w:val="24"/>
          <w:szCs w:val="24"/>
        </w:rPr>
        <w:t xml:space="preserve"> </w:t>
      </w:r>
      <w:r w:rsidRPr="00694715">
        <w:rPr>
          <w:sz w:val="24"/>
          <w:szCs w:val="24"/>
          <w:lang w:val="en-US"/>
        </w:rPr>
        <w:t>Access</w:t>
      </w:r>
      <w:r w:rsidRPr="00694715">
        <w:rPr>
          <w:sz w:val="24"/>
          <w:szCs w:val="24"/>
        </w:rPr>
        <w:t xml:space="preserve"> – WDMA).</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14 (установление соответствия)</w:t>
      </w:r>
    </w:p>
    <w:tbl>
      <w:tblPr>
        <w:tblStyle w:val="afff8"/>
        <w:tblW w:w="0" w:type="auto"/>
        <w:tblLook w:val="04A0" w:firstRow="1" w:lastRow="0" w:firstColumn="1" w:lastColumn="0" w:noHBand="0" w:noVBand="1"/>
      </w:tblPr>
      <w:tblGrid>
        <w:gridCol w:w="5169"/>
        <w:gridCol w:w="5026"/>
      </w:tblGrid>
      <w:tr w:rsidR="00EC53C8" w:rsidTr="00DD3B82">
        <w:tc>
          <w:tcPr>
            <w:tcW w:w="7393" w:type="dxa"/>
          </w:tcPr>
          <w:p w:rsidR="00EC53C8" w:rsidRPr="00694715" w:rsidRDefault="00EC53C8" w:rsidP="00694715">
            <w:pPr>
              <w:ind w:left="360"/>
              <w:rPr>
                <w:sz w:val="24"/>
                <w:szCs w:val="24"/>
              </w:rPr>
            </w:pPr>
            <w:r w:rsidRPr="00694715">
              <w:rPr>
                <w:sz w:val="24"/>
                <w:szCs w:val="24"/>
              </w:rPr>
              <w:t>Спецификация</w:t>
            </w:r>
          </w:p>
        </w:tc>
        <w:tc>
          <w:tcPr>
            <w:tcW w:w="7393" w:type="dxa"/>
          </w:tcPr>
          <w:p w:rsidR="00EC53C8" w:rsidRPr="00694715" w:rsidRDefault="00EC53C8" w:rsidP="00694715">
            <w:pPr>
              <w:ind w:left="360"/>
              <w:rPr>
                <w:sz w:val="24"/>
                <w:szCs w:val="24"/>
              </w:rPr>
            </w:pPr>
            <w:r w:rsidRPr="00694715">
              <w:rPr>
                <w:sz w:val="24"/>
                <w:szCs w:val="24"/>
              </w:rPr>
              <w:t xml:space="preserve">Относится к звездообразной топологии </w:t>
            </w:r>
          </w:p>
        </w:tc>
      </w:tr>
      <w:tr w:rsidR="00EC53C8" w:rsidTr="00DD3B82">
        <w:tc>
          <w:tcPr>
            <w:tcW w:w="7393" w:type="dxa"/>
          </w:tcPr>
          <w:p w:rsidR="00EC53C8" w:rsidRPr="00694715" w:rsidRDefault="00EC53C8" w:rsidP="00694715">
            <w:pPr>
              <w:ind w:left="360"/>
              <w:rPr>
                <w:sz w:val="24"/>
                <w:szCs w:val="24"/>
              </w:rPr>
            </w:pPr>
            <w:r w:rsidRPr="00694715">
              <w:rPr>
                <w:sz w:val="24"/>
                <w:szCs w:val="24"/>
                <w:lang w:val="fr-FR"/>
              </w:rPr>
              <w:t>10BASE-T</w:t>
            </w:r>
          </w:p>
        </w:tc>
        <w:tc>
          <w:tcPr>
            <w:tcW w:w="7393" w:type="dxa"/>
          </w:tcPr>
          <w:p w:rsidR="00EC53C8" w:rsidRPr="00694715" w:rsidRDefault="00EC53C8" w:rsidP="00694715">
            <w:pPr>
              <w:ind w:left="360"/>
              <w:rPr>
                <w:sz w:val="24"/>
                <w:szCs w:val="24"/>
              </w:rPr>
            </w:pPr>
            <w:r w:rsidRPr="00694715">
              <w:rPr>
                <w:sz w:val="24"/>
                <w:szCs w:val="24"/>
              </w:rPr>
              <w:t>не относится</w:t>
            </w:r>
          </w:p>
        </w:tc>
      </w:tr>
      <w:tr w:rsidR="00EC53C8" w:rsidTr="00DD3B82">
        <w:tc>
          <w:tcPr>
            <w:tcW w:w="7393" w:type="dxa"/>
          </w:tcPr>
          <w:p w:rsidR="00EC53C8" w:rsidRPr="00694715" w:rsidRDefault="00EC53C8" w:rsidP="00694715">
            <w:pPr>
              <w:ind w:left="360"/>
              <w:rPr>
                <w:sz w:val="24"/>
                <w:szCs w:val="24"/>
                <w:lang w:val="en-GB"/>
              </w:rPr>
            </w:pPr>
            <w:r w:rsidRPr="00694715">
              <w:rPr>
                <w:sz w:val="24"/>
                <w:szCs w:val="24"/>
                <w:lang w:val="fr-FR"/>
              </w:rPr>
              <w:t>10BASE-</w:t>
            </w:r>
            <w:r w:rsidRPr="00694715">
              <w:rPr>
                <w:sz w:val="24"/>
                <w:szCs w:val="24"/>
                <w:lang w:val="en-GB"/>
              </w:rPr>
              <w:t>F</w:t>
            </w:r>
          </w:p>
        </w:tc>
        <w:tc>
          <w:tcPr>
            <w:tcW w:w="7393" w:type="dxa"/>
          </w:tcPr>
          <w:p w:rsidR="00EC53C8" w:rsidRPr="00694715" w:rsidRDefault="00EC53C8" w:rsidP="00694715">
            <w:pPr>
              <w:ind w:left="360"/>
              <w:rPr>
                <w:sz w:val="24"/>
                <w:szCs w:val="24"/>
              </w:rPr>
            </w:pPr>
            <w:r w:rsidRPr="00694715">
              <w:rPr>
                <w:sz w:val="24"/>
                <w:szCs w:val="24"/>
              </w:rPr>
              <w:t>относится</w:t>
            </w:r>
          </w:p>
        </w:tc>
      </w:tr>
      <w:tr w:rsidR="00EC53C8" w:rsidTr="00DD3B82">
        <w:tc>
          <w:tcPr>
            <w:tcW w:w="7393" w:type="dxa"/>
          </w:tcPr>
          <w:p w:rsidR="00EC53C8" w:rsidRPr="00694715" w:rsidRDefault="00EC53C8" w:rsidP="00694715">
            <w:pPr>
              <w:ind w:left="360"/>
              <w:rPr>
                <w:sz w:val="24"/>
                <w:szCs w:val="24"/>
              </w:rPr>
            </w:pPr>
            <w:r w:rsidRPr="00694715">
              <w:rPr>
                <w:sz w:val="24"/>
                <w:szCs w:val="24"/>
                <w:lang w:val="fr-FR"/>
              </w:rPr>
              <w:t>10BASE-FX</w:t>
            </w:r>
          </w:p>
        </w:tc>
        <w:tc>
          <w:tcPr>
            <w:tcW w:w="7393" w:type="dxa"/>
          </w:tcPr>
          <w:p w:rsidR="00EC53C8" w:rsidRPr="00694715" w:rsidRDefault="00EC53C8" w:rsidP="00694715">
            <w:pPr>
              <w:ind w:left="360"/>
              <w:rPr>
                <w:sz w:val="24"/>
                <w:szCs w:val="24"/>
              </w:rPr>
            </w:pPr>
            <w:r w:rsidRPr="00694715">
              <w:rPr>
                <w:sz w:val="24"/>
                <w:szCs w:val="24"/>
              </w:rPr>
              <w:t>не относится</w:t>
            </w:r>
          </w:p>
        </w:tc>
      </w:tr>
      <w:tr w:rsidR="00EC53C8" w:rsidTr="00DD3B82">
        <w:tc>
          <w:tcPr>
            <w:tcW w:w="7393" w:type="dxa"/>
          </w:tcPr>
          <w:p w:rsidR="00EC53C8" w:rsidRPr="00694715" w:rsidRDefault="00EC53C8" w:rsidP="00694715">
            <w:pPr>
              <w:ind w:left="360"/>
              <w:rPr>
                <w:sz w:val="24"/>
                <w:szCs w:val="24"/>
              </w:rPr>
            </w:pPr>
            <w:r w:rsidRPr="00694715">
              <w:rPr>
                <w:sz w:val="24"/>
                <w:szCs w:val="24"/>
                <w:lang w:val="fr-FR"/>
              </w:rPr>
              <w:t>10BASE-SX</w:t>
            </w:r>
          </w:p>
        </w:tc>
        <w:tc>
          <w:tcPr>
            <w:tcW w:w="7393" w:type="dxa"/>
          </w:tcPr>
          <w:p w:rsidR="00EC53C8" w:rsidRPr="00694715" w:rsidRDefault="00EC53C8" w:rsidP="00694715">
            <w:pPr>
              <w:ind w:left="360"/>
              <w:rPr>
                <w:sz w:val="24"/>
                <w:szCs w:val="24"/>
              </w:rPr>
            </w:pPr>
            <w:r w:rsidRPr="00694715">
              <w:rPr>
                <w:sz w:val="24"/>
                <w:szCs w:val="24"/>
              </w:rPr>
              <w:t>не относится</w:t>
            </w:r>
          </w:p>
        </w:tc>
      </w:tr>
    </w:tbl>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15 (установление правильной последовательности)</w:t>
      </w:r>
    </w:p>
    <w:p w:rsidR="00EC53C8" w:rsidRPr="00694715" w:rsidRDefault="00EC53C8" w:rsidP="00694715">
      <w:pPr>
        <w:spacing w:after="0" w:line="240" w:lineRule="auto"/>
        <w:ind w:left="360"/>
        <w:rPr>
          <w:sz w:val="24"/>
          <w:szCs w:val="24"/>
        </w:rPr>
      </w:pPr>
      <w:r w:rsidRPr="00694715">
        <w:rPr>
          <w:sz w:val="24"/>
          <w:szCs w:val="24"/>
        </w:rPr>
        <w:t xml:space="preserve">Расположите спецификации по мере увеличения пропускной способности: </w:t>
      </w:r>
    </w:p>
    <w:p w:rsidR="00EC53C8" w:rsidRPr="00694715" w:rsidRDefault="00EC53C8" w:rsidP="00694715">
      <w:pPr>
        <w:spacing w:after="0" w:line="240" w:lineRule="auto"/>
        <w:ind w:left="360"/>
        <w:rPr>
          <w:sz w:val="24"/>
          <w:szCs w:val="24"/>
          <w:lang w:val="en-GB"/>
        </w:rPr>
      </w:pPr>
      <w:r w:rsidRPr="00694715">
        <w:rPr>
          <w:sz w:val="24"/>
          <w:szCs w:val="24"/>
          <w:lang w:val="en-US"/>
        </w:rPr>
        <w:t>10</w:t>
      </w:r>
      <w:r w:rsidRPr="00694715">
        <w:rPr>
          <w:sz w:val="24"/>
          <w:szCs w:val="24"/>
          <w:lang w:val="en-GB"/>
        </w:rPr>
        <w:t xml:space="preserve">0BASE-TX, 10BASE-T, 1000BASE-FX </w:t>
      </w:r>
    </w:p>
    <w:p w:rsidR="00EC53C8" w:rsidRPr="00A44B52" w:rsidRDefault="00EC53C8" w:rsidP="00694715">
      <w:pPr>
        <w:spacing w:after="0" w:line="240" w:lineRule="auto"/>
        <w:rPr>
          <w:sz w:val="24"/>
          <w:szCs w:val="24"/>
          <w:lang w:val="en-US"/>
        </w:rPr>
      </w:pPr>
    </w:p>
    <w:p w:rsidR="00EC53C8" w:rsidRPr="00694715" w:rsidRDefault="00EC53C8" w:rsidP="00694715">
      <w:pPr>
        <w:spacing w:after="0" w:line="240" w:lineRule="auto"/>
        <w:ind w:left="360"/>
        <w:rPr>
          <w:b/>
          <w:sz w:val="24"/>
          <w:szCs w:val="24"/>
        </w:rPr>
      </w:pPr>
      <w:r w:rsidRPr="00694715">
        <w:rPr>
          <w:b/>
          <w:sz w:val="24"/>
          <w:szCs w:val="24"/>
          <w:lang w:eastAsia="ru-RU"/>
        </w:rPr>
        <w:t xml:space="preserve">Тема 4 </w:t>
      </w:r>
      <w:r w:rsidRPr="00694715">
        <w:rPr>
          <w:b/>
          <w:sz w:val="24"/>
          <w:szCs w:val="24"/>
        </w:rPr>
        <w:t>Физический уровень. Уровень передачи данных</w:t>
      </w:r>
      <w:r w:rsidRPr="00694715">
        <w:rPr>
          <w:b/>
          <w:sz w:val="24"/>
          <w:szCs w:val="24"/>
          <w:lang w:eastAsia="ru-RU"/>
        </w:rPr>
        <w:t xml:space="preserve"> </w:t>
      </w:r>
      <w:r w:rsidRPr="00694715">
        <w:rPr>
          <w:b/>
          <w:sz w:val="24"/>
          <w:szCs w:val="24"/>
        </w:rPr>
        <w:t>ОПК-7-В-2</w:t>
      </w:r>
    </w:p>
    <w:p w:rsidR="00EC53C8" w:rsidRDefault="00EC53C8" w:rsidP="00694715">
      <w:pPr>
        <w:spacing w:after="0" w:line="240" w:lineRule="auto"/>
        <w:rPr>
          <w:b/>
          <w:sz w:val="24"/>
          <w:szCs w:val="24"/>
        </w:rPr>
      </w:pPr>
    </w:p>
    <w:p w:rsidR="00EC53C8" w:rsidRPr="00694715" w:rsidRDefault="00EC53C8" w:rsidP="00694715">
      <w:pPr>
        <w:spacing w:after="0" w:line="240" w:lineRule="auto"/>
        <w:ind w:left="360"/>
        <w:rPr>
          <w:sz w:val="24"/>
          <w:szCs w:val="24"/>
        </w:rPr>
      </w:pPr>
      <w:r w:rsidRPr="00694715">
        <w:rPr>
          <w:sz w:val="24"/>
          <w:szCs w:val="24"/>
        </w:rPr>
        <w:t>Вопрос 1 (ответ в свободной форме)</w:t>
      </w:r>
    </w:p>
    <w:p w:rsidR="00EC53C8" w:rsidRPr="00694715" w:rsidRDefault="00EC53C8" w:rsidP="00694715">
      <w:pPr>
        <w:spacing w:after="0" w:line="240" w:lineRule="auto"/>
        <w:ind w:left="360"/>
        <w:rPr>
          <w:sz w:val="24"/>
          <w:szCs w:val="24"/>
        </w:rPr>
      </w:pPr>
      <w:r w:rsidRPr="00694715">
        <w:rPr>
          <w:sz w:val="24"/>
          <w:szCs w:val="24"/>
        </w:rPr>
        <w:t>Физические средства соединения это:</w:t>
      </w:r>
    </w:p>
    <w:p w:rsidR="00DD3B82" w:rsidRDefault="00DD3B82" w:rsidP="00694715">
      <w:pPr>
        <w:spacing w:after="0" w:line="240" w:lineRule="auto"/>
        <w:ind w:left="360"/>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2 (ответ в свободной форме)</w:t>
      </w:r>
    </w:p>
    <w:p w:rsidR="00EC53C8" w:rsidRPr="00694715" w:rsidRDefault="00EC53C8" w:rsidP="00694715">
      <w:pPr>
        <w:spacing w:after="0" w:line="240" w:lineRule="auto"/>
        <w:ind w:left="360"/>
        <w:rPr>
          <w:sz w:val="24"/>
          <w:szCs w:val="24"/>
        </w:rPr>
      </w:pPr>
      <w:r w:rsidRPr="00694715">
        <w:rPr>
          <w:sz w:val="24"/>
          <w:szCs w:val="24"/>
        </w:rPr>
        <w:t xml:space="preserve">Физическая среда характерна тем, что: </w:t>
      </w:r>
    </w:p>
    <w:p w:rsidR="00EC53C8" w:rsidRPr="00186EB0" w:rsidRDefault="00EC53C8" w:rsidP="00694715">
      <w:pPr>
        <w:spacing w:after="0" w:line="240" w:lineRule="auto"/>
        <w:jc w:val="both"/>
        <w:rPr>
          <w:sz w:val="24"/>
          <w:szCs w:val="24"/>
        </w:rPr>
      </w:pPr>
    </w:p>
    <w:p w:rsidR="00EC53C8" w:rsidRPr="00694715" w:rsidRDefault="00EC53C8" w:rsidP="00694715">
      <w:pPr>
        <w:spacing w:after="0" w:line="240" w:lineRule="auto"/>
        <w:ind w:left="360"/>
        <w:jc w:val="both"/>
        <w:rPr>
          <w:sz w:val="24"/>
          <w:szCs w:val="24"/>
        </w:rPr>
      </w:pPr>
      <w:r w:rsidRPr="00694715">
        <w:rPr>
          <w:sz w:val="24"/>
          <w:szCs w:val="24"/>
        </w:rPr>
        <w:t>Вопрос 3 (ответ словом, числом)</w:t>
      </w:r>
    </w:p>
    <w:p w:rsidR="00EC53C8" w:rsidRPr="00694715" w:rsidRDefault="00EC53C8" w:rsidP="00694715">
      <w:pPr>
        <w:spacing w:after="0" w:line="240" w:lineRule="auto"/>
        <w:ind w:left="360"/>
        <w:jc w:val="both"/>
        <w:rPr>
          <w:sz w:val="24"/>
          <w:szCs w:val="24"/>
        </w:rPr>
      </w:pPr>
      <w:r w:rsidRPr="00694715">
        <w:rPr>
          <w:sz w:val="24"/>
          <w:szCs w:val="24"/>
        </w:rPr>
        <w:t>Подуровень стыковки обеспечивает _________ потока данных с используемым физическим каналом связи.</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4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Подуровень преобразования осуществляет:</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А) преобразования, связанные с применяемыми протоколами;</w:t>
      </w:r>
    </w:p>
    <w:p w:rsidR="00EC53C8" w:rsidRPr="00694715" w:rsidRDefault="00EC53C8" w:rsidP="00694715">
      <w:pPr>
        <w:spacing w:after="0"/>
        <w:ind w:left="360"/>
        <w:jc w:val="both"/>
        <w:rPr>
          <w:sz w:val="24"/>
          <w:szCs w:val="24"/>
        </w:rPr>
      </w:pPr>
      <w:r w:rsidRPr="00694715">
        <w:rPr>
          <w:sz w:val="24"/>
          <w:szCs w:val="24"/>
        </w:rPr>
        <w:t>Б) преобразования, связанные с применяемыми физическими средами передачи;</w:t>
      </w:r>
    </w:p>
    <w:p w:rsidR="00EC53C8" w:rsidRPr="00694715" w:rsidRDefault="00EC53C8" w:rsidP="00694715">
      <w:pPr>
        <w:spacing w:after="0"/>
        <w:ind w:left="360"/>
        <w:jc w:val="both"/>
        <w:rPr>
          <w:sz w:val="24"/>
          <w:szCs w:val="24"/>
        </w:rPr>
      </w:pPr>
      <w:r w:rsidRPr="00694715">
        <w:rPr>
          <w:sz w:val="24"/>
          <w:szCs w:val="24"/>
        </w:rPr>
        <w:t>В) преобразования, связанные с применяемым сетевым оборудованием;</w:t>
      </w:r>
    </w:p>
    <w:p w:rsidR="00EC53C8" w:rsidRPr="00694715" w:rsidRDefault="00EC53C8" w:rsidP="00694715">
      <w:pPr>
        <w:spacing w:after="0" w:line="240" w:lineRule="auto"/>
        <w:ind w:left="360"/>
        <w:rPr>
          <w:sz w:val="24"/>
          <w:szCs w:val="24"/>
        </w:rPr>
      </w:pPr>
      <w:r w:rsidRPr="00694715">
        <w:rPr>
          <w:sz w:val="24"/>
          <w:szCs w:val="24"/>
        </w:rPr>
        <w:t>Г) преобразования, связанные с применяемым программным обеспечением.</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5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 xml:space="preserve">На физическом уровне модели </w:t>
      </w:r>
      <w:r w:rsidRPr="00694715">
        <w:rPr>
          <w:sz w:val="24"/>
          <w:szCs w:val="24"/>
          <w:lang w:val="en-US"/>
        </w:rPr>
        <w:t>OSI</w:t>
      </w:r>
      <w:r w:rsidRPr="00694715">
        <w:rPr>
          <w:sz w:val="24"/>
          <w:szCs w:val="24"/>
        </w:rPr>
        <w:t xml:space="preserve"> определяются следующие параметры для физической связи в системах:</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А) оптические, механические, функциональные и процедурные;</w:t>
      </w:r>
    </w:p>
    <w:p w:rsidR="00EC53C8" w:rsidRPr="00694715" w:rsidRDefault="00EC53C8" w:rsidP="00694715">
      <w:pPr>
        <w:spacing w:after="0"/>
        <w:ind w:left="360"/>
        <w:jc w:val="both"/>
        <w:rPr>
          <w:sz w:val="24"/>
          <w:szCs w:val="24"/>
        </w:rPr>
      </w:pPr>
      <w:r w:rsidRPr="00694715">
        <w:rPr>
          <w:sz w:val="24"/>
          <w:szCs w:val="24"/>
        </w:rPr>
        <w:t>Б)  электрические, статические, функциональные и процедурные;</w:t>
      </w:r>
    </w:p>
    <w:p w:rsidR="00EC53C8" w:rsidRPr="00694715" w:rsidRDefault="00EC53C8" w:rsidP="00694715">
      <w:pPr>
        <w:spacing w:after="0"/>
        <w:ind w:left="360"/>
        <w:jc w:val="both"/>
        <w:rPr>
          <w:sz w:val="24"/>
          <w:szCs w:val="24"/>
        </w:rPr>
      </w:pPr>
      <w:r w:rsidRPr="00694715">
        <w:rPr>
          <w:sz w:val="24"/>
          <w:szCs w:val="24"/>
        </w:rPr>
        <w:t>В) электрические, механические, функциональные и процедурные;</w:t>
      </w:r>
    </w:p>
    <w:p w:rsidR="00EC53C8" w:rsidRPr="00694715" w:rsidRDefault="00EC53C8" w:rsidP="00694715">
      <w:pPr>
        <w:spacing w:after="0" w:line="240" w:lineRule="auto"/>
        <w:ind w:left="360"/>
        <w:rPr>
          <w:sz w:val="24"/>
          <w:szCs w:val="24"/>
        </w:rPr>
      </w:pPr>
      <w:r w:rsidRPr="00694715">
        <w:rPr>
          <w:sz w:val="24"/>
          <w:szCs w:val="24"/>
        </w:rPr>
        <w:t>Г) электрические, механические, опциональные и процедурные.</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6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 xml:space="preserve">Единицей информации канального уровня модели </w:t>
      </w:r>
      <w:r w:rsidRPr="00694715">
        <w:rPr>
          <w:sz w:val="24"/>
          <w:szCs w:val="24"/>
          <w:lang w:val="en-GB"/>
        </w:rPr>
        <w:t>OSI</w:t>
      </w:r>
      <w:r w:rsidRPr="00694715">
        <w:rPr>
          <w:sz w:val="24"/>
          <w:szCs w:val="24"/>
        </w:rPr>
        <w:t xml:space="preserve"> являются:</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C74E76" w:rsidRDefault="00EC53C8" w:rsidP="00694715">
      <w:pPr>
        <w:pStyle w:val="a0"/>
        <w:numPr>
          <w:ilvl w:val="0"/>
          <w:numId w:val="0"/>
        </w:numPr>
        <w:ind w:left="360"/>
      </w:pPr>
      <w:r w:rsidRPr="00C74E76">
        <w:t>А) биты;</w:t>
      </w:r>
    </w:p>
    <w:p w:rsidR="00EC53C8" w:rsidRPr="00C74E76" w:rsidRDefault="00EC53C8" w:rsidP="00694715">
      <w:pPr>
        <w:pStyle w:val="a0"/>
        <w:numPr>
          <w:ilvl w:val="0"/>
          <w:numId w:val="0"/>
        </w:numPr>
        <w:ind w:left="360"/>
      </w:pPr>
      <w:r w:rsidRPr="00C74E76">
        <w:t>Б) кадры или фреймы;</w:t>
      </w:r>
    </w:p>
    <w:p w:rsidR="00EC53C8" w:rsidRPr="00C74E76" w:rsidRDefault="00EC53C8" w:rsidP="00694715">
      <w:pPr>
        <w:pStyle w:val="a0"/>
        <w:numPr>
          <w:ilvl w:val="0"/>
          <w:numId w:val="0"/>
        </w:numPr>
        <w:ind w:left="360"/>
      </w:pPr>
      <w:r w:rsidRPr="00C74E76">
        <w:t>В) пакеты;</w:t>
      </w:r>
    </w:p>
    <w:p w:rsidR="00EC53C8" w:rsidRPr="00694715" w:rsidRDefault="00EC53C8" w:rsidP="00694715">
      <w:pPr>
        <w:spacing w:after="0" w:line="240" w:lineRule="auto"/>
        <w:ind w:left="360"/>
        <w:rPr>
          <w:sz w:val="24"/>
          <w:szCs w:val="24"/>
        </w:rPr>
      </w:pPr>
      <w:r w:rsidRPr="00694715">
        <w:rPr>
          <w:sz w:val="24"/>
          <w:szCs w:val="24"/>
        </w:rPr>
        <w:lastRenderedPageBreak/>
        <w:t>Г) сегменты.</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7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 xml:space="preserve">Задача канального уровня модели </w:t>
      </w:r>
      <w:r w:rsidRPr="00694715">
        <w:rPr>
          <w:sz w:val="24"/>
          <w:szCs w:val="24"/>
          <w:lang w:val="en-US"/>
        </w:rPr>
        <w:t>OSI</w:t>
      </w:r>
      <w:r w:rsidRPr="00694715">
        <w:rPr>
          <w:sz w:val="24"/>
          <w:szCs w:val="24"/>
        </w:rPr>
        <w:t xml:space="preserve"> заключается в:</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8179E1" w:rsidRDefault="00EC53C8" w:rsidP="00694715">
      <w:pPr>
        <w:pStyle w:val="a0"/>
        <w:numPr>
          <w:ilvl w:val="0"/>
          <w:numId w:val="0"/>
        </w:numPr>
        <w:ind w:left="360"/>
      </w:pPr>
      <w:r w:rsidRPr="008179E1">
        <w:t>А) проверка доступности среды передачи;</w:t>
      </w:r>
    </w:p>
    <w:p w:rsidR="00EC53C8" w:rsidRPr="008179E1" w:rsidRDefault="00EC53C8" w:rsidP="00694715">
      <w:pPr>
        <w:pStyle w:val="a0"/>
        <w:numPr>
          <w:ilvl w:val="0"/>
          <w:numId w:val="0"/>
        </w:numPr>
        <w:ind w:left="360"/>
      </w:pPr>
      <w:r w:rsidRPr="008179E1">
        <w:t>Б) проверка работоспособности среды передачи;</w:t>
      </w:r>
    </w:p>
    <w:p w:rsidR="00EC53C8" w:rsidRPr="008179E1" w:rsidRDefault="00EC53C8" w:rsidP="00694715">
      <w:pPr>
        <w:pStyle w:val="a0"/>
        <w:numPr>
          <w:ilvl w:val="0"/>
          <w:numId w:val="0"/>
        </w:numPr>
        <w:ind w:left="360"/>
      </w:pPr>
      <w:r w:rsidRPr="008179E1">
        <w:t>В) проверка работоспособности сетевого оборудования;</w:t>
      </w:r>
    </w:p>
    <w:p w:rsidR="00EC53C8" w:rsidRPr="00694715" w:rsidRDefault="00EC53C8" w:rsidP="00694715">
      <w:pPr>
        <w:spacing w:after="0" w:line="240" w:lineRule="auto"/>
        <w:ind w:left="360"/>
        <w:rPr>
          <w:sz w:val="24"/>
          <w:szCs w:val="24"/>
        </w:rPr>
      </w:pPr>
      <w:r w:rsidRPr="00694715">
        <w:rPr>
          <w:sz w:val="24"/>
          <w:szCs w:val="24"/>
        </w:rPr>
        <w:t>Г) проверка работоспособности активного сетевого оборудования.</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8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 xml:space="preserve">Задача канального уровня модели </w:t>
      </w:r>
      <w:r w:rsidRPr="00694715">
        <w:rPr>
          <w:sz w:val="24"/>
          <w:szCs w:val="24"/>
          <w:lang w:val="en-US"/>
        </w:rPr>
        <w:t>OSI</w:t>
      </w:r>
      <w:r w:rsidRPr="00694715">
        <w:rPr>
          <w:sz w:val="24"/>
          <w:szCs w:val="24"/>
        </w:rPr>
        <w:t xml:space="preserve"> заключается в:</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rPr>
          <w:sz w:val="24"/>
          <w:szCs w:val="24"/>
        </w:rPr>
      </w:pPr>
      <w:r w:rsidRPr="00694715">
        <w:rPr>
          <w:sz w:val="24"/>
          <w:szCs w:val="24"/>
        </w:rPr>
        <w:t>А) реализация механизмов обнаружения сетевой среды.</w:t>
      </w:r>
    </w:p>
    <w:p w:rsidR="00EC53C8" w:rsidRPr="00694715" w:rsidRDefault="00EC53C8" w:rsidP="00694715">
      <w:pPr>
        <w:spacing w:after="0"/>
        <w:ind w:left="360"/>
        <w:rPr>
          <w:sz w:val="24"/>
          <w:szCs w:val="24"/>
        </w:rPr>
      </w:pPr>
      <w:r w:rsidRPr="00694715">
        <w:rPr>
          <w:sz w:val="24"/>
          <w:szCs w:val="24"/>
        </w:rPr>
        <w:t>Б) реализация механизмов коррекции ошибок.</w:t>
      </w:r>
    </w:p>
    <w:p w:rsidR="00EC53C8" w:rsidRPr="00694715" w:rsidRDefault="00EC53C8" w:rsidP="00694715">
      <w:pPr>
        <w:spacing w:after="0"/>
        <w:ind w:left="360"/>
        <w:rPr>
          <w:sz w:val="24"/>
          <w:szCs w:val="24"/>
        </w:rPr>
      </w:pPr>
      <w:r w:rsidRPr="00694715">
        <w:rPr>
          <w:sz w:val="24"/>
          <w:szCs w:val="24"/>
        </w:rPr>
        <w:t>В) реализация механизмов обнаружения ошибок.</w:t>
      </w:r>
    </w:p>
    <w:p w:rsidR="00EC53C8" w:rsidRPr="00694715" w:rsidRDefault="00EC53C8" w:rsidP="00694715">
      <w:pPr>
        <w:spacing w:after="0" w:line="240" w:lineRule="auto"/>
        <w:ind w:left="360"/>
        <w:rPr>
          <w:sz w:val="24"/>
          <w:szCs w:val="24"/>
        </w:rPr>
      </w:pPr>
      <w:r w:rsidRPr="00DD3B82">
        <w:rPr>
          <w:sz w:val="24"/>
          <w:szCs w:val="24"/>
        </w:rPr>
        <w:t>Г)</w:t>
      </w:r>
      <w:r w:rsidRPr="00694715">
        <w:rPr>
          <w:sz w:val="24"/>
          <w:szCs w:val="24"/>
        </w:rPr>
        <w:t xml:space="preserve"> реализация механизмов обнаружения и коррекции ошибок.</w:t>
      </w:r>
    </w:p>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9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Физический уровень состоит из:</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rPr>
          <w:sz w:val="24"/>
          <w:szCs w:val="24"/>
        </w:rPr>
      </w:pPr>
      <w:r w:rsidRPr="00694715">
        <w:rPr>
          <w:sz w:val="24"/>
          <w:szCs w:val="24"/>
        </w:rPr>
        <w:t xml:space="preserve">А) подуровня стыковки со средой; </w:t>
      </w:r>
    </w:p>
    <w:p w:rsidR="00EC53C8" w:rsidRPr="00694715" w:rsidRDefault="00EC53C8" w:rsidP="00694715">
      <w:pPr>
        <w:spacing w:after="0"/>
        <w:ind w:left="360"/>
        <w:rPr>
          <w:sz w:val="24"/>
          <w:szCs w:val="24"/>
        </w:rPr>
      </w:pPr>
      <w:r w:rsidRPr="00694715">
        <w:rPr>
          <w:sz w:val="24"/>
          <w:szCs w:val="24"/>
        </w:rPr>
        <w:t>Б) подуровня стыковки с сетевым оборудованием;</w:t>
      </w:r>
      <w:r w:rsidRPr="00694715">
        <w:rPr>
          <w:sz w:val="24"/>
          <w:szCs w:val="24"/>
        </w:rPr>
        <w:br/>
        <w:t>В) подуровня преобразования передачи;</w:t>
      </w:r>
    </w:p>
    <w:p w:rsidR="00EC53C8" w:rsidRPr="00694715" w:rsidRDefault="00EC53C8" w:rsidP="00694715">
      <w:pPr>
        <w:spacing w:after="0" w:line="240" w:lineRule="auto"/>
        <w:ind w:left="360"/>
        <w:rPr>
          <w:sz w:val="24"/>
          <w:szCs w:val="24"/>
        </w:rPr>
      </w:pPr>
      <w:r w:rsidRPr="00694715">
        <w:rPr>
          <w:sz w:val="24"/>
          <w:szCs w:val="24"/>
        </w:rPr>
        <w:t>Г) подуровня преобразования приема.</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10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Механические и электрические (или оптические) свойства среды передачи определяются на физическом уровне и включают (перечислите все возможные варианты ответа):</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DD3B82" w:rsidRDefault="00EC53C8" w:rsidP="00694715">
      <w:pPr>
        <w:pStyle w:val="a0"/>
        <w:numPr>
          <w:ilvl w:val="0"/>
          <w:numId w:val="0"/>
        </w:numPr>
        <w:ind w:left="360"/>
      </w:pPr>
      <w:r w:rsidRPr="00DD3B82">
        <w:t xml:space="preserve">А) тип кабелей и разъемов; </w:t>
      </w:r>
    </w:p>
    <w:p w:rsidR="00EC53C8" w:rsidRPr="00DD3B82" w:rsidRDefault="00EC53C8" w:rsidP="00694715">
      <w:pPr>
        <w:pStyle w:val="a0"/>
        <w:numPr>
          <w:ilvl w:val="0"/>
          <w:numId w:val="0"/>
        </w:numPr>
        <w:ind w:left="360"/>
      </w:pPr>
      <w:r w:rsidRPr="00DD3B82">
        <w:t>Б) разводку контактов в разъемах;</w:t>
      </w:r>
    </w:p>
    <w:p w:rsidR="00EC53C8" w:rsidRPr="00DD3B82" w:rsidRDefault="00EC53C8" w:rsidP="00694715">
      <w:pPr>
        <w:pStyle w:val="a0"/>
        <w:numPr>
          <w:ilvl w:val="0"/>
          <w:numId w:val="0"/>
        </w:numPr>
        <w:ind w:left="360"/>
      </w:pPr>
      <w:r w:rsidRPr="00DD3B82">
        <w:t>В) типы сетевого оборудования;</w:t>
      </w:r>
    </w:p>
    <w:p w:rsidR="00EC53C8" w:rsidRPr="00DD3B82" w:rsidRDefault="00EC53C8" w:rsidP="00694715">
      <w:pPr>
        <w:pStyle w:val="a0"/>
        <w:numPr>
          <w:ilvl w:val="0"/>
          <w:numId w:val="0"/>
        </w:numPr>
        <w:ind w:left="360"/>
      </w:pPr>
      <w:r w:rsidRPr="00DD3B82">
        <w:t>Г) схему кодирования сигналов для значений 0 и 1.</w:t>
      </w:r>
    </w:p>
    <w:p w:rsidR="00EC53C8" w:rsidRPr="00694715" w:rsidRDefault="00EC53C8" w:rsidP="00694715">
      <w:pPr>
        <w:spacing w:after="0" w:line="240" w:lineRule="auto"/>
        <w:ind w:left="360"/>
        <w:rPr>
          <w:sz w:val="24"/>
          <w:szCs w:val="24"/>
        </w:rPr>
      </w:pPr>
      <w:r w:rsidRPr="00694715">
        <w:rPr>
          <w:sz w:val="24"/>
          <w:szCs w:val="24"/>
        </w:rPr>
        <w:t>Вопрос 11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Физический уровень выполняет следующие функции (перечислите все возможные варианты ответа):</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876491" w:rsidRDefault="00EC53C8" w:rsidP="00694715">
      <w:pPr>
        <w:pStyle w:val="a"/>
        <w:numPr>
          <w:ilvl w:val="0"/>
          <w:numId w:val="0"/>
        </w:numPr>
        <w:ind w:left="360"/>
        <w:rPr>
          <w:sz w:val="24"/>
          <w:szCs w:val="24"/>
        </w:rPr>
      </w:pPr>
      <w:r w:rsidRPr="00876491">
        <w:rPr>
          <w:sz w:val="24"/>
          <w:szCs w:val="24"/>
        </w:rPr>
        <w:t>А) установление и разъединение физических соединений;</w:t>
      </w:r>
    </w:p>
    <w:p w:rsidR="00EC53C8" w:rsidRPr="00876491" w:rsidRDefault="00EC53C8" w:rsidP="00694715">
      <w:pPr>
        <w:pStyle w:val="a"/>
        <w:numPr>
          <w:ilvl w:val="0"/>
          <w:numId w:val="0"/>
        </w:numPr>
        <w:ind w:left="360"/>
        <w:rPr>
          <w:sz w:val="24"/>
          <w:szCs w:val="24"/>
        </w:rPr>
      </w:pPr>
      <w:r w:rsidRPr="00876491">
        <w:rPr>
          <w:sz w:val="24"/>
          <w:szCs w:val="24"/>
        </w:rPr>
        <w:t>Б) передача сигналов в последовательном коде и прием;</w:t>
      </w:r>
    </w:p>
    <w:p w:rsidR="00EC53C8" w:rsidRPr="00876491" w:rsidRDefault="00EC53C8" w:rsidP="00694715">
      <w:pPr>
        <w:pStyle w:val="a"/>
        <w:numPr>
          <w:ilvl w:val="0"/>
          <w:numId w:val="0"/>
        </w:numPr>
        <w:ind w:left="360"/>
        <w:rPr>
          <w:sz w:val="24"/>
          <w:szCs w:val="24"/>
        </w:rPr>
      </w:pPr>
      <w:r w:rsidRPr="00876491">
        <w:rPr>
          <w:sz w:val="24"/>
          <w:szCs w:val="24"/>
        </w:rPr>
        <w:t>В) прослушивание, в нужных случаях, каналов, идентификация каналов;</w:t>
      </w:r>
    </w:p>
    <w:p w:rsidR="00EC53C8" w:rsidRPr="00694715" w:rsidRDefault="00EC53C8" w:rsidP="00694715">
      <w:pPr>
        <w:spacing w:after="0" w:line="240" w:lineRule="auto"/>
        <w:ind w:left="360"/>
        <w:rPr>
          <w:sz w:val="24"/>
          <w:szCs w:val="24"/>
        </w:rPr>
      </w:pPr>
      <w:r w:rsidRPr="00694715">
        <w:rPr>
          <w:sz w:val="24"/>
          <w:szCs w:val="24"/>
        </w:rPr>
        <w:t>Г) оповещение о появлении неисправностей и отказов.</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12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Физический уровень беспроводной сети делится на следующие подуровни:</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F46D9A" w:rsidRDefault="00EC53C8" w:rsidP="00694715">
      <w:pPr>
        <w:pStyle w:val="a0"/>
        <w:numPr>
          <w:ilvl w:val="0"/>
          <w:numId w:val="0"/>
        </w:numPr>
        <w:ind w:left="360"/>
      </w:pPr>
      <w:r w:rsidRPr="00F46D9A">
        <w:t>А) подуровень, не зависимый от физических средств соединения;</w:t>
      </w:r>
    </w:p>
    <w:p w:rsidR="00EC53C8" w:rsidRPr="00F46D9A" w:rsidRDefault="00EC53C8" w:rsidP="00694715">
      <w:pPr>
        <w:pStyle w:val="a0"/>
        <w:numPr>
          <w:ilvl w:val="0"/>
          <w:numId w:val="0"/>
        </w:numPr>
        <w:ind w:left="360"/>
      </w:pPr>
      <w:r w:rsidRPr="00F46D9A">
        <w:t>Б) переходной подуровень;</w:t>
      </w:r>
    </w:p>
    <w:p w:rsidR="00EC53C8" w:rsidRPr="00F46D9A" w:rsidRDefault="00EC53C8" w:rsidP="00694715">
      <w:pPr>
        <w:pStyle w:val="a0"/>
        <w:numPr>
          <w:ilvl w:val="0"/>
          <w:numId w:val="0"/>
        </w:numPr>
        <w:ind w:left="360"/>
      </w:pPr>
      <w:r w:rsidRPr="00F46D9A">
        <w:t>В) средний подуровень;</w:t>
      </w:r>
    </w:p>
    <w:p w:rsidR="00EC53C8" w:rsidRPr="00694715" w:rsidRDefault="00EC53C8" w:rsidP="00694715">
      <w:pPr>
        <w:spacing w:after="0" w:line="240" w:lineRule="auto"/>
        <w:ind w:left="360"/>
        <w:rPr>
          <w:sz w:val="24"/>
          <w:szCs w:val="24"/>
        </w:rPr>
      </w:pPr>
      <w:r w:rsidRPr="00694715">
        <w:rPr>
          <w:sz w:val="24"/>
          <w:szCs w:val="24"/>
        </w:rPr>
        <w:t>Г) подуровень, зависимый от физических средств соединения.</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lastRenderedPageBreak/>
        <w:t>Вопрос 13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К числу наиболее распространенных спецификаций физического уровня относятся (перечислите все возможные варианты ответа):</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CB1749" w:rsidRDefault="00EC53C8" w:rsidP="00694715">
      <w:pPr>
        <w:pStyle w:val="a0"/>
        <w:numPr>
          <w:ilvl w:val="0"/>
          <w:numId w:val="0"/>
        </w:numPr>
        <w:ind w:left="360"/>
      </w:pPr>
      <w:r w:rsidRPr="00CB1749">
        <w:t xml:space="preserve">А) EIA-RS-232-C, CCITT V.24/V.28 - механические/электрические характеристики несбалансированного последовательного интерфейса; </w:t>
      </w:r>
    </w:p>
    <w:p w:rsidR="00EC53C8" w:rsidRPr="00CB1749" w:rsidRDefault="00EC53C8" w:rsidP="00694715">
      <w:pPr>
        <w:pStyle w:val="a0"/>
        <w:numPr>
          <w:ilvl w:val="0"/>
          <w:numId w:val="0"/>
        </w:numPr>
        <w:ind w:left="360"/>
      </w:pPr>
      <w:r w:rsidRPr="00CB1749">
        <w:t>Б) EIA-RS-422/449, CCITT V.10 - механические, электрические и оптические характеристики сбалансированного последовательного интерфейса;</w:t>
      </w:r>
    </w:p>
    <w:p w:rsidR="00EC53C8" w:rsidRPr="00694715" w:rsidRDefault="00EC53C8" w:rsidP="00694715">
      <w:pPr>
        <w:pStyle w:val="a0"/>
        <w:numPr>
          <w:ilvl w:val="0"/>
          <w:numId w:val="0"/>
        </w:numPr>
        <w:ind w:left="360"/>
        <w:rPr>
          <w:b/>
        </w:rPr>
      </w:pPr>
      <w:r w:rsidRPr="00694715">
        <w:t xml:space="preserve">В) </w:t>
      </w:r>
      <w:r w:rsidRPr="00694715">
        <w:rPr>
          <w:lang w:val="en-US"/>
        </w:rPr>
        <w:t>Ethernet</w:t>
      </w:r>
      <w:r w:rsidRPr="00694715">
        <w:t xml:space="preserve"> – сетевая технология по стандарту </w:t>
      </w:r>
      <w:r w:rsidRPr="00694715">
        <w:rPr>
          <w:lang w:val="en-US"/>
        </w:rPr>
        <w:t>IEEE</w:t>
      </w:r>
      <w:r w:rsidRPr="00694715">
        <w:t xml:space="preserve"> 802.3</w:t>
      </w:r>
      <w:r w:rsidRPr="00694715">
        <w:rPr>
          <w:rStyle w:val="affff1"/>
        </w:rPr>
        <w:t xml:space="preserve"> </w:t>
      </w:r>
      <w:r w:rsidRPr="00694715">
        <w:rPr>
          <w:rStyle w:val="affff1"/>
          <w:b w:val="0"/>
        </w:rPr>
        <w:t>для сетей, использующая шинную топологию и коллективный доступ с прослушиванием несущей и обнаружением конфликтов</w:t>
      </w:r>
      <w:r w:rsidRPr="00694715">
        <w:rPr>
          <w:b/>
        </w:rPr>
        <w:t>;</w:t>
      </w:r>
    </w:p>
    <w:p w:rsidR="00EC53C8" w:rsidRPr="00694715" w:rsidRDefault="00EC53C8" w:rsidP="00694715">
      <w:pPr>
        <w:spacing w:after="0" w:line="240" w:lineRule="auto"/>
        <w:ind w:left="360"/>
        <w:rPr>
          <w:sz w:val="24"/>
          <w:szCs w:val="24"/>
        </w:rPr>
      </w:pPr>
      <w:r w:rsidRPr="00694715">
        <w:rPr>
          <w:sz w:val="24"/>
          <w:szCs w:val="24"/>
        </w:rPr>
        <w:t xml:space="preserve">Г) </w:t>
      </w:r>
      <w:r w:rsidRPr="00694715">
        <w:rPr>
          <w:sz w:val="24"/>
          <w:szCs w:val="24"/>
          <w:lang w:val="en-US"/>
        </w:rPr>
        <w:t>Token</w:t>
      </w:r>
      <w:r w:rsidRPr="00694715">
        <w:rPr>
          <w:sz w:val="24"/>
          <w:szCs w:val="24"/>
        </w:rPr>
        <w:t xml:space="preserve"> </w:t>
      </w:r>
      <w:r w:rsidRPr="00694715">
        <w:rPr>
          <w:sz w:val="24"/>
          <w:szCs w:val="24"/>
          <w:lang w:val="en-US"/>
        </w:rPr>
        <w:t>ring</w:t>
      </w:r>
      <w:r w:rsidRPr="00694715">
        <w:rPr>
          <w:sz w:val="24"/>
          <w:szCs w:val="24"/>
        </w:rPr>
        <w:t xml:space="preserve"> – сетевая технология по стандарту </w:t>
      </w:r>
      <w:r w:rsidRPr="00694715">
        <w:rPr>
          <w:sz w:val="24"/>
          <w:szCs w:val="24"/>
          <w:lang w:val="en-US"/>
        </w:rPr>
        <w:t>IEEE</w:t>
      </w:r>
      <w:r w:rsidRPr="00694715">
        <w:rPr>
          <w:sz w:val="24"/>
          <w:szCs w:val="24"/>
        </w:rPr>
        <w:t xml:space="preserve"> 802.5,</w:t>
      </w:r>
      <w:r w:rsidRPr="00694715">
        <w:rPr>
          <w:rStyle w:val="affff1"/>
          <w:sz w:val="24"/>
          <w:szCs w:val="24"/>
        </w:rPr>
        <w:t xml:space="preserve"> </w:t>
      </w:r>
      <w:r w:rsidRPr="00694715">
        <w:rPr>
          <w:rStyle w:val="affff1"/>
          <w:b w:val="0"/>
          <w:sz w:val="24"/>
          <w:szCs w:val="24"/>
        </w:rPr>
        <w:t>использующая кольцевую топологию и</w:t>
      </w:r>
      <w:r w:rsidRPr="00694715">
        <w:rPr>
          <w:rStyle w:val="affff1"/>
          <w:sz w:val="24"/>
          <w:szCs w:val="24"/>
        </w:rPr>
        <w:t xml:space="preserve"> </w:t>
      </w:r>
      <w:r w:rsidRPr="00694715">
        <w:rPr>
          <w:sz w:val="24"/>
          <w:szCs w:val="24"/>
        </w:rPr>
        <w:t>метод доступа к кольцу с передачей маркера.</w:t>
      </w:r>
    </w:p>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14 (установление соответствия)</w:t>
      </w:r>
    </w:p>
    <w:tbl>
      <w:tblPr>
        <w:tblStyle w:val="afff8"/>
        <w:tblW w:w="0" w:type="auto"/>
        <w:tblLook w:val="04A0" w:firstRow="1" w:lastRow="0" w:firstColumn="1" w:lastColumn="0" w:noHBand="0" w:noVBand="1"/>
      </w:tblPr>
      <w:tblGrid>
        <w:gridCol w:w="5109"/>
        <w:gridCol w:w="5086"/>
      </w:tblGrid>
      <w:tr w:rsidR="00EC53C8" w:rsidTr="00DD3B82">
        <w:tc>
          <w:tcPr>
            <w:tcW w:w="7393" w:type="dxa"/>
          </w:tcPr>
          <w:p w:rsidR="00EC53C8" w:rsidRPr="00694715" w:rsidRDefault="00EC53C8" w:rsidP="00694715">
            <w:pPr>
              <w:ind w:left="360"/>
              <w:rPr>
                <w:sz w:val="24"/>
                <w:szCs w:val="24"/>
              </w:rPr>
            </w:pPr>
            <w:r w:rsidRPr="00694715">
              <w:rPr>
                <w:sz w:val="24"/>
                <w:szCs w:val="24"/>
              </w:rPr>
              <w:t>Подуровни канального уровня</w:t>
            </w:r>
          </w:p>
        </w:tc>
        <w:tc>
          <w:tcPr>
            <w:tcW w:w="7393" w:type="dxa"/>
          </w:tcPr>
          <w:p w:rsidR="00EC53C8" w:rsidRPr="00694715" w:rsidRDefault="00EC53C8" w:rsidP="00694715">
            <w:pPr>
              <w:ind w:left="360"/>
              <w:rPr>
                <w:sz w:val="24"/>
                <w:szCs w:val="24"/>
              </w:rPr>
            </w:pPr>
            <w:r w:rsidRPr="00694715">
              <w:rPr>
                <w:sz w:val="24"/>
                <w:szCs w:val="24"/>
              </w:rPr>
              <w:t>Описание</w:t>
            </w:r>
          </w:p>
        </w:tc>
      </w:tr>
      <w:tr w:rsidR="00EC53C8" w:rsidRPr="003D5F46" w:rsidTr="00DD3B82">
        <w:tc>
          <w:tcPr>
            <w:tcW w:w="7393" w:type="dxa"/>
          </w:tcPr>
          <w:p w:rsidR="00EC53C8" w:rsidRPr="00694715" w:rsidRDefault="00EC53C8" w:rsidP="00694715">
            <w:pPr>
              <w:ind w:left="360"/>
              <w:rPr>
                <w:sz w:val="24"/>
                <w:szCs w:val="24"/>
              </w:rPr>
            </w:pPr>
            <w:r w:rsidRPr="00694715">
              <w:rPr>
                <w:sz w:val="24"/>
                <w:szCs w:val="24"/>
              </w:rPr>
              <w:t>LLC</w:t>
            </w:r>
          </w:p>
        </w:tc>
        <w:tc>
          <w:tcPr>
            <w:tcW w:w="7393" w:type="dxa"/>
          </w:tcPr>
          <w:p w:rsidR="00EC53C8" w:rsidRPr="00694715" w:rsidRDefault="00EC53C8" w:rsidP="00694715">
            <w:pPr>
              <w:ind w:left="360"/>
              <w:rPr>
                <w:sz w:val="24"/>
                <w:szCs w:val="24"/>
              </w:rPr>
            </w:pPr>
            <w:r w:rsidRPr="00694715">
              <w:rPr>
                <w:sz w:val="24"/>
                <w:szCs w:val="24"/>
              </w:rPr>
              <w:t>контроль доступа к среде</w:t>
            </w:r>
          </w:p>
        </w:tc>
      </w:tr>
      <w:tr w:rsidR="00EC53C8" w:rsidRPr="003D5F46" w:rsidTr="00DD3B82">
        <w:tc>
          <w:tcPr>
            <w:tcW w:w="7393" w:type="dxa"/>
          </w:tcPr>
          <w:p w:rsidR="00EC53C8" w:rsidRPr="00694715" w:rsidRDefault="00EC53C8" w:rsidP="00694715">
            <w:pPr>
              <w:ind w:left="360"/>
              <w:rPr>
                <w:sz w:val="24"/>
                <w:szCs w:val="24"/>
              </w:rPr>
            </w:pPr>
            <w:r w:rsidRPr="00694715">
              <w:rPr>
                <w:sz w:val="24"/>
                <w:szCs w:val="24"/>
                <w:lang w:val="en-GB"/>
              </w:rPr>
              <w:t>LLA</w:t>
            </w:r>
          </w:p>
        </w:tc>
        <w:tc>
          <w:tcPr>
            <w:tcW w:w="7393" w:type="dxa"/>
          </w:tcPr>
          <w:p w:rsidR="00EC53C8" w:rsidRPr="00694715" w:rsidRDefault="00EC53C8" w:rsidP="00694715">
            <w:pPr>
              <w:ind w:left="360"/>
              <w:rPr>
                <w:sz w:val="24"/>
                <w:szCs w:val="24"/>
              </w:rPr>
            </w:pPr>
            <w:r w:rsidRPr="00694715">
              <w:rPr>
                <w:sz w:val="24"/>
                <w:szCs w:val="24"/>
              </w:rPr>
              <w:t>контроль доступа к среде</w:t>
            </w:r>
          </w:p>
        </w:tc>
      </w:tr>
      <w:tr w:rsidR="00EC53C8" w:rsidRPr="003D5F46" w:rsidTr="00DD3B82">
        <w:tc>
          <w:tcPr>
            <w:tcW w:w="7393" w:type="dxa"/>
          </w:tcPr>
          <w:p w:rsidR="00EC53C8" w:rsidRPr="00694715" w:rsidRDefault="00EC53C8" w:rsidP="00694715">
            <w:pPr>
              <w:ind w:left="360"/>
              <w:rPr>
                <w:sz w:val="24"/>
                <w:szCs w:val="24"/>
              </w:rPr>
            </w:pPr>
            <w:r w:rsidRPr="00694715">
              <w:rPr>
                <w:sz w:val="24"/>
                <w:szCs w:val="24"/>
              </w:rPr>
              <w:t>MAC</w:t>
            </w:r>
          </w:p>
        </w:tc>
        <w:tc>
          <w:tcPr>
            <w:tcW w:w="7393" w:type="dxa"/>
          </w:tcPr>
          <w:p w:rsidR="00EC53C8" w:rsidRPr="00694715" w:rsidRDefault="00EC53C8" w:rsidP="00694715">
            <w:pPr>
              <w:ind w:left="360"/>
              <w:rPr>
                <w:sz w:val="24"/>
                <w:szCs w:val="24"/>
              </w:rPr>
            </w:pPr>
            <w:r w:rsidRPr="00694715">
              <w:rPr>
                <w:sz w:val="24"/>
                <w:szCs w:val="24"/>
              </w:rPr>
              <w:t>управление логическим каналом</w:t>
            </w:r>
          </w:p>
        </w:tc>
      </w:tr>
      <w:tr w:rsidR="00EC53C8" w:rsidRPr="003D5F46" w:rsidTr="00DD3B82">
        <w:tc>
          <w:tcPr>
            <w:tcW w:w="7393" w:type="dxa"/>
          </w:tcPr>
          <w:p w:rsidR="00EC53C8" w:rsidRPr="00694715" w:rsidRDefault="00EC53C8" w:rsidP="00694715">
            <w:pPr>
              <w:ind w:left="360"/>
              <w:rPr>
                <w:sz w:val="24"/>
                <w:szCs w:val="24"/>
              </w:rPr>
            </w:pPr>
            <w:r w:rsidRPr="00694715">
              <w:rPr>
                <w:sz w:val="24"/>
                <w:szCs w:val="24"/>
                <w:lang w:val="en-GB"/>
              </w:rPr>
              <w:t>CMA</w:t>
            </w:r>
          </w:p>
        </w:tc>
        <w:tc>
          <w:tcPr>
            <w:tcW w:w="7393" w:type="dxa"/>
          </w:tcPr>
          <w:p w:rsidR="00EC53C8" w:rsidRPr="00694715" w:rsidRDefault="00EC53C8" w:rsidP="00694715">
            <w:pPr>
              <w:ind w:left="360"/>
              <w:rPr>
                <w:sz w:val="24"/>
                <w:szCs w:val="24"/>
              </w:rPr>
            </w:pPr>
            <w:r w:rsidRPr="00694715">
              <w:rPr>
                <w:sz w:val="24"/>
                <w:szCs w:val="24"/>
              </w:rPr>
              <w:t>активность логического канала</w:t>
            </w:r>
          </w:p>
        </w:tc>
      </w:tr>
    </w:tbl>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15 (установление правильной последовательности)</w:t>
      </w:r>
    </w:p>
    <w:p w:rsidR="00EC53C8" w:rsidRPr="00694715" w:rsidRDefault="00EC53C8" w:rsidP="00694715">
      <w:pPr>
        <w:spacing w:after="0" w:line="240" w:lineRule="auto"/>
        <w:ind w:left="360"/>
        <w:rPr>
          <w:sz w:val="24"/>
          <w:szCs w:val="24"/>
        </w:rPr>
      </w:pPr>
      <w:r w:rsidRPr="00694715">
        <w:rPr>
          <w:sz w:val="24"/>
          <w:szCs w:val="24"/>
        </w:rPr>
        <w:t xml:space="preserve">Расположите подуровни канального уровня модели </w:t>
      </w:r>
      <w:r w:rsidRPr="00694715">
        <w:rPr>
          <w:sz w:val="24"/>
          <w:szCs w:val="24"/>
          <w:lang w:val="en-US"/>
        </w:rPr>
        <w:t>OSI</w:t>
      </w:r>
      <w:r w:rsidRPr="00694715">
        <w:rPr>
          <w:sz w:val="24"/>
          <w:szCs w:val="24"/>
        </w:rPr>
        <w:t xml:space="preserve"> начиная с самого нижнего: </w:t>
      </w:r>
      <w:r w:rsidRPr="00694715">
        <w:rPr>
          <w:sz w:val="24"/>
          <w:szCs w:val="24"/>
          <w:lang w:val="en-US"/>
        </w:rPr>
        <w:t>LLC</w:t>
      </w:r>
      <w:r w:rsidRPr="00694715">
        <w:rPr>
          <w:sz w:val="24"/>
          <w:szCs w:val="24"/>
        </w:rPr>
        <w:t xml:space="preserve">, </w:t>
      </w:r>
      <w:r w:rsidRPr="00694715">
        <w:rPr>
          <w:sz w:val="24"/>
          <w:szCs w:val="24"/>
          <w:lang w:val="en-US"/>
        </w:rPr>
        <w:t>MAC</w:t>
      </w:r>
      <w:r w:rsidRPr="00694715">
        <w:rPr>
          <w:sz w:val="24"/>
          <w:szCs w:val="24"/>
        </w:rPr>
        <w:t xml:space="preserve">. </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b/>
          <w:sz w:val="24"/>
          <w:szCs w:val="24"/>
        </w:rPr>
      </w:pPr>
      <w:r w:rsidRPr="00694715">
        <w:rPr>
          <w:b/>
          <w:sz w:val="24"/>
          <w:szCs w:val="24"/>
          <w:lang w:eastAsia="ru-RU"/>
        </w:rPr>
        <w:t xml:space="preserve">Тема 5 </w:t>
      </w:r>
      <w:r w:rsidRPr="00694715">
        <w:rPr>
          <w:rStyle w:val="1d"/>
          <w:szCs w:val="24"/>
        </w:rPr>
        <w:t>Сетевой уровень. Транспортный уровень</w:t>
      </w:r>
      <w:r w:rsidRPr="00694715">
        <w:rPr>
          <w:b/>
          <w:sz w:val="24"/>
          <w:szCs w:val="24"/>
        </w:rPr>
        <w:t xml:space="preserve"> ОПК-7-В-3</w:t>
      </w:r>
    </w:p>
    <w:p w:rsidR="00EC53C8" w:rsidRDefault="00EC53C8" w:rsidP="00694715">
      <w:pPr>
        <w:spacing w:after="0" w:line="240" w:lineRule="auto"/>
        <w:rPr>
          <w:b/>
          <w:sz w:val="24"/>
          <w:szCs w:val="24"/>
        </w:rPr>
      </w:pPr>
    </w:p>
    <w:p w:rsidR="00EC53C8" w:rsidRPr="00694715" w:rsidRDefault="00EC53C8" w:rsidP="00694715">
      <w:pPr>
        <w:spacing w:after="0" w:line="240" w:lineRule="auto"/>
        <w:ind w:left="360"/>
        <w:rPr>
          <w:sz w:val="24"/>
          <w:szCs w:val="24"/>
        </w:rPr>
      </w:pPr>
      <w:r w:rsidRPr="00694715">
        <w:rPr>
          <w:sz w:val="24"/>
          <w:szCs w:val="24"/>
        </w:rPr>
        <w:t>Вопрос 1 (ответ в свободной форме)</w:t>
      </w:r>
    </w:p>
    <w:p w:rsidR="00EC53C8" w:rsidRPr="00694715" w:rsidRDefault="00EC53C8" w:rsidP="00694715">
      <w:pPr>
        <w:spacing w:after="0" w:line="240" w:lineRule="auto"/>
        <w:ind w:left="360"/>
        <w:rPr>
          <w:sz w:val="24"/>
          <w:szCs w:val="24"/>
        </w:rPr>
      </w:pPr>
      <w:r w:rsidRPr="00694715">
        <w:rPr>
          <w:sz w:val="24"/>
          <w:szCs w:val="24"/>
        </w:rPr>
        <w:t xml:space="preserve">Какую функцию выполняет сетевой уровень модели </w:t>
      </w:r>
      <w:r w:rsidRPr="00694715">
        <w:rPr>
          <w:sz w:val="24"/>
          <w:szCs w:val="24"/>
          <w:lang w:val="en-US"/>
        </w:rPr>
        <w:t>OSI</w:t>
      </w:r>
      <w:r w:rsidRPr="00694715">
        <w:rPr>
          <w:sz w:val="24"/>
          <w:szCs w:val="24"/>
        </w:rPr>
        <w:t>?</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2 (ответ в свободной форме)</w:t>
      </w:r>
    </w:p>
    <w:p w:rsidR="00EC53C8" w:rsidRPr="00694715" w:rsidRDefault="00EC53C8" w:rsidP="00694715">
      <w:pPr>
        <w:spacing w:after="0" w:line="240" w:lineRule="auto"/>
        <w:ind w:left="360"/>
        <w:rPr>
          <w:sz w:val="24"/>
          <w:szCs w:val="24"/>
        </w:rPr>
      </w:pPr>
      <w:r w:rsidRPr="00694715">
        <w:rPr>
          <w:sz w:val="24"/>
          <w:szCs w:val="24"/>
        </w:rPr>
        <w:t>Виртуальный или логический канал это:</w:t>
      </w:r>
    </w:p>
    <w:p w:rsidR="00EC53C8" w:rsidRPr="00186EB0" w:rsidRDefault="00EC53C8" w:rsidP="00694715">
      <w:pPr>
        <w:spacing w:after="0" w:line="240" w:lineRule="auto"/>
        <w:jc w:val="both"/>
        <w:rPr>
          <w:sz w:val="24"/>
          <w:szCs w:val="24"/>
        </w:rPr>
      </w:pPr>
    </w:p>
    <w:p w:rsidR="00EC53C8" w:rsidRPr="00694715" w:rsidRDefault="00EC53C8" w:rsidP="00694715">
      <w:pPr>
        <w:spacing w:after="0" w:line="240" w:lineRule="auto"/>
        <w:ind w:left="360"/>
        <w:jc w:val="both"/>
        <w:rPr>
          <w:sz w:val="24"/>
          <w:szCs w:val="24"/>
        </w:rPr>
      </w:pPr>
      <w:r w:rsidRPr="00694715">
        <w:rPr>
          <w:sz w:val="24"/>
          <w:szCs w:val="24"/>
        </w:rPr>
        <w:t>Вопрос 3 (ответ словом, числом)</w:t>
      </w:r>
    </w:p>
    <w:p w:rsidR="00EC53C8" w:rsidRPr="00694715" w:rsidRDefault="00EC53C8" w:rsidP="00694715">
      <w:pPr>
        <w:spacing w:after="0" w:line="240" w:lineRule="auto"/>
        <w:ind w:left="360"/>
        <w:jc w:val="both"/>
        <w:rPr>
          <w:sz w:val="24"/>
          <w:szCs w:val="24"/>
        </w:rPr>
      </w:pPr>
      <w:r w:rsidRPr="00694715">
        <w:rPr>
          <w:sz w:val="24"/>
          <w:szCs w:val="24"/>
        </w:rPr>
        <w:t>Единица информации с которой работает сетевой уровень называется______.</w:t>
      </w:r>
    </w:p>
    <w:p w:rsidR="00EC53C8" w:rsidRPr="00694715" w:rsidRDefault="00EC53C8" w:rsidP="00694715">
      <w:pPr>
        <w:spacing w:after="0" w:line="240" w:lineRule="auto"/>
        <w:ind w:left="360"/>
        <w:rPr>
          <w:sz w:val="24"/>
          <w:szCs w:val="24"/>
        </w:rPr>
      </w:pPr>
      <w:r w:rsidRPr="00694715">
        <w:rPr>
          <w:sz w:val="24"/>
          <w:szCs w:val="24"/>
        </w:rPr>
        <w:t>Правильный ответ: бит.</w:t>
      </w:r>
    </w:p>
    <w:p w:rsidR="00EC53C8" w:rsidRPr="00694715" w:rsidRDefault="00EC53C8" w:rsidP="00694715">
      <w:pPr>
        <w:spacing w:after="0" w:line="240" w:lineRule="auto"/>
        <w:ind w:left="360"/>
        <w:rPr>
          <w:sz w:val="24"/>
          <w:szCs w:val="24"/>
        </w:rPr>
      </w:pPr>
      <w:r w:rsidRPr="00694715">
        <w:rPr>
          <w:sz w:val="24"/>
          <w:szCs w:val="24"/>
        </w:rPr>
        <w:t>Вопрос 4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Прокладка наилучшего пути при передаче данных называется:</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А) коммутацией;</w:t>
      </w:r>
    </w:p>
    <w:p w:rsidR="00EC53C8" w:rsidRPr="00694715" w:rsidRDefault="00EC53C8" w:rsidP="00694715">
      <w:pPr>
        <w:spacing w:after="0"/>
        <w:ind w:left="360"/>
        <w:jc w:val="both"/>
        <w:rPr>
          <w:sz w:val="24"/>
          <w:szCs w:val="24"/>
        </w:rPr>
      </w:pPr>
      <w:r w:rsidRPr="00694715">
        <w:rPr>
          <w:sz w:val="24"/>
          <w:szCs w:val="24"/>
        </w:rPr>
        <w:t>Б) маршрутизацией;</w:t>
      </w:r>
    </w:p>
    <w:p w:rsidR="00EC53C8" w:rsidRPr="00694715" w:rsidRDefault="00EC53C8" w:rsidP="00694715">
      <w:pPr>
        <w:spacing w:after="0"/>
        <w:ind w:left="360"/>
        <w:jc w:val="both"/>
        <w:rPr>
          <w:sz w:val="24"/>
          <w:szCs w:val="24"/>
        </w:rPr>
      </w:pPr>
      <w:r w:rsidRPr="00694715">
        <w:rPr>
          <w:sz w:val="24"/>
          <w:szCs w:val="24"/>
        </w:rPr>
        <w:t>В) проксированием;</w:t>
      </w:r>
    </w:p>
    <w:p w:rsidR="00EC53C8" w:rsidRPr="00694715" w:rsidRDefault="00EC53C8" w:rsidP="00694715">
      <w:pPr>
        <w:spacing w:after="0" w:line="240" w:lineRule="auto"/>
        <w:ind w:left="360"/>
        <w:rPr>
          <w:sz w:val="24"/>
          <w:szCs w:val="24"/>
        </w:rPr>
      </w:pPr>
      <w:r w:rsidRPr="00694715">
        <w:rPr>
          <w:sz w:val="24"/>
          <w:szCs w:val="24"/>
        </w:rPr>
        <w:t>Г) траблшутингом.</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5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 xml:space="preserve">Каким уровнем модели </w:t>
      </w:r>
      <w:r w:rsidRPr="00694715">
        <w:rPr>
          <w:sz w:val="24"/>
          <w:szCs w:val="24"/>
          <w:lang w:val="en-US"/>
        </w:rPr>
        <w:t>OSI</w:t>
      </w:r>
      <w:r w:rsidRPr="00694715">
        <w:rPr>
          <w:sz w:val="24"/>
          <w:szCs w:val="24"/>
        </w:rPr>
        <w:t xml:space="preserve"> регулируется доставка данных внутри сети ?</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А) доставка данных регулируется канальным уровнем;</w:t>
      </w:r>
    </w:p>
    <w:p w:rsidR="00EC53C8" w:rsidRPr="00694715" w:rsidRDefault="00EC53C8" w:rsidP="00694715">
      <w:pPr>
        <w:spacing w:after="0"/>
        <w:ind w:left="360"/>
        <w:jc w:val="both"/>
        <w:rPr>
          <w:sz w:val="24"/>
          <w:szCs w:val="24"/>
        </w:rPr>
      </w:pPr>
      <w:r w:rsidRPr="00694715">
        <w:rPr>
          <w:sz w:val="24"/>
          <w:szCs w:val="24"/>
        </w:rPr>
        <w:t>Б) доставка данных регулируется сетевым уровнем;</w:t>
      </w:r>
    </w:p>
    <w:p w:rsidR="00EC53C8" w:rsidRPr="00694715" w:rsidRDefault="00EC53C8" w:rsidP="00694715">
      <w:pPr>
        <w:spacing w:after="0"/>
        <w:ind w:left="360"/>
        <w:jc w:val="both"/>
        <w:rPr>
          <w:sz w:val="24"/>
          <w:szCs w:val="24"/>
        </w:rPr>
      </w:pPr>
      <w:r w:rsidRPr="00694715">
        <w:rPr>
          <w:sz w:val="24"/>
          <w:szCs w:val="24"/>
        </w:rPr>
        <w:t>В) доставка данных регулируется физическим уровнем;</w:t>
      </w:r>
    </w:p>
    <w:p w:rsidR="00EC53C8" w:rsidRPr="00694715" w:rsidRDefault="00EC53C8" w:rsidP="00694715">
      <w:pPr>
        <w:spacing w:after="0" w:line="240" w:lineRule="auto"/>
        <w:ind w:left="360"/>
        <w:rPr>
          <w:sz w:val="24"/>
          <w:szCs w:val="24"/>
        </w:rPr>
      </w:pPr>
      <w:r w:rsidRPr="00694715">
        <w:rPr>
          <w:sz w:val="24"/>
          <w:szCs w:val="24"/>
        </w:rPr>
        <w:t>Г) доставка данных регулируется транспортным уровнем.</w:t>
      </w:r>
    </w:p>
    <w:p w:rsidR="00EC53C8" w:rsidRPr="00694715" w:rsidRDefault="00EC53C8" w:rsidP="00694715">
      <w:pPr>
        <w:spacing w:after="0" w:line="240" w:lineRule="auto"/>
        <w:ind w:left="360"/>
        <w:rPr>
          <w:sz w:val="24"/>
          <w:szCs w:val="24"/>
        </w:rPr>
      </w:pPr>
      <w:r w:rsidRPr="00694715">
        <w:rPr>
          <w:sz w:val="24"/>
          <w:szCs w:val="24"/>
        </w:rPr>
        <w:lastRenderedPageBreak/>
        <w:t>Вопрос 6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 xml:space="preserve">Каким уровнем модели </w:t>
      </w:r>
      <w:r w:rsidRPr="00694715">
        <w:rPr>
          <w:sz w:val="24"/>
          <w:szCs w:val="24"/>
          <w:lang w:val="en-US"/>
        </w:rPr>
        <w:t>OSI</w:t>
      </w:r>
      <w:r w:rsidRPr="00694715">
        <w:rPr>
          <w:sz w:val="24"/>
          <w:szCs w:val="24"/>
        </w:rPr>
        <w:t xml:space="preserve"> регулируется доставка данных между сетями ?</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А) доставка данных регулируется канальным уровнем;</w:t>
      </w:r>
    </w:p>
    <w:p w:rsidR="00EC53C8" w:rsidRPr="00694715" w:rsidRDefault="00EC53C8" w:rsidP="00694715">
      <w:pPr>
        <w:spacing w:after="0"/>
        <w:ind w:left="360"/>
        <w:jc w:val="both"/>
        <w:rPr>
          <w:sz w:val="24"/>
          <w:szCs w:val="24"/>
        </w:rPr>
      </w:pPr>
      <w:r w:rsidRPr="00694715">
        <w:rPr>
          <w:sz w:val="24"/>
          <w:szCs w:val="24"/>
        </w:rPr>
        <w:t>Б) доставка данных регулируется сетевым уровнем;</w:t>
      </w:r>
    </w:p>
    <w:p w:rsidR="00EC53C8" w:rsidRPr="00694715" w:rsidRDefault="00EC53C8" w:rsidP="00694715">
      <w:pPr>
        <w:spacing w:after="0"/>
        <w:ind w:left="360"/>
        <w:jc w:val="both"/>
        <w:rPr>
          <w:sz w:val="24"/>
          <w:szCs w:val="24"/>
        </w:rPr>
      </w:pPr>
      <w:r w:rsidRPr="00694715">
        <w:rPr>
          <w:sz w:val="24"/>
          <w:szCs w:val="24"/>
        </w:rPr>
        <w:t>В) доставка данных регулируется физическим уровнем;</w:t>
      </w:r>
    </w:p>
    <w:p w:rsidR="00EC53C8" w:rsidRPr="00694715" w:rsidRDefault="00EC53C8" w:rsidP="00694715">
      <w:pPr>
        <w:spacing w:after="0" w:line="240" w:lineRule="auto"/>
        <w:ind w:left="360"/>
        <w:rPr>
          <w:sz w:val="24"/>
          <w:szCs w:val="24"/>
        </w:rPr>
      </w:pPr>
      <w:r w:rsidRPr="00694715">
        <w:rPr>
          <w:sz w:val="24"/>
          <w:szCs w:val="24"/>
        </w:rPr>
        <w:t>Г) доставка данных регулируется транспортным уровнем.</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7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 xml:space="preserve">Адрес получателя состоит из:  </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Default="00EC53C8" w:rsidP="00694715">
      <w:pPr>
        <w:pStyle w:val="a0"/>
        <w:numPr>
          <w:ilvl w:val="0"/>
          <w:numId w:val="0"/>
        </w:numPr>
        <w:ind w:left="360"/>
      </w:pPr>
      <w:r>
        <w:t>А) номера сети;</w:t>
      </w:r>
    </w:p>
    <w:p w:rsidR="00EC53C8" w:rsidRDefault="00EC53C8" w:rsidP="00694715">
      <w:pPr>
        <w:pStyle w:val="a0"/>
        <w:numPr>
          <w:ilvl w:val="0"/>
          <w:numId w:val="0"/>
        </w:numPr>
        <w:ind w:left="360"/>
      </w:pPr>
      <w:r>
        <w:t>Б) номера узла в сети;</w:t>
      </w:r>
    </w:p>
    <w:p w:rsidR="00EC53C8" w:rsidRDefault="00EC53C8" w:rsidP="00694715">
      <w:pPr>
        <w:pStyle w:val="a0"/>
        <w:numPr>
          <w:ilvl w:val="0"/>
          <w:numId w:val="0"/>
        </w:numPr>
        <w:ind w:left="360"/>
      </w:pPr>
      <w:r w:rsidRPr="00D83F07">
        <w:t>В)</w:t>
      </w:r>
      <w:r>
        <w:t xml:space="preserve"> номера сети и номера узла в этой сети;</w:t>
      </w:r>
    </w:p>
    <w:p w:rsidR="00EC53C8" w:rsidRDefault="00EC53C8" w:rsidP="00694715">
      <w:pPr>
        <w:pStyle w:val="a0"/>
        <w:numPr>
          <w:ilvl w:val="0"/>
          <w:numId w:val="0"/>
        </w:numPr>
        <w:ind w:left="360"/>
      </w:pPr>
      <w:r>
        <w:t>Г) номера подсети.</w:t>
      </w:r>
    </w:p>
    <w:p w:rsidR="00EC53C8" w:rsidRPr="00694715" w:rsidRDefault="00EC53C8" w:rsidP="00694715">
      <w:pPr>
        <w:spacing w:after="0" w:line="240" w:lineRule="auto"/>
        <w:ind w:left="360"/>
        <w:rPr>
          <w:sz w:val="24"/>
          <w:szCs w:val="24"/>
        </w:rPr>
      </w:pPr>
      <w:r w:rsidRPr="00694715">
        <w:rPr>
          <w:sz w:val="24"/>
          <w:szCs w:val="24"/>
        </w:rPr>
        <w:t>Вопрос 8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Маршрутизатор это устройство, которое:</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4D2E0B" w:rsidRDefault="00EC53C8" w:rsidP="00694715">
      <w:pPr>
        <w:pStyle w:val="a0"/>
        <w:numPr>
          <w:ilvl w:val="0"/>
          <w:numId w:val="0"/>
        </w:numPr>
        <w:ind w:left="360"/>
      </w:pPr>
      <w:r w:rsidRPr="004D2E0B">
        <w:t>А) собирает информацию о топологии соединений внутри сети и на ее основании пересылает пакеты сетевого уровня в сеть назначения;</w:t>
      </w:r>
    </w:p>
    <w:p w:rsidR="00EC53C8" w:rsidRPr="004D2E0B" w:rsidRDefault="00EC53C8" w:rsidP="00694715">
      <w:pPr>
        <w:pStyle w:val="a0"/>
        <w:numPr>
          <w:ilvl w:val="0"/>
          <w:numId w:val="0"/>
        </w:numPr>
        <w:ind w:left="360"/>
      </w:pPr>
      <w:r w:rsidRPr="004D2E0B">
        <w:t>Б) собирает информацию о топологии межсетевых соединений и на ее основании пересылает пакеты сетевого уровня в сеть назначения;</w:t>
      </w:r>
    </w:p>
    <w:p w:rsidR="00EC53C8" w:rsidRPr="004D2E0B" w:rsidRDefault="00EC53C8" w:rsidP="00694715">
      <w:pPr>
        <w:pStyle w:val="a0"/>
        <w:numPr>
          <w:ilvl w:val="0"/>
          <w:numId w:val="0"/>
        </w:numPr>
        <w:ind w:left="360"/>
      </w:pPr>
      <w:r w:rsidRPr="004D2E0B">
        <w:t>В) собирает информацию о топологии межсетевых соединений и на ее основании пересылает пакеты канального уровня в сеть назначения;</w:t>
      </w:r>
    </w:p>
    <w:p w:rsidR="00EC53C8" w:rsidRPr="00694715" w:rsidRDefault="00EC53C8" w:rsidP="00694715">
      <w:pPr>
        <w:spacing w:after="0" w:line="240" w:lineRule="auto"/>
        <w:ind w:left="360"/>
        <w:rPr>
          <w:sz w:val="24"/>
          <w:szCs w:val="24"/>
        </w:rPr>
      </w:pPr>
      <w:r w:rsidRPr="00694715">
        <w:rPr>
          <w:sz w:val="24"/>
          <w:szCs w:val="24"/>
        </w:rPr>
        <w:t>Г) собирает информацию о топологии межсетевых соединений и на ее основании пересылает пакеты транспортного уровня в сеть назначения.</w:t>
      </w:r>
    </w:p>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9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Сетевой уровень выполняет следующие функции:</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DE7579" w:rsidRDefault="00EC53C8" w:rsidP="00694715">
      <w:pPr>
        <w:pStyle w:val="a"/>
        <w:numPr>
          <w:ilvl w:val="0"/>
          <w:numId w:val="0"/>
        </w:numPr>
        <w:ind w:left="360"/>
        <w:rPr>
          <w:sz w:val="24"/>
          <w:szCs w:val="24"/>
        </w:rPr>
      </w:pPr>
      <w:r w:rsidRPr="00DE7579">
        <w:rPr>
          <w:sz w:val="24"/>
          <w:szCs w:val="24"/>
        </w:rPr>
        <w:t>А) создание сетевых соединений и идентификация их портов;</w:t>
      </w:r>
    </w:p>
    <w:p w:rsidR="00EC53C8" w:rsidRPr="00DE7579" w:rsidRDefault="00EC53C8" w:rsidP="00694715">
      <w:pPr>
        <w:pStyle w:val="a"/>
        <w:numPr>
          <w:ilvl w:val="0"/>
          <w:numId w:val="0"/>
        </w:numPr>
        <w:ind w:left="360"/>
        <w:rPr>
          <w:sz w:val="24"/>
          <w:szCs w:val="24"/>
        </w:rPr>
      </w:pPr>
      <w:r w:rsidRPr="00DE7579">
        <w:rPr>
          <w:sz w:val="24"/>
          <w:szCs w:val="24"/>
        </w:rPr>
        <w:t>Б) обнаружение и исправление ошибок, возникающих при передаче через коммуникационную сеть;</w:t>
      </w:r>
    </w:p>
    <w:p w:rsidR="00EC53C8" w:rsidRPr="00DE7579" w:rsidRDefault="00EC53C8" w:rsidP="00694715">
      <w:pPr>
        <w:pStyle w:val="a"/>
        <w:numPr>
          <w:ilvl w:val="0"/>
          <w:numId w:val="0"/>
        </w:numPr>
        <w:ind w:left="360"/>
        <w:rPr>
          <w:sz w:val="24"/>
          <w:szCs w:val="24"/>
        </w:rPr>
      </w:pPr>
      <w:r w:rsidRPr="00DE7579">
        <w:rPr>
          <w:sz w:val="24"/>
          <w:szCs w:val="24"/>
        </w:rPr>
        <w:t>В) управление потоками пакетов, организация (упорядочение) последовательностей пакетов;</w:t>
      </w:r>
    </w:p>
    <w:p w:rsidR="00EC53C8" w:rsidRPr="00694715" w:rsidRDefault="00EC53C8" w:rsidP="00694715">
      <w:pPr>
        <w:spacing w:after="0" w:line="240" w:lineRule="auto"/>
        <w:ind w:left="360"/>
        <w:rPr>
          <w:sz w:val="24"/>
          <w:szCs w:val="24"/>
        </w:rPr>
      </w:pPr>
      <w:r w:rsidRPr="00694715">
        <w:rPr>
          <w:sz w:val="24"/>
          <w:szCs w:val="24"/>
        </w:rPr>
        <w:t>Г) маршрутизация, сегментирование и объединение пакетов.</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10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На сетевом уровне определяется следующие виды протоколов:</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79568F" w:rsidRDefault="00EC53C8" w:rsidP="00694715">
      <w:pPr>
        <w:pStyle w:val="a"/>
        <w:numPr>
          <w:ilvl w:val="0"/>
          <w:numId w:val="0"/>
        </w:numPr>
        <w:ind w:left="360"/>
        <w:rPr>
          <w:sz w:val="24"/>
          <w:szCs w:val="24"/>
        </w:rPr>
      </w:pPr>
      <w:r w:rsidRPr="0079568F">
        <w:rPr>
          <w:sz w:val="24"/>
          <w:szCs w:val="24"/>
        </w:rPr>
        <w:t>А) протоколы, определяющие правила передачи кадров с данными конечных узлов от узла к маршрутизатору;</w:t>
      </w:r>
    </w:p>
    <w:p w:rsidR="00EC53C8" w:rsidRPr="0079568F" w:rsidRDefault="00EC53C8" w:rsidP="00694715">
      <w:pPr>
        <w:pStyle w:val="a"/>
        <w:numPr>
          <w:ilvl w:val="0"/>
          <w:numId w:val="0"/>
        </w:numPr>
        <w:ind w:left="360"/>
        <w:rPr>
          <w:sz w:val="24"/>
          <w:szCs w:val="24"/>
        </w:rPr>
      </w:pPr>
      <w:r w:rsidRPr="00A7384F">
        <w:rPr>
          <w:sz w:val="24"/>
          <w:szCs w:val="24"/>
        </w:rPr>
        <w:t>Б)</w:t>
      </w:r>
      <w:r w:rsidRPr="0079568F">
        <w:rPr>
          <w:sz w:val="24"/>
          <w:szCs w:val="24"/>
        </w:rPr>
        <w:t xml:space="preserve"> протоколы, определяющие правила передачи пакетов с данными конечных узлов от узла к маршрутизатору; </w:t>
      </w:r>
    </w:p>
    <w:p w:rsidR="00EC53C8" w:rsidRPr="0079568F" w:rsidRDefault="00EC53C8" w:rsidP="00694715">
      <w:pPr>
        <w:pStyle w:val="a"/>
        <w:numPr>
          <w:ilvl w:val="0"/>
          <w:numId w:val="0"/>
        </w:numPr>
        <w:ind w:left="360"/>
        <w:rPr>
          <w:sz w:val="24"/>
          <w:szCs w:val="24"/>
        </w:rPr>
      </w:pPr>
      <w:r w:rsidRPr="00A7384F">
        <w:rPr>
          <w:sz w:val="24"/>
          <w:szCs w:val="24"/>
        </w:rPr>
        <w:t>В)</w:t>
      </w:r>
      <w:r w:rsidRPr="0079568F">
        <w:rPr>
          <w:sz w:val="24"/>
          <w:szCs w:val="24"/>
        </w:rPr>
        <w:t xml:space="preserve"> протоколы обмена маршрутной информацией.</w:t>
      </w:r>
    </w:p>
    <w:p w:rsidR="00EC53C8" w:rsidRPr="00694715" w:rsidRDefault="00EC53C8" w:rsidP="00694715">
      <w:pPr>
        <w:spacing w:after="0" w:line="240" w:lineRule="auto"/>
        <w:ind w:left="360"/>
        <w:rPr>
          <w:sz w:val="24"/>
          <w:szCs w:val="24"/>
        </w:rPr>
      </w:pPr>
      <w:r w:rsidRPr="00694715">
        <w:rPr>
          <w:sz w:val="24"/>
          <w:szCs w:val="24"/>
        </w:rPr>
        <w:t>Г) протоколы обмена служебной информацией.</w:t>
      </w:r>
    </w:p>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11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Наиболее часто на сетевом уровне используются следующие протоколы:</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Default="00EC53C8" w:rsidP="00694715">
      <w:pPr>
        <w:pStyle w:val="a0"/>
        <w:numPr>
          <w:ilvl w:val="0"/>
          <w:numId w:val="0"/>
        </w:numPr>
        <w:ind w:left="360"/>
      </w:pPr>
      <w:r w:rsidRPr="000E74CC">
        <w:t>А)</w:t>
      </w:r>
      <w:r>
        <w:t xml:space="preserve"> IP (</w:t>
      </w:r>
      <w:r>
        <w:rPr>
          <w:lang w:val="en-US"/>
        </w:rPr>
        <w:t>Internet</w:t>
      </w:r>
      <w:r>
        <w:t xml:space="preserve"> </w:t>
      </w:r>
      <w:r>
        <w:rPr>
          <w:lang w:val="en-US"/>
        </w:rPr>
        <w:t>Protocol</w:t>
      </w:r>
      <w:r>
        <w:t xml:space="preserve">) протокол </w:t>
      </w:r>
      <w:r>
        <w:rPr>
          <w:lang w:val="en-US"/>
        </w:rPr>
        <w:t>Internet</w:t>
      </w:r>
      <w:r>
        <w:t xml:space="preserve">, сетевой протокол стека </w:t>
      </w:r>
      <w:r>
        <w:rPr>
          <w:lang w:val="en-US"/>
        </w:rPr>
        <w:t>TCP</w:t>
      </w:r>
      <w:r>
        <w:t>/</w:t>
      </w:r>
      <w:r>
        <w:rPr>
          <w:lang w:val="en-US"/>
        </w:rPr>
        <w:t>IP</w:t>
      </w:r>
      <w:r>
        <w:t xml:space="preserve">, который предоставляет адресную и маршрутную информацию; </w:t>
      </w:r>
    </w:p>
    <w:p w:rsidR="00EC53C8" w:rsidRDefault="00EC53C8" w:rsidP="00694715">
      <w:pPr>
        <w:pStyle w:val="a0"/>
        <w:numPr>
          <w:ilvl w:val="0"/>
          <w:numId w:val="0"/>
        </w:numPr>
        <w:ind w:left="360"/>
      </w:pPr>
      <w:r w:rsidRPr="000E74CC">
        <w:lastRenderedPageBreak/>
        <w:t>Б)</w:t>
      </w:r>
      <w:r>
        <w:t xml:space="preserve"> IPX (</w:t>
      </w:r>
      <w:r>
        <w:rPr>
          <w:lang w:val="en-US"/>
        </w:rPr>
        <w:t>Internetwork</w:t>
      </w:r>
      <w:r>
        <w:t xml:space="preserve"> </w:t>
      </w:r>
      <w:r>
        <w:rPr>
          <w:lang w:val="en-US"/>
        </w:rPr>
        <w:t>Packet</w:t>
      </w:r>
      <w:r>
        <w:t xml:space="preserve"> </w:t>
      </w:r>
      <w:r>
        <w:rPr>
          <w:lang w:val="en-US"/>
        </w:rPr>
        <w:t>Exchange</w:t>
      </w:r>
      <w:r>
        <w:t xml:space="preserve">) протокол межсетевого обмена пакетами, предназначенный для адресации и маршрутизации пакетов в сетях </w:t>
      </w:r>
      <w:r>
        <w:rPr>
          <w:lang w:val="en-US"/>
        </w:rPr>
        <w:t>Novell</w:t>
      </w:r>
      <w:r>
        <w:t xml:space="preserve">; </w:t>
      </w:r>
    </w:p>
    <w:p w:rsidR="00EC53C8" w:rsidRDefault="00EC53C8" w:rsidP="00694715">
      <w:pPr>
        <w:pStyle w:val="a0"/>
        <w:numPr>
          <w:ilvl w:val="0"/>
          <w:numId w:val="0"/>
        </w:numPr>
        <w:ind w:left="360"/>
      </w:pPr>
      <w:r w:rsidRPr="000E74CC">
        <w:t>В)</w:t>
      </w:r>
      <w:r>
        <w:t xml:space="preserve"> X.25 международный стандарт для глобальных коммуникаций с коммутацией пакетов (частично этот протокол реализован на уровне 2); </w:t>
      </w:r>
    </w:p>
    <w:p w:rsidR="00EC53C8" w:rsidRDefault="00EC53C8" w:rsidP="00694715">
      <w:pPr>
        <w:pStyle w:val="a0"/>
        <w:numPr>
          <w:ilvl w:val="0"/>
          <w:numId w:val="0"/>
        </w:numPr>
        <w:ind w:left="360"/>
      </w:pPr>
      <w:r w:rsidRPr="000E74CC">
        <w:t>Г)</w:t>
      </w:r>
      <w:r>
        <w:t xml:space="preserve"> CLNP (</w:t>
      </w:r>
      <w:r>
        <w:rPr>
          <w:lang w:val="en-US"/>
        </w:rPr>
        <w:t>Connection</w:t>
      </w:r>
      <w:r>
        <w:t xml:space="preserve"> </w:t>
      </w:r>
      <w:r>
        <w:rPr>
          <w:lang w:val="en-US"/>
        </w:rPr>
        <w:t>Less</w:t>
      </w:r>
      <w:r>
        <w:t xml:space="preserve"> </w:t>
      </w:r>
      <w:r>
        <w:rPr>
          <w:lang w:val="en-US"/>
        </w:rPr>
        <w:t>Network</w:t>
      </w:r>
      <w:r>
        <w:t xml:space="preserve"> </w:t>
      </w:r>
      <w:r>
        <w:rPr>
          <w:lang w:val="en-US"/>
        </w:rPr>
        <w:t>Protocol</w:t>
      </w:r>
      <w:r>
        <w:t>) сетевой протокол без организации соединений.</w:t>
      </w:r>
    </w:p>
    <w:p w:rsidR="00EC53C8" w:rsidRPr="00694715" w:rsidRDefault="00EC53C8" w:rsidP="00694715">
      <w:pPr>
        <w:spacing w:after="0" w:line="240" w:lineRule="auto"/>
        <w:ind w:left="360"/>
        <w:rPr>
          <w:sz w:val="24"/>
          <w:szCs w:val="24"/>
        </w:rPr>
      </w:pPr>
      <w:r w:rsidRPr="00694715">
        <w:rPr>
          <w:sz w:val="24"/>
          <w:szCs w:val="24"/>
        </w:rPr>
        <w:t>Вопрос 12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В функции транспортного уровня модели OSI входят:</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8B28C3" w:rsidRDefault="00EC53C8" w:rsidP="00694715">
      <w:pPr>
        <w:pStyle w:val="a"/>
        <w:numPr>
          <w:ilvl w:val="0"/>
          <w:numId w:val="0"/>
        </w:numPr>
        <w:ind w:left="360"/>
        <w:rPr>
          <w:sz w:val="24"/>
          <w:szCs w:val="24"/>
        </w:rPr>
      </w:pPr>
      <w:r w:rsidRPr="008B28C3">
        <w:rPr>
          <w:sz w:val="24"/>
          <w:szCs w:val="24"/>
        </w:rPr>
        <w:t>А) управление передачей по сети и обеспечение целостности блоков данных;</w:t>
      </w:r>
    </w:p>
    <w:p w:rsidR="00EC53C8" w:rsidRPr="008B28C3" w:rsidRDefault="00EC53C8" w:rsidP="00694715">
      <w:pPr>
        <w:pStyle w:val="a"/>
        <w:numPr>
          <w:ilvl w:val="0"/>
          <w:numId w:val="0"/>
        </w:numPr>
        <w:ind w:left="360"/>
        <w:rPr>
          <w:sz w:val="24"/>
          <w:szCs w:val="24"/>
        </w:rPr>
      </w:pPr>
      <w:r w:rsidRPr="008B28C3">
        <w:rPr>
          <w:sz w:val="24"/>
          <w:szCs w:val="24"/>
        </w:rPr>
        <w:t>Б) Обнаружение ошибок, частичная их ликвидация и сообщение о неисправленных ошибках, восстановление передачи после отказов и неисправностей;</w:t>
      </w:r>
    </w:p>
    <w:p w:rsidR="00EC53C8" w:rsidRPr="008B28C3" w:rsidRDefault="00EC53C8" w:rsidP="00694715">
      <w:pPr>
        <w:pStyle w:val="a"/>
        <w:numPr>
          <w:ilvl w:val="0"/>
          <w:numId w:val="0"/>
        </w:numPr>
        <w:ind w:left="360"/>
        <w:rPr>
          <w:sz w:val="24"/>
          <w:szCs w:val="24"/>
        </w:rPr>
      </w:pPr>
      <w:r w:rsidRPr="008B28C3">
        <w:rPr>
          <w:sz w:val="24"/>
          <w:szCs w:val="24"/>
        </w:rPr>
        <w:t>В) укрупнение или разделение блоков данных, предоставление приоритетов при передаче блоков;</w:t>
      </w:r>
    </w:p>
    <w:p w:rsidR="00EC53C8" w:rsidRPr="00694715" w:rsidRDefault="00EC53C8" w:rsidP="00694715">
      <w:pPr>
        <w:spacing w:after="0" w:line="240" w:lineRule="auto"/>
        <w:ind w:left="360"/>
        <w:rPr>
          <w:sz w:val="24"/>
          <w:szCs w:val="24"/>
        </w:rPr>
      </w:pPr>
      <w:r w:rsidRPr="00694715">
        <w:rPr>
          <w:sz w:val="24"/>
          <w:szCs w:val="24"/>
        </w:rPr>
        <w:t>Г) подтверждение передачи и ликвидация блоков при тупиковых ситуациях в сети.</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13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Наиболее распространенные протоколы транспортного уровня модели OSI следующие:</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7C02EC" w:rsidRDefault="00EC53C8" w:rsidP="00694715">
      <w:pPr>
        <w:pStyle w:val="a0"/>
        <w:numPr>
          <w:ilvl w:val="0"/>
          <w:numId w:val="0"/>
        </w:numPr>
        <w:ind w:left="360"/>
      </w:pPr>
      <w:r w:rsidRPr="007C02EC">
        <w:t>А) TCP (</w:t>
      </w:r>
      <w:r w:rsidRPr="007C02EC">
        <w:rPr>
          <w:lang w:val="en-US"/>
        </w:rPr>
        <w:t>Transmission</w:t>
      </w:r>
      <w:r w:rsidRPr="007C02EC">
        <w:t xml:space="preserve"> </w:t>
      </w:r>
      <w:r w:rsidRPr="007C02EC">
        <w:rPr>
          <w:lang w:val="en-US"/>
        </w:rPr>
        <w:t>Control</w:t>
      </w:r>
      <w:r w:rsidRPr="007C02EC">
        <w:t xml:space="preserve"> </w:t>
      </w:r>
      <w:r w:rsidRPr="007C02EC">
        <w:rPr>
          <w:lang w:val="en-US"/>
        </w:rPr>
        <w:t>Protocol</w:t>
      </w:r>
      <w:r w:rsidRPr="007C02EC">
        <w:t>) протокол управления передачей стека TCP/IP;</w:t>
      </w:r>
    </w:p>
    <w:p w:rsidR="00EC53C8" w:rsidRPr="007C02EC" w:rsidRDefault="00EC53C8" w:rsidP="00694715">
      <w:pPr>
        <w:pStyle w:val="a0"/>
        <w:numPr>
          <w:ilvl w:val="0"/>
          <w:numId w:val="0"/>
        </w:numPr>
        <w:ind w:left="360"/>
      </w:pPr>
      <w:r w:rsidRPr="007C02EC">
        <w:t>Б) UDP (</w:t>
      </w:r>
      <w:r w:rsidRPr="007C02EC">
        <w:rPr>
          <w:lang w:val="en-US"/>
        </w:rPr>
        <w:t>User</w:t>
      </w:r>
      <w:r w:rsidRPr="007C02EC">
        <w:t xml:space="preserve"> </w:t>
      </w:r>
      <w:r w:rsidRPr="007C02EC">
        <w:rPr>
          <w:lang w:val="en-US"/>
        </w:rPr>
        <w:t>Datagram</w:t>
      </w:r>
      <w:r w:rsidRPr="007C02EC">
        <w:t xml:space="preserve"> </w:t>
      </w:r>
      <w:r w:rsidRPr="007C02EC">
        <w:rPr>
          <w:lang w:val="en-US"/>
        </w:rPr>
        <w:t>Protocol</w:t>
      </w:r>
      <w:r w:rsidRPr="007C02EC">
        <w:t>) пользовательский протокол дейтаграмм стека TCP/IP;</w:t>
      </w:r>
    </w:p>
    <w:p w:rsidR="00EC53C8" w:rsidRPr="007C02EC" w:rsidRDefault="00EC53C8" w:rsidP="00694715">
      <w:pPr>
        <w:pStyle w:val="a0"/>
        <w:numPr>
          <w:ilvl w:val="0"/>
          <w:numId w:val="0"/>
        </w:numPr>
        <w:ind w:left="360"/>
      </w:pPr>
      <w:r w:rsidRPr="007C02EC">
        <w:t>В) NCP (</w:t>
      </w:r>
      <w:r w:rsidRPr="007C02EC">
        <w:rPr>
          <w:lang w:val="en-US"/>
        </w:rPr>
        <w:t>NetWare</w:t>
      </w:r>
      <w:r w:rsidRPr="007C02EC">
        <w:t xml:space="preserve"> </w:t>
      </w:r>
      <w:r w:rsidRPr="007C02EC">
        <w:rPr>
          <w:lang w:val="en-US"/>
        </w:rPr>
        <w:t>Core</w:t>
      </w:r>
      <w:r w:rsidRPr="007C02EC">
        <w:t xml:space="preserve"> </w:t>
      </w:r>
      <w:r w:rsidRPr="007C02EC">
        <w:rPr>
          <w:lang w:val="en-US"/>
        </w:rPr>
        <w:t>Protocol</w:t>
      </w:r>
      <w:r w:rsidRPr="007C02EC">
        <w:t xml:space="preserve">) базовый протокол сетей </w:t>
      </w:r>
      <w:r w:rsidRPr="007C02EC">
        <w:rPr>
          <w:lang w:val="en-US"/>
        </w:rPr>
        <w:t>NetWare</w:t>
      </w:r>
      <w:r w:rsidRPr="007C02EC">
        <w:t>;</w:t>
      </w:r>
    </w:p>
    <w:p w:rsidR="00EC53C8" w:rsidRPr="007C02EC" w:rsidRDefault="00EC53C8" w:rsidP="00694715">
      <w:pPr>
        <w:pStyle w:val="a0"/>
        <w:numPr>
          <w:ilvl w:val="0"/>
          <w:numId w:val="0"/>
        </w:numPr>
        <w:ind w:left="360"/>
      </w:pPr>
      <w:r w:rsidRPr="007C02EC">
        <w:t>Г) SPX (</w:t>
      </w:r>
      <w:r w:rsidRPr="007C02EC">
        <w:rPr>
          <w:lang w:val="en-US"/>
        </w:rPr>
        <w:t>Sequenced</w:t>
      </w:r>
      <w:r w:rsidRPr="007C02EC">
        <w:t xml:space="preserve"> </w:t>
      </w:r>
      <w:r w:rsidRPr="007C02EC">
        <w:rPr>
          <w:lang w:val="en-US"/>
        </w:rPr>
        <w:t>Packet</w:t>
      </w:r>
      <w:r w:rsidRPr="007C02EC">
        <w:t xml:space="preserve"> </w:t>
      </w:r>
      <w:r w:rsidRPr="007C02EC">
        <w:rPr>
          <w:lang w:val="en-US"/>
        </w:rPr>
        <w:t>eXchange</w:t>
      </w:r>
      <w:r w:rsidRPr="007C02EC">
        <w:t xml:space="preserve">) упорядоченный обмен пакетами стека </w:t>
      </w:r>
      <w:r w:rsidRPr="007C02EC">
        <w:rPr>
          <w:lang w:val="en-US"/>
        </w:rPr>
        <w:t>Novell</w:t>
      </w:r>
      <w:r>
        <w:t>.</w:t>
      </w:r>
    </w:p>
    <w:p w:rsidR="00EC53C8" w:rsidRPr="00694715" w:rsidRDefault="00EC53C8" w:rsidP="00694715">
      <w:pPr>
        <w:spacing w:after="0" w:line="240" w:lineRule="auto"/>
        <w:ind w:left="360"/>
        <w:rPr>
          <w:sz w:val="24"/>
          <w:szCs w:val="24"/>
        </w:rPr>
      </w:pPr>
      <w:r w:rsidRPr="00694715">
        <w:rPr>
          <w:sz w:val="24"/>
          <w:szCs w:val="24"/>
        </w:rPr>
        <w:t>Вопрос 14 (установление соответствия)</w:t>
      </w:r>
    </w:p>
    <w:tbl>
      <w:tblPr>
        <w:tblStyle w:val="afff8"/>
        <w:tblW w:w="0" w:type="auto"/>
        <w:tblLook w:val="04A0" w:firstRow="1" w:lastRow="0" w:firstColumn="1" w:lastColumn="0" w:noHBand="0" w:noVBand="1"/>
      </w:tblPr>
      <w:tblGrid>
        <w:gridCol w:w="5093"/>
        <w:gridCol w:w="5102"/>
      </w:tblGrid>
      <w:tr w:rsidR="00EC53C8" w:rsidTr="00DD3B82">
        <w:tc>
          <w:tcPr>
            <w:tcW w:w="7393" w:type="dxa"/>
          </w:tcPr>
          <w:p w:rsidR="00EC53C8" w:rsidRPr="00694715" w:rsidRDefault="00EC53C8" w:rsidP="00694715">
            <w:pPr>
              <w:ind w:left="360"/>
              <w:rPr>
                <w:sz w:val="24"/>
                <w:szCs w:val="24"/>
                <w:lang w:val="en-US"/>
              </w:rPr>
            </w:pPr>
            <w:r w:rsidRPr="00694715">
              <w:rPr>
                <w:sz w:val="24"/>
                <w:szCs w:val="24"/>
              </w:rPr>
              <w:t xml:space="preserve">Уровень модели </w:t>
            </w:r>
            <w:r w:rsidRPr="00694715">
              <w:rPr>
                <w:sz w:val="24"/>
                <w:szCs w:val="24"/>
                <w:lang w:val="en-US"/>
              </w:rPr>
              <w:t>OSI</w:t>
            </w:r>
          </w:p>
        </w:tc>
        <w:tc>
          <w:tcPr>
            <w:tcW w:w="7393" w:type="dxa"/>
          </w:tcPr>
          <w:p w:rsidR="00EC53C8" w:rsidRPr="00694715" w:rsidRDefault="00EC53C8" w:rsidP="00694715">
            <w:pPr>
              <w:ind w:left="360"/>
              <w:rPr>
                <w:sz w:val="24"/>
                <w:szCs w:val="24"/>
              </w:rPr>
            </w:pPr>
            <w:r w:rsidRPr="00694715">
              <w:rPr>
                <w:sz w:val="24"/>
                <w:szCs w:val="24"/>
              </w:rPr>
              <w:t xml:space="preserve">Единица информации уровня модели </w:t>
            </w:r>
            <w:r w:rsidRPr="00694715">
              <w:rPr>
                <w:sz w:val="24"/>
                <w:szCs w:val="24"/>
                <w:lang w:val="en-GB"/>
              </w:rPr>
              <w:t>OSI</w:t>
            </w:r>
          </w:p>
        </w:tc>
      </w:tr>
      <w:tr w:rsidR="00EC53C8" w:rsidTr="00DD3B82">
        <w:tc>
          <w:tcPr>
            <w:tcW w:w="7393" w:type="dxa"/>
          </w:tcPr>
          <w:p w:rsidR="00EC53C8" w:rsidRPr="00694715" w:rsidRDefault="00EC53C8" w:rsidP="00694715">
            <w:pPr>
              <w:ind w:left="360"/>
              <w:rPr>
                <w:sz w:val="24"/>
                <w:szCs w:val="24"/>
              </w:rPr>
            </w:pPr>
            <w:r w:rsidRPr="00694715">
              <w:rPr>
                <w:sz w:val="24"/>
                <w:szCs w:val="24"/>
              </w:rPr>
              <w:t>Транспортный</w:t>
            </w:r>
          </w:p>
        </w:tc>
        <w:tc>
          <w:tcPr>
            <w:tcW w:w="7393" w:type="dxa"/>
          </w:tcPr>
          <w:p w:rsidR="00EC53C8" w:rsidRPr="00694715" w:rsidRDefault="00EC53C8" w:rsidP="00694715">
            <w:pPr>
              <w:ind w:left="360"/>
              <w:rPr>
                <w:sz w:val="24"/>
                <w:szCs w:val="24"/>
              </w:rPr>
            </w:pPr>
            <w:r w:rsidRPr="00694715">
              <w:rPr>
                <w:sz w:val="24"/>
                <w:szCs w:val="24"/>
              </w:rPr>
              <w:t>Кадр</w:t>
            </w:r>
          </w:p>
        </w:tc>
      </w:tr>
      <w:tr w:rsidR="00EC53C8" w:rsidTr="00DD3B82">
        <w:tc>
          <w:tcPr>
            <w:tcW w:w="7393" w:type="dxa"/>
          </w:tcPr>
          <w:p w:rsidR="00EC53C8" w:rsidRPr="00694715" w:rsidRDefault="00EC53C8" w:rsidP="00694715">
            <w:pPr>
              <w:ind w:left="360"/>
              <w:rPr>
                <w:sz w:val="24"/>
                <w:szCs w:val="24"/>
              </w:rPr>
            </w:pPr>
            <w:r w:rsidRPr="00694715">
              <w:rPr>
                <w:sz w:val="24"/>
                <w:szCs w:val="24"/>
              </w:rPr>
              <w:t>Сетевой</w:t>
            </w:r>
          </w:p>
        </w:tc>
        <w:tc>
          <w:tcPr>
            <w:tcW w:w="7393" w:type="dxa"/>
          </w:tcPr>
          <w:p w:rsidR="00EC53C8" w:rsidRPr="00694715" w:rsidRDefault="00EC53C8" w:rsidP="00694715">
            <w:pPr>
              <w:ind w:left="360"/>
              <w:rPr>
                <w:sz w:val="24"/>
                <w:szCs w:val="24"/>
              </w:rPr>
            </w:pPr>
            <w:r w:rsidRPr="00694715">
              <w:rPr>
                <w:sz w:val="24"/>
                <w:szCs w:val="24"/>
              </w:rPr>
              <w:t>Бит</w:t>
            </w:r>
          </w:p>
        </w:tc>
      </w:tr>
      <w:tr w:rsidR="00EC53C8" w:rsidTr="00DD3B82">
        <w:tc>
          <w:tcPr>
            <w:tcW w:w="7393" w:type="dxa"/>
          </w:tcPr>
          <w:p w:rsidR="00EC53C8" w:rsidRPr="00694715" w:rsidRDefault="00EC53C8" w:rsidP="00694715">
            <w:pPr>
              <w:ind w:left="360"/>
              <w:rPr>
                <w:sz w:val="24"/>
                <w:szCs w:val="24"/>
              </w:rPr>
            </w:pPr>
            <w:r w:rsidRPr="00694715">
              <w:rPr>
                <w:sz w:val="24"/>
                <w:szCs w:val="24"/>
              </w:rPr>
              <w:t>Канальный</w:t>
            </w:r>
          </w:p>
        </w:tc>
        <w:tc>
          <w:tcPr>
            <w:tcW w:w="7393" w:type="dxa"/>
          </w:tcPr>
          <w:p w:rsidR="00EC53C8" w:rsidRPr="00694715" w:rsidRDefault="00EC53C8" w:rsidP="00694715">
            <w:pPr>
              <w:ind w:left="360"/>
              <w:rPr>
                <w:sz w:val="24"/>
                <w:szCs w:val="24"/>
              </w:rPr>
            </w:pPr>
            <w:r w:rsidRPr="00694715">
              <w:rPr>
                <w:sz w:val="24"/>
                <w:szCs w:val="24"/>
              </w:rPr>
              <w:t>Пакет</w:t>
            </w:r>
          </w:p>
        </w:tc>
      </w:tr>
      <w:tr w:rsidR="00EC53C8" w:rsidTr="00DD3B82">
        <w:tc>
          <w:tcPr>
            <w:tcW w:w="7393" w:type="dxa"/>
          </w:tcPr>
          <w:p w:rsidR="00EC53C8" w:rsidRPr="00694715" w:rsidRDefault="00EC53C8" w:rsidP="00694715">
            <w:pPr>
              <w:ind w:left="360"/>
              <w:rPr>
                <w:sz w:val="24"/>
                <w:szCs w:val="24"/>
              </w:rPr>
            </w:pPr>
            <w:r w:rsidRPr="00694715">
              <w:rPr>
                <w:sz w:val="24"/>
                <w:szCs w:val="24"/>
              </w:rPr>
              <w:t>Физический</w:t>
            </w:r>
          </w:p>
        </w:tc>
        <w:tc>
          <w:tcPr>
            <w:tcW w:w="7393" w:type="dxa"/>
          </w:tcPr>
          <w:p w:rsidR="00EC53C8" w:rsidRPr="00694715" w:rsidRDefault="00EC53C8" w:rsidP="00694715">
            <w:pPr>
              <w:ind w:left="360"/>
              <w:rPr>
                <w:sz w:val="24"/>
                <w:szCs w:val="24"/>
              </w:rPr>
            </w:pPr>
            <w:r w:rsidRPr="00694715">
              <w:rPr>
                <w:sz w:val="24"/>
                <w:szCs w:val="24"/>
              </w:rPr>
              <w:t>Сегмент</w:t>
            </w:r>
          </w:p>
        </w:tc>
      </w:tr>
    </w:tbl>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15 (установление правильной последовательности)</w:t>
      </w:r>
    </w:p>
    <w:p w:rsidR="00EC53C8" w:rsidRPr="00694715" w:rsidRDefault="00EC53C8" w:rsidP="00694715">
      <w:pPr>
        <w:spacing w:after="0" w:line="240" w:lineRule="auto"/>
        <w:ind w:left="360"/>
        <w:rPr>
          <w:sz w:val="24"/>
          <w:szCs w:val="24"/>
        </w:rPr>
      </w:pPr>
      <w:r w:rsidRPr="00694715">
        <w:rPr>
          <w:sz w:val="24"/>
          <w:szCs w:val="24"/>
        </w:rPr>
        <w:t xml:space="preserve">Расположите уровни модели </w:t>
      </w:r>
      <w:r w:rsidRPr="00694715">
        <w:rPr>
          <w:sz w:val="24"/>
          <w:szCs w:val="24"/>
          <w:lang w:val="en-US"/>
        </w:rPr>
        <w:t>OSI</w:t>
      </w:r>
      <w:r w:rsidRPr="00694715">
        <w:rPr>
          <w:sz w:val="24"/>
          <w:szCs w:val="24"/>
        </w:rPr>
        <w:t xml:space="preserve"> начиная с самого верхнего: </w:t>
      </w:r>
    </w:p>
    <w:p w:rsidR="00EC53C8" w:rsidRPr="00694715" w:rsidRDefault="00EC53C8" w:rsidP="00694715">
      <w:pPr>
        <w:spacing w:after="0" w:line="240" w:lineRule="auto"/>
        <w:ind w:left="360"/>
        <w:rPr>
          <w:sz w:val="24"/>
          <w:szCs w:val="24"/>
        </w:rPr>
      </w:pPr>
      <w:r w:rsidRPr="00694715">
        <w:rPr>
          <w:sz w:val="24"/>
          <w:szCs w:val="24"/>
        </w:rPr>
        <w:t>Канальный, физический, транспортный, прикладной, сеансовый, представления, сетевой.</w:t>
      </w:r>
    </w:p>
    <w:p w:rsidR="00EC53C8" w:rsidRPr="00694715" w:rsidRDefault="00EC53C8" w:rsidP="00694715">
      <w:pPr>
        <w:spacing w:after="0" w:line="240" w:lineRule="auto"/>
        <w:ind w:left="360"/>
        <w:rPr>
          <w:b/>
          <w:sz w:val="24"/>
          <w:szCs w:val="24"/>
        </w:rPr>
      </w:pPr>
      <w:r w:rsidRPr="00694715">
        <w:rPr>
          <w:b/>
          <w:sz w:val="24"/>
          <w:szCs w:val="24"/>
          <w:lang w:eastAsia="ru-RU"/>
        </w:rPr>
        <w:t xml:space="preserve">Тема 6 </w:t>
      </w:r>
      <w:r w:rsidRPr="00694715">
        <w:rPr>
          <w:b/>
          <w:sz w:val="24"/>
          <w:szCs w:val="24"/>
        </w:rPr>
        <w:t>Прикладной уровень</w:t>
      </w:r>
      <w:r w:rsidRPr="00694715">
        <w:rPr>
          <w:b/>
          <w:sz w:val="24"/>
          <w:szCs w:val="24"/>
          <w:lang w:eastAsia="ru-RU"/>
        </w:rPr>
        <w:t xml:space="preserve"> </w:t>
      </w:r>
      <w:r w:rsidRPr="00694715">
        <w:rPr>
          <w:b/>
          <w:sz w:val="24"/>
          <w:szCs w:val="24"/>
        </w:rPr>
        <w:t>ОПК-7-В-3</w:t>
      </w:r>
    </w:p>
    <w:p w:rsidR="00EC53C8" w:rsidRDefault="00EC53C8" w:rsidP="00694715">
      <w:pPr>
        <w:spacing w:after="0" w:line="240" w:lineRule="auto"/>
        <w:rPr>
          <w:b/>
          <w:sz w:val="24"/>
          <w:szCs w:val="24"/>
        </w:rPr>
      </w:pPr>
    </w:p>
    <w:p w:rsidR="00EC53C8" w:rsidRPr="00694715" w:rsidRDefault="00EC53C8" w:rsidP="00694715">
      <w:pPr>
        <w:spacing w:after="0" w:line="240" w:lineRule="auto"/>
        <w:ind w:left="360"/>
        <w:rPr>
          <w:sz w:val="24"/>
          <w:szCs w:val="24"/>
        </w:rPr>
      </w:pPr>
      <w:r w:rsidRPr="00694715">
        <w:rPr>
          <w:sz w:val="24"/>
          <w:szCs w:val="24"/>
        </w:rPr>
        <w:t>Вопрос 1 (ответ в свободной форме)</w:t>
      </w:r>
    </w:p>
    <w:p w:rsidR="00EC53C8" w:rsidRPr="00694715" w:rsidRDefault="00EC53C8" w:rsidP="00694715">
      <w:pPr>
        <w:spacing w:after="0" w:line="240" w:lineRule="auto"/>
        <w:ind w:left="360"/>
        <w:rPr>
          <w:sz w:val="24"/>
          <w:szCs w:val="24"/>
        </w:rPr>
      </w:pPr>
      <w:r w:rsidRPr="00694715">
        <w:rPr>
          <w:sz w:val="24"/>
          <w:szCs w:val="24"/>
        </w:rPr>
        <w:t xml:space="preserve">Прикладной уровень модели </w:t>
      </w:r>
      <w:r w:rsidRPr="00694715">
        <w:rPr>
          <w:sz w:val="24"/>
          <w:szCs w:val="24"/>
          <w:lang w:val="en-GB"/>
        </w:rPr>
        <w:t>OSI</w:t>
      </w:r>
      <w:r w:rsidRPr="00694715">
        <w:rPr>
          <w:sz w:val="24"/>
          <w:szCs w:val="24"/>
        </w:rPr>
        <w:t xml:space="preserve"> это:</w:t>
      </w:r>
    </w:p>
    <w:p w:rsidR="00DD3B82" w:rsidRDefault="00DD3B82" w:rsidP="00694715">
      <w:pPr>
        <w:spacing w:after="0" w:line="240" w:lineRule="auto"/>
        <w:ind w:left="360"/>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2 (ответ в свободной форме)</w:t>
      </w:r>
    </w:p>
    <w:p w:rsidR="00EC53C8" w:rsidRPr="00694715" w:rsidRDefault="00EC53C8" w:rsidP="00694715">
      <w:pPr>
        <w:spacing w:after="0" w:line="240" w:lineRule="auto"/>
        <w:ind w:left="360"/>
        <w:rPr>
          <w:sz w:val="24"/>
          <w:szCs w:val="24"/>
        </w:rPr>
      </w:pPr>
      <w:r w:rsidRPr="00694715">
        <w:rPr>
          <w:sz w:val="24"/>
          <w:szCs w:val="24"/>
        </w:rPr>
        <w:t xml:space="preserve">Сеансовый уровень модели </w:t>
      </w:r>
      <w:r w:rsidRPr="00694715">
        <w:rPr>
          <w:sz w:val="24"/>
          <w:szCs w:val="24"/>
          <w:lang w:val="en-US"/>
        </w:rPr>
        <w:t>OSI</w:t>
      </w:r>
      <w:r w:rsidRPr="00694715">
        <w:rPr>
          <w:sz w:val="24"/>
          <w:szCs w:val="24"/>
        </w:rPr>
        <w:t>:</w:t>
      </w:r>
    </w:p>
    <w:p w:rsidR="00EC53C8" w:rsidRPr="00186EB0" w:rsidRDefault="00EC53C8" w:rsidP="00694715">
      <w:pPr>
        <w:spacing w:after="0" w:line="240" w:lineRule="auto"/>
        <w:jc w:val="both"/>
        <w:rPr>
          <w:sz w:val="24"/>
          <w:szCs w:val="24"/>
        </w:rPr>
      </w:pPr>
    </w:p>
    <w:p w:rsidR="00EC53C8" w:rsidRPr="00694715" w:rsidRDefault="00EC53C8" w:rsidP="00694715">
      <w:pPr>
        <w:spacing w:after="0" w:line="240" w:lineRule="auto"/>
        <w:ind w:left="360"/>
        <w:jc w:val="both"/>
        <w:rPr>
          <w:sz w:val="24"/>
          <w:szCs w:val="24"/>
        </w:rPr>
      </w:pPr>
      <w:r w:rsidRPr="00694715">
        <w:rPr>
          <w:sz w:val="24"/>
          <w:szCs w:val="24"/>
        </w:rPr>
        <w:t>Вопрос 3 (ответ словом, числом)</w:t>
      </w:r>
    </w:p>
    <w:p w:rsidR="00EC53C8" w:rsidRPr="00694715" w:rsidRDefault="00EC53C8" w:rsidP="00694715">
      <w:pPr>
        <w:spacing w:after="0" w:line="240" w:lineRule="auto"/>
        <w:ind w:left="360"/>
        <w:jc w:val="both"/>
        <w:rPr>
          <w:sz w:val="24"/>
          <w:szCs w:val="24"/>
        </w:rPr>
      </w:pPr>
      <w:r w:rsidRPr="00694715">
        <w:rPr>
          <w:sz w:val="24"/>
          <w:szCs w:val="24"/>
        </w:rPr>
        <w:t xml:space="preserve">Единица данных, которой оперирует прикладной уровень модели </w:t>
      </w:r>
      <w:r w:rsidRPr="00694715">
        <w:rPr>
          <w:sz w:val="24"/>
          <w:szCs w:val="24"/>
          <w:lang w:val="en-US"/>
        </w:rPr>
        <w:t>OSI</w:t>
      </w:r>
      <w:r w:rsidRPr="00694715">
        <w:rPr>
          <w:sz w:val="24"/>
          <w:szCs w:val="24"/>
        </w:rPr>
        <w:t xml:space="preserve"> называется _________.</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4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 xml:space="preserve">Сеансовый уровень модели </w:t>
      </w:r>
      <w:r w:rsidRPr="00694715">
        <w:rPr>
          <w:sz w:val="24"/>
          <w:szCs w:val="24"/>
          <w:lang w:val="en-US"/>
        </w:rPr>
        <w:t>OSI</w:t>
      </w:r>
      <w:r w:rsidRPr="00694715">
        <w:rPr>
          <w:sz w:val="24"/>
          <w:szCs w:val="24"/>
        </w:rPr>
        <w:t>:</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FF1066" w:rsidRDefault="00EC53C8" w:rsidP="00694715">
      <w:pPr>
        <w:pStyle w:val="a"/>
        <w:numPr>
          <w:ilvl w:val="0"/>
          <w:numId w:val="0"/>
        </w:numPr>
        <w:ind w:left="360"/>
        <w:rPr>
          <w:sz w:val="24"/>
          <w:szCs w:val="24"/>
        </w:rPr>
      </w:pPr>
      <w:r w:rsidRPr="00FF1066">
        <w:rPr>
          <w:sz w:val="24"/>
          <w:szCs w:val="24"/>
        </w:rPr>
        <w:t>А) управляет передачей информации между прикладными процессами, координирует прием, передачу и выдачу одного сеанса связи;</w:t>
      </w:r>
    </w:p>
    <w:p w:rsidR="00EC53C8" w:rsidRPr="00FF1066" w:rsidRDefault="00EC53C8" w:rsidP="00694715">
      <w:pPr>
        <w:pStyle w:val="a"/>
        <w:numPr>
          <w:ilvl w:val="0"/>
          <w:numId w:val="0"/>
        </w:numPr>
        <w:ind w:left="360"/>
        <w:rPr>
          <w:sz w:val="24"/>
          <w:szCs w:val="24"/>
        </w:rPr>
      </w:pPr>
      <w:r w:rsidRPr="00FF1066">
        <w:rPr>
          <w:sz w:val="24"/>
          <w:szCs w:val="24"/>
        </w:rPr>
        <w:lastRenderedPageBreak/>
        <w:t>Б) управляет передачей информации между системными процессами, координирует прием, передачу и выдачу одного сеанса связи;</w:t>
      </w:r>
    </w:p>
    <w:p w:rsidR="00EC53C8" w:rsidRPr="00FF1066" w:rsidRDefault="00EC53C8" w:rsidP="00694715">
      <w:pPr>
        <w:pStyle w:val="a"/>
        <w:numPr>
          <w:ilvl w:val="0"/>
          <w:numId w:val="0"/>
        </w:numPr>
        <w:ind w:left="360"/>
        <w:rPr>
          <w:sz w:val="24"/>
          <w:szCs w:val="24"/>
        </w:rPr>
      </w:pPr>
      <w:r w:rsidRPr="00FF1066">
        <w:rPr>
          <w:sz w:val="24"/>
          <w:szCs w:val="24"/>
        </w:rPr>
        <w:t>В) управляет передачей информации между системными процессами;</w:t>
      </w:r>
    </w:p>
    <w:p w:rsidR="00EC53C8" w:rsidRPr="00694715" w:rsidRDefault="00EC53C8" w:rsidP="00694715">
      <w:pPr>
        <w:spacing w:after="0" w:line="240" w:lineRule="auto"/>
        <w:ind w:left="360"/>
        <w:rPr>
          <w:sz w:val="24"/>
          <w:szCs w:val="24"/>
        </w:rPr>
      </w:pPr>
      <w:r w:rsidRPr="00694715">
        <w:rPr>
          <w:sz w:val="24"/>
          <w:szCs w:val="24"/>
        </w:rPr>
        <w:t>Г)  управляет передачей информации между сложными процессами.</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5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 xml:space="preserve">Сеансовый уровень модели </w:t>
      </w:r>
      <w:r w:rsidRPr="00694715">
        <w:rPr>
          <w:sz w:val="24"/>
          <w:szCs w:val="24"/>
          <w:lang w:val="en-US"/>
        </w:rPr>
        <w:t>OSI</w:t>
      </w:r>
      <w:r w:rsidRPr="00694715">
        <w:rPr>
          <w:sz w:val="24"/>
          <w:szCs w:val="24"/>
        </w:rPr>
        <w:t xml:space="preserve"> выполняет: </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735316" w:rsidRDefault="00EC53C8" w:rsidP="00694715">
      <w:pPr>
        <w:pStyle w:val="a"/>
        <w:numPr>
          <w:ilvl w:val="0"/>
          <w:numId w:val="0"/>
        </w:numPr>
        <w:ind w:left="360"/>
        <w:rPr>
          <w:sz w:val="24"/>
          <w:szCs w:val="24"/>
        </w:rPr>
      </w:pPr>
      <w:r w:rsidRPr="00735316">
        <w:rPr>
          <w:sz w:val="24"/>
          <w:szCs w:val="24"/>
        </w:rPr>
        <w:t>А) функции управления паролями, управления диалогом, синхронизации и отмены связи в сеансе передачи после сбоя вследствие ошибок в вышерасположенных уровнях;</w:t>
      </w:r>
    </w:p>
    <w:p w:rsidR="00EC53C8" w:rsidRPr="00735316" w:rsidRDefault="00EC53C8" w:rsidP="00694715">
      <w:pPr>
        <w:pStyle w:val="a"/>
        <w:numPr>
          <w:ilvl w:val="0"/>
          <w:numId w:val="0"/>
        </w:numPr>
        <w:ind w:left="360"/>
        <w:rPr>
          <w:sz w:val="24"/>
          <w:szCs w:val="24"/>
        </w:rPr>
      </w:pPr>
      <w:r w:rsidRPr="00735316">
        <w:rPr>
          <w:sz w:val="24"/>
          <w:szCs w:val="24"/>
        </w:rPr>
        <w:t>Б) функции управления паролями, управления диалогом, синхронизации и возобновления связи в сеансе передачи после сбоя вследствие ошибок в нижерасположенных уровнях;</w:t>
      </w:r>
    </w:p>
    <w:p w:rsidR="00EC53C8" w:rsidRPr="00735316" w:rsidRDefault="00EC53C8" w:rsidP="00694715">
      <w:pPr>
        <w:pStyle w:val="a"/>
        <w:numPr>
          <w:ilvl w:val="0"/>
          <w:numId w:val="0"/>
        </w:numPr>
        <w:ind w:left="360"/>
        <w:rPr>
          <w:sz w:val="24"/>
          <w:szCs w:val="24"/>
        </w:rPr>
      </w:pPr>
      <w:r w:rsidRPr="008A7E92">
        <w:rPr>
          <w:sz w:val="24"/>
          <w:szCs w:val="24"/>
        </w:rPr>
        <w:t>В)</w:t>
      </w:r>
      <w:r w:rsidRPr="00735316">
        <w:rPr>
          <w:sz w:val="24"/>
          <w:szCs w:val="24"/>
        </w:rPr>
        <w:t xml:space="preserve"> функции управления паролями, управления диалогом, синхронизации и отмены связи в сеансе передачи после сбоя вследствие ошибок в нижерасположенных уровнях;</w:t>
      </w:r>
    </w:p>
    <w:p w:rsidR="00EC53C8" w:rsidRPr="00694715" w:rsidRDefault="00EC53C8" w:rsidP="00694715">
      <w:pPr>
        <w:spacing w:after="0" w:line="240" w:lineRule="auto"/>
        <w:ind w:left="360"/>
        <w:rPr>
          <w:sz w:val="24"/>
          <w:szCs w:val="24"/>
        </w:rPr>
      </w:pPr>
      <w:r w:rsidRPr="00694715">
        <w:rPr>
          <w:sz w:val="24"/>
          <w:szCs w:val="24"/>
        </w:rPr>
        <w:t>Г) функции управления паролями, управления диалогом, синхронизации и возобновления связи в сеансе передачи после сбоя вследствие ошибок в вышерасположенных уровнях.</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6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 xml:space="preserve">В полудуплексном режиме сеансовый уровень модели </w:t>
      </w:r>
      <w:r w:rsidRPr="00694715">
        <w:rPr>
          <w:sz w:val="24"/>
          <w:szCs w:val="24"/>
          <w:lang w:val="en-US"/>
        </w:rPr>
        <w:t>OSI</w:t>
      </w:r>
      <w:r w:rsidRPr="00694715">
        <w:rPr>
          <w:sz w:val="24"/>
          <w:szCs w:val="24"/>
        </w:rPr>
        <w:t xml:space="preserve"> выдает тому процессу, который начинает передачу:</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180024" w:rsidRDefault="00EC53C8" w:rsidP="00694715">
      <w:pPr>
        <w:pStyle w:val="a0"/>
        <w:numPr>
          <w:ilvl w:val="0"/>
          <w:numId w:val="0"/>
        </w:numPr>
        <w:ind w:left="360"/>
      </w:pPr>
      <w:r w:rsidRPr="00180024">
        <w:t xml:space="preserve">А) маркер связи; </w:t>
      </w:r>
    </w:p>
    <w:p w:rsidR="00EC53C8" w:rsidRPr="00180024" w:rsidRDefault="00EC53C8" w:rsidP="00694715">
      <w:pPr>
        <w:pStyle w:val="a0"/>
        <w:numPr>
          <w:ilvl w:val="0"/>
          <w:numId w:val="0"/>
        </w:numPr>
        <w:ind w:left="360"/>
      </w:pPr>
      <w:r w:rsidRPr="00180024">
        <w:t>Б) маркер данных;</w:t>
      </w:r>
    </w:p>
    <w:p w:rsidR="00EC53C8" w:rsidRPr="00180024" w:rsidRDefault="00EC53C8" w:rsidP="00694715">
      <w:pPr>
        <w:pStyle w:val="a0"/>
        <w:numPr>
          <w:ilvl w:val="0"/>
          <w:numId w:val="0"/>
        </w:numPr>
        <w:ind w:left="360"/>
      </w:pPr>
      <w:r w:rsidRPr="00180024">
        <w:t>В) маркер передачи;</w:t>
      </w:r>
    </w:p>
    <w:p w:rsidR="00EC53C8" w:rsidRPr="00694715" w:rsidRDefault="00EC53C8" w:rsidP="00694715">
      <w:pPr>
        <w:spacing w:after="0" w:line="240" w:lineRule="auto"/>
        <w:ind w:left="360"/>
        <w:rPr>
          <w:sz w:val="24"/>
          <w:szCs w:val="24"/>
        </w:rPr>
      </w:pPr>
      <w:r w:rsidRPr="00694715">
        <w:rPr>
          <w:sz w:val="24"/>
          <w:szCs w:val="24"/>
        </w:rPr>
        <w:t>Г) маркер задержки.</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7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 xml:space="preserve">Единица данных, которой оперирует сеансовый уровень модели </w:t>
      </w:r>
      <w:r w:rsidRPr="00694715">
        <w:rPr>
          <w:sz w:val="24"/>
          <w:szCs w:val="24"/>
          <w:lang w:val="en-US"/>
        </w:rPr>
        <w:t>OSI</w:t>
      </w:r>
      <w:r w:rsidRPr="00694715">
        <w:rPr>
          <w:sz w:val="24"/>
          <w:szCs w:val="24"/>
        </w:rPr>
        <w:t xml:space="preserve"> называется:</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А) кадром;</w:t>
      </w:r>
    </w:p>
    <w:p w:rsidR="00EC53C8" w:rsidRPr="00694715" w:rsidRDefault="00EC53C8" w:rsidP="00694715">
      <w:pPr>
        <w:spacing w:after="0"/>
        <w:ind w:left="360"/>
        <w:jc w:val="both"/>
        <w:rPr>
          <w:sz w:val="24"/>
          <w:szCs w:val="24"/>
        </w:rPr>
      </w:pPr>
      <w:r w:rsidRPr="00694715">
        <w:rPr>
          <w:sz w:val="24"/>
          <w:szCs w:val="24"/>
        </w:rPr>
        <w:t>Б) сообщением;</w:t>
      </w:r>
    </w:p>
    <w:p w:rsidR="00EC53C8" w:rsidRPr="00694715" w:rsidRDefault="00EC53C8" w:rsidP="00694715">
      <w:pPr>
        <w:spacing w:after="0"/>
        <w:ind w:left="360"/>
        <w:jc w:val="both"/>
        <w:rPr>
          <w:sz w:val="24"/>
          <w:szCs w:val="24"/>
        </w:rPr>
      </w:pPr>
      <w:r w:rsidRPr="00694715">
        <w:rPr>
          <w:sz w:val="24"/>
          <w:szCs w:val="24"/>
        </w:rPr>
        <w:t>В) пакетом;</w:t>
      </w:r>
    </w:p>
    <w:p w:rsidR="00EC53C8" w:rsidRPr="00694715" w:rsidRDefault="00EC53C8" w:rsidP="00694715">
      <w:pPr>
        <w:spacing w:after="0"/>
        <w:ind w:left="360"/>
        <w:jc w:val="both"/>
        <w:rPr>
          <w:sz w:val="24"/>
          <w:szCs w:val="24"/>
        </w:rPr>
      </w:pPr>
      <w:r w:rsidRPr="00694715">
        <w:rPr>
          <w:sz w:val="24"/>
          <w:szCs w:val="24"/>
        </w:rPr>
        <w:t>Г) сегментом.</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8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 xml:space="preserve">Единица данных, которой оперирует уровень представления модели </w:t>
      </w:r>
      <w:r w:rsidRPr="00694715">
        <w:rPr>
          <w:sz w:val="24"/>
          <w:szCs w:val="24"/>
          <w:lang w:val="en-US"/>
        </w:rPr>
        <w:t>OSI</w:t>
      </w:r>
      <w:r w:rsidRPr="00694715">
        <w:rPr>
          <w:sz w:val="24"/>
          <w:szCs w:val="24"/>
        </w:rPr>
        <w:t xml:space="preserve"> называется:</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А) кадром;</w:t>
      </w:r>
    </w:p>
    <w:p w:rsidR="00EC53C8" w:rsidRPr="00694715" w:rsidRDefault="00EC53C8" w:rsidP="00694715">
      <w:pPr>
        <w:spacing w:after="0"/>
        <w:ind w:left="360"/>
        <w:jc w:val="both"/>
        <w:rPr>
          <w:sz w:val="24"/>
          <w:szCs w:val="24"/>
        </w:rPr>
      </w:pPr>
      <w:r w:rsidRPr="00694715">
        <w:rPr>
          <w:sz w:val="24"/>
          <w:szCs w:val="24"/>
        </w:rPr>
        <w:t>Б) пакетом;</w:t>
      </w:r>
    </w:p>
    <w:p w:rsidR="00EC53C8" w:rsidRPr="00694715" w:rsidRDefault="00EC53C8" w:rsidP="00694715">
      <w:pPr>
        <w:spacing w:after="0"/>
        <w:ind w:left="360"/>
        <w:jc w:val="both"/>
        <w:rPr>
          <w:sz w:val="24"/>
          <w:szCs w:val="24"/>
        </w:rPr>
      </w:pPr>
      <w:r w:rsidRPr="00694715">
        <w:rPr>
          <w:sz w:val="24"/>
          <w:szCs w:val="24"/>
        </w:rPr>
        <w:t>В) сообщением;</w:t>
      </w:r>
    </w:p>
    <w:p w:rsidR="00EC53C8" w:rsidRPr="00694715" w:rsidRDefault="00EC53C8" w:rsidP="00694715">
      <w:pPr>
        <w:spacing w:after="0"/>
        <w:ind w:left="360"/>
        <w:jc w:val="both"/>
        <w:rPr>
          <w:sz w:val="24"/>
          <w:szCs w:val="24"/>
        </w:rPr>
      </w:pPr>
      <w:r w:rsidRPr="00694715">
        <w:rPr>
          <w:sz w:val="24"/>
          <w:szCs w:val="24"/>
        </w:rPr>
        <w:t>Г) сегментом.</w:t>
      </w:r>
    </w:p>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9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 xml:space="preserve">Прикладной уровень модели </w:t>
      </w:r>
      <w:r w:rsidRPr="00694715">
        <w:rPr>
          <w:sz w:val="24"/>
          <w:szCs w:val="24"/>
          <w:lang w:val="en-US"/>
        </w:rPr>
        <w:t>OSI</w:t>
      </w:r>
      <w:r w:rsidRPr="00694715">
        <w:rPr>
          <w:sz w:val="24"/>
          <w:szCs w:val="24"/>
        </w:rPr>
        <w:t xml:space="preserve"> выполняет следующие основные функции:</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2F58F8" w:rsidRDefault="00EC53C8" w:rsidP="00694715">
      <w:pPr>
        <w:pStyle w:val="a"/>
        <w:numPr>
          <w:ilvl w:val="0"/>
          <w:numId w:val="0"/>
        </w:numPr>
        <w:ind w:left="360"/>
        <w:rPr>
          <w:sz w:val="24"/>
          <w:szCs w:val="24"/>
        </w:rPr>
      </w:pPr>
      <w:r w:rsidRPr="002F58F8">
        <w:rPr>
          <w:sz w:val="24"/>
          <w:szCs w:val="24"/>
        </w:rPr>
        <w:t>А) выполнение различных видов работ, таких как передача файлов, управление заданиями, управление системой и т.д;</w:t>
      </w:r>
    </w:p>
    <w:p w:rsidR="00EC53C8" w:rsidRPr="002F58F8" w:rsidRDefault="00EC53C8" w:rsidP="00694715">
      <w:pPr>
        <w:pStyle w:val="a"/>
        <w:numPr>
          <w:ilvl w:val="0"/>
          <w:numId w:val="0"/>
        </w:numPr>
        <w:ind w:left="360"/>
        <w:rPr>
          <w:sz w:val="24"/>
          <w:szCs w:val="24"/>
        </w:rPr>
      </w:pPr>
      <w:r w:rsidRPr="002F58F8">
        <w:rPr>
          <w:sz w:val="24"/>
          <w:szCs w:val="24"/>
        </w:rPr>
        <w:t>Б) идентификация пользователей по их паролям, адресам, электронным подписям;</w:t>
      </w:r>
    </w:p>
    <w:p w:rsidR="00EC53C8" w:rsidRPr="002F58F8" w:rsidRDefault="00EC53C8" w:rsidP="00694715">
      <w:pPr>
        <w:pStyle w:val="a"/>
        <w:numPr>
          <w:ilvl w:val="0"/>
          <w:numId w:val="0"/>
        </w:numPr>
        <w:ind w:left="360"/>
        <w:rPr>
          <w:sz w:val="24"/>
          <w:szCs w:val="24"/>
        </w:rPr>
      </w:pPr>
      <w:r w:rsidRPr="002F58F8">
        <w:rPr>
          <w:sz w:val="24"/>
          <w:szCs w:val="24"/>
        </w:rPr>
        <w:t>В) организация запросов на соединение с другими прикладными процессами;</w:t>
      </w:r>
    </w:p>
    <w:p w:rsidR="00EC53C8" w:rsidRDefault="00EC53C8" w:rsidP="00694715">
      <w:pPr>
        <w:pStyle w:val="a"/>
        <w:numPr>
          <w:ilvl w:val="0"/>
          <w:numId w:val="0"/>
        </w:numPr>
        <w:ind w:left="360"/>
      </w:pPr>
      <w:r w:rsidRPr="002F58F8">
        <w:rPr>
          <w:sz w:val="24"/>
          <w:szCs w:val="24"/>
        </w:rPr>
        <w:lastRenderedPageBreak/>
        <w:t>Г) передача заявок представительскому уровню на необходимые методы описания информации;</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10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 xml:space="preserve">К числу наиболее распространенных протоколов верхних трех уровней модели </w:t>
      </w:r>
      <w:r w:rsidRPr="00694715">
        <w:rPr>
          <w:sz w:val="24"/>
          <w:szCs w:val="24"/>
          <w:lang w:val="en-US"/>
        </w:rPr>
        <w:t>OSI</w:t>
      </w:r>
      <w:r w:rsidRPr="00694715">
        <w:rPr>
          <w:sz w:val="24"/>
          <w:szCs w:val="24"/>
        </w:rPr>
        <w:t xml:space="preserve"> относятся:</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D5600D" w:rsidRDefault="00EC53C8" w:rsidP="00694715">
      <w:pPr>
        <w:pStyle w:val="a0"/>
        <w:numPr>
          <w:ilvl w:val="0"/>
          <w:numId w:val="0"/>
        </w:numPr>
        <w:ind w:left="360"/>
      </w:pPr>
      <w:r w:rsidRPr="008A7E92">
        <w:t>А)</w:t>
      </w:r>
      <w:r w:rsidRPr="00D5600D">
        <w:t xml:space="preserve"> </w:t>
      </w:r>
      <w:r w:rsidRPr="00D5600D">
        <w:rPr>
          <w:lang w:val="en-US"/>
        </w:rPr>
        <w:t>FTP</w:t>
      </w:r>
      <w:r w:rsidRPr="00D5600D">
        <w:t xml:space="preserve"> (</w:t>
      </w:r>
      <w:r w:rsidRPr="00D5600D">
        <w:rPr>
          <w:lang w:val="en-US"/>
        </w:rPr>
        <w:t>File</w:t>
      </w:r>
      <w:r w:rsidRPr="00D5600D">
        <w:t xml:space="preserve"> </w:t>
      </w:r>
      <w:r w:rsidRPr="00D5600D">
        <w:rPr>
          <w:lang w:val="en-US"/>
        </w:rPr>
        <w:t>Transfer</w:t>
      </w:r>
      <w:r w:rsidRPr="00D5600D">
        <w:t xml:space="preserve"> </w:t>
      </w:r>
      <w:r w:rsidRPr="00D5600D">
        <w:rPr>
          <w:lang w:val="en-US"/>
        </w:rPr>
        <w:t>Protocol</w:t>
      </w:r>
      <w:r w:rsidRPr="00D5600D">
        <w:t xml:space="preserve">) протокол передачи файлов, </w:t>
      </w:r>
      <w:r w:rsidRPr="00D5600D">
        <w:rPr>
          <w:lang w:val="en-US"/>
        </w:rPr>
        <w:t>TFTP</w:t>
      </w:r>
      <w:r w:rsidRPr="00D5600D">
        <w:t xml:space="preserve"> (</w:t>
      </w:r>
      <w:r w:rsidRPr="00D5600D">
        <w:rPr>
          <w:lang w:val="en-US"/>
        </w:rPr>
        <w:t>Trivial</w:t>
      </w:r>
      <w:r w:rsidRPr="00D5600D">
        <w:t xml:space="preserve"> </w:t>
      </w:r>
      <w:r w:rsidRPr="00D5600D">
        <w:rPr>
          <w:lang w:val="en-US"/>
        </w:rPr>
        <w:t>File</w:t>
      </w:r>
      <w:r w:rsidRPr="00D5600D">
        <w:t xml:space="preserve"> </w:t>
      </w:r>
      <w:r w:rsidRPr="00D5600D">
        <w:rPr>
          <w:lang w:val="en-US"/>
        </w:rPr>
        <w:t>Transfer</w:t>
      </w:r>
      <w:r w:rsidRPr="00D5600D">
        <w:t xml:space="preserve"> </w:t>
      </w:r>
      <w:r w:rsidRPr="00D5600D">
        <w:rPr>
          <w:lang w:val="en-US"/>
        </w:rPr>
        <w:t>Protocol</w:t>
      </w:r>
      <w:r w:rsidRPr="00D5600D">
        <w:t>) простейший протокол пересылки файлов;</w:t>
      </w:r>
    </w:p>
    <w:p w:rsidR="00EC53C8" w:rsidRPr="00D5600D" w:rsidRDefault="00EC53C8" w:rsidP="00694715">
      <w:pPr>
        <w:pStyle w:val="a0"/>
        <w:numPr>
          <w:ilvl w:val="0"/>
          <w:numId w:val="0"/>
        </w:numPr>
        <w:ind w:left="360"/>
      </w:pPr>
      <w:r w:rsidRPr="008A7E92">
        <w:t>Б)</w:t>
      </w:r>
      <w:r w:rsidRPr="00D5600D">
        <w:t xml:space="preserve"> X.400 электронная почта, SMTP (</w:t>
      </w:r>
      <w:r w:rsidRPr="00D5600D">
        <w:rPr>
          <w:lang w:val="en-US"/>
        </w:rPr>
        <w:t>Simple</w:t>
      </w:r>
      <w:r w:rsidRPr="00D5600D">
        <w:t xml:space="preserve"> </w:t>
      </w:r>
      <w:r w:rsidRPr="00D5600D">
        <w:rPr>
          <w:lang w:val="en-US"/>
        </w:rPr>
        <w:t>Mail</w:t>
      </w:r>
      <w:r w:rsidRPr="00D5600D">
        <w:t xml:space="preserve"> </w:t>
      </w:r>
      <w:r w:rsidRPr="00D5600D">
        <w:rPr>
          <w:lang w:val="en-US"/>
        </w:rPr>
        <w:t>Transfer</w:t>
      </w:r>
      <w:r w:rsidRPr="00D5600D">
        <w:t xml:space="preserve"> </w:t>
      </w:r>
      <w:r w:rsidRPr="00D5600D">
        <w:rPr>
          <w:lang w:val="en-US"/>
        </w:rPr>
        <w:t>Protocol</w:t>
      </w:r>
      <w:r w:rsidRPr="00D5600D">
        <w:t>) простой протокол почтового обмена;</w:t>
      </w:r>
    </w:p>
    <w:p w:rsidR="00EC53C8" w:rsidRPr="00D5600D" w:rsidRDefault="00EC53C8" w:rsidP="00694715">
      <w:pPr>
        <w:pStyle w:val="a0"/>
        <w:numPr>
          <w:ilvl w:val="0"/>
          <w:numId w:val="0"/>
        </w:numPr>
        <w:ind w:left="360"/>
      </w:pPr>
      <w:r w:rsidRPr="008A7E92">
        <w:t>В)</w:t>
      </w:r>
      <w:r w:rsidRPr="00D5600D">
        <w:t xml:space="preserve"> </w:t>
      </w:r>
      <w:r w:rsidRPr="00D5600D">
        <w:rPr>
          <w:lang w:val="en-US"/>
        </w:rPr>
        <w:t>Telnet</w:t>
      </w:r>
      <w:r w:rsidRPr="00D5600D">
        <w:t xml:space="preserve"> работа с удаленным терминалом, SNMP (</w:t>
      </w:r>
      <w:r w:rsidRPr="00D5600D">
        <w:rPr>
          <w:lang w:val="en-US"/>
        </w:rPr>
        <w:t>Simple</w:t>
      </w:r>
      <w:r w:rsidRPr="00D5600D">
        <w:t xml:space="preserve"> </w:t>
      </w:r>
      <w:r w:rsidRPr="00D5600D">
        <w:rPr>
          <w:lang w:val="en-US"/>
        </w:rPr>
        <w:t>Network</w:t>
      </w:r>
      <w:r w:rsidRPr="00D5600D">
        <w:t xml:space="preserve"> </w:t>
      </w:r>
      <w:r w:rsidRPr="00D5600D">
        <w:rPr>
          <w:lang w:val="en-US"/>
        </w:rPr>
        <w:t>Management</w:t>
      </w:r>
      <w:r w:rsidRPr="00D5600D">
        <w:t xml:space="preserve"> </w:t>
      </w:r>
      <w:r w:rsidRPr="00D5600D">
        <w:rPr>
          <w:lang w:val="en-US"/>
        </w:rPr>
        <w:t>Protocol</w:t>
      </w:r>
      <w:r w:rsidRPr="00D5600D">
        <w:t>) простой протокол сетевого управления;</w:t>
      </w:r>
    </w:p>
    <w:p w:rsidR="00EC53C8" w:rsidRPr="00694715" w:rsidRDefault="00EC53C8" w:rsidP="00694715">
      <w:pPr>
        <w:spacing w:after="0" w:line="240" w:lineRule="auto"/>
        <w:ind w:left="360"/>
        <w:rPr>
          <w:sz w:val="24"/>
          <w:szCs w:val="24"/>
        </w:rPr>
      </w:pPr>
      <w:r w:rsidRPr="008A7E92">
        <w:rPr>
          <w:sz w:val="24"/>
          <w:szCs w:val="24"/>
        </w:rPr>
        <w:t>Г)</w:t>
      </w:r>
      <w:r w:rsidRPr="00694715">
        <w:rPr>
          <w:sz w:val="24"/>
          <w:szCs w:val="24"/>
        </w:rPr>
        <w:t xml:space="preserve"> FTAM (</w:t>
      </w:r>
      <w:r w:rsidRPr="00694715">
        <w:rPr>
          <w:sz w:val="24"/>
          <w:szCs w:val="24"/>
          <w:lang w:val="en-US"/>
        </w:rPr>
        <w:t>File</w:t>
      </w:r>
      <w:r w:rsidRPr="00694715">
        <w:rPr>
          <w:sz w:val="24"/>
          <w:szCs w:val="24"/>
        </w:rPr>
        <w:t xml:space="preserve"> </w:t>
      </w:r>
      <w:r w:rsidRPr="00694715">
        <w:rPr>
          <w:sz w:val="24"/>
          <w:szCs w:val="24"/>
          <w:lang w:val="en-US"/>
        </w:rPr>
        <w:t>Transfer</w:t>
      </w:r>
      <w:r w:rsidRPr="00694715">
        <w:rPr>
          <w:sz w:val="24"/>
          <w:szCs w:val="24"/>
        </w:rPr>
        <w:t xml:space="preserve">, </w:t>
      </w:r>
      <w:r w:rsidRPr="00694715">
        <w:rPr>
          <w:sz w:val="24"/>
          <w:szCs w:val="24"/>
          <w:lang w:val="en-US"/>
        </w:rPr>
        <w:t>Access</w:t>
      </w:r>
      <w:r w:rsidRPr="00694715">
        <w:rPr>
          <w:sz w:val="24"/>
          <w:szCs w:val="24"/>
        </w:rPr>
        <w:t xml:space="preserve">, </w:t>
      </w:r>
      <w:r w:rsidRPr="00694715">
        <w:rPr>
          <w:sz w:val="24"/>
          <w:szCs w:val="24"/>
          <w:lang w:val="en-US"/>
        </w:rPr>
        <w:t>and</w:t>
      </w:r>
      <w:r w:rsidRPr="00694715">
        <w:rPr>
          <w:sz w:val="24"/>
          <w:szCs w:val="24"/>
        </w:rPr>
        <w:t xml:space="preserve"> </w:t>
      </w:r>
      <w:r w:rsidRPr="00694715">
        <w:rPr>
          <w:sz w:val="24"/>
          <w:szCs w:val="24"/>
          <w:lang w:val="en-US"/>
        </w:rPr>
        <w:t>Management</w:t>
      </w:r>
      <w:r w:rsidRPr="00694715">
        <w:rPr>
          <w:sz w:val="24"/>
          <w:szCs w:val="24"/>
        </w:rPr>
        <w:t>) протокол передачи, доступа и управления файлами.</w:t>
      </w:r>
    </w:p>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11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 xml:space="preserve">Представительный уровень модели </w:t>
      </w:r>
      <w:r w:rsidRPr="00694715">
        <w:rPr>
          <w:sz w:val="24"/>
          <w:szCs w:val="24"/>
          <w:lang w:val="en-US"/>
        </w:rPr>
        <w:t>OSI</w:t>
      </w:r>
      <w:r w:rsidRPr="00694715">
        <w:rPr>
          <w:sz w:val="24"/>
          <w:szCs w:val="24"/>
        </w:rPr>
        <w:t xml:space="preserve"> выполняет следующие основные функции:</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3E5FA6" w:rsidRDefault="00EC53C8" w:rsidP="00694715">
      <w:pPr>
        <w:pStyle w:val="a"/>
        <w:numPr>
          <w:ilvl w:val="0"/>
          <w:numId w:val="0"/>
        </w:numPr>
        <w:ind w:left="360"/>
        <w:rPr>
          <w:sz w:val="24"/>
          <w:szCs w:val="24"/>
        </w:rPr>
      </w:pPr>
      <w:r w:rsidRPr="003E5FA6">
        <w:rPr>
          <w:sz w:val="24"/>
          <w:szCs w:val="24"/>
        </w:rPr>
        <w:t>А) генерация запросов на установление сеа</w:t>
      </w:r>
      <w:bookmarkStart w:id="2" w:name="_Hlt455733103"/>
      <w:r w:rsidRPr="003E5FA6">
        <w:rPr>
          <w:sz w:val="24"/>
          <w:szCs w:val="24"/>
        </w:rPr>
        <w:t>н</w:t>
      </w:r>
      <w:bookmarkEnd w:id="2"/>
      <w:r w:rsidRPr="003E5FA6">
        <w:rPr>
          <w:sz w:val="24"/>
          <w:szCs w:val="24"/>
        </w:rPr>
        <w:t>сов взаимодействия прикладных процессов;</w:t>
      </w:r>
    </w:p>
    <w:p w:rsidR="00EC53C8" w:rsidRPr="003E5FA6" w:rsidRDefault="00EC53C8" w:rsidP="00694715">
      <w:pPr>
        <w:pStyle w:val="a"/>
        <w:numPr>
          <w:ilvl w:val="0"/>
          <w:numId w:val="0"/>
        </w:numPr>
        <w:ind w:left="360"/>
        <w:rPr>
          <w:sz w:val="24"/>
          <w:szCs w:val="24"/>
        </w:rPr>
      </w:pPr>
      <w:r w:rsidRPr="003E5FA6">
        <w:rPr>
          <w:sz w:val="24"/>
          <w:szCs w:val="24"/>
        </w:rPr>
        <w:t>Б) согласование представления данных между прикладными процессами;</w:t>
      </w:r>
    </w:p>
    <w:p w:rsidR="00EC53C8" w:rsidRPr="003E5FA6" w:rsidRDefault="00EC53C8" w:rsidP="00694715">
      <w:pPr>
        <w:pStyle w:val="a"/>
        <w:numPr>
          <w:ilvl w:val="0"/>
          <w:numId w:val="0"/>
        </w:numPr>
        <w:ind w:left="360"/>
        <w:rPr>
          <w:sz w:val="24"/>
          <w:szCs w:val="24"/>
        </w:rPr>
      </w:pPr>
      <w:r w:rsidRPr="003E5FA6">
        <w:rPr>
          <w:sz w:val="24"/>
          <w:szCs w:val="24"/>
        </w:rPr>
        <w:t>В) реализация форм представления данных;</w:t>
      </w:r>
    </w:p>
    <w:p w:rsidR="00EC53C8" w:rsidRPr="003E5FA6" w:rsidRDefault="00EC53C8" w:rsidP="00694715">
      <w:pPr>
        <w:pStyle w:val="a"/>
        <w:numPr>
          <w:ilvl w:val="0"/>
          <w:numId w:val="0"/>
        </w:numPr>
        <w:ind w:left="360"/>
        <w:rPr>
          <w:sz w:val="24"/>
          <w:szCs w:val="24"/>
        </w:rPr>
      </w:pPr>
      <w:r w:rsidRPr="003E5FA6">
        <w:rPr>
          <w:sz w:val="24"/>
          <w:szCs w:val="24"/>
        </w:rPr>
        <w:t>Г) представление графического материала (чертежей, рисунков, схем).</w:t>
      </w:r>
    </w:p>
    <w:p w:rsidR="00EC53C8" w:rsidRPr="00694715" w:rsidRDefault="00EC53C8" w:rsidP="00694715">
      <w:pPr>
        <w:spacing w:after="0" w:line="240" w:lineRule="auto"/>
        <w:ind w:left="360"/>
        <w:rPr>
          <w:sz w:val="24"/>
          <w:szCs w:val="24"/>
        </w:rPr>
      </w:pPr>
      <w:r w:rsidRPr="00694715">
        <w:rPr>
          <w:sz w:val="24"/>
          <w:szCs w:val="24"/>
        </w:rPr>
        <w:t>Вопрос 12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 xml:space="preserve">Функции сеансового уровня модели </w:t>
      </w:r>
      <w:r w:rsidRPr="00694715">
        <w:rPr>
          <w:sz w:val="24"/>
          <w:szCs w:val="24"/>
          <w:lang w:val="en-US"/>
        </w:rPr>
        <w:t>OSI</w:t>
      </w:r>
      <w:r w:rsidRPr="00694715">
        <w:rPr>
          <w:sz w:val="24"/>
          <w:szCs w:val="24"/>
        </w:rPr>
        <w:t xml:space="preserve"> заключаются в:</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735316" w:rsidRDefault="00EC53C8" w:rsidP="00694715">
      <w:pPr>
        <w:pStyle w:val="a0"/>
        <w:numPr>
          <w:ilvl w:val="0"/>
          <w:numId w:val="0"/>
        </w:numPr>
        <w:ind w:left="360"/>
      </w:pPr>
      <w:r w:rsidRPr="00735316">
        <w:t>А) координации связи между двумя прикладными программами, работающими на разных рабочих станциях;</w:t>
      </w:r>
    </w:p>
    <w:p w:rsidR="00EC53C8" w:rsidRPr="00735316" w:rsidRDefault="00EC53C8" w:rsidP="00694715">
      <w:pPr>
        <w:pStyle w:val="a0"/>
        <w:numPr>
          <w:ilvl w:val="0"/>
          <w:numId w:val="0"/>
        </w:numPr>
        <w:ind w:left="360"/>
      </w:pPr>
      <w:r w:rsidRPr="00735316">
        <w:t>Б) координации связи между двумя системными программами, работающими на разных рабочих станциях;</w:t>
      </w:r>
    </w:p>
    <w:p w:rsidR="00EC53C8" w:rsidRPr="00735316" w:rsidRDefault="00EC53C8" w:rsidP="00694715">
      <w:pPr>
        <w:pStyle w:val="a0"/>
        <w:numPr>
          <w:ilvl w:val="0"/>
          <w:numId w:val="0"/>
        </w:numPr>
        <w:ind w:left="360"/>
      </w:pPr>
      <w:r w:rsidRPr="00735316">
        <w:t>В) координации связи между двумя прикладными программами, работающими на одной и той же рабочей станции;</w:t>
      </w:r>
    </w:p>
    <w:p w:rsidR="00EC53C8" w:rsidRPr="00694715" w:rsidRDefault="00EC53C8" w:rsidP="00694715">
      <w:pPr>
        <w:spacing w:after="0" w:line="240" w:lineRule="auto"/>
        <w:ind w:left="360"/>
        <w:rPr>
          <w:sz w:val="24"/>
          <w:szCs w:val="24"/>
        </w:rPr>
      </w:pPr>
      <w:r w:rsidRPr="00694715">
        <w:rPr>
          <w:sz w:val="24"/>
          <w:szCs w:val="24"/>
        </w:rPr>
        <w:t>Г) координации связи между двумя системными программами, работающими на одной и той же рабочей станции.</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13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 xml:space="preserve">На сеансовом уровне модели </w:t>
      </w:r>
      <w:r w:rsidRPr="00694715">
        <w:rPr>
          <w:sz w:val="24"/>
          <w:szCs w:val="24"/>
          <w:lang w:val="en-US"/>
        </w:rPr>
        <w:t>OSI</w:t>
      </w:r>
      <w:r w:rsidRPr="00694715">
        <w:rPr>
          <w:sz w:val="24"/>
          <w:szCs w:val="24"/>
        </w:rPr>
        <w:t xml:space="preserve"> определяется, какой будет передача между двумя прикладными процессами:</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130426" w:rsidRDefault="00EC53C8" w:rsidP="00694715">
      <w:pPr>
        <w:pStyle w:val="a0"/>
        <w:numPr>
          <w:ilvl w:val="0"/>
          <w:numId w:val="0"/>
        </w:numPr>
        <w:ind w:left="360"/>
      </w:pPr>
      <w:r w:rsidRPr="00130426">
        <w:t>А) полудуплексной (процессы будут передавать и принимать данные по очереди);</w:t>
      </w:r>
    </w:p>
    <w:p w:rsidR="00EC53C8" w:rsidRPr="00130426" w:rsidRDefault="00EC53C8" w:rsidP="00694715">
      <w:pPr>
        <w:pStyle w:val="a0"/>
        <w:numPr>
          <w:ilvl w:val="0"/>
          <w:numId w:val="0"/>
        </w:numPr>
        <w:ind w:left="360"/>
      </w:pPr>
      <w:r w:rsidRPr="00130426">
        <w:t xml:space="preserve">Б) частично дуплексной (процессы будут передавать данные, и принимать их одновременно);  </w:t>
      </w:r>
    </w:p>
    <w:p w:rsidR="00EC53C8" w:rsidRPr="00130426" w:rsidRDefault="00EC53C8" w:rsidP="00694715">
      <w:pPr>
        <w:pStyle w:val="a0"/>
        <w:numPr>
          <w:ilvl w:val="0"/>
          <w:numId w:val="0"/>
        </w:numPr>
        <w:ind w:left="360"/>
      </w:pPr>
      <w:r w:rsidRPr="00130426">
        <w:t>В) дуплексной (процессы будут передавать данные, и принимать их одновременно);</w:t>
      </w:r>
    </w:p>
    <w:p w:rsidR="00EC53C8" w:rsidRPr="00694715" w:rsidRDefault="00EC53C8" w:rsidP="00694715">
      <w:pPr>
        <w:spacing w:after="0" w:line="240" w:lineRule="auto"/>
        <w:ind w:left="360"/>
        <w:rPr>
          <w:sz w:val="24"/>
          <w:szCs w:val="24"/>
        </w:rPr>
      </w:pPr>
      <w:r w:rsidRPr="00694715">
        <w:rPr>
          <w:sz w:val="24"/>
          <w:szCs w:val="24"/>
        </w:rPr>
        <w:t>Г) однодуплексной (процессы будут передавать данные, и принимать их одновременно).</w:t>
      </w:r>
    </w:p>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14 (установление соответствия)</w:t>
      </w:r>
    </w:p>
    <w:tbl>
      <w:tblPr>
        <w:tblStyle w:val="afff8"/>
        <w:tblW w:w="0" w:type="auto"/>
        <w:tblLook w:val="04A0" w:firstRow="1" w:lastRow="0" w:firstColumn="1" w:lastColumn="0" w:noHBand="0" w:noVBand="1"/>
      </w:tblPr>
      <w:tblGrid>
        <w:gridCol w:w="5104"/>
        <w:gridCol w:w="5091"/>
      </w:tblGrid>
      <w:tr w:rsidR="00EC53C8" w:rsidTr="00DD3B82">
        <w:tc>
          <w:tcPr>
            <w:tcW w:w="7393" w:type="dxa"/>
          </w:tcPr>
          <w:p w:rsidR="00EC53C8" w:rsidRPr="00694715" w:rsidRDefault="00EC53C8" w:rsidP="00694715">
            <w:pPr>
              <w:ind w:left="360"/>
              <w:rPr>
                <w:sz w:val="24"/>
                <w:szCs w:val="24"/>
                <w:lang w:val="en-US"/>
              </w:rPr>
            </w:pPr>
            <w:r w:rsidRPr="00694715">
              <w:rPr>
                <w:sz w:val="24"/>
                <w:szCs w:val="24"/>
              </w:rPr>
              <w:t xml:space="preserve">Уровень модели </w:t>
            </w:r>
            <w:r w:rsidRPr="00694715">
              <w:rPr>
                <w:sz w:val="24"/>
                <w:szCs w:val="24"/>
                <w:lang w:val="en-US"/>
              </w:rPr>
              <w:t>OSI</w:t>
            </w:r>
          </w:p>
        </w:tc>
        <w:tc>
          <w:tcPr>
            <w:tcW w:w="7393" w:type="dxa"/>
          </w:tcPr>
          <w:p w:rsidR="00EC53C8" w:rsidRPr="00694715" w:rsidRDefault="00EC53C8" w:rsidP="00694715">
            <w:pPr>
              <w:ind w:left="360"/>
              <w:rPr>
                <w:sz w:val="24"/>
                <w:szCs w:val="24"/>
              </w:rPr>
            </w:pPr>
            <w:r w:rsidRPr="00694715">
              <w:rPr>
                <w:sz w:val="24"/>
                <w:szCs w:val="24"/>
              </w:rPr>
              <w:t>Протокол</w:t>
            </w:r>
          </w:p>
        </w:tc>
      </w:tr>
      <w:tr w:rsidR="00EC53C8" w:rsidTr="00DD3B82">
        <w:tc>
          <w:tcPr>
            <w:tcW w:w="7393" w:type="dxa"/>
          </w:tcPr>
          <w:p w:rsidR="00EC53C8" w:rsidRPr="00694715" w:rsidRDefault="00EC53C8" w:rsidP="00694715">
            <w:pPr>
              <w:ind w:left="360"/>
              <w:rPr>
                <w:sz w:val="24"/>
                <w:szCs w:val="24"/>
              </w:rPr>
            </w:pPr>
            <w:r w:rsidRPr="00694715">
              <w:rPr>
                <w:sz w:val="24"/>
                <w:szCs w:val="24"/>
              </w:rPr>
              <w:t>Транспортный</w:t>
            </w:r>
          </w:p>
        </w:tc>
        <w:tc>
          <w:tcPr>
            <w:tcW w:w="7393" w:type="dxa"/>
          </w:tcPr>
          <w:p w:rsidR="00EC53C8" w:rsidRPr="00694715" w:rsidRDefault="00EC53C8" w:rsidP="00694715">
            <w:pPr>
              <w:ind w:left="360"/>
              <w:rPr>
                <w:sz w:val="24"/>
                <w:szCs w:val="24"/>
                <w:lang w:val="en-US"/>
              </w:rPr>
            </w:pPr>
            <w:r w:rsidRPr="00694715">
              <w:rPr>
                <w:sz w:val="24"/>
                <w:szCs w:val="24"/>
                <w:lang w:val="en-US"/>
              </w:rPr>
              <w:t>IP</w:t>
            </w:r>
          </w:p>
        </w:tc>
      </w:tr>
      <w:tr w:rsidR="00EC53C8" w:rsidTr="00DD3B82">
        <w:tc>
          <w:tcPr>
            <w:tcW w:w="7393" w:type="dxa"/>
          </w:tcPr>
          <w:p w:rsidR="00EC53C8" w:rsidRPr="00694715" w:rsidRDefault="00EC53C8" w:rsidP="00694715">
            <w:pPr>
              <w:ind w:left="360"/>
              <w:rPr>
                <w:sz w:val="24"/>
                <w:szCs w:val="24"/>
              </w:rPr>
            </w:pPr>
            <w:r w:rsidRPr="00694715">
              <w:rPr>
                <w:sz w:val="24"/>
                <w:szCs w:val="24"/>
              </w:rPr>
              <w:t>Сетевой</w:t>
            </w:r>
          </w:p>
        </w:tc>
        <w:tc>
          <w:tcPr>
            <w:tcW w:w="7393" w:type="dxa"/>
          </w:tcPr>
          <w:p w:rsidR="00EC53C8" w:rsidRPr="00694715" w:rsidRDefault="00EC53C8" w:rsidP="00694715">
            <w:pPr>
              <w:ind w:left="360"/>
              <w:rPr>
                <w:sz w:val="24"/>
                <w:szCs w:val="24"/>
                <w:lang w:val="en-US"/>
              </w:rPr>
            </w:pPr>
            <w:r w:rsidRPr="00694715">
              <w:rPr>
                <w:sz w:val="24"/>
                <w:szCs w:val="24"/>
                <w:lang w:val="en-US"/>
              </w:rPr>
              <w:t>TCP</w:t>
            </w:r>
          </w:p>
        </w:tc>
      </w:tr>
      <w:tr w:rsidR="00EC53C8" w:rsidTr="00DD3B82">
        <w:tc>
          <w:tcPr>
            <w:tcW w:w="7393" w:type="dxa"/>
          </w:tcPr>
          <w:p w:rsidR="00EC53C8" w:rsidRPr="00694715" w:rsidRDefault="00EC53C8" w:rsidP="00694715">
            <w:pPr>
              <w:ind w:left="360"/>
              <w:rPr>
                <w:sz w:val="24"/>
                <w:szCs w:val="24"/>
              </w:rPr>
            </w:pPr>
            <w:r w:rsidRPr="00694715">
              <w:rPr>
                <w:sz w:val="24"/>
                <w:szCs w:val="24"/>
              </w:rPr>
              <w:t>Канальный</w:t>
            </w:r>
          </w:p>
        </w:tc>
        <w:tc>
          <w:tcPr>
            <w:tcW w:w="7393" w:type="dxa"/>
          </w:tcPr>
          <w:p w:rsidR="00EC53C8" w:rsidRPr="00694715" w:rsidRDefault="00EC53C8" w:rsidP="00694715">
            <w:pPr>
              <w:ind w:left="360"/>
              <w:rPr>
                <w:sz w:val="24"/>
                <w:szCs w:val="24"/>
                <w:lang w:val="en-US"/>
              </w:rPr>
            </w:pPr>
            <w:r w:rsidRPr="00694715">
              <w:rPr>
                <w:sz w:val="24"/>
                <w:szCs w:val="24"/>
              </w:rPr>
              <w:t>EIA-RS-232-C</w:t>
            </w:r>
          </w:p>
        </w:tc>
      </w:tr>
      <w:tr w:rsidR="00EC53C8" w:rsidTr="00DD3B82">
        <w:tc>
          <w:tcPr>
            <w:tcW w:w="7393" w:type="dxa"/>
          </w:tcPr>
          <w:p w:rsidR="00EC53C8" w:rsidRPr="00694715" w:rsidRDefault="00EC53C8" w:rsidP="00694715">
            <w:pPr>
              <w:ind w:left="360"/>
              <w:rPr>
                <w:sz w:val="24"/>
                <w:szCs w:val="24"/>
              </w:rPr>
            </w:pPr>
            <w:r w:rsidRPr="00694715">
              <w:rPr>
                <w:sz w:val="24"/>
                <w:szCs w:val="24"/>
              </w:rPr>
              <w:lastRenderedPageBreak/>
              <w:t>Физический</w:t>
            </w:r>
          </w:p>
        </w:tc>
        <w:tc>
          <w:tcPr>
            <w:tcW w:w="7393" w:type="dxa"/>
          </w:tcPr>
          <w:p w:rsidR="00EC53C8" w:rsidRPr="00694715" w:rsidRDefault="00EC53C8" w:rsidP="00694715">
            <w:pPr>
              <w:ind w:left="360"/>
              <w:rPr>
                <w:sz w:val="24"/>
                <w:szCs w:val="24"/>
                <w:lang w:val="en-US"/>
              </w:rPr>
            </w:pPr>
            <w:r w:rsidRPr="00694715">
              <w:rPr>
                <w:sz w:val="24"/>
                <w:szCs w:val="24"/>
                <w:lang w:val="en-US"/>
              </w:rPr>
              <w:t>HDLC</w:t>
            </w:r>
          </w:p>
        </w:tc>
      </w:tr>
    </w:tbl>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15 (установление правильной последовательности)</w:t>
      </w:r>
    </w:p>
    <w:p w:rsidR="00EC53C8" w:rsidRPr="00694715" w:rsidRDefault="00EC53C8" w:rsidP="00694715">
      <w:pPr>
        <w:spacing w:after="0" w:line="240" w:lineRule="auto"/>
        <w:ind w:left="360"/>
        <w:rPr>
          <w:sz w:val="24"/>
          <w:szCs w:val="24"/>
        </w:rPr>
      </w:pPr>
      <w:r w:rsidRPr="00694715">
        <w:rPr>
          <w:sz w:val="24"/>
          <w:szCs w:val="24"/>
        </w:rPr>
        <w:t xml:space="preserve">Расположите три нижних уровня модели </w:t>
      </w:r>
      <w:r w:rsidRPr="00694715">
        <w:rPr>
          <w:sz w:val="24"/>
          <w:szCs w:val="24"/>
          <w:lang w:val="en-US"/>
        </w:rPr>
        <w:t>OSI</w:t>
      </w:r>
      <w:r w:rsidRPr="00694715">
        <w:rPr>
          <w:sz w:val="24"/>
          <w:szCs w:val="24"/>
        </w:rPr>
        <w:t xml:space="preserve"> в порядке предоставления услуг одного уровня другому: </w:t>
      </w:r>
    </w:p>
    <w:p w:rsidR="00EC53C8" w:rsidRPr="00694715" w:rsidRDefault="00EC53C8" w:rsidP="00694715">
      <w:pPr>
        <w:spacing w:after="0" w:line="240" w:lineRule="auto"/>
        <w:ind w:left="360"/>
        <w:rPr>
          <w:sz w:val="24"/>
          <w:szCs w:val="24"/>
        </w:rPr>
      </w:pPr>
      <w:r w:rsidRPr="00694715">
        <w:rPr>
          <w:sz w:val="24"/>
          <w:szCs w:val="24"/>
        </w:rPr>
        <w:t>Канальный, физический, сетевой.</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b/>
          <w:sz w:val="24"/>
          <w:szCs w:val="24"/>
        </w:rPr>
      </w:pPr>
      <w:r w:rsidRPr="00694715">
        <w:rPr>
          <w:b/>
          <w:sz w:val="24"/>
          <w:szCs w:val="24"/>
          <w:lang w:eastAsia="ru-RU"/>
        </w:rPr>
        <w:t xml:space="preserve">Тема 7 </w:t>
      </w:r>
      <w:r w:rsidRPr="00694715">
        <w:rPr>
          <w:b/>
          <w:sz w:val="24"/>
          <w:szCs w:val="24"/>
        </w:rPr>
        <w:t>Безопасность в сетях</w:t>
      </w:r>
      <w:r w:rsidRPr="00694715">
        <w:rPr>
          <w:b/>
          <w:sz w:val="24"/>
          <w:szCs w:val="24"/>
          <w:lang w:eastAsia="ru-RU"/>
        </w:rPr>
        <w:t xml:space="preserve"> </w:t>
      </w:r>
      <w:r w:rsidRPr="00694715">
        <w:rPr>
          <w:b/>
          <w:sz w:val="24"/>
          <w:szCs w:val="24"/>
        </w:rPr>
        <w:t>ОПК-7-В-3</w:t>
      </w:r>
    </w:p>
    <w:p w:rsidR="00EC53C8" w:rsidRDefault="00EC53C8" w:rsidP="00694715">
      <w:pPr>
        <w:spacing w:after="0" w:line="240" w:lineRule="auto"/>
        <w:rPr>
          <w:b/>
          <w:sz w:val="24"/>
          <w:szCs w:val="24"/>
        </w:rPr>
      </w:pPr>
    </w:p>
    <w:p w:rsidR="00EC53C8" w:rsidRPr="00694715" w:rsidRDefault="00EC53C8" w:rsidP="00694715">
      <w:pPr>
        <w:spacing w:after="0" w:line="240" w:lineRule="auto"/>
        <w:ind w:left="360"/>
        <w:rPr>
          <w:sz w:val="24"/>
          <w:szCs w:val="24"/>
        </w:rPr>
      </w:pPr>
      <w:r w:rsidRPr="00694715">
        <w:rPr>
          <w:sz w:val="24"/>
          <w:szCs w:val="24"/>
        </w:rPr>
        <w:t>Вопрос 1 (ответ в свободной форме)</w:t>
      </w:r>
    </w:p>
    <w:p w:rsidR="00EC53C8" w:rsidRPr="00694715" w:rsidRDefault="00EC53C8" w:rsidP="00694715">
      <w:pPr>
        <w:spacing w:after="0" w:line="240" w:lineRule="auto"/>
        <w:ind w:left="360"/>
        <w:rPr>
          <w:sz w:val="24"/>
          <w:szCs w:val="24"/>
        </w:rPr>
      </w:pPr>
      <w:r w:rsidRPr="00694715">
        <w:rPr>
          <w:bCs/>
          <w:sz w:val="24"/>
          <w:szCs w:val="24"/>
          <w:bdr w:val="none" w:sz="0" w:space="0" w:color="auto" w:frame="1"/>
        </w:rPr>
        <w:t>Защита информации это:</w:t>
      </w:r>
      <w:r w:rsidRPr="00694715">
        <w:rPr>
          <w:sz w:val="24"/>
          <w:szCs w:val="24"/>
        </w:rPr>
        <w:t> </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2 (ответ в свободной форме)</w:t>
      </w:r>
    </w:p>
    <w:p w:rsidR="00EC53C8" w:rsidRPr="00694715" w:rsidRDefault="00EC53C8" w:rsidP="00694715">
      <w:pPr>
        <w:spacing w:after="0" w:line="240" w:lineRule="auto"/>
        <w:ind w:left="360"/>
        <w:rPr>
          <w:sz w:val="24"/>
          <w:szCs w:val="24"/>
        </w:rPr>
      </w:pPr>
      <w:r w:rsidRPr="00694715">
        <w:rPr>
          <w:bCs/>
          <w:sz w:val="24"/>
          <w:szCs w:val="24"/>
          <w:bdr w:val="none" w:sz="0" w:space="0" w:color="auto" w:frame="1"/>
        </w:rPr>
        <w:t>Объект защиты</w:t>
      </w:r>
      <w:r w:rsidRPr="00694715">
        <w:rPr>
          <w:sz w:val="24"/>
          <w:szCs w:val="24"/>
        </w:rPr>
        <w:t xml:space="preserve"> это:</w:t>
      </w:r>
    </w:p>
    <w:p w:rsidR="008A7E92" w:rsidRDefault="008A7E92" w:rsidP="00694715">
      <w:pPr>
        <w:spacing w:after="0" w:line="240" w:lineRule="auto"/>
        <w:ind w:left="360"/>
        <w:jc w:val="both"/>
        <w:rPr>
          <w:sz w:val="24"/>
          <w:szCs w:val="24"/>
        </w:rPr>
      </w:pPr>
    </w:p>
    <w:p w:rsidR="00EC53C8" w:rsidRPr="00694715" w:rsidRDefault="00EC53C8" w:rsidP="00694715">
      <w:pPr>
        <w:spacing w:after="0" w:line="240" w:lineRule="auto"/>
        <w:ind w:left="360"/>
        <w:jc w:val="both"/>
        <w:rPr>
          <w:sz w:val="24"/>
          <w:szCs w:val="24"/>
        </w:rPr>
      </w:pPr>
      <w:r w:rsidRPr="00694715">
        <w:rPr>
          <w:sz w:val="24"/>
          <w:szCs w:val="24"/>
        </w:rPr>
        <w:t>Вопрос 3 (ответ словом, числом)</w:t>
      </w:r>
    </w:p>
    <w:p w:rsidR="00EC53C8" w:rsidRPr="00694715" w:rsidRDefault="00EC53C8" w:rsidP="00694715">
      <w:pPr>
        <w:spacing w:after="0" w:line="240" w:lineRule="auto"/>
        <w:ind w:left="360"/>
        <w:jc w:val="both"/>
        <w:rPr>
          <w:sz w:val="24"/>
          <w:szCs w:val="24"/>
        </w:rPr>
      </w:pPr>
      <w:r w:rsidRPr="00694715">
        <w:rPr>
          <w:bCs/>
          <w:sz w:val="24"/>
          <w:szCs w:val="24"/>
          <w:bdr w:val="none" w:sz="0" w:space="0" w:color="auto" w:frame="1"/>
        </w:rPr>
        <w:t>Защита информации от утечки</w:t>
      </w:r>
      <w:r w:rsidRPr="00694715">
        <w:rPr>
          <w:sz w:val="24"/>
          <w:szCs w:val="24"/>
        </w:rPr>
        <w:t> это _______ по предотвращению распространения защищаемой информации (её разглашения), несанкционированного доступа к защищаемой информации и получения защищаемой информации злоумышленниками.</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4 (выбор одного правильного ответа)</w:t>
      </w:r>
    </w:p>
    <w:p w:rsidR="00EC53C8" w:rsidRPr="00694715" w:rsidRDefault="00EC53C8" w:rsidP="00694715">
      <w:pPr>
        <w:spacing w:after="0" w:line="240" w:lineRule="auto"/>
        <w:ind w:left="360"/>
        <w:rPr>
          <w:sz w:val="24"/>
          <w:szCs w:val="24"/>
        </w:rPr>
      </w:pPr>
      <w:r w:rsidRPr="00694715">
        <w:rPr>
          <w:bCs/>
          <w:sz w:val="24"/>
          <w:szCs w:val="24"/>
          <w:bdr w:val="none" w:sz="0" w:space="0" w:color="auto" w:frame="1"/>
        </w:rPr>
        <w:t>Эффективность защиты информации</w:t>
      </w:r>
      <w:r w:rsidRPr="00694715">
        <w:rPr>
          <w:sz w:val="24"/>
          <w:szCs w:val="24"/>
        </w:rPr>
        <w:t> это:</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hd w:val="clear" w:color="auto" w:fill="FFFFFF"/>
        <w:spacing w:after="0"/>
        <w:ind w:left="360"/>
        <w:jc w:val="both"/>
        <w:textAlignment w:val="baseline"/>
        <w:rPr>
          <w:sz w:val="24"/>
          <w:szCs w:val="24"/>
        </w:rPr>
      </w:pPr>
      <w:r w:rsidRPr="00694715">
        <w:rPr>
          <w:sz w:val="24"/>
          <w:szCs w:val="24"/>
        </w:rPr>
        <w:t>А) наличие незащищенных файлов;</w:t>
      </w:r>
    </w:p>
    <w:p w:rsidR="00EC53C8" w:rsidRPr="00694715" w:rsidRDefault="00EC53C8" w:rsidP="00694715">
      <w:pPr>
        <w:shd w:val="clear" w:color="auto" w:fill="FFFFFF"/>
        <w:spacing w:after="0"/>
        <w:ind w:left="360"/>
        <w:jc w:val="both"/>
        <w:textAlignment w:val="baseline"/>
        <w:rPr>
          <w:sz w:val="24"/>
          <w:szCs w:val="24"/>
        </w:rPr>
      </w:pPr>
      <w:r w:rsidRPr="00694715">
        <w:rPr>
          <w:sz w:val="24"/>
          <w:szCs w:val="24"/>
        </w:rPr>
        <w:t xml:space="preserve">Б) степень соответствия результатов защиты информации по отношению к их количеству; </w:t>
      </w:r>
    </w:p>
    <w:p w:rsidR="00EC53C8" w:rsidRPr="00694715" w:rsidRDefault="00EC53C8" w:rsidP="00694715">
      <w:pPr>
        <w:shd w:val="clear" w:color="auto" w:fill="FFFFFF"/>
        <w:spacing w:after="0"/>
        <w:ind w:left="360"/>
        <w:jc w:val="both"/>
        <w:textAlignment w:val="baseline"/>
        <w:rPr>
          <w:sz w:val="24"/>
          <w:szCs w:val="24"/>
        </w:rPr>
      </w:pPr>
      <w:r w:rsidRPr="00694715">
        <w:rPr>
          <w:sz w:val="24"/>
          <w:szCs w:val="24"/>
        </w:rPr>
        <w:t>В) наличие незащищенных объектов;</w:t>
      </w:r>
    </w:p>
    <w:p w:rsidR="00EC53C8" w:rsidRPr="00694715" w:rsidRDefault="00EC53C8" w:rsidP="00694715">
      <w:pPr>
        <w:spacing w:after="0" w:line="240" w:lineRule="auto"/>
        <w:ind w:left="360"/>
        <w:rPr>
          <w:sz w:val="24"/>
          <w:szCs w:val="24"/>
        </w:rPr>
      </w:pPr>
      <w:r w:rsidRPr="00694715">
        <w:rPr>
          <w:sz w:val="24"/>
          <w:szCs w:val="24"/>
        </w:rPr>
        <w:t>Г) степень соответствия результатов защиты информации по отношению к поставленной цели.</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5 (выбор одного правильного ответа)</w:t>
      </w:r>
    </w:p>
    <w:p w:rsidR="00EC53C8" w:rsidRPr="00694715" w:rsidRDefault="00EC53C8" w:rsidP="00694715">
      <w:pPr>
        <w:spacing w:after="0" w:line="240" w:lineRule="auto"/>
        <w:ind w:left="360"/>
        <w:rPr>
          <w:sz w:val="24"/>
          <w:szCs w:val="24"/>
        </w:rPr>
      </w:pPr>
      <w:r w:rsidRPr="00694715">
        <w:rPr>
          <w:bCs/>
          <w:sz w:val="24"/>
          <w:szCs w:val="24"/>
          <w:bdr w:val="none" w:sz="0" w:space="0" w:color="auto" w:frame="1"/>
        </w:rPr>
        <w:t>Защита информации от разглашения</w:t>
      </w:r>
      <w:r w:rsidRPr="00694715">
        <w:rPr>
          <w:bCs/>
          <w:sz w:val="24"/>
          <w:szCs w:val="24"/>
        </w:rPr>
        <w:t> </w:t>
      </w:r>
      <w:r w:rsidRPr="00694715">
        <w:rPr>
          <w:sz w:val="24"/>
          <w:szCs w:val="24"/>
        </w:rPr>
        <w:t>это:</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hd w:val="clear" w:color="auto" w:fill="FFFFFF"/>
        <w:spacing w:after="0"/>
        <w:ind w:left="360"/>
        <w:jc w:val="both"/>
        <w:textAlignment w:val="baseline"/>
        <w:rPr>
          <w:sz w:val="24"/>
          <w:szCs w:val="24"/>
        </w:rPr>
      </w:pPr>
      <w:r w:rsidRPr="008A7E92">
        <w:rPr>
          <w:sz w:val="24"/>
          <w:szCs w:val="24"/>
        </w:rPr>
        <w:t>А)</w:t>
      </w:r>
      <w:r w:rsidRPr="00694715">
        <w:rPr>
          <w:sz w:val="24"/>
          <w:szCs w:val="24"/>
        </w:rPr>
        <w:t xml:space="preserve"> предотвращение несанкционированного доведения защищаемой информации до неконтролируемого количества получателей информации;</w:t>
      </w:r>
    </w:p>
    <w:p w:rsidR="00EC53C8" w:rsidRPr="00694715" w:rsidRDefault="00EC53C8" w:rsidP="00694715">
      <w:pPr>
        <w:shd w:val="clear" w:color="auto" w:fill="FFFFFF"/>
        <w:spacing w:after="0"/>
        <w:ind w:left="360"/>
        <w:jc w:val="both"/>
        <w:textAlignment w:val="baseline"/>
        <w:rPr>
          <w:sz w:val="24"/>
          <w:szCs w:val="24"/>
        </w:rPr>
      </w:pPr>
      <w:r w:rsidRPr="00694715">
        <w:rPr>
          <w:sz w:val="24"/>
          <w:szCs w:val="24"/>
        </w:rPr>
        <w:t>Б) стимулирование несанкционированного доведения защищаемой информации до неконтролируемого количества получателей информации;</w:t>
      </w:r>
    </w:p>
    <w:p w:rsidR="00EC53C8" w:rsidRPr="00F14922" w:rsidRDefault="00EC53C8" w:rsidP="00694715">
      <w:pPr>
        <w:pStyle w:val="a"/>
        <w:numPr>
          <w:ilvl w:val="0"/>
          <w:numId w:val="0"/>
        </w:numPr>
        <w:ind w:left="360"/>
        <w:rPr>
          <w:sz w:val="24"/>
          <w:szCs w:val="24"/>
        </w:rPr>
      </w:pPr>
      <w:r w:rsidRPr="00F14922">
        <w:rPr>
          <w:sz w:val="24"/>
          <w:szCs w:val="24"/>
        </w:rPr>
        <w:t>В) предотвращение несанкционированного доведения защищаемой информации до контролируемого количества получателей информации;</w:t>
      </w:r>
    </w:p>
    <w:p w:rsidR="00EC53C8" w:rsidRPr="00694715" w:rsidRDefault="00EC53C8" w:rsidP="00694715">
      <w:pPr>
        <w:spacing w:after="0" w:line="240" w:lineRule="auto"/>
        <w:ind w:left="360"/>
        <w:rPr>
          <w:sz w:val="24"/>
          <w:szCs w:val="24"/>
        </w:rPr>
      </w:pPr>
      <w:r w:rsidRPr="00694715">
        <w:rPr>
          <w:sz w:val="24"/>
          <w:szCs w:val="24"/>
        </w:rPr>
        <w:t>Г) предотвращение санкционированного доведения защищаемой информации до неконтролируемого количества получателей информации.</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6 (выбор одного правильного ответа)</w:t>
      </w:r>
    </w:p>
    <w:p w:rsidR="00EC53C8" w:rsidRPr="00122754" w:rsidRDefault="00EC53C8" w:rsidP="00694715">
      <w:pPr>
        <w:pStyle w:val="a"/>
        <w:numPr>
          <w:ilvl w:val="0"/>
          <w:numId w:val="0"/>
        </w:numPr>
        <w:ind w:left="360"/>
        <w:rPr>
          <w:color w:val="000000"/>
          <w:sz w:val="24"/>
          <w:szCs w:val="24"/>
        </w:rPr>
      </w:pPr>
      <w:r w:rsidRPr="00122754">
        <w:rPr>
          <w:bCs/>
          <w:color w:val="000000"/>
          <w:sz w:val="24"/>
          <w:szCs w:val="24"/>
          <w:bdr w:val="none" w:sz="0" w:space="0" w:color="auto" w:frame="1"/>
        </w:rPr>
        <w:t>Защита информации от несанкционированного доступа</w:t>
      </w:r>
      <w:r w:rsidRPr="00122754">
        <w:rPr>
          <w:bCs/>
          <w:color w:val="000000"/>
          <w:sz w:val="24"/>
          <w:szCs w:val="24"/>
        </w:rPr>
        <w:t> </w:t>
      </w:r>
      <w:r w:rsidRPr="00122754">
        <w:rPr>
          <w:color w:val="000000"/>
          <w:sz w:val="24"/>
          <w:szCs w:val="24"/>
        </w:rPr>
        <w:t>это:</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122754" w:rsidRDefault="00EC53C8" w:rsidP="00694715">
      <w:pPr>
        <w:pStyle w:val="a"/>
        <w:numPr>
          <w:ilvl w:val="0"/>
          <w:numId w:val="0"/>
        </w:numPr>
        <w:ind w:left="360"/>
        <w:rPr>
          <w:color w:val="000000"/>
          <w:sz w:val="24"/>
          <w:szCs w:val="24"/>
        </w:rPr>
      </w:pPr>
      <w:r w:rsidRPr="00122754">
        <w:rPr>
          <w:color w:val="000000"/>
          <w:sz w:val="24"/>
          <w:szCs w:val="24"/>
        </w:rPr>
        <w:t>А) предотвращение получения защищаемой информации заинтересованным субъектом без нарушения установленных правовыми документами, собственником либо владельцем информации правил доступа к защищаемой информации;</w:t>
      </w:r>
    </w:p>
    <w:p w:rsidR="00EC53C8" w:rsidRPr="00122754" w:rsidRDefault="00EC53C8" w:rsidP="00694715">
      <w:pPr>
        <w:pStyle w:val="a"/>
        <w:numPr>
          <w:ilvl w:val="0"/>
          <w:numId w:val="0"/>
        </w:numPr>
        <w:ind w:left="360"/>
        <w:rPr>
          <w:color w:val="000000"/>
          <w:sz w:val="24"/>
          <w:szCs w:val="24"/>
        </w:rPr>
      </w:pPr>
      <w:r w:rsidRPr="008A7E92">
        <w:rPr>
          <w:color w:val="000000"/>
          <w:sz w:val="24"/>
          <w:szCs w:val="24"/>
        </w:rPr>
        <w:t>Б)</w:t>
      </w:r>
      <w:r w:rsidRPr="00122754">
        <w:rPr>
          <w:color w:val="000000"/>
          <w:sz w:val="24"/>
          <w:szCs w:val="24"/>
        </w:rPr>
        <w:t xml:space="preserve"> предотвращение получения защищаемой информации заинтересованным субъектом с нарушением установленных правовыми документами, собственником либо владельцем информации правил доступа к защищаемой информации;</w:t>
      </w:r>
    </w:p>
    <w:p w:rsidR="00EC53C8" w:rsidRPr="00122754" w:rsidRDefault="00EC53C8" w:rsidP="00694715">
      <w:pPr>
        <w:pStyle w:val="a"/>
        <w:numPr>
          <w:ilvl w:val="0"/>
          <w:numId w:val="0"/>
        </w:numPr>
        <w:ind w:left="360"/>
        <w:rPr>
          <w:sz w:val="24"/>
          <w:szCs w:val="24"/>
        </w:rPr>
      </w:pPr>
      <w:r w:rsidRPr="00122754">
        <w:rPr>
          <w:sz w:val="24"/>
          <w:szCs w:val="24"/>
        </w:rPr>
        <w:lastRenderedPageBreak/>
        <w:t xml:space="preserve">В) </w:t>
      </w:r>
      <w:r w:rsidRPr="00122754">
        <w:rPr>
          <w:color w:val="000000"/>
          <w:sz w:val="24"/>
          <w:szCs w:val="24"/>
        </w:rPr>
        <w:t>предотвращение получения защищаемой информации незаинтересованным субъектом с нарушением установленных правовыми документами, собственником либо владельцем информации правил доступа к защищаемой информации;</w:t>
      </w:r>
    </w:p>
    <w:p w:rsidR="00EC53C8" w:rsidRPr="00694715" w:rsidRDefault="00EC53C8" w:rsidP="00694715">
      <w:pPr>
        <w:spacing w:after="0" w:line="240" w:lineRule="auto"/>
        <w:ind w:left="360"/>
        <w:rPr>
          <w:sz w:val="24"/>
          <w:szCs w:val="24"/>
        </w:rPr>
      </w:pPr>
      <w:r w:rsidRPr="00694715">
        <w:rPr>
          <w:sz w:val="24"/>
          <w:szCs w:val="24"/>
        </w:rPr>
        <w:t>Г) предотвращение получения защищаемой информации заинтересованным субъектом с нарушением установленных правовыми документами, собственником либо владельцем информации правил доступа к информации.</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7 (выбор одного правильного ответа)</w:t>
      </w:r>
    </w:p>
    <w:p w:rsidR="00EC53C8" w:rsidRPr="00694715" w:rsidRDefault="00EC53C8" w:rsidP="00694715">
      <w:pPr>
        <w:spacing w:after="0" w:line="240" w:lineRule="auto"/>
        <w:ind w:left="360"/>
        <w:rPr>
          <w:sz w:val="24"/>
          <w:szCs w:val="24"/>
        </w:rPr>
      </w:pPr>
      <w:r w:rsidRPr="00694715">
        <w:rPr>
          <w:bCs/>
          <w:sz w:val="24"/>
          <w:szCs w:val="24"/>
          <w:bdr w:val="none" w:sz="0" w:space="0" w:color="auto" w:frame="1"/>
        </w:rPr>
        <w:t>Система защиты информации</w:t>
      </w:r>
      <w:r w:rsidRPr="00694715">
        <w:rPr>
          <w:bCs/>
          <w:sz w:val="24"/>
          <w:szCs w:val="24"/>
        </w:rPr>
        <w:t> </w:t>
      </w:r>
      <w:r w:rsidRPr="00694715">
        <w:rPr>
          <w:sz w:val="24"/>
          <w:szCs w:val="24"/>
        </w:rPr>
        <w:t>это:</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hd w:val="clear" w:color="auto" w:fill="FFFFFF"/>
        <w:spacing w:after="0"/>
        <w:ind w:left="360"/>
        <w:jc w:val="both"/>
        <w:textAlignment w:val="baseline"/>
        <w:rPr>
          <w:sz w:val="24"/>
          <w:szCs w:val="24"/>
        </w:rPr>
      </w:pPr>
      <w:r w:rsidRPr="00694715">
        <w:rPr>
          <w:sz w:val="24"/>
          <w:szCs w:val="24"/>
        </w:rPr>
        <w:t>А) совокупность органов и исполнителей, используемая ими техника защиты информации, а также объекты защиты, которые соответствуют правовым, организационно-распорядительным и нормативным документам по защите информации;</w:t>
      </w:r>
    </w:p>
    <w:p w:rsidR="00EC53C8" w:rsidRPr="00694715" w:rsidRDefault="00EC53C8" w:rsidP="00694715">
      <w:pPr>
        <w:shd w:val="clear" w:color="auto" w:fill="FFFFFF"/>
        <w:spacing w:after="0"/>
        <w:ind w:left="360"/>
        <w:jc w:val="both"/>
        <w:textAlignment w:val="baseline"/>
        <w:rPr>
          <w:sz w:val="24"/>
          <w:szCs w:val="24"/>
        </w:rPr>
      </w:pPr>
      <w:r w:rsidRPr="00694715">
        <w:rPr>
          <w:sz w:val="24"/>
          <w:szCs w:val="24"/>
        </w:rPr>
        <w:t xml:space="preserve">Б) совокупность органов и исполнителей, используемая ими техника защиты информации; </w:t>
      </w:r>
    </w:p>
    <w:p w:rsidR="00EC53C8" w:rsidRPr="00694715" w:rsidRDefault="00EC53C8" w:rsidP="00694715">
      <w:pPr>
        <w:shd w:val="clear" w:color="auto" w:fill="FFFFFF"/>
        <w:spacing w:after="0"/>
        <w:ind w:left="360"/>
        <w:jc w:val="both"/>
        <w:textAlignment w:val="baseline"/>
        <w:rPr>
          <w:sz w:val="24"/>
          <w:szCs w:val="24"/>
        </w:rPr>
      </w:pPr>
      <w:r w:rsidRPr="00694715">
        <w:rPr>
          <w:sz w:val="24"/>
          <w:szCs w:val="24"/>
        </w:rPr>
        <w:t>В) совокупность органов и исполнителей, используемая ими техника защиты информации, а также объекты защиты, организованные и функционирующие по установленным правилам, которые соответствуют правовым, организационно-распорядительным и нормативным документам по защите информации;</w:t>
      </w:r>
    </w:p>
    <w:p w:rsidR="00EC53C8" w:rsidRPr="00694715" w:rsidRDefault="00EC53C8" w:rsidP="00694715">
      <w:pPr>
        <w:spacing w:after="0" w:line="240" w:lineRule="auto"/>
        <w:ind w:left="360"/>
        <w:rPr>
          <w:sz w:val="24"/>
          <w:szCs w:val="24"/>
        </w:rPr>
      </w:pPr>
      <w:r w:rsidRPr="00694715">
        <w:rPr>
          <w:sz w:val="24"/>
          <w:szCs w:val="24"/>
        </w:rPr>
        <w:t>Г) совокупность органов и исполнителей, используемая ими техника защиты информации, а также объекты защиты, которые соответствуют правовым, организационно-распорядительным и нормативным документам.</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8 (выбор одного правильного ответа)</w:t>
      </w:r>
    </w:p>
    <w:p w:rsidR="00EC53C8" w:rsidRPr="00694715" w:rsidRDefault="00EC53C8" w:rsidP="00694715">
      <w:pPr>
        <w:spacing w:after="0" w:line="240" w:lineRule="auto"/>
        <w:ind w:left="360"/>
        <w:rPr>
          <w:sz w:val="24"/>
          <w:szCs w:val="24"/>
        </w:rPr>
      </w:pPr>
      <w:r w:rsidRPr="00694715">
        <w:rPr>
          <w:sz w:val="24"/>
          <w:szCs w:val="24"/>
        </w:rPr>
        <w:t>Под </w:t>
      </w:r>
      <w:r w:rsidRPr="00694715">
        <w:rPr>
          <w:bCs/>
          <w:sz w:val="24"/>
          <w:szCs w:val="24"/>
          <w:bdr w:val="none" w:sz="0" w:space="0" w:color="auto" w:frame="1"/>
        </w:rPr>
        <w:t>информационной безопасностью</w:t>
      </w:r>
      <w:r w:rsidRPr="00694715">
        <w:rPr>
          <w:sz w:val="24"/>
          <w:szCs w:val="24"/>
        </w:rPr>
        <w:t> понимают:</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hd w:val="clear" w:color="auto" w:fill="FFFFFF"/>
        <w:spacing w:after="0"/>
        <w:ind w:left="360"/>
        <w:jc w:val="both"/>
        <w:textAlignment w:val="baseline"/>
        <w:rPr>
          <w:sz w:val="24"/>
          <w:szCs w:val="24"/>
        </w:rPr>
      </w:pPr>
      <w:r w:rsidRPr="00694715">
        <w:rPr>
          <w:sz w:val="24"/>
          <w:szCs w:val="24"/>
        </w:rPr>
        <w:t xml:space="preserve">А) защищённость информации от нарушения ее целостности; </w:t>
      </w:r>
    </w:p>
    <w:p w:rsidR="00EC53C8" w:rsidRPr="00694715" w:rsidRDefault="00EC53C8" w:rsidP="00694715">
      <w:pPr>
        <w:shd w:val="clear" w:color="auto" w:fill="FFFFFF"/>
        <w:spacing w:after="0"/>
        <w:ind w:left="360"/>
        <w:jc w:val="both"/>
        <w:textAlignment w:val="baseline"/>
        <w:rPr>
          <w:sz w:val="24"/>
          <w:szCs w:val="24"/>
        </w:rPr>
      </w:pPr>
      <w:r w:rsidRPr="00694715">
        <w:rPr>
          <w:sz w:val="24"/>
          <w:szCs w:val="24"/>
        </w:rPr>
        <w:t>Б) защищённость информационных ресурсов от воздействий, направленных на нарушение их работоспособности;</w:t>
      </w:r>
    </w:p>
    <w:p w:rsidR="00EC53C8" w:rsidRPr="00694715" w:rsidRDefault="00EC53C8" w:rsidP="00694715">
      <w:pPr>
        <w:shd w:val="clear" w:color="auto" w:fill="FFFFFF"/>
        <w:spacing w:after="0"/>
        <w:ind w:left="360"/>
        <w:jc w:val="both"/>
        <w:textAlignment w:val="baseline"/>
        <w:rPr>
          <w:sz w:val="24"/>
          <w:szCs w:val="24"/>
        </w:rPr>
      </w:pPr>
      <w:r w:rsidRPr="00694715">
        <w:rPr>
          <w:sz w:val="24"/>
          <w:szCs w:val="24"/>
        </w:rPr>
        <w:t>В) защищённость информации от незаконного ознакомления, преобразования и уничтожения;</w:t>
      </w:r>
    </w:p>
    <w:p w:rsidR="00EC53C8" w:rsidRPr="00694715" w:rsidRDefault="00EC53C8" w:rsidP="00694715">
      <w:pPr>
        <w:spacing w:after="0" w:line="240" w:lineRule="auto"/>
        <w:ind w:left="360"/>
        <w:rPr>
          <w:sz w:val="24"/>
          <w:szCs w:val="24"/>
        </w:rPr>
      </w:pPr>
      <w:r w:rsidRPr="00694715">
        <w:rPr>
          <w:sz w:val="24"/>
          <w:szCs w:val="24"/>
        </w:rPr>
        <w:t>Г) защищённость информации от незаконного ознакомления, преобразования и уничтожения, а также защищённость информационных ресурсов от воздействий, направленных на нарушение их работоспособности.</w:t>
      </w:r>
    </w:p>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9 (выбор нескольких правильных ответов)</w:t>
      </w:r>
    </w:p>
    <w:p w:rsidR="00EC53C8" w:rsidRPr="00694715" w:rsidRDefault="00EC53C8" w:rsidP="00694715">
      <w:pPr>
        <w:spacing w:after="0" w:line="240" w:lineRule="auto"/>
        <w:ind w:left="360"/>
        <w:rPr>
          <w:sz w:val="24"/>
          <w:szCs w:val="24"/>
        </w:rPr>
      </w:pPr>
      <w:r w:rsidRPr="00694715">
        <w:rPr>
          <w:bCs/>
          <w:sz w:val="24"/>
          <w:szCs w:val="24"/>
          <w:bdr w:val="none" w:sz="0" w:space="0" w:color="auto" w:frame="1"/>
        </w:rPr>
        <w:t>Цель защиты информации</w:t>
      </w:r>
      <w:r w:rsidRPr="00694715">
        <w:rPr>
          <w:sz w:val="24"/>
          <w:szCs w:val="24"/>
        </w:rPr>
        <w:t> это:</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hd w:val="clear" w:color="auto" w:fill="FFFFFF"/>
        <w:spacing w:after="0"/>
        <w:ind w:left="360"/>
        <w:jc w:val="both"/>
        <w:textAlignment w:val="baseline"/>
        <w:rPr>
          <w:sz w:val="24"/>
          <w:szCs w:val="24"/>
        </w:rPr>
      </w:pPr>
      <w:r w:rsidRPr="00694715">
        <w:rPr>
          <w:sz w:val="24"/>
          <w:szCs w:val="24"/>
        </w:rPr>
        <w:t xml:space="preserve">А) желаемый результат защиты информации; </w:t>
      </w:r>
    </w:p>
    <w:p w:rsidR="00EC53C8" w:rsidRPr="00694715" w:rsidRDefault="00EC53C8" w:rsidP="00694715">
      <w:pPr>
        <w:shd w:val="clear" w:color="auto" w:fill="FFFFFF"/>
        <w:spacing w:after="0"/>
        <w:ind w:left="360"/>
        <w:jc w:val="both"/>
        <w:textAlignment w:val="baseline"/>
        <w:rPr>
          <w:sz w:val="24"/>
          <w:szCs w:val="24"/>
        </w:rPr>
      </w:pPr>
      <w:r w:rsidRPr="00694715">
        <w:rPr>
          <w:sz w:val="24"/>
          <w:szCs w:val="24"/>
        </w:rPr>
        <w:t>Б) предотвращение ущерба собственнику, владельцу, пользователю информации в результате возможной потери (утечки) информации или несанкционированного и непреднамеренного воздействия на информацию;</w:t>
      </w:r>
    </w:p>
    <w:p w:rsidR="00EC53C8" w:rsidRPr="00DF4FEF" w:rsidRDefault="00EC53C8" w:rsidP="00694715">
      <w:pPr>
        <w:pStyle w:val="a0"/>
        <w:numPr>
          <w:ilvl w:val="0"/>
          <w:numId w:val="0"/>
        </w:numPr>
        <w:ind w:left="360"/>
      </w:pPr>
      <w:r w:rsidRPr="00DF4FEF">
        <w:t xml:space="preserve">В) желаемый результат восстановления информации; </w:t>
      </w:r>
    </w:p>
    <w:p w:rsidR="00EC53C8" w:rsidRPr="00694715" w:rsidRDefault="00EC53C8" w:rsidP="00694715">
      <w:pPr>
        <w:spacing w:after="0" w:line="240" w:lineRule="auto"/>
        <w:ind w:left="360"/>
        <w:rPr>
          <w:sz w:val="24"/>
          <w:szCs w:val="24"/>
        </w:rPr>
      </w:pPr>
      <w:r w:rsidRPr="00694715">
        <w:rPr>
          <w:sz w:val="24"/>
          <w:szCs w:val="24"/>
        </w:rPr>
        <w:t>Г) предотвращение ущерба собственнику, владельцу, пользователю информации в результате возможной потери информации.</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10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Источниками угрозы являются</w:t>
      </w:r>
      <w:r>
        <w:t>:</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А) люди;</w:t>
      </w:r>
    </w:p>
    <w:p w:rsidR="00EC53C8" w:rsidRPr="00694715" w:rsidRDefault="00EC53C8" w:rsidP="00694715">
      <w:pPr>
        <w:spacing w:after="0"/>
        <w:ind w:left="360"/>
        <w:jc w:val="both"/>
        <w:rPr>
          <w:sz w:val="24"/>
          <w:szCs w:val="24"/>
        </w:rPr>
      </w:pPr>
      <w:r w:rsidRPr="00694715">
        <w:rPr>
          <w:sz w:val="24"/>
          <w:szCs w:val="24"/>
        </w:rPr>
        <w:t>Б) технические устройства;</w:t>
      </w:r>
    </w:p>
    <w:p w:rsidR="00EC53C8" w:rsidRPr="00694715" w:rsidRDefault="00EC53C8" w:rsidP="00694715">
      <w:pPr>
        <w:spacing w:after="0"/>
        <w:ind w:left="360"/>
        <w:jc w:val="both"/>
        <w:rPr>
          <w:sz w:val="24"/>
          <w:szCs w:val="24"/>
        </w:rPr>
      </w:pPr>
      <w:r w:rsidRPr="00694715">
        <w:rPr>
          <w:sz w:val="24"/>
          <w:szCs w:val="24"/>
        </w:rPr>
        <w:t>В) модели, алгоритмы, программы;</w:t>
      </w:r>
    </w:p>
    <w:p w:rsidR="00EC53C8" w:rsidRPr="00694715" w:rsidRDefault="00EC53C8" w:rsidP="00694715">
      <w:pPr>
        <w:spacing w:after="0" w:line="240" w:lineRule="auto"/>
        <w:ind w:left="360"/>
        <w:rPr>
          <w:sz w:val="24"/>
          <w:szCs w:val="24"/>
        </w:rPr>
      </w:pPr>
      <w:r w:rsidRPr="00694715">
        <w:rPr>
          <w:sz w:val="24"/>
          <w:szCs w:val="24"/>
        </w:rPr>
        <w:t>Г) технологические системы обработки.</w:t>
      </w:r>
    </w:p>
    <w:p w:rsidR="00EC53C8" w:rsidRPr="00694715" w:rsidRDefault="00EC53C8" w:rsidP="00694715">
      <w:pPr>
        <w:spacing w:after="0" w:line="240" w:lineRule="auto"/>
        <w:ind w:left="360"/>
        <w:rPr>
          <w:sz w:val="24"/>
          <w:szCs w:val="24"/>
        </w:rPr>
      </w:pPr>
      <w:r w:rsidRPr="00694715">
        <w:rPr>
          <w:sz w:val="24"/>
          <w:szCs w:val="24"/>
        </w:rPr>
        <w:lastRenderedPageBreak/>
        <w:t>Вопрос 11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Алгоритмы с использованием ключа делятся на два класса:</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 xml:space="preserve">А) полусимметричные (или алгоритмы секретным ключом); </w:t>
      </w:r>
    </w:p>
    <w:p w:rsidR="00EC53C8" w:rsidRPr="00694715" w:rsidRDefault="00EC53C8" w:rsidP="00694715">
      <w:pPr>
        <w:spacing w:after="0"/>
        <w:ind w:left="360"/>
        <w:jc w:val="both"/>
        <w:rPr>
          <w:sz w:val="24"/>
          <w:szCs w:val="24"/>
        </w:rPr>
      </w:pPr>
      <w:r w:rsidRPr="00694715">
        <w:rPr>
          <w:sz w:val="24"/>
          <w:szCs w:val="24"/>
        </w:rPr>
        <w:t xml:space="preserve">Б) симметричные (или алгоритмы секретным ключом); </w:t>
      </w:r>
    </w:p>
    <w:p w:rsidR="00EC53C8" w:rsidRPr="00694715" w:rsidRDefault="00EC53C8" w:rsidP="00694715">
      <w:pPr>
        <w:spacing w:after="0"/>
        <w:ind w:left="360"/>
        <w:jc w:val="both"/>
        <w:rPr>
          <w:sz w:val="24"/>
          <w:szCs w:val="24"/>
        </w:rPr>
      </w:pPr>
      <w:r w:rsidRPr="00694715">
        <w:rPr>
          <w:sz w:val="24"/>
          <w:szCs w:val="24"/>
        </w:rPr>
        <w:t>В) частично ассиметричные (или алгоритмы с открытым ключом);</w:t>
      </w:r>
    </w:p>
    <w:p w:rsidR="00EC53C8" w:rsidRPr="00694715" w:rsidRDefault="00EC53C8" w:rsidP="00694715">
      <w:pPr>
        <w:spacing w:after="0" w:line="240" w:lineRule="auto"/>
        <w:ind w:left="360"/>
        <w:rPr>
          <w:sz w:val="24"/>
          <w:szCs w:val="24"/>
        </w:rPr>
      </w:pPr>
      <w:r w:rsidRPr="00694715">
        <w:rPr>
          <w:sz w:val="24"/>
          <w:szCs w:val="24"/>
        </w:rPr>
        <w:t>Г) ассиметричные (или алгоритмы с открытым ключом).</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12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При перехвате электронных сообщений возможны следующие комбинации:</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hd w:val="clear" w:color="auto" w:fill="FFFFFF"/>
        <w:spacing w:after="0"/>
        <w:ind w:left="360"/>
        <w:jc w:val="both"/>
        <w:textAlignment w:val="baseline"/>
        <w:rPr>
          <w:sz w:val="24"/>
          <w:szCs w:val="24"/>
        </w:rPr>
      </w:pPr>
      <w:r w:rsidRPr="00694715">
        <w:rPr>
          <w:sz w:val="24"/>
          <w:szCs w:val="24"/>
        </w:rPr>
        <w:t>А) злоумышленник находится в одном сегменте локальной сети Ethernet либо с отправителем, либо с получателем, либо с их почтовым сервером;</w:t>
      </w:r>
    </w:p>
    <w:p w:rsidR="00EC53C8" w:rsidRPr="00694715" w:rsidRDefault="00EC53C8" w:rsidP="00694715">
      <w:pPr>
        <w:shd w:val="clear" w:color="auto" w:fill="FFFFFF"/>
        <w:spacing w:after="0"/>
        <w:ind w:left="360"/>
        <w:jc w:val="both"/>
        <w:textAlignment w:val="baseline"/>
        <w:rPr>
          <w:sz w:val="24"/>
          <w:szCs w:val="24"/>
        </w:rPr>
      </w:pPr>
      <w:r w:rsidRPr="00694715">
        <w:rPr>
          <w:sz w:val="24"/>
          <w:szCs w:val="24"/>
        </w:rPr>
        <w:t>Б) отправитель и получатель находятся в одной локальной сети, к которой злоумышленник имеет доступ через Internet;</w:t>
      </w:r>
    </w:p>
    <w:p w:rsidR="00EC53C8" w:rsidRPr="00694715" w:rsidRDefault="00EC53C8" w:rsidP="00694715">
      <w:pPr>
        <w:shd w:val="clear" w:color="auto" w:fill="FFFFFF"/>
        <w:spacing w:after="0"/>
        <w:ind w:left="360"/>
        <w:jc w:val="both"/>
        <w:textAlignment w:val="baseline"/>
        <w:rPr>
          <w:sz w:val="24"/>
          <w:szCs w:val="24"/>
        </w:rPr>
      </w:pPr>
      <w:r w:rsidRPr="00694715">
        <w:rPr>
          <w:sz w:val="24"/>
          <w:szCs w:val="24"/>
        </w:rPr>
        <w:t>В) отправитель, получатель и злоумышленник находятся в различных подсетях, подключенных к Internet;</w:t>
      </w:r>
    </w:p>
    <w:p w:rsidR="00EC53C8" w:rsidRPr="00694715" w:rsidRDefault="00EC53C8" w:rsidP="00694715">
      <w:pPr>
        <w:spacing w:after="0" w:line="240" w:lineRule="auto"/>
        <w:ind w:left="360"/>
        <w:jc w:val="both"/>
        <w:rPr>
          <w:sz w:val="24"/>
          <w:szCs w:val="24"/>
        </w:rPr>
      </w:pPr>
      <w:r w:rsidRPr="00694715">
        <w:rPr>
          <w:sz w:val="24"/>
          <w:szCs w:val="24"/>
        </w:rPr>
        <w:t>Г) злоумышленник находится в разных сегментах локальной сети Ethernet либо с отправителем, либо с получателем, либо с их почтовым сервером.</w:t>
      </w:r>
    </w:p>
    <w:p w:rsidR="00EC53C8"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13 (выбор нескольких правильных ответов)</w:t>
      </w:r>
    </w:p>
    <w:p w:rsidR="00EC53C8" w:rsidRPr="00694715" w:rsidRDefault="00EC53C8" w:rsidP="00694715">
      <w:pPr>
        <w:spacing w:after="0" w:line="240" w:lineRule="auto"/>
        <w:ind w:left="360"/>
        <w:rPr>
          <w:sz w:val="24"/>
          <w:szCs w:val="24"/>
        </w:rPr>
      </w:pPr>
      <w:r w:rsidRPr="00694715">
        <w:rPr>
          <w:sz w:val="24"/>
          <w:szCs w:val="24"/>
        </w:rPr>
        <w:t>Если отправитель пренебрег шифрованием и послал сообщение в открытом виде, то:</w:t>
      </w:r>
    </w:p>
    <w:p w:rsidR="00EC53C8" w:rsidRPr="00694715" w:rsidRDefault="00EC53C8" w:rsidP="00694715">
      <w:pPr>
        <w:spacing w:after="0" w:line="240" w:lineRule="auto"/>
        <w:ind w:left="360"/>
        <w:rPr>
          <w:sz w:val="24"/>
          <w:szCs w:val="24"/>
        </w:rPr>
      </w:pPr>
      <w:r w:rsidRPr="00694715">
        <w:rPr>
          <w:sz w:val="24"/>
          <w:szCs w:val="24"/>
        </w:rPr>
        <w:t>Варианты ответов</w:t>
      </w:r>
    </w:p>
    <w:p w:rsidR="00EC53C8" w:rsidRPr="00694715" w:rsidRDefault="00EC53C8" w:rsidP="00694715">
      <w:pPr>
        <w:spacing w:after="0"/>
        <w:ind w:left="360"/>
        <w:jc w:val="both"/>
        <w:rPr>
          <w:sz w:val="24"/>
          <w:szCs w:val="24"/>
        </w:rPr>
      </w:pPr>
      <w:r w:rsidRPr="00694715">
        <w:rPr>
          <w:sz w:val="24"/>
          <w:szCs w:val="24"/>
        </w:rPr>
        <w:t>А) любой желающий не сможет ознакомиться с его содержимым;</w:t>
      </w:r>
    </w:p>
    <w:p w:rsidR="00EC53C8" w:rsidRPr="00694715" w:rsidRDefault="00EC53C8" w:rsidP="00694715">
      <w:pPr>
        <w:spacing w:after="0"/>
        <w:ind w:left="360"/>
        <w:jc w:val="both"/>
        <w:rPr>
          <w:sz w:val="24"/>
          <w:szCs w:val="24"/>
        </w:rPr>
      </w:pPr>
      <w:r w:rsidRPr="00694715">
        <w:rPr>
          <w:sz w:val="24"/>
          <w:szCs w:val="24"/>
        </w:rPr>
        <w:t>Б) любой желающий без труда сможет ознакомиться с его содержимым;</w:t>
      </w:r>
    </w:p>
    <w:p w:rsidR="00EC53C8" w:rsidRPr="00694715" w:rsidRDefault="00EC53C8" w:rsidP="00694715">
      <w:pPr>
        <w:spacing w:after="0"/>
        <w:ind w:left="360"/>
        <w:jc w:val="both"/>
        <w:rPr>
          <w:sz w:val="24"/>
          <w:szCs w:val="24"/>
        </w:rPr>
      </w:pPr>
      <w:r w:rsidRPr="00694715">
        <w:rPr>
          <w:sz w:val="24"/>
          <w:szCs w:val="24"/>
        </w:rPr>
        <w:t>В) любой желающий без труда сможет ознакомиться с адресом его источника;</w:t>
      </w:r>
    </w:p>
    <w:p w:rsidR="00EC53C8" w:rsidRPr="00694715" w:rsidRDefault="00EC53C8" w:rsidP="00694715">
      <w:pPr>
        <w:spacing w:after="0" w:line="240" w:lineRule="auto"/>
        <w:ind w:left="360"/>
        <w:rPr>
          <w:sz w:val="24"/>
          <w:szCs w:val="24"/>
        </w:rPr>
      </w:pPr>
      <w:r w:rsidRPr="00694715">
        <w:rPr>
          <w:sz w:val="24"/>
          <w:szCs w:val="24"/>
        </w:rPr>
        <w:t>Г) любой желающий без труда сможет ознакомиться с адресом его получателя.</w:t>
      </w:r>
    </w:p>
    <w:p w:rsidR="00EC53C8" w:rsidRPr="00186EB0" w:rsidRDefault="00EC53C8" w:rsidP="00694715">
      <w:pPr>
        <w:spacing w:after="0" w:line="240" w:lineRule="auto"/>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14 (установление соответствия)</w:t>
      </w:r>
    </w:p>
    <w:tbl>
      <w:tblPr>
        <w:tblStyle w:val="afff8"/>
        <w:tblW w:w="0" w:type="auto"/>
        <w:tblLook w:val="04A0" w:firstRow="1" w:lastRow="0" w:firstColumn="1" w:lastColumn="0" w:noHBand="0" w:noVBand="1"/>
      </w:tblPr>
      <w:tblGrid>
        <w:gridCol w:w="7366"/>
        <w:gridCol w:w="2829"/>
      </w:tblGrid>
      <w:tr w:rsidR="00EC53C8" w:rsidTr="00694715">
        <w:tc>
          <w:tcPr>
            <w:tcW w:w="7366" w:type="dxa"/>
          </w:tcPr>
          <w:p w:rsidR="00EC53C8" w:rsidRPr="00694715" w:rsidRDefault="00EC53C8" w:rsidP="008A7E92">
            <w:pPr>
              <w:spacing w:after="0" w:line="240" w:lineRule="auto"/>
              <w:ind w:left="357"/>
              <w:rPr>
                <w:sz w:val="24"/>
                <w:szCs w:val="24"/>
              </w:rPr>
            </w:pPr>
            <w:r w:rsidRPr="00694715">
              <w:rPr>
                <w:sz w:val="24"/>
                <w:szCs w:val="24"/>
              </w:rPr>
              <w:t>Злоумышленник должен</w:t>
            </w:r>
          </w:p>
        </w:tc>
        <w:tc>
          <w:tcPr>
            <w:tcW w:w="2829" w:type="dxa"/>
          </w:tcPr>
          <w:p w:rsidR="00EC53C8" w:rsidRPr="00694715" w:rsidRDefault="00EC53C8" w:rsidP="008A7E92">
            <w:pPr>
              <w:spacing w:after="0" w:line="240" w:lineRule="auto"/>
              <w:ind w:left="357"/>
              <w:rPr>
                <w:sz w:val="24"/>
                <w:szCs w:val="24"/>
              </w:rPr>
            </w:pPr>
            <w:r w:rsidRPr="00694715">
              <w:rPr>
                <w:sz w:val="24"/>
                <w:szCs w:val="24"/>
              </w:rPr>
              <w:t>Верно или нет</w:t>
            </w:r>
          </w:p>
        </w:tc>
      </w:tr>
      <w:tr w:rsidR="00EC53C8" w:rsidTr="00694715">
        <w:tc>
          <w:tcPr>
            <w:tcW w:w="7366" w:type="dxa"/>
          </w:tcPr>
          <w:p w:rsidR="00EC53C8" w:rsidRPr="00694715" w:rsidRDefault="00EC53C8" w:rsidP="008A7E92">
            <w:pPr>
              <w:spacing w:after="0" w:line="240" w:lineRule="auto"/>
              <w:ind w:left="357"/>
              <w:rPr>
                <w:sz w:val="24"/>
                <w:szCs w:val="24"/>
              </w:rPr>
            </w:pPr>
            <w:r w:rsidRPr="00694715">
              <w:rPr>
                <w:sz w:val="24"/>
                <w:szCs w:val="24"/>
              </w:rPr>
              <w:t>не только правдоподобно фальсифицировать пакет, но и доставить его жертве раньше, чем та получит ответ от настоящего сервера DNS</w:t>
            </w:r>
          </w:p>
        </w:tc>
        <w:tc>
          <w:tcPr>
            <w:tcW w:w="2829" w:type="dxa"/>
          </w:tcPr>
          <w:p w:rsidR="00EC53C8" w:rsidRPr="00694715" w:rsidRDefault="00EC53C8" w:rsidP="008A7E92">
            <w:pPr>
              <w:spacing w:after="0" w:line="240" w:lineRule="auto"/>
              <w:ind w:left="357"/>
              <w:rPr>
                <w:sz w:val="24"/>
                <w:szCs w:val="24"/>
              </w:rPr>
            </w:pPr>
            <w:r w:rsidRPr="00694715">
              <w:rPr>
                <w:sz w:val="24"/>
                <w:szCs w:val="24"/>
              </w:rPr>
              <w:t>Не верно</w:t>
            </w:r>
          </w:p>
        </w:tc>
      </w:tr>
      <w:tr w:rsidR="00EC53C8" w:rsidTr="00694715">
        <w:tc>
          <w:tcPr>
            <w:tcW w:w="7366" w:type="dxa"/>
          </w:tcPr>
          <w:p w:rsidR="00EC53C8" w:rsidRPr="00694715" w:rsidRDefault="00EC53C8" w:rsidP="008A7E92">
            <w:pPr>
              <w:spacing w:after="0" w:line="240" w:lineRule="auto"/>
              <w:ind w:left="357"/>
              <w:rPr>
                <w:sz w:val="24"/>
                <w:szCs w:val="24"/>
              </w:rPr>
            </w:pPr>
            <w:r w:rsidRPr="00694715">
              <w:rPr>
                <w:sz w:val="24"/>
                <w:szCs w:val="24"/>
              </w:rPr>
              <w:t>не только неправдоподобно фальсифицировать пакет, но и доставить его жертве позже, чем та получит ответ от настоящего сервера DNS</w:t>
            </w:r>
          </w:p>
        </w:tc>
        <w:tc>
          <w:tcPr>
            <w:tcW w:w="2829" w:type="dxa"/>
          </w:tcPr>
          <w:p w:rsidR="00EC53C8" w:rsidRPr="00694715" w:rsidRDefault="00EC53C8" w:rsidP="008A7E92">
            <w:pPr>
              <w:spacing w:after="0" w:line="240" w:lineRule="auto"/>
              <w:ind w:left="357"/>
              <w:rPr>
                <w:sz w:val="24"/>
                <w:szCs w:val="24"/>
              </w:rPr>
            </w:pPr>
            <w:r w:rsidRPr="00694715">
              <w:rPr>
                <w:sz w:val="24"/>
                <w:szCs w:val="24"/>
              </w:rPr>
              <w:t>Верно</w:t>
            </w:r>
          </w:p>
        </w:tc>
      </w:tr>
      <w:tr w:rsidR="00EC53C8" w:rsidTr="00694715">
        <w:tc>
          <w:tcPr>
            <w:tcW w:w="7366" w:type="dxa"/>
          </w:tcPr>
          <w:p w:rsidR="00EC53C8" w:rsidRPr="00694715" w:rsidRDefault="00EC53C8" w:rsidP="008A7E92">
            <w:pPr>
              <w:spacing w:after="0" w:line="240" w:lineRule="auto"/>
              <w:ind w:left="357"/>
              <w:rPr>
                <w:sz w:val="24"/>
                <w:szCs w:val="24"/>
              </w:rPr>
            </w:pPr>
            <w:r w:rsidRPr="00694715">
              <w:rPr>
                <w:sz w:val="24"/>
                <w:szCs w:val="24"/>
              </w:rPr>
              <w:t>не только неправдоподобно фальсифицировать пакет, но и доставить его жертве раньше, чем та получит ответ от настоящего сервера DNS</w:t>
            </w:r>
          </w:p>
        </w:tc>
        <w:tc>
          <w:tcPr>
            <w:tcW w:w="2829" w:type="dxa"/>
          </w:tcPr>
          <w:p w:rsidR="00EC53C8" w:rsidRPr="00694715" w:rsidRDefault="00EC53C8" w:rsidP="008A7E92">
            <w:pPr>
              <w:spacing w:after="0" w:line="240" w:lineRule="auto"/>
              <w:ind w:left="357"/>
              <w:rPr>
                <w:sz w:val="24"/>
                <w:szCs w:val="24"/>
              </w:rPr>
            </w:pPr>
            <w:r w:rsidRPr="00694715">
              <w:rPr>
                <w:sz w:val="24"/>
                <w:szCs w:val="24"/>
              </w:rPr>
              <w:t>Не верно</w:t>
            </w:r>
          </w:p>
        </w:tc>
      </w:tr>
      <w:tr w:rsidR="00EC53C8" w:rsidTr="00694715">
        <w:tc>
          <w:tcPr>
            <w:tcW w:w="7366" w:type="dxa"/>
          </w:tcPr>
          <w:p w:rsidR="00EC53C8" w:rsidRPr="00694715" w:rsidRDefault="00EC53C8" w:rsidP="008A7E92">
            <w:pPr>
              <w:spacing w:after="0" w:line="240" w:lineRule="auto"/>
              <w:ind w:left="357"/>
              <w:rPr>
                <w:sz w:val="24"/>
                <w:szCs w:val="24"/>
              </w:rPr>
            </w:pPr>
            <w:r w:rsidRPr="00694715">
              <w:rPr>
                <w:sz w:val="24"/>
                <w:szCs w:val="24"/>
              </w:rPr>
              <w:t>не только правдоподобно фальсифицировать пакет, но и доставить его жертве позже, чем та получит ответ от настоящего сервера DNS</w:t>
            </w:r>
          </w:p>
        </w:tc>
        <w:tc>
          <w:tcPr>
            <w:tcW w:w="2829" w:type="dxa"/>
          </w:tcPr>
          <w:p w:rsidR="00EC53C8" w:rsidRPr="00694715" w:rsidRDefault="00EC53C8" w:rsidP="008A7E92">
            <w:pPr>
              <w:spacing w:after="0" w:line="240" w:lineRule="auto"/>
              <w:ind w:left="357"/>
              <w:rPr>
                <w:sz w:val="24"/>
                <w:szCs w:val="24"/>
              </w:rPr>
            </w:pPr>
            <w:r w:rsidRPr="00694715">
              <w:rPr>
                <w:sz w:val="24"/>
                <w:szCs w:val="24"/>
              </w:rPr>
              <w:t>Не верно</w:t>
            </w:r>
          </w:p>
        </w:tc>
      </w:tr>
    </w:tbl>
    <w:p w:rsidR="00694715" w:rsidRDefault="00694715" w:rsidP="00694715">
      <w:pPr>
        <w:spacing w:after="0" w:line="240" w:lineRule="auto"/>
        <w:ind w:left="360"/>
        <w:rPr>
          <w:sz w:val="24"/>
          <w:szCs w:val="24"/>
        </w:rPr>
      </w:pPr>
    </w:p>
    <w:p w:rsidR="00EC53C8" w:rsidRPr="00694715" w:rsidRDefault="00EC53C8" w:rsidP="00694715">
      <w:pPr>
        <w:spacing w:after="0" w:line="240" w:lineRule="auto"/>
        <w:ind w:left="360"/>
        <w:rPr>
          <w:sz w:val="24"/>
          <w:szCs w:val="24"/>
        </w:rPr>
      </w:pPr>
      <w:r w:rsidRPr="00694715">
        <w:rPr>
          <w:sz w:val="24"/>
          <w:szCs w:val="24"/>
        </w:rPr>
        <w:t>Вопрос 15 (установление правильной последовательности):</w:t>
      </w:r>
    </w:p>
    <w:p w:rsidR="00EC53C8" w:rsidRPr="00694715" w:rsidRDefault="00EC53C8" w:rsidP="00694715">
      <w:pPr>
        <w:spacing w:after="0" w:line="240" w:lineRule="auto"/>
        <w:ind w:left="360"/>
        <w:rPr>
          <w:sz w:val="24"/>
          <w:szCs w:val="24"/>
        </w:rPr>
      </w:pPr>
      <w:r w:rsidRPr="00694715">
        <w:rPr>
          <w:sz w:val="24"/>
          <w:szCs w:val="24"/>
        </w:rPr>
        <w:t xml:space="preserve">Составьте верную последовательность действий при передаче зашифрованного сообщения </w:t>
      </w:r>
    </w:p>
    <w:p w:rsidR="00EC53C8" w:rsidRPr="00694715" w:rsidRDefault="00EC53C8" w:rsidP="00694715">
      <w:pPr>
        <w:spacing w:after="0" w:line="240" w:lineRule="auto"/>
        <w:ind w:left="360"/>
        <w:rPr>
          <w:sz w:val="24"/>
          <w:szCs w:val="24"/>
        </w:rPr>
      </w:pPr>
      <w:r w:rsidRPr="00694715">
        <w:rPr>
          <w:sz w:val="24"/>
          <w:szCs w:val="24"/>
        </w:rPr>
        <w:t>Передача по каналам связи, шифровка сообщения, расшифровка сообщения.</w:t>
      </w:r>
    </w:p>
    <w:p w:rsidR="00B066A9" w:rsidRDefault="00B066A9" w:rsidP="00652B51">
      <w:pPr>
        <w:spacing w:after="0"/>
        <w:ind w:firstLine="720"/>
        <w:jc w:val="both"/>
      </w:pPr>
    </w:p>
    <w:p w:rsidR="00B066A9" w:rsidRPr="00694715" w:rsidRDefault="00B066A9" w:rsidP="00652B51">
      <w:pPr>
        <w:spacing w:after="0"/>
        <w:ind w:firstLine="720"/>
        <w:jc w:val="both"/>
        <w:rPr>
          <w:b/>
          <w:sz w:val="24"/>
          <w:szCs w:val="24"/>
        </w:rPr>
      </w:pPr>
      <w:r w:rsidRPr="00694715">
        <w:rPr>
          <w:b/>
          <w:sz w:val="24"/>
          <w:szCs w:val="24"/>
        </w:rPr>
        <w:t>А1. Вопросы для опроса</w:t>
      </w:r>
    </w:p>
    <w:p w:rsidR="00B066A9" w:rsidRPr="00EC53C8" w:rsidRDefault="00B066A9" w:rsidP="00B066A9">
      <w:pPr>
        <w:spacing w:after="0"/>
        <w:ind w:firstLine="720"/>
        <w:jc w:val="both"/>
        <w:rPr>
          <w:sz w:val="24"/>
          <w:szCs w:val="24"/>
        </w:rPr>
      </w:pPr>
      <w:r w:rsidRPr="00EC53C8">
        <w:rPr>
          <w:sz w:val="24"/>
          <w:szCs w:val="24"/>
        </w:rPr>
        <w:t xml:space="preserve">1. Компьютерные сети. Определение, состав, основные понятия (канал связи, протокол, метод доступа).     </w:t>
      </w:r>
    </w:p>
    <w:p w:rsidR="00B066A9" w:rsidRPr="00EC53C8" w:rsidRDefault="00B066A9" w:rsidP="00B066A9">
      <w:pPr>
        <w:spacing w:after="0"/>
        <w:ind w:firstLine="720"/>
        <w:jc w:val="both"/>
        <w:rPr>
          <w:sz w:val="24"/>
          <w:szCs w:val="24"/>
        </w:rPr>
      </w:pPr>
      <w:r w:rsidRPr="00EC53C8">
        <w:rPr>
          <w:sz w:val="24"/>
          <w:szCs w:val="24"/>
        </w:rPr>
        <w:t>2. Преимущества использования сетей</w:t>
      </w:r>
    </w:p>
    <w:p w:rsidR="00B066A9" w:rsidRPr="00EC53C8" w:rsidRDefault="00B066A9" w:rsidP="00B066A9">
      <w:pPr>
        <w:spacing w:after="0"/>
        <w:jc w:val="both"/>
        <w:rPr>
          <w:sz w:val="24"/>
          <w:szCs w:val="24"/>
        </w:rPr>
      </w:pPr>
      <w:r w:rsidRPr="00EC53C8">
        <w:rPr>
          <w:sz w:val="24"/>
          <w:szCs w:val="24"/>
        </w:rPr>
        <w:tab/>
        <w:t>3. Семиуровневая модель OSI. Взаимодействие уровней модели OSI. Формирование пакета каждого уровня семиуровневой модели. Краткая характеристика уровней модели.</w:t>
      </w:r>
    </w:p>
    <w:p w:rsidR="00B066A9" w:rsidRPr="00EC53C8" w:rsidRDefault="00B066A9" w:rsidP="00B066A9">
      <w:pPr>
        <w:spacing w:after="0"/>
        <w:jc w:val="both"/>
        <w:rPr>
          <w:sz w:val="24"/>
          <w:szCs w:val="24"/>
        </w:rPr>
      </w:pPr>
      <w:r w:rsidRPr="00EC53C8">
        <w:rPr>
          <w:sz w:val="24"/>
          <w:szCs w:val="24"/>
        </w:rPr>
        <w:lastRenderedPageBreak/>
        <w:tab/>
        <w:t>4. Прикладной уровень (Applicationlayer) модели OSI. Понятие, функции, протоколы прикладного уровня.</w:t>
      </w:r>
    </w:p>
    <w:p w:rsidR="00B066A9" w:rsidRPr="00EC53C8" w:rsidRDefault="00B066A9" w:rsidP="00B066A9">
      <w:pPr>
        <w:spacing w:after="0"/>
        <w:jc w:val="both"/>
        <w:rPr>
          <w:sz w:val="24"/>
          <w:szCs w:val="24"/>
        </w:rPr>
      </w:pPr>
      <w:r w:rsidRPr="00EC53C8">
        <w:rPr>
          <w:sz w:val="24"/>
          <w:szCs w:val="24"/>
        </w:rPr>
        <w:tab/>
        <w:t xml:space="preserve">5. Сеансовый уровень (Sessionlayer) модели OSI. Понятие, функции. </w:t>
      </w:r>
    </w:p>
    <w:p w:rsidR="00B066A9" w:rsidRPr="00EC53C8" w:rsidRDefault="00B066A9" w:rsidP="00B066A9">
      <w:pPr>
        <w:spacing w:after="0"/>
        <w:jc w:val="both"/>
        <w:rPr>
          <w:sz w:val="24"/>
          <w:szCs w:val="24"/>
        </w:rPr>
      </w:pPr>
      <w:r w:rsidRPr="00EC53C8">
        <w:rPr>
          <w:sz w:val="24"/>
          <w:szCs w:val="24"/>
        </w:rPr>
        <w:tab/>
        <w:t>6. Транспортный уровень (TransportLayer) модели OSI. Понятие, функции, протоколы транспортного уровня.</w:t>
      </w:r>
    </w:p>
    <w:p w:rsidR="00B066A9" w:rsidRPr="00EC53C8" w:rsidRDefault="00B066A9" w:rsidP="00B066A9">
      <w:pPr>
        <w:spacing w:after="0"/>
        <w:jc w:val="both"/>
        <w:rPr>
          <w:sz w:val="24"/>
          <w:szCs w:val="24"/>
        </w:rPr>
      </w:pPr>
      <w:r w:rsidRPr="00EC53C8">
        <w:rPr>
          <w:sz w:val="24"/>
          <w:szCs w:val="24"/>
        </w:rPr>
        <w:tab/>
        <w:t>7. Сетевой уровень (NetworkLayer) модели OSI. Понятие, функции, протоколы сетевого уровня.</w:t>
      </w:r>
    </w:p>
    <w:p w:rsidR="00B066A9" w:rsidRPr="00EC53C8" w:rsidRDefault="00B066A9" w:rsidP="00B066A9">
      <w:pPr>
        <w:spacing w:after="0"/>
        <w:jc w:val="both"/>
        <w:rPr>
          <w:sz w:val="24"/>
          <w:szCs w:val="24"/>
        </w:rPr>
      </w:pPr>
      <w:r w:rsidRPr="00EC53C8">
        <w:rPr>
          <w:sz w:val="24"/>
          <w:szCs w:val="24"/>
        </w:rPr>
        <w:tab/>
        <w:t>8. Канальный уровень (DataLinkLayer) модели OSI. Понятие, функции, протоколы канального уровня.</w:t>
      </w:r>
    </w:p>
    <w:p w:rsidR="00B066A9" w:rsidRPr="00EC53C8" w:rsidRDefault="00B066A9" w:rsidP="00B066A9">
      <w:pPr>
        <w:spacing w:after="0"/>
        <w:jc w:val="both"/>
        <w:rPr>
          <w:sz w:val="24"/>
          <w:szCs w:val="24"/>
        </w:rPr>
      </w:pPr>
      <w:r w:rsidRPr="00EC53C8">
        <w:rPr>
          <w:sz w:val="24"/>
          <w:szCs w:val="24"/>
        </w:rPr>
        <w:tab/>
        <w:t>9. Физический уровень (PhysicalLayer). Понятие, функции, спецификации физического уровня.</w:t>
      </w:r>
    </w:p>
    <w:p w:rsidR="00B066A9" w:rsidRPr="00EC53C8" w:rsidRDefault="00B066A9" w:rsidP="00B066A9">
      <w:pPr>
        <w:spacing w:after="0"/>
        <w:jc w:val="both"/>
        <w:rPr>
          <w:sz w:val="24"/>
          <w:szCs w:val="24"/>
        </w:rPr>
      </w:pPr>
      <w:r w:rsidRPr="00EC53C8">
        <w:rPr>
          <w:sz w:val="24"/>
          <w:szCs w:val="24"/>
        </w:rPr>
        <w:tab/>
        <w:t>10. Сетезависимые протоколы.</w:t>
      </w:r>
    </w:p>
    <w:p w:rsidR="00B066A9" w:rsidRPr="00EC53C8" w:rsidRDefault="00B066A9" w:rsidP="00B066A9">
      <w:pPr>
        <w:spacing w:after="0"/>
        <w:jc w:val="both"/>
        <w:rPr>
          <w:sz w:val="24"/>
          <w:szCs w:val="24"/>
        </w:rPr>
      </w:pPr>
      <w:r w:rsidRPr="00EC53C8">
        <w:rPr>
          <w:sz w:val="24"/>
          <w:szCs w:val="24"/>
        </w:rPr>
        <w:tab/>
        <w:t>11. Спецификации стандартов802.1-802.4</w:t>
      </w:r>
    </w:p>
    <w:p w:rsidR="00B066A9" w:rsidRPr="00EC53C8" w:rsidRDefault="00B066A9" w:rsidP="00B066A9">
      <w:pPr>
        <w:spacing w:after="0"/>
        <w:jc w:val="both"/>
        <w:rPr>
          <w:sz w:val="24"/>
          <w:szCs w:val="24"/>
        </w:rPr>
      </w:pPr>
      <w:r w:rsidRPr="00EC53C8">
        <w:rPr>
          <w:sz w:val="24"/>
          <w:szCs w:val="24"/>
        </w:rPr>
        <w:tab/>
        <w:t>12. Спецификации стандартов 802.5-802.8</w:t>
      </w:r>
    </w:p>
    <w:p w:rsidR="00B066A9" w:rsidRPr="00EC53C8" w:rsidRDefault="00B066A9" w:rsidP="00B066A9">
      <w:pPr>
        <w:spacing w:after="0"/>
        <w:jc w:val="both"/>
        <w:rPr>
          <w:sz w:val="24"/>
          <w:szCs w:val="24"/>
        </w:rPr>
      </w:pPr>
      <w:r w:rsidRPr="00EC53C8">
        <w:rPr>
          <w:sz w:val="24"/>
          <w:szCs w:val="24"/>
        </w:rPr>
        <w:tab/>
        <w:t>13. Спецификации стандартов 802.9-802.12</w:t>
      </w:r>
    </w:p>
    <w:p w:rsidR="00B066A9" w:rsidRPr="00EC53C8" w:rsidRDefault="00B066A9" w:rsidP="00B066A9">
      <w:pPr>
        <w:spacing w:after="0"/>
        <w:jc w:val="both"/>
        <w:rPr>
          <w:sz w:val="24"/>
          <w:szCs w:val="24"/>
        </w:rPr>
      </w:pPr>
      <w:r w:rsidRPr="00EC53C8">
        <w:rPr>
          <w:sz w:val="24"/>
          <w:szCs w:val="24"/>
        </w:rPr>
        <w:tab/>
        <w:t>14. Протоколы и стеки протоколов. Сетевые протоколы, транспортные протоколы, прикладные протоколы.</w:t>
      </w:r>
    </w:p>
    <w:p w:rsidR="00B066A9" w:rsidRPr="00EC53C8" w:rsidRDefault="00B066A9" w:rsidP="00B066A9">
      <w:pPr>
        <w:spacing w:after="0"/>
        <w:jc w:val="both"/>
        <w:rPr>
          <w:sz w:val="24"/>
          <w:szCs w:val="24"/>
        </w:rPr>
      </w:pPr>
      <w:r w:rsidRPr="00EC53C8">
        <w:rPr>
          <w:sz w:val="24"/>
          <w:szCs w:val="24"/>
        </w:rPr>
        <w:tab/>
        <w:t>15. Архитектура стека протоколов MicrosoftTCP/IP</w:t>
      </w:r>
    </w:p>
    <w:p w:rsidR="00B066A9" w:rsidRPr="00EC53C8" w:rsidRDefault="00B066A9" w:rsidP="00B066A9">
      <w:pPr>
        <w:spacing w:after="0"/>
        <w:jc w:val="both"/>
        <w:rPr>
          <w:sz w:val="24"/>
          <w:szCs w:val="24"/>
        </w:rPr>
      </w:pPr>
      <w:r w:rsidRPr="00EC53C8">
        <w:rPr>
          <w:sz w:val="24"/>
          <w:szCs w:val="24"/>
        </w:rPr>
        <w:tab/>
        <w:t>16. Уровни приложения, транспорта, межсетевой, уровень сетевого интерфейса.</w:t>
      </w:r>
    </w:p>
    <w:p w:rsidR="00B066A9" w:rsidRPr="00EC53C8" w:rsidRDefault="00B066A9" w:rsidP="00B066A9">
      <w:pPr>
        <w:spacing w:after="0"/>
        <w:jc w:val="both"/>
        <w:rPr>
          <w:sz w:val="24"/>
          <w:szCs w:val="24"/>
        </w:rPr>
      </w:pPr>
      <w:r w:rsidRPr="00EC53C8">
        <w:rPr>
          <w:sz w:val="24"/>
          <w:szCs w:val="24"/>
        </w:rPr>
        <w:tab/>
        <w:t>17. Адресация в IP-сетях. Протоколы сопоставления адреса ARP и RARP, протокол ICMP, протокол IGMP</w:t>
      </w:r>
    </w:p>
    <w:p w:rsidR="00B066A9" w:rsidRPr="00EC53C8" w:rsidRDefault="00B066A9" w:rsidP="00B066A9">
      <w:pPr>
        <w:spacing w:after="0"/>
        <w:ind w:firstLine="720"/>
        <w:jc w:val="both"/>
        <w:rPr>
          <w:sz w:val="24"/>
          <w:szCs w:val="24"/>
        </w:rPr>
      </w:pPr>
      <w:r w:rsidRPr="00EC53C8">
        <w:rPr>
          <w:sz w:val="24"/>
          <w:szCs w:val="24"/>
        </w:rPr>
        <w:t xml:space="preserve">18. Топология вычислительной сети. Понятие, виды топологий </w:t>
      </w:r>
    </w:p>
    <w:p w:rsidR="00B066A9" w:rsidRPr="00EC53C8" w:rsidRDefault="00B066A9" w:rsidP="00B066A9">
      <w:pPr>
        <w:spacing w:after="0"/>
        <w:ind w:firstLine="720"/>
        <w:jc w:val="both"/>
        <w:rPr>
          <w:sz w:val="24"/>
          <w:szCs w:val="24"/>
        </w:rPr>
      </w:pPr>
      <w:r w:rsidRPr="00EC53C8">
        <w:rPr>
          <w:sz w:val="24"/>
          <w:szCs w:val="24"/>
        </w:rPr>
        <w:t>19. Топология вычислительной сети. Понятие. Топология общая шина, кольцо</w:t>
      </w:r>
    </w:p>
    <w:p w:rsidR="00B066A9" w:rsidRPr="00EC53C8" w:rsidRDefault="00B066A9" w:rsidP="00B066A9">
      <w:pPr>
        <w:spacing w:after="0"/>
        <w:ind w:firstLine="720"/>
        <w:jc w:val="both"/>
        <w:rPr>
          <w:sz w:val="24"/>
          <w:szCs w:val="24"/>
        </w:rPr>
      </w:pPr>
      <w:r w:rsidRPr="00EC53C8">
        <w:rPr>
          <w:sz w:val="24"/>
          <w:szCs w:val="24"/>
        </w:rPr>
        <w:t>20. Топология вычислительной сети. Понятие. Топология звезда</w:t>
      </w:r>
    </w:p>
    <w:p w:rsidR="00B066A9" w:rsidRPr="00EC53C8" w:rsidRDefault="00B066A9" w:rsidP="00B066A9">
      <w:pPr>
        <w:spacing w:after="0"/>
        <w:ind w:firstLine="720"/>
        <w:jc w:val="both"/>
        <w:rPr>
          <w:sz w:val="24"/>
          <w:szCs w:val="24"/>
        </w:rPr>
      </w:pPr>
      <w:r w:rsidRPr="00EC53C8">
        <w:rPr>
          <w:sz w:val="24"/>
          <w:szCs w:val="24"/>
        </w:rPr>
        <w:t>21. Методы доступа</w:t>
      </w:r>
    </w:p>
    <w:p w:rsidR="00B066A9" w:rsidRPr="00EC53C8" w:rsidRDefault="00B066A9" w:rsidP="00B066A9">
      <w:pPr>
        <w:spacing w:after="0"/>
        <w:ind w:firstLine="720"/>
        <w:jc w:val="both"/>
        <w:rPr>
          <w:sz w:val="24"/>
          <w:szCs w:val="24"/>
        </w:rPr>
      </w:pPr>
      <w:r w:rsidRPr="00EC53C8">
        <w:rPr>
          <w:sz w:val="24"/>
          <w:szCs w:val="24"/>
        </w:rPr>
        <w:t>22. Множественный доступ с прослушиванием несущей и разрешением коллизий. Понятие, алгоритм</w:t>
      </w:r>
    </w:p>
    <w:p w:rsidR="00B066A9" w:rsidRPr="00EC53C8" w:rsidRDefault="00B066A9" w:rsidP="00B066A9">
      <w:pPr>
        <w:spacing w:after="0"/>
        <w:ind w:firstLine="720"/>
        <w:jc w:val="both"/>
        <w:rPr>
          <w:sz w:val="24"/>
          <w:szCs w:val="24"/>
        </w:rPr>
      </w:pPr>
      <w:r w:rsidRPr="00EC53C8">
        <w:rPr>
          <w:sz w:val="24"/>
          <w:szCs w:val="24"/>
        </w:rPr>
        <w:t>23. Множественный доступ с передачей полномочия, или маркера. Понятие, алгоритм</w:t>
      </w:r>
    </w:p>
    <w:p w:rsidR="00B066A9" w:rsidRPr="00EC53C8" w:rsidRDefault="00B066A9" w:rsidP="00B066A9">
      <w:pPr>
        <w:spacing w:after="0"/>
        <w:ind w:firstLine="720"/>
        <w:jc w:val="both"/>
        <w:rPr>
          <w:sz w:val="24"/>
          <w:szCs w:val="24"/>
        </w:rPr>
      </w:pPr>
      <w:r w:rsidRPr="00EC53C8">
        <w:rPr>
          <w:sz w:val="24"/>
          <w:szCs w:val="24"/>
        </w:rPr>
        <w:t>24. Множественный доступ с разделением во времени</w:t>
      </w:r>
    </w:p>
    <w:p w:rsidR="00911387" w:rsidRPr="00EC53C8" w:rsidRDefault="00911387" w:rsidP="00652B51">
      <w:pPr>
        <w:pStyle w:val="ReportMain"/>
        <w:suppressAutoHyphens/>
        <w:ind w:firstLine="425"/>
        <w:jc w:val="both"/>
        <w:rPr>
          <w:i/>
          <w:szCs w:val="24"/>
        </w:rPr>
      </w:pPr>
    </w:p>
    <w:p w:rsidR="00911387" w:rsidRPr="00EC53C8" w:rsidRDefault="00911387" w:rsidP="00652B51">
      <w:pPr>
        <w:pStyle w:val="ReportMain"/>
        <w:suppressAutoHyphens/>
        <w:ind w:firstLine="425"/>
        <w:jc w:val="center"/>
        <w:rPr>
          <w:i/>
          <w:szCs w:val="24"/>
        </w:rPr>
      </w:pPr>
      <w:r w:rsidRPr="00EC53C8">
        <w:rPr>
          <w:b/>
          <w:szCs w:val="24"/>
        </w:rPr>
        <w:t>Блок B</w:t>
      </w:r>
    </w:p>
    <w:p w:rsidR="00911387" w:rsidRPr="00EC53C8" w:rsidRDefault="00911387" w:rsidP="00652B51">
      <w:pPr>
        <w:pStyle w:val="ReportMain"/>
        <w:suppressAutoHyphens/>
        <w:jc w:val="both"/>
        <w:rPr>
          <w:i/>
          <w:szCs w:val="24"/>
        </w:rPr>
      </w:pPr>
    </w:p>
    <w:p w:rsidR="00911387" w:rsidRPr="00EC53C8" w:rsidRDefault="00911387" w:rsidP="00652B51">
      <w:pPr>
        <w:spacing w:after="0"/>
        <w:ind w:firstLine="720"/>
        <w:jc w:val="both"/>
        <w:rPr>
          <w:sz w:val="24"/>
          <w:szCs w:val="24"/>
        </w:rPr>
      </w:pPr>
      <w:r w:rsidRPr="00EC53C8">
        <w:rPr>
          <w:sz w:val="24"/>
          <w:szCs w:val="24"/>
        </w:rPr>
        <w:t>B.2 Лабораторные работы</w:t>
      </w:r>
    </w:p>
    <w:p w:rsidR="00911387" w:rsidRPr="00EC53C8" w:rsidRDefault="00911387" w:rsidP="00652B51">
      <w:pPr>
        <w:spacing w:after="0"/>
        <w:ind w:firstLine="720"/>
        <w:jc w:val="both"/>
        <w:rPr>
          <w:sz w:val="24"/>
          <w:szCs w:val="24"/>
        </w:rPr>
      </w:pPr>
      <w:r w:rsidRPr="00EC53C8">
        <w:rPr>
          <w:sz w:val="24"/>
          <w:szCs w:val="24"/>
        </w:rPr>
        <w:t>Целью выполнения лабораторных работ является закрепление практических навыков диагностирования и тестирования  вычислительных сетей, оценки и прогнозирования работоспособности и надежности вычислительных сетей при помощи утилит командной строки.</w:t>
      </w:r>
    </w:p>
    <w:p w:rsidR="00911387" w:rsidRPr="00EC53C8" w:rsidRDefault="00911387" w:rsidP="00652B51">
      <w:pPr>
        <w:spacing w:after="0"/>
        <w:ind w:firstLine="720"/>
        <w:jc w:val="both"/>
        <w:rPr>
          <w:sz w:val="24"/>
          <w:szCs w:val="24"/>
        </w:rPr>
      </w:pPr>
      <w:r w:rsidRPr="00EC53C8">
        <w:rPr>
          <w:sz w:val="24"/>
          <w:szCs w:val="24"/>
        </w:rPr>
        <w:t>Темы лабораторных работ:</w:t>
      </w:r>
    </w:p>
    <w:p w:rsidR="00550682" w:rsidRPr="00EC53C8" w:rsidRDefault="00550682" w:rsidP="00550682">
      <w:pPr>
        <w:pStyle w:val="affff5"/>
        <w:suppressLineNumbers/>
        <w:ind w:firstLine="709"/>
        <w:jc w:val="both"/>
        <w:rPr>
          <w:sz w:val="24"/>
          <w:szCs w:val="24"/>
        </w:rPr>
      </w:pPr>
      <w:r w:rsidRPr="00EC53C8">
        <w:rPr>
          <w:bCs/>
          <w:sz w:val="24"/>
          <w:szCs w:val="24"/>
        </w:rPr>
        <w:t xml:space="preserve">1. Утилита командной строки </w:t>
      </w:r>
      <w:r w:rsidRPr="00EC53C8">
        <w:rPr>
          <w:bCs/>
          <w:sz w:val="24"/>
          <w:szCs w:val="24"/>
          <w:lang w:val="en-US"/>
        </w:rPr>
        <w:t>ipconfig</w:t>
      </w:r>
      <w:r w:rsidRPr="00EC53C8">
        <w:rPr>
          <w:bCs/>
          <w:sz w:val="24"/>
          <w:szCs w:val="24"/>
        </w:rPr>
        <w:t>.</w:t>
      </w:r>
    </w:p>
    <w:p w:rsidR="00550682" w:rsidRPr="00EC53C8" w:rsidRDefault="00550682" w:rsidP="00550682">
      <w:pPr>
        <w:pStyle w:val="2c"/>
        <w:suppressLineNumbers/>
        <w:spacing w:after="0" w:line="240" w:lineRule="auto"/>
        <w:ind w:left="0" w:firstLine="709"/>
        <w:jc w:val="both"/>
        <w:rPr>
          <w:snapToGrid w:val="0"/>
          <w:sz w:val="24"/>
          <w:szCs w:val="24"/>
        </w:rPr>
      </w:pPr>
      <w:r w:rsidRPr="00EC53C8">
        <w:rPr>
          <w:bCs/>
          <w:sz w:val="24"/>
          <w:szCs w:val="24"/>
        </w:rPr>
        <w:t xml:space="preserve">2. Утилита командной строки </w:t>
      </w:r>
      <w:r w:rsidRPr="00EC53C8">
        <w:rPr>
          <w:bCs/>
          <w:sz w:val="24"/>
          <w:szCs w:val="24"/>
          <w:lang w:val="en-US"/>
        </w:rPr>
        <w:t>ping</w:t>
      </w:r>
      <w:r w:rsidRPr="00EC53C8">
        <w:rPr>
          <w:bCs/>
          <w:sz w:val="24"/>
          <w:szCs w:val="24"/>
        </w:rPr>
        <w:t>.</w:t>
      </w:r>
    </w:p>
    <w:p w:rsidR="00550682" w:rsidRPr="00EC53C8" w:rsidRDefault="00550682" w:rsidP="00550682">
      <w:pPr>
        <w:pStyle w:val="2c"/>
        <w:suppressLineNumbers/>
        <w:spacing w:after="0" w:line="240" w:lineRule="auto"/>
        <w:ind w:left="0" w:firstLine="709"/>
        <w:jc w:val="both"/>
        <w:rPr>
          <w:sz w:val="24"/>
          <w:szCs w:val="24"/>
        </w:rPr>
      </w:pPr>
      <w:r w:rsidRPr="00EC53C8">
        <w:rPr>
          <w:bCs/>
          <w:sz w:val="24"/>
          <w:szCs w:val="24"/>
        </w:rPr>
        <w:t xml:space="preserve">3. Утилита командной строки </w:t>
      </w:r>
      <w:r w:rsidRPr="00EC53C8">
        <w:rPr>
          <w:bCs/>
          <w:sz w:val="24"/>
          <w:szCs w:val="24"/>
          <w:lang w:val="en-US"/>
        </w:rPr>
        <w:t>tracert</w:t>
      </w:r>
      <w:r w:rsidRPr="00EC53C8">
        <w:rPr>
          <w:bCs/>
          <w:sz w:val="24"/>
          <w:szCs w:val="24"/>
        </w:rPr>
        <w:t>.</w:t>
      </w:r>
    </w:p>
    <w:p w:rsidR="00550682" w:rsidRPr="00EC53C8" w:rsidRDefault="00550682" w:rsidP="00550682">
      <w:pPr>
        <w:tabs>
          <w:tab w:val="left" w:pos="851"/>
        </w:tabs>
        <w:spacing w:after="0" w:line="240" w:lineRule="auto"/>
        <w:ind w:firstLine="709"/>
        <w:jc w:val="both"/>
        <w:rPr>
          <w:sz w:val="24"/>
          <w:szCs w:val="24"/>
        </w:rPr>
      </w:pPr>
      <w:r w:rsidRPr="00EC53C8">
        <w:rPr>
          <w:bCs/>
          <w:sz w:val="24"/>
          <w:szCs w:val="24"/>
        </w:rPr>
        <w:t xml:space="preserve">4. Утилита командной строки </w:t>
      </w:r>
      <w:r w:rsidRPr="00EC53C8">
        <w:rPr>
          <w:bCs/>
          <w:sz w:val="24"/>
          <w:szCs w:val="24"/>
          <w:lang w:val="en-US"/>
        </w:rPr>
        <w:t>arp</w:t>
      </w:r>
      <w:r w:rsidRPr="00EC53C8">
        <w:rPr>
          <w:bCs/>
          <w:sz w:val="24"/>
          <w:szCs w:val="24"/>
        </w:rPr>
        <w:t>.</w:t>
      </w:r>
    </w:p>
    <w:p w:rsidR="00550682" w:rsidRPr="00EC53C8" w:rsidRDefault="00550682" w:rsidP="00550682">
      <w:pPr>
        <w:keepNext/>
        <w:overflowPunct w:val="0"/>
        <w:adjustRightInd w:val="0"/>
        <w:spacing w:after="0" w:line="240" w:lineRule="auto"/>
        <w:ind w:firstLine="709"/>
        <w:jc w:val="both"/>
        <w:outlineLvl w:val="0"/>
        <w:rPr>
          <w:kern w:val="28"/>
          <w:sz w:val="24"/>
          <w:szCs w:val="24"/>
        </w:rPr>
      </w:pPr>
      <w:r w:rsidRPr="00EC53C8">
        <w:rPr>
          <w:bCs/>
          <w:sz w:val="24"/>
          <w:szCs w:val="24"/>
        </w:rPr>
        <w:t xml:space="preserve">5. Утилита командной строки </w:t>
      </w:r>
      <w:r w:rsidRPr="00EC53C8">
        <w:rPr>
          <w:bCs/>
          <w:sz w:val="24"/>
          <w:szCs w:val="24"/>
          <w:lang w:val="en-US"/>
        </w:rPr>
        <w:t>route</w:t>
      </w:r>
      <w:r w:rsidRPr="00EC53C8">
        <w:rPr>
          <w:bCs/>
          <w:sz w:val="24"/>
          <w:szCs w:val="24"/>
        </w:rPr>
        <w:t>. Параметр –</w:t>
      </w:r>
      <w:r w:rsidRPr="00EC53C8">
        <w:rPr>
          <w:bCs/>
          <w:sz w:val="24"/>
          <w:szCs w:val="24"/>
          <w:lang w:val="en-GB"/>
        </w:rPr>
        <w:t>metric</w:t>
      </w:r>
      <w:r w:rsidRPr="00EC53C8">
        <w:rPr>
          <w:bCs/>
          <w:sz w:val="24"/>
          <w:szCs w:val="24"/>
        </w:rPr>
        <w:t>.</w:t>
      </w:r>
    </w:p>
    <w:p w:rsidR="00550682" w:rsidRPr="00EC53C8" w:rsidRDefault="00550682" w:rsidP="00550682">
      <w:pPr>
        <w:keepNext/>
        <w:overflowPunct w:val="0"/>
        <w:adjustRightInd w:val="0"/>
        <w:spacing w:after="0" w:line="240" w:lineRule="auto"/>
        <w:ind w:firstLine="709"/>
        <w:jc w:val="both"/>
        <w:outlineLvl w:val="0"/>
        <w:rPr>
          <w:bCs/>
          <w:sz w:val="24"/>
          <w:szCs w:val="24"/>
        </w:rPr>
      </w:pPr>
      <w:r w:rsidRPr="00EC53C8">
        <w:rPr>
          <w:bCs/>
          <w:sz w:val="24"/>
          <w:szCs w:val="24"/>
        </w:rPr>
        <w:t xml:space="preserve">6. Утилита командной строки </w:t>
      </w:r>
      <w:r w:rsidRPr="00EC53C8">
        <w:rPr>
          <w:bCs/>
          <w:sz w:val="24"/>
          <w:szCs w:val="24"/>
          <w:lang w:val="en-US"/>
        </w:rPr>
        <w:t>route</w:t>
      </w:r>
      <w:r w:rsidRPr="00EC53C8">
        <w:rPr>
          <w:bCs/>
          <w:sz w:val="24"/>
          <w:szCs w:val="24"/>
        </w:rPr>
        <w:t>. Параметр –</w:t>
      </w:r>
      <w:r w:rsidRPr="00EC53C8">
        <w:rPr>
          <w:bCs/>
          <w:sz w:val="24"/>
          <w:szCs w:val="24"/>
          <w:lang w:val="en-GB"/>
        </w:rPr>
        <w:t>IF</w:t>
      </w:r>
      <w:r w:rsidRPr="00EC53C8">
        <w:rPr>
          <w:bCs/>
          <w:sz w:val="24"/>
          <w:szCs w:val="24"/>
        </w:rPr>
        <w:t>.</w:t>
      </w:r>
    </w:p>
    <w:p w:rsidR="00550682" w:rsidRPr="00EC53C8" w:rsidRDefault="00550682" w:rsidP="00550682">
      <w:pPr>
        <w:keepNext/>
        <w:overflowPunct w:val="0"/>
        <w:adjustRightInd w:val="0"/>
        <w:spacing w:after="0" w:line="240" w:lineRule="auto"/>
        <w:ind w:firstLine="709"/>
        <w:jc w:val="both"/>
        <w:outlineLvl w:val="0"/>
        <w:rPr>
          <w:bCs/>
          <w:sz w:val="24"/>
          <w:szCs w:val="24"/>
        </w:rPr>
      </w:pPr>
      <w:r w:rsidRPr="00EC53C8">
        <w:rPr>
          <w:bCs/>
          <w:sz w:val="24"/>
          <w:szCs w:val="24"/>
        </w:rPr>
        <w:t xml:space="preserve">7. Утилита командной строки </w:t>
      </w:r>
      <w:r w:rsidRPr="00EC53C8">
        <w:rPr>
          <w:bCs/>
          <w:sz w:val="24"/>
          <w:szCs w:val="24"/>
          <w:lang w:val="en-US"/>
        </w:rPr>
        <w:t>route</w:t>
      </w:r>
      <w:r w:rsidRPr="00EC53C8">
        <w:rPr>
          <w:bCs/>
          <w:sz w:val="24"/>
          <w:szCs w:val="24"/>
        </w:rPr>
        <w:t xml:space="preserve">. Параметр –шлюз. </w:t>
      </w:r>
    </w:p>
    <w:p w:rsidR="00550682" w:rsidRPr="00EC53C8" w:rsidRDefault="00550682" w:rsidP="00550682">
      <w:pPr>
        <w:keepNext/>
        <w:overflowPunct w:val="0"/>
        <w:adjustRightInd w:val="0"/>
        <w:spacing w:after="0" w:line="240" w:lineRule="auto"/>
        <w:ind w:firstLine="709"/>
        <w:jc w:val="both"/>
        <w:outlineLvl w:val="0"/>
        <w:rPr>
          <w:kern w:val="28"/>
          <w:sz w:val="24"/>
          <w:szCs w:val="24"/>
        </w:rPr>
      </w:pPr>
      <w:r w:rsidRPr="00EC53C8">
        <w:rPr>
          <w:bCs/>
          <w:sz w:val="24"/>
          <w:szCs w:val="24"/>
        </w:rPr>
        <w:t xml:space="preserve">8. Утилита командной строки </w:t>
      </w:r>
      <w:r w:rsidRPr="00EC53C8">
        <w:rPr>
          <w:bCs/>
          <w:sz w:val="24"/>
          <w:szCs w:val="24"/>
          <w:lang w:val="en-US"/>
        </w:rPr>
        <w:t>pathpig</w:t>
      </w:r>
      <w:r w:rsidRPr="00EC53C8">
        <w:rPr>
          <w:bCs/>
          <w:sz w:val="24"/>
          <w:szCs w:val="24"/>
        </w:rPr>
        <w:t>.</w:t>
      </w:r>
    </w:p>
    <w:p w:rsidR="00911387" w:rsidRPr="00EC53C8" w:rsidRDefault="00550682" w:rsidP="00550682">
      <w:pPr>
        <w:spacing w:after="0"/>
        <w:ind w:firstLine="720"/>
        <w:jc w:val="both"/>
        <w:rPr>
          <w:sz w:val="24"/>
          <w:szCs w:val="24"/>
        </w:rPr>
      </w:pPr>
      <w:r w:rsidRPr="00EC53C8">
        <w:rPr>
          <w:kern w:val="28"/>
          <w:sz w:val="24"/>
          <w:szCs w:val="24"/>
        </w:rPr>
        <w:t>9. Настройка безопасности в беспроводных сетях.</w:t>
      </w:r>
    </w:p>
    <w:p w:rsidR="00911387" w:rsidRPr="00EC53C8" w:rsidRDefault="00911387" w:rsidP="00A600B2">
      <w:pPr>
        <w:pStyle w:val="ReportMain"/>
        <w:suppressAutoHyphens/>
        <w:ind w:firstLine="708"/>
        <w:jc w:val="both"/>
        <w:rPr>
          <w:i/>
          <w:szCs w:val="24"/>
        </w:rPr>
      </w:pPr>
      <w:r w:rsidRPr="00EC53C8">
        <w:rPr>
          <w:szCs w:val="24"/>
        </w:rPr>
        <w:t>Отчет по лабораторной работе должен содержать результаты выполнения практических заданий в виде снимков экрана для соответствующего задания.</w:t>
      </w:r>
    </w:p>
    <w:p w:rsidR="00911387" w:rsidRPr="00EC53C8" w:rsidRDefault="00911387" w:rsidP="00303B2C">
      <w:pPr>
        <w:pStyle w:val="ReportMain"/>
        <w:suppressAutoHyphens/>
        <w:ind w:firstLine="425"/>
        <w:jc w:val="both"/>
        <w:rPr>
          <w:i/>
          <w:szCs w:val="24"/>
        </w:rPr>
      </w:pPr>
    </w:p>
    <w:p w:rsidR="00911387" w:rsidRPr="00EC53C8" w:rsidRDefault="00911387" w:rsidP="00303B2C">
      <w:pPr>
        <w:pStyle w:val="ReportMain"/>
        <w:suppressAutoHyphens/>
        <w:ind w:firstLine="425"/>
        <w:jc w:val="center"/>
        <w:rPr>
          <w:i/>
          <w:szCs w:val="24"/>
        </w:rPr>
      </w:pPr>
      <w:r w:rsidRPr="00EC53C8">
        <w:rPr>
          <w:b/>
          <w:szCs w:val="24"/>
        </w:rPr>
        <w:t>Блок C</w:t>
      </w:r>
    </w:p>
    <w:p w:rsidR="00911387" w:rsidRPr="00EC53C8" w:rsidRDefault="00911387" w:rsidP="00303B2C">
      <w:pPr>
        <w:pStyle w:val="ReportMain"/>
        <w:suppressAutoHyphens/>
        <w:jc w:val="both"/>
        <w:rPr>
          <w:i/>
          <w:szCs w:val="24"/>
        </w:rPr>
      </w:pPr>
    </w:p>
    <w:p w:rsidR="00911387" w:rsidRPr="00EC53C8" w:rsidRDefault="00911387" w:rsidP="00A600B2">
      <w:pPr>
        <w:pStyle w:val="ReportMain"/>
        <w:suppressAutoHyphens/>
        <w:ind w:firstLine="708"/>
        <w:jc w:val="both"/>
        <w:rPr>
          <w:szCs w:val="24"/>
        </w:rPr>
      </w:pPr>
      <w:r w:rsidRPr="00EC53C8">
        <w:rPr>
          <w:szCs w:val="24"/>
        </w:rPr>
        <w:lastRenderedPageBreak/>
        <w:t>С.0 Задание на курсовую работу:</w:t>
      </w:r>
    </w:p>
    <w:p w:rsidR="00911387" w:rsidRPr="00EC53C8" w:rsidRDefault="00911387" w:rsidP="00D75039">
      <w:pPr>
        <w:spacing w:after="0"/>
        <w:ind w:firstLine="709"/>
        <w:rPr>
          <w:sz w:val="24"/>
          <w:szCs w:val="24"/>
        </w:rPr>
      </w:pPr>
      <w:r w:rsidRPr="00EC53C8">
        <w:rPr>
          <w:sz w:val="24"/>
          <w:szCs w:val="24"/>
        </w:rPr>
        <w:t>Тема курсовой работы – Разработка списков контроля доступа.</w:t>
      </w:r>
    </w:p>
    <w:p w:rsidR="00911387" w:rsidRPr="00EC53C8" w:rsidRDefault="00911387" w:rsidP="00D75039">
      <w:pPr>
        <w:pStyle w:val="aff8"/>
        <w:spacing w:after="0"/>
        <w:ind w:firstLine="709"/>
        <w:jc w:val="both"/>
        <w:rPr>
          <w:bCs/>
          <w:color w:val="000000"/>
        </w:rPr>
      </w:pPr>
      <w:r w:rsidRPr="00EC53C8">
        <w:rPr>
          <w:bCs/>
          <w:color w:val="000000"/>
        </w:rPr>
        <w:t>Задание:</w:t>
      </w:r>
    </w:p>
    <w:p w:rsidR="00911387" w:rsidRPr="00EC53C8" w:rsidRDefault="00911387" w:rsidP="00D75039">
      <w:pPr>
        <w:spacing w:after="0"/>
        <w:ind w:firstLine="709"/>
        <w:rPr>
          <w:sz w:val="24"/>
          <w:szCs w:val="24"/>
        </w:rPr>
      </w:pPr>
      <w:r w:rsidRPr="00EC53C8">
        <w:rPr>
          <w:sz w:val="24"/>
          <w:szCs w:val="24"/>
        </w:rPr>
        <w:t xml:space="preserve">1. Настроить базовые параметры безопасности маршрутизатора: пароль на доступ к привилегированному режиму, пароль на консольный и удаленный доступ, шифрование паролей в конфигурационном файле. </w:t>
      </w:r>
    </w:p>
    <w:p w:rsidR="00911387" w:rsidRPr="00EC53C8" w:rsidRDefault="00911387" w:rsidP="00D75039">
      <w:pPr>
        <w:spacing w:after="0"/>
        <w:ind w:firstLine="709"/>
        <w:rPr>
          <w:sz w:val="24"/>
          <w:szCs w:val="24"/>
        </w:rPr>
      </w:pPr>
      <w:r w:rsidRPr="00EC53C8">
        <w:rPr>
          <w:sz w:val="24"/>
          <w:szCs w:val="24"/>
        </w:rPr>
        <w:t>2. Настроить стандартные списки доступа.</w:t>
      </w:r>
    </w:p>
    <w:p w:rsidR="00911387" w:rsidRPr="00EC53C8" w:rsidRDefault="00911387" w:rsidP="00D75039">
      <w:pPr>
        <w:spacing w:after="0"/>
        <w:ind w:firstLine="709"/>
        <w:rPr>
          <w:sz w:val="24"/>
          <w:szCs w:val="24"/>
        </w:rPr>
      </w:pPr>
      <w:r w:rsidRPr="00EC53C8">
        <w:rPr>
          <w:sz w:val="24"/>
          <w:szCs w:val="24"/>
        </w:rPr>
        <w:t>3. Настроить расширенные списки доступа.</w:t>
      </w:r>
    </w:p>
    <w:p w:rsidR="00911387" w:rsidRPr="00EC53C8" w:rsidRDefault="00911387" w:rsidP="00D75039">
      <w:pPr>
        <w:pStyle w:val="ReportMain"/>
        <w:suppressAutoHyphens/>
        <w:ind w:firstLine="709"/>
        <w:jc w:val="both"/>
        <w:rPr>
          <w:szCs w:val="24"/>
        </w:rPr>
      </w:pPr>
      <w:r w:rsidRPr="00EC53C8">
        <w:rPr>
          <w:szCs w:val="24"/>
        </w:rPr>
        <w:t>4. Настроить именованные списки доступа.</w:t>
      </w:r>
    </w:p>
    <w:p w:rsidR="00911387" w:rsidRPr="00EC53C8" w:rsidRDefault="00911387" w:rsidP="00303B2C">
      <w:pPr>
        <w:pStyle w:val="ReportMain"/>
        <w:suppressAutoHyphens/>
        <w:jc w:val="both"/>
        <w:rPr>
          <w:i/>
          <w:szCs w:val="24"/>
        </w:rPr>
      </w:pPr>
    </w:p>
    <w:p w:rsidR="00911387" w:rsidRPr="00EC53C8" w:rsidRDefault="00911387" w:rsidP="00303B2C">
      <w:pPr>
        <w:pStyle w:val="ReportMain"/>
        <w:suppressAutoHyphens/>
        <w:jc w:val="center"/>
        <w:rPr>
          <w:b/>
          <w:szCs w:val="24"/>
        </w:rPr>
      </w:pPr>
      <w:r w:rsidRPr="00EC53C8">
        <w:rPr>
          <w:b/>
          <w:szCs w:val="24"/>
        </w:rPr>
        <w:t>Блок D</w:t>
      </w:r>
    </w:p>
    <w:p w:rsidR="00911387" w:rsidRPr="00EC53C8" w:rsidRDefault="00911387" w:rsidP="00303B2C">
      <w:pPr>
        <w:pStyle w:val="ReportMain"/>
        <w:suppressAutoHyphens/>
        <w:jc w:val="both"/>
        <w:rPr>
          <w:i/>
          <w:szCs w:val="24"/>
        </w:rPr>
      </w:pPr>
    </w:p>
    <w:p w:rsidR="00A44B52" w:rsidRPr="00EC53C8" w:rsidRDefault="00A44B52" w:rsidP="00A44B52">
      <w:pPr>
        <w:spacing w:after="0"/>
        <w:ind w:firstLine="720"/>
        <w:jc w:val="both"/>
        <w:rPr>
          <w:sz w:val="24"/>
          <w:szCs w:val="24"/>
        </w:rPr>
      </w:pPr>
      <w:r w:rsidRPr="00EC53C8">
        <w:rPr>
          <w:sz w:val="24"/>
          <w:szCs w:val="24"/>
        </w:rPr>
        <w:t>D.0 Вопросы к зачету</w:t>
      </w:r>
    </w:p>
    <w:p w:rsidR="00A44B52" w:rsidRPr="00024B08" w:rsidRDefault="00A44B52" w:rsidP="00A44B52">
      <w:pPr>
        <w:spacing w:after="0"/>
        <w:ind w:firstLine="720"/>
        <w:jc w:val="both"/>
        <w:rPr>
          <w:i/>
          <w:iCs/>
          <w:sz w:val="24"/>
          <w:szCs w:val="24"/>
        </w:rPr>
      </w:pPr>
      <w:r w:rsidRPr="00024B08">
        <w:rPr>
          <w:i/>
          <w:iCs/>
          <w:sz w:val="24"/>
          <w:szCs w:val="24"/>
        </w:rPr>
        <w:t>1. Компьютерные сети. Определение, состав, основные понятия.</w:t>
      </w:r>
    </w:p>
    <w:p w:rsidR="00A44B52" w:rsidRPr="00024B08" w:rsidRDefault="00A44B52" w:rsidP="00A44B52">
      <w:pPr>
        <w:spacing w:after="0"/>
        <w:ind w:firstLine="720"/>
        <w:jc w:val="both"/>
        <w:rPr>
          <w:i/>
          <w:iCs/>
          <w:sz w:val="24"/>
          <w:szCs w:val="24"/>
        </w:rPr>
      </w:pPr>
      <w:r w:rsidRPr="00024B08">
        <w:rPr>
          <w:i/>
          <w:iCs/>
          <w:sz w:val="24"/>
          <w:szCs w:val="24"/>
        </w:rPr>
        <w:t>2. Преимущества использования сетей</w:t>
      </w:r>
    </w:p>
    <w:p w:rsidR="00A44B52" w:rsidRPr="00024B08" w:rsidRDefault="00A44B52" w:rsidP="00A44B52">
      <w:pPr>
        <w:spacing w:after="0"/>
        <w:ind w:firstLine="720"/>
        <w:jc w:val="both"/>
        <w:rPr>
          <w:i/>
          <w:iCs/>
          <w:sz w:val="24"/>
          <w:szCs w:val="24"/>
        </w:rPr>
      </w:pPr>
      <w:r w:rsidRPr="00024B08">
        <w:rPr>
          <w:i/>
          <w:iCs/>
          <w:sz w:val="24"/>
          <w:szCs w:val="24"/>
        </w:rPr>
        <w:t xml:space="preserve">3. </w:t>
      </w:r>
      <w:bookmarkStart w:id="3" w:name="_Toc507877796"/>
      <w:bookmarkStart w:id="4" w:name="_Toc475173450"/>
      <w:r w:rsidRPr="00024B08">
        <w:rPr>
          <w:i/>
          <w:iCs/>
          <w:sz w:val="24"/>
          <w:szCs w:val="24"/>
        </w:rPr>
        <w:t>Семиуровневая модель OSI</w:t>
      </w:r>
      <w:bookmarkEnd w:id="3"/>
      <w:bookmarkEnd w:id="4"/>
      <w:r w:rsidRPr="00024B08">
        <w:rPr>
          <w:i/>
          <w:iCs/>
          <w:sz w:val="24"/>
          <w:szCs w:val="24"/>
        </w:rPr>
        <w:t xml:space="preserve">. </w:t>
      </w:r>
    </w:p>
    <w:p w:rsidR="00A44B52" w:rsidRPr="00024B08" w:rsidRDefault="00A44B52" w:rsidP="00A44B52">
      <w:pPr>
        <w:spacing w:after="0"/>
        <w:ind w:firstLine="720"/>
        <w:jc w:val="both"/>
        <w:rPr>
          <w:i/>
          <w:iCs/>
          <w:sz w:val="24"/>
          <w:szCs w:val="24"/>
        </w:rPr>
      </w:pPr>
      <w:r w:rsidRPr="00024B08">
        <w:rPr>
          <w:i/>
          <w:iCs/>
          <w:sz w:val="24"/>
          <w:szCs w:val="24"/>
        </w:rPr>
        <w:t xml:space="preserve">4. </w:t>
      </w:r>
      <w:bookmarkStart w:id="5" w:name="_Toc507877798"/>
      <w:bookmarkStart w:id="6" w:name="_Toc475173458"/>
      <w:r w:rsidRPr="00024B08">
        <w:rPr>
          <w:i/>
          <w:iCs/>
          <w:sz w:val="24"/>
          <w:szCs w:val="24"/>
        </w:rPr>
        <w:t>Прикладной уровень (Applicationlayer)</w:t>
      </w:r>
      <w:bookmarkEnd w:id="5"/>
      <w:bookmarkEnd w:id="6"/>
      <w:r w:rsidRPr="00024B08">
        <w:rPr>
          <w:i/>
          <w:iCs/>
          <w:sz w:val="24"/>
          <w:szCs w:val="24"/>
        </w:rPr>
        <w:t xml:space="preserve"> модели OSI. Понятие, функции, протоколы прикладного уровня.</w:t>
      </w:r>
    </w:p>
    <w:p w:rsidR="00A44B52" w:rsidRPr="00024B08" w:rsidRDefault="00A44B52" w:rsidP="00A44B52">
      <w:pPr>
        <w:spacing w:after="0"/>
        <w:ind w:firstLine="720"/>
        <w:jc w:val="both"/>
        <w:rPr>
          <w:i/>
          <w:iCs/>
          <w:sz w:val="24"/>
          <w:szCs w:val="24"/>
        </w:rPr>
      </w:pPr>
      <w:r w:rsidRPr="00024B08">
        <w:rPr>
          <w:i/>
          <w:iCs/>
          <w:sz w:val="24"/>
          <w:szCs w:val="24"/>
        </w:rPr>
        <w:t xml:space="preserve">5. </w:t>
      </w:r>
      <w:bookmarkStart w:id="7" w:name="_Toc475173456"/>
      <w:bookmarkStart w:id="8" w:name="_Toc507877800"/>
      <w:r w:rsidRPr="00024B08">
        <w:rPr>
          <w:i/>
          <w:iCs/>
          <w:sz w:val="24"/>
          <w:szCs w:val="24"/>
        </w:rPr>
        <w:t>Сеансовый уровень</w:t>
      </w:r>
      <w:bookmarkEnd w:id="7"/>
      <w:r w:rsidRPr="00024B08">
        <w:rPr>
          <w:i/>
          <w:iCs/>
          <w:sz w:val="24"/>
          <w:szCs w:val="24"/>
        </w:rPr>
        <w:t xml:space="preserve"> (Sessionlayer)</w:t>
      </w:r>
      <w:bookmarkEnd w:id="8"/>
      <w:r w:rsidRPr="00024B08">
        <w:rPr>
          <w:i/>
          <w:iCs/>
          <w:sz w:val="24"/>
          <w:szCs w:val="24"/>
        </w:rPr>
        <w:t xml:space="preserve"> модели OSI. Понятие, функции. </w:t>
      </w:r>
    </w:p>
    <w:p w:rsidR="00A44B52" w:rsidRPr="008E1DEF" w:rsidRDefault="00A44B52" w:rsidP="00A44B52">
      <w:pPr>
        <w:spacing w:after="0"/>
        <w:ind w:firstLine="720"/>
        <w:jc w:val="both"/>
        <w:rPr>
          <w:i/>
          <w:iCs/>
          <w:sz w:val="24"/>
          <w:szCs w:val="24"/>
        </w:rPr>
      </w:pPr>
      <w:r w:rsidRPr="008E1DEF">
        <w:rPr>
          <w:i/>
          <w:iCs/>
          <w:sz w:val="24"/>
          <w:szCs w:val="24"/>
        </w:rPr>
        <w:t xml:space="preserve">6. </w:t>
      </w:r>
      <w:bookmarkStart w:id="9" w:name="_Toc507877801"/>
      <w:bookmarkStart w:id="10" w:name="_Toc475173455"/>
      <w:r w:rsidRPr="008E1DEF">
        <w:rPr>
          <w:i/>
          <w:iCs/>
          <w:sz w:val="24"/>
          <w:szCs w:val="24"/>
        </w:rPr>
        <w:t>Транспортный уровень (TransportLayer)</w:t>
      </w:r>
      <w:bookmarkEnd w:id="9"/>
      <w:bookmarkEnd w:id="10"/>
      <w:r w:rsidRPr="008E1DEF">
        <w:rPr>
          <w:i/>
          <w:iCs/>
          <w:sz w:val="24"/>
          <w:szCs w:val="24"/>
        </w:rPr>
        <w:t xml:space="preserve"> модели OSI. Понятие, функции, протоколы транспортного уровня.</w:t>
      </w:r>
    </w:p>
    <w:p w:rsidR="00A44B52" w:rsidRPr="008D3D70" w:rsidRDefault="00A44B52" w:rsidP="00A44B52">
      <w:pPr>
        <w:spacing w:after="0"/>
        <w:ind w:firstLine="720"/>
        <w:jc w:val="both"/>
        <w:rPr>
          <w:i/>
          <w:iCs/>
          <w:sz w:val="24"/>
          <w:szCs w:val="24"/>
        </w:rPr>
      </w:pPr>
      <w:r w:rsidRPr="008D3D70">
        <w:rPr>
          <w:i/>
          <w:iCs/>
          <w:sz w:val="24"/>
          <w:szCs w:val="24"/>
        </w:rPr>
        <w:t>7. Сетевой уровень (NetworkLayer) модели OSI. Понятие, функции, протоколы сетевого уровня.</w:t>
      </w:r>
    </w:p>
    <w:p w:rsidR="00A44B52" w:rsidRPr="008D3D70" w:rsidRDefault="00A44B52" w:rsidP="00A44B52">
      <w:pPr>
        <w:spacing w:after="0"/>
        <w:ind w:firstLine="720"/>
        <w:jc w:val="both"/>
        <w:rPr>
          <w:i/>
          <w:iCs/>
          <w:sz w:val="24"/>
          <w:szCs w:val="24"/>
        </w:rPr>
      </w:pPr>
      <w:r w:rsidRPr="008D3D70">
        <w:rPr>
          <w:i/>
          <w:iCs/>
          <w:sz w:val="24"/>
          <w:szCs w:val="24"/>
        </w:rPr>
        <w:t>8. Канальный уровень (DataLinkLayer) модели OSI. Понятие, функции, протоколы канального уровня.</w:t>
      </w:r>
    </w:p>
    <w:p w:rsidR="00A44B52" w:rsidRPr="008D3D70" w:rsidRDefault="00A44B52" w:rsidP="00A44B52">
      <w:pPr>
        <w:spacing w:after="0"/>
        <w:ind w:firstLine="720"/>
        <w:jc w:val="both"/>
        <w:rPr>
          <w:i/>
          <w:iCs/>
          <w:sz w:val="24"/>
          <w:szCs w:val="24"/>
        </w:rPr>
      </w:pPr>
      <w:r w:rsidRPr="008D3D70">
        <w:rPr>
          <w:i/>
          <w:iCs/>
          <w:sz w:val="24"/>
          <w:szCs w:val="24"/>
        </w:rPr>
        <w:t xml:space="preserve">9. </w:t>
      </w:r>
      <w:bookmarkStart w:id="11" w:name="_Toc475173452"/>
      <w:bookmarkStart w:id="12" w:name="_Toc507877804"/>
      <w:r w:rsidRPr="008D3D70">
        <w:rPr>
          <w:i/>
          <w:iCs/>
          <w:sz w:val="24"/>
          <w:szCs w:val="24"/>
        </w:rPr>
        <w:t>Физический уровень</w:t>
      </w:r>
      <w:bookmarkEnd w:id="11"/>
      <w:r w:rsidRPr="008D3D70">
        <w:rPr>
          <w:i/>
          <w:iCs/>
          <w:sz w:val="24"/>
          <w:szCs w:val="24"/>
        </w:rPr>
        <w:t xml:space="preserve"> (PhysicalLayer)</w:t>
      </w:r>
      <w:bookmarkEnd w:id="12"/>
      <w:r w:rsidRPr="008D3D70">
        <w:rPr>
          <w:i/>
          <w:iCs/>
          <w:sz w:val="24"/>
          <w:szCs w:val="24"/>
        </w:rPr>
        <w:t>. Понятие, функции, спецификации физического уровня.</w:t>
      </w:r>
    </w:p>
    <w:p w:rsidR="00A44B52" w:rsidRPr="008D3D70" w:rsidRDefault="00A44B52" w:rsidP="00A44B52">
      <w:pPr>
        <w:spacing w:after="0"/>
        <w:ind w:firstLine="720"/>
        <w:jc w:val="both"/>
        <w:rPr>
          <w:i/>
          <w:iCs/>
          <w:sz w:val="24"/>
          <w:szCs w:val="24"/>
        </w:rPr>
      </w:pPr>
      <w:r w:rsidRPr="008D3D70">
        <w:rPr>
          <w:i/>
          <w:iCs/>
          <w:sz w:val="24"/>
          <w:szCs w:val="24"/>
        </w:rPr>
        <w:t xml:space="preserve">10. </w:t>
      </w:r>
      <w:bookmarkStart w:id="13" w:name="_Toc507877805"/>
      <w:r w:rsidRPr="008D3D70">
        <w:rPr>
          <w:i/>
          <w:iCs/>
          <w:sz w:val="24"/>
          <w:szCs w:val="24"/>
        </w:rPr>
        <w:t>Сетезависимые и сетенезависимые протоколы</w:t>
      </w:r>
      <w:bookmarkEnd w:id="13"/>
      <w:r w:rsidRPr="008D3D70">
        <w:rPr>
          <w:i/>
          <w:iCs/>
          <w:sz w:val="24"/>
          <w:szCs w:val="24"/>
        </w:rPr>
        <w:t>.</w:t>
      </w:r>
    </w:p>
    <w:p w:rsidR="00694715" w:rsidRDefault="00694715" w:rsidP="00303B2C">
      <w:pPr>
        <w:pStyle w:val="ReportMain"/>
        <w:suppressAutoHyphens/>
        <w:jc w:val="both"/>
        <w:rPr>
          <w:b/>
          <w:szCs w:val="24"/>
        </w:rPr>
      </w:pPr>
      <w:bookmarkStart w:id="14" w:name="_GoBack"/>
      <w:bookmarkEnd w:id="14"/>
    </w:p>
    <w:p w:rsidR="00694715" w:rsidRDefault="00694715" w:rsidP="00303B2C">
      <w:pPr>
        <w:pStyle w:val="ReportMain"/>
        <w:suppressAutoHyphens/>
        <w:jc w:val="both"/>
        <w:rPr>
          <w:b/>
          <w:szCs w:val="24"/>
        </w:rPr>
      </w:pPr>
    </w:p>
    <w:p w:rsidR="00911387" w:rsidRPr="00EC53C8" w:rsidRDefault="00911387" w:rsidP="00303B2C">
      <w:pPr>
        <w:pStyle w:val="ReportMain"/>
        <w:suppressAutoHyphens/>
        <w:jc w:val="both"/>
        <w:rPr>
          <w:b/>
          <w:szCs w:val="24"/>
        </w:rPr>
      </w:pPr>
      <w:r w:rsidRPr="00EC53C8">
        <w:rPr>
          <w:b/>
          <w:szCs w:val="24"/>
        </w:rPr>
        <w:t>Описание показателей и критериев оценивания компетенций, описание шкал оценивания</w:t>
      </w:r>
    </w:p>
    <w:p w:rsidR="00911387" w:rsidRPr="00EC53C8" w:rsidRDefault="00911387" w:rsidP="00303B2C">
      <w:pPr>
        <w:pStyle w:val="ReportMain"/>
        <w:suppressAutoHyphens/>
        <w:jc w:val="both"/>
        <w:rPr>
          <w:b/>
          <w:szCs w:val="24"/>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1334"/>
        <w:gridCol w:w="1440"/>
        <w:gridCol w:w="2520"/>
        <w:gridCol w:w="2785"/>
      </w:tblGrid>
      <w:tr w:rsidR="00911387" w:rsidRPr="00EC53C8" w:rsidTr="00D74C46">
        <w:trPr>
          <w:trHeight w:val="805"/>
          <w:tblHeader/>
        </w:trPr>
        <w:tc>
          <w:tcPr>
            <w:tcW w:w="2137" w:type="dxa"/>
            <w:vAlign w:val="center"/>
          </w:tcPr>
          <w:p w:rsidR="00911387" w:rsidRPr="00EC53C8" w:rsidRDefault="00911387" w:rsidP="002107E2">
            <w:pPr>
              <w:pStyle w:val="ReportMain"/>
              <w:suppressAutoHyphens/>
              <w:jc w:val="center"/>
              <w:rPr>
                <w:szCs w:val="24"/>
              </w:rPr>
            </w:pPr>
            <w:r w:rsidRPr="00EC53C8">
              <w:rPr>
                <w:szCs w:val="24"/>
              </w:rPr>
              <w:t>4-балльная</w:t>
            </w:r>
          </w:p>
          <w:p w:rsidR="00911387" w:rsidRPr="00EC53C8" w:rsidRDefault="00911387" w:rsidP="002107E2">
            <w:pPr>
              <w:pStyle w:val="ReportMain"/>
              <w:suppressAutoHyphens/>
              <w:jc w:val="center"/>
              <w:rPr>
                <w:szCs w:val="24"/>
              </w:rPr>
            </w:pPr>
            <w:r w:rsidRPr="00EC53C8">
              <w:rPr>
                <w:szCs w:val="24"/>
              </w:rPr>
              <w:t>шкала</w:t>
            </w:r>
          </w:p>
        </w:tc>
        <w:tc>
          <w:tcPr>
            <w:tcW w:w="1334" w:type="dxa"/>
            <w:vAlign w:val="center"/>
          </w:tcPr>
          <w:p w:rsidR="00911387" w:rsidRPr="00EC53C8" w:rsidRDefault="00911387" w:rsidP="002107E2">
            <w:pPr>
              <w:pStyle w:val="ReportMain"/>
              <w:suppressAutoHyphens/>
              <w:jc w:val="center"/>
              <w:rPr>
                <w:szCs w:val="24"/>
              </w:rPr>
            </w:pPr>
            <w:r w:rsidRPr="00EC53C8">
              <w:rPr>
                <w:szCs w:val="24"/>
              </w:rPr>
              <w:t>Отлично</w:t>
            </w:r>
          </w:p>
        </w:tc>
        <w:tc>
          <w:tcPr>
            <w:tcW w:w="1440" w:type="dxa"/>
            <w:vAlign w:val="center"/>
          </w:tcPr>
          <w:p w:rsidR="00911387" w:rsidRPr="00EC53C8" w:rsidRDefault="00911387" w:rsidP="002107E2">
            <w:pPr>
              <w:pStyle w:val="ReportMain"/>
              <w:suppressAutoHyphens/>
              <w:jc w:val="center"/>
              <w:rPr>
                <w:szCs w:val="24"/>
              </w:rPr>
            </w:pPr>
            <w:r w:rsidRPr="00EC53C8">
              <w:rPr>
                <w:szCs w:val="24"/>
              </w:rPr>
              <w:t>Хорошо</w:t>
            </w:r>
          </w:p>
        </w:tc>
        <w:tc>
          <w:tcPr>
            <w:tcW w:w="2520" w:type="dxa"/>
            <w:vAlign w:val="center"/>
          </w:tcPr>
          <w:p w:rsidR="00911387" w:rsidRPr="00EC53C8" w:rsidRDefault="00911387" w:rsidP="002107E2">
            <w:pPr>
              <w:pStyle w:val="ReportMain"/>
              <w:suppressAutoHyphens/>
              <w:jc w:val="center"/>
              <w:rPr>
                <w:szCs w:val="24"/>
              </w:rPr>
            </w:pPr>
            <w:r w:rsidRPr="00EC53C8">
              <w:rPr>
                <w:szCs w:val="24"/>
              </w:rPr>
              <w:t>Удовлетворительно</w:t>
            </w:r>
          </w:p>
        </w:tc>
        <w:tc>
          <w:tcPr>
            <w:tcW w:w="2785" w:type="dxa"/>
            <w:vAlign w:val="center"/>
          </w:tcPr>
          <w:p w:rsidR="00911387" w:rsidRPr="00EC53C8" w:rsidRDefault="00911387" w:rsidP="002107E2">
            <w:pPr>
              <w:pStyle w:val="ReportMain"/>
              <w:suppressAutoHyphens/>
              <w:jc w:val="center"/>
              <w:rPr>
                <w:szCs w:val="24"/>
              </w:rPr>
            </w:pPr>
            <w:r w:rsidRPr="00EC53C8">
              <w:rPr>
                <w:szCs w:val="24"/>
              </w:rPr>
              <w:t>Неудовлетворительно</w:t>
            </w:r>
          </w:p>
        </w:tc>
      </w:tr>
      <w:tr w:rsidR="00911387" w:rsidRPr="00EC53C8" w:rsidTr="00D74C46">
        <w:trPr>
          <w:trHeight w:val="573"/>
        </w:trPr>
        <w:tc>
          <w:tcPr>
            <w:tcW w:w="2137" w:type="dxa"/>
          </w:tcPr>
          <w:p w:rsidR="00911387" w:rsidRPr="00EC53C8" w:rsidRDefault="00911387" w:rsidP="00303B2C">
            <w:pPr>
              <w:pStyle w:val="ReportMain"/>
              <w:suppressAutoHyphens/>
              <w:jc w:val="both"/>
              <w:rPr>
                <w:szCs w:val="24"/>
              </w:rPr>
            </w:pPr>
            <w:r w:rsidRPr="00EC53C8">
              <w:rPr>
                <w:szCs w:val="24"/>
              </w:rPr>
              <w:t>Бинарная шкала</w:t>
            </w:r>
          </w:p>
        </w:tc>
        <w:tc>
          <w:tcPr>
            <w:tcW w:w="5294" w:type="dxa"/>
            <w:gridSpan w:val="3"/>
            <w:vAlign w:val="center"/>
          </w:tcPr>
          <w:p w:rsidR="00911387" w:rsidRPr="00EC53C8" w:rsidRDefault="00911387" w:rsidP="00303B2C">
            <w:pPr>
              <w:pStyle w:val="ReportMain"/>
              <w:suppressAutoHyphens/>
              <w:jc w:val="center"/>
              <w:rPr>
                <w:szCs w:val="24"/>
              </w:rPr>
            </w:pPr>
            <w:r w:rsidRPr="00EC53C8">
              <w:rPr>
                <w:szCs w:val="24"/>
              </w:rPr>
              <w:t>Зачтено</w:t>
            </w:r>
          </w:p>
        </w:tc>
        <w:tc>
          <w:tcPr>
            <w:tcW w:w="2785" w:type="dxa"/>
            <w:vAlign w:val="center"/>
          </w:tcPr>
          <w:p w:rsidR="00911387" w:rsidRPr="00EC53C8" w:rsidRDefault="00911387" w:rsidP="00303B2C">
            <w:pPr>
              <w:pStyle w:val="ReportMain"/>
              <w:suppressAutoHyphens/>
              <w:jc w:val="center"/>
              <w:rPr>
                <w:szCs w:val="24"/>
              </w:rPr>
            </w:pPr>
            <w:r w:rsidRPr="00EC53C8">
              <w:rPr>
                <w:szCs w:val="24"/>
              </w:rPr>
              <w:t>Не зачтено</w:t>
            </w:r>
          </w:p>
        </w:tc>
      </w:tr>
      <w:tr w:rsidR="00911387" w:rsidRPr="00EC53C8" w:rsidTr="00D74C46">
        <w:trPr>
          <w:trHeight w:val="839"/>
        </w:trPr>
        <w:tc>
          <w:tcPr>
            <w:tcW w:w="2137" w:type="dxa"/>
          </w:tcPr>
          <w:p w:rsidR="00911387" w:rsidRPr="00EC53C8" w:rsidRDefault="00911387" w:rsidP="002107E2">
            <w:pPr>
              <w:pStyle w:val="ReportMain"/>
              <w:suppressAutoHyphens/>
              <w:jc w:val="both"/>
              <w:rPr>
                <w:szCs w:val="24"/>
              </w:rPr>
            </w:pPr>
            <w:r w:rsidRPr="00EC53C8">
              <w:rPr>
                <w:szCs w:val="24"/>
              </w:rPr>
              <w:t>100 балльная шкала</w:t>
            </w:r>
          </w:p>
        </w:tc>
        <w:tc>
          <w:tcPr>
            <w:tcW w:w="1334" w:type="dxa"/>
            <w:vAlign w:val="center"/>
          </w:tcPr>
          <w:p w:rsidR="00911387" w:rsidRPr="00EC53C8" w:rsidRDefault="00911387" w:rsidP="002107E2">
            <w:pPr>
              <w:pStyle w:val="ReportMain"/>
              <w:suppressAutoHyphens/>
              <w:jc w:val="center"/>
              <w:rPr>
                <w:szCs w:val="24"/>
              </w:rPr>
            </w:pPr>
            <w:r w:rsidRPr="00EC53C8">
              <w:rPr>
                <w:szCs w:val="24"/>
              </w:rPr>
              <w:t>85-100</w:t>
            </w:r>
          </w:p>
        </w:tc>
        <w:tc>
          <w:tcPr>
            <w:tcW w:w="1440" w:type="dxa"/>
            <w:vAlign w:val="center"/>
          </w:tcPr>
          <w:p w:rsidR="00911387" w:rsidRPr="00EC53C8" w:rsidRDefault="00911387" w:rsidP="002107E2">
            <w:pPr>
              <w:pStyle w:val="ReportMain"/>
              <w:suppressAutoHyphens/>
              <w:jc w:val="center"/>
              <w:rPr>
                <w:szCs w:val="24"/>
              </w:rPr>
            </w:pPr>
            <w:r w:rsidRPr="00EC53C8">
              <w:rPr>
                <w:szCs w:val="24"/>
              </w:rPr>
              <w:t>70-84</w:t>
            </w:r>
          </w:p>
        </w:tc>
        <w:tc>
          <w:tcPr>
            <w:tcW w:w="2520" w:type="dxa"/>
            <w:vAlign w:val="center"/>
          </w:tcPr>
          <w:p w:rsidR="00911387" w:rsidRPr="00EC53C8" w:rsidRDefault="00911387" w:rsidP="002107E2">
            <w:pPr>
              <w:pStyle w:val="ReportMain"/>
              <w:suppressAutoHyphens/>
              <w:jc w:val="center"/>
              <w:rPr>
                <w:szCs w:val="24"/>
              </w:rPr>
            </w:pPr>
            <w:r w:rsidRPr="00EC53C8">
              <w:rPr>
                <w:szCs w:val="24"/>
              </w:rPr>
              <w:t>50-69</w:t>
            </w:r>
          </w:p>
        </w:tc>
        <w:tc>
          <w:tcPr>
            <w:tcW w:w="2785" w:type="dxa"/>
            <w:vAlign w:val="center"/>
          </w:tcPr>
          <w:p w:rsidR="00911387" w:rsidRPr="00EC53C8" w:rsidRDefault="00911387" w:rsidP="002107E2">
            <w:pPr>
              <w:pStyle w:val="ReportMain"/>
              <w:suppressAutoHyphens/>
              <w:jc w:val="center"/>
              <w:rPr>
                <w:szCs w:val="24"/>
              </w:rPr>
            </w:pPr>
            <w:r w:rsidRPr="00EC53C8">
              <w:rPr>
                <w:szCs w:val="24"/>
              </w:rPr>
              <w:t>0-49</w:t>
            </w:r>
          </w:p>
        </w:tc>
      </w:tr>
    </w:tbl>
    <w:p w:rsidR="00911387" w:rsidRPr="00EC53C8" w:rsidRDefault="00911387" w:rsidP="00303B2C">
      <w:pPr>
        <w:pStyle w:val="ReportMain"/>
        <w:suppressAutoHyphens/>
        <w:jc w:val="both"/>
        <w:rPr>
          <w:szCs w:val="24"/>
        </w:rPr>
      </w:pPr>
    </w:p>
    <w:p w:rsidR="00911387" w:rsidRPr="00EC53C8" w:rsidRDefault="00911387" w:rsidP="00A81D83">
      <w:pPr>
        <w:pStyle w:val="ReportMain"/>
        <w:suppressAutoHyphens/>
        <w:jc w:val="both"/>
        <w:rPr>
          <w:i/>
          <w:szCs w:val="24"/>
        </w:rPr>
      </w:pPr>
      <w:r w:rsidRPr="00EC53C8">
        <w:rPr>
          <w:b/>
          <w:szCs w:val="24"/>
        </w:rPr>
        <w:t>Оценивание выполнения тестов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911387" w:rsidRPr="00EC53C8" w:rsidTr="002107E2">
        <w:trPr>
          <w:tblHeader/>
        </w:trPr>
        <w:tc>
          <w:tcPr>
            <w:tcW w:w="2137" w:type="dxa"/>
            <w:vAlign w:val="center"/>
          </w:tcPr>
          <w:p w:rsidR="00911387" w:rsidRPr="00EC53C8" w:rsidRDefault="00911387" w:rsidP="002107E2">
            <w:pPr>
              <w:pStyle w:val="64"/>
              <w:shd w:val="clear" w:color="auto" w:fill="auto"/>
              <w:spacing w:line="240" w:lineRule="auto"/>
              <w:ind w:firstLine="0"/>
              <w:jc w:val="center"/>
              <w:rPr>
                <w:b/>
                <w:sz w:val="24"/>
                <w:szCs w:val="24"/>
              </w:rPr>
            </w:pPr>
            <w:r w:rsidRPr="00EC53C8">
              <w:rPr>
                <w:rStyle w:val="afffffe"/>
                <w:b w:val="0"/>
                <w:bCs/>
                <w:sz w:val="24"/>
                <w:szCs w:val="24"/>
              </w:rPr>
              <w:t>4-балльная</w:t>
            </w:r>
          </w:p>
          <w:p w:rsidR="00911387" w:rsidRPr="00EC53C8" w:rsidRDefault="00911387" w:rsidP="002107E2">
            <w:pPr>
              <w:pStyle w:val="64"/>
              <w:shd w:val="clear" w:color="auto" w:fill="auto"/>
              <w:spacing w:line="240" w:lineRule="auto"/>
              <w:ind w:firstLine="0"/>
              <w:jc w:val="center"/>
              <w:rPr>
                <w:b/>
                <w:sz w:val="24"/>
                <w:szCs w:val="24"/>
              </w:rPr>
            </w:pPr>
            <w:r w:rsidRPr="00EC53C8">
              <w:rPr>
                <w:rStyle w:val="afffffe"/>
                <w:b w:val="0"/>
                <w:bCs/>
                <w:sz w:val="24"/>
                <w:szCs w:val="24"/>
              </w:rPr>
              <w:t>шкала</w:t>
            </w:r>
          </w:p>
        </w:tc>
        <w:tc>
          <w:tcPr>
            <w:tcW w:w="3118" w:type="dxa"/>
            <w:vAlign w:val="center"/>
          </w:tcPr>
          <w:p w:rsidR="00911387" w:rsidRPr="00EC53C8" w:rsidRDefault="00911387" w:rsidP="002107E2">
            <w:pPr>
              <w:pStyle w:val="64"/>
              <w:shd w:val="clear" w:color="auto" w:fill="auto"/>
              <w:spacing w:line="240" w:lineRule="auto"/>
              <w:ind w:firstLine="0"/>
              <w:jc w:val="center"/>
              <w:rPr>
                <w:b/>
                <w:sz w:val="24"/>
                <w:szCs w:val="24"/>
              </w:rPr>
            </w:pPr>
            <w:r w:rsidRPr="00EC53C8">
              <w:rPr>
                <w:rStyle w:val="afffffe"/>
                <w:b w:val="0"/>
                <w:bCs/>
                <w:sz w:val="24"/>
                <w:szCs w:val="24"/>
              </w:rPr>
              <w:t>Показатели</w:t>
            </w:r>
          </w:p>
        </w:tc>
        <w:tc>
          <w:tcPr>
            <w:tcW w:w="4961" w:type="dxa"/>
            <w:vAlign w:val="center"/>
          </w:tcPr>
          <w:p w:rsidR="00911387" w:rsidRPr="00EC53C8" w:rsidRDefault="00911387" w:rsidP="002107E2">
            <w:pPr>
              <w:pStyle w:val="64"/>
              <w:shd w:val="clear" w:color="auto" w:fill="auto"/>
              <w:spacing w:line="240" w:lineRule="auto"/>
              <w:ind w:firstLine="0"/>
              <w:jc w:val="center"/>
              <w:rPr>
                <w:b/>
                <w:sz w:val="24"/>
                <w:szCs w:val="24"/>
              </w:rPr>
            </w:pPr>
            <w:r w:rsidRPr="00EC53C8">
              <w:rPr>
                <w:rStyle w:val="afffffe"/>
                <w:b w:val="0"/>
                <w:bCs/>
                <w:sz w:val="24"/>
                <w:szCs w:val="24"/>
              </w:rPr>
              <w:t>Критерии</w:t>
            </w:r>
          </w:p>
        </w:tc>
      </w:tr>
      <w:tr w:rsidR="00911387" w:rsidRPr="00EC53C8" w:rsidTr="002107E2">
        <w:tc>
          <w:tcPr>
            <w:tcW w:w="2137" w:type="dxa"/>
          </w:tcPr>
          <w:p w:rsidR="00911387" w:rsidRPr="00EC53C8" w:rsidRDefault="00911387" w:rsidP="002107E2">
            <w:pPr>
              <w:pStyle w:val="64"/>
              <w:shd w:val="clear" w:color="auto" w:fill="auto"/>
              <w:spacing w:line="240" w:lineRule="auto"/>
              <w:ind w:firstLine="0"/>
              <w:jc w:val="left"/>
              <w:rPr>
                <w:sz w:val="24"/>
                <w:szCs w:val="24"/>
              </w:rPr>
            </w:pPr>
            <w:r w:rsidRPr="00EC53C8">
              <w:rPr>
                <w:sz w:val="24"/>
                <w:szCs w:val="24"/>
              </w:rPr>
              <w:t>Отлично</w:t>
            </w:r>
          </w:p>
          <w:p w:rsidR="00911387" w:rsidRPr="00EC53C8" w:rsidRDefault="00911387" w:rsidP="002107E2">
            <w:pPr>
              <w:pStyle w:val="64"/>
              <w:shd w:val="clear" w:color="auto" w:fill="auto"/>
              <w:spacing w:line="240" w:lineRule="auto"/>
              <w:ind w:firstLine="0"/>
              <w:jc w:val="left"/>
              <w:rPr>
                <w:sz w:val="24"/>
                <w:szCs w:val="24"/>
              </w:rPr>
            </w:pPr>
          </w:p>
        </w:tc>
        <w:tc>
          <w:tcPr>
            <w:tcW w:w="3118" w:type="dxa"/>
            <w:vMerge w:val="restart"/>
          </w:tcPr>
          <w:p w:rsidR="00911387" w:rsidRPr="00EC53C8" w:rsidRDefault="00911387" w:rsidP="00416BBC">
            <w:pPr>
              <w:pStyle w:val="64"/>
              <w:numPr>
                <w:ilvl w:val="0"/>
                <w:numId w:val="14"/>
              </w:numPr>
              <w:shd w:val="clear" w:color="auto" w:fill="auto"/>
              <w:tabs>
                <w:tab w:val="left" w:pos="514"/>
              </w:tabs>
              <w:spacing w:line="240" w:lineRule="auto"/>
              <w:ind w:firstLine="0"/>
              <w:jc w:val="left"/>
              <w:rPr>
                <w:sz w:val="24"/>
                <w:szCs w:val="24"/>
              </w:rPr>
            </w:pPr>
            <w:r w:rsidRPr="00EC53C8">
              <w:rPr>
                <w:rStyle w:val="3f2"/>
                <w:sz w:val="24"/>
                <w:szCs w:val="24"/>
                <w:u w:val="none"/>
              </w:rPr>
              <w:t>Полнота выполнения тестовых заданий;</w:t>
            </w:r>
          </w:p>
          <w:p w:rsidR="00911387" w:rsidRPr="00EC53C8" w:rsidRDefault="00911387" w:rsidP="00416BBC">
            <w:pPr>
              <w:pStyle w:val="64"/>
              <w:numPr>
                <w:ilvl w:val="0"/>
                <w:numId w:val="14"/>
              </w:numPr>
              <w:shd w:val="clear" w:color="auto" w:fill="auto"/>
              <w:tabs>
                <w:tab w:val="left" w:pos="490"/>
              </w:tabs>
              <w:spacing w:line="240" w:lineRule="auto"/>
              <w:ind w:firstLine="0"/>
              <w:jc w:val="left"/>
              <w:rPr>
                <w:sz w:val="24"/>
                <w:szCs w:val="24"/>
              </w:rPr>
            </w:pPr>
            <w:r w:rsidRPr="00EC53C8">
              <w:rPr>
                <w:rStyle w:val="3f2"/>
                <w:sz w:val="24"/>
                <w:szCs w:val="24"/>
                <w:u w:val="none"/>
              </w:rPr>
              <w:t>Своевременность выполнения;</w:t>
            </w:r>
          </w:p>
          <w:p w:rsidR="00911387" w:rsidRPr="00EC53C8" w:rsidRDefault="00911387" w:rsidP="00416BBC">
            <w:pPr>
              <w:pStyle w:val="64"/>
              <w:numPr>
                <w:ilvl w:val="0"/>
                <w:numId w:val="14"/>
              </w:numPr>
              <w:shd w:val="clear" w:color="auto" w:fill="auto"/>
              <w:tabs>
                <w:tab w:val="left" w:pos="475"/>
              </w:tabs>
              <w:spacing w:line="240" w:lineRule="auto"/>
              <w:ind w:firstLine="0"/>
              <w:jc w:val="left"/>
              <w:rPr>
                <w:sz w:val="24"/>
                <w:szCs w:val="24"/>
              </w:rPr>
            </w:pPr>
            <w:r w:rsidRPr="00EC53C8">
              <w:rPr>
                <w:rStyle w:val="3f2"/>
                <w:sz w:val="24"/>
                <w:szCs w:val="24"/>
                <w:u w:val="none"/>
              </w:rPr>
              <w:t>Правильность ответов на вопросы;</w:t>
            </w:r>
          </w:p>
          <w:p w:rsidR="00911387" w:rsidRPr="00EC53C8" w:rsidRDefault="00911387" w:rsidP="00416BBC">
            <w:pPr>
              <w:pStyle w:val="64"/>
              <w:numPr>
                <w:ilvl w:val="0"/>
                <w:numId w:val="14"/>
              </w:numPr>
              <w:shd w:val="clear" w:color="auto" w:fill="auto"/>
              <w:tabs>
                <w:tab w:val="left" w:pos="490"/>
              </w:tabs>
              <w:spacing w:line="240" w:lineRule="auto"/>
              <w:ind w:firstLine="0"/>
              <w:jc w:val="left"/>
              <w:rPr>
                <w:sz w:val="24"/>
                <w:szCs w:val="24"/>
              </w:rPr>
            </w:pPr>
            <w:r w:rsidRPr="00EC53C8">
              <w:rPr>
                <w:rStyle w:val="3f2"/>
                <w:sz w:val="24"/>
                <w:szCs w:val="24"/>
                <w:u w:val="none"/>
              </w:rPr>
              <w:t>Самостоятельность тестирования.</w:t>
            </w:r>
          </w:p>
          <w:p w:rsidR="00911387" w:rsidRPr="00EC53C8" w:rsidRDefault="00911387" w:rsidP="002107E2">
            <w:pPr>
              <w:pStyle w:val="64"/>
              <w:shd w:val="clear" w:color="auto" w:fill="auto"/>
              <w:tabs>
                <w:tab w:val="left" w:pos="360"/>
              </w:tabs>
              <w:spacing w:line="240" w:lineRule="auto"/>
              <w:ind w:firstLine="0"/>
              <w:jc w:val="left"/>
              <w:rPr>
                <w:sz w:val="24"/>
                <w:szCs w:val="24"/>
              </w:rPr>
            </w:pPr>
          </w:p>
        </w:tc>
        <w:tc>
          <w:tcPr>
            <w:tcW w:w="4961" w:type="dxa"/>
          </w:tcPr>
          <w:p w:rsidR="00911387" w:rsidRPr="00EC53C8" w:rsidRDefault="00911387" w:rsidP="00AF7F1F">
            <w:pPr>
              <w:pStyle w:val="64"/>
              <w:shd w:val="clear" w:color="auto" w:fill="auto"/>
              <w:spacing w:line="240" w:lineRule="auto"/>
              <w:ind w:left="68" w:firstLine="0"/>
              <w:rPr>
                <w:sz w:val="24"/>
                <w:szCs w:val="24"/>
              </w:rPr>
            </w:pPr>
            <w:r w:rsidRPr="00EC53C8">
              <w:rPr>
                <w:rStyle w:val="3f2"/>
                <w:sz w:val="24"/>
                <w:szCs w:val="24"/>
                <w:u w:val="none"/>
              </w:rPr>
              <w:lastRenderedPageBreak/>
              <w:t>Выполнено 81-100 % заданий предложенного теста, в заданиях открытого типа дан полный, развернутый ответ на поставленный вопрос</w:t>
            </w:r>
          </w:p>
        </w:tc>
      </w:tr>
      <w:tr w:rsidR="00911387" w:rsidRPr="00EC53C8" w:rsidTr="002107E2">
        <w:tc>
          <w:tcPr>
            <w:tcW w:w="2137" w:type="dxa"/>
          </w:tcPr>
          <w:p w:rsidR="00911387" w:rsidRPr="00EC53C8" w:rsidRDefault="00911387" w:rsidP="002107E2">
            <w:pPr>
              <w:pStyle w:val="64"/>
              <w:shd w:val="clear" w:color="auto" w:fill="auto"/>
              <w:spacing w:line="240" w:lineRule="auto"/>
              <w:ind w:firstLine="0"/>
              <w:jc w:val="left"/>
              <w:rPr>
                <w:sz w:val="24"/>
                <w:szCs w:val="24"/>
              </w:rPr>
            </w:pPr>
            <w:r w:rsidRPr="00EC53C8">
              <w:rPr>
                <w:sz w:val="24"/>
                <w:szCs w:val="24"/>
              </w:rPr>
              <w:t>Хорошо</w:t>
            </w:r>
          </w:p>
          <w:p w:rsidR="00911387" w:rsidRPr="00EC53C8" w:rsidRDefault="00911387" w:rsidP="002107E2">
            <w:pPr>
              <w:pStyle w:val="ReportMain"/>
              <w:rPr>
                <w:i/>
                <w:szCs w:val="24"/>
              </w:rPr>
            </w:pPr>
          </w:p>
        </w:tc>
        <w:tc>
          <w:tcPr>
            <w:tcW w:w="3118" w:type="dxa"/>
            <w:vMerge/>
          </w:tcPr>
          <w:p w:rsidR="00911387" w:rsidRPr="00EC53C8" w:rsidRDefault="00911387" w:rsidP="002107E2">
            <w:pPr>
              <w:pStyle w:val="ReportMain"/>
              <w:suppressAutoHyphens/>
              <w:rPr>
                <w:i/>
                <w:szCs w:val="24"/>
              </w:rPr>
            </w:pPr>
          </w:p>
        </w:tc>
        <w:tc>
          <w:tcPr>
            <w:tcW w:w="4961" w:type="dxa"/>
          </w:tcPr>
          <w:p w:rsidR="00911387" w:rsidRPr="00EC53C8" w:rsidRDefault="00911387" w:rsidP="00AF7F1F">
            <w:pPr>
              <w:pStyle w:val="ReportMain"/>
              <w:suppressAutoHyphens/>
              <w:jc w:val="both"/>
              <w:rPr>
                <w:i/>
                <w:szCs w:val="24"/>
              </w:rPr>
            </w:pPr>
            <w:r w:rsidRPr="00EC53C8">
              <w:rPr>
                <w:rStyle w:val="3f2"/>
                <w:sz w:val="24"/>
                <w:szCs w:val="24"/>
                <w:u w:val="none"/>
              </w:rPr>
              <w:t>Выполнено 61-80 %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911387" w:rsidRPr="00EC53C8" w:rsidTr="002107E2">
        <w:tc>
          <w:tcPr>
            <w:tcW w:w="2137" w:type="dxa"/>
          </w:tcPr>
          <w:p w:rsidR="00911387" w:rsidRPr="00EC53C8" w:rsidRDefault="00911387" w:rsidP="002107E2">
            <w:pPr>
              <w:pStyle w:val="64"/>
              <w:shd w:val="clear" w:color="auto" w:fill="auto"/>
              <w:spacing w:line="240" w:lineRule="auto"/>
              <w:ind w:firstLine="0"/>
              <w:jc w:val="left"/>
              <w:rPr>
                <w:sz w:val="24"/>
                <w:szCs w:val="24"/>
              </w:rPr>
            </w:pPr>
            <w:r w:rsidRPr="00EC53C8">
              <w:rPr>
                <w:sz w:val="24"/>
                <w:szCs w:val="24"/>
              </w:rPr>
              <w:lastRenderedPageBreak/>
              <w:t>Удовлетворительно</w:t>
            </w:r>
          </w:p>
          <w:p w:rsidR="00911387" w:rsidRPr="00EC53C8" w:rsidRDefault="00911387" w:rsidP="002107E2">
            <w:pPr>
              <w:pStyle w:val="ReportMain"/>
              <w:rPr>
                <w:i/>
                <w:szCs w:val="24"/>
              </w:rPr>
            </w:pPr>
          </w:p>
        </w:tc>
        <w:tc>
          <w:tcPr>
            <w:tcW w:w="3118" w:type="dxa"/>
            <w:vMerge/>
          </w:tcPr>
          <w:p w:rsidR="00911387" w:rsidRPr="00EC53C8" w:rsidRDefault="00911387" w:rsidP="002107E2">
            <w:pPr>
              <w:pStyle w:val="ReportMain"/>
              <w:suppressAutoHyphens/>
              <w:rPr>
                <w:i/>
                <w:szCs w:val="24"/>
              </w:rPr>
            </w:pPr>
          </w:p>
        </w:tc>
        <w:tc>
          <w:tcPr>
            <w:tcW w:w="4961" w:type="dxa"/>
          </w:tcPr>
          <w:p w:rsidR="00911387" w:rsidRPr="00EC53C8" w:rsidRDefault="00911387" w:rsidP="00AF7F1F">
            <w:pPr>
              <w:pStyle w:val="ReportMain"/>
              <w:suppressAutoHyphens/>
              <w:jc w:val="both"/>
              <w:rPr>
                <w:i/>
                <w:szCs w:val="24"/>
              </w:rPr>
            </w:pPr>
            <w:r w:rsidRPr="00EC53C8">
              <w:rPr>
                <w:rStyle w:val="3f2"/>
                <w:sz w:val="24"/>
                <w:szCs w:val="24"/>
                <w:u w:val="none"/>
              </w:rPr>
              <w:t>Выполнено 40-60 %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911387" w:rsidRPr="00EC53C8" w:rsidTr="002107E2">
        <w:tc>
          <w:tcPr>
            <w:tcW w:w="2137" w:type="dxa"/>
          </w:tcPr>
          <w:p w:rsidR="00911387" w:rsidRPr="00EC53C8" w:rsidRDefault="00911387" w:rsidP="002107E2">
            <w:pPr>
              <w:pStyle w:val="ReportMain"/>
              <w:rPr>
                <w:i/>
                <w:szCs w:val="24"/>
              </w:rPr>
            </w:pPr>
            <w:r w:rsidRPr="00EC53C8">
              <w:rPr>
                <w:szCs w:val="24"/>
              </w:rPr>
              <w:t>Неудовлетвори</w:t>
            </w:r>
            <w:r w:rsidRPr="00EC53C8">
              <w:rPr>
                <w:szCs w:val="24"/>
              </w:rPr>
              <w:softHyphen/>
              <w:t xml:space="preserve">тельно </w:t>
            </w:r>
          </w:p>
        </w:tc>
        <w:tc>
          <w:tcPr>
            <w:tcW w:w="3118" w:type="dxa"/>
            <w:vMerge/>
          </w:tcPr>
          <w:p w:rsidR="00911387" w:rsidRPr="00EC53C8" w:rsidRDefault="00911387" w:rsidP="002107E2">
            <w:pPr>
              <w:pStyle w:val="ReportMain"/>
              <w:suppressAutoHyphens/>
              <w:rPr>
                <w:i/>
                <w:szCs w:val="24"/>
              </w:rPr>
            </w:pPr>
          </w:p>
        </w:tc>
        <w:tc>
          <w:tcPr>
            <w:tcW w:w="4961" w:type="dxa"/>
          </w:tcPr>
          <w:p w:rsidR="00911387" w:rsidRPr="00EC53C8" w:rsidRDefault="00911387" w:rsidP="00AF7F1F">
            <w:pPr>
              <w:pStyle w:val="ReportMain"/>
              <w:suppressAutoHyphens/>
              <w:jc w:val="both"/>
              <w:rPr>
                <w:i/>
                <w:szCs w:val="24"/>
              </w:rPr>
            </w:pPr>
            <w:r w:rsidRPr="00EC53C8">
              <w:rPr>
                <w:rStyle w:val="3f2"/>
                <w:sz w:val="24"/>
                <w:szCs w:val="24"/>
                <w:u w:val="none"/>
              </w:rPr>
              <w:t>Выполнено менее 40 %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911387" w:rsidRPr="00EC53C8" w:rsidRDefault="00911387" w:rsidP="00A81D83">
      <w:pPr>
        <w:pStyle w:val="ReportMain"/>
        <w:suppressAutoHyphens/>
        <w:jc w:val="both"/>
        <w:rPr>
          <w:szCs w:val="24"/>
        </w:rPr>
      </w:pPr>
    </w:p>
    <w:p w:rsidR="00911387" w:rsidRPr="00EC53C8" w:rsidRDefault="00911387" w:rsidP="00A81D83">
      <w:pPr>
        <w:pStyle w:val="ReportMain"/>
        <w:suppressAutoHyphens/>
        <w:jc w:val="both"/>
        <w:rPr>
          <w:rStyle w:val="affffff"/>
          <w:bCs/>
          <w:i w:val="0"/>
          <w:iCs/>
          <w:sz w:val="24"/>
          <w:szCs w:val="24"/>
          <w:lang w:val="en-US"/>
        </w:rPr>
      </w:pPr>
      <w:r w:rsidRPr="00EC53C8">
        <w:rPr>
          <w:b/>
          <w:szCs w:val="24"/>
        </w:rPr>
        <w:t xml:space="preserve">Оценивание выполнения </w:t>
      </w:r>
      <w:r w:rsidRPr="00EC53C8">
        <w:rPr>
          <w:rStyle w:val="affffff"/>
          <w:bCs/>
          <w:i w:val="0"/>
          <w:iCs/>
          <w:sz w:val="24"/>
          <w:szCs w:val="24"/>
        </w:rPr>
        <w:t>лабораторных работ</w:t>
      </w:r>
    </w:p>
    <w:tbl>
      <w:tblPr>
        <w:tblOverlap w:val="never"/>
        <w:tblW w:w="0" w:type="auto"/>
        <w:tblLayout w:type="fixed"/>
        <w:tblCellMar>
          <w:left w:w="10" w:type="dxa"/>
          <w:right w:w="10" w:type="dxa"/>
        </w:tblCellMar>
        <w:tblLook w:val="00A0" w:firstRow="1" w:lastRow="0" w:firstColumn="1" w:lastColumn="0" w:noHBand="0" w:noVBand="0"/>
      </w:tblPr>
      <w:tblGrid>
        <w:gridCol w:w="2137"/>
        <w:gridCol w:w="3118"/>
        <w:gridCol w:w="4961"/>
      </w:tblGrid>
      <w:tr w:rsidR="00911387" w:rsidRPr="00EC53C8" w:rsidTr="002107E2">
        <w:trPr>
          <w:trHeight w:val="702"/>
        </w:trPr>
        <w:tc>
          <w:tcPr>
            <w:tcW w:w="2137" w:type="dxa"/>
            <w:tcBorders>
              <w:top w:val="single" w:sz="4" w:space="0" w:color="auto"/>
              <w:left w:val="single" w:sz="4" w:space="0" w:color="auto"/>
            </w:tcBorders>
            <w:shd w:val="clear" w:color="auto" w:fill="FFFFFF"/>
            <w:vAlign w:val="center"/>
          </w:tcPr>
          <w:p w:rsidR="00911387" w:rsidRPr="00EC53C8" w:rsidRDefault="00911387" w:rsidP="002107E2">
            <w:pPr>
              <w:pStyle w:val="64"/>
              <w:shd w:val="clear" w:color="auto" w:fill="auto"/>
              <w:spacing w:line="240" w:lineRule="auto"/>
              <w:ind w:firstLine="0"/>
              <w:jc w:val="center"/>
              <w:rPr>
                <w:sz w:val="24"/>
                <w:szCs w:val="24"/>
              </w:rPr>
            </w:pPr>
            <w:r w:rsidRPr="00EC53C8">
              <w:rPr>
                <w:sz w:val="24"/>
                <w:szCs w:val="24"/>
              </w:rPr>
              <w:t>4-балльная шкала</w:t>
            </w:r>
          </w:p>
        </w:tc>
        <w:tc>
          <w:tcPr>
            <w:tcW w:w="3118" w:type="dxa"/>
            <w:tcBorders>
              <w:top w:val="single" w:sz="4" w:space="0" w:color="auto"/>
              <w:left w:val="single" w:sz="4" w:space="0" w:color="auto"/>
            </w:tcBorders>
            <w:shd w:val="clear" w:color="auto" w:fill="FFFFFF"/>
            <w:vAlign w:val="center"/>
          </w:tcPr>
          <w:p w:rsidR="00911387" w:rsidRPr="00EC53C8" w:rsidRDefault="00911387" w:rsidP="002107E2">
            <w:pPr>
              <w:pStyle w:val="64"/>
              <w:shd w:val="clear" w:color="auto" w:fill="auto"/>
              <w:spacing w:line="240" w:lineRule="auto"/>
              <w:ind w:firstLine="0"/>
              <w:jc w:val="center"/>
              <w:rPr>
                <w:sz w:val="24"/>
                <w:szCs w:val="24"/>
              </w:rPr>
            </w:pPr>
            <w:r w:rsidRPr="00EC53C8">
              <w:rPr>
                <w:sz w:val="24"/>
                <w:szCs w:val="24"/>
              </w:rPr>
              <w:t>Показатели</w:t>
            </w:r>
          </w:p>
        </w:tc>
        <w:tc>
          <w:tcPr>
            <w:tcW w:w="4961" w:type="dxa"/>
            <w:tcBorders>
              <w:top w:val="single" w:sz="4" w:space="0" w:color="auto"/>
              <w:left w:val="single" w:sz="4" w:space="0" w:color="auto"/>
              <w:right w:val="single" w:sz="4" w:space="0" w:color="auto"/>
            </w:tcBorders>
            <w:shd w:val="clear" w:color="auto" w:fill="FFFFFF"/>
            <w:vAlign w:val="center"/>
          </w:tcPr>
          <w:p w:rsidR="00911387" w:rsidRPr="00EC53C8" w:rsidRDefault="00911387" w:rsidP="002107E2">
            <w:pPr>
              <w:pStyle w:val="64"/>
              <w:shd w:val="clear" w:color="auto" w:fill="auto"/>
              <w:spacing w:line="240" w:lineRule="auto"/>
              <w:ind w:firstLine="0"/>
              <w:jc w:val="center"/>
              <w:rPr>
                <w:sz w:val="24"/>
                <w:szCs w:val="24"/>
              </w:rPr>
            </w:pPr>
            <w:r w:rsidRPr="00EC53C8">
              <w:rPr>
                <w:sz w:val="24"/>
                <w:szCs w:val="24"/>
              </w:rPr>
              <w:t>Критерии</w:t>
            </w:r>
          </w:p>
        </w:tc>
      </w:tr>
      <w:tr w:rsidR="00911387" w:rsidRPr="00EC53C8" w:rsidTr="002107E2">
        <w:trPr>
          <w:trHeight w:val="1704"/>
        </w:trPr>
        <w:tc>
          <w:tcPr>
            <w:tcW w:w="2137" w:type="dxa"/>
            <w:tcBorders>
              <w:top w:val="single" w:sz="4" w:space="0" w:color="auto"/>
              <w:left w:val="single" w:sz="4" w:space="0" w:color="auto"/>
            </w:tcBorders>
            <w:shd w:val="clear" w:color="auto" w:fill="FFFFFF"/>
          </w:tcPr>
          <w:p w:rsidR="00911387" w:rsidRPr="00EC53C8" w:rsidRDefault="00911387" w:rsidP="002107E2">
            <w:pPr>
              <w:pStyle w:val="64"/>
              <w:shd w:val="clear" w:color="auto" w:fill="auto"/>
              <w:spacing w:line="240" w:lineRule="auto"/>
              <w:ind w:firstLine="0"/>
              <w:jc w:val="left"/>
              <w:rPr>
                <w:sz w:val="24"/>
                <w:szCs w:val="24"/>
              </w:rPr>
            </w:pPr>
            <w:r w:rsidRPr="00EC53C8">
              <w:rPr>
                <w:sz w:val="24"/>
                <w:szCs w:val="24"/>
              </w:rPr>
              <w:t>Отлично</w:t>
            </w:r>
          </w:p>
          <w:p w:rsidR="00911387" w:rsidRPr="00EC53C8" w:rsidRDefault="00911387" w:rsidP="002107E2">
            <w:pPr>
              <w:pStyle w:val="64"/>
              <w:shd w:val="clear" w:color="auto" w:fill="auto"/>
              <w:spacing w:line="240" w:lineRule="auto"/>
              <w:ind w:firstLine="0"/>
              <w:jc w:val="left"/>
              <w:rPr>
                <w:sz w:val="24"/>
                <w:szCs w:val="24"/>
              </w:rPr>
            </w:pPr>
          </w:p>
        </w:tc>
        <w:tc>
          <w:tcPr>
            <w:tcW w:w="3118" w:type="dxa"/>
            <w:vMerge w:val="restart"/>
            <w:tcBorders>
              <w:top w:val="single" w:sz="4" w:space="0" w:color="auto"/>
              <w:left w:val="single" w:sz="4" w:space="0" w:color="auto"/>
            </w:tcBorders>
            <w:shd w:val="clear" w:color="auto" w:fill="FFFFFF"/>
          </w:tcPr>
          <w:p w:rsidR="00911387" w:rsidRPr="00EC53C8" w:rsidRDefault="00911387" w:rsidP="00416BBC">
            <w:pPr>
              <w:pStyle w:val="64"/>
              <w:numPr>
                <w:ilvl w:val="0"/>
                <w:numId w:val="15"/>
              </w:numPr>
              <w:shd w:val="clear" w:color="auto" w:fill="auto"/>
              <w:tabs>
                <w:tab w:val="left" w:pos="293"/>
              </w:tabs>
              <w:spacing w:line="240" w:lineRule="auto"/>
              <w:ind w:firstLine="0"/>
              <w:jc w:val="left"/>
              <w:rPr>
                <w:sz w:val="24"/>
                <w:szCs w:val="24"/>
              </w:rPr>
            </w:pPr>
            <w:r w:rsidRPr="00EC53C8">
              <w:rPr>
                <w:rStyle w:val="3f2"/>
                <w:sz w:val="24"/>
                <w:szCs w:val="24"/>
                <w:u w:val="none"/>
              </w:rPr>
              <w:t>Полнота выполнения лабораторной работы;</w:t>
            </w:r>
          </w:p>
          <w:p w:rsidR="00911387" w:rsidRPr="00EC53C8" w:rsidRDefault="00911387" w:rsidP="00416BBC">
            <w:pPr>
              <w:pStyle w:val="64"/>
              <w:numPr>
                <w:ilvl w:val="0"/>
                <w:numId w:val="15"/>
              </w:numPr>
              <w:shd w:val="clear" w:color="auto" w:fill="auto"/>
              <w:tabs>
                <w:tab w:val="left" w:pos="487"/>
              </w:tabs>
              <w:spacing w:line="240" w:lineRule="auto"/>
              <w:ind w:firstLine="0"/>
              <w:jc w:val="left"/>
              <w:rPr>
                <w:sz w:val="24"/>
                <w:szCs w:val="24"/>
              </w:rPr>
            </w:pPr>
            <w:r w:rsidRPr="00EC53C8">
              <w:rPr>
                <w:rStyle w:val="3f2"/>
                <w:sz w:val="24"/>
                <w:szCs w:val="24"/>
                <w:u w:val="none"/>
              </w:rPr>
              <w:t>Своевременность выполнения работы;</w:t>
            </w:r>
          </w:p>
          <w:p w:rsidR="00911387" w:rsidRPr="00EC53C8" w:rsidRDefault="00911387" w:rsidP="00416BBC">
            <w:pPr>
              <w:pStyle w:val="64"/>
              <w:numPr>
                <w:ilvl w:val="0"/>
                <w:numId w:val="15"/>
              </w:numPr>
              <w:shd w:val="clear" w:color="auto" w:fill="auto"/>
              <w:tabs>
                <w:tab w:val="left" w:pos="293"/>
              </w:tabs>
              <w:spacing w:line="240" w:lineRule="auto"/>
              <w:ind w:firstLine="0"/>
              <w:jc w:val="left"/>
              <w:rPr>
                <w:sz w:val="24"/>
                <w:szCs w:val="24"/>
              </w:rPr>
            </w:pPr>
            <w:r w:rsidRPr="00EC53C8">
              <w:rPr>
                <w:rStyle w:val="3f2"/>
                <w:sz w:val="24"/>
                <w:szCs w:val="24"/>
                <w:u w:val="none"/>
              </w:rPr>
              <w:t>Последовательность и рациональность выполнения работы;</w:t>
            </w:r>
          </w:p>
          <w:p w:rsidR="00911387" w:rsidRPr="00EC53C8" w:rsidRDefault="00911387" w:rsidP="00416BBC">
            <w:pPr>
              <w:pStyle w:val="64"/>
              <w:numPr>
                <w:ilvl w:val="0"/>
                <w:numId w:val="15"/>
              </w:numPr>
              <w:shd w:val="clear" w:color="auto" w:fill="auto"/>
              <w:tabs>
                <w:tab w:val="left" w:pos="487"/>
              </w:tabs>
              <w:spacing w:line="240" w:lineRule="auto"/>
              <w:ind w:firstLine="0"/>
              <w:jc w:val="left"/>
              <w:rPr>
                <w:sz w:val="24"/>
                <w:szCs w:val="24"/>
              </w:rPr>
            </w:pPr>
            <w:r w:rsidRPr="00EC53C8">
              <w:rPr>
                <w:rStyle w:val="3f2"/>
                <w:sz w:val="24"/>
                <w:szCs w:val="24"/>
                <w:u w:val="none"/>
              </w:rPr>
              <w:t>Самостоятельность решения;</w:t>
            </w:r>
          </w:p>
          <w:p w:rsidR="00911387" w:rsidRPr="00EC53C8" w:rsidRDefault="00911387" w:rsidP="00416BBC">
            <w:pPr>
              <w:pStyle w:val="64"/>
              <w:numPr>
                <w:ilvl w:val="0"/>
                <w:numId w:val="15"/>
              </w:numPr>
              <w:shd w:val="clear" w:color="auto" w:fill="auto"/>
              <w:tabs>
                <w:tab w:val="left" w:pos="298"/>
              </w:tabs>
              <w:spacing w:line="240" w:lineRule="auto"/>
              <w:ind w:firstLine="0"/>
              <w:jc w:val="left"/>
              <w:rPr>
                <w:sz w:val="24"/>
                <w:szCs w:val="24"/>
              </w:rPr>
            </w:pPr>
            <w:r w:rsidRPr="00EC53C8">
              <w:rPr>
                <w:rStyle w:val="3f2"/>
                <w:sz w:val="24"/>
                <w:szCs w:val="24"/>
                <w:u w:val="none"/>
              </w:rPr>
              <w:t>Полнота ответов на контрольные вопросы.</w:t>
            </w:r>
          </w:p>
        </w:tc>
        <w:tc>
          <w:tcPr>
            <w:tcW w:w="4961" w:type="dxa"/>
            <w:tcBorders>
              <w:top w:val="single" w:sz="4" w:space="0" w:color="auto"/>
              <w:left w:val="single" w:sz="4" w:space="0" w:color="auto"/>
              <w:right w:val="single" w:sz="4" w:space="0" w:color="auto"/>
            </w:tcBorders>
            <w:shd w:val="clear" w:color="auto" w:fill="FFFFFF"/>
          </w:tcPr>
          <w:p w:rsidR="00911387" w:rsidRPr="00EC53C8" w:rsidRDefault="00911387" w:rsidP="00AF7F1F">
            <w:pPr>
              <w:pStyle w:val="64"/>
              <w:shd w:val="clear" w:color="auto" w:fill="auto"/>
              <w:spacing w:line="240" w:lineRule="auto"/>
              <w:ind w:left="68" w:firstLine="0"/>
              <w:rPr>
                <w:sz w:val="24"/>
                <w:szCs w:val="24"/>
              </w:rPr>
            </w:pPr>
            <w:r w:rsidRPr="00EC53C8">
              <w:rPr>
                <w:rStyle w:val="3f2"/>
                <w:sz w:val="24"/>
                <w:szCs w:val="24"/>
                <w:u w:val="none"/>
              </w:rPr>
              <w:t>Выполнены все задания лабораторной работы.  Задания решены самостоятельно и в срок. При этом составлен правильный алгоритм решения заданий, в логических рассуждениях, в решении заданий нет ошибок, четко и без ошибок ответил на все контрольные вопросы.</w:t>
            </w:r>
          </w:p>
        </w:tc>
      </w:tr>
      <w:tr w:rsidR="00911387" w:rsidRPr="00EC53C8" w:rsidTr="002107E2">
        <w:trPr>
          <w:trHeight w:val="1755"/>
        </w:trPr>
        <w:tc>
          <w:tcPr>
            <w:tcW w:w="2137" w:type="dxa"/>
            <w:tcBorders>
              <w:top w:val="single" w:sz="4" w:space="0" w:color="auto"/>
              <w:left w:val="single" w:sz="4" w:space="0" w:color="auto"/>
              <w:bottom w:val="single" w:sz="4" w:space="0" w:color="auto"/>
            </w:tcBorders>
            <w:shd w:val="clear" w:color="auto" w:fill="FFFFFF"/>
          </w:tcPr>
          <w:p w:rsidR="00911387" w:rsidRPr="00EC53C8" w:rsidRDefault="00911387" w:rsidP="002107E2">
            <w:pPr>
              <w:pStyle w:val="64"/>
              <w:shd w:val="clear" w:color="auto" w:fill="auto"/>
              <w:spacing w:line="240" w:lineRule="auto"/>
              <w:ind w:firstLine="0"/>
              <w:jc w:val="left"/>
              <w:rPr>
                <w:sz w:val="24"/>
                <w:szCs w:val="24"/>
              </w:rPr>
            </w:pPr>
            <w:r w:rsidRPr="00EC53C8">
              <w:rPr>
                <w:sz w:val="24"/>
                <w:szCs w:val="24"/>
              </w:rPr>
              <w:t>Хорошо</w:t>
            </w:r>
          </w:p>
          <w:p w:rsidR="00911387" w:rsidRPr="00EC53C8" w:rsidRDefault="00911387" w:rsidP="002107E2">
            <w:pPr>
              <w:pStyle w:val="64"/>
              <w:shd w:val="clear" w:color="auto" w:fill="auto"/>
              <w:spacing w:line="240" w:lineRule="auto"/>
              <w:ind w:firstLine="0"/>
              <w:jc w:val="left"/>
              <w:rPr>
                <w:sz w:val="24"/>
                <w:szCs w:val="24"/>
              </w:rPr>
            </w:pPr>
          </w:p>
        </w:tc>
        <w:tc>
          <w:tcPr>
            <w:tcW w:w="3118" w:type="dxa"/>
            <w:vMerge/>
            <w:tcBorders>
              <w:left w:val="single" w:sz="4" w:space="0" w:color="auto"/>
              <w:bottom w:val="single" w:sz="4" w:space="0" w:color="auto"/>
            </w:tcBorders>
            <w:shd w:val="clear" w:color="auto" w:fill="FFFFFF"/>
          </w:tcPr>
          <w:p w:rsidR="00911387" w:rsidRPr="00EC53C8" w:rsidRDefault="00911387" w:rsidP="002107E2">
            <w:pPr>
              <w:rPr>
                <w:sz w:val="24"/>
                <w:szCs w:val="24"/>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911387" w:rsidRPr="00EC53C8" w:rsidRDefault="00911387" w:rsidP="00AF7F1F">
            <w:pPr>
              <w:pStyle w:val="64"/>
              <w:shd w:val="clear" w:color="auto" w:fill="auto"/>
              <w:spacing w:line="240" w:lineRule="auto"/>
              <w:ind w:left="68" w:firstLine="0"/>
              <w:rPr>
                <w:color w:val="000000"/>
                <w:sz w:val="24"/>
                <w:szCs w:val="24"/>
                <w:shd w:val="clear" w:color="auto" w:fill="FFFFFF"/>
              </w:rPr>
            </w:pPr>
            <w:r w:rsidRPr="00EC53C8">
              <w:rPr>
                <w:rStyle w:val="3f2"/>
                <w:sz w:val="24"/>
                <w:szCs w:val="24"/>
                <w:u w:val="none"/>
              </w:rPr>
              <w:t>Выполнены все задания лабораторной работы при незначительной помощи преподавателя.  При этом составлен правильный алгоритм решения заданий, в логическом рассуждении и решении нет существенных ошибок; ответил на контрольные вопросы с замечаниями.</w:t>
            </w:r>
          </w:p>
        </w:tc>
      </w:tr>
      <w:tr w:rsidR="00911387" w:rsidRPr="00EC53C8" w:rsidTr="002107E2">
        <w:trPr>
          <w:trHeight w:val="1609"/>
        </w:trPr>
        <w:tc>
          <w:tcPr>
            <w:tcW w:w="2137" w:type="dxa"/>
            <w:tcBorders>
              <w:top w:val="single" w:sz="4" w:space="0" w:color="auto"/>
              <w:left w:val="single" w:sz="4" w:space="0" w:color="auto"/>
            </w:tcBorders>
            <w:shd w:val="clear" w:color="auto" w:fill="FFFFFF"/>
          </w:tcPr>
          <w:p w:rsidR="00911387" w:rsidRPr="00EC53C8" w:rsidRDefault="00911387" w:rsidP="002107E2">
            <w:pPr>
              <w:pStyle w:val="64"/>
              <w:shd w:val="clear" w:color="auto" w:fill="auto"/>
              <w:spacing w:line="240" w:lineRule="auto"/>
              <w:ind w:firstLine="0"/>
              <w:jc w:val="left"/>
              <w:rPr>
                <w:sz w:val="24"/>
                <w:szCs w:val="24"/>
              </w:rPr>
            </w:pPr>
            <w:r w:rsidRPr="00EC53C8">
              <w:rPr>
                <w:sz w:val="24"/>
                <w:szCs w:val="24"/>
              </w:rPr>
              <w:t>Удовлетворительно</w:t>
            </w:r>
          </w:p>
        </w:tc>
        <w:tc>
          <w:tcPr>
            <w:tcW w:w="3118" w:type="dxa"/>
            <w:vMerge/>
            <w:tcBorders>
              <w:top w:val="single" w:sz="4" w:space="0" w:color="auto"/>
              <w:left w:val="single" w:sz="4" w:space="0" w:color="auto"/>
            </w:tcBorders>
            <w:shd w:val="clear" w:color="auto" w:fill="FFFFFF"/>
          </w:tcPr>
          <w:p w:rsidR="00911387" w:rsidRPr="00EC53C8" w:rsidRDefault="00911387" w:rsidP="002107E2">
            <w:pPr>
              <w:rPr>
                <w:sz w:val="24"/>
                <w:szCs w:val="24"/>
              </w:rPr>
            </w:pPr>
          </w:p>
        </w:tc>
        <w:tc>
          <w:tcPr>
            <w:tcW w:w="4961" w:type="dxa"/>
            <w:tcBorders>
              <w:top w:val="single" w:sz="4" w:space="0" w:color="auto"/>
              <w:left w:val="single" w:sz="4" w:space="0" w:color="auto"/>
              <w:right w:val="single" w:sz="4" w:space="0" w:color="auto"/>
            </w:tcBorders>
            <w:shd w:val="clear" w:color="auto" w:fill="FFFFFF"/>
          </w:tcPr>
          <w:p w:rsidR="00911387" w:rsidRPr="00EC53C8" w:rsidRDefault="00911387" w:rsidP="00AF7F1F">
            <w:pPr>
              <w:pStyle w:val="64"/>
              <w:shd w:val="clear" w:color="auto" w:fill="auto"/>
              <w:spacing w:line="240" w:lineRule="auto"/>
              <w:ind w:left="68" w:firstLine="0"/>
              <w:rPr>
                <w:color w:val="000000"/>
                <w:sz w:val="24"/>
                <w:szCs w:val="24"/>
                <w:shd w:val="clear" w:color="auto" w:fill="FFFFFF"/>
              </w:rPr>
            </w:pPr>
            <w:r w:rsidRPr="00EC53C8">
              <w:rPr>
                <w:rStyle w:val="3f2"/>
                <w:sz w:val="24"/>
                <w:szCs w:val="24"/>
                <w:u w:val="none"/>
              </w:rPr>
              <w:t xml:space="preserve">Выполнены все задания лабораторной работы с подсказками и замечаниями преподавателя. При этом задание понято правильно, в логическом рассуждении нет существенных ошибок, но допущены существенные ошибки в ответах на контрольные вопросы  </w:t>
            </w:r>
          </w:p>
        </w:tc>
      </w:tr>
      <w:tr w:rsidR="00911387" w:rsidRPr="00EC53C8" w:rsidTr="002107E2">
        <w:trPr>
          <w:trHeight w:val="624"/>
        </w:trPr>
        <w:tc>
          <w:tcPr>
            <w:tcW w:w="2137" w:type="dxa"/>
            <w:tcBorders>
              <w:top w:val="single" w:sz="4" w:space="0" w:color="auto"/>
              <w:left w:val="single" w:sz="4" w:space="0" w:color="auto"/>
              <w:bottom w:val="single" w:sz="4" w:space="0" w:color="auto"/>
            </w:tcBorders>
            <w:shd w:val="clear" w:color="auto" w:fill="FFFFFF"/>
          </w:tcPr>
          <w:p w:rsidR="00911387" w:rsidRPr="00EC53C8" w:rsidRDefault="00911387" w:rsidP="002107E2">
            <w:pPr>
              <w:pStyle w:val="64"/>
              <w:shd w:val="clear" w:color="auto" w:fill="auto"/>
              <w:spacing w:line="240" w:lineRule="auto"/>
              <w:ind w:firstLine="0"/>
              <w:jc w:val="left"/>
              <w:rPr>
                <w:sz w:val="24"/>
                <w:szCs w:val="24"/>
              </w:rPr>
            </w:pPr>
            <w:r w:rsidRPr="00EC53C8">
              <w:rPr>
                <w:sz w:val="24"/>
                <w:szCs w:val="24"/>
              </w:rPr>
              <w:t>Неудовлетвори</w:t>
            </w:r>
            <w:r w:rsidRPr="00EC53C8">
              <w:rPr>
                <w:sz w:val="24"/>
                <w:szCs w:val="24"/>
              </w:rPr>
              <w:softHyphen/>
              <w:t xml:space="preserve">тельно </w:t>
            </w:r>
          </w:p>
        </w:tc>
        <w:tc>
          <w:tcPr>
            <w:tcW w:w="3118" w:type="dxa"/>
            <w:vMerge/>
            <w:tcBorders>
              <w:left w:val="single" w:sz="4" w:space="0" w:color="auto"/>
              <w:bottom w:val="single" w:sz="4" w:space="0" w:color="auto"/>
            </w:tcBorders>
            <w:shd w:val="clear" w:color="auto" w:fill="FFFFFF"/>
          </w:tcPr>
          <w:p w:rsidR="00911387" w:rsidRPr="00EC53C8" w:rsidRDefault="00911387" w:rsidP="002107E2">
            <w:pPr>
              <w:rPr>
                <w:sz w:val="24"/>
                <w:szCs w:val="24"/>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911387" w:rsidRPr="00EC53C8" w:rsidRDefault="00911387" w:rsidP="002107E2">
            <w:pPr>
              <w:pStyle w:val="64"/>
              <w:shd w:val="clear" w:color="auto" w:fill="auto"/>
              <w:spacing w:line="240" w:lineRule="auto"/>
              <w:ind w:left="68" w:firstLine="0"/>
              <w:jc w:val="left"/>
              <w:rPr>
                <w:sz w:val="24"/>
                <w:szCs w:val="24"/>
              </w:rPr>
            </w:pPr>
            <w:r w:rsidRPr="00EC53C8">
              <w:rPr>
                <w:rStyle w:val="3f2"/>
                <w:sz w:val="24"/>
                <w:szCs w:val="24"/>
                <w:u w:val="none"/>
              </w:rPr>
              <w:t>Работа не выполнена.</w:t>
            </w:r>
          </w:p>
        </w:tc>
      </w:tr>
    </w:tbl>
    <w:p w:rsidR="00911387" w:rsidRPr="00EC53C8" w:rsidRDefault="00911387" w:rsidP="00303B2C">
      <w:pPr>
        <w:pStyle w:val="ReportMain"/>
        <w:suppressAutoHyphens/>
        <w:jc w:val="both"/>
        <w:rPr>
          <w:szCs w:val="24"/>
        </w:rPr>
      </w:pPr>
    </w:p>
    <w:p w:rsidR="00911387" w:rsidRPr="00EC53C8" w:rsidRDefault="00911387" w:rsidP="00CF5AAC">
      <w:pPr>
        <w:pStyle w:val="ReportMain"/>
        <w:suppressAutoHyphens/>
        <w:jc w:val="both"/>
        <w:rPr>
          <w:rStyle w:val="affffff"/>
          <w:bCs/>
          <w:i w:val="0"/>
          <w:iCs/>
          <w:sz w:val="24"/>
          <w:szCs w:val="24"/>
        </w:rPr>
      </w:pPr>
      <w:r w:rsidRPr="00EC53C8">
        <w:rPr>
          <w:b/>
          <w:szCs w:val="24"/>
        </w:rPr>
        <w:t xml:space="preserve">Оценивание выполнения </w:t>
      </w:r>
      <w:r w:rsidRPr="00EC53C8">
        <w:rPr>
          <w:rStyle w:val="affffff"/>
          <w:bCs/>
          <w:i w:val="0"/>
          <w:iCs/>
          <w:sz w:val="24"/>
          <w:szCs w:val="24"/>
        </w:rPr>
        <w:t>курсовой работы</w:t>
      </w:r>
    </w:p>
    <w:tbl>
      <w:tblPr>
        <w:tblOverlap w:val="never"/>
        <w:tblW w:w="0" w:type="auto"/>
        <w:tblLayout w:type="fixed"/>
        <w:tblCellMar>
          <w:left w:w="10" w:type="dxa"/>
          <w:right w:w="10" w:type="dxa"/>
        </w:tblCellMar>
        <w:tblLook w:val="00A0" w:firstRow="1" w:lastRow="0" w:firstColumn="1" w:lastColumn="0" w:noHBand="0" w:noVBand="0"/>
      </w:tblPr>
      <w:tblGrid>
        <w:gridCol w:w="2137"/>
        <w:gridCol w:w="3118"/>
        <w:gridCol w:w="4961"/>
      </w:tblGrid>
      <w:tr w:rsidR="00911387" w:rsidRPr="00EC53C8" w:rsidTr="002107E2">
        <w:trPr>
          <w:trHeight w:val="702"/>
        </w:trPr>
        <w:tc>
          <w:tcPr>
            <w:tcW w:w="2137" w:type="dxa"/>
            <w:tcBorders>
              <w:top w:val="single" w:sz="4" w:space="0" w:color="auto"/>
              <w:left w:val="single" w:sz="4" w:space="0" w:color="auto"/>
            </w:tcBorders>
            <w:shd w:val="clear" w:color="auto" w:fill="FFFFFF"/>
            <w:vAlign w:val="center"/>
          </w:tcPr>
          <w:p w:rsidR="00911387" w:rsidRPr="00EC53C8" w:rsidRDefault="00911387" w:rsidP="002107E2">
            <w:pPr>
              <w:pStyle w:val="64"/>
              <w:shd w:val="clear" w:color="auto" w:fill="auto"/>
              <w:spacing w:line="240" w:lineRule="auto"/>
              <w:ind w:firstLine="0"/>
              <w:jc w:val="center"/>
              <w:rPr>
                <w:sz w:val="24"/>
                <w:szCs w:val="24"/>
              </w:rPr>
            </w:pPr>
            <w:r w:rsidRPr="00EC53C8">
              <w:rPr>
                <w:sz w:val="24"/>
                <w:szCs w:val="24"/>
              </w:rPr>
              <w:t>4-балльная шкала</w:t>
            </w:r>
          </w:p>
        </w:tc>
        <w:tc>
          <w:tcPr>
            <w:tcW w:w="3118" w:type="dxa"/>
            <w:tcBorders>
              <w:top w:val="single" w:sz="4" w:space="0" w:color="auto"/>
              <w:left w:val="single" w:sz="4" w:space="0" w:color="auto"/>
            </w:tcBorders>
            <w:shd w:val="clear" w:color="auto" w:fill="FFFFFF"/>
            <w:vAlign w:val="center"/>
          </w:tcPr>
          <w:p w:rsidR="00911387" w:rsidRPr="00EC53C8" w:rsidRDefault="00911387" w:rsidP="002107E2">
            <w:pPr>
              <w:pStyle w:val="64"/>
              <w:shd w:val="clear" w:color="auto" w:fill="auto"/>
              <w:spacing w:line="240" w:lineRule="auto"/>
              <w:ind w:firstLine="0"/>
              <w:jc w:val="center"/>
              <w:rPr>
                <w:sz w:val="24"/>
                <w:szCs w:val="24"/>
              </w:rPr>
            </w:pPr>
            <w:r w:rsidRPr="00EC53C8">
              <w:rPr>
                <w:sz w:val="24"/>
                <w:szCs w:val="24"/>
              </w:rPr>
              <w:t>Показатели</w:t>
            </w:r>
          </w:p>
        </w:tc>
        <w:tc>
          <w:tcPr>
            <w:tcW w:w="4961" w:type="dxa"/>
            <w:tcBorders>
              <w:top w:val="single" w:sz="4" w:space="0" w:color="auto"/>
              <w:left w:val="single" w:sz="4" w:space="0" w:color="auto"/>
              <w:right w:val="single" w:sz="4" w:space="0" w:color="auto"/>
            </w:tcBorders>
            <w:shd w:val="clear" w:color="auto" w:fill="FFFFFF"/>
            <w:vAlign w:val="center"/>
          </w:tcPr>
          <w:p w:rsidR="00911387" w:rsidRPr="00EC53C8" w:rsidRDefault="00911387" w:rsidP="002107E2">
            <w:pPr>
              <w:pStyle w:val="64"/>
              <w:shd w:val="clear" w:color="auto" w:fill="auto"/>
              <w:spacing w:line="240" w:lineRule="auto"/>
              <w:ind w:firstLine="0"/>
              <w:jc w:val="center"/>
              <w:rPr>
                <w:sz w:val="24"/>
                <w:szCs w:val="24"/>
              </w:rPr>
            </w:pPr>
            <w:r w:rsidRPr="00EC53C8">
              <w:rPr>
                <w:sz w:val="24"/>
                <w:szCs w:val="24"/>
              </w:rPr>
              <w:t>Критерии</w:t>
            </w:r>
          </w:p>
        </w:tc>
      </w:tr>
      <w:tr w:rsidR="00911387" w:rsidRPr="00EC53C8" w:rsidTr="002107E2">
        <w:trPr>
          <w:trHeight w:val="1704"/>
        </w:trPr>
        <w:tc>
          <w:tcPr>
            <w:tcW w:w="2137" w:type="dxa"/>
            <w:tcBorders>
              <w:top w:val="single" w:sz="4" w:space="0" w:color="auto"/>
              <w:left w:val="single" w:sz="4" w:space="0" w:color="auto"/>
            </w:tcBorders>
            <w:shd w:val="clear" w:color="auto" w:fill="FFFFFF"/>
          </w:tcPr>
          <w:p w:rsidR="00911387" w:rsidRPr="00EC53C8" w:rsidRDefault="00911387" w:rsidP="002107E2">
            <w:pPr>
              <w:pStyle w:val="64"/>
              <w:shd w:val="clear" w:color="auto" w:fill="auto"/>
              <w:spacing w:line="240" w:lineRule="auto"/>
              <w:ind w:firstLine="0"/>
              <w:jc w:val="left"/>
              <w:rPr>
                <w:sz w:val="24"/>
                <w:szCs w:val="24"/>
              </w:rPr>
            </w:pPr>
            <w:r w:rsidRPr="00EC53C8">
              <w:rPr>
                <w:sz w:val="24"/>
                <w:szCs w:val="24"/>
              </w:rPr>
              <w:t>Отлично</w:t>
            </w:r>
          </w:p>
          <w:p w:rsidR="00911387" w:rsidRPr="00EC53C8" w:rsidRDefault="00911387" w:rsidP="002107E2">
            <w:pPr>
              <w:pStyle w:val="64"/>
              <w:shd w:val="clear" w:color="auto" w:fill="auto"/>
              <w:spacing w:line="240" w:lineRule="auto"/>
              <w:ind w:firstLine="0"/>
              <w:jc w:val="left"/>
              <w:rPr>
                <w:sz w:val="24"/>
                <w:szCs w:val="24"/>
              </w:rPr>
            </w:pPr>
          </w:p>
        </w:tc>
        <w:tc>
          <w:tcPr>
            <w:tcW w:w="3118" w:type="dxa"/>
            <w:vMerge w:val="restart"/>
            <w:tcBorders>
              <w:top w:val="single" w:sz="4" w:space="0" w:color="auto"/>
              <w:left w:val="single" w:sz="4" w:space="0" w:color="auto"/>
            </w:tcBorders>
            <w:shd w:val="clear" w:color="auto" w:fill="FFFFFF"/>
          </w:tcPr>
          <w:p w:rsidR="00911387" w:rsidRPr="00EC53C8" w:rsidRDefault="00911387" w:rsidP="00491847">
            <w:pPr>
              <w:pStyle w:val="64"/>
              <w:shd w:val="clear" w:color="auto" w:fill="auto"/>
              <w:tabs>
                <w:tab w:val="left" w:pos="293"/>
              </w:tabs>
              <w:spacing w:line="240" w:lineRule="auto"/>
              <w:ind w:firstLine="0"/>
              <w:jc w:val="left"/>
              <w:rPr>
                <w:sz w:val="24"/>
                <w:szCs w:val="24"/>
              </w:rPr>
            </w:pPr>
            <w:r w:rsidRPr="00EC53C8">
              <w:rPr>
                <w:rStyle w:val="3f2"/>
                <w:sz w:val="24"/>
                <w:szCs w:val="24"/>
                <w:u w:val="none"/>
              </w:rPr>
              <w:t>1. Полнота выполнения курсовой работы;</w:t>
            </w:r>
          </w:p>
          <w:p w:rsidR="00911387" w:rsidRPr="00EC53C8" w:rsidRDefault="00911387" w:rsidP="00491847">
            <w:pPr>
              <w:pStyle w:val="64"/>
              <w:shd w:val="clear" w:color="auto" w:fill="auto"/>
              <w:tabs>
                <w:tab w:val="left" w:pos="487"/>
              </w:tabs>
              <w:spacing w:line="240" w:lineRule="auto"/>
              <w:ind w:firstLine="0"/>
              <w:jc w:val="left"/>
              <w:rPr>
                <w:sz w:val="24"/>
                <w:szCs w:val="24"/>
              </w:rPr>
            </w:pPr>
            <w:r w:rsidRPr="00EC53C8">
              <w:rPr>
                <w:rStyle w:val="3f2"/>
                <w:sz w:val="24"/>
                <w:szCs w:val="24"/>
                <w:u w:val="none"/>
              </w:rPr>
              <w:t>2. Своевременность выполнения работы;</w:t>
            </w:r>
          </w:p>
          <w:p w:rsidR="00911387" w:rsidRPr="00EC53C8" w:rsidRDefault="00911387" w:rsidP="00491847">
            <w:pPr>
              <w:pStyle w:val="64"/>
              <w:shd w:val="clear" w:color="auto" w:fill="auto"/>
              <w:tabs>
                <w:tab w:val="left" w:pos="293"/>
              </w:tabs>
              <w:spacing w:line="240" w:lineRule="auto"/>
              <w:ind w:firstLine="0"/>
              <w:jc w:val="left"/>
              <w:rPr>
                <w:sz w:val="24"/>
                <w:szCs w:val="24"/>
              </w:rPr>
            </w:pPr>
            <w:r w:rsidRPr="00EC53C8">
              <w:rPr>
                <w:rStyle w:val="3f2"/>
                <w:sz w:val="24"/>
                <w:szCs w:val="24"/>
                <w:u w:val="none"/>
              </w:rPr>
              <w:t>3. Последовательность и рациональность выполнения работы;</w:t>
            </w:r>
          </w:p>
          <w:p w:rsidR="00911387" w:rsidRPr="00EC53C8" w:rsidRDefault="00911387" w:rsidP="00491847">
            <w:pPr>
              <w:pStyle w:val="64"/>
              <w:shd w:val="clear" w:color="auto" w:fill="auto"/>
              <w:tabs>
                <w:tab w:val="left" w:pos="487"/>
              </w:tabs>
              <w:spacing w:line="240" w:lineRule="auto"/>
              <w:ind w:firstLine="0"/>
              <w:jc w:val="left"/>
              <w:rPr>
                <w:sz w:val="24"/>
                <w:szCs w:val="24"/>
              </w:rPr>
            </w:pPr>
            <w:r w:rsidRPr="00EC53C8">
              <w:rPr>
                <w:rStyle w:val="3f2"/>
                <w:sz w:val="24"/>
                <w:szCs w:val="24"/>
                <w:u w:val="none"/>
              </w:rPr>
              <w:t>4. Самостоятельность решения;</w:t>
            </w:r>
          </w:p>
          <w:p w:rsidR="00911387" w:rsidRPr="00EC53C8" w:rsidRDefault="00911387" w:rsidP="00491847">
            <w:pPr>
              <w:pStyle w:val="64"/>
              <w:shd w:val="clear" w:color="auto" w:fill="auto"/>
              <w:tabs>
                <w:tab w:val="left" w:pos="298"/>
              </w:tabs>
              <w:spacing w:line="240" w:lineRule="auto"/>
              <w:ind w:firstLine="0"/>
              <w:jc w:val="left"/>
              <w:rPr>
                <w:sz w:val="24"/>
                <w:szCs w:val="24"/>
              </w:rPr>
            </w:pPr>
            <w:r w:rsidRPr="00EC53C8">
              <w:rPr>
                <w:rStyle w:val="3f2"/>
                <w:sz w:val="24"/>
                <w:szCs w:val="24"/>
                <w:u w:val="none"/>
              </w:rPr>
              <w:t>5. Полнота ответов на контрольные вопросы.</w:t>
            </w:r>
          </w:p>
        </w:tc>
        <w:tc>
          <w:tcPr>
            <w:tcW w:w="4961" w:type="dxa"/>
            <w:tcBorders>
              <w:top w:val="single" w:sz="4" w:space="0" w:color="auto"/>
              <w:left w:val="single" w:sz="4" w:space="0" w:color="auto"/>
              <w:right w:val="single" w:sz="4" w:space="0" w:color="auto"/>
            </w:tcBorders>
            <w:shd w:val="clear" w:color="auto" w:fill="FFFFFF"/>
          </w:tcPr>
          <w:p w:rsidR="00911387" w:rsidRPr="00EC53C8" w:rsidRDefault="00911387" w:rsidP="002107E2">
            <w:pPr>
              <w:pStyle w:val="64"/>
              <w:shd w:val="clear" w:color="auto" w:fill="auto"/>
              <w:spacing w:line="240" w:lineRule="auto"/>
              <w:ind w:left="68" w:firstLine="0"/>
              <w:rPr>
                <w:sz w:val="24"/>
                <w:szCs w:val="24"/>
              </w:rPr>
            </w:pPr>
            <w:r w:rsidRPr="00EC53C8">
              <w:rPr>
                <w:rStyle w:val="3f2"/>
                <w:sz w:val="24"/>
                <w:szCs w:val="24"/>
                <w:u w:val="none"/>
              </w:rPr>
              <w:t>Выполнены все задания курсовой работы.  Задания решены самостоятельно и в срок. При этом составлен правильный алгоритм решения заданий, в логических рассуждениях, в решении заданий нет ошибок, четко и без ошибок ответил на все контрольные вопросы.</w:t>
            </w:r>
          </w:p>
        </w:tc>
      </w:tr>
      <w:tr w:rsidR="00911387" w:rsidRPr="00EC53C8" w:rsidTr="002107E2">
        <w:trPr>
          <w:trHeight w:val="1755"/>
        </w:trPr>
        <w:tc>
          <w:tcPr>
            <w:tcW w:w="2137" w:type="dxa"/>
            <w:tcBorders>
              <w:top w:val="single" w:sz="4" w:space="0" w:color="auto"/>
              <w:left w:val="single" w:sz="4" w:space="0" w:color="auto"/>
              <w:bottom w:val="single" w:sz="4" w:space="0" w:color="auto"/>
            </w:tcBorders>
            <w:shd w:val="clear" w:color="auto" w:fill="FFFFFF"/>
          </w:tcPr>
          <w:p w:rsidR="00911387" w:rsidRPr="00EC53C8" w:rsidRDefault="00911387" w:rsidP="002107E2">
            <w:pPr>
              <w:pStyle w:val="64"/>
              <w:shd w:val="clear" w:color="auto" w:fill="auto"/>
              <w:spacing w:line="240" w:lineRule="auto"/>
              <w:ind w:firstLine="0"/>
              <w:jc w:val="left"/>
              <w:rPr>
                <w:sz w:val="24"/>
                <w:szCs w:val="24"/>
              </w:rPr>
            </w:pPr>
            <w:r w:rsidRPr="00EC53C8">
              <w:rPr>
                <w:sz w:val="24"/>
                <w:szCs w:val="24"/>
              </w:rPr>
              <w:t>Хорошо</w:t>
            </w:r>
          </w:p>
          <w:p w:rsidR="00911387" w:rsidRPr="00EC53C8" w:rsidRDefault="00911387" w:rsidP="002107E2">
            <w:pPr>
              <w:pStyle w:val="64"/>
              <w:shd w:val="clear" w:color="auto" w:fill="auto"/>
              <w:spacing w:line="240" w:lineRule="auto"/>
              <w:ind w:firstLine="0"/>
              <w:jc w:val="left"/>
              <w:rPr>
                <w:sz w:val="24"/>
                <w:szCs w:val="24"/>
              </w:rPr>
            </w:pPr>
          </w:p>
        </w:tc>
        <w:tc>
          <w:tcPr>
            <w:tcW w:w="3118" w:type="dxa"/>
            <w:vMerge/>
            <w:tcBorders>
              <w:left w:val="single" w:sz="4" w:space="0" w:color="auto"/>
              <w:bottom w:val="single" w:sz="4" w:space="0" w:color="auto"/>
            </w:tcBorders>
            <w:shd w:val="clear" w:color="auto" w:fill="FFFFFF"/>
          </w:tcPr>
          <w:p w:rsidR="00911387" w:rsidRPr="00EC53C8" w:rsidRDefault="00911387" w:rsidP="002107E2">
            <w:pPr>
              <w:rPr>
                <w:sz w:val="24"/>
                <w:szCs w:val="24"/>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911387" w:rsidRPr="00EC53C8" w:rsidRDefault="00911387" w:rsidP="002107E2">
            <w:pPr>
              <w:pStyle w:val="64"/>
              <w:shd w:val="clear" w:color="auto" w:fill="auto"/>
              <w:spacing w:line="240" w:lineRule="auto"/>
              <w:ind w:left="68" w:firstLine="0"/>
              <w:rPr>
                <w:color w:val="000000"/>
                <w:sz w:val="24"/>
                <w:szCs w:val="24"/>
                <w:shd w:val="clear" w:color="auto" w:fill="FFFFFF"/>
              </w:rPr>
            </w:pPr>
            <w:r w:rsidRPr="00EC53C8">
              <w:rPr>
                <w:rStyle w:val="3f2"/>
                <w:sz w:val="24"/>
                <w:szCs w:val="24"/>
                <w:u w:val="none"/>
              </w:rPr>
              <w:t>Выполнены все задания курсовой работы при незначительной помощи преподавателя.  При этом составлен правильный алгоритм решения заданий, в логическом рассуждении и решении нет существенных ошибок; ответил на контрольные вопросы с замечаниями.</w:t>
            </w:r>
          </w:p>
        </w:tc>
      </w:tr>
      <w:tr w:rsidR="00911387" w:rsidRPr="00EC53C8" w:rsidTr="002107E2">
        <w:trPr>
          <w:trHeight w:val="1609"/>
        </w:trPr>
        <w:tc>
          <w:tcPr>
            <w:tcW w:w="2137" w:type="dxa"/>
            <w:tcBorders>
              <w:top w:val="single" w:sz="4" w:space="0" w:color="auto"/>
              <w:left w:val="single" w:sz="4" w:space="0" w:color="auto"/>
            </w:tcBorders>
            <w:shd w:val="clear" w:color="auto" w:fill="FFFFFF"/>
          </w:tcPr>
          <w:p w:rsidR="00911387" w:rsidRPr="00EC53C8" w:rsidRDefault="00911387" w:rsidP="002107E2">
            <w:pPr>
              <w:pStyle w:val="64"/>
              <w:shd w:val="clear" w:color="auto" w:fill="auto"/>
              <w:spacing w:line="240" w:lineRule="auto"/>
              <w:ind w:firstLine="0"/>
              <w:jc w:val="left"/>
              <w:rPr>
                <w:sz w:val="24"/>
                <w:szCs w:val="24"/>
              </w:rPr>
            </w:pPr>
            <w:r w:rsidRPr="00EC53C8">
              <w:rPr>
                <w:sz w:val="24"/>
                <w:szCs w:val="24"/>
              </w:rPr>
              <w:lastRenderedPageBreak/>
              <w:t>Удовлетворительно</w:t>
            </w:r>
          </w:p>
        </w:tc>
        <w:tc>
          <w:tcPr>
            <w:tcW w:w="3118" w:type="dxa"/>
            <w:vMerge/>
            <w:tcBorders>
              <w:top w:val="single" w:sz="4" w:space="0" w:color="auto"/>
              <w:left w:val="single" w:sz="4" w:space="0" w:color="auto"/>
            </w:tcBorders>
            <w:shd w:val="clear" w:color="auto" w:fill="FFFFFF"/>
          </w:tcPr>
          <w:p w:rsidR="00911387" w:rsidRPr="00EC53C8" w:rsidRDefault="00911387" w:rsidP="002107E2">
            <w:pPr>
              <w:rPr>
                <w:sz w:val="24"/>
                <w:szCs w:val="24"/>
              </w:rPr>
            </w:pPr>
          </w:p>
        </w:tc>
        <w:tc>
          <w:tcPr>
            <w:tcW w:w="4961" w:type="dxa"/>
            <w:tcBorders>
              <w:top w:val="single" w:sz="4" w:space="0" w:color="auto"/>
              <w:left w:val="single" w:sz="4" w:space="0" w:color="auto"/>
              <w:right w:val="single" w:sz="4" w:space="0" w:color="auto"/>
            </w:tcBorders>
            <w:shd w:val="clear" w:color="auto" w:fill="FFFFFF"/>
          </w:tcPr>
          <w:p w:rsidR="00911387" w:rsidRPr="00EC53C8" w:rsidRDefault="00911387" w:rsidP="002107E2">
            <w:pPr>
              <w:pStyle w:val="64"/>
              <w:shd w:val="clear" w:color="auto" w:fill="auto"/>
              <w:spacing w:line="240" w:lineRule="auto"/>
              <w:ind w:left="68" w:firstLine="0"/>
              <w:rPr>
                <w:color w:val="000000"/>
                <w:sz w:val="24"/>
                <w:szCs w:val="24"/>
                <w:shd w:val="clear" w:color="auto" w:fill="FFFFFF"/>
              </w:rPr>
            </w:pPr>
            <w:r w:rsidRPr="00EC53C8">
              <w:rPr>
                <w:rStyle w:val="3f2"/>
                <w:sz w:val="24"/>
                <w:szCs w:val="24"/>
                <w:u w:val="none"/>
              </w:rPr>
              <w:t xml:space="preserve">Выполнены все задания курсовой работы с подсказками и замечаниями преподавателя. При этом задание понято правильно, в логическом рассуждении нет существенных ошибок, но допущены существенные ошибки в ответах на контрольные вопросы  </w:t>
            </w:r>
          </w:p>
        </w:tc>
      </w:tr>
      <w:tr w:rsidR="00911387" w:rsidRPr="00EC53C8" w:rsidTr="002107E2">
        <w:trPr>
          <w:trHeight w:val="624"/>
        </w:trPr>
        <w:tc>
          <w:tcPr>
            <w:tcW w:w="2137" w:type="dxa"/>
            <w:tcBorders>
              <w:top w:val="single" w:sz="4" w:space="0" w:color="auto"/>
              <w:left w:val="single" w:sz="4" w:space="0" w:color="auto"/>
              <w:bottom w:val="single" w:sz="4" w:space="0" w:color="auto"/>
            </w:tcBorders>
            <w:shd w:val="clear" w:color="auto" w:fill="FFFFFF"/>
          </w:tcPr>
          <w:p w:rsidR="00911387" w:rsidRPr="00EC53C8" w:rsidRDefault="00911387" w:rsidP="002107E2">
            <w:pPr>
              <w:pStyle w:val="64"/>
              <w:shd w:val="clear" w:color="auto" w:fill="auto"/>
              <w:spacing w:line="240" w:lineRule="auto"/>
              <w:ind w:firstLine="0"/>
              <w:jc w:val="left"/>
              <w:rPr>
                <w:sz w:val="24"/>
                <w:szCs w:val="24"/>
              </w:rPr>
            </w:pPr>
            <w:r w:rsidRPr="00EC53C8">
              <w:rPr>
                <w:sz w:val="24"/>
                <w:szCs w:val="24"/>
              </w:rPr>
              <w:t>Неудовлетвори</w:t>
            </w:r>
            <w:r w:rsidRPr="00EC53C8">
              <w:rPr>
                <w:sz w:val="24"/>
                <w:szCs w:val="24"/>
              </w:rPr>
              <w:softHyphen/>
              <w:t xml:space="preserve">тельно </w:t>
            </w:r>
          </w:p>
        </w:tc>
        <w:tc>
          <w:tcPr>
            <w:tcW w:w="3118" w:type="dxa"/>
            <w:vMerge/>
            <w:tcBorders>
              <w:left w:val="single" w:sz="4" w:space="0" w:color="auto"/>
              <w:bottom w:val="single" w:sz="4" w:space="0" w:color="auto"/>
            </w:tcBorders>
            <w:shd w:val="clear" w:color="auto" w:fill="FFFFFF"/>
          </w:tcPr>
          <w:p w:rsidR="00911387" w:rsidRPr="00EC53C8" w:rsidRDefault="00911387" w:rsidP="002107E2">
            <w:pPr>
              <w:rPr>
                <w:sz w:val="24"/>
                <w:szCs w:val="24"/>
              </w:rPr>
            </w:pPr>
          </w:p>
        </w:tc>
        <w:tc>
          <w:tcPr>
            <w:tcW w:w="4961" w:type="dxa"/>
            <w:tcBorders>
              <w:top w:val="single" w:sz="4" w:space="0" w:color="auto"/>
              <w:left w:val="single" w:sz="4" w:space="0" w:color="auto"/>
              <w:bottom w:val="single" w:sz="4" w:space="0" w:color="auto"/>
              <w:right w:val="single" w:sz="4" w:space="0" w:color="auto"/>
            </w:tcBorders>
            <w:shd w:val="clear" w:color="auto" w:fill="FFFFFF"/>
          </w:tcPr>
          <w:p w:rsidR="00911387" w:rsidRPr="00EC53C8" w:rsidRDefault="00911387" w:rsidP="002107E2">
            <w:pPr>
              <w:pStyle w:val="64"/>
              <w:shd w:val="clear" w:color="auto" w:fill="auto"/>
              <w:spacing w:line="240" w:lineRule="auto"/>
              <w:ind w:left="68" w:firstLine="0"/>
              <w:jc w:val="left"/>
              <w:rPr>
                <w:sz w:val="24"/>
                <w:szCs w:val="24"/>
              </w:rPr>
            </w:pPr>
            <w:r w:rsidRPr="00EC53C8">
              <w:rPr>
                <w:rStyle w:val="3f2"/>
                <w:sz w:val="24"/>
                <w:szCs w:val="24"/>
                <w:u w:val="none"/>
              </w:rPr>
              <w:t>Работа не выполнена.</w:t>
            </w:r>
          </w:p>
        </w:tc>
      </w:tr>
    </w:tbl>
    <w:p w:rsidR="00911387" w:rsidRPr="00EC53C8" w:rsidRDefault="00911387" w:rsidP="00303B2C">
      <w:pPr>
        <w:pStyle w:val="ReportMain"/>
        <w:suppressAutoHyphens/>
        <w:jc w:val="both"/>
        <w:rPr>
          <w:szCs w:val="24"/>
        </w:rPr>
      </w:pPr>
    </w:p>
    <w:p w:rsidR="00911387" w:rsidRPr="00EC53C8" w:rsidRDefault="00911387" w:rsidP="00C44147">
      <w:pPr>
        <w:pStyle w:val="ReportMain"/>
        <w:suppressAutoHyphens/>
        <w:jc w:val="both"/>
        <w:rPr>
          <w:i/>
          <w:szCs w:val="24"/>
        </w:rPr>
      </w:pPr>
      <w:r w:rsidRPr="00EC53C8">
        <w:rPr>
          <w:b/>
          <w:szCs w:val="24"/>
        </w:rPr>
        <w:t>Оценивание ответа на зачете</w:t>
      </w:r>
    </w:p>
    <w:tbl>
      <w:tblPr>
        <w:tblOverlap w:val="neve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2278"/>
        <w:gridCol w:w="2977"/>
        <w:gridCol w:w="4961"/>
      </w:tblGrid>
      <w:tr w:rsidR="00911387" w:rsidRPr="00EC53C8" w:rsidTr="002107E2">
        <w:trPr>
          <w:trHeight w:val="669"/>
        </w:trPr>
        <w:tc>
          <w:tcPr>
            <w:tcW w:w="2278" w:type="dxa"/>
            <w:shd w:val="clear" w:color="auto" w:fill="FFFFFF"/>
            <w:vAlign w:val="center"/>
          </w:tcPr>
          <w:p w:rsidR="00911387" w:rsidRPr="00EC53C8" w:rsidRDefault="00911387" w:rsidP="002107E2">
            <w:pPr>
              <w:pStyle w:val="64"/>
              <w:shd w:val="clear" w:color="auto" w:fill="auto"/>
              <w:spacing w:line="240" w:lineRule="auto"/>
              <w:ind w:firstLine="0"/>
              <w:jc w:val="center"/>
              <w:rPr>
                <w:sz w:val="24"/>
                <w:szCs w:val="24"/>
              </w:rPr>
            </w:pPr>
            <w:r w:rsidRPr="00EC53C8">
              <w:rPr>
                <w:sz w:val="24"/>
                <w:szCs w:val="24"/>
              </w:rPr>
              <w:t>Бинарная шкала</w:t>
            </w:r>
          </w:p>
        </w:tc>
        <w:tc>
          <w:tcPr>
            <w:tcW w:w="2977" w:type="dxa"/>
            <w:shd w:val="clear" w:color="auto" w:fill="FFFFFF"/>
            <w:vAlign w:val="center"/>
          </w:tcPr>
          <w:p w:rsidR="00911387" w:rsidRPr="00EC53C8" w:rsidRDefault="00911387" w:rsidP="002107E2">
            <w:pPr>
              <w:pStyle w:val="64"/>
              <w:shd w:val="clear" w:color="auto" w:fill="auto"/>
              <w:spacing w:line="240" w:lineRule="auto"/>
              <w:ind w:firstLine="0"/>
              <w:jc w:val="center"/>
              <w:rPr>
                <w:sz w:val="24"/>
                <w:szCs w:val="24"/>
              </w:rPr>
            </w:pPr>
            <w:r w:rsidRPr="00EC53C8">
              <w:rPr>
                <w:sz w:val="24"/>
                <w:szCs w:val="24"/>
              </w:rPr>
              <w:t>Показатели</w:t>
            </w:r>
          </w:p>
        </w:tc>
        <w:tc>
          <w:tcPr>
            <w:tcW w:w="4961" w:type="dxa"/>
            <w:shd w:val="clear" w:color="auto" w:fill="FFFFFF"/>
            <w:vAlign w:val="center"/>
          </w:tcPr>
          <w:p w:rsidR="00911387" w:rsidRPr="00EC53C8" w:rsidRDefault="00911387" w:rsidP="002107E2">
            <w:pPr>
              <w:pStyle w:val="64"/>
              <w:shd w:val="clear" w:color="auto" w:fill="auto"/>
              <w:spacing w:line="240" w:lineRule="auto"/>
              <w:ind w:firstLine="0"/>
              <w:jc w:val="center"/>
              <w:rPr>
                <w:sz w:val="24"/>
                <w:szCs w:val="24"/>
              </w:rPr>
            </w:pPr>
            <w:r w:rsidRPr="00EC53C8">
              <w:rPr>
                <w:sz w:val="24"/>
                <w:szCs w:val="24"/>
              </w:rPr>
              <w:t>Критерии</w:t>
            </w:r>
          </w:p>
        </w:tc>
      </w:tr>
      <w:tr w:rsidR="00911387" w:rsidRPr="00EC53C8" w:rsidTr="002107E2">
        <w:trPr>
          <w:trHeight w:val="2547"/>
        </w:trPr>
        <w:tc>
          <w:tcPr>
            <w:tcW w:w="2278" w:type="dxa"/>
            <w:shd w:val="clear" w:color="auto" w:fill="FFFFFF"/>
          </w:tcPr>
          <w:p w:rsidR="00911387" w:rsidRPr="00EC53C8" w:rsidRDefault="00911387" w:rsidP="002107E2">
            <w:pPr>
              <w:pStyle w:val="64"/>
              <w:shd w:val="clear" w:color="auto" w:fill="auto"/>
              <w:spacing w:line="240" w:lineRule="auto"/>
              <w:ind w:firstLine="0"/>
              <w:jc w:val="left"/>
              <w:rPr>
                <w:sz w:val="24"/>
                <w:szCs w:val="24"/>
              </w:rPr>
            </w:pPr>
            <w:r w:rsidRPr="00EC53C8">
              <w:rPr>
                <w:sz w:val="24"/>
                <w:szCs w:val="24"/>
              </w:rPr>
              <w:t>Зачтено</w:t>
            </w:r>
          </w:p>
        </w:tc>
        <w:tc>
          <w:tcPr>
            <w:tcW w:w="2977" w:type="dxa"/>
            <w:vMerge w:val="restart"/>
            <w:shd w:val="clear" w:color="auto" w:fill="FFFFFF"/>
          </w:tcPr>
          <w:p w:rsidR="00911387" w:rsidRPr="00EC53C8" w:rsidRDefault="00911387" w:rsidP="002107E2">
            <w:pPr>
              <w:pStyle w:val="64"/>
              <w:shd w:val="clear" w:color="auto" w:fill="auto"/>
              <w:tabs>
                <w:tab w:val="left" w:pos="502"/>
              </w:tabs>
              <w:spacing w:line="240" w:lineRule="auto"/>
              <w:ind w:firstLine="0"/>
              <w:jc w:val="left"/>
              <w:rPr>
                <w:sz w:val="24"/>
                <w:szCs w:val="24"/>
              </w:rPr>
            </w:pPr>
            <w:r w:rsidRPr="00EC53C8">
              <w:rPr>
                <w:rStyle w:val="3f2"/>
                <w:sz w:val="24"/>
                <w:szCs w:val="24"/>
                <w:u w:val="none"/>
              </w:rPr>
              <w:t>1. Полнота изложения теоретического материала;</w:t>
            </w:r>
          </w:p>
          <w:p w:rsidR="00911387" w:rsidRPr="00EC53C8" w:rsidRDefault="00911387" w:rsidP="002107E2">
            <w:pPr>
              <w:pStyle w:val="64"/>
              <w:shd w:val="clear" w:color="auto" w:fill="auto"/>
              <w:tabs>
                <w:tab w:val="left" w:pos="498"/>
              </w:tabs>
              <w:spacing w:line="240" w:lineRule="auto"/>
              <w:ind w:firstLine="0"/>
              <w:jc w:val="left"/>
              <w:rPr>
                <w:sz w:val="24"/>
                <w:szCs w:val="24"/>
              </w:rPr>
            </w:pPr>
            <w:r w:rsidRPr="00EC53C8">
              <w:rPr>
                <w:rStyle w:val="3f2"/>
                <w:sz w:val="24"/>
                <w:szCs w:val="24"/>
                <w:u w:val="none"/>
              </w:rPr>
              <w:t>2. Правильность и/или аргументированность изложения (последовательность действий);</w:t>
            </w:r>
          </w:p>
          <w:p w:rsidR="00911387" w:rsidRPr="00EC53C8" w:rsidRDefault="00911387" w:rsidP="002107E2">
            <w:pPr>
              <w:pStyle w:val="64"/>
              <w:shd w:val="clear" w:color="auto" w:fill="auto"/>
              <w:tabs>
                <w:tab w:val="left" w:pos="502"/>
              </w:tabs>
              <w:spacing w:line="240" w:lineRule="auto"/>
              <w:ind w:firstLine="0"/>
              <w:jc w:val="left"/>
              <w:rPr>
                <w:sz w:val="24"/>
                <w:szCs w:val="24"/>
              </w:rPr>
            </w:pPr>
            <w:r w:rsidRPr="00EC53C8">
              <w:rPr>
                <w:rStyle w:val="3f2"/>
                <w:sz w:val="24"/>
                <w:szCs w:val="24"/>
                <w:u w:val="none"/>
              </w:rPr>
              <w:t>3. Самостоятельность ответа;</w:t>
            </w:r>
          </w:p>
          <w:p w:rsidR="00911387" w:rsidRPr="00EC53C8" w:rsidRDefault="00911387" w:rsidP="002107E2">
            <w:pPr>
              <w:pStyle w:val="64"/>
              <w:shd w:val="clear" w:color="auto" w:fill="auto"/>
              <w:tabs>
                <w:tab w:val="left" w:pos="295"/>
              </w:tabs>
              <w:spacing w:line="240" w:lineRule="auto"/>
              <w:ind w:firstLine="0"/>
              <w:jc w:val="left"/>
              <w:rPr>
                <w:sz w:val="24"/>
                <w:szCs w:val="24"/>
              </w:rPr>
            </w:pPr>
            <w:r w:rsidRPr="00EC53C8">
              <w:rPr>
                <w:rStyle w:val="3f2"/>
                <w:sz w:val="24"/>
                <w:szCs w:val="24"/>
                <w:u w:val="none"/>
              </w:rPr>
              <w:t>4. Культура речи.</w:t>
            </w:r>
          </w:p>
        </w:tc>
        <w:tc>
          <w:tcPr>
            <w:tcW w:w="4961" w:type="dxa"/>
            <w:shd w:val="clear" w:color="auto" w:fill="FFFFFF"/>
          </w:tcPr>
          <w:p w:rsidR="00911387" w:rsidRPr="00EC53C8" w:rsidRDefault="00911387" w:rsidP="00C44147">
            <w:pPr>
              <w:pStyle w:val="64"/>
              <w:shd w:val="clear" w:color="auto" w:fill="auto"/>
              <w:spacing w:line="240" w:lineRule="auto"/>
              <w:ind w:left="68" w:firstLine="0"/>
              <w:rPr>
                <w:sz w:val="24"/>
                <w:szCs w:val="24"/>
              </w:rPr>
            </w:pPr>
            <w:r w:rsidRPr="00EC53C8">
              <w:rPr>
                <w:rStyle w:val="3f2"/>
                <w:sz w:val="24"/>
                <w:szCs w:val="24"/>
                <w:u w:val="none"/>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w:t>
            </w:r>
          </w:p>
        </w:tc>
      </w:tr>
      <w:tr w:rsidR="00911387" w:rsidRPr="00EC53C8" w:rsidTr="002107E2">
        <w:trPr>
          <w:trHeight w:val="2824"/>
        </w:trPr>
        <w:tc>
          <w:tcPr>
            <w:tcW w:w="2278" w:type="dxa"/>
            <w:shd w:val="clear" w:color="auto" w:fill="FFFFFF"/>
          </w:tcPr>
          <w:p w:rsidR="00911387" w:rsidRPr="00EC53C8" w:rsidRDefault="00911387" w:rsidP="002107E2">
            <w:pPr>
              <w:pStyle w:val="64"/>
              <w:shd w:val="clear" w:color="auto" w:fill="auto"/>
              <w:spacing w:line="240" w:lineRule="auto"/>
              <w:ind w:firstLine="0"/>
              <w:jc w:val="left"/>
              <w:rPr>
                <w:sz w:val="24"/>
                <w:szCs w:val="24"/>
              </w:rPr>
            </w:pPr>
            <w:r w:rsidRPr="00EC53C8">
              <w:rPr>
                <w:sz w:val="24"/>
                <w:szCs w:val="24"/>
              </w:rPr>
              <w:t>Зачтено</w:t>
            </w:r>
          </w:p>
          <w:p w:rsidR="00911387" w:rsidRPr="00EC53C8" w:rsidRDefault="00911387" w:rsidP="002107E2">
            <w:pPr>
              <w:pStyle w:val="64"/>
              <w:shd w:val="clear" w:color="auto" w:fill="auto"/>
              <w:spacing w:line="240" w:lineRule="auto"/>
              <w:ind w:firstLine="0"/>
              <w:jc w:val="left"/>
              <w:rPr>
                <w:sz w:val="24"/>
                <w:szCs w:val="24"/>
              </w:rPr>
            </w:pPr>
          </w:p>
        </w:tc>
        <w:tc>
          <w:tcPr>
            <w:tcW w:w="2977" w:type="dxa"/>
            <w:vMerge/>
            <w:shd w:val="clear" w:color="auto" w:fill="FFFFFF"/>
          </w:tcPr>
          <w:p w:rsidR="00911387" w:rsidRPr="00EC53C8" w:rsidRDefault="00911387" w:rsidP="002107E2">
            <w:pPr>
              <w:rPr>
                <w:sz w:val="24"/>
                <w:szCs w:val="24"/>
              </w:rPr>
            </w:pPr>
          </w:p>
        </w:tc>
        <w:tc>
          <w:tcPr>
            <w:tcW w:w="4961" w:type="dxa"/>
            <w:shd w:val="clear" w:color="auto" w:fill="FFFFFF"/>
          </w:tcPr>
          <w:p w:rsidR="00911387" w:rsidRPr="00EC53C8" w:rsidRDefault="00911387" w:rsidP="00C44147">
            <w:pPr>
              <w:pStyle w:val="64"/>
              <w:shd w:val="clear" w:color="auto" w:fill="auto"/>
              <w:spacing w:line="240" w:lineRule="auto"/>
              <w:ind w:left="68" w:firstLine="0"/>
              <w:rPr>
                <w:rStyle w:val="3f2"/>
                <w:sz w:val="24"/>
                <w:szCs w:val="24"/>
                <w:u w:val="none"/>
              </w:rPr>
            </w:pPr>
            <w:r w:rsidRPr="00EC53C8">
              <w:rPr>
                <w:rStyle w:val="3f2"/>
                <w:sz w:val="24"/>
                <w:szCs w:val="24"/>
                <w:u w:val="none"/>
              </w:rPr>
              <w:t>Дан развернутый ответ на поставленный вопрос, где студент демонстрирует знания, приобретенные на лекционных занятиях, а также полученные посредством изучения обязательных учебных материалов по</w:t>
            </w:r>
          </w:p>
          <w:p w:rsidR="00911387" w:rsidRPr="00EC53C8" w:rsidRDefault="00911387" w:rsidP="00C44147">
            <w:pPr>
              <w:pStyle w:val="64"/>
              <w:shd w:val="clear" w:color="auto" w:fill="auto"/>
              <w:spacing w:line="240" w:lineRule="auto"/>
              <w:ind w:left="68" w:firstLine="0"/>
              <w:rPr>
                <w:sz w:val="24"/>
                <w:szCs w:val="24"/>
              </w:rPr>
            </w:pPr>
            <w:r w:rsidRPr="00EC53C8">
              <w:rPr>
                <w:rStyle w:val="3f2"/>
                <w:sz w:val="24"/>
                <w:szCs w:val="24"/>
                <w:u w:val="none"/>
              </w:rPr>
              <w:t xml:space="preserve">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w:t>
            </w:r>
          </w:p>
        </w:tc>
      </w:tr>
      <w:tr w:rsidR="00911387" w:rsidRPr="00EC53C8" w:rsidTr="002107E2">
        <w:trPr>
          <w:trHeight w:val="3244"/>
        </w:trPr>
        <w:tc>
          <w:tcPr>
            <w:tcW w:w="2278" w:type="dxa"/>
            <w:shd w:val="clear" w:color="auto" w:fill="FFFFFF"/>
          </w:tcPr>
          <w:p w:rsidR="00911387" w:rsidRPr="00EC53C8" w:rsidRDefault="00911387" w:rsidP="002107E2">
            <w:pPr>
              <w:pStyle w:val="64"/>
              <w:shd w:val="clear" w:color="auto" w:fill="auto"/>
              <w:spacing w:line="240" w:lineRule="auto"/>
              <w:ind w:firstLine="0"/>
              <w:jc w:val="left"/>
              <w:rPr>
                <w:sz w:val="24"/>
                <w:szCs w:val="24"/>
              </w:rPr>
            </w:pPr>
            <w:r w:rsidRPr="00EC53C8">
              <w:rPr>
                <w:sz w:val="24"/>
                <w:szCs w:val="24"/>
              </w:rPr>
              <w:t>Зачтено</w:t>
            </w:r>
          </w:p>
          <w:p w:rsidR="00911387" w:rsidRPr="00EC53C8" w:rsidRDefault="00911387" w:rsidP="002107E2">
            <w:pPr>
              <w:pStyle w:val="64"/>
              <w:shd w:val="clear" w:color="auto" w:fill="auto"/>
              <w:spacing w:line="240" w:lineRule="auto"/>
              <w:ind w:firstLine="0"/>
              <w:jc w:val="left"/>
              <w:rPr>
                <w:sz w:val="24"/>
                <w:szCs w:val="24"/>
              </w:rPr>
            </w:pPr>
          </w:p>
        </w:tc>
        <w:tc>
          <w:tcPr>
            <w:tcW w:w="2977" w:type="dxa"/>
            <w:vMerge/>
            <w:shd w:val="clear" w:color="auto" w:fill="FFFFFF"/>
          </w:tcPr>
          <w:p w:rsidR="00911387" w:rsidRPr="00EC53C8" w:rsidRDefault="00911387" w:rsidP="002107E2">
            <w:pPr>
              <w:rPr>
                <w:sz w:val="24"/>
                <w:szCs w:val="24"/>
              </w:rPr>
            </w:pPr>
          </w:p>
        </w:tc>
        <w:tc>
          <w:tcPr>
            <w:tcW w:w="4961" w:type="dxa"/>
            <w:shd w:val="clear" w:color="auto" w:fill="FFFFFF"/>
          </w:tcPr>
          <w:p w:rsidR="00911387" w:rsidRPr="00EC53C8" w:rsidRDefault="00911387" w:rsidP="00C44147">
            <w:pPr>
              <w:pStyle w:val="64"/>
              <w:shd w:val="clear" w:color="auto" w:fill="auto"/>
              <w:spacing w:line="240" w:lineRule="auto"/>
              <w:ind w:left="68" w:firstLine="0"/>
              <w:rPr>
                <w:sz w:val="24"/>
                <w:szCs w:val="24"/>
              </w:rPr>
            </w:pPr>
            <w:r w:rsidRPr="00EC53C8">
              <w:rPr>
                <w:rStyle w:val="3f2"/>
                <w:sz w:val="24"/>
                <w:szCs w:val="24"/>
                <w:u w:val="non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w:t>
            </w:r>
          </w:p>
        </w:tc>
      </w:tr>
      <w:tr w:rsidR="00911387" w:rsidRPr="00EC53C8" w:rsidTr="002107E2">
        <w:trPr>
          <w:trHeight w:val="3903"/>
        </w:trPr>
        <w:tc>
          <w:tcPr>
            <w:tcW w:w="2278" w:type="dxa"/>
            <w:shd w:val="clear" w:color="auto" w:fill="FFFFFF"/>
          </w:tcPr>
          <w:p w:rsidR="00911387" w:rsidRPr="00EC53C8" w:rsidRDefault="00911387" w:rsidP="002107E2">
            <w:pPr>
              <w:pStyle w:val="64"/>
              <w:shd w:val="clear" w:color="auto" w:fill="auto"/>
              <w:spacing w:line="240" w:lineRule="auto"/>
              <w:ind w:firstLine="0"/>
              <w:jc w:val="left"/>
              <w:rPr>
                <w:sz w:val="24"/>
                <w:szCs w:val="24"/>
              </w:rPr>
            </w:pPr>
            <w:r w:rsidRPr="00EC53C8">
              <w:rPr>
                <w:sz w:val="24"/>
                <w:szCs w:val="24"/>
              </w:rPr>
              <w:lastRenderedPageBreak/>
              <w:t>Не зачтено</w:t>
            </w:r>
          </w:p>
        </w:tc>
        <w:tc>
          <w:tcPr>
            <w:tcW w:w="2977" w:type="dxa"/>
            <w:vMerge/>
            <w:shd w:val="clear" w:color="auto" w:fill="FFFFFF"/>
          </w:tcPr>
          <w:p w:rsidR="00911387" w:rsidRPr="00EC53C8" w:rsidRDefault="00911387" w:rsidP="002107E2">
            <w:pPr>
              <w:rPr>
                <w:sz w:val="24"/>
                <w:szCs w:val="24"/>
              </w:rPr>
            </w:pPr>
          </w:p>
        </w:tc>
        <w:tc>
          <w:tcPr>
            <w:tcW w:w="4961" w:type="dxa"/>
            <w:shd w:val="clear" w:color="auto" w:fill="FFFFFF"/>
          </w:tcPr>
          <w:p w:rsidR="00911387" w:rsidRPr="00EC53C8" w:rsidRDefault="00911387" w:rsidP="00C44147">
            <w:pPr>
              <w:pStyle w:val="64"/>
              <w:shd w:val="clear" w:color="auto" w:fill="auto"/>
              <w:spacing w:line="240" w:lineRule="auto"/>
              <w:ind w:left="68" w:firstLine="0"/>
              <w:rPr>
                <w:sz w:val="24"/>
                <w:szCs w:val="24"/>
              </w:rPr>
            </w:pPr>
            <w:r w:rsidRPr="00EC53C8">
              <w:rPr>
                <w:rStyle w:val="3f2"/>
                <w:sz w:val="24"/>
                <w:szCs w:val="24"/>
                <w:u w:val="none"/>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Студент не способен ответить на вопросы даже при дополнительных наводящих вопросах преподавателя.</w:t>
            </w:r>
          </w:p>
        </w:tc>
      </w:tr>
    </w:tbl>
    <w:p w:rsidR="00911387" w:rsidRPr="00EC53C8" w:rsidRDefault="00911387" w:rsidP="00303B2C">
      <w:pPr>
        <w:pStyle w:val="ReportMain"/>
        <w:suppressAutoHyphens/>
        <w:jc w:val="both"/>
        <w:rPr>
          <w:szCs w:val="24"/>
        </w:rPr>
      </w:pPr>
    </w:p>
    <w:p w:rsidR="00911387" w:rsidRPr="00EC53C8" w:rsidRDefault="00911387" w:rsidP="00303B2C">
      <w:pPr>
        <w:pStyle w:val="ReportMain"/>
        <w:suppressAutoHyphens/>
        <w:jc w:val="both"/>
        <w:rPr>
          <w:i/>
          <w:szCs w:val="24"/>
        </w:rPr>
      </w:pPr>
    </w:p>
    <w:p w:rsidR="00911387" w:rsidRPr="00EC53C8" w:rsidRDefault="00911387" w:rsidP="00303B2C">
      <w:pPr>
        <w:pStyle w:val="ReportMain"/>
        <w:keepNext/>
        <w:suppressAutoHyphens/>
        <w:spacing w:after="360"/>
        <w:ind w:firstLine="709"/>
        <w:jc w:val="both"/>
        <w:outlineLvl w:val="0"/>
        <w:rPr>
          <w:b/>
          <w:szCs w:val="24"/>
        </w:rPr>
      </w:pPr>
      <w:r w:rsidRPr="00EC53C8">
        <w:rPr>
          <w:b/>
          <w:szCs w:val="24"/>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11387" w:rsidRPr="00EC53C8" w:rsidRDefault="00911387" w:rsidP="00E86A09">
      <w:pPr>
        <w:autoSpaceDE w:val="0"/>
        <w:autoSpaceDN w:val="0"/>
        <w:adjustRightInd w:val="0"/>
        <w:spacing w:after="0"/>
        <w:ind w:firstLine="709"/>
        <w:jc w:val="both"/>
        <w:rPr>
          <w:i/>
          <w:color w:val="000000"/>
          <w:sz w:val="24"/>
          <w:szCs w:val="24"/>
        </w:rPr>
      </w:pPr>
      <w:r w:rsidRPr="00EC53C8">
        <w:rPr>
          <w:sz w:val="24"/>
          <w:szCs w:val="24"/>
        </w:rPr>
        <w:t>Выполнение тестовых заданий предполагает ответы на тестовые вопросы с выбором одного или нескольких правильных вариантов ответа. При выставлении оценки преподаватель учитывает правильность ответа по содержанию, его последовательность, самостоятельность суждений и выводов, умение связывать теоретические положения с практикой, в том числе и с будущей профессиональной деятельностью.</w:t>
      </w:r>
      <w:r w:rsidRPr="00EC53C8">
        <w:rPr>
          <w:iCs/>
          <w:sz w:val="24"/>
          <w:szCs w:val="24"/>
        </w:rPr>
        <w:t xml:space="preserve"> П</w:t>
      </w:r>
      <w:r w:rsidRPr="00EC53C8">
        <w:rPr>
          <w:rStyle w:val="59"/>
          <w:i w:val="0"/>
          <w:sz w:val="24"/>
          <w:szCs w:val="24"/>
        </w:rPr>
        <w:t>о итогам выставляется оценка с учетом шкалы оценивания.</w:t>
      </w:r>
    </w:p>
    <w:p w:rsidR="00911387" w:rsidRPr="00EC53C8" w:rsidRDefault="00911387" w:rsidP="00E86A09">
      <w:pPr>
        <w:autoSpaceDE w:val="0"/>
        <w:autoSpaceDN w:val="0"/>
        <w:adjustRightInd w:val="0"/>
        <w:spacing w:after="0"/>
        <w:ind w:firstLine="709"/>
        <w:jc w:val="both"/>
        <w:rPr>
          <w:i/>
          <w:color w:val="000000"/>
          <w:sz w:val="24"/>
          <w:szCs w:val="24"/>
        </w:rPr>
      </w:pPr>
      <w:r w:rsidRPr="00EC53C8">
        <w:rPr>
          <w:color w:val="000000"/>
          <w:sz w:val="24"/>
          <w:szCs w:val="24"/>
        </w:rPr>
        <w:t>Студент, выполнивший лабораторную работу, оформивший по ней отчет, допускается к защите лабораторной работы. Защита лабораторных работ проводится по мере их выполнения в часы занятий, отведённые на выполнение лабораторных работ.  Опрос студента преподавателем проводится в рамках темы лабораторной работы.</w:t>
      </w:r>
      <w:r w:rsidRPr="00EC53C8">
        <w:rPr>
          <w:iCs/>
          <w:sz w:val="24"/>
          <w:szCs w:val="24"/>
        </w:rPr>
        <w:t xml:space="preserve"> П</w:t>
      </w:r>
      <w:r w:rsidRPr="00EC53C8">
        <w:rPr>
          <w:rStyle w:val="59"/>
          <w:i w:val="0"/>
          <w:sz w:val="24"/>
          <w:szCs w:val="24"/>
        </w:rPr>
        <w:t>о итогам выставляется оценка с учетом шкалы оценивания.</w:t>
      </w:r>
    </w:p>
    <w:p w:rsidR="00911387" w:rsidRPr="00EC53C8" w:rsidRDefault="00911387" w:rsidP="00E86A09">
      <w:pPr>
        <w:spacing w:after="0"/>
        <w:ind w:firstLine="709"/>
        <w:jc w:val="both"/>
        <w:rPr>
          <w:b/>
          <w:bCs/>
          <w:sz w:val="24"/>
          <w:szCs w:val="24"/>
        </w:rPr>
      </w:pPr>
      <w:r w:rsidRPr="00EC53C8">
        <w:rPr>
          <w:color w:val="000000"/>
          <w:sz w:val="24"/>
          <w:szCs w:val="24"/>
        </w:rPr>
        <w:t>Студент, выполнивший курсовую работу, оформивший по ней отчет, допускается к защите курсовой работы. Защита курсовых работ проводится по мере их выполнения в часы занятий, отведённые на выполнение курсовых работ.  Опрос студента преподавателем проводится в рамках темы курсовой работы.</w:t>
      </w:r>
      <w:r w:rsidRPr="00EC53C8">
        <w:rPr>
          <w:iCs/>
          <w:sz w:val="24"/>
          <w:szCs w:val="24"/>
        </w:rPr>
        <w:t xml:space="preserve"> П</w:t>
      </w:r>
      <w:r w:rsidRPr="00EC53C8">
        <w:rPr>
          <w:rStyle w:val="59"/>
          <w:i w:val="0"/>
          <w:sz w:val="24"/>
          <w:szCs w:val="24"/>
        </w:rPr>
        <w:t>о итогам выставляется оценка с учетом шкалы оценивания.</w:t>
      </w:r>
    </w:p>
    <w:p w:rsidR="00911387" w:rsidRPr="00EC53C8" w:rsidRDefault="00911387" w:rsidP="00E86A09">
      <w:pPr>
        <w:spacing w:after="0"/>
        <w:ind w:firstLine="709"/>
        <w:jc w:val="both"/>
        <w:rPr>
          <w:sz w:val="24"/>
          <w:szCs w:val="24"/>
        </w:rPr>
      </w:pPr>
      <w:r w:rsidRPr="00EC53C8">
        <w:rPr>
          <w:sz w:val="24"/>
          <w:szCs w:val="24"/>
        </w:rPr>
        <w:t xml:space="preserve">В ходе зачета студенту предлагается ответить на два вопроса из указанного перечня.Зачет проводится в устной форме. На ответ студенту отводится 15 минут. </w:t>
      </w:r>
      <w:r w:rsidRPr="00EC53C8">
        <w:rPr>
          <w:iCs/>
          <w:sz w:val="24"/>
          <w:szCs w:val="24"/>
        </w:rPr>
        <w:t>П</w:t>
      </w:r>
      <w:r w:rsidRPr="00EC53C8">
        <w:rPr>
          <w:rStyle w:val="59"/>
          <w:i w:val="0"/>
          <w:sz w:val="24"/>
          <w:szCs w:val="24"/>
        </w:rPr>
        <w:t>о итогам ответа выставляется оценка с учетом шкалы оценивания.</w:t>
      </w:r>
    </w:p>
    <w:p w:rsidR="00911387" w:rsidRPr="00EC53C8" w:rsidRDefault="00911387" w:rsidP="00E86A09">
      <w:pPr>
        <w:autoSpaceDE w:val="0"/>
        <w:autoSpaceDN w:val="0"/>
        <w:adjustRightInd w:val="0"/>
        <w:spacing w:after="0"/>
        <w:ind w:firstLine="709"/>
        <w:jc w:val="both"/>
        <w:rPr>
          <w:b/>
          <w:bCs/>
          <w:sz w:val="24"/>
          <w:szCs w:val="24"/>
        </w:rPr>
      </w:pPr>
      <w:r w:rsidRPr="00EC53C8">
        <w:rPr>
          <w:sz w:val="24"/>
          <w:szCs w:val="24"/>
        </w:rPr>
        <w:t>Успешность изучения дисциплины предполагает две составляющие. Первая составляющая – усредненная оценка, полученная студентом по итогам текущего контроля. Вторая составляющая – оценка знаний студента по итогам промежуточного контроля. Усредненный итог двух частей балльной оценки освоения дисциплины выставляется в ведомость и зачетную книжку студента.</w:t>
      </w:r>
    </w:p>
    <w:p w:rsidR="00911387" w:rsidRPr="00EC53C8" w:rsidRDefault="00911387" w:rsidP="00E86A09">
      <w:pPr>
        <w:pStyle w:val="ReportMain"/>
        <w:suppressAutoHyphens/>
        <w:ind w:firstLine="709"/>
        <w:jc w:val="both"/>
        <w:rPr>
          <w:szCs w:val="24"/>
        </w:rPr>
      </w:pPr>
      <w:r w:rsidRPr="00EC53C8">
        <w:rPr>
          <w:szCs w:val="24"/>
        </w:rPr>
        <w:t>Соответствие балльной шкалы оценок и уровней сформированности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7"/>
        <w:gridCol w:w="2488"/>
        <w:gridCol w:w="5030"/>
      </w:tblGrid>
      <w:tr w:rsidR="00911387" w:rsidRPr="00EC53C8" w:rsidTr="002107E2">
        <w:trPr>
          <w:cantSplit/>
          <w:trHeight w:val="1002"/>
        </w:trPr>
        <w:tc>
          <w:tcPr>
            <w:tcW w:w="1313" w:type="pct"/>
            <w:vAlign w:val="center"/>
          </w:tcPr>
          <w:p w:rsidR="00911387" w:rsidRPr="00EC53C8" w:rsidRDefault="00911387" w:rsidP="002107E2">
            <w:pPr>
              <w:autoSpaceDE w:val="0"/>
              <w:autoSpaceDN w:val="0"/>
              <w:adjustRightInd w:val="0"/>
              <w:spacing w:after="0"/>
              <w:jc w:val="center"/>
              <w:rPr>
                <w:bCs/>
                <w:sz w:val="24"/>
                <w:szCs w:val="24"/>
              </w:rPr>
            </w:pPr>
            <w:r w:rsidRPr="00EC53C8">
              <w:rPr>
                <w:bCs/>
                <w:sz w:val="24"/>
                <w:szCs w:val="24"/>
              </w:rPr>
              <w:t>Уровень</w:t>
            </w:r>
          </w:p>
          <w:p w:rsidR="00911387" w:rsidRPr="00EC53C8" w:rsidRDefault="00911387" w:rsidP="002107E2">
            <w:pPr>
              <w:autoSpaceDE w:val="0"/>
              <w:autoSpaceDN w:val="0"/>
              <w:adjustRightInd w:val="0"/>
              <w:spacing w:after="0"/>
              <w:jc w:val="center"/>
              <w:rPr>
                <w:bCs/>
                <w:sz w:val="24"/>
                <w:szCs w:val="24"/>
              </w:rPr>
            </w:pPr>
            <w:r w:rsidRPr="00EC53C8">
              <w:rPr>
                <w:bCs/>
                <w:sz w:val="24"/>
                <w:szCs w:val="24"/>
              </w:rPr>
              <w:t>сформированности</w:t>
            </w:r>
          </w:p>
          <w:p w:rsidR="00911387" w:rsidRPr="00EC53C8" w:rsidRDefault="00911387" w:rsidP="002107E2">
            <w:pPr>
              <w:widowControl w:val="0"/>
              <w:autoSpaceDE w:val="0"/>
              <w:autoSpaceDN w:val="0"/>
              <w:adjustRightInd w:val="0"/>
              <w:spacing w:after="0"/>
              <w:jc w:val="center"/>
              <w:rPr>
                <w:spacing w:val="-1"/>
                <w:sz w:val="24"/>
                <w:szCs w:val="24"/>
              </w:rPr>
            </w:pPr>
            <w:r w:rsidRPr="00EC53C8">
              <w:rPr>
                <w:bCs/>
                <w:sz w:val="24"/>
                <w:szCs w:val="24"/>
              </w:rPr>
              <w:t>компетенций</w:t>
            </w:r>
          </w:p>
        </w:tc>
        <w:tc>
          <w:tcPr>
            <w:tcW w:w="1220" w:type="pct"/>
          </w:tcPr>
          <w:p w:rsidR="00911387" w:rsidRPr="00EC53C8" w:rsidRDefault="00911387" w:rsidP="002107E2">
            <w:pPr>
              <w:widowControl w:val="0"/>
              <w:autoSpaceDE w:val="0"/>
              <w:autoSpaceDN w:val="0"/>
              <w:adjustRightInd w:val="0"/>
              <w:spacing w:after="0"/>
              <w:jc w:val="center"/>
              <w:rPr>
                <w:spacing w:val="-1"/>
                <w:sz w:val="24"/>
                <w:szCs w:val="24"/>
              </w:rPr>
            </w:pPr>
            <w:r w:rsidRPr="00EC53C8">
              <w:rPr>
                <w:bCs/>
                <w:sz w:val="24"/>
                <w:szCs w:val="24"/>
              </w:rPr>
              <w:t>Оценка</w:t>
            </w:r>
          </w:p>
        </w:tc>
        <w:tc>
          <w:tcPr>
            <w:tcW w:w="2467" w:type="pct"/>
          </w:tcPr>
          <w:p w:rsidR="00911387" w:rsidRPr="00EC53C8" w:rsidRDefault="00911387" w:rsidP="002107E2">
            <w:pPr>
              <w:widowControl w:val="0"/>
              <w:autoSpaceDE w:val="0"/>
              <w:autoSpaceDN w:val="0"/>
              <w:adjustRightInd w:val="0"/>
              <w:spacing w:after="0"/>
              <w:jc w:val="center"/>
              <w:rPr>
                <w:spacing w:val="-1"/>
                <w:sz w:val="24"/>
                <w:szCs w:val="24"/>
              </w:rPr>
            </w:pPr>
            <w:r w:rsidRPr="00EC53C8">
              <w:rPr>
                <w:bCs/>
                <w:sz w:val="24"/>
                <w:szCs w:val="24"/>
              </w:rPr>
              <w:t>Пояснение</w:t>
            </w:r>
          </w:p>
        </w:tc>
      </w:tr>
      <w:tr w:rsidR="00911387" w:rsidRPr="00EC53C8" w:rsidTr="002107E2">
        <w:tc>
          <w:tcPr>
            <w:tcW w:w="1313" w:type="pct"/>
          </w:tcPr>
          <w:p w:rsidR="00911387" w:rsidRPr="00EC53C8" w:rsidRDefault="00911387" w:rsidP="002107E2">
            <w:pPr>
              <w:widowControl w:val="0"/>
              <w:autoSpaceDE w:val="0"/>
              <w:autoSpaceDN w:val="0"/>
              <w:adjustRightInd w:val="0"/>
              <w:spacing w:after="0"/>
              <w:jc w:val="both"/>
              <w:rPr>
                <w:sz w:val="24"/>
                <w:szCs w:val="24"/>
              </w:rPr>
            </w:pPr>
            <w:r w:rsidRPr="00EC53C8">
              <w:rPr>
                <w:sz w:val="24"/>
                <w:szCs w:val="24"/>
              </w:rPr>
              <w:t>Высокий</w:t>
            </w:r>
          </w:p>
        </w:tc>
        <w:tc>
          <w:tcPr>
            <w:tcW w:w="1220" w:type="pct"/>
          </w:tcPr>
          <w:p w:rsidR="00911387" w:rsidRPr="00EC53C8" w:rsidRDefault="00911387" w:rsidP="002107E2">
            <w:pPr>
              <w:widowControl w:val="0"/>
              <w:autoSpaceDE w:val="0"/>
              <w:autoSpaceDN w:val="0"/>
              <w:adjustRightInd w:val="0"/>
              <w:spacing w:after="0"/>
              <w:jc w:val="center"/>
              <w:rPr>
                <w:sz w:val="24"/>
                <w:szCs w:val="24"/>
              </w:rPr>
            </w:pPr>
            <w:r w:rsidRPr="00EC53C8">
              <w:rPr>
                <w:sz w:val="24"/>
                <w:szCs w:val="24"/>
              </w:rPr>
              <w:t>Отлично</w:t>
            </w:r>
          </w:p>
        </w:tc>
        <w:tc>
          <w:tcPr>
            <w:tcW w:w="2467" w:type="pct"/>
          </w:tcPr>
          <w:p w:rsidR="00911387" w:rsidRPr="00EC53C8" w:rsidRDefault="00911387" w:rsidP="002107E2">
            <w:pPr>
              <w:autoSpaceDE w:val="0"/>
              <w:autoSpaceDN w:val="0"/>
              <w:adjustRightInd w:val="0"/>
              <w:spacing w:after="0"/>
              <w:jc w:val="both"/>
              <w:rPr>
                <w:sz w:val="24"/>
                <w:szCs w:val="24"/>
              </w:rPr>
            </w:pPr>
            <w:r w:rsidRPr="00EC53C8">
              <w:rPr>
                <w:sz w:val="24"/>
                <w:szCs w:val="24"/>
              </w:rPr>
              <w:t>Теоретическое содержание курса освоено полностью, без пробелов, компетенции сформированы, все предусмотренные программой обучения учебные задания выполнены</w:t>
            </w:r>
          </w:p>
        </w:tc>
      </w:tr>
      <w:tr w:rsidR="00911387" w:rsidRPr="00EC53C8" w:rsidTr="002107E2">
        <w:tc>
          <w:tcPr>
            <w:tcW w:w="1313" w:type="pct"/>
          </w:tcPr>
          <w:p w:rsidR="00911387" w:rsidRPr="00EC53C8" w:rsidRDefault="00911387" w:rsidP="002107E2">
            <w:pPr>
              <w:widowControl w:val="0"/>
              <w:autoSpaceDE w:val="0"/>
              <w:autoSpaceDN w:val="0"/>
              <w:adjustRightInd w:val="0"/>
              <w:spacing w:after="0"/>
              <w:jc w:val="both"/>
              <w:rPr>
                <w:sz w:val="24"/>
                <w:szCs w:val="24"/>
              </w:rPr>
            </w:pPr>
            <w:r w:rsidRPr="00EC53C8">
              <w:rPr>
                <w:sz w:val="24"/>
                <w:szCs w:val="24"/>
              </w:rPr>
              <w:t>Средний</w:t>
            </w:r>
          </w:p>
        </w:tc>
        <w:tc>
          <w:tcPr>
            <w:tcW w:w="1220" w:type="pct"/>
          </w:tcPr>
          <w:p w:rsidR="00911387" w:rsidRPr="00EC53C8" w:rsidRDefault="00911387" w:rsidP="002107E2">
            <w:pPr>
              <w:widowControl w:val="0"/>
              <w:autoSpaceDE w:val="0"/>
              <w:autoSpaceDN w:val="0"/>
              <w:adjustRightInd w:val="0"/>
              <w:spacing w:after="0"/>
              <w:jc w:val="center"/>
              <w:rPr>
                <w:sz w:val="24"/>
                <w:szCs w:val="24"/>
              </w:rPr>
            </w:pPr>
            <w:r w:rsidRPr="00EC53C8">
              <w:rPr>
                <w:sz w:val="24"/>
                <w:szCs w:val="24"/>
              </w:rPr>
              <w:t>Хорошо</w:t>
            </w:r>
          </w:p>
        </w:tc>
        <w:tc>
          <w:tcPr>
            <w:tcW w:w="2467" w:type="pct"/>
          </w:tcPr>
          <w:p w:rsidR="00911387" w:rsidRPr="00EC53C8" w:rsidRDefault="00911387" w:rsidP="002107E2">
            <w:pPr>
              <w:autoSpaceDE w:val="0"/>
              <w:autoSpaceDN w:val="0"/>
              <w:adjustRightInd w:val="0"/>
              <w:spacing w:after="0"/>
              <w:jc w:val="both"/>
              <w:rPr>
                <w:sz w:val="24"/>
                <w:szCs w:val="24"/>
              </w:rPr>
            </w:pPr>
            <w:r w:rsidRPr="00EC53C8">
              <w:rPr>
                <w:sz w:val="24"/>
                <w:szCs w:val="24"/>
              </w:rPr>
              <w:t xml:space="preserve">Теоретическое содержание курса освоено полностью, компетенции сформированы, все </w:t>
            </w:r>
            <w:r w:rsidRPr="00EC53C8">
              <w:rPr>
                <w:sz w:val="24"/>
                <w:szCs w:val="24"/>
              </w:rPr>
              <w:lastRenderedPageBreak/>
              <w:t>предусмотренные программой обучения учебные задания выполнены с незначительными замечаниями</w:t>
            </w:r>
          </w:p>
        </w:tc>
      </w:tr>
      <w:tr w:rsidR="00911387" w:rsidRPr="00EC53C8" w:rsidTr="002107E2">
        <w:tc>
          <w:tcPr>
            <w:tcW w:w="1313" w:type="pct"/>
          </w:tcPr>
          <w:p w:rsidR="00911387" w:rsidRPr="00EC53C8" w:rsidRDefault="00911387" w:rsidP="002107E2">
            <w:pPr>
              <w:widowControl w:val="0"/>
              <w:autoSpaceDE w:val="0"/>
              <w:autoSpaceDN w:val="0"/>
              <w:adjustRightInd w:val="0"/>
              <w:spacing w:after="0"/>
              <w:jc w:val="both"/>
              <w:rPr>
                <w:sz w:val="24"/>
                <w:szCs w:val="24"/>
              </w:rPr>
            </w:pPr>
            <w:r w:rsidRPr="00EC53C8">
              <w:rPr>
                <w:sz w:val="24"/>
                <w:szCs w:val="24"/>
              </w:rPr>
              <w:lastRenderedPageBreak/>
              <w:t>Удовлетворительный</w:t>
            </w:r>
          </w:p>
        </w:tc>
        <w:tc>
          <w:tcPr>
            <w:tcW w:w="1220" w:type="pct"/>
          </w:tcPr>
          <w:p w:rsidR="00911387" w:rsidRPr="00EC53C8" w:rsidRDefault="00911387" w:rsidP="002107E2">
            <w:pPr>
              <w:widowControl w:val="0"/>
              <w:autoSpaceDE w:val="0"/>
              <w:autoSpaceDN w:val="0"/>
              <w:adjustRightInd w:val="0"/>
              <w:spacing w:after="0"/>
              <w:jc w:val="center"/>
              <w:rPr>
                <w:sz w:val="24"/>
                <w:szCs w:val="24"/>
              </w:rPr>
            </w:pPr>
            <w:r w:rsidRPr="00EC53C8">
              <w:rPr>
                <w:sz w:val="24"/>
                <w:szCs w:val="24"/>
              </w:rPr>
              <w:t>Удовлетворительно</w:t>
            </w:r>
          </w:p>
        </w:tc>
        <w:tc>
          <w:tcPr>
            <w:tcW w:w="2467" w:type="pct"/>
          </w:tcPr>
          <w:p w:rsidR="00911387" w:rsidRPr="00EC53C8" w:rsidRDefault="00911387" w:rsidP="002107E2">
            <w:pPr>
              <w:autoSpaceDE w:val="0"/>
              <w:autoSpaceDN w:val="0"/>
              <w:adjustRightInd w:val="0"/>
              <w:spacing w:after="0"/>
              <w:jc w:val="both"/>
              <w:rPr>
                <w:sz w:val="24"/>
                <w:szCs w:val="24"/>
              </w:rPr>
            </w:pPr>
            <w:r w:rsidRPr="00EC53C8">
              <w:rPr>
                <w:sz w:val="24"/>
                <w:szCs w:val="24"/>
              </w:rPr>
              <w:t>Теоретическое содержание курса освоено частично, но пробелы не носят существенного характера, компетенции сформированы, большинство предусмотренных программой обучения учебных задач выполнено, в них имеются ошибки</w:t>
            </w:r>
          </w:p>
        </w:tc>
      </w:tr>
      <w:tr w:rsidR="00911387" w:rsidRPr="00EC53C8" w:rsidTr="002107E2">
        <w:tc>
          <w:tcPr>
            <w:tcW w:w="1313" w:type="pct"/>
          </w:tcPr>
          <w:p w:rsidR="00911387" w:rsidRPr="00EC53C8" w:rsidRDefault="00911387" w:rsidP="002107E2">
            <w:pPr>
              <w:widowControl w:val="0"/>
              <w:autoSpaceDE w:val="0"/>
              <w:autoSpaceDN w:val="0"/>
              <w:adjustRightInd w:val="0"/>
              <w:spacing w:after="0"/>
              <w:jc w:val="both"/>
              <w:rPr>
                <w:sz w:val="24"/>
                <w:szCs w:val="24"/>
              </w:rPr>
            </w:pPr>
            <w:r w:rsidRPr="00EC53C8">
              <w:rPr>
                <w:sz w:val="24"/>
                <w:szCs w:val="24"/>
              </w:rPr>
              <w:t>Неудовлетворительный</w:t>
            </w:r>
          </w:p>
        </w:tc>
        <w:tc>
          <w:tcPr>
            <w:tcW w:w="1220" w:type="pct"/>
          </w:tcPr>
          <w:p w:rsidR="00911387" w:rsidRPr="00EC53C8" w:rsidRDefault="00911387" w:rsidP="002107E2">
            <w:pPr>
              <w:widowControl w:val="0"/>
              <w:autoSpaceDE w:val="0"/>
              <w:autoSpaceDN w:val="0"/>
              <w:adjustRightInd w:val="0"/>
              <w:spacing w:after="0"/>
              <w:jc w:val="center"/>
              <w:rPr>
                <w:sz w:val="24"/>
                <w:szCs w:val="24"/>
              </w:rPr>
            </w:pPr>
            <w:r w:rsidRPr="00EC53C8">
              <w:rPr>
                <w:sz w:val="24"/>
                <w:szCs w:val="24"/>
              </w:rPr>
              <w:t>Неудовлетворительно</w:t>
            </w:r>
          </w:p>
        </w:tc>
        <w:tc>
          <w:tcPr>
            <w:tcW w:w="2467" w:type="pct"/>
          </w:tcPr>
          <w:p w:rsidR="00911387" w:rsidRPr="00EC53C8" w:rsidRDefault="00911387" w:rsidP="002107E2">
            <w:pPr>
              <w:autoSpaceDE w:val="0"/>
              <w:autoSpaceDN w:val="0"/>
              <w:adjustRightInd w:val="0"/>
              <w:spacing w:after="0"/>
              <w:jc w:val="both"/>
              <w:rPr>
                <w:sz w:val="24"/>
                <w:szCs w:val="24"/>
              </w:rPr>
            </w:pPr>
            <w:r w:rsidRPr="00EC53C8">
              <w:rPr>
                <w:sz w:val="24"/>
                <w:szCs w:val="24"/>
              </w:rPr>
              <w:t>Теоретическое содержание курса не освоено, компетенции не сформированы, большинство предусмотренных программой обучения учебных заданий либо не выполнено, либо содержит грубые ошибки; дополнительная самостоятельная работа над материалом не приведет к какому-либо значимому повышению качества выполнения учебных заданий</w:t>
            </w:r>
          </w:p>
        </w:tc>
      </w:tr>
    </w:tbl>
    <w:p w:rsidR="00911387" w:rsidRPr="00EC53C8" w:rsidRDefault="00911387" w:rsidP="00303B2C">
      <w:pPr>
        <w:pStyle w:val="ReportMain"/>
        <w:suppressAutoHyphens/>
        <w:ind w:firstLine="709"/>
        <w:jc w:val="both"/>
        <w:rPr>
          <w:szCs w:val="24"/>
        </w:rPr>
      </w:pPr>
    </w:p>
    <w:p w:rsidR="00911387" w:rsidRPr="00EC53C8" w:rsidRDefault="00911387" w:rsidP="00303B2C">
      <w:pPr>
        <w:pStyle w:val="ReportMain"/>
        <w:suppressAutoHyphens/>
        <w:ind w:firstLine="709"/>
        <w:jc w:val="both"/>
        <w:rPr>
          <w:szCs w:val="24"/>
        </w:rPr>
      </w:pPr>
    </w:p>
    <w:sectPr w:rsidR="00911387" w:rsidRPr="00EC53C8" w:rsidSect="00303B2C">
      <w:footerReference w:type="default" r:id="rId9"/>
      <w:pgSz w:w="11906" w:h="16838"/>
      <w:pgMar w:top="510" w:right="567" w:bottom="510" w:left="1134"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887" w:rsidRDefault="00551887" w:rsidP="00303B2C">
      <w:pPr>
        <w:spacing w:after="0" w:line="240" w:lineRule="auto"/>
      </w:pPr>
      <w:r>
        <w:separator/>
      </w:r>
    </w:p>
  </w:endnote>
  <w:endnote w:type="continuationSeparator" w:id="0">
    <w:p w:rsidR="00551887" w:rsidRDefault="00551887" w:rsidP="00303B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B82" w:rsidRPr="00303B2C" w:rsidRDefault="00DD3B82" w:rsidP="00303B2C">
    <w:pPr>
      <w:pStyle w:val="ReportMain"/>
      <w:jc w:val="right"/>
      <w:rPr>
        <w:sz w:val="20"/>
      </w:rPr>
    </w:pPr>
    <w:r>
      <w:rPr>
        <w:sz w:val="20"/>
      </w:rPr>
      <w:t>2042893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3B82" w:rsidRPr="00303B2C" w:rsidRDefault="00DD3B82" w:rsidP="00303B2C">
    <w:pPr>
      <w:pStyle w:val="ReportMain"/>
      <w:suppressAutoHyphens/>
      <w:ind w:firstLine="850"/>
      <w:jc w:val="right"/>
      <w:rPr>
        <w:sz w:val="20"/>
      </w:rPr>
    </w:pPr>
    <w:r>
      <w:rPr>
        <w:sz w:val="20"/>
      </w:rPr>
      <w:fldChar w:fldCharType="begin"/>
    </w:r>
    <w:r>
      <w:rPr>
        <w:sz w:val="20"/>
      </w:rPr>
      <w:instrText xml:space="preserve"> PAGE  \* MERGEFORMAT </w:instrText>
    </w:r>
    <w:r>
      <w:rPr>
        <w:sz w:val="20"/>
      </w:rPr>
      <w:fldChar w:fldCharType="separate"/>
    </w:r>
    <w:r w:rsidR="00A44B52">
      <w:rPr>
        <w:noProof/>
        <w:sz w:val="20"/>
      </w:rPr>
      <w:t>24</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887" w:rsidRDefault="00551887" w:rsidP="00303B2C">
      <w:pPr>
        <w:spacing w:after="0" w:line="240" w:lineRule="auto"/>
      </w:pPr>
      <w:r>
        <w:separator/>
      </w:r>
    </w:p>
  </w:footnote>
  <w:footnote w:type="continuationSeparator" w:id="0">
    <w:p w:rsidR="00551887" w:rsidRDefault="00551887" w:rsidP="00303B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D6C272A"/>
    <w:lvl w:ilvl="0">
      <w:start w:val="1"/>
      <w:numFmt w:val="decimal"/>
      <w:pStyle w:val="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E22C6DA"/>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7CAF7E0"/>
    <w:lvl w:ilvl="0">
      <w:start w:val="1"/>
      <w:numFmt w:val="decimal"/>
      <w:pStyle w:val="3"/>
      <w:lvlText w:val="%1."/>
      <w:lvlJc w:val="left"/>
      <w:pPr>
        <w:tabs>
          <w:tab w:val="num" w:pos="926"/>
        </w:tabs>
        <w:ind w:left="926" w:hanging="360"/>
      </w:pPr>
      <w:rPr>
        <w:rFonts w:cs="Times New Roman"/>
      </w:rPr>
    </w:lvl>
  </w:abstractNum>
  <w:abstractNum w:abstractNumId="3" w15:restartNumberingAfterBreak="0">
    <w:nsid w:val="FFFFFF7F"/>
    <w:multiLevelType w:val="singleLevel"/>
    <w:tmpl w:val="853CE308"/>
    <w:lvl w:ilvl="0">
      <w:start w:val="1"/>
      <w:numFmt w:val="decimal"/>
      <w:pStyle w:val="2"/>
      <w:lvlText w:val="%1."/>
      <w:lvlJc w:val="left"/>
      <w:pPr>
        <w:tabs>
          <w:tab w:val="num" w:pos="643"/>
        </w:tabs>
        <w:ind w:left="643" w:hanging="360"/>
      </w:pPr>
      <w:rPr>
        <w:rFonts w:cs="Times New Roman"/>
      </w:rPr>
    </w:lvl>
  </w:abstractNum>
  <w:abstractNum w:abstractNumId="4" w15:restartNumberingAfterBreak="0">
    <w:nsid w:val="FFFFFF80"/>
    <w:multiLevelType w:val="singleLevel"/>
    <w:tmpl w:val="AABA382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C4FF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965D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C4015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0E8BE2"/>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0200FAD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7B2D3C"/>
    <w:multiLevelType w:val="multilevel"/>
    <w:tmpl w:val="041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 w15:restartNumberingAfterBreak="0">
    <w:nsid w:val="13DC239A"/>
    <w:multiLevelType w:val="hybridMultilevel"/>
    <w:tmpl w:val="0B1C8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A66CBF"/>
    <w:multiLevelType w:val="hybridMultilevel"/>
    <w:tmpl w:val="4CF00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00536D1"/>
    <w:multiLevelType w:val="multilevel"/>
    <w:tmpl w:val="6F48B1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4D627F32"/>
    <w:multiLevelType w:val="hybridMultilevel"/>
    <w:tmpl w:val="C82E0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633C5A"/>
    <w:multiLevelType w:val="multilevel"/>
    <w:tmpl w:val="20FA87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5EC037B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6ED77E45"/>
    <w:multiLevelType w:val="multilevel"/>
    <w:tmpl w:val="13224A1E"/>
    <w:styleLink w:val="a1"/>
    <w:lvl w:ilvl="0">
      <w:start w:val="1"/>
      <w:numFmt w:val="upperRoman"/>
      <w:lvlText w:val="Статья %1."/>
      <w:lvlJc w:val="left"/>
      <w:rPr>
        <w:rFonts w:ascii="Times New Roman" w:hAnsi="Times New Roman" w:cs="Times New Roman"/>
      </w:rPr>
    </w:lvl>
    <w:lvl w:ilvl="1">
      <w:start w:val="1"/>
      <w:numFmt w:val="decimalZero"/>
      <w:isLgl/>
      <w:lvlText w:val="Раздел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num w:numId="1">
    <w:abstractNumId w:val="9"/>
  </w:num>
  <w:num w:numId="2">
    <w:abstractNumId w:val="7"/>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6"/>
  </w:num>
  <w:num w:numId="11">
    <w:abstractNumId w:val="16"/>
  </w:num>
  <w:num w:numId="12">
    <w:abstractNumId w:val="10"/>
  </w:num>
  <w:num w:numId="13">
    <w:abstractNumId w:val="17"/>
  </w:num>
  <w:num w:numId="14">
    <w:abstractNumId w:val="13"/>
  </w:num>
  <w:num w:numId="15">
    <w:abstractNumId w:val="15"/>
  </w:num>
  <w:num w:numId="16">
    <w:abstractNumId w:val="11"/>
  </w:num>
  <w:num w:numId="17">
    <w:abstractNumId w:val="12"/>
  </w:num>
  <w:num w:numId="1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B2C"/>
    <w:rsid w:val="00023BB6"/>
    <w:rsid w:val="00024E48"/>
    <w:rsid w:val="000413DF"/>
    <w:rsid w:val="000541A8"/>
    <w:rsid w:val="00086837"/>
    <w:rsid w:val="000F6CD7"/>
    <w:rsid w:val="0010023A"/>
    <w:rsid w:val="00153EE4"/>
    <w:rsid w:val="00160E1C"/>
    <w:rsid w:val="002107E2"/>
    <w:rsid w:val="00252523"/>
    <w:rsid w:val="00257B0E"/>
    <w:rsid w:val="00275EDB"/>
    <w:rsid w:val="002E1634"/>
    <w:rsid w:val="00303B2C"/>
    <w:rsid w:val="003234C0"/>
    <w:rsid w:val="00382797"/>
    <w:rsid w:val="00382C78"/>
    <w:rsid w:val="003C343B"/>
    <w:rsid w:val="003D3489"/>
    <w:rsid w:val="00401E3C"/>
    <w:rsid w:val="00416BBC"/>
    <w:rsid w:val="00431127"/>
    <w:rsid w:val="0043607C"/>
    <w:rsid w:val="00491847"/>
    <w:rsid w:val="00493E77"/>
    <w:rsid w:val="004D1138"/>
    <w:rsid w:val="005049ED"/>
    <w:rsid w:val="00550682"/>
    <w:rsid w:val="00551887"/>
    <w:rsid w:val="00577EDB"/>
    <w:rsid w:val="005823EC"/>
    <w:rsid w:val="005A18D3"/>
    <w:rsid w:val="005B5611"/>
    <w:rsid w:val="005C505A"/>
    <w:rsid w:val="0061553F"/>
    <w:rsid w:val="00624696"/>
    <w:rsid w:val="006342D3"/>
    <w:rsid w:val="00652B51"/>
    <w:rsid w:val="00694715"/>
    <w:rsid w:val="00696B2E"/>
    <w:rsid w:val="006A3324"/>
    <w:rsid w:val="006F6362"/>
    <w:rsid w:val="00742220"/>
    <w:rsid w:val="00753776"/>
    <w:rsid w:val="00765203"/>
    <w:rsid w:val="007C2655"/>
    <w:rsid w:val="007D0CB3"/>
    <w:rsid w:val="007E0BB0"/>
    <w:rsid w:val="00835357"/>
    <w:rsid w:val="00875958"/>
    <w:rsid w:val="008A7E92"/>
    <w:rsid w:val="008B510B"/>
    <w:rsid w:val="00911387"/>
    <w:rsid w:val="009120EB"/>
    <w:rsid w:val="0091523B"/>
    <w:rsid w:val="0092118B"/>
    <w:rsid w:val="00947A41"/>
    <w:rsid w:val="0097140A"/>
    <w:rsid w:val="00A255EB"/>
    <w:rsid w:val="00A44B52"/>
    <w:rsid w:val="00A600B2"/>
    <w:rsid w:val="00A81D83"/>
    <w:rsid w:val="00A960EC"/>
    <w:rsid w:val="00AC1424"/>
    <w:rsid w:val="00AF7F1F"/>
    <w:rsid w:val="00B066A9"/>
    <w:rsid w:val="00B55891"/>
    <w:rsid w:val="00BE4762"/>
    <w:rsid w:val="00C44147"/>
    <w:rsid w:val="00C810A3"/>
    <w:rsid w:val="00CA5435"/>
    <w:rsid w:val="00CE2EC6"/>
    <w:rsid w:val="00CF5AAC"/>
    <w:rsid w:val="00D1433D"/>
    <w:rsid w:val="00D266E7"/>
    <w:rsid w:val="00D302F7"/>
    <w:rsid w:val="00D62F50"/>
    <w:rsid w:val="00D676DA"/>
    <w:rsid w:val="00D74C46"/>
    <w:rsid w:val="00D75039"/>
    <w:rsid w:val="00DB25F0"/>
    <w:rsid w:val="00DD3B82"/>
    <w:rsid w:val="00E05B0D"/>
    <w:rsid w:val="00E6785A"/>
    <w:rsid w:val="00E86A09"/>
    <w:rsid w:val="00EC039E"/>
    <w:rsid w:val="00EC53C8"/>
    <w:rsid w:val="00F17F59"/>
    <w:rsid w:val="00F7327F"/>
    <w:rsid w:val="00FB36E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503C948-266B-45BD-B30B-C892145F3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E1634"/>
    <w:pPr>
      <w:spacing w:after="200" w:line="276" w:lineRule="auto"/>
    </w:pPr>
    <w:rPr>
      <w:rFonts w:ascii="Times New Roman" w:hAnsi="Times New Roman"/>
      <w:sz w:val="22"/>
      <w:szCs w:val="22"/>
      <w:lang w:eastAsia="en-US"/>
    </w:rPr>
  </w:style>
  <w:style w:type="paragraph" w:styleId="1">
    <w:name w:val="heading 1"/>
    <w:basedOn w:val="a2"/>
    <w:next w:val="a2"/>
    <w:link w:val="11"/>
    <w:uiPriority w:val="99"/>
    <w:qFormat/>
    <w:rsid w:val="00303B2C"/>
    <w:pPr>
      <w:keepNext/>
      <w:keepLines/>
      <w:spacing w:before="480" w:after="0"/>
      <w:outlineLvl w:val="0"/>
    </w:pPr>
    <w:rPr>
      <w:rFonts w:eastAsia="Times New Roman"/>
      <w:b/>
      <w:bCs/>
      <w:color w:val="365F91"/>
      <w:sz w:val="28"/>
      <w:szCs w:val="28"/>
    </w:rPr>
  </w:style>
  <w:style w:type="paragraph" w:styleId="21">
    <w:name w:val="heading 2"/>
    <w:basedOn w:val="a2"/>
    <w:next w:val="a2"/>
    <w:link w:val="22"/>
    <w:uiPriority w:val="99"/>
    <w:qFormat/>
    <w:rsid w:val="00303B2C"/>
    <w:pPr>
      <w:keepNext/>
      <w:keepLines/>
      <w:spacing w:before="200" w:after="0"/>
      <w:outlineLvl w:val="1"/>
    </w:pPr>
    <w:rPr>
      <w:rFonts w:eastAsia="Times New Roman"/>
      <w:b/>
      <w:bCs/>
      <w:color w:val="4F81BD"/>
      <w:sz w:val="26"/>
      <w:szCs w:val="26"/>
    </w:rPr>
  </w:style>
  <w:style w:type="paragraph" w:styleId="30">
    <w:name w:val="heading 3"/>
    <w:basedOn w:val="a2"/>
    <w:next w:val="a2"/>
    <w:link w:val="31"/>
    <w:uiPriority w:val="99"/>
    <w:qFormat/>
    <w:rsid w:val="00303B2C"/>
    <w:pPr>
      <w:keepNext/>
      <w:keepLines/>
      <w:spacing w:before="200" w:after="0"/>
      <w:ind w:left="720" w:hanging="432"/>
      <w:outlineLvl w:val="2"/>
    </w:pPr>
    <w:rPr>
      <w:rFonts w:eastAsia="Times New Roman"/>
      <w:b/>
      <w:bCs/>
      <w:color w:val="4F81BD"/>
    </w:rPr>
  </w:style>
  <w:style w:type="paragraph" w:styleId="41">
    <w:name w:val="heading 4"/>
    <w:basedOn w:val="a2"/>
    <w:next w:val="a2"/>
    <w:link w:val="42"/>
    <w:uiPriority w:val="99"/>
    <w:qFormat/>
    <w:rsid w:val="00303B2C"/>
    <w:pPr>
      <w:keepNext/>
      <w:keepLines/>
      <w:spacing w:before="200" w:after="0"/>
      <w:ind w:left="864" w:hanging="144"/>
      <w:outlineLvl w:val="3"/>
    </w:pPr>
    <w:rPr>
      <w:rFonts w:eastAsia="Times New Roman"/>
      <w:b/>
      <w:bCs/>
      <w:i/>
      <w:iCs/>
      <w:color w:val="4F81BD"/>
    </w:rPr>
  </w:style>
  <w:style w:type="paragraph" w:styleId="51">
    <w:name w:val="heading 5"/>
    <w:basedOn w:val="a2"/>
    <w:next w:val="a2"/>
    <w:link w:val="52"/>
    <w:uiPriority w:val="99"/>
    <w:qFormat/>
    <w:rsid w:val="00303B2C"/>
    <w:pPr>
      <w:keepNext/>
      <w:keepLines/>
      <w:spacing w:before="200" w:after="0"/>
      <w:ind w:left="1008" w:hanging="432"/>
      <w:outlineLvl w:val="4"/>
    </w:pPr>
    <w:rPr>
      <w:rFonts w:eastAsia="Times New Roman"/>
      <w:color w:val="243F60"/>
    </w:rPr>
  </w:style>
  <w:style w:type="paragraph" w:styleId="6">
    <w:name w:val="heading 6"/>
    <w:basedOn w:val="a2"/>
    <w:next w:val="a2"/>
    <w:link w:val="60"/>
    <w:uiPriority w:val="99"/>
    <w:qFormat/>
    <w:rsid w:val="00303B2C"/>
    <w:pPr>
      <w:keepNext/>
      <w:keepLines/>
      <w:spacing w:before="200" w:after="0"/>
      <w:ind w:left="1152" w:hanging="432"/>
      <w:outlineLvl w:val="5"/>
    </w:pPr>
    <w:rPr>
      <w:rFonts w:eastAsia="Times New Roman"/>
      <w:i/>
      <w:iCs/>
      <w:color w:val="243F60"/>
    </w:rPr>
  </w:style>
  <w:style w:type="paragraph" w:styleId="7">
    <w:name w:val="heading 7"/>
    <w:basedOn w:val="a2"/>
    <w:next w:val="a2"/>
    <w:link w:val="70"/>
    <w:uiPriority w:val="99"/>
    <w:qFormat/>
    <w:rsid w:val="00303B2C"/>
    <w:pPr>
      <w:keepNext/>
      <w:keepLines/>
      <w:spacing w:before="200" w:after="0"/>
      <w:ind w:left="1296" w:hanging="288"/>
      <w:outlineLvl w:val="6"/>
    </w:pPr>
    <w:rPr>
      <w:rFonts w:eastAsia="Times New Roman"/>
      <w:i/>
      <w:iCs/>
      <w:color w:val="404040"/>
    </w:rPr>
  </w:style>
  <w:style w:type="paragraph" w:styleId="8">
    <w:name w:val="heading 8"/>
    <w:basedOn w:val="a2"/>
    <w:next w:val="a2"/>
    <w:link w:val="80"/>
    <w:uiPriority w:val="99"/>
    <w:qFormat/>
    <w:rsid w:val="00303B2C"/>
    <w:pPr>
      <w:keepNext/>
      <w:keepLines/>
      <w:spacing w:before="200" w:after="0"/>
      <w:ind w:left="1440" w:hanging="432"/>
      <w:outlineLvl w:val="7"/>
    </w:pPr>
    <w:rPr>
      <w:rFonts w:eastAsia="Times New Roman"/>
      <w:color w:val="404040"/>
      <w:sz w:val="20"/>
      <w:szCs w:val="20"/>
    </w:rPr>
  </w:style>
  <w:style w:type="paragraph" w:styleId="9">
    <w:name w:val="heading 9"/>
    <w:basedOn w:val="a2"/>
    <w:next w:val="a2"/>
    <w:link w:val="90"/>
    <w:uiPriority w:val="99"/>
    <w:qFormat/>
    <w:rsid w:val="00303B2C"/>
    <w:pPr>
      <w:keepNext/>
      <w:keepLines/>
      <w:spacing w:before="200" w:after="0"/>
      <w:ind w:left="1584" w:hanging="144"/>
      <w:outlineLvl w:val="8"/>
    </w:pPr>
    <w:rPr>
      <w:rFonts w:eastAsia="Times New Roman"/>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1"/>
    <w:link w:val="1"/>
    <w:uiPriority w:val="99"/>
    <w:locked/>
    <w:rsid w:val="00303B2C"/>
    <w:rPr>
      <w:rFonts w:ascii="Times New Roman" w:eastAsia="Times New Roman" w:hAnsi="Times New Roman"/>
      <w:b/>
      <w:bCs/>
      <w:color w:val="365F91"/>
      <w:sz w:val="28"/>
      <w:szCs w:val="28"/>
      <w:lang w:eastAsia="en-US"/>
    </w:rPr>
  </w:style>
  <w:style w:type="character" w:customStyle="1" w:styleId="22">
    <w:name w:val="Заголовок 2 Знак"/>
    <w:link w:val="21"/>
    <w:uiPriority w:val="99"/>
    <w:locked/>
    <w:rsid w:val="00303B2C"/>
    <w:rPr>
      <w:rFonts w:ascii="Times New Roman" w:eastAsia="Times New Roman" w:hAnsi="Times New Roman"/>
      <w:b/>
      <w:bCs/>
      <w:color w:val="4F81BD"/>
      <w:sz w:val="26"/>
      <w:szCs w:val="26"/>
      <w:lang w:eastAsia="en-US"/>
    </w:rPr>
  </w:style>
  <w:style w:type="character" w:customStyle="1" w:styleId="31">
    <w:name w:val="Заголовок 3 Знак"/>
    <w:link w:val="30"/>
    <w:uiPriority w:val="99"/>
    <w:locked/>
    <w:rsid w:val="00303B2C"/>
    <w:rPr>
      <w:rFonts w:ascii="Times New Roman" w:eastAsia="Times New Roman" w:hAnsi="Times New Roman"/>
      <w:b/>
      <w:bCs/>
      <w:color w:val="4F81BD"/>
      <w:sz w:val="22"/>
      <w:szCs w:val="22"/>
      <w:lang w:eastAsia="en-US"/>
    </w:rPr>
  </w:style>
  <w:style w:type="character" w:customStyle="1" w:styleId="42">
    <w:name w:val="Заголовок 4 Знак"/>
    <w:link w:val="41"/>
    <w:uiPriority w:val="99"/>
    <w:locked/>
    <w:rsid w:val="00303B2C"/>
    <w:rPr>
      <w:rFonts w:ascii="Times New Roman" w:eastAsia="Times New Roman" w:hAnsi="Times New Roman"/>
      <w:b/>
      <w:bCs/>
      <w:i/>
      <w:iCs/>
      <w:color w:val="4F81BD"/>
      <w:sz w:val="22"/>
      <w:szCs w:val="22"/>
      <w:lang w:eastAsia="en-US"/>
    </w:rPr>
  </w:style>
  <w:style w:type="character" w:customStyle="1" w:styleId="52">
    <w:name w:val="Заголовок 5 Знак"/>
    <w:link w:val="51"/>
    <w:uiPriority w:val="99"/>
    <w:locked/>
    <w:rsid w:val="00303B2C"/>
    <w:rPr>
      <w:rFonts w:ascii="Times New Roman" w:eastAsia="Times New Roman" w:hAnsi="Times New Roman"/>
      <w:color w:val="243F60"/>
      <w:sz w:val="22"/>
      <w:szCs w:val="22"/>
      <w:lang w:eastAsia="en-US"/>
    </w:rPr>
  </w:style>
  <w:style w:type="character" w:customStyle="1" w:styleId="60">
    <w:name w:val="Заголовок 6 Знак"/>
    <w:link w:val="6"/>
    <w:uiPriority w:val="99"/>
    <w:locked/>
    <w:rsid w:val="00303B2C"/>
    <w:rPr>
      <w:rFonts w:ascii="Times New Roman" w:eastAsia="Times New Roman" w:hAnsi="Times New Roman"/>
      <w:i/>
      <w:iCs/>
      <w:color w:val="243F60"/>
      <w:sz w:val="22"/>
      <w:szCs w:val="22"/>
      <w:lang w:eastAsia="en-US"/>
    </w:rPr>
  </w:style>
  <w:style w:type="character" w:customStyle="1" w:styleId="70">
    <w:name w:val="Заголовок 7 Знак"/>
    <w:link w:val="7"/>
    <w:uiPriority w:val="99"/>
    <w:locked/>
    <w:rsid w:val="00303B2C"/>
    <w:rPr>
      <w:rFonts w:ascii="Times New Roman" w:eastAsia="Times New Roman" w:hAnsi="Times New Roman"/>
      <w:i/>
      <w:iCs/>
      <w:color w:val="404040"/>
      <w:sz w:val="22"/>
      <w:szCs w:val="22"/>
      <w:lang w:eastAsia="en-US"/>
    </w:rPr>
  </w:style>
  <w:style w:type="character" w:customStyle="1" w:styleId="80">
    <w:name w:val="Заголовок 8 Знак"/>
    <w:link w:val="8"/>
    <w:uiPriority w:val="99"/>
    <w:locked/>
    <w:rsid w:val="00303B2C"/>
    <w:rPr>
      <w:rFonts w:ascii="Times New Roman" w:eastAsia="Times New Roman" w:hAnsi="Times New Roman"/>
      <w:color w:val="404040"/>
      <w:lang w:eastAsia="en-US"/>
    </w:rPr>
  </w:style>
  <w:style w:type="character" w:customStyle="1" w:styleId="90">
    <w:name w:val="Заголовок 9 Знак"/>
    <w:link w:val="9"/>
    <w:uiPriority w:val="99"/>
    <w:locked/>
    <w:rsid w:val="00303B2C"/>
    <w:rPr>
      <w:rFonts w:ascii="Times New Roman" w:eastAsia="Times New Roman" w:hAnsi="Times New Roman"/>
      <w:i/>
      <w:iCs/>
      <w:color w:val="404040"/>
      <w:lang w:eastAsia="en-US"/>
    </w:rPr>
  </w:style>
  <w:style w:type="paragraph" w:customStyle="1" w:styleId="ReportMain">
    <w:name w:val="Report_Main"/>
    <w:basedOn w:val="a2"/>
    <w:link w:val="ReportMain0"/>
    <w:rsid w:val="00303B2C"/>
    <w:pPr>
      <w:spacing w:after="0" w:line="240" w:lineRule="auto"/>
    </w:pPr>
    <w:rPr>
      <w:sz w:val="24"/>
    </w:rPr>
  </w:style>
  <w:style w:type="character" w:customStyle="1" w:styleId="ReportMain0">
    <w:name w:val="Report_Main Знак"/>
    <w:link w:val="ReportMain"/>
    <w:locked/>
    <w:rsid w:val="00303B2C"/>
    <w:rPr>
      <w:rFonts w:ascii="Times New Roman" w:hAnsi="Times New Roman"/>
      <w:sz w:val="24"/>
    </w:rPr>
  </w:style>
  <w:style w:type="paragraph" w:customStyle="1" w:styleId="ReportHead">
    <w:name w:val="Report_Head"/>
    <w:basedOn w:val="a2"/>
    <w:link w:val="ReportHead0"/>
    <w:uiPriority w:val="99"/>
    <w:rsid w:val="00303B2C"/>
    <w:pPr>
      <w:spacing w:after="0" w:line="240" w:lineRule="auto"/>
      <w:jc w:val="center"/>
    </w:pPr>
    <w:rPr>
      <w:sz w:val="28"/>
    </w:rPr>
  </w:style>
  <w:style w:type="character" w:customStyle="1" w:styleId="ReportHead0">
    <w:name w:val="Report_Head Знак"/>
    <w:link w:val="ReportHead"/>
    <w:uiPriority w:val="99"/>
    <w:locked/>
    <w:rsid w:val="00303B2C"/>
    <w:rPr>
      <w:rFonts w:ascii="Times New Roman" w:hAnsi="Times New Roman"/>
      <w:sz w:val="28"/>
    </w:rPr>
  </w:style>
  <w:style w:type="paragraph" w:styleId="a6">
    <w:name w:val="List Paragraph"/>
    <w:basedOn w:val="a2"/>
    <w:uiPriority w:val="34"/>
    <w:qFormat/>
    <w:rsid w:val="00303B2C"/>
    <w:pPr>
      <w:ind w:left="720"/>
      <w:contextualSpacing/>
    </w:pPr>
  </w:style>
  <w:style w:type="paragraph" w:styleId="HTML">
    <w:name w:val="HTML Address"/>
    <w:basedOn w:val="a2"/>
    <w:link w:val="HTML0"/>
    <w:uiPriority w:val="99"/>
    <w:semiHidden/>
    <w:rsid w:val="00303B2C"/>
    <w:pPr>
      <w:spacing w:after="0" w:line="240" w:lineRule="auto"/>
    </w:pPr>
    <w:rPr>
      <w:i/>
      <w:iCs/>
    </w:rPr>
  </w:style>
  <w:style w:type="character" w:customStyle="1" w:styleId="HTML0">
    <w:name w:val="Адрес HTML Знак"/>
    <w:link w:val="HTML"/>
    <w:uiPriority w:val="99"/>
    <w:semiHidden/>
    <w:locked/>
    <w:rsid w:val="00303B2C"/>
    <w:rPr>
      <w:rFonts w:ascii="Times New Roman" w:hAnsi="Times New Roman"/>
      <w:i/>
    </w:rPr>
  </w:style>
  <w:style w:type="paragraph" w:styleId="a7">
    <w:name w:val="envelope address"/>
    <w:basedOn w:val="a2"/>
    <w:uiPriority w:val="99"/>
    <w:semiHidden/>
    <w:rsid w:val="00303B2C"/>
    <w:pPr>
      <w:framePr w:w="7920" w:h="1980" w:hRule="exact" w:hSpace="180" w:wrap="auto" w:hAnchor="page" w:xAlign="center" w:yAlign="bottom"/>
      <w:spacing w:after="0" w:line="240" w:lineRule="auto"/>
      <w:ind w:left="2880"/>
    </w:pPr>
    <w:rPr>
      <w:rFonts w:eastAsia="Times New Roman"/>
      <w:sz w:val="24"/>
      <w:szCs w:val="24"/>
    </w:rPr>
  </w:style>
  <w:style w:type="character" w:styleId="HTML1">
    <w:name w:val="HTML Acronym"/>
    <w:uiPriority w:val="99"/>
    <w:semiHidden/>
    <w:rsid w:val="00303B2C"/>
    <w:rPr>
      <w:rFonts w:ascii="Times New Roman" w:hAnsi="Times New Roman" w:cs="Times New Roman"/>
    </w:rPr>
  </w:style>
  <w:style w:type="paragraph" w:styleId="a8">
    <w:name w:val="No Spacing"/>
    <w:uiPriority w:val="99"/>
    <w:qFormat/>
    <w:rsid w:val="00303B2C"/>
    <w:rPr>
      <w:rFonts w:ascii="Times New Roman" w:hAnsi="Times New Roman"/>
      <w:sz w:val="22"/>
      <w:szCs w:val="22"/>
      <w:lang w:eastAsia="en-US"/>
    </w:rPr>
  </w:style>
  <w:style w:type="table" w:styleId="-1">
    <w:name w:val="Table Web 1"/>
    <w:basedOn w:val="a4"/>
    <w:uiPriority w:val="99"/>
    <w:semiHidden/>
    <w:rsid w:val="00303B2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4"/>
    <w:uiPriority w:val="99"/>
    <w:semiHidden/>
    <w:rsid w:val="00303B2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4"/>
    <w:uiPriority w:val="99"/>
    <w:semiHidden/>
    <w:rsid w:val="00303B2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9">
    <w:name w:val="header"/>
    <w:basedOn w:val="a2"/>
    <w:link w:val="aa"/>
    <w:uiPriority w:val="99"/>
    <w:rsid w:val="00303B2C"/>
    <w:pPr>
      <w:tabs>
        <w:tab w:val="center" w:pos="4677"/>
        <w:tab w:val="right" w:pos="9355"/>
      </w:tabs>
      <w:spacing w:after="0" w:line="240" w:lineRule="auto"/>
    </w:pPr>
  </w:style>
  <w:style w:type="character" w:customStyle="1" w:styleId="aa">
    <w:name w:val="Верхний колонтитул Знак"/>
    <w:link w:val="a9"/>
    <w:uiPriority w:val="99"/>
    <w:locked/>
    <w:rsid w:val="00303B2C"/>
    <w:rPr>
      <w:rFonts w:ascii="Times New Roman" w:hAnsi="Times New Roman"/>
    </w:rPr>
  </w:style>
  <w:style w:type="character" w:styleId="ab">
    <w:name w:val="Emphasis"/>
    <w:uiPriority w:val="99"/>
    <w:qFormat/>
    <w:rsid w:val="00303B2C"/>
    <w:rPr>
      <w:rFonts w:ascii="Times New Roman" w:hAnsi="Times New Roman" w:cs="Times New Roman"/>
      <w:i/>
    </w:rPr>
  </w:style>
  <w:style w:type="paragraph" w:styleId="ac">
    <w:name w:val="Intense Quote"/>
    <w:basedOn w:val="a2"/>
    <w:next w:val="a2"/>
    <w:link w:val="ad"/>
    <w:uiPriority w:val="99"/>
    <w:qFormat/>
    <w:rsid w:val="00303B2C"/>
    <w:pPr>
      <w:pBdr>
        <w:bottom w:val="single" w:sz="4" w:space="4" w:color="4F81BD"/>
      </w:pBdr>
      <w:spacing w:before="200" w:after="280"/>
      <w:ind w:left="936" w:right="936"/>
    </w:pPr>
    <w:rPr>
      <w:b/>
      <w:bCs/>
      <w:i/>
      <w:iCs/>
      <w:color w:val="4F81BD"/>
    </w:rPr>
  </w:style>
  <w:style w:type="character" w:customStyle="1" w:styleId="ad">
    <w:name w:val="Выделенная цитата Знак"/>
    <w:link w:val="ac"/>
    <w:uiPriority w:val="99"/>
    <w:locked/>
    <w:rsid w:val="00303B2C"/>
    <w:rPr>
      <w:rFonts w:ascii="Times New Roman" w:hAnsi="Times New Roman"/>
      <w:b/>
      <w:i/>
      <w:color w:val="4F81BD"/>
    </w:rPr>
  </w:style>
  <w:style w:type="character" w:styleId="ae">
    <w:name w:val="Hyperlink"/>
    <w:uiPriority w:val="99"/>
    <w:semiHidden/>
    <w:rsid w:val="00303B2C"/>
    <w:rPr>
      <w:rFonts w:ascii="Times New Roman" w:hAnsi="Times New Roman" w:cs="Times New Roman"/>
      <w:color w:val="0000FF"/>
      <w:u w:val="single"/>
    </w:rPr>
  </w:style>
  <w:style w:type="paragraph" w:styleId="af">
    <w:name w:val="Date"/>
    <w:basedOn w:val="a2"/>
    <w:next w:val="a2"/>
    <w:link w:val="af0"/>
    <w:uiPriority w:val="99"/>
    <w:semiHidden/>
    <w:rsid w:val="00303B2C"/>
  </w:style>
  <w:style w:type="character" w:customStyle="1" w:styleId="af0">
    <w:name w:val="Дата Знак"/>
    <w:link w:val="af"/>
    <w:uiPriority w:val="99"/>
    <w:semiHidden/>
    <w:locked/>
    <w:rsid w:val="00303B2C"/>
    <w:rPr>
      <w:rFonts w:ascii="Times New Roman" w:hAnsi="Times New Roman"/>
    </w:rPr>
  </w:style>
  <w:style w:type="paragraph" w:styleId="af1">
    <w:name w:val="Note Heading"/>
    <w:basedOn w:val="a2"/>
    <w:next w:val="a2"/>
    <w:link w:val="af2"/>
    <w:uiPriority w:val="99"/>
    <w:semiHidden/>
    <w:rsid w:val="00303B2C"/>
    <w:pPr>
      <w:spacing w:after="0" w:line="240" w:lineRule="auto"/>
    </w:pPr>
  </w:style>
  <w:style w:type="character" w:customStyle="1" w:styleId="af2">
    <w:name w:val="Заголовок записки Знак"/>
    <w:link w:val="af1"/>
    <w:uiPriority w:val="99"/>
    <w:semiHidden/>
    <w:locked/>
    <w:rsid w:val="00303B2C"/>
    <w:rPr>
      <w:rFonts w:ascii="Times New Roman" w:hAnsi="Times New Roman"/>
    </w:rPr>
  </w:style>
  <w:style w:type="paragraph" w:styleId="af3">
    <w:name w:val="TOC Heading"/>
    <w:basedOn w:val="1"/>
    <w:next w:val="a2"/>
    <w:uiPriority w:val="99"/>
    <w:qFormat/>
    <w:rsid w:val="00303B2C"/>
    <w:pPr>
      <w:outlineLvl w:val="9"/>
    </w:pPr>
  </w:style>
  <w:style w:type="paragraph" w:styleId="af4">
    <w:name w:val="toa heading"/>
    <w:basedOn w:val="a2"/>
    <w:next w:val="a2"/>
    <w:uiPriority w:val="99"/>
    <w:semiHidden/>
    <w:rsid w:val="00303B2C"/>
    <w:pPr>
      <w:spacing w:before="120"/>
    </w:pPr>
    <w:rPr>
      <w:rFonts w:eastAsia="Times New Roman"/>
      <w:b/>
      <w:bCs/>
      <w:sz w:val="24"/>
      <w:szCs w:val="24"/>
    </w:rPr>
  </w:style>
  <w:style w:type="character" w:styleId="af5">
    <w:name w:val="Placeholder Text"/>
    <w:uiPriority w:val="99"/>
    <w:semiHidden/>
    <w:rsid w:val="00303B2C"/>
    <w:rPr>
      <w:rFonts w:ascii="Times New Roman" w:hAnsi="Times New Roman"/>
      <w:color w:val="808080"/>
    </w:rPr>
  </w:style>
  <w:style w:type="character" w:styleId="af6">
    <w:name w:val="endnote reference"/>
    <w:uiPriority w:val="99"/>
    <w:semiHidden/>
    <w:rsid w:val="00303B2C"/>
    <w:rPr>
      <w:rFonts w:ascii="Times New Roman" w:hAnsi="Times New Roman" w:cs="Times New Roman"/>
      <w:vertAlign w:val="superscript"/>
    </w:rPr>
  </w:style>
  <w:style w:type="character" w:styleId="af7">
    <w:name w:val="annotation reference"/>
    <w:uiPriority w:val="99"/>
    <w:semiHidden/>
    <w:rsid w:val="00303B2C"/>
    <w:rPr>
      <w:rFonts w:ascii="Times New Roman" w:hAnsi="Times New Roman" w:cs="Times New Roman"/>
      <w:sz w:val="16"/>
    </w:rPr>
  </w:style>
  <w:style w:type="character" w:styleId="af8">
    <w:name w:val="footnote reference"/>
    <w:uiPriority w:val="99"/>
    <w:semiHidden/>
    <w:rsid w:val="00303B2C"/>
    <w:rPr>
      <w:rFonts w:ascii="Times New Roman" w:hAnsi="Times New Roman" w:cs="Times New Roman"/>
      <w:vertAlign w:val="superscript"/>
    </w:rPr>
  </w:style>
  <w:style w:type="table" w:styleId="af9">
    <w:name w:val="Table Elegant"/>
    <w:basedOn w:val="a4"/>
    <w:uiPriority w:val="99"/>
    <w:semiHidden/>
    <w:rsid w:val="00303B2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0">
    <w:name w:val="Table Subtle 1"/>
    <w:basedOn w:val="a4"/>
    <w:uiPriority w:val="99"/>
    <w:semiHidden/>
    <w:rsid w:val="00303B2C"/>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3">
    <w:name w:val="Table Subtle 2"/>
    <w:basedOn w:val="a4"/>
    <w:uiPriority w:val="99"/>
    <w:semiHidden/>
    <w:rsid w:val="00303B2C"/>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styleId="HTML2">
    <w:name w:val="HTML Keyboard"/>
    <w:uiPriority w:val="99"/>
    <w:semiHidden/>
    <w:rsid w:val="00303B2C"/>
    <w:rPr>
      <w:rFonts w:ascii="Times New Roman" w:hAnsi="Times New Roman" w:cs="Times New Roman"/>
      <w:sz w:val="20"/>
    </w:rPr>
  </w:style>
  <w:style w:type="table" w:styleId="12">
    <w:name w:val="Table Classic 1"/>
    <w:basedOn w:val="a4"/>
    <w:uiPriority w:val="99"/>
    <w:semiHidden/>
    <w:rsid w:val="00303B2C"/>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4">
    <w:name w:val="Table Classic 2"/>
    <w:basedOn w:val="a4"/>
    <w:uiPriority w:val="99"/>
    <w:semiHidden/>
    <w:rsid w:val="00303B2C"/>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2">
    <w:name w:val="Table Classic 3"/>
    <w:basedOn w:val="a4"/>
    <w:uiPriority w:val="99"/>
    <w:semiHidden/>
    <w:rsid w:val="00303B2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3">
    <w:name w:val="Table Classic 4"/>
    <w:basedOn w:val="a4"/>
    <w:uiPriority w:val="99"/>
    <w:semiHidden/>
    <w:rsid w:val="00303B2C"/>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character" w:styleId="HTML3">
    <w:name w:val="HTML Code"/>
    <w:uiPriority w:val="99"/>
    <w:semiHidden/>
    <w:rsid w:val="00303B2C"/>
    <w:rPr>
      <w:rFonts w:ascii="Times New Roman" w:hAnsi="Times New Roman" w:cs="Times New Roman"/>
      <w:sz w:val="20"/>
    </w:rPr>
  </w:style>
  <w:style w:type="paragraph" w:styleId="afa">
    <w:name w:val="Body Text"/>
    <w:basedOn w:val="a2"/>
    <w:link w:val="afb"/>
    <w:rsid w:val="00303B2C"/>
    <w:pPr>
      <w:spacing w:after="120"/>
    </w:pPr>
  </w:style>
  <w:style w:type="character" w:customStyle="1" w:styleId="afb">
    <w:name w:val="Основной текст Знак"/>
    <w:link w:val="afa"/>
    <w:locked/>
    <w:rsid w:val="00303B2C"/>
    <w:rPr>
      <w:rFonts w:ascii="Times New Roman" w:hAnsi="Times New Roman"/>
    </w:rPr>
  </w:style>
  <w:style w:type="paragraph" w:styleId="afc">
    <w:name w:val="Body Text First Indent"/>
    <w:basedOn w:val="afa"/>
    <w:link w:val="afd"/>
    <w:uiPriority w:val="99"/>
    <w:semiHidden/>
    <w:rsid w:val="00303B2C"/>
    <w:pPr>
      <w:spacing w:after="200"/>
      <w:ind w:firstLine="360"/>
    </w:pPr>
  </w:style>
  <w:style w:type="character" w:customStyle="1" w:styleId="afd">
    <w:name w:val="Красная строка Знак"/>
    <w:link w:val="afc"/>
    <w:uiPriority w:val="99"/>
    <w:semiHidden/>
    <w:locked/>
    <w:rsid w:val="00303B2C"/>
    <w:rPr>
      <w:rFonts w:ascii="Times New Roman" w:hAnsi="Times New Roman"/>
    </w:rPr>
  </w:style>
  <w:style w:type="paragraph" w:styleId="afe">
    <w:name w:val="Body Text Indent"/>
    <w:basedOn w:val="a2"/>
    <w:link w:val="aff"/>
    <w:uiPriority w:val="99"/>
    <w:semiHidden/>
    <w:rsid w:val="00303B2C"/>
    <w:pPr>
      <w:spacing w:after="120"/>
      <w:ind w:left="283"/>
    </w:pPr>
  </w:style>
  <w:style w:type="character" w:customStyle="1" w:styleId="aff">
    <w:name w:val="Основной текст с отступом Знак"/>
    <w:link w:val="afe"/>
    <w:uiPriority w:val="99"/>
    <w:semiHidden/>
    <w:locked/>
    <w:rsid w:val="00303B2C"/>
    <w:rPr>
      <w:rFonts w:ascii="Times New Roman" w:hAnsi="Times New Roman"/>
    </w:rPr>
  </w:style>
  <w:style w:type="paragraph" w:styleId="25">
    <w:name w:val="Body Text First Indent 2"/>
    <w:basedOn w:val="afe"/>
    <w:link w:val="26"/>
    <w:uiPriority w:val="99"/>
    <w:semiHidden/>
    <w:rsid w:val="00303B2C"/>
    <w:pPr>
      <w:spacing w:after="200"/>
      <w:ind w:left="360" w:firstLine="360"/>
    </w:pPr>
  </w:style>
  <w:style w:type="character" w:customStyle="1" w:styleId="26">
    <w:name w:val="Красная строка 2 Знак"/>
    <w:link w:val="25"/>
    <w:uiPriority w:val="99"/>
    <w:semiHidden/>
    <w:locked/>
    <w:rsid w:val="00303B2C"/>
    <w:rPr>
      <w:rFonts w:ascii="Times New Roman" w:hAnsi="Times New Roman"/>
    </w:rPr>
  </w:style>
  <w:style w:type="paragraph" w:styleId="a0">
    <w:name w:val="List Bullet"/>
    <w:basedOn w:val="a2"/>
    <w:rsid w:val="00303B2C"/>
    <w:pPr>
      <w:numPr>
        <w:numId w:val="1"/>
      </w:numPr>
      <w:contextualSpacing/>
    </w:pPr>
  </w:style>
  <w:style w:type="paragraph" w:styleId="20">
    <w:name w:val="List Bullet 2"/>
    <w:basedOn w:val="a2"/>
    <w:uiPriority w:val="99"/>
    <w:semiHidden/>
    <w:rsid w:val="00303B2C"/>
    <w:pPr>
      <w:numPr>
        <w:numId w:val="2"/>
      </w:numPr>
      <w:contextualSpacing/>
    </w:pPr>
  </w:style>
  <w:style w:type="paragraph" w:styleId="33">
    <w:name w:val="List Bullet 3"/>
    <w:basedOn w:val="a2"/>
    <w:uiPriority w:val="99"/>
    <w:semiHidden/>
    <w:rsid w:val="00303B2C"/>
    <w:pPr>
      <w:tabs>
        <w:tab w:val="num" w:pos="926"/>
      </w:tabs>
      <w:ind w:left="926" w:hanging="360"/>
      <w:contextualSpacing/>
    </w:pPr>
  </w:style>
  <w:style w:type="paragraph" w:styleId="40">
    <w:name w:val="List Bullet 4"/>
    <w:basedOn w:val="a2"/>
    <w:uiPriority w:val="99"/>
    <w:semiHidden/>
    <w:rsid w:val="00303B2C"/>
    <w:pPr>
      <w:numPr>
        <w:numId w:val="3"/>
      </w:numPr>
      <w:contextualSpacing/>
    </w:pPr>
  </w:style>
  <w:style w:type="paragraph" w:styleId="50">
    <w:name w:val="List Bullet 5"/>
    <w:basedOn w:val="a2"/>
    <w:uiPriority w:val="99"/>
    <w:semiHidden/>
    <w:rsid w:val="00303B2C"/>
    <w:pPr>
      <w:numPr>
        <w:numId w:val="4"/>
      </w:numPr>
      <w:contextualSpacing/>
    </w:pPr>
  </w:style>
  <w:style w:type="paragraph" w:styleId="aff0">
    <w:name w:val="Title"/>
    <w:basedOn w:val="a2"/>
    <w:next w:val="a2"/>
    <w:link w:val="aff1"/>
    <w:uiPriority w:val="99"/>
    <w:qFormat/>
    <w:rsid w:val="00303B2C"/>
    <w:pPr>
      <w:pBdr>
        <w:bottom w:val="single" w:sz="8" w:space="4" w:color="4F81BD"/>
      </w:pBdr>
      <w:spacing w:after="300" w:line="240" w:lineRule="auto"/>
      <w:contextualSpacing/>
    </w:pPr>
    <w:rPr>
      <w:rFonts w:eastAsia="Times New Roman"/>
      <w:color w:val="17365D"/>
      <w:spacing w:val="5"/>
      <w:kern w:val="28"/>
      <w:sz w:val="52"/>
      <w:szCs w:val="52"/>
    </w:rPr>
  </w:style>
  <w:style w:type="character" w:customStyle="1" w:styleId="aff1">
    <w:name w:val="Заголовок Знак"/>
    <w:link w:val="aff0"/>
    <w:uiPriority w:val="99"/>
    <w:locked/>
    <w:rsid w:val="00303B2C"/>
    <w:rPr>
      <w:rFonts w:ascii="Times New Roman" w:hAnsi="Times New Roman"/>
      <w:color w:val="17365D"/>
      <w:spacing w:val="5"/>
      <w:kern w:val="28"/>
      <w:sz w:val="52"/>
    </w:rPr>
  </w:style>
  <w:style w:type="character" w:styleId="aff2">
    <w:name w:val="Book Title"/>
    <w:uiPriority w:val="99"/>
    <w:qFormat/>
    <w:rsid w:val="00303B2C"/>
    <w:rPr>
      <w:rFonts w:ascii="Times New Roman" w:hAnsi="Times New Roman"/>
      <w:b/>
      <w:smallCaps/>
      <w:spacing w:val="5"/>
    </w:rPr>
  </w:style>
  <w:style w:type="paragraph" w:styleId="aff3">
    <w:name w:val="caption"/>
    <w:basedOn w:val="a2"/>
    <w:next w:val="a2"/>
    <w:uiPriority w:val="99"/>
    <w:qFormat/>
    <w:rsid w:val="00303B2C"/>
    <w:pPr>
      <w:spacing w:line="240" w:lineRule="auto"/>
    </w:pPr>
    <w:rPr>
      <w:b/>
      <w:bCs/>
      <w:color w:val="4F81BD"/>
      <w:sz w:val="18"/>
      <w:szCs w:val="18"/>
    </w:rPr>
  </w:style>
  <w:style w:type="paragraph" w:styleId="aff4">
    <w:name w:val="footer"/>
    <w:basedOn w:val="a2"/>
    <w:link w:val="aff5"/>
    <w:uiPriority w:val="99"/>
    <w:rsid w:val="00303B2C"/>
    <w:pPr>
      <w:tabs>
        <w:tab w:val="center" w:pos="4677"/>
        <w:tab w:val="right" w:pos="9355"/>
      </w:tabs>
      <w:spacing w:after="0" w:line="240" w:lineRule="auto"/>
    </w:pPr>
  </w:style>
  <w:style w:type="character" w:customStyle="1" w:styleId="aff5">
    <w:name w:val="Нижний колонтитул Знак"/>
    <w:link w:val="aff4"/>
    <w:uiPriority w:val="99"/>
    <w:locked/>
    <w:rsid w:val="00303B2C"/>
    <w:rPr>
      <w:rFonts w:ascii="Times New Roman" w:hAnsi="Times New Roman"/>
    </w:rPr>
  </w:style>
  <w:style w:type="character" w:styleId="aff6">
    <w:name w:val="page number"/>
    <w:uiPriority w:val="99"/>
    <w:semiHidden/>
    <w:rsid w:val="00303B2C"/>
    <w:rPr>
      <w:rFonts w:ascii="Times New Roman" w:hAnsi="Times New Roman" w:cs="Times New Roman"/>
    </w:rPr>
  </w:style>
  <w:style w:type="character" w:styleId="aff7">
    <w:name w:val="line number"/>
    <w:uiPriority w:val="99"/>
    <w:semiHidden/>
    <w:rsid w:val="00303B2C"/>
    <w:rPr>
      <w:rFonts w:ascii="Times New Roman" w:hAnsi="Times New Roman" w:cs="Times New Roman"/>
    </w:rPr>
  </w:style>
  <w:style w:type="paragraph" w:styleId="a">
    <w:name w:val="List Number"/>
    <w:basedOn w:val="a2"/>
    <w:rsid w:val="00303B2C"/>
    <w:pPr>
      <w:numPr>
        <w:numId w:val="5"/>
      </w:numPr>
      <w:contextualSpacing/>
    </w:pPr>
  </w:style>
  <w:style w:type="paragraph" w:styleId="2">
    <w:name w:val="List Number 2"/>
    <w:basedOn w:val="a2"/>
    <w:uiPriority w:val="99"/>
    <w:semiHidden/>
    <w:rsid w:val="00303B2C"/>
    <w:pPr>
      <w:numPr>
        <w:numId w:val="6"/>
      </w:numPr>
      <w:contextualSpacing/>
    </w:pPr>
  </w:style>
  <w:style w:type="paragraph" w:styleId="3">
    <w:name w:val="List Number 3"/>
    <w:basedOn w:val="a2"/>
    <w:uiPriority w:val="99"/>
    <w:semiHidden/>
    <w:rsid w:val="00303B2C"/>
    <w:pPr>
      <w:numPr>
        <w:numId w:val="7"/>
      </w:numPr>
      <w:contextualSpacing/>
    </w:pPr>
  </w:style>
  <w:style w:type="paragraph" w:styleId="4">
    <w:name w:val="List Number 4"/>
    <w:basedOn w:val="a2"/>
    <w:uiPriority w:val="99"/>
    <w:semiHidden/>
    <w:rsid w:val="00303B2C"/>
    <w:pPr>
      <w:numPr>
        <w:numId w:val="8"/>
      </w:numPr>
      <w:contextualSpacing/>
    </w:pPr>
  </w:style>
  <w:style w:type="paragraph" w:styleId="5">
    <w:name w:val="List Number 5"/>
    <w:basedOn w:val="a2"/>
    <w:uiPriority w:val="99"/>
    <w:semiHidden/>
    <w:rsid w:val="00303B2C"/>
    <w:pPr>
      <w:numPr>
        <w:numId w:val="9"/>
      </w:numPr>
      <w:contextualSpacing/>
    </w:pPr>
  </w:style>
  <w:style w:type="character" w:styleId="HTML4">
    <w:name w:val="HTML Sample"/>
    <w:uiPriority w:val="99"/>
    <w:semiHidden/>
    <w:rsid w:val="00303B2C"/>
    <w:rPr>
      <w:rFonts w:ascii="Times New Roman" w:hAnsi="Times New Roman" w:cs="Times New Roman"/>
      <w:sz w:val="24"/>
    </w:rPr>
  </w:style>
  <w:style w:type="paragraph" w:styleId="27">
    <w:name w:val="envelope return"/>
    <w:basedOn w:val="a2"/>
    <w:uiPriority w:val="99"/>
    <w:semiHidden/>
    <w:rsid w:val="00303B2C"/>
    <w:pPr>
      <w:spacing w:after="0" w:line="240" w:lineRule="auto"/>
    </w:pPr>
    <w:rPr>
      <w:rFonts w:eastAsia="Times New Roman"/>
      <w:sz w:val="20"/>
      <w:szCs w:val="20"/>
    </w:rPr>
  </w:style>
  <w:style w:type="table" w:styleId="13">
    <w:name w:val="Table 3D effects 1"/>
    <w:basedOn w:val="a4"/>
    <w:uiPriority w:val="99"/>
    <w:semiHidden/>
    <w:rsid w:val="00303B2C"/>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4"/>
    <w:uiPriority w:val="99"/>
    <w:semiHidden/>
    <w:rsid w:val="00303B2C"/>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4">
    <w:name w:val="Table 3D effects 3"/>
    <w:basedOn w:val="a4"/>
    <w:uiPriority w:val="99"/>
    <w:semiHidden/>
    <w:rsid w:val="00303B2C"/>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f8">
    <w:name w:val="Normal (Web)"/>
    <w:basedOn w:val="a2"/>
    <w:uiPriority w:val="99"/>
    <w:semiHidden/>
    <w:rsid w:val="00303B2C"/>
    <w:rPr>
      <w:sz w:val="24"/>
      <w:szCs w:val="24"/>
    </w:rPr>
  </w:style>
  <w:style w:type="paragraph" w:styleId="aff9">
    <w:name w:val="Normal Indent"/>
    <w:basedOn w:val="a2"/>
    <w:uiPriority w:val="99"/>
    <w:semiHidden/>
    <w:rsid w:val="00303B2C"/>
    <w:pPr>
      <w:ind w:left="708"/>
    </w:pPr>
  </w:style>
  <w:style w:type="paragraph" w:styleId="14">
    <w:name w:val="toc 1"/>
    <w:basedOn w:val="a2"/>
    <w:next w:val="a2"/>
    <w:autoRedefine/>
    <w:uiPriority w:val="99"/>
    <w:semiHidden/>
    <w:rsid w:val="00303B2C"/>
    <w:pPr>
      <w:spacing w:after="100"/>
    </w:pPr>
  </w:style>
  <w:style w:type="paragraph" w:styleId="29">
    <w:name w:val="toc 2"/>
    <w:basedOn w:val="a2"/>
    <w:next w:val="a2"/>
    <w:autoRedefine/>
    <w:uiPriority w:val="99"/>
    <w:semiHidden/>
    <w:rsid w:val="00303B2C"/>
    <w:pPr>
      <w:spacing w:after="100"/>
      <w:ind w:left="220"/>
    </w:pPr>
  </w:style>
  <w:style w:type="paragraph" w:styleId="35">
    <w:name w:val="toc 3"/>
    <w:basedOn w:val="a2"/>
    <w:next w:val="a2"/>
    <w:autoRedefine/>
    <w:uiPriority w:val="99"/>
    <w:semiHidden/>
    <w:rsid w:val="00303B2C"/>
    <w:pPr>
      <w:spacing w:after="100"/>
      <w:ind w:left="440"/>
    </w:pPr>
  </w:style>
  <w:style w:type="paragraph" w:styleId="44">
    <w:name w:val="toc 4"/>
    <w:basedOn w:val="a2"/>
    <w:next w:val="a2"/>
    <w:autoRedefine/>
    <w:uiPriority w:val="99"/>
    <w:semiHidden/>
    <w:rsid w:val="00303B2C"/>
    <w:pPr>
      <w:spacing w:after="100"/>
      <w:ind w:left="660"/>
    </w:pPr>
  </w:style>
  <w:style w:type="paragraph" w:styleId="53">
    <w:name w:val="toc 5"/>
    <w:basedOn w:val="a2"/>
    <w:next w:val="a2"/>
    <w:autoRedefine/>
    <w:uiPriority w:val="99"/>
    <w:semiHidden/>
    <w:rsid w:val="00303B2C"/>
    <w:pPr>
      <w:spacing w:after="100"/>
      <w:ind w:left="880"/>
    </w:pPr>
  </w:style>
  <w:style w:type="paragraph" w:styleId="61">
    <w:name w:val="toc 6"/>
    <w:basedOn w:val="a2"/>
    <w:next w:val="a2"/>
    <w:autoRedefine/>
    <w:uiPriority w:val="99"/>
    <w:semiHidden/>
    <w:rsid w:val="00303B2C"/>
    <w:pPr>
      <w:spacing w:after="100"/>
      <w:ind w:left="1100"/>
    </w:pPr>
  </w:style>
  <w:style w:type="paragraph" w:styleId="71">
    <w:name w:val="toc 7"/>
    <w:basedOn w:val="a2"/>
    <w:next w:val="a2"/>
    <w:autoRedefine/>
    <w:uiPriority w:val="99"/>
    <w:semiHidden/>
    <w:rsid w:val="00303B2C"/>
    <w:pPr>
      <w:spacing w:after="100"/>
      <w:ind w:left="1320"/>
    </w:pPr>
  </w:style>
  <w:style w:type="paragraph" w:styleId="81">
    <w:name w:val="toc 8"/>
    <w:basedOn w:val="a2"/>
    <w:next w:val="a2"/>
    <w:autoRedefine/>
    <w:uiPriority w:val="99"/>
    <w:semiHidden/>
    <w:rsid w:val="00303B2C"/>
    <w:pPr>
      <w:spacing w:after="100"/>
      <w:ind w:left="1540"/>
    </w:pPr>
  </w:style>
  <w:style w:type="paragraph" w:styleId="91">
    <w:name w:val="toc 9"/>
    <w:basedOn w:val="a2"/>
    <w:next w:val="a2"/>
    <w:autoRedefine/>
    <w:uiPriority w:val="99"/>
    <w:semiHidden/>
    <w:rsid w:val="00303B2C"/>
    <w:pPr>
      <w:spacing w:after="100"/>
      <w:ind w:left="1760"/>
    </w:pPr>
  </w:style>
  <w:style w:type="character" w:styleId="HTML5">
    <w:name w:val="HTML Definition"/>
    <w:uiPriority w:val="99"/>
    <w:semiHidden/>
    <w:rsid w:val="00303B2C"/>
    <w:rPr>
      <w:rFonts w:ascii="Times New Roman" w:hAnsi="Times New Roman" w:cs="Times New Roman"/>
      <w:i/>
    </w:rPr>
  </w:style>
  <w:style w:type="paragraph" w:styleId="2a">
    <w:name w:val="Body Text 2"/>
    <w:basedOn w:val="a2"/>
    <w:link w:val="2b"/>
    <w:uiPriority w:val="99"/>
    <w:semiHidden/>
    <w:rsid w:val="00303B2C"/>
    <w:pPr>
      <w:spacing w:after="120" w:line="480" w:lineRule="auto"/>
    </w:pPr>
  </w:style>
  <w:style w:type="character" w:customStyle="1" w:styleId="2b">
    <w:name w:val="Основной текст 2 Знак"/>
    <w:link w:val="2a"/>
    <w:uiPriority w:val="99"/>
    <w:semiHidden/>
    <w:locked/>
    <w:rsid w:val="00303B2C"/>
    <w:rPr>
      <w:rFonts w:ascii="Times New Roman" w:hAnsi="Times New Roman"/>
    </w:rPr>
  </w:style>
  <w:style w:type="paragraph" w:styleId="36">
    <w:name w:val="Body Text 3"/>
    <w:basedOn w:val="a2"/>
    <w:link w:val="37"/>
    <w:uiPriority w:val="99"/>
    <w:semiHidden/>
    <w:rsid w:val="00303B2C"/>
    <w:pPr>
      <w:spacing w:after="120"/>
    </w:pPr>
    <w:rPr>
      <w:sz w:val="16"/>
      <w:szCs w:val="16"/>
    </w:rPr>
  </w:style>
  <w:style w:type="character" w:customStyle="1" w:styleId="37">
    <w:name w:val="Основной текст 3 Знак"/>
    <w:link w:val="36"/>
    <w:uiPriority w:val="99"/>
    <w:semiHidden/>
    <w:locked/>
    <w:rsid w:val="00303B2C"/>
    <w:rPr>
      <w:rFonts w:ascii="Times New Roman" w:hAnsi="Times New Roman"/>
      <w:sz w:val="16"/>
    </w:rPr>
  </w:style>
  <w:style w:type="paragraph" w:styleId="2c">
    <w:name w:val="Body Text Indent 2"/>
    <w:basedOn w:val="a2"/>
    <w:link w:val="2d"/>
    <w:uiPriority w:val="99"/>
    <w:semiHidden/>
    <w:rsid w:val="00303B2C"/>
    <w:pPr>
      <w:spacing w:after="120" w:line="480" w:lineRule="auto"/>
      <w:ind w:left="283"/>
    </w:pPr>
  </w:style>
  <w:style w:type="character" w:customStyle="1" w:styleId="2d">
    <w:name w:val="Основной текст с отступом 2 Знак"/>
    <w:link w:val="2c"/>
    <w:uiPriority w:val="99"/>
    <w:semiHidden/>
    <w:locked/>
    <w:rsid w:val="00303B2C"/>
    <w:rPr>
      <w:rFonts w:ascii="Times New Roman" w:hAnsi="Times New Roman"/>
    </w:rPr>
  </w:style>
  <w:style w:type="paragraph" w:styleId="38">
    <w:name w:val="Body Text Indent 3"/>
    <w:basedOn w:val="a2"/>
    <w:link w:val="39"/>
    <w:uiPriority w:val="99"/>
    <w:semiHidden/>
    <w:rsid w:val="00303B2C"/>
    <w:pPr>
      <w:spacing w:after="120"/>
      <w:ind w:left="283"/>
    </w:pPr>
    <w:rPr>
      <w:sz w:val="16"/>
      <w:szCs w:val="16"/>
    </w:rPr>
  </w:style>
  <w:style w:type="character" w:customStyle="1" w:styleId="39">
    <w:name w:val="Основной текст с отступом 3 Знак"/>
    <w:link w:val="38"/>
    <w:uiPriority w:val="99"/>
    <w:semiHidden/>
    <w:locked/>
    <w:rsid w:val="00303B2C"/>
    <w:rPr>
      <w:rFonts w:ascii="Times New Roman" w:hAnsi="Times New Roman"/>
      <w:sz w:val="16"/>
    </w:rPr>
  </w:style>
  <w:style w:type="character" w:styleId="HTML6">
    <w:name w:val="HTML Variable"/>
    <w:uiPriority w:val="99"/>
    <w:semiHidden/>
    <w:rsid w:val="00303B2C"/>
    <w:rPr>
      <w:rFonts w:ascii="Times New Roman" w:hAnsi="Times New Roman" w:cs="Times New Roman"/>
      <w:i/>
    </w:rPr>
  </w:style>
  <w:style w:type="paragraph" w:styleId="affa">
    <w:name w:val="table of figures"/>
    <w:basedOn w:val="a2"/>
    <w:next w:val="a2"/>
    <w:uiPriority w:val="99"/>
    <w:semiHidden/>
    <w:rsid w:val="00303B2C"/>
    <w:pPr>
      <w:spacing w:after="0"/>
    </w:pPr>
  </w:style>
  <w:style w:type="character" w:styleId="HTML7">
    <w:name w:val="HTML Typewriter"/>
    <w:uiPriority w:val="99"/>
    <w:semiHidden/>
    <w:rsid w:val="00303B2C"/>
    <w:rPr>
      <w:rFonts w:ascii="Consolas" w:hAnsi="Consolas" w:cs="Times New Roman"/>
      <w:sz w:val="20"/>
    </w:rPr>
  </w:style>
  <w:style w:type="paragraph" w:styleId="affb">
    <w:name w:val="Subtitle"/>
    <w:basedOn w:val="a2"/>
    <w:next w:val="a2"/>
    <w:link w:val="affc"/>
    <w:uiPriority w:val="99"/>
    <w:qFormat/>
    <w:rsid w:val="00303B2C"/>
    <w:pPr>
      <w:numPr>
        <w:ilvl w:val="1"/>
      </w:numPr>
    </w:pPr>
    <w:rPr>
      <w:rFonts w:eastAsia="Times New Roman"/>
      <w:i/>
      <w:iCs/>
      <w:color w:val="4F81BD"/>
      <w:spacing w:val="15"/>
      <w:sz w:val="24"/>
      <w:szCs w:val="24"/>
    </w:rPr>
  </w:style>
  <w:style w:type="character" w:customStyle="1" w:styleId="affc">
    <w:name w:val="Подзаголовок Знак"/>
    <w:link w:val="affb"/>
    <w:uiPriority w:val="99"/>
    <w:locked/>
    <w:rsid w:val="00303B2C"/>
    <w:rPr>
      <w:rFonts w:ascii="Times New Roman" w:hAnsi="Times New Roman"/>
      <w:i/>
      <w:color w:val="4F81BD"/>
      <w:spacing w:val="15"/>
      <w:sz w:val="24"/>
    </w:rPr>
  </w:style>
  <w:style w:type="paragraph" w:styleId="affd">
    <w:name w:val="Signature"/>
    <w:basedOn w:val="a2"/>
    <w:link w:val="affe"/>
    <w:uiPriority w:val="99"/>
    <w:semiHidden/>
    <w:rsid w:val="00303B2C"/>
    <w:pPr>
      <w:spacing w:after="0" w:line="240" w:lineRule="auto"/>
      <w:ind w:left="4252"/>
    </w:pPr>
  </w:style>
  <w:style w:type="character" w:customStyle="1" w:styleId="affe">
    <w:name w:val="Подпись Знак"/>
    <w:link w:val="affd"/>
    <w:uiPriority w:val="99"/>
    <w:semiHidden/>
    <w:locked/>
    <w:rsid w:val="00303B2C"/>
    <w:rPr>
      <w:rFonts w:ascii="Times New Roman" w:hAnsi="Times New Roman"/>
    </w:rPr>
  </w:style>
  <w:style w:type="paragraph" w:styleId="afff">
    <w:name w:val="Salutation"/>
    <w:basedOn w:val="a2"/>
    <w:next w:val="a2"/>
    <w:link w:val="afff0"/>
    <w:uiPriority w:val="99"/>
    <w:semiHidden/>
    <w:rsid w:val="00303B2C"/>
  </w:style>
  <w:style w:type="character" w:customStyle="1" w:styleId="afff0">
    <w:name w:val="Приветствие Знак"/>
    <w:link w:val="afff"/>
    <w:uiPriority w:val="99"/>
    <w:semiHidden/>
    <w:locked/>
    <w:rsid w:val="00303B2C"/>
    <w:rPr>
      <w:rFonts w:ascii="Times New Roman" w:hAnsi="Times New Roman"/>
    </w:rPr>
  </w:style>
  <w:style w:type="paragraph" w:styleId="afff1">
    <w:name w:val="List Continue"/>
    <w:basedOn w:val="a2"/>
    <w:uiPriority w:val="99"/>
    <w:semiHidden/>
    <w:rsid w:val="00303B2C"/>
    <w:pPr>
      <w:spacing w:after="120"/>
      <w:ind w:left="283"/>
      <w:contextualSpacing/>
    </w:pPr>
  </w:style>
  <w:style w:type="paragraph" w:styleId="2e">
    <w:name w:val="List Continue 2"/>
    <w:basedOn w:val="a2"/>
    <w:uiPriority w:val="99"/>
    <w:semiHidden/>
    <w:rsid w:val="00303B2C"/>
    <w:pPr>
      <w:spacing w:after="120"/>
      <w:ind w:left="566"/>
      <w:contextualSpacing/>
    </w:pPr>
  </w:style>
  <w:style w:type="paragraph" w:styleId="3a">
    <w:name w:val="List Continue 3"/>
    <w:basedOn w:val="a2"/>
    <w:uiPriority w:val="99"/>
    <w:semiHidden/>
    <w:rsid w:val="00303B2C"/>
    <w:pPr>
      <w:spacing w:after="120"/>
      <w:ind w:left="849"/>
      <w:contextualSpacing/>
    </w:pPr>
  </w:style>
  <w:style w:type="paragraph" w:styleId="45">
    <w:name w:val="List Continue 4"/>
    <w:basedOn w:val="a2"/>
    <w:uiPriority w:val="99"/>
    <w:semiHidden/>
    <w:rsid w:val="00303B2C"/>
    <w:pPr>
      <w:spacing w:after="120"/>
      <w:ind w:left="1132"/>
      <w:contextualSpacing/>
    </w:pPr>
  </w:style>
  <w:style w:type="paragraph" w:styleId="54">
    <w:name w:val="List Continue 5"/>
    <w:basedOn w:val="a2"/>
    <w:uiPriority w:val="99"/>
    <w:semiHidden/>
    <w:rsid w:val="00303B2C"/>
    <w:pPr>
      <w:spacing w:after="120"/>
      <w:ind w:left="1415"/>
      <w:contextualSpacing/>
    </w:pPr>
  </w:style>
  <w:style w:type="character" w:styleId="afff2">
    <w:name w:val="FollowedHyperlink"/>
    <w:uiPriority w:val="99"/>
    <w:semiHidden/>
    <w:rsid w:val="00303B2C"/>
    <w:rPr>
      <w:rFonts w:ascii="Times New Roman" w:hAnsi="Times New Roman" w:cs="Times New Roman"/>
      <w:color w:val="800080"/>
      <w:u w:val="single"/>
    </w:rPr>
  </w:style>
  <w:style w:type="table" w:styleId="15">
    <w:name w:val="Table Simple 1"/>
    <w:basedOn w:val="a4"/>
    <w:uiPriority w:val="99"/>
    <w:semiHidden/>
    <w:rsid w:val="00303B2C"/>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
    <w:name w:val="Table Simple 2"/>
    <w:basedOn w:val="a4"/>
    <w:uiPriority w:val="99"/>
    <w:semiHidden/>
    <w:rsid w:val="00303B2C"/>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b">
    <w:name w:val="Table Simple 3"/>
    <w:basedOn w:val="a4"/>
    <w:uiPriority w:val="99"/>
    <w:semiHidden/>
    <w:rsid w:val="00303B2C"/>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paragraph" w:styleId="afff3">
    <w:name w:val="Closing"/>
    <w:basedOn w:val="a2"/>
    <w:link w:val="afff4"/>
    <w:uiPriority w:val="99"/>
    <w:semiHidden/>
    <w:rsid w:val="00303B2C"/>
    <w:pPr>
      <w:spacing w:after="0" w:line="240" w:lineRule="auto"/>
      <w:ind w:left="4252"/>
    </w:pPr>
  </w:style>
  <w:style w:type="character" w:customStyle="1" w:styleId="afff4">
    <w:name w:val="Прощание Знак"/>
    <w:link w:val="afff3"/>
    <w:uiPriority w:val="99"/>
    <w:semiHidden/>
    <w:locked/>
    <w:rsid w:val="00303B2C"/>
    <w:rPr>
      <w:rFonts w:ascii="Times New Roman" w:hAnsi="Times New Roman"/>
    </w:rPr>
  </w:style>
  <w:style w:type="table" w:styleId="afff5">
    <w:name w:val="Light Shading"/>
    <w:basedOn w:val="a4"/>
    <w:uiPriority w:val="99"/>
    <w:rsid w:val="00303B2C"/>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10">
    <w:name w:val="Light Shading Accent 1"/>
    <w:basedOn w:val="a4"/>
    <w:uiPriority w:val="99"/>
    <w:rsid w:val="00303B2C"/>
    <w:rPr>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20">
    <w:name w:val="Light Shading Accent 2"/>
    <w:basedOn w:val="a4"/>
    <w:uiPriority w:val="99"/>
    <w:rsid w:val="00303B2C"/>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30">
    <w:name w:val="Light Shading Accent 3"/>
    <w:basedOn w:val="a4"/>
    <w:uiPriority w:val="99"/>
    <w:rsid w:val="00303B2C"/>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4">
    <w:name w:val="Light Shading Accent 4"/>
    <w:basedOn w:val="a4"/>
    <w:uiPriority w:val="99"/>
    <w:rsid w:val="00303B2C"/>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5">
    <w:name w:val="Light Shading Accent 5"/>
    <w:basedOn w:val="a4"/>
    <w:uiPriority w:val="99"/>
    <w:rsid w:val="00303B2C"/>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6">
    <w:name w:val="Light Shading Accent 6"/>
    <w:basedOn w:val="a4"/>
    <w:uiPriority w:val="99"/>
    <w:rsid w:val="00303B2C"/>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afff6">
    <w:name w:val="Light Grid"/>
    <w:basedOn w:val="a4"/>
    <w:uiPriority w:val="99"/>
    <w:rsid w:val="00303B2C"/>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Times New Roman" w:eastAsia="Times New Roman" w:hAnsi="Times New Rom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Times New Roman" w:eastAsia="Times New Roman" w:hAnsi="Times New Rom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Light Grid Accent 1"/>
    <w:basedOn w:val="a4"/>
    <w:uiPriority w:val="99"/>
    <w:rsid w:val="00303B2C"/>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Times New Roman" w:eastAsia="Times New Roman" w:hAnsi="Times New Rom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Times New Roman" w:eastAsia="Times New Roman" w:hAnsi="Times New Rom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21">
    <w:name w:val="Light Grid Accent 2"/>
    <w:basedOn w:val="a4"/>
    <w:uiPriority w:val="99"/>
    <w:rsid w:val="00303B2C"/>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Times New Roman" w:eastAsia="Times New Roman" w:hAnsi="Times New Rom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Times New Roman" w:eastAsia="Times New Roman" w:hAnsi="Times New Rom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31">
    <w:name w:val="Light Grid Accent 3"/>
    <w:basedOn w:val="a4"/>
    <w:uiPriority w:val="99"/>
    <w:rsid w:val="00303B2C"/>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Times New Roman" w:eastAsia="Times New Roman" w:hAnsi="Times New Rom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Times New Roman" w:eastAsia="Times New Roman" w:hAnsi="Times New Rom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40">
    <w:name w:val="Light Grid Accent 4"/>
    <w:basedOn w:val="a4"/>
    <w:uiPriority w:val="99"/>
    <w:rsid w:val="00303B2C"/>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Times New Roman" w:eastAsia="Times New Roman" w:hAnsi="Times New Rom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Times New Roman" w:eastAsia="Times New Roman" w:hAnsi="Times New Rom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50">
    <w:name w:val="Light Grid Accent 5"/>
    <w:basedOn w:val="a4"/>
    <w:uiPriority w:val="99"/>
    <w:rsid w:val="00303B2C"/>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Times New Roman" w:eastAsia="Times New Roman" w:hAnsi="Times New Rom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Times New Roman" w:eastAsia="Times New Roman" w:hAnsi="Times New Rom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60">
    <w:name w:val="Light Grid Accent 6"/>
    <w:basedOn w:val="a4"/>
    <w:uiPriority w:val="99"/>
    <w:rsid w:val="00303B2C"/>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Times New Roman" w:eastAsia="Times New Roman" w:hAnsi="Times New Rom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Times New Roman" w:eastAsia="Times New Roman" w:hAnsi="Times New Rom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fff7">
    <w:name w:val="Light List"/>
    <w:basedOn w:val="a4"/>
    <w:uiPriority w:val="99"/>
    <w:rsid w:val="00303B2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4"/>
    <w:uiPriority w:val="99"/>
    <w:rsid w:val="00303B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22">
    <w:name w:val="Light List Accent 2"/>
    <w:basedOn w:val="a4"/>
    <w:uiPriority w:val="99"/>
    <w:rsid w:val="00303B2C"/>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32">
    <w:name w:val="Light List Accent 3"/>
    <w:basedOn w:val="a4"/>
    <w:uiPriority w:val="99"/>
    <w:rsid w:val="00303B2C"/>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41">
    <w:name w:val="Light List Accent 4"/>
    <w:basedOn w:val="a4"/>
    <w:uiPriority w:val="99"/>
    <w:rsid w:val="00303B2C"/>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51">
    <w:name w:val="Light List Accent 5"/>
    <w:basedOn w:val="a4"/>
    <w:uiPriority w:val="99"/>
    <w:rsid w:val="00303B2C"/>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61">
    <w:name w:val="Light List Accent 6"/>
    <w:basedOn w:val="a4"/>
    <w:uiPriority w:val="99"/>
    <w:rsid w:val="00303B2C"/>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afff8">
    <w:name w:val="Table Grid"/>
    <w:basedOn w:val="a4"/>
    <w:uiPriority w:val="39"/>
    <w:rsid w:val="00303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4"/>
    <w:uiPriority w:val="99"/>
    <w:semiHidden/>
    <w:rsid w:val="00303B2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0">
    <w:name w:val="Table Grid 2"/>
    <w:basedOn w:val="a4"/>
    <w:uiPriority w:val="99"/>
    <w:semiHidden/>
    <w:rsid w:val="00303B2C"/>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c">
    <w:name w:val="Table Grid 3"/>
    <w:basedOn w:val="a4"/>
    <w:uiPriority w:val="99"/>
    <w:semiHidden/>
    <w:rsid w:val="00303B2C"/>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6">
    <w:name w:val="Table Grid 4"/>
    <w:basedOn w:val="a4"/>
    <w:uiPriority w:val="99"/>
    <w:semiHidden/>
    <w:rsid w:val="00303B2C"/>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5">
    <w:name w:val="Table Grid 5"/>
    <w:basedOn w:val="a4"/>
    <w:uiPriority w:val="99"/>
    <w:semiHidden/>
    <w:rsid w:val="00303B2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2">
    <w:name w:val="Table Grid 6"/>
    <w:basedOn w:val="a4"/>
    <w:uiPriority w:val="99"/>
    <w:semiHidden/>
    <w:rsid w:val="00303B2C"/>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2">
    <w:name w:val="Table Grid 7"/>
    <w:basedOn w:val="a4"/>
    <w:uiPriority w:val="99"/>
    <w:semiHidden/>
    <w:rsid w:val="00303B2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2">
    <w:name w:val="Table Grid 8"/>
    <w:basedOn w:val="a4"/>
    <w:uiPriority w:val="99"/>
    <w:semiHidden/>
    <w:rsid w:val="00303B2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styleId="afff9">
    <w:name w:val="Intense Reference"/>
    <w:uiPriority w:val="99"/>
    <w:qFormat/>
    <w:rsid w:val="00303B2C"/>
    <w:rPr>
      <w:rFonts w:ascii="Times New Roman" w:hAnsi="Times New Roman"/>
      <w:b/>
      <w:smallCaps/>
      <w:color w:val="C0504D"/>
      <w:spacing w:val="5"/>
      <w:u w:val="single"/>
    </w:rPr>
  </w:style>
  <w:style w:type="character" w:styleId="afffa">
    <w:name w:val="Intense Emphasis"/>
    <w:uiPriority w:val="99"/>
    <w:qFormat/>
    <w:rsid w:val="00303B2C"/>
    <w:rPr>
      <w:rFonts w:ascii="Times New Roman" w:hAnsi="Times New Roman"/>
      <w:b/>
      <w:i/>
      <w:color w:val="4F81BD"/>
    </w:rPr>
  </w:style>
  <w:style w:type="character" w:styleId="afffb">
    <w:name w:val="Subtle Reference"/>
    <w:uiPriority w:val="99"/>
    <w:qFormat/>
    <w:rsid w:val="00303B2C"/>
    <w:rPr>
      <w:rFonts w:ascii="Times New Roman" w:hAnsi="Times New Roman"/>
      <w:smallCaps/>
      <w:color w:val="C0504D"/>
      <w:u w:val="single"/>
    </w:rPr>
  </w:style>
  <w:style w:type="character" w:styleId="afffc">
    <w:name w:val="Subtle Emphasis"/>
    <w:uiPriority w:val="99"/>
    <w:qFormat/>
    <w:rsid w:val="00303B2C"/>
    <w:rPr>
      <w:rFonts w:ascii="Times New Roman" w:hAnsi="Times New Roman"/>
      <w:i/>
      <w:color w:val="808080"/>
    </w:rPr>
  </w:style>
  <w:style w:type="table" w:styleId="afffd">
    <w:name w:val="Table Contemporary"/>
    <w:basedOn w:val="a4"/>
    <w:uiPriority w:val="99"/>
    <w:semiHidden/>
    <w:rsid w:val="00303B2C"/>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styleId="afffe">
    <w:name w:val="List"/>
    <w:basedOn w:val="a2"/>
    <w:uiPriority w:val="99"/>
    <w:semiHidden/>
    <w:rsid w:val="00303B2C"/>
    <w:pPr>
      <w:ind w:left="283" w:hanging="283"/>
      <w:contextualSpacing/>
    </w:pPr>
  </w:style>
  <w:style w:type="paragraph" w:styleId="2f1">
    <w:name w:val="List 2"/>
    <w:basedOn w:val="a2"/>
    <w:uiPriority w:val="99"/>
    <w:semiHidden/>
    <w:rsid w:val="00303B2C"/>
    <w:pPr>
      <w:ind w:left="566" w:hanging="283"/>
      <w:contextualSpacing/>
    </w:pPr>
  </w:style>
  <w:style w:type="paragraph" w:styleId="3d">
    <w:name w:val="List 3"/>
    <w:basedOn w:val="a2"/>
    <w:uiPriority w:val="99"/>
    <w:semiHidden/>
    <w:rsid w:val="00303B2C"/>
    <w:pPr>
      <w:ind w:left="849" w:hanging="283"/>
      <w:contextualSpacing/>
    </w:pPr>
  </w:style>
  <w:style w:type="paragraph" w:styleId="47">
    <w:name w:val="List 4"/>
    <w:basedOn w:val="a2"/>
    <w:uiPriority w:val="99"/>
    <w:semiHidden/>
    <w:rsid w:val="00303B2C"/>
    <w:pPr>
      <w:ind w:left="1132" w:hanging="283"/>
      <w:contextualSpacing/>
    </w:pPr>
  </w:style>
  <w:style w:type="paragraph" w:styleId="56">
    <w:name w:val="List 5"/>
    <w:basedOn w:val="a2"/>
    <w:uiPriority w:val="99"/>
    <w:semiHidden/>
    <w:rsid w:val="00303B2C"/>
    <w:pPr>
      <w:ind w:left="1415" w:hanging="283"/>
      <w:contextualSpacing/>
    </w:pPr>
  </w:style>
  <w:style w:type="paragraph" w:styleId="affff">
    <w:name w:val="Bibliography"/>
    <w:basedOn w:val="a2"/>
    <w:next w:val="a2"/>
    <w:uiPriority w:val="99"/>
    <w:semiHidden/>
    <w:rsid w:val="00303B2C"/>
  </w:style>
  <w:style w:type="table" w:styleId="17">
    <w:name w:val="Medium List 1"/>
    <w:basedOn w:val="a4"/>
    <w:uiPriority w:val="99"/>
    <w:rsid w:val="00303B2C"/>
    <w:rPr>
      <w:color w:val="000000"/>
    </w:rPr>
    <w:tblPr>
      <w:tblStyleRowBandSize w:val="1"/>
      <w:tblStyleColBandSize w:val="1"/>
      <w:tblBorders>
        <w:top w:val="single" w:sz="8" w:space="0" w:color="000000"/>
        <w:bottom w:val="single" w:sz="8" w:space="0" w:color="000000"/>
      </w:tblBorders>
    </w:tblPr>
    <w:tblStylePr w:type="firstRow">
      <w:rPr>
        <w:rFonts w:ascii="Times New Roman" w:eastAsia="Times New Roman" w:hAnsi="Times New Roman"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styleId="1-1">
    <w:name w:val="Medium List 1 Accent 1"/>
    <w:basedOn w:val="a4"/>
    <w:uiPriority w:val="99"/>
    <w:rsid w:val="00303B2C"/>
    <w:rPr>
      <w:color w:val="000000"/>
    </w:rPr>
    <w:tblPr>
      <w:tblStyleRowBandSize w:val="1"/>
      <w:tblStyleColBandSize w:val="1"/>
      <w:tblBorders>
        <w:top w:val="single" w:sz="8" w:space="0" w:color="4F81BD"/>
        <w:bottom w:val="single" w:sz="8" w:space="0" w:color="4F81BD"/>
      </w:tblBorders>
    </w:tblPr>
    <w:tblStylePr w:type="firstRow">
      <w:rPr>
        <w:rFonts w:ascii="Times New Roman" w:eastAsia="Times New Roman" w:hAnsi="Times New Roman"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styleId="1-2">
    <w:name w:val="Medium List 1 Accent 2"/>
    <w:basedOn w:val="a4"/>
    <w:uiPriority w:val="99"/>
    <w:rsid w:val="00303B2C"/>
    <w:rPr>
      <w:color w:val="000000"/>
    </w:rPr>
    <w:tblPr>
      <w:tblStyleRowBandSize w:val="1"/>
      <w:tblStyleColBandSize w:val="1"/>
      <w:tblBorders>
        <w:top w:val="single" w:sz="8" w:space="0" w:color="C0504D"/>
        <w:bottom w:val="single" w:sz="8" w:space="0" w:color="C0504D"/>
      </w:tblBorders>
    </w:tblPr>
    <w:tblStylePr w:type="firstRow">
      <w:rPr>
        <w:rFonts w:ascii="Times New Roman" w:eastAsia="Times New Roman" w:hAnsi="Times New Roman"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1-3">
    <w:name w:val="Medium List 1 Accent 3"/>
    <w:basedOn w:val="a4"/>
    <w:uiPriority w:val="99"/>
    <w:rsid w:val="00303B2C"/>
    <w:rPr>
      <w:color w:val="000000"/>
    </w:rPr>
    <w:tblPr>
      <w:tblStyleRowBandSize w:val="1"/>
      <w:tblStyleColBandSize w:val="1"/>
      <w:tblBorders>
        <w:top w:val="single" w:sz="8" w:space="0" w:color="9BBB59"/>
        <w:bottom w:val="single" w:sz="8" w:space="0" w:color="9BBB59"/>
      </w:tblBorders>
    </w:tblPr>
    <w:tblStylePr w:type="firstRow">
      <w:rPr>
        <w:rFonts w:ascii="Times New Roman" w:eastAsia="Times New Roman" w:hAnsi="Times New Roman"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1-4">
    <w:name w:val="Medium List 1 Accent 4"/>
    <w:basedOn w:val="a4"/>
    <w:uiPriority w:val="99"/>
    <w:rsid w:val="00303B2C"/>
    <w:rPr>
      <w:color w:val="000000"/>
    </w:rPr>
    <w:tblPr>
      <w:tblStyleRowBandSize w:val="1"/>
      <w:tblStyleColBandSize w:val="1"/>
      <w:tblBorders>
        <w:top w:val="single" w:sz="8" w:space="0" w:color="8064A2"/>
        <w:bottom w:val="single" w:sz="8" w:space="0" w:color="8064A2"/>
      </w:tblBorders>
    </w:tblPr>
    <w:tblStylePr w:type="firstRow">
      <w:rPr>
        <w:rFonts w:ascii="Times New Roman" w:eastAsia="Times New Roman" w:hAnsi="Times New Roman"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1-5">
    <w:name w:val="Medium List 1 Accent 5"/>
    <w:basedOn w:val="a4"/>
    <w:uiPriority w:val="99"/>
    <w:rsid w:val="00303B2C"/>
    <w:rPr>
      <w:color w:val="000000"/>
    </w:rPr>
    <w:tblPr>
      <w:tblStyleRowBandSize w:val="1"/>
      <w:tblStyleColBandSize w:val="1"/>
      <w:tblBorders>
        <w:top w:val="single" w:sz="8" w:space="0" w:color="4BACC6"/>
        <w:bottom w:val="single" w:sz="8" w:space="0" w:color="4BACC6"/>
      </w:tblBorders>
    </w:tblPr>
    <w:tblStylePr w:type="firstRow">
      <w:rPr>
        <w:rFonts w:ascii="Times New Roman" w:eastAsia="Times New Roman" w:hAnsi="Times New Roman"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1-6">
    <w:name w:val="Medium List 1 Accent 6"/>
    <w:basedOn w:val="a4"/>
    <w:uiPriority w:val="99"/>
    <w:rsid w:val="00303B2C"/>
    <w:rPr>
      <w:color w:val="000000"/>
    </w:rPr>
    <w:tblPr>
      <w:tblStyleRowBandSize w:val="1"/>
      <w:tblStyleColBandSize w:val="1"/>
      <w:tblBorders>
        <w:top w:val="single" w:sz="8" w:space="0" w:color="F79646"/>
        <w:bottom w:val="single" w:sz="8" w:space="0" w:color="F79646"/>
      </w:tblBorders>
    </w:tblPr>
    <w:tblStylePr w:type="firstRow">
      <w:rPr>
        <w:rFonts w:ascii="Times New Roman" w:eastAsia="Times New Roman" w:hAnsi="Times New Roman"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styleId="2f2">
    <w:name w:val="Medium List 2"/>
    <w:basedOn w:val="a4"/>
    <w:uiPriority w:val="99"/>
    <w:rsid w:val="00303B2C"/>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1">
    <w:name w:val="Medium List 2 Accent 1"/>
    <w:basedOn w:val="a4"/>
    <w:uiPriority w:val="99"/>
    <w:rsid w:val="00303B2C"/>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2">
    <w:name w:val="Medium List 2 Accent 2"/>
    <w:basedOn w:val="a4"/>
    <w:uiPriority w:val="99"/>
    <w:rsid w:val="00303B2C"/>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3">
    <w:name w:val="Medium List 2 Accent 3"/>
    <w:basedOn w:val="a4"/>
    <w:uiPriority w:val="99"/>
    <w:rsid w:val="00303B2C"/>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4">
    <w:name w:val="Medium List 2 Accent 4"/>
    <w:basedOn w:val="a4"/>
    <w:uiPriority w:val="99"/>
    <w:rsid w:val="00303B2C"/>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5">
    <w:name w:val="Medium List 2 Accent 5"/>
    <w:basedOn w:val="a4"/>
    <w:uiPriority w:val="99"/>
    <w:rsid w:val="00303B2C"/>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6">
    <w:name w:val="Medium List 2 Accent 6"/>
    <w:basedOn w:val="a4"/>
    <w:uiPriority w:val="99"/>
    <w:rsid w:val="00303B2C"/>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18">
    <w:name w:val="Medium Shading 1"/>
    <w:basedOn w:val="a4"/>
    <w:uiPriority w:val="99"/>
    <w:rsid w:val="00303B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styleId="1-10">
    <w:name w:val="Medium Shading 1 Accent 1"/>
    <w:basedOn w:val="a4"/>
    <w:uiPriority w:val="99"/>
    <w:rsid w:val="00303B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1-20">
    <w:name w:val="Medium Shading 1 Accent 2"/>
    <w:basedOn w:val="a4"/>
    <w:uiPriority w:val="99"/>
    <w:rsid w:val="00303B2C"/>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1-30">
    <w:name w:val="Medium Shading 1 Accent 3"/>
    <w:basedOn w:val="a4"/>
    <w:uiPriority w:val="99"/>
    <w:rsid w:val="00303B2C"/>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1-40">
    <w:name w:val="Medium Shading 1 Accent 4"/>
    <w:basedOn w:val="a4"/>
    <w:uiPriority w:val="99"/>
    <w:rsid w:val="00303B2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1-50">
    <w:name w:val="Medium Shading 1 Accent 5"/>
    <w:basedOn w:val="a4"/>
    <w:uiPriority w:val="99"/>
    <w:rsid w:val="00303B2C"/>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1-60">
    <w:name w:val="Medium Shading 1 Accent 6"/>
    <w:basedOn w:val="a4"/>
    <w:uiPriority w:val="99"/>
    <w:rsid w:val="00303B2C"/>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2f3">
    <w:name w:val="Medium Shading 2"/>
    <w:basedOn w:val="a4"/>
    <w:uiPriority w:val="99"/>
    <w:rsid w:val="00303B2C"/>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4"/>
    <w:uiPriority w:val="99"/>
    <w:rsid w:val="00303B2C"/>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4"/>
    <w:uiPriority w:val="99"/>
    <w:rsid w:val="00303B2C"/>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4"/>
    <w:uiPriority w:val="99"/>
    <w:rsid w:val="00303B2C"/>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4"/>
    <w:uiPriority w:val="99"/>
    <w:rsid w:val="00303B2C"/>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4"/>
    <w:uiPriority w:val="99"/>
    <w:rsid w:val="00303B2C"/>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4"/>
    <w:uiPriority w:val="99"/>
    <w:rsid w:val="00303B2C"/>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19">
    <w:name w:val="Medium Grid 1"/>
    <w:basedOn w:val="a4"/>
    <w:uiPriority w:val="99"/>
    <w:rsid w:val="00303B2C"/>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1-11">
    <w:name w:val="Medium Grid 1 Accent 1"/>
    <w:basedOn w:val="a4"/>
    <w:uiPriority w:val="99"/>
    <w:rsid w:val="00303B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1-21">
    <w:name w:val="Medium Grid 1 Accent 2"/>
    <w:basedOn w:val="a4"/>
    <w:uiPriority w:val="99"/>
    <w:rsid w:val="00303B2C"/>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1-31">
    <w:name w:val="Medium Grid 1 Accent 3"/>
    <w:basedOn w:val="a4"/>
    <w:uiPriority w:val="99"/>
    <w:rsid w:val="00303B2C"/>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1-41">
    <w:name w:val="Medium Grid 1 Accent 4"/>
    <w:basedOn w:val="a4"/>
    <w:uiPriority w:val="99"/>
    <w:rsid w:val="00303B2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1-51">
    <w:name w:val="Medium Grid 1 Accent 5"/>
    <w:basedOn w:val="a4"/>
    <w:uiPriority w:val="99"/>
    <w:rsid w:val="00303B2C"/>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1-61">
    <w:name w:val="Medium Grid 1 Accent 6"/>
    <w:basedOn w:val="a4"/>
    <w:uiPriority w:val="99"/>
    <w:rsid w:val="00303B2C"/>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2f4">
    <w:name w:val="Medium Grid 2"/>
    <w:basedOn w:val="a4"/>
    <w:uiPriority w:val="99"/>
    <w:rsid w:val="00303B2C"/>
    <w:rPr>
      <w:rFonts w:eastAsia="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styleId="2-11">
    <w:name w:val="Medium Grid 2 Accent 1"/>
    <w:basedOn w:val="a4"/>
    <w:uiPriority w:val="99"/>
    <w:rsid w:val="00303B2C"/>
    <w:rPr>
      <w:rFonts w:eastAsia="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2-21">
    <w:name w:val="Medium Grid 2 Accent 2"/>
    <w:basedOn w:val="a4"/>
    <w:uiPriority w:val="99"/>
    <w:rsid w:val="00303B2C"/>
    <w:rPr>
      <w:rFonts w:eastAsia="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2-31">
    <w:name w:val="Medium Grid 2 Accent 3"/>
    <w:basedOn w:val="a4"/>
    <w:uiPriority w:val="99"/>
    <w:rsid w:val="00303B2C"/>
    <w:rPr>
      <w:rFonts w:eastAsia="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2-41">
    <w:name w:val="Medium Grid 2 Accent 4"/>
    <w:basedOn w:val="a4"/>
    <w:uiPriority w:val="99"/>
    <w:rsid w:val="00303B2C"/>
    <w:rPr>
      <w:rFonts w:eastAsia="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2-51">
    <w:name w:val="Medium Grid 2 Accent 5"/>
    <w:basedOn w:val="a4"/>
    <w:uiPriority w:val="99"/>
    <w:rsid w:val="00303B2C"/>
    <w:rPr>
      <w:rFonts w:eastAsia="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2-61">
    <w:name w:val="Medium Grid 2 Accent 6"/>
    <w:basedOn w:val="a4"/>
    <w:uiPriority w:val="99"/>
    <w:rsid w:val="00303B2C"/>
    <w:rPr>
      <w:rFonts w:eastAsia="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styleId="3e">
    <w:name w:val="Medium Grid 3"/>
    <w:basedOn w:val="a4"/>
    <w:uiPriority w:val="99"/>
    <w:rsid w:val="00303B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4"/>
    <w:uiPriority w:val="99"/>
    <w:rsid w:val="00303B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3-2">
    <w:name w:val="Medium Grid 3 Accent 2"/>
    <w:basedOn w:val="a4"/>
    <w:uiPriority w:val="99"/>
    <w:rsid w:val="00303B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3-3">
    <w:name w:val="Medium Grid 3 Accent 3"/>
    <w:basedOn w:val="a4"/>
    <w:uiPriority w:val="99"/>
    <w:rsid w:val="00303B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4">
    <w:name w:val="Medium Grid 3 Accent 4"/>
    <w:basedOn w:val="a4"/>
    <w:uiPriority w:val="99"/>
    <w:rsid w:val="00303B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3-5">
    <w:name w:val="Medium Grid 3 Accent 5"/>
    <w:basedOn w:val="a4"/>
    <w:uiPriority w:val="99"/>
    <w:rsid w:val="00303B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3-6">
    <w:name w:val="Medium Grid 3 Accent 6"/>
    <w:basedOn w:val="a4"/>
    <w:uiPriority w:val="99"/>
    <w:rsid w:val="00303B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affff0">
    <w:name w:val="Table Professional"/>
    <w:basedOn w:val="a4"/>
    <w:uiPriority w:val="99"/>
    <w:semiHidden/>
    <w:rsid w:val="00303B2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uiPriority w:val="99"/>
    <w:semiHidden/>
    <w:rsid w:val="00303B2C"/>
    <w:pPr>
      <w:spacing w:after="0" w:line="240" w:lineRule="auto"/>
    </w:pPr>
    <w:rPr>
      <w:sz w:val="20"/>
      <w:szCs w:val="20"/>
    </w:rPr>
  </w:style>
  <w:style w:type="character" w:customStyle="1" w:styleId="HTML9">
    <w:name w:val="Стандартный HTML Знак"/>
    <w:link w:val="HTML8"/>
    <w:uiPriority w:val="99"/>
    <w:semiHidden/>
    <w:locked/>
    <w:rsid w:val="00303B2C"/>
    <w:rPr>
      <w:rFonts w:ascii="Times New Roman" w:hAnsi="Times New Roman"/>
      <w:sz w:val="20"/>
    </w:rPr>
  </w:style>
  <w:style w:type="table" w:styleId="1a">
    <w:name w:val="Table Columns 1"/>
    <w:basedOn w:val="a4"/>
    <w:uiPriority w:val="99"/>
    <w:semiHidden/>
    <w:rsid w:val="00303B2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5">
    <w:name w:val="Table Columns 2"/>
    <w:basedOn w:val="a4"/>
    <w:uiPriority w:val="99"/>
    <w:semiHidden/>
    <w:rsid w:val="00303B2C"/>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4"/>
    <w:uiPriority w:val="99"/>
    <w:semiHidden/>
    <w:rsid w:val="00303B2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8">
    <w:name w:val="Table Columns 4"/>
    <w:basedOn w:val="a4"/>
    <w:uiPriority w:val="99"/>
    <w:semiHidden/>
    <w:rsid w:val="00303B2C"/>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7">
    <w:name w:val="Table Columns 5"/>
    <w:basedOn w:val="a4"/>
    <w:uiPriority w:val="99"/>
    <w:semiHidden/>
    <w:rsid w:val="00303B2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character" w:styleId="affff1">
    <w:name w:val="Strong"/>
    <w:qFormat/>
    <w:rsid w:val="00303B2C"/>
    <w:rPr>
      <w:rFonts w:ascii="Times New Roman" w:hAnsi="Times New Roman" w:cs="Times New Roman"/>
      <w:b/>
    </w:rPr>
  </w:style>
  <w:style w:type="paragraph" w:styleId="affff2">
    <w:name w:val="Document Map"/>
    <w:basedOn w:val="a2"/>
    <w:link w:val="affff3"/>
    <w:uiPriority w:val="99"/>
    <w:semiHidden/>
    <w:rsid w:val="00303B2C"/>
    <w:pPr>
      <w:spacing w:after="0" w:line="240" w:lineRule="auto"/>
    </w:pPr>
    <w:rPr>
      <w:sz w:val="16"/>
      <w:szCs w:val="16"/>
    </w:rPr>
  </w:style>
  <w:style w:type="character" w:customStyle="1" w:styleId="affff3">
    <w:name w:val="Схема документа Знак"/>
    <w:link w:val="affff2"/>
    <w:uiPriority w:val="99"/>
    <w:semiHidden/>
    <w:locked/>
    <w:rsid w:val="00303B2C"/>
    <w:rPr>
      <w:rFonts w:ascii="Times New Roman" w:hAnsi="Times New Roman"/>
      <w:sz w:val="16"/>
    </w:rPr>
  </w:style>
  <w:style w:type="paragraph" w:styleId="affff4">
    <w:name w:val="table of authorities"/>
    <w:basedOn w:val="a2"/>
    <w:next w:val="a2"/>
    <w:uiPriority w:val="99"/>
    <w:semiHidden/>
    <w:rsid w:val="00303B2C"/>
    <w:pPr>
      <w:spacing w:after="0"/>
      <w:ind w:left="220" w:hanging="220"/>
    </w:pPr>
  </w:style>
  <w:style w:type="table" w:styleId="-13">
    <w:name w:val="Table List 1"/>
    <w:basedOn w:val="a4"/>
    <w:uiPriority w:val="99"/>
    <w:semiHidden/>
    <w:rsid w:val="00303B2C"/>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3">
    <w:name w:val="Table List 2"/>
    <w:basedOn w:val="a4"/>
    <w:uiPriority w:val="99"/>
    <w:semiHidden/>
    <w:rsid w:val="00303B2C"/>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3">
    <w:name w:val="Table List 3"/>
    <w:basedOn w:val="a4"/>
    <w:uiPriority w:val="99"/>
    <w:semiHidden/>
    <w:rsid w:val="00303B2C"/>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2">
    <w:name w:val="Table List 4"/>
    <w:basedOn w:val="a4"/>
    <w:uiPriority w:val="99"/>
    <w:semiHidden/>
    <w:rsid w:val="00303B2C"/>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2">
    <w:name w:val="Table List 5"/>
    <w:basedOn w:val="a4"/>
    <w:uiPriority w:val="99"/>
    <w:semiHidden/>
    <w:rsid w:val="00303B2C"/>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2">
    <w:name w:val="Table List 6"/>
    <w:basedOn w:val="a4"/>
    <w:uiPriority w:val="99"/>
    <w:semiHidden/>
    <w:rsid w:val="00303B2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4"/>
    <w:uiPriority w:val="99"/>
    <w:semiHidden/>
    <w:rsid w:val="00303B2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4"/>
    <w:uiPriority w:val="99"/>
    <w:semiHidden/>
    <w:rsid w:val="00303B2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affff5">
    <w:name w:val="Plain Text"/>
    <w:basedOn w:val="a2"/>
    <w:link w:val="affff6"/>
    <w:uiPriority w:val="99"/>
    <w:semiHidden/>
    <w:rsid w:val="00303B2C"/>
    <w:pPr>
      <w:spacing w:after="0" w:line="240" w:lineRule="auto"/>
    </w:pPr>
    <w:rPr>
      <w:sz w:val="21"/>
      <w:szCs w:val="21"/>
    </w:rPr>
  </w:style>
  <w:style w:type="character" w:customStyle="1" w:styleId="affff6">
    <w:name w:val="Текст Знак"/>
    <w:link w:val="affff5"/>
    <w:uiPriority w:val="99"/>
    <w:semiHidden/>
    <w:locked/>
    <w:rsid w:val="00303B2C"/>
    <w:rPr>
      <w:rFonts w:ascii="Times New Roman" w:hAnsi="Times New Roman"/>
      <w:sz w:val="21"/>
    </w:rPr>
  </w:style>
  <w:style w:type="paragraph" w:styleId="affff7">
    <w:name w:val="Balloon Text"/>
    <w:basedOn w:val="a2"/>
    <w:link w:val="affff8"/>
    <w:uiPriority w:val="99"/>
    <w:semiHidden/>
    <w:rsid w:val="00303B2C"/>
    <w:pPr>
      <w:spacing w:after="0" w:line="240" w:lineRule="auto"/>
    </w:pPr>
    <w:rPr>
      <w:sz w:val="16"/>
      <w:szCs w:val="16"/>
    </w:rPr>
  </w:style>
  <w:style w:type="character" w:customStyle="1" w:styleId="affff8">
    <w:name w:val="Текст выноски Знак"/>
    <w:link w:val="affff7"/>
    <w:uiPriority w:val="99"/>
    <w:semiHidden/>
    <w:locked/>
    <w:rsid w:val="00303B2C"/>
    <w:rPr>
      <w:rFonts w:ascii="Times New Roman" w:hAnsi="Times New Roman"/>
      <w:sz w:val="16"/>
    </w:rPr>
  </w:style>
  <w:style w:type="paragraph" w:styleId="affff9">
    <w:name w:val="endnote text"/>
    <w:basedOn w:val="a2"/>
    <w:link w:val="affffa"/>
    <w:uiPriority w:val="99"/>
    <w:semiHidden/>
    <w:rsid w:val="00303B2C"/>
    <w:pPr>
      <w:spacing w:after="0" w:line="240" w:lineRule="auto"/>
    </w:pPr>
    <w:rPr>
      <w:sz w:val="20"/>
      <w:szCs w:val="20"/>
    </w:rPr>
  </w:style>
  <w:style w:type="character" w:customStyle="1" w:styleId="affffa">
    <w:name w:val="Текст концевой сноски Знак"/>
    <w:link w:val="affff9"/>
    <w:uiPriority w:val="99"/>
    <w:semiHidden/>
    <w:locked/>
    <w:rsid w:val="00303B2C"/>
    <w:rPr>
      <w:rFonts w:ascii="Times New Roman" w:hAnsi="Times New Roman"/>
      <w:sz w:val="20"/>
    </w:rPr>
  </w:style>
  <w:style w:type="paragraph" w:styleId="affffb">
    <w:name w:val="macro"/>
    <w:link w:val="affffc"/>
    <w:uiPriority w:val="99"/>
    <w:semiHidden/>
    <w:rsid w:val="00303B2C"/>
    <w:pPr>
      <w:tabs>
        <w:tab w:val="left" w:pos="480"/>
        <w:tab w:val="left" w:pos="960"/>
        <w:tab w:val="left" w:pos="1440"/>
        <w:tab w:val="left" w:pos="1920"/>
        <w:tab w:val="left" w:pos="2400"/>
        <w:tab w:val="left" w:pos="2880"/>
        <w:tab w:val="left" w:pos="3360"/>
        <w:tab w:val="left" w:pos="3840"/>
        <w:tab w:val="left" w:pos="4320"/>
      </w:tabs>
      <w:spacing w:line="276" w:lineRule="auto"/>
    </w:pPr>
    <w:rPr>
      <w:rFonts w:ascii="Times New Roman" w:hAnsi="Times New Roman"/>
      <w:lang w:eastAsia="en-US"/>
    </w:rPr>
  </w:style>
  <w:style w:type="character" w:customStyle="1" w:styleId="affffc">
    <w:name w:val="Текст макроса Знак"/>
    <w:link w:val="affffb"/>
    <w:uiPriority w:val="99"/>
    <w:semiHidden/>
    <w:locked/>
    <w:rsid w:val="00303B2C"/>
    <w:rPr>
      <w:rFonts w:ascii="Times New Roman" w:hAnsi="Times New Roman"/>
      <w:sz w:val="20"/>
    </w:rPr>
  </w:style>
  <w:style w:type="paragraph" w:styleId="affffd">
    <w:name w:val="annotation text"/>
    <w:basedOn w:val="a2"/>
    <w:link w:val="affffe"/>
    <w:uiPriority w:val="99"/>
    <w:semiHidden/>
    <w:rsid w:val="00303B2C"/>
    <w:pPr>
      <w:spacing w:line="240" w:lineRule="auto"/>
    </w:pPr>
    <w:rPr>
      <w:sz w:val="20"/>
      <w:szCs w:val="20"/>
    </w:rPr>
  </w:style>
  <w:style w:type="character" w:customStyle="1" w:styleId="affffe">
    <w:name w:val="Текст примечания Знак"/>
    <w:link w:val="affffd"/>
    <w:uiPriority w:val="99"/>
    <w:semiHidden/>
    <w:locked/>
    <w:rsid w:val="00303B2C"/>
    <w:rPr>
      <w:rFonts w:ascii="Times New Roman" w:hAnsi="Times New Roman"/>
      <w:sz w:val="20"/>
    </w:rPr>
  </w:style>
  <w:style w:type="paragraph" w:styleId="afffff">
    <w:name w:val="footnote text"/>
    <w:basedOn w:val="a2"/>
    <w:link w:val="afffff0"/>
    <w:uiPriority w:val="99"/>
    <w:semiHidden/>
    <w:rsid w:val="00303B2C"/>
    <w:pPr>
      <w:spacing w:after="0" w:line="240" w:lineRule="auto"/>
    </w:pPr>
    <w:rPr>
      <w:sz w:val="20"/>
      <w:szCs w:val="20"/>
    </w:rPr>
  </w:style>
  <w:style w:type="character" w:customStyle="1" w:styleId="afffff0">
    <w:name w:val="Текст сноски Знак"/>
    <w:link w:val="afffff"/>
    <w:uiPriority w:val="99"/>
    <w:semiHidden/>
    <w:locked/>
    <w:rsid w:val="00303B2C"/>
    <w:rPr>
      <w:rFonts w:ascii="Times New Roman" w:hAnsi="Times New Roman"/>
      <w:sz w:val="20"/>
    </w:rPr>
  </w:style>
  <w:style w:type="paragraph" w:styleId="afffff1">
    <w:name w:val="annotation subject"/>
    <w:basedOn w:val="affffd"/>
    <w:next w:val="affffd"/>
    <w:link w:val="afffff2"/>
    <w:uiPriority w:val="99"/>
    <w:semiHidden/>
    <w:rsid w:val="00303B2C"/>
    <w:rPr>
      <w:b/>
      <w:bCs/>
    </w:rPr>
  </w:style>
  <w:style w:type="character" w:customStyle="1" w:styleId="afffff2">
    <w:name w:val="Тема примечания Знак"/>
    <w:link w:val="afffff1"/>
    <w:uiPriority w:val="99"/>
    <w:semiHidden/>
    <w:locked/>
    <w:rsid w:val="00303B2C"/>
    <w:rPr>
      <w:rFonts w:ascii="Times New Roman" w:hAnsi="Times New Roman"/>
      <w:b/>
      <w:sz w:val="20"/>
    </w:rPr>
  </w:style>
  <w:style w:type="table" w:styleId="afffff3">
    <w:name w:val="Table Theme"/>
    <w:basedOn w:val="a4"/>
    <w:uiPriority w:val="99"/>
    <w:semiHidden/>
    <w:rsid w:val="00303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4">
    <w:name w:val="Dark List"/>
    <w:basedOn w:val="a4"/>
    <w:uiPriority w:val="99"/>
    <w:rsid w:val="00303B2C"/>
    <w:rPr>
      <w:color w:val="FFFFFF"/>
    </w:rPr>
    <w:tblPr>
      <w:tblStyleRowBandSize w:val="1"/>
      <w:tblStyleColBandSize w:val="1"/>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styleId="-14">
    <w:name w:val="Dark List Accent 1"/>
    <w:basedOn w:val="a4"/>
    <w:uiPriority w:val="99"/>
    <w:rsid w:val="00303B2C"/>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24">
    <w:name w:val="Dark List Accent 2"/>
    <w:basedOn w:val="a4"/>
    <w:uiPriority w:val="99"/>
    <w:rsid w:val="00303B2C"/>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34">
    <w:name w:val="Dark List Accent 3"/>
    <w:basedOn w:val="a4"/>
    <w:uiPriority w:val="99"/>
    <w:rsid w:val="00303B2C"/>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43">
    <w:name w:val="Dark List Accent 4"/>
    <w:basedOn w:val="a4"/>
    <w:uiPriority w:val="99"/>
    <w:rsid w:val="00303B2C"/>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53">
    <w:name w:val="Dark List Accent 5"/>
    <w:basedOn w:val="a4"/>
    <w:uiPriority w:val="99"/>
    <w:rsid w:val="00303B2C"/>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63">
    <w:name w:val="Dark List Accent 6"/>
    <w:basedOn w:val="a4"/>
    <w:uiPriority w:val="99"/>
    <w:rsid w:val="00303B2C"/>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1b">
    <w:name w:val="index 1"/>
    <w:basedOn w:val="a2"/>
    <w:next w:val="a2"/>
    <w:autoRedefine/>
    <w:uiPriority w:val="99"/>
    <w:semiHidden/>
    <w:rsid w:val="00303B2C"/>
    <w:pPr>
      <w:spacing w:after="0" w:line="240" w:lineRule="auto"/>
      <w:ind w:left="220" w:hanging="220"/>
    </w:pPr>
  </w:style>
  <w:style w:type="paragraph" w:styleId="afffff5">
    <w:name w:val="index heading"/>
    <w:basedOn w:val="a2"/>
    <w:next w:val="1b"/>
    <w:uiPriority w:val="99"/>
    <w:semiHidden/>
    <w:rsid w:val="00303B2C"/>
    <w:rPr>
      <w:rFonts w:eastAsia="Times New Roman"/>
      <w:b/>
      <w:bCs/>
    </w:rPr>
  </w:style>
  <w:style w:type="paragraph" w:styleId="2f6">
    <w:name w:val="index 2"/>
    <w:basedOn w:val="a2"/>
    <w:next w:val="a2"/>
    <w:autoRedefine/>
    <w:uiPriority w:val="99"/>
    <w:semiHidden/>
    <w:rsid w:val="00303B2C"/>
    <w:pPr>
      <w:spacing w:after="0" w:line="240" w:lineRule="auto"/>
      <w:ind w:left="440" w:hanging="220"/>
    </w:pPr>
  </w:style>
  <w:style w:type="paragraph" w:styleId="3f0">
    <w:name w:val="index 3"/>
    <w:basedOn w:val="a2"/>
    <w:next w:val="a2"/>
    <w:autoRedefine/>
    <w:uiPriority w:val="99"/>
    <w:semiHidden/>
    <w:rsid w:val="00303B2C"/>
    <w:pPr>
      <w:spacing w:after="0" w:line="240" w:lineRule="auto"/>
      <w:ind w:left="660" w:hanging="220"/>
    </w:pPr>
  </w:style>
  <w:style w:type="paragraph" w:styleId="49">
    <w:name w:val="index 4"/>
    <w:basedOn w:val="a2"/>
    <w:next w:val="a2"/>
    <w:autoRedefine/>
    <w:uiPriority w:val="99"/>
    <w:semiHidden/>
    <w:rsid w:val="00303B2C"/>
    <w:pPr>
      <w:spacing w:after="0" w:line="240" w:lineRule="auto"/>
      <w:ind w:left="880" w:hanging="220"/>
    </w:pPr>
  </w:style>
  <w:style w:type="paragraph" w:styleId="58">
    <w:name w:val="index 5"/>
    <w:basedOn w:val="a2"/>
    <w:next w:val="a2"/>
    <w:autoRedefine/>
    <w:uiPriority w:val="99"/>
    <w:semiHidden/>
    <w:rsid w:val="00303B2C"/>
    <w:pPr>
      <w:spacing w:after="0" w:line="240" w:lineRule="auto"/>
      <w:ind w:left="1100" w:hanging="220"/>
    </w:pPr>
  </w:style>
  <w:style w:type="paragraph" w:styleId="63">
    <w:name w:val="index 6"/>
    <w:basedOn w:val="a2"/>
    <w:next w:val="a2"/>
    <w:autoRedefine/>
    <w:uiPriority w:val="99"/>
    <w:semiHidden/>
    <w:rsid w:val="00303B2C"/>
    <w:pPr>
      <w:spacing w:after="0" w:line="240" w:lineRule="auto"/>
      <w:ind w:left="1320" w:hanging="220"/>
    </w:pPr>
  </w:style>
  <w:style w:type="paragraph" w:styleId="73">
    <w:name w:val="index 7"/>
    <w:basedOn w:val="a2"/>
    <w:next w:val="a2"/>
    <w:autoRedefine/>
    <w:uiPriority w:val="99"/>
    <w:semiHidden/>
    <w:rsid w:val="00303B2C"/>
    <w:pPr>
      <w:spacing w:after="0" w:line="240" w:lineRule="auto"/>
      <w:ind w:left="1540" w:hanging="220"/>
    </w:pPr>
  </w:style>
  <w:style w:type="paragraph" w:styleId="83">
    <w:name w:val="index 8"/>
    <w:basedOn w:val="a2"/>
    <w:next w:val="a2"/>
    <w:autoRedefine/>
    <w:uiPriority w:val="99"/>
    <w:semiHidden/>
    <w:rsid w:val="00303B2C"/>
    <w:pPr>
      <w:spacing w:after="0" w:line="240" w:lineRule="auto"/>
      <w:ind w:left="1760" w:hanging="220"/>
    </w:pPr>
  </w:style>
  <w:style w:type="paragraph" w:styleId="92">
    <w:name w:val="index 9"/>
    <w:basedOn w:val="a2"/>
    <w:next w:val="a2"/>
    <w:autoRedefine/>
    <w:uiPriority w:val="99"/>
    <w:semiHidden/>
    <w:rsid w:val="00303B2C"/>
    <w:pPr>
      <w:spacing w:after="0" w:line="240" w:lineRule="auto"/>
      <w:ind w:left="1980" w:hanging="220"/>
    </w:pPr>
  </w:style>
  <w:style w:type="table" w:styleId="afffff6">
    <w:name w:val="Colorful Shading"/>
    <w:basedOn w:val="a4"/>
    <w:uiPriority w:val="99"/>
    <w:rsid w:val="00303B2C"/>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styleId="-15">
    <w:name w:val="Colorful Shading Accent 1"/>
    <w:basedOn w:val="a4"/>
    <w:uiPriority w:val="99"/>
    <w:rsid w:val="00303B2C"/>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25">
    <w:name w:val="Colorful Shading Accent 2"/>
    <w:basedOn w:val="a4"/>
    <w:uiPriority w:val="99"/>
    <w:rsid w:val="00303B2C"/>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35">
    <w:name w:val="Colorful Shading Accent 3"/>
    <w:basedOn w:val="a4"/>
    <w:uiPriority w:val="99"/>
    <w:rsid w:val="00303B2C"/>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44">
    <w:name w:val="Colorful Shading Accent 4"/>
    <w:basedOn w:val="a4"/>
    <w:uiPriority w:val="99"/>
    <w:rsid w:val="00303B2C"/>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54">
    <w:name w:val="Colorful Shading Accent 5"/>
    <w:basedOn w:val="a4"/>
    <w:uiPriority w:val="99"/>
    <w:rsid w:val="00303B2C"/>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64">
    <w:name w:val="Colorful Shading Accent 6"/>
    <w:basedOn w:val="a4"/>
    <w:uiPriority w:val="99"/>
    <w:rsid w:val="00303B2C"/>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styleId="afffff7">
    <w:name w:val="Colorful Grid"/>
    <w:basedOn w:val="a4"/>
    <w:uiPriority w:val="99"/>
    <w:rsid w:val="00303B2C"/>
    <w:rPr>
      <w:color w:val="000000"/>
    </w:rPr>
    <w:tblPr>
      <w:tblStyleRowBandSize w:val="1"/>
      <w:tblStyleColBandSize w:val="1"/>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16">
    <w:name w:val="Colorful Grid Accent 1"/>
    <w:basedOn w:val="a4"/>
    <w:uiPriority w:val="99"/>
    <w:rsid w:val="00303B2C"/>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26">
    <w:name w:val="Colorful Grid Accent 2"/>
    <w:basedOn w:val="a4"/>
    <w:uiPriority w:val="99"/>
    <w:rsid w:val="00303B2C"/>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36">
    <w:name w:val="Colorful Grid Accent 3"/>
    <w:basedOn w:val="a4"/>
    <w:uiPriority w:val="99"/>
    <w:rsid w:val="00303B2C"/>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45">
    <w:name w:val="Colorful Grid Accent 4"/>
    <w:basedOn w:val="a4"/>
    <w:uiPriority w:val="99"/>
    <w:rsid w:val="00303B2C"/>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55">
    <w:name w:val="Colorful Grid Accent 5"/>
    <w:basedOn w:val="a4"/>
    <w:uiPriority w:val="99"/>
    <w:rsid w:val="00303B2C"/>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65">
    <w:name w:val="Colorful Grid Accent 6"/>
    <w:basedOn w:val="a4"/>
    <w:uiPriority w:val="99"/>
    <w:rsid w:val="00303B2C"/>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1c">
    <w:name w:val="Table Colorful 1"/>
    <w:basedOn w:val="a4"/>
    <w:uiPriority w:val="99"/>
    <w:semiHidden/>
    <w:rsid w:val="00303B2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7">
    <w:name w:val="Table Colorful 2"/>
    <w:basedOn w:val="a4"/>
    <w:uiPriority w:val="99"/>
    <w:semiHidden/>
    <w:rsid w:val="00303B2C"/>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1">
    <w:name w:val="Table Colorful 3"/>
    <w:basedOn w:val="a4"/>
    <w:uiPriority w:val="99"/>
    <w:semiHidden/>
    <w:rsid w:val="00303B2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afffff8">
    <w:name w:val="Colorful List"/>
    <w:basedOn w:val="a4"/>
    <w:uiPriority w:val="99"/>
    <w:rsid w:val="00303B2C"/>
    <w:rPr>
      <w:color w:val="000000"/>
    </w:rPr>
    <w:tblPr>
      <w:tblStyleRowBandSize w:val="1"/>
      <w:tblStyleColBandSize w:val="1"/>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styleId="-17">
    <w:name w:val="Colorful List Accent 1"/>
    <w:basedOn w:val="a4"/>
    <w:uiPriority w:val="99"/>
    <w:rsid w:val="00303B2C"/>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27">
    <w:name w:val="Colorful List Accent 2"/>
    <w:basedOn w:val="a4"/>
    <w:uiPriority w:val="99"/>
    <w:rsid w:val="00303B2C"/>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37">
    <w:name w:val="Colorful List Accent 3"/>
    <w:basedOn w:val="a4"/>
    <w:uiPriority w:val="99"/>
    <w:rsid w:val="00303B2C"/>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46">
    <w:name w:val="Colorful List Accent 4"/>
    <w:basedOn w:val="a4"/>
    <w:uiPriority w:val="99"/>
    <w:rsid w:val="00303B2C"/>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56">
    <w:name w:val="Colorful List Accent 5"/>
    <w:basedOn w:val="a4"/>
    <w:uiPriority w:val="99"/>
    <w:rsid w:val="00303B2C"/>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66">
    <w:name w:val="Colorful List Accent 6"/>
    <w:basedOn w:val="a4"/>
    <w:uiPriority w:val="99"/>
    <w:rsid w:val="00303B2C"/>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paragraph" w:styleId="afffff9">
    <w:name w:val="Block Text"/>
    <w:basedOn w:val="a2"/>
    <w:uiPriority w:val="99"/>
    <w:semiHidden/>
    <w:rsid w:val="00303B2C"/>
    <w:pPr>
      <w:pBdr>
        <w:top w:val="single" w:sz="2" w:space="10" w:color="4F81BD" w:frame="1"/>
        <w:left w:val="single" w:sz="2" w:space="10" w:color="4F81BD" w:frame="1"/>
        <w:bottom w:val="single" w:sz="2" w:space="10" w:color="4F81BD" w:frame="1"/>
        <w:right w:val="single" w:sz="2" w:space="10" w:color="4F81BD" w:frame="1"/>
      </w:pBdr>
      <w:ind w:left="1152" w:right="1152"/>
    </w:pPr>
    <w:rPr>
      <w:rFonts w:eastAsia="Times New Roman"/>
      <w:i/>
      <w:iCs/>
      <w:color w:val="4F81BD"/>
    </w:rPr>
  </w:style>
  <w:style w:type="paragraph" w:styleId="2f8">
    <w:name w:val="Quote"/>
    <w:basedOn w:val="a2"/>
    <w:next w:val="a2"/>
    <w:link w:val="2f9"/>
    <w:uiPriority w:val="99"/>
    <w:qFormat/>
    <w:rsid w:val="00303B2C"/>
    <w:rPr>
      <w:i/>
      <w:iCs/>
      <w:color w:val="000000"/>
    </w:rPr>
  </w:style>
  <w:style w:type="character" w:customStyle="1" w:styleId="2f9">
    <w:name w:val="Цитата 2 Знак"/>
    <w:link w:val="2f8"/>
    <w:uiPriority w:val="99"/>
    <w:locked/>
    <w:rsid w:val="00303B2C"/>
    <w:rPr>
      <w:rFonts w:ascii="Times New Roman" w:hAnsi="Times New Roman"/>
      <w:i/>
      <w:color w:val="000000"/>
    </w:rPr>
  </w:style>
  <w:style w:type="character" w:styleId="HTMLa">
    <w:name w:val="HTML Cite"/>
    <w:uiPriority w:val="99"/>
    <w:semiHidden/>
    <w:rsid w:val="00303B2C"/>
    <w:rPr>
      <w:rFonts w:ascii="Times New Roman" w:hAnsi="Times New Roman" w:cs="Times New Roman"/>
      <w:i/>
    </w:rPr>
  </w:style>
  <w:style w:type="paragraph" w:styleId="afffffa">
    <w:name w:val="Message Header"/>
    <w:basedOn w:val="a2"/>
    <w:link w:val="afffffb"/>
    <w:uiPriority w:val="99"/>
    <w:semiHidden/>
    <w:rsid w:val="00303B2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4"/>
      <w:szCs w:val="24"/>
    </w:rPr>
  </w:style>
  <w:style w:type="character" w:customStyle="1" w:styleId="afffffb">
    <w:name w:val="Шапка Знак"/>
    <w:link w:val="afffffa"/>
    <w:uiPriority w:val="99"/>
    <w:semiHidden/>
    <w:locked/>
    <w:rsid w:val="00303B2C"/>
    <w:rPr>
      <w:rFonts w:ascii="Times New Roman" w:hAnsi="Times New Roman"/>
      <w:sz w:val="24"/>
      <w:shd w:val="pct20" w:color="auto" w:fill="auto"/>
    </w:rPr>
  </w:style>
  <w:style w:type="paragraph" w:styleId="afffffc">
    <w:name w:val="E-mail Signature"/>
    <w:basedOn w:val="a2"/>
    <w:link w:val="afffffd"/>
    <w:uiPriority w:val="99"/>
    <w:semiHidden/>
    <w:rsid w:val="00303B2C"/>
    <w:pPr>
      <w:spacing w:after="0" w:line="240" w:lineRule="auto"/>
    </w:pPr>
  </w:style>
  <w:style w:type="character" w:customStyle="1" w:styleId="afffffd">
    <w:name w:val="Электронная подпись Знак"/>
    <w:link w:val="afffffc"/>
    <w:uiPriority w:val="99"/>
    <w:semiHidden/>
    <w:locked/>
    <w:rsid w:val="00303B2C"/>
    <w:rPr>
      <w:rFonts w:ascii="Times New Roman" w:hAnsi="Times New Roman"/>
    </w:rPr>
  </w:style>
  <w:style w:type="character" w:customStyle="1" w:styleId="1d">
    <w:name w:val="Заголовок 1 Знак"/>
    <w:uiPriority w:val="99"/>
    <w:locked/>
    <w:rsid w:val="00D75039"/>
    <w:rPr>
      <w:b/>
      <w:sz w:val="24"/>
    </w:rPr>
  </w:style>
  <w:style w:type="paragraph" w:customStyle="1" w:styleId="64">
    <w:name w:val="Основной текст6"/>
    <w:basedOn w:val="a2"/>
    <w:uiPriority w:val="99"/>
    <w:rsid w:val="00A81D83"/>
    <w:pPr>
      <w:widowControl w:val="0"/>
      <w:shd w:val="clear" w:color="auto" w:fill="FFFFFF"/>
      <w:spacing w:after="0" w:line="240" w:lineRule="atLeast"/>
      <w:ind w:hanging="1800"/>
      <w:jc w:val="both"/>
    </w:pPr>
    <w:rPr>
      <w:lang w:eastAsia="ru-RU"/>
    </w:rPr>
  </w:style>
  <w:style w:type="character" w:customStyle="1" w:styleId="3f2">
    <w:name w:val="Основной текст3"/>
    <w:uiPriority w:val="99"/>
    <w:rsid w:val="00A81D83"/>
    <w:rPr>
      <w:rFonts w:ascii="Times New Roman" w:hAnsi="Times New Roman"/>
      <w:color w:val="000000"/>
      <w:spacing w:val="0"/>
      <w:w w:val="100"/>
      <w:position w:val="0"/>
      <w:sz w:val="28"/>
      <w:u w:val="single"/>
      <w:shd w:val="clear" w:color="auto" w:fill="FFFFFF"/>
      <w:lang w:val="ru-RU" w:eastAsia="ru-RU"/>
    </w:rPr>
  </w:style>
  <w:style w:type="character" w:customStyle="1" w:styleId="afffffe">
    <w:name w:val="Основной текст + Полужирный"/>
    <w:uiPriority w:val="99"/>
    <w:rsid w:val="00A81D83"/>
    <w:rPr>
      <w:rFonts w:ascii="Times New Roman" w:hAnsi="Times New Roman"/>
      <w:b/>
      <w:color w:val="000000"/>
      <w:spacing w:val="0"/>
      <w:w w:val="100"/>
      <w:position w:val="0"/>
      <w:sz w:val="22"/>
      <w:shd w:val="clear" w:color="auto" w:fill="FFFFFF"/>
      <w:lang w:val="ru-RU" w:eastAsia="ru-RU"/>
    </w:rPr>
  </w:style>
  <w:style w:type="character" w:customStyle="1" w:styleId="affffff">
    <w:name w:val="Подпись к таблице + Не полужирный"/>
    <w:aliases w:val="Курсив"/>
    <w:uiPriority w:val="99"/>
    <w:rsid w:val="00A81D83"/>
    <w:rPr>
      <w:rFonts w:ascii="Times New Roman" w:hAnsi="Times New Roman"/>
      <w:b/>
      <w:i/>
      <w:color w:val="000000"/>
      <w:spacing w:val="0"/>
      <w:w w:val="100"/>
      <w:position w:val="0"/>
      <w:sz w:val="22"/>
      <w:u w:val="none"/>
      <w:lang w:val="ru-RU" w:eastAsia="ru-RU"/>
    </w:rPr>
  </w:style>
  <w:style w:type="character" w:customStyle="1" w:styleId="59">
    <w:name w:val="Основной текст (5)"/>
    <w:uiPriority w:val="99"/>
    <w:rsid w:val="00E86A09"/>
    <w:rPr>
      <w:rFonts w:ascii="Times New Roman" w:hAnsi="Times New Roman"/>
      <w:i/>
      <w:color w:val="000000"/>
      <w:spacing w:val="0"/>
      <w:w w:val="100"/>
      <w:position w:val="0"/>
      <w:sz w:val="22"/>
      <w:u w:val="none"/>
      <w:lang w:val="ru-RU" w:eastAsia="ru-RU"/>
    </w:rPr>
  </w:style>
  <w:style w:type="numbering" w:styleId="1ai">
    <w:name w:val="Outline List 1"/>
    <w:basedOn w:val="a5"/>
    <w:uiPriority w:val="99"/>
    <w:semiHidden/>
    <w:unhideWhenUsed/>
    <w:locked/>
    <w:rsid w:val="00F577FB"/>
    <w:pPr>
      <w:numPr>
        <w:numId w:val="12"/>
      </w:numPr>
    </w:pPr>
  </w:style>
  <w:style w:type="numbering" w:styleId="111111">
    <w:name w:val="Outline List 2"/>
    <w:basedOn w:val="a5"/>
    <w:uiPriority w:val="99"/>
    <w:semiHidden/>
    <w:unhideWhenUsed/>
    <w:locked/>
    <w:rsid w:val="00F577FB"/>
    <w:pPr>
      <w:numPr>
        <w:numId w:val="11"/>
      </w:numPr>
    </w:pPr>
  </w:style>
  <w:style w:type="numbering" w:styleId="a1">
    <w:name w:val="Outline List 3"/>
    <w:basedOn w:val="a5"/>
    <w:uiPriority w:val="99"/>
    <w:semiHidden/>
    <w:unhideWhenUsed/>
    <w:locked/>
    <w:rsid w:val="00F577FB"/>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22808-4EC5-4EE2-AB13-CA3BAD4CA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7671</Words>
  <Characters>43728</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
  <LinksUpToDate>false</LinksUpToDate>
  <CharactersWithSpaces>51297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СЛУЖЕБНАЯ ИНФОРМАЦИЯ!!!НЕ МЕНЯТЬ!!!|Дата создания макета: 01.03.2021 11:34:50|Версия программы "Учебные планы": 1.0.11.154|ID_UP_DISC:1820858;ID_SPEC_LOC:4319;YEAR_POTOK:2022;ID_SUBJ:2715;SHIFR:Б1.Д.Б.30.2;ZE_PLANNED:3;IS_RASPRED_PRACT:0;TYPE_GROUP_PRACT:</dc:description>
  <cp:lastModifiedBy>user</cp:lastModifiedBy>
  <cp:revision>2</cp:revision>
  <cp:lastPrinted>2021-04-20T09:32:00Z</cp:lastPrinted>
  <dcterms:created xsi:type="dcterms:W3CDTF">2024-11-11T06:47:00Z</dcterms:created>
  <dcterms:modified xsi:type="dcterms:W3CDTF">2024-11-11T06:47:00Z</dcterms:modified>
</cp:coreProperties>
</file>