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20" w:rsidRDefault="002A7C2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A7C20" w:rsidRDefault="002A7C20">
      <w:pPr>
        <w:pStyle w:val="ConsPlusNormal"/>
        <w:ind w:firstLine="540"/>
        <w:jc w:val="both"/>
        <w:outlineLvl w:val="0"/>
      </w:pPr>
    </w:p>
    <w:p w:rsidR="002A7C20" w:rsidRDefault="002A7C20">
      <w:pPr>
        <w:pStyle w:val="ConsPlusNormal"/>
        <w:outlineLvl w:val="0"/>
      </w:pPr>
      <w:r>
        <w:t>Зарегистрировано в Минюсте России 14 сентября 2017 г. N 48183</w:t>
      </w:r>
    </w:p>
    <w:p w:rsidR="002A7C20" w:rsidRDefault="002A7C2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2A7C20" w:rsidRDefault="002A7C20">
      <w:pPr>
        <w:pStyle w:val="ConsPlusTitle"/>
        <w:jc w:val="center"/>
      </w:pPr>
    </w:p>
    <w:p w:rsidR="002A7C20" w:rsidRDefault="002A7C20">
      <w:pPr>
        <w:pStyle w:val="ConsPlusTitle"/>
        <w:jc w:val="center"/>
      </w:pPr>
      <w:r>
        <w:t>ПРИКАЗ</w:t>
      </w:r>
    </w:p>
    <w:p w:rsidR="002A7C20" w:rsidRDefault="002A7C20">
      <w:pPr>
        <w:pStyle w:val="ConsPlusTitle"/>
        <w:jc w:val="center"/>
      </w:pPr>
      <w:r>
        <w:t>от 23 августа 2017 г. N 807</w:t>
      </w:r>
    </w:p>
    <w:p w:rsidR="002A7C20" w:rsidRDefault="002A7C20">
      <w:pPr>
        <w:pStyle w:val="ConsPlusTitle"/>
        <w:jc w:val="center"/>
      </w:pPr>
    </w:p>
    <w:p w:rsidR="002A7C20" w:rsidRDefault="002A7C20">
      <w:pPr>
        <w:pStyle w:val="ConsPlusTitle"/>
        <w:jc w:val="center"/>
      </w:pPr>
      <w:r>
        <w:t>ОБ УТВЕРЖДЕНИИ</w:t>
      </w:r>
    </w:p>
    <w:p w:rsidR="002A7C20" w:rsidRDefault="002A7C20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2A7C20" w:rsidRDefault="002A7C2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2A7C20" w:rsidRDefault="002A7C20">
      <w:pPr>
        <w:pStyle w:val="ConsPlusTitle"/>
        <w:jc w:val="center"/>
      </w:pPr>
      <w:r>
        <w:t>02.03.01 МАТЕМАТИКА И КОМПЬЮТЕРНЫЕ НАУКИ</w:t>
      </w:r>
    </w:p>
    <w:p w:rsidR="002A7C20" w:rsidRDefault="002A7C2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7C2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7C20" w:rsidRDefault="002A7C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7C20" w:rsidRDefault="002A7C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02.03.01 Математика и компьютерные науки (далее - стандарт).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2A7C20" w:rsidRDefault="002A7C20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02.03.01 Математика и компьютерные науки (уровень бакалавриата), утвержденным приказом Министерства образования и науки Российской Федерации от 7 августа 2014 г. N 949 (зарегистрирован Министерством юстиции Российской Федерации 25 августа 2014 г., регистрационный N 33797), прекращается 31 декабря 2018 года.</w:t>
      </w:r>
      <w:proofErr w:type="gramEnd"/>
    </w:p>
    <w:p w:rsidR="002A7C20" w:rsidRDefault="002A7C20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jc w:val="right"/>
      </w:pPr>
      <w:r>
        <w:t>Министр</w:t>
      </w:r>
    </w:p>
    <w:p w:rsidR="002A7C20" w:rsidRDefault="002A7C20">
      <w:pPr>
        <w:pStyle w:val="ConsPlusNormal"/>
        <w:jc w:val="right"/>
      </w:pPr>
      <w:r>
        <w:t>О.Ю.ВАСИЛЬЕВА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jc w:val="right"/>
        <w:outlineLvl w:val="0"/>
      </w:pPr>
      <w:r>
        <w:t>Приложение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jc w:val="right"/>
      </w:pPr>
      <w:r>
        <w:t>Утвержден</w:t>
      </w:r>
    </w:p>
    <w:p w:rsidR="002A7C20" w:rsidRDefault="002A7C20">
      <w:pPr>
        <w:pStyle w:val="ConsPlusNormal"/>
        <w:jc w:val="right"/>
      </w:pPr>
      <w:r>
        <w:t>приказом Министерства образования</w:t>
      </w:r>
    </w:p>
    <w:p w:rsidR="002A7C20" w:rsidRDefault="002A7C20">
      <w:pPr>
        <w:pStyle w:val="ConsPlusNormal"/>
        <w:jc w:val="right"/>
      </w:pPr>
      <w:r>
        <w:t>и науки Российской Федерации</w:t>
      </w:r>
    </w:p>
    <w:p w:rsidR="002A7C20" w:rsidRDefault="002A7C20">
      <w:pPr>
        <w:pStyle w:val="ConsPlusNormal"/>
        <w:jc w:val="right"/>
      </w:pPr>
      <w:r>
        <w:t>от 23 августа 2017 г. N 807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2A7C20" w:rsidRDefault="002A7C2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2A7C20" w:rsidRDefault="002A7C20">
      <w:pPr>
        <w:pStyle w:val="ConsPlusTitle"/>
        <w:jc w:val="center"/>
      </w:pPr>
      <w:r>
        <w:t>02.03.01 МАТЕМАТИКА И КОМПЬЮТЕРНЫЕ НАУКИ</w:t>
      </w:r>
    </w:p>
    <w:p w:rsidR="002A7C20" w:rsidRDefault="002A7C2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7C2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7C20" w:rsidRDefault="002A7C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7C20" w:rsidRDefault="002A7C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jc w:val="center"/>
        <w:outlineLvl w:val="1"/>
      </w:pPr>
      <w:r>
        <w:t>I. Общие положения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02.03.01 Математика и компьютерные науки (далее соответственно - программа бакалавриата, направление подготовки).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2A7C20" w:rsidRDefault="002A7C20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2A7C20" w:rsidRDefault="002A7C20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2A7C20" w:rsidRDefault="002A7C20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lastRenderedPageBreak/>
        <w:t>&lt;1</w:t>
      </w:r>
      <w:proofErr w:type="gramStart"/>
      <w:r>
        <w:t>&gt; С</w:t>
      </w:r>
      <w:proofErr w:type="gramEnd"/>
      <w:r>
        <w:t xml:space="preserve">м. </w:t>
      </w:r>
      <w:hyperlink r:id="rId10" w:history="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 N 19, ст. 2326; N 23, ст. 2878; N 27, ст. 3462; N 30, ст. 4036; N 48, ст. 6165; 2014, N 6, ст. 562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bookmarkStart w:id="1" w:name="P57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2A7C20" w:rsidRDefault="002A7C20">
      <w:pPr>
        <w:pStyle w:val="ConsPlusNormal"/>
        <w:spacing w:before="220"/>
        <w:ind w:firstLine="540"/>
        <w:jc w:val="both"/>
      </w:pPr>
      <w:bookmarkStart w:id="2" w:name="P61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1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2A7C20" w:rsidRDefault="002A7C20">
      <w:pPr>
        <w:pStyle w:val="ConsPlusNormal"/>
        <w:spacing w:before="220"/>
        <w:ind w:firstLine="540"/>
        <w:jc w:val="both"/>
      </w:pPr>
      <w:bookmarkStart w:id="3" w:name="P66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A7C20" w:rsidRDefault="002A7C20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1" w:history="1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hyperlink r:id="rId12" w:history="1">
        <w:proofErr w:type="gramStart"/>
        <w:r>
          <w:rPr>
            <w:color w:val="0000FF"/>
          </w:rPr>
          <w:t>01</w:t>
        </w:r>
      </w:hyperlink>
      <w:r>
        <w:t xml:space="preserve"> Образование и наука (в сферах: дошкольного, начального общего, основного общего, </w:t>
      </w:r>
      <w:r>
        <w:lastRenderedPageBreak/>
        <w:t>среднего общего образования, профессионального обучения, профессионального образования, дополнительного образования; научных исследований);</w:t>
      </w:r>
      <w:proofErr w:type="gramEnd"/>
    </w:p>
    <w:p w:rsidR="002A7C20" w:rsidRDefault="002A7C20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сферах: разработки и тестирования программного обеспечения; создания, поддержки и администрирования информационно-коммуникационных систем и баз данных, управления информационными ресурсами в информационно-телекоммуникационной сети "Интернет" (далее - сеть "Интернет");</w:t>
      </w:r>
    </w:p>
    <w:p w:rsidR="002A7C20" w:rsidRDefault="002A7C20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разработки автоматизированных систем управления производством).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2A7C20" w:rsidRDefault="002A7C20">
      <w:pPr>
        <w:pStyle w:val="ConsPlusNormal"/>
        <w:spacing w:before="220"/>
        <w:ind w:firstLine="540"/>
        <w:jc w:val="both"/>
      </w:pPr>
      <w:bookmarkStart w:id="4" w:name="P74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область (области) и сферу (сферы) профессиональной деятельности выпускников;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2A7C20" w:rsidRDefault="002A7C20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2A7C20" w:rsidRDefault="002A7C20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2A7C20" w:rsidRDefault="002A7C20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jc w:val="right"/>
      </w:pPr>
      <w:r>
        <w:t>Таблица</w:t>
      </w:r>
    </w:p>
    <w:p w:rsidR="002A7C20" w:rsidRDefault="002A7C2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4274"/>
        <w:gridCol w:w="3474"/>
      </w:tblGrid>
      <w:tr w:rsidR="002A7C20">
        <w:tc>
          <w:tcPr>
            <w:tcW w:w="5578" w:type="dxa"/>
            <w:gridSpan w:val="2"/>
          </w:tcPr>
          <w:p w:rsidR="002A7C20" w:rsidRDefault="002A7C20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74" w:type="dxa"/>
          </w:tcPr>
          <w:p w:rsidR="002A7C20" w:rsidRDefault="002A7C20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2A7C20">
        <w:tc>
          <w:tcPr>
            <w:tcW w:w="1304" w:type="dxa"/>
          </w:tcPr>
          <w:p w:rsidR="002A7C20" w:rsidRDefault="002A7C20">
            <w:pPr>
              <w:pStyle w:val="ConsPlusNormal"/>
              <w:jc w:val="center"/>
            </w:pPr>
            <w:bookmarkStart w:id="5" w:name="P98"/>
            <w:bookmarkEnd w:id="5"/>
            <w:r>
              <w:t>Блок 1</w:t>
            </w:r>
          </w:p>
        </w:tc>
        <w:tc>
          <w:tcPr>
            <w:tcW w:w="4274" w:type="dxa"/>
          </w:tcPr>
          <w:p w:rsidR="002A7C20" w:rsidRDefault="002A7C20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74" w:type="dxa"/>
          </w:tcPr>
          <w:p w:rsidR="002A7C20" w:rsidRDefault="002A7C20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2A7C20">
        <w:tc>
          <w:tcPr>
            <w:tcW w:w="1304" w:type="dxa"/>
          </w:tcPr>
          <w:p w:rsidR="002A7C20" w:rsidRDefault="002A7C20">
            <w:pPr>
              <w:pStyle w:val="ConsPlusNormal"/>
              <w:jc w:val="center"/>
            </w:pPr>
            <w:bookmarkStart w:id="6" w:name="P101"/>
            <w:bookmarkEnd w:id="6"/>
            <w:r>
              <w:t>Блок 2</w:t>
            </w:r>
          </w:p>
        </w:tc>
        <w:tc>
          <w:tcPr>
            <w:tcW w:w="4274" w:type="dxa"/>
          </w:tcPr>
          <w:p w:rsidR="002A7C20" w:rsidRDefault="002A7C20">
            <w:pPr>
              <w:pStyle w:val="ConsPlusNormal"/>
            </w:pPr>
            <w:r>
              <w:t>Практика</w:t>
            </w:r>
          </w:p>
        </w:tc>
        <w:tc>
          <w:tcPr>
            <w:tcW w:w="3474" w:type="dxa"/>
          </w:tcPr>
          <w:p w:rsidR="002A7C20" w:rsidRDefault="002A7C20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2A7C20">
        <w:tc>
          <w:tcPr>
            <w:tcW w:w="1304" w:type="dxa"/>
          </w:tcPr>
          <w:p w:rsidR="002A7C20" w:rsidRDefault="002A7C20">
            <w:pPr>
              <w:pStyle w:val="ConsPlusNormal"/>
              <w:jc w:val="center"/>
            </w:pPr>
            <w:bookmarkStart w:id="7" w:name="P104"/>
            <w:bookmarkEnd w:id="7"/>
            <w:r>
              <w:t>Блок 3</w:t>
            </w:r>
          </w:p>
        </w:tc>
        <w:tc>
          <w:tcPr>
            <w:tcW w:w="4274" w:type="dxa"/>
          </w:tcPr>
          <w:p w:rsidR="002A7C20" w:rsidRDefault="002A7C20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74" w:type="dxa"/>
          </w:tcPr>
          <w:p w:rsidR="002A7C20" w:rsidRDefault="002A7C20">
            <w:pPr>
              <w:pStyle w:val="ConsPlusNormal"/>
              <w:jc w:val="center"/>
            </w:pPr>
            <w:r>
              <w:t>6 - 9</w:t>
            </w:r>
          </w:p>
        </w:tc>
      </w:tr>
      <w:tr w:rsidR="002A7C20">
        <w:tc>
          <w:tcPr>
            <w:tcW w:w="5578" w:type="dxa"/>
            <w:gridSpan w:val="2"/>
          </w:tcPr>
          <w:p w:rsidR="002A7C20" w:rsidRDefault="002A7C20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474" w:type="dxa"/>
          </w:tcPr>
          <w:p w:rsidR="002A7C20" w:rsidRDefault="002A7C20">
            <w:pPr>
              <w:pStyle w:val="ConsPlusNormal"/>
              <w:jc w:val="center"/>
            </w:pPr>
            <w:r>
              <w:t>240</w:t>
            </w:r>
          </w:p>
        </w:tc>
      </w:tr>
    </w:tbl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bookmarkStart w:id="8" w:name="P110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98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8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2A7C20" w:rsidRDefault="002A7C20">
      <w:pPr>
        <w:pStyle w:val="ConsPlusNormal"/>
        <w:spacing w:before="220"/>
        <w:ind w:firstLine="540"/>
        <w:jc w:val="both"/>
      </w:pPr>
      <w:bookmarkStart w:id="9" w:name="P115"/>
      <w:bookmarkEnd w:id="9"/>
      <w:r>
        <w:t xml:space="preserve">2.4.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5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2.6. Организация: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5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lastRenderedPageBreak/>
        <w:t>вправе установить дополнительный тип (типы) учебной и (или) производственной практик;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2A7C20" w:rsidRDefault="002A7C2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8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2A7C20" w:rsidRDefault="002A7C20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2A7C20" w:rsidRDefault="002A7C20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55 процентов общего объема программы бакалавриата.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2A7C20" w:rsidRDefault="002A7C20">
      <w:pPr>
        <w:pStyle w:val="ConsPlusTitle"/>
        <w:jc w:val="center"/>
      </w:pPr>
      <w:r>
        <w:t>программы бакалавриата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2A7C20" w:rsidRDefault="002A7C2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2A7C20">
        <w:tc>
          <w:tcPr>
            <w:tcW w:w="2813" w:type="dxa"/>
          </w:tcPr>
          <w:p w:rsidR="002A7C20" w:rsidRDefault="002A7C20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2A7C20">
        <w:tc>
          <w:tcPr>
            <w:tcW w:w="2813" w:type="dxa"/>
            <w:vAlign w:val="center"/>
          </w:tcPr>
          <w:p w:rsidR="002A7C20" w:rsidRDefault="002A7C20">
            <w:pPr>
              <w:pStyle w:val="ConsPlusNormal"/>
              <w:jc w:val="both"/>
            </w:pPr>
            <w:r>
              <w:lastRenderedPageBreak/>
              <w:t>Системное и критическое мышление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2A7C20">
        <w:tc>
          <w:tcPr>
            <w:tcW w:w="2813" w:type="dxa"/>
            <w:vAlign w:val="center"/>
          </w:tcPr>
          <w:p w:rsidR="002A7C20" w:rsidRDefault="002A7C20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2A7C20">
        <w:tc>
          <w:tcPr>
            <w:tcW w:w="2813" w:type="dxa"/>
            <w:vAlign w:val="center"/>
          </w:tcPr>
          <w:p w:rsidR="002A7C20" w:rsidRDefault="002A7C20">
            <w:pPr>
              <w:pStyle w:val="ConsPlusNormal"/>
              <w:jc w:val="both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2A7C20">
        <w:tc>
          <w:tcPr>
            <w:tcW w:w="2813" w:type="dxa"/>
            <w:vAlign w:val="center"/>
          </w:tcPr>
          <w:p w:rsidR="002A7C20" w:rsidRDefault="002A7C20">
            <w:pPr>
              <w:pStyle w:val="ConsPlusNormal"/>
              <w:jc w:val="both"/>
            </w:pPr>
            <w:r>
              <w:t>Коммуникация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2A7C20">
        <w:tc>
          <w:tcPr>
            <w:tcW w:w="2813" w:type="dxa"/>
            <w:vAlign w:val="center"/>
          </w:tcPr>
          <w:p w:rsidR="002A7C20" w:rsidRDefault="002A7C20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2A7C20">
        <w:tc>
          <w:tcPr>
            <w:tcW w:w="2813" w:type="dxa"/>
            <w:vMerge w:val="restart"/>
            <w:vAlign w:val="center"/>
          </w:tcPr>
          <w:p w:rsidR="002A7C20" w:rsidRDefault="002A7C20">
            <w:pPr>
              <w:pStyle w:val="ConsPlusNormal"/>
              <w:jc w:val="both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2A7C20">
        <w:tc>
          <w:tcPr>
            <w:tcW w:w="2813" w:type="dxa"/>
            <w:vMerge/>
          </w:tcPr>
          <w:p w:rsidR="002A7C20" w:rsidRDefault="002A7C20"/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2A7C20">
        <w:tc>
          <w:tcPr>
            <w:tcW w:w="2813" w:type="dxa"/>
            <w:vAlign w:val="center"/>
          </w:tcPr>
          <w:p w:rsidR="002A7C20" w:rsidRDefault="002A7C20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2A7C20" w:rsidRDefault="002A7C2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2A7C20">
        <w:tc>
          <w:tcPr>
            <w:tcW w:w="2813" w:type="dxa"/>
          </w:tcPr>
          <w:p w:rsidR="002A7C20" w:rsidRDefault="002A7C20">
            <w:pPr>
              <w:pStyle w:val="ConsPlusNormal"/>
              <w:jc w:val="center"/>
            </w:pPr>
            <w:r>
              <w:t>Наименование категории общепрофессиональных компетенций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2A7C20">
        <w:tc>
          <w:tcPr>
            <w:tcW w:w="2813" w:type="dxa"/>
            <w:vMerge w:val="restart"/>
          </w:tcPr>
          <w:p w:rsidR="002A7C20" w:rsidRDefault="002A7C20">
            <w:pPr>
              <w:pStyle w:val="ConsPlusNormal"/>
            </w:pPr>
            <w:r>
              <w:t>Теоретические и практические основы профессиональной деятельности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консультировать и использовать фундаментальные знания в области математического анализа, комплексного и функционального анализа алгебры, аналитической геометрии, дифференциальной геометрии и топологии, дифференциальных уравнений, дискретной математики и математической логики, теории вероятностей, математической статистики и случайных процессов, численных методов, теоретической механики в профессиональной деятельности</w:t>
            </w:r>
          </w:p>
        </w:tc>
      </w:tr>
      <w:tr w:rsidR="002A7C20">
        <w:tc>
          <w:tcPr>
            <w:tcW w:w="2813" w:type="dxa"/>
            <w:vMerge/>
          </w:tcPr>
          <w:p w:rsidR="002A7C20" w:rsidRDefault="002A7C20"/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проводить под научным руководством исследование на основе существующих методов в конкретной области профессиональной деятельности</w:t>
            </w:r>
          </w:p>
        </w:tc>
      </w:tr>
      <w:tr w:rsidR="002A7C20">
        <w:tc>
          <w:tcPr>
            <w:tcW w:w="2813" w:type="dxa"/>
            <w:vMerge/>
          </w:tcPr>
          <w:p w:rsidR="002A7C20" w:rsidRDefault="002A7C20"/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представлять научные </w:t>
            </w:r>
            <w:r>
              <w:lastRenderedPageBreak/>
              <w:t>результаты, составлять научные документы и отчеты</w:t>
            </w:r>
          </w:p>
        </w:tc>
      </w:tr>
      <w:tr w:rsidR="002A7C20">
        <w:tc>
          <w:tcPr>
            <w:tcW w:w="2813" w:type="dxa"/>
            <w:vMerge/>
          </w:tcPr>
          <w:p w:rsidR="002A7C20" w:rsidRDefault="002A7C20"/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 находить, анализировать, реализовывать программно и использовать на практике математические алгоритмы, в том числе с применением современных вычислительных систем</w:t>
            </w:r>
            <w:proofErr w:type="gramEnd"/>
          </w:p>
        </w:tc>
      </w:tr>
      <w:tr w:rsidR="002A7C20">
        <w:tc>
          <w:tcPr>
            <w:tcW w:w="2813" w:type="dxa"/>
          </w:tcPr>
          <w:p w:rsidR="002A7C20" w:rsidRDefault="002A7C20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технологий, в том числе отечественного производителя, и с учетом основных требований информационной безопасности</w:t>
            </w:r>
            <w:proofErr w:type="gramEnd"/>
          </w:p>
        </w:tc>
      </w:tr>
      <w:tr w:rsidR="002A7C20">
        <w:tc>
          <w:tcPr>
            <w:tcW w:w="2813" w:type="dxa"/>
          </w:tcPr>
          <w:p w:rsidR="002A7C20" w:rsidRDefault="002A7C20">
            <w:pPr>
              <w:pStyle w:val="ConsPlusNormal"/>
            </w:pPr>
            <w:r>
              <w:t>Финансовая грамотность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основы экономических знаний в различных сферах жизнедеятельности</w:t>
            </w:r>
          </w:p>
        </w:tc>
      </w:tr>
      <w:tr w:rsidR="002A7C20">
        <w:tc>
          <w:tcPr>
            <w:tcW w:w="2813" w:type="dxa"/>
          </w:tcPr>
          <w:p w:rsidR="002A7C20" w:rsidRDefault="002A7C20">
            <w:pPr>
              <w:pStyle w:val="ConsPlusNormal"/>
            </w:pPr>
            <w:r>
              <w:t>Правовая грамотность</w:t>
            </w:r>
          </w:p>
        </w:tc>
        <w:tc>
          <w:tcPr>
            <w:tcW w:w="6236" w:type="dxa"/>
          </w:tcPr>
          <w:p w:rsidR="002A7C20" w:rsidRDefault="002A7C20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основы правовых знаний в различных сферах жизнедеятельности</w:t>
            </w:r>
          </w:p>
        </w:tc>
      </w:tr>
    </w:tbl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2A7C20" w:rsidRDefault="002A7C20">
      <w:pPr>
        <w:pStyle w:val="ConsPlusNormal"/>
        <w:spacing w:before="220"/>
        <w:ind w:firstLine="540"/>
        <w:jc w:val="both"/>
      </w:pPr>
      <w:proofErr w:type="gramStart"/>
      <w:r>
        <w:t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17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2A7C20" w:rsidRDefault="002A7C2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</w:t>
      </w:r>
      <w:r>
        <w:lastRenderedPageBreak/>
        <w:t>Федерации 27 мая 2013 г., регистрационный N 28534).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2A7C20" w:rsidRDefault="002A7C2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6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4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2A7C20" w:rsidRDefault="002A7C2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2A7C20" w:rsidRDefault="002A7C20">
      <w:pPr>
        <w:pStyle w:val="ConsPlusTitle"/>
        <w:jc w:val="center"/>
      </w:pPr>
      <w:r>
        <w:t>программы бакалавриата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сети "Интернет",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доступ к учебным планам, рабочим программам дисциплин (модулей), программам </w:t>
      </w:r>
      <w:r>
        <w:lastRenderedPageBreak/>
        <w:t>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A7C20" w:rsidRDefault="002A7C20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lastRenderedPageBreak/>
        <w:t>Допускается замена оборудования его виртуальными аналогами.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ind w:firstLine="540"/>
        <w:jc w:val="both"/>
        <w:outlineLvl w:val="2"/>
      </w:pPr>
      <w:r>
        <w:lastRenderedPageBreak/>
        <w:t>4.5. Требования к финансовым условиям реализации программы бакалавриата.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24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42; ст. 5926; N 46, ст. 6468).</w:t>
      </w:r>
      <w:proofErr w:type="gramEnd"/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2A7C20" w:rsidRDefault="002A7C2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A7C20" w:rsidRDefault="002A7C20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jc w:val="right"/>
        <w:outlineLvl w:val="1"/>
      </w:pPr>
      <w:r>
        <w:t>Приложение</w:t>
      </w:r>
    </w:p>
    <w:p w:rsidR="002A7C20" w:rsidRDefault="002A7C20">
      <w:pPr>
        <w:pStyle w:val="ConsPlusNormal"/>
        <w:jc w:val="right"/>
      </w:pPr>
      <w:r>
        <w:t>к федеральному государственному</w:t>
      </w:r>
    </w:p>
    <w:p w:rsidR="002A7C20" w:rsidRDefault="002A7C20">
      <w:pPr>
        <w:pStyle w:val="ConsPlusNormal"/>
        <w:jc w:val="right"/>
      </w:pPr>
      <w:r>
        <w:t>образовательному стандарту</w:t>
      </w:r>
    </w:p>
    <w:p w:rsidR="002A7C20" w:rsidRDefault="002A7C20">
      <w:pPr>
        <w:pStyle w:val="ConsPlusNormal"/>
        <w:jc w:val="right"/>
      </w:pPr>
      <w:r>
        <w:t>высшего образования - бакалавриат</w:t>
      </w:r>
    </w:p>
    <w:p w:rsidR="002A7C20" w:rsidRDefault="002A7C20">
      <w:pPr>
        <w:pStyle w:val="ConsPlusNormal"/>
        <w:jc w:val="right"/>
      </w:pPr>
      <w:r>
        <w:lastRenderedPageBreak/>
        <w:t>по направлению подготовки 02.03.01</w:t>
      </w:r>
    </w:p>
    <w:p w:rsidR="002A7C20" w:rsidRDefault="002A7C20">
      <w:pPr>
        <w:pStyle w:val="ConsPlusNormal"/>
        <w:jc w:val="right"/>
      </w:pPr>
      <w:r>
        <w:t>Математика и компьютерные науки,</w:t>
      </w:r>
    </w:p>
    <w:p w:rsidR="002A7C20" w:rsidRDefault="002A7C20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2A7C20" w:rsidRDefault="002A7C20">
      <w:pPr>
        <w:pStyle w:val="ConsPlusNormal"/>
        <w:jc w:val="right"/>
      </w:pPr>
      <w:r>
        <w:t>образования и науки</w:t>
      </w:r>
    </w:p>
    <w:p w:rsidR="002A7C20" w:rsidRDefault="002A7C20">
      <w:pPr>
        <w:pStyle w:val="ConsPlusNormal"/>
        <w:jc w:val="right"/>
      </w:pPr>
      <w:r>
        <w:t>Российской Федерации</w:t>
      </w:r>
    </w:p>
    <w:p w:rsidR="002A7C20" w:rsidRDefault="002A7C20">
      <w:pPr>
        <w:pStyle w:val="ConsPlusNormal"/>
        <w:jc w:val="right"/>
      </w:pPr>
      <w:r>
        <w:t>от 23 августа 2017 г. N 807</w:t>
      </w: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Title"/>
        <w:jc w:val="center"/>
      </w:pPr>
      <w:r>
        <w:t>ПЕРЕЧЕНЬ</w:t>
      </w:r>
    </w:p>
    <w:p w:rsidR="002A7C20" w:rsidRDefault="002A7C20">
      <w:pPr>
        <w:pStyle w:val="ConsPlusTitle"/>
        <w:jc w:val="center"/>
      </w:pPr>
      <w:r>
        <w:t>ПРОФЕССИОНАЛЬНЫХ СТАНДАРТОВ, СООТВЕТСТВУЮЩИХ</w:t>
      </w:r>
    </w:p>
    <w:p w:rsidR="002A7C20" w:rsidRDefault="002A7C20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2A7C20" w:rsidRDefault="002A7C20">
      <w:pPr>
        <w:pStyle w:val="ConsPlusTitle"/>
        <w:jc w:val="center"/>
      </w:pPr>
      <w:r>
        <w:t>ПРОГРАММУ БАКАЛАВРИАТА ПО НАПРАВЛЕНИЮ ПОДГОТОВКИ</w:t>
      </w:r>
    </w:p>
    <w:p w:rsidR="002A7C20" w:rsidRDefault="002A7C20">
      <w:pPr>
        <w:pStyle w:val="ConsPlusTitle"/>
        <w:jc w:val="center"/>
      </w:pPr>
      <w:r>
        <w:t>02.03.01 МАТЕМАТИКА И КОМПЬЮТЕРНЫЕ НАУКИ</w:t>
      </w:r>
    </w:p>
    <w:p w:rsidR="002A7C20" w:rsidRDefault="002A7C2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11"/>
        <w:gridCol w:w="6293"/>
      </w:tblGrid>
      <w:tr w:rsidR="002A7C20">
        <w:tc>
          <w:tcPr>
            <w:tcW w:w="567" w:type="dxa"/>
          </w:tcPr>
          <w:p w:rsidR="002A7C20" w:rsidRDefault="002A7C2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11" w:type="dxa"/>
          </w:tcPr>
          <w:p w:rsidR="002A7C20" w:rsidRDefault="002A7C20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93" w:type="dxa"/>
          </w:tcPr>
          <w:p w:rsidR="002A7C20" w:rsidRDefault="002A7C20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2A7C20">
        <w:tc>
          <w:tcPr>
            <w:tcW w:w="9071" w:type="dxa"/>
            <w:gridSpan w:val="3"/>
          </w:tcPr>
          <w:p w:rsidR="002A7C20" w:rsidRDefault="002A7C20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2A7C20">
        <w:tc>
          <w:tcPr>
            <w:tcW w:w="567" w:type="dxa"/>
            <w:vAlign w:val="center"/>
          </w:tcPr>
          <w:p w:rsidR="002A7C20" w:rsidRDefault="002A7C2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Align w:val="center"/>
          </w:tcPr>
          <w:p w:rsidR="002A7C20" w:rsidRDefault="002A7C20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293" w:type="dxa"/>
          </w:tcPr>
          <w:p w:rsidR="002A7C20" w:rsidRDefault="002A7C2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36091),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2A7C20">
        <w:tc>
          <w:tcPr>
            <w:tcW w:w="567" w:type="dxa"/>
            <w:vAlign w:val="center"/>
          </w:tcPr>
          <w:p w:rsidR="002A7C20" w:rsidRDefault="002A7C2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  <w:vAlign w:val="center"/>
          </w:tcPr>
          <w:p w:rsidR="002A7C20" w:rsidRDefault="002A7C20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293" w:type="dxa"/>
          </w:tcPr>
          <w:p w:rsidR="002A7C20" w:rsidRDefault="002A7C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2A7C20">
        <w:tc>
          <w:tcPr>
            <w:tcW w:w="567" w:type="dxa"/>
            <w:vAlign w:val="center"/>
          </w:tcPr>
          <w:p w:rsidR="002A7C20" w:rsidRDefault="002A7C2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  <w:vAlign w:val="center"/>
          </w:tcPr>
          <w:p w:rsidR="002A7C20" w:rsidRDefault="002A7C20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293" w:type="dxa"/>
          </w:tcPr>
          <w:p w:rsidR="002A7C20" w:rsidRDefault="002A7C2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2A7C20">
        <w:tc>
          <w:tcPr>
            <w:tcW w:w="9071" w:type="dxa"/>
            <w:gridSpan w:val="3"/>
          </w:tcPr>
          <w:p w:rsidR="002A7C20" w:rsidRDefault="002A7C20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2A7C20">
        <w:tc>
          <w:tcPr>
            <w:tcW w:w="567" w:type="dxa"/>
          </w:tcPr>
          <w:p w:rsidR="002A7C20" w:rsidRDefault="002A7C2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</w:tcPr>
          <w:p w:rsidR="002A7C20" w:rsidRDefault="002A7C20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293" w:type="dxa"/>
          </w:tcPr>
          <w:p w:rsidR="002A7C20" w:rsidRDefault="002A7C2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</w:t>
            </w:r>
            <w:r>
              <w:lastRenderedPageBreak/>
              <w:t>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2A7C20">
        <w:tc>
          <w:tcPr>
            <w:tcW w:w="567" w:type="dxa"/>
          </w:tcPr>
          <w:p w:rsidR="002A7C20" w:rsidRDefault="002A7C20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211" w:type="dxa"/>
          </w:tcPr>
          <w:p w:rsidR="002A7C20" w:rsidRDefault="002A7C20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293" w:type="dxa"/>
          </w:tcPr>
          <w:p w:rsidR="002A7C20" w:rsidRDefault="002A7C2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2A7C20">
        <w:tc>
          <w:tcPr>
            <w:tcW w:w="9071" w:type="dxa"/>
            <w:gridSpan w:val="3"/>
          </w:tcPr>
          <w:p w:rsidR="002A7C20" w:rsidRDefault="002A7C20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2A7C20">
        <w:tc>
          <w:tcPr>
            <w:tcW w:w="567" w:type="dxa"/>
          </w:tcPr>
          <w:p w:rsidR="002A7C20" w:rsidRDefault="002A7C2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11" w:type="dxa"/>
          </w:tcPr>
          <w:p w:rsidR="002A7C20" w:rsidRDefault="002A7C20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293" w:type="dxa"/>
          </w:tcPr>
          <w:p w:rsidR="002A7C20" w:rsidRDefault="002A7C2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ind w:firstLine="540"/>
        <w:jc w:val="both"/>
      </w:pPr>
    </w:p>
    <w:p w:rsidR="002A7C20" w:rsidRDefault="002A7C2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46F3" w:rsidRDefault="002846F3">
      <w:bookmarkStart w:id="10" w:name="_GoBack"/>
      <w:bookmarkEnd w:id="10"/>
    </w:p>
    <w:sectPr w:rsidR="002846F3" w:rsidSect="00241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20"/>
    <w:rsid w:val="002846F3"/>
    <w:rsid w:val="002A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C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7C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7C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C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7C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7C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928A2985E2E9A00B1B9C9F6051D705FC31E85C9B12C9FBC60FD4C348D19D7912F019B00AE67C12A3332C714F6200D8775FD6BF8247F01705yEJ" TargetMode="External"/><Relationship Id="rId13" Type="http://schemas.openxmlformats.org/officeDocument/2006/relationships/hyperlink" Target="consultantplus://offline/ref=D4928A2985E2E9A00B1B9C9F6051D705FF36E45D9117C9FBC60FD4C348D19D7912F019B00AE67C15A7332C714F6200D8775FD6BF8247F01705yEJ" TargetMode="External"/><Relationship Id="rId18" Type="http://schemas.openxmlformats.org/officeDocument/2006/relationships/hyperlink" Target="consultantplus://offline/ref=D4928A2985E2E9A00B1B9C9F6051D705FE30E9589B15C9FBC60FD4C348D19D7912F019B00AE67911AF332C714F6200D8775FD6BF8247F01705yEJ" TargetMode="External"/><Relationship Id="rId26" Type="http://schemas.openxmlformats.org/officeDocument/2006/relationships/hyperlink" Target="consultantplus://offline/ref=D4928A2985E2E9A00B1B9C9F6051D705FF37E3529312C9FBC60FD4C348D19D7912F019B00AE67C12A7332C714F6200D8775FD6BF8247F01705yE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4928A2985E2E9A00B1B9C9F6051D705FE30E9589B15C9FBC60FD4C348D19D7912F019B00AE67910A4332C714F6200D8775FD6BF8247F01705yEJ" TargetMode="External"/><Relationship Id="rId7" Type="http://schemas.openxmlformats.org/officeDocument/2006/relationships/hyperlink" Target="consultantplus://offline/ref=D4928A2985E2E9A00B1B9C9F6051D705FF3FE75C921FC9FBC60FD4C348D19D7912F019B00AE67C17A5332C714F6200D8775FD6BF8247F01705yEJ" TargetMode="External"/><Relationship Id="rId12" Type="http://schemas.openxmlformats.org/officeDocument/2006/relationships/hyperlink" Target="consultantplus://offline/ref=D4928A2985E2E9A00B1B9C9F6051D705FF36E45D9117C9FBC60FD4C348D19D7912F019B00AE67C16A7332C714F6200D8775FD6BF8247F01705yEJ" TargetMode="External"/><Relationship Id="rId17" Type="http://schemas.openxmlformats.org/officeDocument/2006/relationships/hyperlink" Target="consultantplus://offline/ref=D4928A2985E2E9A00B1B9C9F6051D705FF36E45D9117C9FBC60FD4C348D19D7912F019B00AE67C13A1332C714F6200D8775FD6BF8247F01705yEJ" TargetMode="External"/><Relationship Id="rId25" Type="http://schemas.openxmlformats.org/officeDocument/2006/relationships/hyperlink" Target="consultantplus://offline/ref=D4928A2985E2E9A00B1B9C9F6051D705FE30E9589B15C9FBC60FD4C348D19D7912F019B00AE67910A2332C714F6200D8775FD6BF8247F01705yEJ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4928A2985E2E9A00B1B9C9F6051D705FE30E9589B15C9FBC60FD4C348D19D7912F019B00AE67911A1332C714F6200D8775FD6BF8247F01705yEJ" TargetMode="External"/><Relationship Id="rId20" Type="http://schemas.openxmlformats.org/officeDocument/2006/relationships/hyperlink" Target="consultantplus://offline/ref=D4928A2985E2E9A00B1B9C9F6051D705FE30E9589B15C9FBC60FD4C348D19D7912F019B00AE67910A5332C714F6200D8775FD6BF8247F01705yEJ" TargetMode="External"/><Relationship Id="rId29" Type="http://schemas.openxmlformats.org/officeDocument/2006/relationships/hyperlink" Target="consultantplus://offline/ref=D4928A2985E2E9A00B1B9C9F6051D705FF36E15E9515C9FBC60FD4C348D19D7912F019B00AE67C13AE332C714F6200D8775FD6BF8247F01705y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4928A2985E2E9A00B1B9C9F6051D705FE30E9589B15C9FBC60FD4C348D19D7912F019B00AE67911A5332C714F6200D8775FD6BF8247F01705yEJ" TargetMode="External"/><Relationship Id="rId11" Type="http://schemas.openxmlformats.org/officeDocument/2006/relationships/hyperlink" Target="consultantplus://offline/ref=D4928A2985E2E9A00B1B9C9F6051D705FF36E45D9117C9FBC60FD4C348D19D7912F019B00AE67C17A0332C714F6200D8775FD6BF8247F01705yEJ" TargetMode="External"/><Relationship Id="rId24" Type="http://schemas.openxmlformats.org/officeDocument/2006/relationships/hyperlink" Target="consultantplus://offline/ref=D4928A2985E2E9A00B1B9C9F6051D705FF37E6529316C9FBC60FD4C348D19D7912F019B00AE67913A3332C714F6200D8775FD6BF8247F01705yEJ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4928A2985E2E9A00B1B9C9F6051D705FE30E9589B15C9FBC60FD4C348D19D7912F019B00AE67911A3332C714F6200D8775FD6BF8247F01705yEJ" TargetMode="External"/><Relationship Id="rId23" Type="http://schemas.openxmlformats.org/officeDocument/2006/relationships/hyperlink" Target="consultantplus://offline/ref=D4928A2985E2E9A00B1B9C9F6051D705FE30E35B9017C9FBC60FD4C348D19D7900F041BC08E56213A4267A200903y6J" TargetMode="External"/><Relationship Id="rId28" Type="http://schemas.openxmlformats.org/officeDocument/2006/relationships/hyperlink" Target="consultantplus://offline/ref=D4928A2985E2E9A00B1B9C9F6051D705FC3FE6529616C9FBC60FD4C348D19D7912F019B00AE67C12A7332C714F6200D8775FD6BF8247F01705yEJ" TargetMode="External"/><Relationship Id="rId10" Type="http://schemas.openxmlformats.org/officeDocument/2006/relationships/hyperlink" Target="consultantplus://offline/ref=D4928A2985E2E9A00B1B9C9F6051D705FE30E7599514C9FBC60FD4C348D19D7912F019B00AE67E17AE332C714F6200D8775FD6BF8247F01705yEJ" TargetMode="External"/><Relationship Id="rId19" Type="http://schemas.openxmlformats.org/officeDocument/2006/relationships/hyperlink" Target="consultantplus://offline/ref=D4928A2985E2E9A00B1B9C9F6051D705FC33E6539417C9FBC60FD4C348D19D7900F041BC08E56213A4267A200903y6J" TargetMode="External"/><Relationship Id="rId31" Type="http://schemas.openxmlformats.org/officeDocument/2006/relationships/hyperlink" Target="consultantplus://offline/ref=D4928A2985E2E9A00B1B9C9F6051D705FF36E15F9117C9FBC60FD4C348D19D7912F019B00AE67C13AE332C714F6200D8775FD6BF8247F01705y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928A2985E2E9A00B1B9C9F6051D705FE30E9589B15C9FBC60FD4C348D19D7912F019B00AE67911A5332C714F6200D8775FD6BF8247F01705yEJ" TargetMode="External"/><Relationship Id="rId14" Type="http://schemas.openxmlformats.org/officeDocument/2006/relationships/hyperlink" Target="consultantplus://offline/ref=D4928A2985E2E9A00B1B9C9F6051D705FF36E45D9117C9FBC60FD4C348D19D7912F019B00AE67D12A1332C714F6200D8775FD6BF8247F01705yEJ" TargetMode="External"/><Relationship Id="rId22" Type="http://schemas.openxmlformats.org/officeDocument/2006/relationships/hyperlink" Target="consultantplus://offline/ref=D4928A2985E2E9A00B1B9C9F6051D705FE30E85D9A14C9FBC60FD4C348D19D7900F041BC08E56213A4267A200903y6J" TargetMode="External"/><Relationship Id="rId27" Type="http://schemas.openxmlformats.org/officeDocument/2006/relationships/hyperlink" Target="consultantplus://offline/ref=D4928A2985E2E9A00B1B9C9F6051D705FC3FE65D9510C9FBC60FD4C348D19D7912F019B00AE67C12A7332C714F6200D8775FD6BF8247F01705yEJ" TargetMode="External"/><Relationship Id="rId30" Type="http://schemas.openxmlformats.org/officeDocument/2006/relationships/hyperlink" Target="consultantplus://offline/ref=D4928A2985E2E9A00B1B9C9F6051D705FF36E15C9712C9FBC60FD4C348D19D7912F019B00AE67C13AE332C714F6200D8775FD6BF8247F01705y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6039</Words>
  <Characters>34423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2021-03-23T09:50:00Z</dcterms:created>
  <dcterms:modified xsi:type="dcterms:W3CDTF">2021-03-23T09:53:00Z</dcterms:modified>
</cp:coreProperties>
</file>